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DC5B471" w14:textId="77777777" w:rsidR="008529BE" w:rsidRDefault="00C029E8">
      <w:pPr>
        <w:pStyle w:val="NoteLevel1"/>
      </w:pPr>
      <w:r>
        <w:rPr>
          <w:color w:val="FF0000"/>
        </w:rPr>
        <w:t xml:space="preserve"> </w:t>
      </w:r>
      <w:r w:rsidR="00EF673F" w:rsidRPr="00EF673F">
        <w:rPr>
          <w:color w:val="FF0000"/>
        </w:rPr>
        <w:t>Erratic:</w:t>
      </w:r>
      <w:r w:rsidR="00EF673F">
        <w:t xml:space="preserve"> big types of rocks that glaciers dropped off.</w:t>
      </w:r>
    </w:p>
    <w:p w14:paraId="74A7FE82" w14:textId="77777777" w:rsidR="00EF673F" w:rsidRDefault="00EF673F">
      <w:pPr>
        <w:pStyle w:val="NoteLevel1"/>
      </w:pPr>
    </w:p>
    <w:p w14:paraId="6BDBA88D" w14:textId="77777777" w:rsidR="00EF673F" w:rsidRDefault="00EF673F" w:rsidP="00EF673F">
      <w:pPr>
        <w:pStyle w:val="NoteLevel1"/>
      </w:pPr>
      <w:proofErr w:type="gramStart"/>
      <w:r w:rsidRPr="00EF673F">
        <w:rPr>
          <w:color w:val="FF0000"/>
        </w:rPr>
        <w:t>Striations(</w:t>
      </w:r>
      <w:proofErr w:type="gramEnd"/>
      <w:r w:rsidRPr="00EF673F">
        <w:rPr>
          <w:color w:val="FF0000"/>
        </w:rPr>
        <w:t>scratches):</w:t>
      </w:r>
      <w:r>
        <w:t xml:space="preserve"> rocks that have been scratched off. When </w:t>
      </w:r>
      <w:proofErr w:type="spellStart"/>
      <w:r>
        <w:t>HCl</w:t>
      </w:r>
      <w:proofErr w:type="spellEnd"/>
      <w:r>
        <w:t xml:space="preserve"> is added some parts of are effervescent but others aren’t because they are usually made up of diff types of rocks. </w:t>
      </w:r>
      <w:proofErr w:type="gramStart"/>
      <w:r>
        <w:t>These are moved by glaciers</w:t>
      </w:r>
      <w:proofErr w:type="gramEnd"/>
      <w:r>
        <w:t>.</w:t>
      </w:r>
    </w:p>
    <w:p w14:paraId="64DE15A4" w14:textId="77777777" w:rsidR="00EF673F" w:rsidRDefault="00EF673F" w:rsidP="00EF673F">
      <w:pPr>
        <w:pStyle w:val="NoteLevel1"/>
      </w:pPr>
    </w:p>
    <w:p w14:paraId="36F12E7D" w14:textId="77777777" w:rsidR="00EF673F" w:rsidRDefault="00EF673F" w:rsidP="00EF673F">
      <w:pPr>
        <w:pStyle w:val="NoteLevel1"/>
      </w:pPr>
      <w:r>
        <w:t>Ice age (Pleistocene)</w:t>
      </w:r>
    </w:p>
    <w:p w14:paraId="5D913931" w14:textId="77777777" w:rsidR="00EF673F" w:rsidRPr="00EF673F" w:rsidRDefault="00EF673F" w:rsidP="00EF673F">
      <w:pPr>
        <w:pStyle w:val="NoteLevel1"/>
        <w:rPr>
          <w:color w:val="FF0000"/>
        </w:rPr>
      </w:pPr>
    </w:p>
    <w:p w14:paraId="274BE717" w14:textId="77777777" w:rsidR="00EF673F" w:rsidRDefault="00EF673F" w:rsidP="00EF673F">
      <w:pPr>
        <w:pStyle w:val="NoteLevel1"/>
        <w:rPr>
          <w:color w:val="FF0000"/>
          <w:sz w:val="28"/>
          <w:szCs w:val="28"/>
        </w:rPr>
      </w:pPr>
      <w:r w:rsidRPr="00EF673F">
        <w:rPr>
          <w:color w:val="FF0000"/>
          <w:sz w:val="28"/>
          <w:szCs w:val="28"/>
        </w:rPr>
        <w:t>The Rise and Fall of the Great Lakes Video</w:t>
      </w:r>
    </w:p>
    <w:p w14:paraId="25ED327A" w14:textId="77777777" w:rsidR="007613D8" w:rsidRPr="007613D8" w:rsidRDefault="007613D8" w:rsidP="00EF673F">
      <w:pPr>
        <w:pStyle w:val="NoteLevel1"/>
        <w:rPr>
          <w:color w:val="FF0000"/>
          <w:sz w:val="28"/>
          <w:szCs w:val="28"/>
        </w:rPr>
      </w:pPr>
    </w:p>
    <w:p w14:paraId="17B632FC" w14:textId="77777777" w:rsidR="00EF673F" w:rsidRPr="007713F3" w:rsidRDefault="007613D8" w:rsidP="00EF673F">
      <w:pPr>
        <w:pStyle w:val="NoteLevel1"/>
        <w:rPr>
          <w:color w:val="FF0000"/>
          <w:sz w:val="28"/>
          <w:szCs w:val="28"/>
        </w:rPr>
      </w:pPr>
      <w:r>
        <w:t xml:space="preserve">The ice that was about 3 km high melted away, and ever since all the water has gone south. </w:t>
      </w:r>
    </w:p>
    <w:p w14:paraId="43CEBE05" w14:textId="77777777" w:rsidR="007713F3" w:rsidRPr="007713F3" w:rsidRDefault="007713F3" w:rsidP="00EF673F">
      <w:pPr>
        <w:pStyle w:val="NoteLevel1"/>
        <w:rPr>
          <w:color w:val="FF0000"/>
          <w:sz w:val="28"/>
          <w:szCs w:val="28"/>
        </w:rPr>
      </w:pPr>
    </w:p>
    <w:p w14:paraId="6D5CA2CD" w14:textId="77777777" w:rsidR="007713F3" w:rsidRPr="007713F3" w:rsidRDefault="007713F3" w:rsidP="00EF673F">
      <w:pPr>
        <w:pStyle w:val="NoteLevel1"/>
        <w:rPr>
          <w:color w:val="FF0000"/>
          <w:sz w:val="28"/>
          <w:szCs w:val="28"/>
        </w:rPr>
      </w:pPr>
      <w:r>
        <w:t>The glaciers scoured all the life in Ontario. If we were to get more snow and stayed on the ground, it would start to build up, and the snow underneath would freeze, thus, creating a glacier.</w:t>
      </w:r>
    </w:p>
    <w:p w14:paraId="15DE7C46" w14:textId="77777777" w:rsidR="007713F3" w:rsidRPr="007713F3" w:rsidRDefault="007713F3" w:rsidP="00EF673F">
      <w:pPr>
        <w:pStyle w:val="NoteLevel1"/>
        <w:rPr>
          <w:color w:val="FF0000"/>
          <w:sz w:val="28"/>
          <w:szCs w:val="28"/>
        </w:rPr>
      </w:pPr>
    </w:p>
    <w:p w14:paraId="13524F31" w14:textId="77777777" w:rsidR="007713F3" w:rsidRPr="00656CBB" w:rsidRDefault="007713F3" w:rsidP="00EF673F">
      <w:pPr>
        <w:pStyle w:val="NoteLevel1"/>
        <w:rPr>
          <w:color w:val="FF0000"/>
          <w:sz w:val="28"/>
          <w:szCs w:val="28"/>
        </w:rPr>
      </w:pPr>
      <w:r>
        <w:t xml:space="preserve">BUT how did life return after the glaciers? Glacial </w:t>
      </w:r>
      <w:proofErr w:type="spellStart"/>
      <w:r>
        <w:t>Refugia</w:t>
      </w:r>
      <w:proofErr w:type="spellEnd"/>
      <w:r>
        <w:t xml:space="preserve">. The </w:t>
      </w:r>
      <w:proofErr w:type="gramStart"/>
      <w:r>
        <w:t>bed rock</w:t>
      </w:r>
      <w:proofErr w:type="gramEnd"/>
      <w:r>
        <w:t xml:space="preserve"> was colonized by </w:t>
      </w:r>
      <w:r w:rsidR="00656CBB">
        <w:t>lichens</w:t>
      </w:r>
      <w:r>
        <w:sym w:font="Wingdings" w:char="F0E0"/>
      </w:r>
      <w:r>
        <w:t xml:space="preserve"> they get a</w:t>
      </w:r>
      <w:r w:rsidR="00656CBB">
        <w:t xml:space="preserve">ll their nutrition from the air. They are a symbiotic relationship between algae and fungi. Fir example, the </w:t>
      </w:r>
      <w:proofErr w:type="gramStart"/>
      <w:r w:rsidR="00656CBB">
        <w:t>fungi provides</w:t>
      </w:r>
      <w:proofErr w:type="gramEnd"/>
      <w:r w:rsidR="00656CBB">
        <w:t xml:space="preserve"> a house for the algae, and the algae provide </w:t>
      </w:r>
      <w:proofErr w:type="spellStart"/>
      <w:r w:rsidR="00656CBB">
        <w:t>nutrtion</w:t>
      </w:r>
      <w:proofErr w:type="spellEnd"/>
      <w:r w:rsidR="00656CBB">
        <w:t xml:space="preserve"> for the fungi.</w:t>
      </w:r>
    </w:p>
    <w:p w14:paraId="57B4C265" w14:textId="77777777" w:rsidR="00656CBB" w:rsidRPr="00656CBB" w:rsidRDefault="00656CBB" w:rsidP="00EF673F">
      <w:pPr>
        <w:pStyle w:val="NoteLevel1"/>
        <w:rPr>
          <w:color w:val="FF0000"/>
          <w:sz w:val="28"/>
          <w:szCs w:val="28"/>
        </w:rPr>
      </w:pPr>
      <w:r>
        <w:sym w:font="Wingdings" w:char="F0E0"/>
      </w:r>
      <w:proofErr w:type="spellStart"/>
      <w:r>
        <w:t>Crustose</w:t>
      </w:r>
      <w:proofErr w:type="spellEnd"/>
      <w:r>
        <w:t xml:space="preserve"> Lichens: colonize bare rocks and thus </w:t>
      </w:r>
      <w:r w:rsidRPr="00656CBB">
        <w:rPr>
          <w:highlight w:val="yellow"/>
        </w:rPr>
        <w:t>pioneer species</w:t>
      </w:r>
      <w:r>
        <w:t>. They grow like crust on top of rock</w:t>
      </w:r>
    </w:p>
    <w:p w14:paraId="4C92945A" w14:textId="77777777" w:rsidR="00656CBB" w:rsidRPr="00656CBB" w:rsidRDefault="00656CBB" w:rsidP="00656CBB">
      <w:pPr>
        <w:pStyle w:val="NoteLevel1"/>
        <w:numPr>
          <w:ilvl w:val="0"/>
          <w:numId w:val="0"/>
        </w:numPr>
      </w:pPr>
      <w:r w:rsidRPr="00656CBB">
        <w:sym w:font="Wingdings" w:char="F0E0"/>
      </w:r>
      <w:r w:rsidRPr="00656CBB">
        <w:t xml:space="preserve"> Foliose Lichens: </w:t>
      </w:r>
      <w:proofErr w:type="gramStart"/>
      <w:r w:rsidRPr="00656CBB">
        <w:t>are leaf</w:t>
      </w:r>
      <w:proofErr w:type="gramEnd"/>
      <w:r w:rsidRPr="00656CBB">
        <w:t xml:space="preserve"> like</w:t>
      </w:r>
    </w:p>
    <w:p w14:paraId="2E521D9C" w14:textId="77777777" w:rsidR="00656CBB" w:rsidRDefault="00656CBB" w:rsidP="00656CBB">
      <w:pPr>
        <w:pStyle w:val="NoteLevel1"/>
        <w:numPr>
          <w:ilvl w:val="0"/>
          <w:numId w:val="0"/>
        </w:numPr>
      </w:pPr>
      <w:r w:rsidRPr="00656CBB">
        <w:sym w:font="Wingdings" w:char="F0E0"/>
      </w:r>
      <w:proofErr w:type="spellStart"/>
      <w:proofErr w:type="gramStart"/>
      <w:r w:rsidRPr="00656CBB">
        <w:t>fruticose</w:t>
      </w:r>
      <w:proofErr w:type="spellEnd"/>
      <w:proofErr w:type="gramEnd"/>
      <w:r w:rsidRPr="00656CBB">
        <w:t xml:space="preserve"> lichens: they come up, and are a favorite food for animals in Ontario.</w:t>
      </w:r>
    </w:p>
    <w:p w14:paraId="1F46A624" w14:textId="77777777" w:rsidR="00656CBB" w:rsidRDefault="00656CBB" w:rsidP="00656CBB">
      <w:pPr>
        <w:pStyle w:val="NoteLevel1"/>
        <w:numPr>
          <w:ilvl w:val="0"/>
          <w:numId w:val="0"/>
        </w:numPr>
      </w:pPr>
      <w:r>
        <w:sym w:font="Wingdings" w:char="F0E0"/>
      </w:r>
      <w:r w:rsidRPr="00656CBB">
        <w:rPr>
          <w:color w:val="FF0000"/>
        </w:rPr>
        <w:t>Arboreal Lichens:</w:t>
      </w:r>
      <w:r>
        <w:t xml:space="preserve"> grow on trees, and serve as a food source for animals. </w:t>
      </w:r>
    </w:p>
    <w:p w14:paraId="74607CF4" w14:textId="77777777" w:rsidR="00656CBB" w:rsidRDefault="00656CBB" w:rsidP="00656CBB">
      <w:pPr>
        <w:pStyle w:val="NoteLevel1"/>
        <w:numPr>
          <w:ilvl w:val="0"/>
          <w:numId w:val="0"/>
        </w:numPr>
      </w:pPr>
      <w:r>
        <w:t xml:space="preserve">Therefore, lichens have the power to change life around them. They provide a living place for other plants and initiate </w:t>
      </w:r>
      <w:r w:rsidRPr="00656CBB">
        <w:rPr>
          <w:color w:val="FF0000"/>
          <w:highlight w:val="yellow"/>
        </w:rPr>
        <w:t>succession</w:t>
      </w:r>
      <w:r>
        <w:rPr>
          <w:color w:val="FF0000"/>
        </w:rPr>
        <w:t xml:space="preserve">. </w:t>
      </w:r>
      <w:r>
        <w:t xml:space="preserve">You can also find mosses living around lichens, </w:t>
      </w:r>
      <w:r w:rsidRPr="00656CBB">
        <w:rPr>
          <w:highlight w:val="yellow"/>
        </w:rPr>
        <w:t>mosses often grow with lichens but they can also be pioneers=colonizers.</w:t>
      </w:r>
    </w:p>
    <w:p w14:paraId="34A6A097" w14:textId="77777777" w:rsidR="00656CBB" w:rsidRDefault="00656CBB" w:rsidP="00656CBB">
      <w:pPr>
        <w:pStyle w:val="NoteLevel1"/>
        <w:numPr>
          <w:ilvl w:val="0"/>
          <w:numId w:val="0"/>
        </w:numPr>
      </w:pPr>
      <w:r>
        <w:t>When lichens die</w:t>
      </w:r>
      <w:r w:rsidR="0000371F">
        <w:t xml:space="preserve"> and decompose, mosses and lichens provide nutrients for the developing soil.</w:t>
      </w:r>
    </w:p>
    <w:p w14:paraId="776B95BF" w14:textId="77777777" w:rsidR="0000371F" w:rsidRDefault="0000371F" w:rsidP="00656CBB">
      <w:pPr>
        <w:pStyle w:val="NoteLevel1"/>
        <w:numPr>
          <w:ilvl w:val="0"/>
          <w:numId w:val="0"/>
        </w:numPr>
      </w:pPr>
      <w:r>
        <w:t xml:space="preserve">All forests like the </w:t>
      </w:r>
      <w:proofErr w:type="spellStart"/>
      <w:r>
        <w:t>Agonquin</w:t>
      </w:r>
      <w:proofErr w:type="spellEnd"/>
      <w:r>
        <w:t xml:space="preserve"> </w:t>
      </w:r>
      <w:proofErr w:type="gramStart"/>
      <w:r>
        <w:t>park</w:t>
      </w:r>
      <w:proofErr w:type="gramEnd"/>
      <w:r>
        <w:t xml:space="preserve"> started from bare rock, and </w:t>
      </w:r>
      <w:proofErr w:type="spellStart"/>
      <w:r>
        <w:t>debri</w:t>
      </w:r>
      <w:proofErr w:type="spellEnd"/>
      <w:r>
        <w:t xml:space="preserve">, that was left by glaciers. </w:t>
      </w:r>
    </w:p>
    <w:p w14:paraId="755CB8DE" w14:textId="77777777" w:rsidR="0000371F" w:rsidRDefault="0000371F" w:rsidP="00656CBB">
      <w:pPr>
        <w:pStyle w:val="NoteLevel1"/>
        <w:numPr>
          <w:ilvl w:val="0"/>
          <w:numId w:val="0"/>
        </w:numPr>
      </w:pPr>
      <w:r>
        <w:lastRenderedPageBreak/>
        <w:t xml:space="preserve">But if the glaciers removed all life, where did all the plants and animals come from? They came from Glacial </w:t>
      </w:r>
      <w:proofErr w:type="spellStart"/>
      <w:r>
        <w:t>Refugia</w:t>
      </w:r>
      <w:proofErr w:type="gramStart"/>
      <w:r>
        <w:t>:places</w:t>
      </w:r>
      <w:proofErr w:type="spellEnd"/>
      <w:proofErr w:type="gramEnd"/>
      <w:r>
        <w:t xml:space="preserve"> that were not touched by glaciers. So </w:t>
      </w:r>
      <w:proofErr w:type="gramStart"/>
      <w:r>
        <w:t>seeds were dispersed by the wind and animals</w:t>
      </w:r>
      <w:proofErr w:type="gramEnd"/>
      <w:r>
        <w:t>. For example, Poplars and White Birch are often the first trees to colonize new soil</w:t>
      </w:r>
      <w:r>
        <w:sym w:font="Wingdings" w:char="F0E0"/>
      </w:r>
      <w:r>
        <w:t xml:space="preserve"> </w:t>
      </w:r>
      <w:proofErr w:type="gramStart"/>
      <w:r>
        <w:t>These</w:t>
      </w:r>
      <w:proofErr w:type="gramEnd"/>
      <w:r>
        <w:t xml:space="preserve"> trees are pioneer species </w:t>
      </w:r>
      <w:r>
        <w:sym w:font="Wingdings" w:char="F0E0"/>
      </w:r>
      <w:r>
        <w:t xml:space="preserve"> often they have to grow where there’s a lot of sunshine</w:t>
      </w:r>
      <w:r w:rsidR="008A2838">
        <w:t xml:space="preserve">, they can’t replace themselves because they are sun lovers but create shade. However, trees that tolerate shade such as spruce and fir grow under trees. Spruce and Fir grow slowly, but they last longer than poplar and white birch trees. Thus, the shade-tolerant trees outlive the pioneer species. </w:t>
      </w:r>
    </w:p>
    <w:p w14:paraId="012D1FDA" w14:textId="77777777" w:rsidR="008A2838" w:rsidRDefault="008A2838" w:rsidP="00656CBB">
      <w:pPr>
        <w:pStyle w:val="NoteLevel1"/>
        <w:numPr>
          <w:ilvl w:val="0"/>
          <w:numId w:val="0"/>
        </w:numPr>
      </w:pPr>
      <w:r>
        <w:t xml:space="preserve">Shade-tolerant trees such as sugar maples, or spruces replace shade tolerant trees (sun lovers) such as trembling aspen (Poplar). As a result, through time, forests can go from </w:t>
      </w:r>
      <w:proofErr w:type="gramStart"/>
      <w:r>
        <w:t>pioneers</w:t>
      </w:r>
      <w:proofErr w:type="gramEnd"/>
      <w:r>
        <w:t xml:space="preserve"> forests to forests that have both shade lovers and sun lovers; where there are climax forests (exists until there’s a catastrophe that kills all the trees).</w:t>
      </w:r>
    </w:p>
    <w:p w14:paraId="3B2BA3C5" w14:textId="77777777" w:rsidR="008A2838" w:rsidRDefault="008A2838" w:rsidP="00656CBB">
      <w:pPr>
        <w:pStyle w:val="NoteLevel1"/>
        <w:numPr>
          <w:ilvl w:val="0"/>
          <w:numId w:val="0"/>
        </w:numPr>
      </w:pPr>
    </w:p>
    <w:p w14:paraId="1436918A" w14:textId="77777777" w:rsidR="008A2838" w:rsidRDefault="008A2838" w:rsidP="00656CBB">
      <w:pPr>
        <w:pStyle w:val="NoteLevel1"/>
        <w:numPr>
          <w:ilvl w:val="0"/>
          <w:numId w:val="0"/>
        </w:numPr>
      </w:pPr>
      <w:r>
        <w:t xml:space="preserve">BUT why are conifers climax in some areas and </w:t>
      </w:r>
      <w:r w:rsidR="00CB6182">
        <w:t>deciduous</w:t>
      </w:r>
      <w:r>
        <w:t xml:space="preserve"> trees in other areas? Because of site conditions and a bit of a chance </w:t>
      </w:r>
      <w:r w:rsidR="00CB6182">
        <w:t xml:space="preserve">determine what trees determine pioneers. Site conditions include temperature, wind, bedrock, soil type, type of deposits from glaciers are there, physiography, drainage. This is why Ontario has a </w:t>
      </w:r>
      <w:proofErr w:type="gramStart"/>
      <w:r w:rsidR="00CB6182">
        <w:t>variety  of</w:t>
      </w:r>
      <w:proofErr w:type="gramEnd"/>
      <w:r w:rsidR="00CB6182">
        <w:t xml:space="preserve"> trees and forests. The dominant Canopy forming trees are used to define forests regions. The most Northerly “ecological” or forest region is the Tundra, which lies in the Hudson Bay Lowlands physiographic region. </w:t>
      </w:r>
    </w:p>
    <w:p w14:paraId="0C7A1954" w14:textId="77777777" w:rsidR="005928C4" w:rsidRDefault="005928C4" w:rsidP="00656CBB">
      <w:pPr>
        <w:pStyle w:val="NoteLevel1"/>
        <w:numPr>
          <w:ilvl w:val="0"/>
          <w:numId w:val="0"/>
        </w:numPr>
      </w:pPr>
    </w:p>
    <w:p w14:paraId="432A55DA" w14:textId="77777777" w:rsidR="005928C4" w:rsidRDefault="005928C4" w:rsidP="00656CBB">
      <w:pPr>
        <w:pStyle w:val="NoteLevel1"/>
        <w:numPr>
          <w:ilvl w:val="0"/>
          <w:numId w:val="0"/>
        </w:numPr>
      </w:pPr>
      <w:r>
        <w:t>Tundra</w:t>
      </w:r>
    </w:p>
    <w:p w14:paraId="4A2C57B9" w14:textId="77777777" w:rsidR="005928C4" w:rsidRDefault="005928C4" w:rsidP="00656CBB">
      <w:pPr>
        <w:pStyle w:val="NoteLevel1"/>
        <w:numPr>
          <w:ilvl w:val="0"/>
          <w:numId w:val="0"/>
        </w:numPr>
      </w:pPr>
    </w:p>
    <w:p w14:paraId="222E31A5" w14:textId="77777777" w:rsidR="00685C59" w:rsidRDefault="005928C4" w:rsidP="00656CBB">
      <w:pPr>
        <w:pStyle w:val="NoteLevel1"/>
        <w:numPr>
          <w:ilvl w:val="0"/>
          <w:numId w:val="0"/>
        </w:numPr>
      </w:pPr>
      <w:r>
        <w:t xml:space="preserve">The Tundra lacks canopy, but there are tiny trees. This is the most Southernmost </w:t>
      </w:r>
      <w:proofErr w:type="spellStart"/>
      <w:r>
        <w:t>Subartic</w:t>
      </w:r>
      <w:proofErr w:type="spellEnd"/>
      <w:r>
        <w:t xml:space="preserve"> Tundra in the world. The northern limit of the tundra is the Hudson Bay. The southern lime is the tree line, which is a poorly defined border that meanders at varying distances. Many challenges face living things in the Tundra ecological zone. The average temperature is </w:t>
      </w:r>
      <w:proofErr w:type="spellStart"/>
      <w:r>
        <w:t>is</w:t>
      </w:r>
      <w:proofErr w:type="spellEnd"/>
      <w:r>
        <w:t xml:space="preserve"> -6 C, thus, it’s a long place to be in. The ground stays frozen year-round= also called permafrost. Because the ground stays frozen, it affects growing animals (salamanders), some plants can’t grow here, decomposition of plants is very little up here, low nutrients; thus, no soil buildup. It’s low and </w:t>
      </w:r>
      <w:proofErr w:type="spellStart"/>
      <w:r>
        <w:lastRenderedPageBreak/>
        <w:t>falt</w:t>
      </w:r>
      <w:proofErr w:type="spellEnd"/>
      <w:r>
        <w:t xml:space="preserve">= 0-6- </w:t>
      </w:r>
      <w:proofErr w:type="spellStart"/>
      <w:r>
        <w:t>mtrs</w:t>
      </w:r>
      <w:proofErr w:type="spellEnd"/>
      <w:r>
        <w:t xml:space="preserve"> above sea level, but the land is rising= 1.2 meters/100 years. Consequences of land rising up= the Hudson </w:t>
      </w:r>
      <w:proofErr w:type="gramStart"/>
      <w:r>
        <w:t>bay</w:t>
      </w:r>
      <w:proofErr w:type="gramEnd"/>
      <w:r>
        <w:t xml:space="preserve"> coast lin</w:t>
      </w:r>
      <w:r w:rsidR="00685C59">
        <w:t xml:space="preserve">e is being pushed further north about 400 </w:t>
      </w:r>
      <w:proofErr w:type="spellStart"/>
      <w:r w:rsidR="00685C59">
        <w:t>metres</w:t>
      </w:r>
      <w:proofErr w:type="spellEnd"/>
      <w:r w:rsidR="00685C59">
        <w:t xml:space="preserve"> per year. The land is rising due to </w:t>
      </w:r>
      <w:proofErr w:type="spellStart"/>
      <w:r w:rsidR="00685C59">
        <w:t>Isostatic</w:t>
      </w:r>
      <w:proofErr w:type="spellEnd"/>
      <w:r w:rsidR="00685C59">
        <w:t xml:space="preserve"> Rebound. Because this land is flat, it tends to be windy, thus, creating wind chill…. Which affects animals, this is coldest wind chill in North America. Wind can also blow ice particles, abrasive particles. There </w:t>
      </w:r>
      <w:proofErr w:type="gramStart"/>
      <w:r w:rsidR="00685C59">
        <w:t>are</w:t>
      </w:r>
      <w:proofErr w:type="gramEnd"/>
      <w:r w:rsidR="00685C59">
        <w:t xml:space="preserve"> a lot of clay and silt deposits which range from 5 to 75 m thick. If the land is lower, the ocean comes </w:t>
      </w:r>
      <w:r w:rsidR="004A48BE">
        <w:t xml:space="preserve">in, that’s why we got the </w:t>
      </w:r>
      <w:proofErr w:type="spellStart"/>
      <w:r w:rsidR="004A48BE">
        <w:t>Torri</w:t>
      </w:r>
      <w:bookmarkStart w:id="0" w:name="_GoBack"/>
      <w:bookmarkEnd w:id="0"/>
      <w:r w:rsidR="00685C59">
        <w:t>l</w:t>
      </w:r>
      <w:proofErr w:type="spellEnd"/>
      <w:r w:rsidR="00685C59">
        <w:t xml:space="preserve"> </w:t>
      </w:r>
      <w:proofErr w:type="gramStart"/>
      <w:r w:rsidR="00685C59">
        <w:t>Sea which</w:t>
      </w:r>
      <w:proofErr w:type="gramEnd"/>
      <w:r w:rsidR="00685C59">
        <w:t xml:space="preserve"> occurred 8000 years ago.</w:t>
      </w:r>
    </w:p>
    <w:p w14:paraId="61334DD2" w14:textId="77777777" w:rsidR="00685C59" w:rsidRDefault="00685C59" w:rsidP="00656CBB">
      <w:pPr>
        <w:pStyle w:val="NoteLevel1"/>
        <w:numPr>
          <w:ilvl w:val="0"/>
          <w:numId w:val="0"/>
        </w:numPr>
      </w:pPr>
    </w:p>
    <w:p w14:paraId="083D6B0D" w14:textId="77777777" w:rsidR="005928C4" w:rsidRDefault="00685C59" w:rsidP="00656CBB">
      <w:pPr>
        <w:pStyle w:val="NoteLevel1"/>
        <w:numPr>
          <w:ilvl w:val="0"/>
          <w:numId w:val="0"/>
        </w:numPr>
      </w:pPr>
      <w:proofErr w:type="gramStart"/>
      <w:r>
        <w:t>there’s</w:t>
      </w:r>
      <w:proofErr w:type="gramEnd"/>
      <w:r>
        <w:t xml:space="preserve"> lots of water in the Tundra because there’s poor drain as well.</w:t>
      </w:r>
    </w:p>
    <w:p w14:paraId="37408B91" w14:textId="77777777" w:rsidR="00685C59" w:rsidRDefault="00685C59" w:rsidP="00656CBB">
      <w:pPr>
        <w:pStyle w:val="NoteLevel1"/>
        <w:numPr>
          <w:ilvl w:val="0"/>
          <w:numId w:val="0"/>
        </w:numPr>
      </w:pPr>
      <w:r>
        <w:t xml:space="preserve">Tundra pools, ponds, and lakes are great habitats for= fish, beavers, </w:t>
      </w:r>
      <w:r w:rsidR="007D4292">
        <w:t xml:space="preserve">ducks such as </w:t>
      </w:r>
      <w:proofErr w:type="spellStart"/>
      <w:r w:rsidR="007D4292">
        <w:t>Scaup</w:t>
      </w:r>
      <w:proofErr w:type="spellEnd"/>
      <w:r w:rsidR="007D4292">
        <w:t xml:space="preserve"> (diving ducks). </w:t>
      </w:r>
      <w:proofErr w:type="gramStart"/>
      <w:r w:rsidR="007D4292">
        <w:t>There’s also scoters</w:t>
      </w:r>
      <w:proofErr w:type="gramEnd"/>
      <w:r w:rsidR="007D4292">
        <w:t xml:space="preserve"> which is another type of diving ducks. </w:t>
      </w:r>
      <w:proofErr w:type="gramStart"/>
      <w:r w:rsidR="007D4292">
        <w:t>There’s</w:t>
      </w:r>
      <w:proofErr w:type="gramEnd"/>
      <w:r w:rsidR="007D4292">
        <w:t xml:space="preserve"> also many geese such as snow geese, which can range from white to blue body and white head. They are changing the Tundra</w:t>
      </w:r>
    </w:p>
    <w:p w14:paraId="42371C35" w14:textId="77777777" w:rsidR="0000371F" w:rsidRPr="00656CBB" w:rsidRDefault="0000371F" w:rsidP="00656CBB">
      <w:pPr>
        <w:pStyle w:val="NoteLevel1"/>
        <w:numPr>
          <w:ilvl w:val="0"/>
          <w:numId w:val="0"/>
        </w:numPr>
      </w:pPr>
    </w:p>
    <w:p w14:paraId="5741F19F" w14:textId="77777777" w:rsidR="00656CBB" w:rsidRPr="00656CBB" w:rsidRDefault="00656CBB" w:rsidP="00656CBB">
      <w:pPr>
        <w:pStyle w:val="NoteLevel1"/>
        <w:numPr>
          <w:ilvl w:val="0"/>
          <w:numId w:val="0"/>
        </w:numPr>
      </w:pPr>
    </w:p>
    <w:p w14:paraId="17DF4ED6" w14:textId="77777777" w:rsidR="00656CBB" w:rsidRPr="00656CBB" w:rsidRDefault="00656CBB" w:rsidP="00656CBB">
      <w:pPr>
        <w:pStyle w:val="NoteLevel1"/>
        <w:numPr>
          <w:ilvl w:val="0"/>
          <w:numId w:val="0"/>
        </w:numPr>
      </w:pPr>
    </w:p>
    <w:p w14:paraId="6CE014B2" w14:textId="77777777" w:rsidR="008529BE" w:rsidRDefault="008529BE">
      <w:pPr>
        <w:pStyle w:val="NoteLevel1"/>
        <w:sectPr w:rsidR="008529BE" w:rsidSect="008529BE">
          <w:headerReference w:type="first" r:id="rId8"/>
          <w:pgSz w:w="12240" w:h="15840"/>
          <w:pgMar w:top="1440" w:right="1440" w:bottom="1440" w:left="1440" w:header="708" w:footer="708" w:gutter="0"/>
          <w:cols w:space="708"/>
          <w:titlePg/>
          <w:docGrid w:type="lines" w:linePitch="360"/>
        </w:sectPr>
      </w:pPr>
    </w:p>
    <w:p w14:paraId="6B86F044" w14:textId="77777777" w:rsidR="008529BE" w:rsidRDefault="008529BE">
      <w:pPr>
        <w:pStyle w:val="NoteLevel1"/>
      </w:pPr>
    </w:p>
    <w:p w14:paraId="32BC476E" w14:textId="77777777" w:rsidR="008529BE" w:rsidRDefault="008529BE">
      <w:pPr>
        <w:pStyle w:val="NoteLevel1"/>
        <w:sectPr w:rsidR="008529BE" w:rsidSect="008529BE">
          <w:headerReference w:type="first" r:id="rId9"/>
          <w:pgSz w:w="12240" w:h="15840"/>
          <w:pgMar w:top="1440" w:right="1440" w:bottom="1440" w:left="1440" w:header="708" w:footer="708" w:gutter="0"/>
          <w:cols w:space="708"/>
          <w:titlePg/>
          <w:docGrid w:type="lines" w:linePitch="360"/>
        </w:sectPr>
      </w:pPr>
    </w:p>
    <w:p w14:paraId="7C0D21FF" w14:textId="77777777" w:rsidR="00B1418A" w:rsidRDefault="00B1418A">
      <w:pPr>
        <w:pStyle w:val="NoteLevel1"/>
      </w:pPr>
    </w:p>
    <w:sectPr w:rsidR="00B1418A" w:rsidSect="008529BE">
      <w:headerReference w:type="first" r:id="rId10"/>
      <w:pgSz w:w="12240" w:h="15840"/>
      <w:pgMar w:top="1440" w:right="1440" w:bottom="1440" w:left="1440" w:header="708" w:footer="708" w:gutter="0"/>
      <w:cols w:space="708"/>
      <w:titlePg/>
      <w:docGrid w:type="lines"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EECADB3" w14:textId="77777777" w:rsidR="00C029E8" w:rsidRDefault="00C029E8" w:rsidP="008529BE">
      <w:r>
        <w:separator/>
      </w:r>
    </w:p>
  </w:endnote>
  <w:endnote w:type="continuationSeparator" w:id="0">
    <w:p w14:paraId="116A75CF" w14:textId="77777777" w:rsidR="00C029E8" w:rsidRDefault="00C029E8" w:rsidP="008529B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Verdana">
    <w:panose1 w:val="020B0604030504040204"/>
    <w:charset w:val="00"/>
    <w:family w:val="auto"/>
    <w:pitch w:val="variable"/>
    <w:sig w:usb0="A10006FF" w:usb1="4000205B" w:usb2="00000010"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EDE2814" w14:textId="77777777" w:rsidR="00C029E8" w:rsidRDefault="00C029E8" w:rsidP="008529BE">
      <w:r>
        <w:separator/>
      </w:r>
    </w:p>
  </w:footnote>
  <w:footnote w:type="continuationSeparator" w:id="0">
    <w:p w14:paraId="5DD0CA97" w14:textId="77777777" w:rsidR="00C029E8" w:rsidRDefault="00C029E8" w:rsidP="008529BE">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76C323B" w14:textId="77777777" w:rsidR="00C029E8" w:rsidRDefault="00C029E8" w:rsidP="008529BE">
    <w:pPr>
      <w:pStyle w:val="Header"/>
      <w:tabs>
        <w:tab w:val="clear" w:pos="4320"/>
        <w:tab w:val="clear" w:pos="8640"/>
        <w:tab w:val="right" w:pos="9720"/>
      </w:tabs>
      <w:ind w:left="-360"/>
      <w:rPr>
        <w:rFonts w:ascii="Verdana" w:hAnsi="Verdana"/>
        <w:sz w:val="36"/>
        <w:szCs w:val="36"/>
      </w:rPr>
    </w:pPr>
    <w:bookmarkStart w:id="1" w:name="_WNSectionTitle"/>
    <w:bookmarkStart w:id="2" w:name="_WNTabType_0"/>
    <w:r>
      <w:rPr>
        <w:rFonts w:ascii="Verdana" w:hAnsi="Verdana"/>
        <w:sz w:val="36"/>
        <w:szCs w:val="36"/>
      </w:rPr>
      <w:t>Week 1b</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2015-01-16 3:18 PM</w:t>
    </w:r>
    <w:r>
      <w:rPr>
        <w:rFonts w:ascii="Verdana" w:hAnsi="Verdana"/>
        <w:sz w:val="36"/>
        <w:szCs w:val="36"/>
      </w:rPr>
      <w:fldChar w:fldCharType="end"/>
    </w:r>
  </w:p>
  <w:bookmarkEnd w:id="1"/>
  <w:bookmarkEnd w:id="2"/>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6DDA602" w14:textId="77777777" w:rsidR="00C029E8" w:rsidRDefault="00C029E8">
    <w:pPr>
      <w:pStyle w:val="Header"/>
      <w:tabs>
        <w:tab w:val="clear" w:pos="4320"/>
        <w:tab w:val="clear" w:pos="8640"/>
        <w:tab w:val="right" w:pos="9720"/>
      </w:tabs>
      <w:ind w:left="-360"/>
      <w:rPr>
        <w:rFonts w:ascii="Verdana" w:hAnsi="Verdana"/>
        <w:sz w:val="36"/>
        <w:szCs w:val="36"/>
      </w:rPr>
    </w:pPr>
    <w:bookmarkStart w:id="3" w:name="_WNSectionTitle_2"/>
    <w:bookmarkStart w:id="4" w:name="_WNTabType_1"/>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2015-01-16 3:18 PM</w:t>
    </w:r>
    <w:r>
      <w:rPr>
        <w:rFonts w:ascii="Verdana" w:hAnsi="Verdana"/>
        <w:sz w:val="36"/>
        <w:szCs w:val="36"/>
      </w:rPr>
      <w:fldChar w:fldCharType="end"/>
    </w:r>
  </w:p>
  <w:bookmarkEnd w:id="3"/>
  <w:bookmarkEnd w:id="4"/>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27F033A" w14:textId="77777777" w:rsidR="00C029E8" w:rsidRDefault="00C029E8">
    <w:pPr>
      <w:pStyle w:val="Header"/>
      <w:tabs>
        <w:tab w:val="clear" w:pos="4320"/>
        <w:tab w:val="clear" w:pos="8640"/>
        <w:tab w:val="right" w:pos="9720"/>
      </w:tabs>
      <w:ind w:left="-360"/>
      <w:rPr>
        <w:rFonts w:ascii="Verdana" w:hAnsi="Verdana"/>
        <w:sz w:val="36"/>
        <w:szCs w:val="36"/>
      </w:rPr>
    </w:pPr>
    <w:bookmarkStart w:id="5" w:name="_WNSectionTitle_3"/>
    <w:bookmarkStart w:id="6" w:name="_WNTabType_2"/>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2015-01-16 3:18 PM</w:t>
    </w:r>
    <w:r>
      <w:rPr>
        <w:rFonts w:ascii="Verdana" w:hAnsi="Verdana"/>
        <w:sz w:val="36"/>
        <w:szCs w:val="36"/>
      </w:rPr>
      <w:fldChar w:fldCharType="end"/>
    </w:r>
  </w:p>
  <w:bookmarkEnd w:id="5"/>
  <w:bookmarkEnd w:id="6"/>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7F68577C"/>
    <w:lvl w:ilvl="0">
      <w:start w:val="1"/>
      <w:numFmt w:val="bullet"/>
      <w:pStyle w:val="NoteLevel1"/>
      <w:lvlText w:val=""/>
      <w:lvlJc w:val="left"/>
      <w:pPr>
        <w:tabs>
          <w:tab w:val="num" w:pos="0"/>
        </w:tabs>
        <w:ind w:left="0" w:firstLine="0"/>
      </w:pPr>
      <w:rPr>
        <w:rFonts w:ascii="Symbol" w:hAnsi="Symbol" w:hint="default"/>
      </w:rPr>
    </w:lvl>
    <w:lvl w:ilvl="1">
      <w:start w:val="1"/>
      <w:numFmt w:val="bullet"/>
      <w:pStyle w:val="NoteLevel2"/>
      <w:lvlText w:val=""/>
      <w:lvlJc w:val="left"/>
      <w:pPr>
        <w:tabs>
          <w:tab w:val="num" w:pos="720"/>
        </w:tabs>
        <w:ind w:left="1080" w:hanging="360"/>
      </w:pPr>
      <w:rPr>
        <w:rFonts w:ascii="Symbol" w:hAnsi="Symbol" w:hint="default"/>
      </w:rPr>
    </w:lvl>
    <w:lvl w:ilvl="2">
      <w:start w:val="1"/>
      <w:numFmt w:val="bullet"/>
      <w:pStyle w:val="NoteLevel3"/>
      <w:lvlText w:val="o"/>
      <w:lvlJc w:val="left"/>
      <w:pPr>
        <w:tabs>
          <w:tab w:val="num" w:pos="1440"/>
        </w:tabs>
        <w:ind w:left="1800" w:hanging="360"/>
      </w:pPr>
      <w:rPr>
        <w:rFonts w:ascii="Courier New" w:hAnsi="Courier New" w:hint="default"/>
      </w:rPr>
    </w:lvl>
    <w:lvl w:ilvl="3">
      <w:start w:val="1"/>
      <w:numFmt w:val="bullet"/>
      <w:pStyle w:val="NoteLevel4"/>
      <w:lvlText w:val=""/>
      <w:lvlJc w:val="left"/>
      <w:pPr>
        <w:tabs>
          <w:tab w:val="num" w:pos="2160"/>
        </w:tabs>
        <w:ind w:left="2520" w:hanging="360"/>
      </w:pPr>
      <w:rPr>
        <w:rFonts w:ascii="Wingdings" w:hAnsi="Wingdings" w:hint="default"/>
      </w:rPr>
    </w:lvl>
    <w:lvl w:ilvl="4">
      <w:start w:val="1"/>
      <w:numFmt w:val="bullet"/>
      <w:pStyle w:val="NoteLevel5"/>
      <w:lvlText w:val=""/>
      <w:lvlJc w:val="left"/>
      <w:pPr>
        <w:tabs>
          <w:tab w:val="num" w:pos="2880"/>
        </w:tabs>
        <w:ind w:left="3240" w:hanging="360"/>
      </w:pPr>
      <w:rPr>
        <w:rFonts w:ascii="Wingdings" w:hAnsi="Wingdings" w:hint="default"/>
      </w:rPr>
    </w:lvl>
    <w:lvl w:ilvl="5">
      <w:start w:val="1"/>
      <w:numFmt w:val="bullet"/>
      <w:pStyle w:val="NoteLevel6"/>
      <w:lvlText w:val=""/>
      <w:lvlJc w:val="left"/>
      <w:pPr>
        <w:tabs>
          <w:tab w:val="num" w:pos="3600"/>
        </w:tabs>
        <w:ind w:left="3960" w:hanging="360"/>
      </w:pPr>
      <w:rPr>
        <w:rFonts w:ascii="Symbol" w:hAnsi="Symbol" w:hint="default"/>
      </w:rPr>
    </w:lvl>
    <w:lvl w:ilvl="6">
      <w:start w:val="1"/>
      <w:numFmt w:val="bullet"/>
      <w:pStyle w:val="NoteLevel7"/>
      <w:lvlText w:val="o"/>
      <w:lvlJc w:val="left"/>
      <w:pPr>
        <w:tabs>
          <w:tab w:val="num" w:pos="4320"/>
        </w:tabs>
        <w:ind w:left="4680" w:hanging="360"/>
      </w:pPr>
      <w:rPr>
        <w:rFonts w:ascii="Courier New" w:hAnsi="Courier New" w:hint="default"/>
      </w:rPr>
    </w:lvl>
    <w:lvl w:ilvl="7">
      <w:start w:val="1"/>
      <w:numFmt w:val="bullet"/>
      <w:pStyle w:val="NoteLevel8"/>
      <w:lvlText w:val=""/>
      <w:lvlJc w:val="left"/>
      <w:pPr>
        <w:tabs>
          <w:tab w:val="num" w:pos="5040"/>
        </w:tabs>
        <w:ind w:left="5400" w:hanging="360"/>
      </w:pPr>
      <w:rPr>
        <w:rFonts w:ascii="Wingdings" w:hAnsi="Wingdings" w:hint="default"/>
      </w:rPr>
    </w:lvl>
    <w:lvl w:ilvl="8">
      <w:start w:val="1"/>
      <w:numFmt w:val="bullet"/>
      <w:pStyle w:val="NoteLevel9"/>
      <w:lvlText w:val=""/>
      <w:lvlJc w:val="left"/>
      <w:pPr>
        <w:tabs>
          <w:tab w:val="num" w:pos="5760"/>
        </w:tabs>
        <w:ind w:left="612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200"/>
  <w:proofState w:spelling="clean" w:grammar="clean"/>
  <w:defaultTabStop w:val="720"/>
  <w:drawingGridVerticalSpacing w:val="360"/>
  <w:displayHorizontalDrawingGridEvery w:val="0"/>
  <w:doNotUseMarginsForDrawingGridOrigin/>
  <w:drawingGridVerticalOrigin w:val="0"/>
  <w:characterSpacingControl w:val="doNotCompress"/>
  <w:savePreviewPicture/>
  <w:footnotePr>
    <w:footnote w:id="-1"/>
    <w:footnote w:id="0"/>
  </w:footnotePr>
  <w:endnotePr>
    <w:endnote w:id="-1"/>
    <w:endnote w:id="0"/>
  </w:endnotePr>
  <w:compat>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WNTabType_0" w:val="0"/>
    <w:docVar w:name="_WNTabType_1" w:val="1"/>
    <w:docVar w:name="_WNTabType_2" w:val="2"/>
    <w:docVar w:name="EnableWordNotes" w:val="0"/>
    <w:docVar w:name="WNDocDisplayRings" w:val="WNDocDisplayRings"/>
    <w:docVar w:name="WNDocLookType" w:val="0"/>
  </w:docVars>
  <w:rsids>
    <w:rsidRoot w:val="008529BE"/>
    <w:rsid w:val="0000371F"/>
    <w:rsid w:val="004A48BE"/>
    <w:rsid w:val="005928C4"/>
    <w:rsid w:val="005D7222"/>
    <w:rsid w:val="00656CBB"/>
    <w:rsid w:val="00685C59"/>
    <w:rsid w:val="007613D8"/>
    <w:rsid w:val="007713F3"/>
    <w:rsid w:val="007D4292"/>
    <w:rsid w:val="008529BE"/>
    <w:rsid w:val="008A2838"/>
    <w:rsid w:val="00B1418A"/>
    <w:rsid w:val="00C029E8"/>
    <w:rsid w:val="00CB6182"/>
    <w:rsid w:val="00EF67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6E9C32E7"/>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8529BE"/>
    <w:pPr>
      <w:keepNext/>
      <w:numPr>
        <w:numId w:val="1"/>
      </w:numPr>
      <w:contextualSpacing/>
      <w:outlineLvl w:val="0"/>
    </w:pPr>
    <w:rPr>
      <w:rFonts w:ascii="Verdana" w:hAnsi="Verdana"/>
    </w:rPr>
  </w:style>
  <w:style w:type="paragraph" w:styleId="NoteLevel2">
    <w:name w:val="Note Level 2"/>
    <w:basedOn w:val="Normal"/>
    <w:uiPriority w:val="99"/>
    <w:semiHidden/>
    <w:unhideWhenUsed/>
    <w:rsid w:val="008529BE"/>
    <w:pPr>
      <w:keepNext/>
      <w:numPr>
        <w:ilvl w:val="1"/>
        <w:numId w:val="1"/>
      </w:numPr>
      <w:contextualSpacing/>
      <w:outlineLvl w:val="1"/>
    </w:pPr>
    <w:rPr>
      <w:rFonts w:ascii="Verdana" w:hAnsi="Verdana"/>
    </w:rPr>
  </w:style>
  <w:style w:type="paragraph" w:styleId="NoteLevel3">
    <w:name w:val="Note Level 3"/>
    <w:basedOn w:val="Normal"/>
    <w:uiPriority w:val="99"/>
    <w:semiHidden/>
    <w:unhideWhenUsed/>
    <w:rsid w:val="008529BE"/>
    <w:pPr>
      <w:keepNext/>
      <w:numPr>
        <w:ilvl w:val="2"/>
        <w:numId w:val="1"/>
      </w:numPr>
      <w:contextualSpacing/>
      <w:outlineLvl w:val="2"/>
    </w:pPr>
    <w:rPr>
      <w:rFonts w:ascii="Verdana" w:hAnsi="Verdana"/>
    </w:rPr>
  </w:style>
  <w:style w:type="paragraph" w:styleId="NoteLevel4">
    <w:name w:val="Note Level 4"/>
    <w:basedOn w:val="Normal"/>
    <w:uiPriority w:val="99"/>
    <w:semiHidden/>
    <w:unhideWhenUsed/>
    <w:rsid w:val="008529BE"/>
    <w:pPr>
      <w:keepNext/>
      <w:numPr>
        <w:ilvl w:val="3"/>
        <w:numId w:val="1"/>
      </w:numPr>
      <w:contextualSpacing/>
      <w:outlineLvl w:val="3"/>
    </w:pPr>
    <w:rPr>
      <w:rFonts w:ascii="Verdana" w:hAnsi="Verdana"/>
    </w:rPr>
  </w:style>
  <w:style w:type="paragraph" w:styleId="NoteLevel5">
    <w:name w:val="Note Level 5"/>
    <w:basedOn w:val="Normal"/>
    <w:uiPriority w:val="99"/>
    <w:semiHidden/>
    <w:unhideWhenUsed/>
    <w:rsid w:val="008529BE"/>
    <w:pPr>
      <w:keepNext/>
      <w:numPr>
        <w:ilvl w:val="4"/>
        <w:numId w:val="1"/>
      </w:numPr>
      <w:contextualSpacing/>
      <w:outlineLvl w:val="4"/>
    </w:pPr>
    <w:rPr>
      <w:rFonts w:ascii="Verdana" w:hAnsi="Verdana"/>
    </w:rPr>
  </w:style>
  <w:style w:type="paragraph" w:styleId="NoteLevel6">
    <w:name w:val="Note Level 6"/>
    <w:basedOn w:val="Normal"/>
    <w:uiPriority w:val="99"/>
    <w:semiHidden/>
    <w:unhideWhenUsed/>
    <w:rsid w:val="008529BE"/>
    <w:pPr>
      <w:keepNext/>
      <w:numPr>
        <w:ilvl w:val="5"/>
        <w:numId w:val="1"/>
      </w:numPr>
      <w:contextualSpacing/>
      <w:outlineLvl w:val="5"/>
    </w:pPr>
    <w:rPr>
      <w:rFonts w:ascii="Verdana" w:hAnsi="Verdana"/>
    </w:rPr>
  </w:style>
  <w:style w:type="paragraph" w:styleId="NoteLevel7">
    <w:name w:val="Note Level 7"/>
    <w:basedOn w:val="Normal"/>
    <w:uiPriority w:val="99"/>
    <w:semiHidden/>
    <w:unhideWhenUsed/>
    <w:rsid w:val="008529BE"/>
    <w:pPr>
      <w:keepNext/>
      <w:numPr>
        <w:ilvl w:val="6"/>
        <w:numId w:val="1"/>
      </w:numPr>
      <w:contextualSpacing/>
      <w:outlineLvl w:val="6"/>
    </w:pPr>
    <w:rPr>
      <w:rFonts w:ascii="Verdana" w:hAnsi="Verdana"/>
    </w:rPr>
  </w:style>
  <w:style w:type="paragraph" w:styleId="NoteLevel8">
    <w:name w:val="Note Level 8"/>
    <w:basedOn w:val="Normal"/>
    <w:uiPriority w:val="99"/>
    <w:semiHidden/>
    <w:unhideWhenUsed/>
    <w:rsid w:val="008529BE"/>
    <w:pPr>
      <w:keepNext/>
      <w:numPr>
        <w:ilvl w:val="7"/>
        <w:numId w:val="1"/>
      </w:numPr>
      <w:contextualSpacing/>
      <w:outlineLvl w:val="7"/>
    </w:pPr>
    <w:rPr>
      <w:rFonts w:ascii="Verdana" w:hAnsi="Verdana"/>
    </w:rPr>
  </w:style>
  <w:style w:type="paragraph" w:styleId="NoteLevel9">
    <w:name w:val="Note Level 9"/>
    <w:basedOn w:val="Normal"/>
    <w:uiPriority w:val="99"/>
    <w:semiHidden/>
    <w:unhideWhenUsed/>
    <w:rsid w:val="008529BE"/>
    <w:pPr>
      <w:keepNext/>
      <w:numPr>
        <w:ilvl w:val="8"/>
        <w:numId w:val="1"/>
      </w:numPr>
      <w:contextualSpacing/>
      <w:outlineLvl w:val="8"/>
    </w:pPr>
    <w:rPr>
      <w:rFonts w:ascii="Verdana" w:hAnsi="Verdana"/>
    </w:rPr>
  </w:style>
  <w:style w:type="paragraph" w:styleId="Header">
    <w:name w:val="header"/>
    <w:basedOn w:val="Normal"/>
    <w:link w:val="HeaderChar"/>
    <w:uiPriority w:val="99"/>
    <w:unhideWhenUsed/>
    <w:rsid w:val="008529BE"/>
    <w:pPr>
      <w:tabs>
        <w:tab w:val="center" w:pos="4320"/>
        <w:tab w:val="right" w:pos="8640"/>
      </w:tabs>
    </w:pPr>
  </w:style>
  <w:style w:type="character" w:customStyle="1" w:styleId="HeaderChar">
    <w:name w:val="Header Char"/>
    <w:basedOn w:val="DefaultParagraphFont"/>
    <w:link w:val="Header"/>
    <w:uiPriority w:val="99"/>
    <w:rsid w:val="008529BE"/>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8529BE"/>
    <w:pPr>
      <w:keepNext/>
      <w:numPr>
        <w:numId w:val="1"/>
      </w:numPr>
      <w:contextualSpacing/>
      <w:outlineLvl w:val="0"/>
    </w:pPr>
    <w:rPr>
      <w:rFonts w:ascii="Verdana" w:hAnsi="Verdana"/>
    </w:rPr>
  </w:style>
  <w:style w:type="paragraph" w:styleId="NoteLevel2">
    <w:name w:val="Note Level 2"/>
    <w:basedOn w:val="Normal"/>
    <w:uiPriority w:val="99"/>
    <w:semiHidden/>
    <w:unhideWhenUsed/>
    <w:rsid w:val="008529BE"/>
    <w:pPr>
      <w:keepNext/>
      <w:numPr>
        <w:ilvl w:val="1"/>
        <w:numId w:val="1"/>
      </w:numPr>
      <w:contextualSpacing/>
      <w:outlineLvl w:val="1"/>
    </w:pPr>
    <w:rPr>
      <w:rFonts w:ascii="Verdana" w:hAnsi="Verdana"/>
    </w:rPr>
  </w:style>
  <w:style w:type="paragraph" w:styleId="NoteLevel3">
    <w:name w:val="Note Level 3"/>
    <w:basedOn w:val="Normal"/>
    <w:uiPriority w:val="99"/>
    <w:semiHidden/>
    <w:unhideWhenUsed/>
    <w:rsid w:val="008529BE"/>
    <w:pPr>
      <w:keepNext/>
      <w:numPr>
        <w:ilvl w:val="2"/>
        <w:numId w:val="1"/>
      </w:numPr>
      <w:contextualSpacing/>
      <w:outlineLvl w:val="2"/>
    </w:pPr>
    <w:rPr>
      <w:rFonts w:ascii="Verdana" w:hAnsi="Verdana"/>
    </w:rPr>
  </w:style>
  <w:style w:type="paragraph" w:styleId="NoteLevel4">
    <w:name w:val="Note Level 4"/>
    <w:basedOn w:val="Normal"/>
    <w:uiPriority w:val="99"/>
    <w:semiHidden/>
    <w:unhideWhenUsed/>
    <w:rsid w:val="008529BE"/>
    <w:pPr>
      <w:keepNext/>
      <w:numPr>
        <w:ilvl w:val="3"/>
        <w:numId w:val="1"/>
      </w:numPr>
      <w:contextualSpacing/>
      <w:outlineLvl w:val="3"/>
    </w:pPr>
    <w:rPr>
      <w:rFonts w:ascii="Verdana" w:hAnsi="Verdana"/>
    </w:rPr>
  </w:style>
  <w:style w:type="paragraph" w:styleId="NoteLevel5">
    <w:name w:val="Note Level 5"/>
    <w:basedOn w:val="Normal"/>
    <w:uiPriority w:val="99"/>
    <w:semiHidden/>
    <w:unhideWhenUsed/>
    <w:rsid w:val="008529BE"/>
    <w:pPr>
      <w:keepNext/>
      <w:numPr>
        <w:ilvl w:val="4"/>
        <w:numId w:val="1"/>
      </w:numPr>
      <w:contextualSpacing/>
      <w:outlineLvl w:val="4"/>
    </w:pPr>
    <w:rPr>
      <w:rFonts w:ascii="Verdana" w:hAnsi="Verdana"/>
    </w:rPr>
  </w:style>
  <w:style w:type="paragraph" w:styleId="NoteLevel6">
    <w:name w:val="Note Level 6"/>
    <w:basedOn w:val="Normal"/>
    <w:uiPriority w:val="99"/>
    <w:semiHidden/>
    <w:unhideWhenUsed/>
    <w:rsid w:val="008529BE"/>
    <w:pPr>
      <w:keepNext/>
      <w:numPr>
        <w:ilvl w:val="5"/>
        <w:numId w:val="1"/>
      </w:numPr>
      <w:contextualSpacing/>
      <w:outlineLvl w:val="5"/>
    </w:pPr>
    <w:rPr>
      <w:rFonts w:ascii="Verdana" w:hAnsi="Verdana"/>
    </w:rPr>
  </w:style>
  <w:style w:type="paragraph" w:styleId="NoteLevel7">
    <w:name w:val="Note Level 7"/>
    <w:basedOn w:val="Normal"/>
    <w:uiPriority w:val="99"/>
    <w:semiHidden/>
    <w:unhideWhenUsed/>
    <w:rsid w:val="008529BE"/>
    <w:pPr>
      <w:keepNext/>
      <w:numPr>
        <w:ilvl w:val="6"/>
        <w:numId w:val="1"/>
      </w:numPr>
      <w:contextualSpacing/>
      <w:outlineLvl w:val="6"/>
    </w:pPr>
    <w:rPr>
      <w:rFonts w:ascii="Verdana" w:hAnsi="Verdana"/>
    </w:rPr>
  </w:style>
  <w:style w:type="paragraph" w:styleId="NoteLevel8">
    <w:name w:val="Note Level 8"/>
    <w:basedOn w:val="Normal"/>
    <w:uiPriority w:val="99"/>
    <w:semiHidden/>
    <w:unhideWhenUsed/>
    <w:rsid w:val="008529BE"/>
    <w:pPr>
      <w:keepNext/>
      <w:numPr>
        <w:ilvl w:val="7"/>
        <w:numId w:val="1"/>
      </w:numPr>
      <w:contextualSpacing/>
      <w:outlineLvl w:val="7"/>
    </w:pPr>
    <w:rPr>
      <w:rFonts w:ascii="Verdana" w:hAnsi="Verdana"/>
    </w:rPr>
  </w:style>
  <w:style w:type="paragraph" w:styleId="NoteLevel9">
    <w:name w:val="Note Level 9"/>
    <w:basedOn w:val="Normal"/>
    <w:uiPriority w:val="99"/>
    <w:semiHidden/>
    <w:unhideWhenUsed/>
    <w:rsid w:val="008529BE"/>
    <w:pPr>
      <w:keepNext/>
      <w:numPr>
        <w:ilvl w:val="8"/>
        <w:numId w:val="1"/>
      </w:numPr>
      <w:contextualSpacing/>
      <w:outlineLvl w:val="8"/>
    </w:pPr>
    <w:rPr>
      <w:rFonts w:ascii="Verdana" w:hAnsi="Verdana"/>
    </w:rPr>
  </w:style>
  <w:style w:type="paragraph" w:styleId="Header">
    <w:name w:val="header"/>
    <w:basedOn w:val="Normal"/>
    <w:link w:val="HeaderChar"/>
    <w:uiPriority w:val="99"/>
    <w:unhideWhenUsed/>
    <w:rsid w:val="008529BE"/>
    <w:pPr>
      <w:tabs>
        <w:tab w:val="center" w:pos="4320"/>
        <w:tab w:val="right" w:pos="8640"/>
      </w:tabs>
    </w:pPr>
  </w:style>
  <w:style w:type="character" w:customStyle="1" w:styleId="HeaderChar">
    <w:name w:val="Header Char"/>
    <w:basedOn w:val="DefaultParagraphFont"/>
    <w:link w:val="Header"/>
    <w:uiPriority w:val="99"/>
    <w:rsid w:val="008529B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fontTable" Target="fontTable.xml"/><Relationship Id="rId12"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eader" Target="header1.xml"/><Relationship Id="rId9" Type="http://schemas.openxmlformats.org/officeDocument/2006/relationships/header" Target="header2.xml"/><Relationship Id="rId10"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88</TotalTime>
  <Pages>3</Pages>
  <Words>732</Words>
  <Characters>4175</Characters>
  <Application>Microsoft Macintosh Word</Application>
  <DocSecurity>0</DocSecurity>
  <Lines>34</Lines>
  <Paragraphs>9</Paragraphs>
  <ScaleCrop>false</ScaleCrop>
  <Company/>
  <LinksUpToDate>false</LinksUpToDate>
  <CharactersWithSpaces>4898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Gabriela Benitez</dc:creator>
  <cp:keywords/>
  <dc:description/>
  <cp:lastModifiedBy>Gabriela Benitez</cp:lastModifiedBy>
  <cp:revision>2</cp:revision>
  <dcterms:created xsi:type="dcterms:W3CDTF">2015-01-16T20:18:00Z</dcterms:created>
  <dcterms:modified xsi:type="dcterms:W3CDTF">2015-02-28T03:05:00Z</dcterms:modified>
</cp:coreProperties>
</file>