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310" w:rsidRPr="002E0323" w:rsidRDefault="001F5881" w:rsidP="002E0323">
      <w:pPr>
        <w:rPr>
          <w:b/>
        </w:rPr>
      </w:pPr>
      <w:r>
        <w:rPr>
          <w:b/>
        </w:rPr>
        <w:t>Carleton University</w:t>
      </w:r>
      <w:r w:rsidR="000C7D5E" w:rsidRPr="000C7D5E">
        <w:rPr>
          <w:b/>
        </w:rPr>
        <w:tab/>
      </w:r>
      <w:r>
        <w:tab/>
      </w:r>
      <w:r>
        <w:tab/>
      </w:r>
      <w:r>
        <w:tab/>
      </w:r>
      <w:r>
        <w:tab/>
      </w:r>
      <w:r>
        <w:tab/>
      </w:r>
      <w:r>
        <w:tab/>
      </w:r>
      <w:r>
        <w:tab/>
      </w:r>
      <w:r>
        <w:tab/>
      </w:r>
    </w:p>
    <w:p w:rsidR="000C7D5E" w:rsidRPr="000C7D5E" w:rsidRDefault="00855891">
      <w:pPr>
        <w:rPr>
          <w:b/>
        </w:rPr>
      </w:pPr>
      <w:r>
        <w:rPr>
          <w:b/>
        </w:rPr>
        <w:t>HIST 2707</w:t>
      </w:r>
      <w:r w:rsidR="00D66DEA">
        <w:rPr>
          <w:b/>
        </w:rPr>
        <w:t>A:</w:t>
      </w:r>
      <w:r w:rsidR="00430E26">
        <w:rPr>
          <w:b/>
        </w:rPr>
        <w:t xml:space="preserve"> Modern Africa</w:t>
      </w:r>
      <w:r w:rsidR="00430E26">
        <w:rPr>
          <w:b/>
        </w:rPr>
        <w:tab/>
      </w:r>
      <w:r w:rsidR="00430E26">
        <w:rPr>
          <w:b/>
        </w:rPr>
        <w:tab/>
      </w:r>
      <w:r w:rsidR="00430E26">
        <w:rPr>
          <w:b/>
        </w:rPr>
        <w:tab/>
      </w:r>
      <w:r w:rsidR="00430E26">
        <w:rPr>
          <w:b/>
        </w:rPr>
        <w:tab/>
      </w:r>
      <w:r w:rsidR="00430E26">
        <w:rPr>
          <w:b/>
        </w:rPr>
        <w:tab/>
      </w:r>
      <w:r w:rsidR="00430E26">
        <w:rPr>
          <w:b/>
        </w:rPr>
        <w:tab/>
      </w:r>
      <w:r w:rsidR="00430E26">
        <w:rPr>
          <w:b/>
        </w:rPr>
        <w:tab/>
        <w:t>July 1 6,</w:t>
      </w:r>
      <w:r w:rsidR="002E0323">
        <w:rPr>
          <w:b/>
        </w:rPr>
        <w:t xml:space="preserve"> </w:t>
      </w:r>
      <w:r w:rsidR="00430E26">
        <w:rPr>
          <w:b/>
        </w:rPr>
        <w:t>2014</w:t>
      </w:r>
    </w:p>
    <w:p w:rsidR="005942FA" w:rsidRPr="000C7D5E" w:rsidRDefault="005942FA">
      <w:pPr>
        <w:rPr>
          <w:b/>
          <w:u w:val="single"/>
        </w:rPr>
      </w:pPr>
      <w:r w:rsidRPr="000C7D5E">
        <w:rPr>
          <w:b/>
          <w:u w:val="single"/>
        </w:rPr>
        <w:t>Study Questions:</w:t>
      </w:r>
    </w:p>
    <w:p w:rsidR="005942FA" w:rsidRDefault="00C25B4E" w:rsidP="005942FA">
      <w:pPr>
        <w:pStyle w:val="ListParagraph"/>
        <w:numPr>
          <w:ilvl w:val="0"/>
          <w:numId w:val="1"/>
        </w:numPr>
      </w:pPr>
      <w:r>
        <w:t>Discuss the origins and organization of the Atlantic slave trade.</w:t>
      </w:r>
    </w:p>
    <w:p w:rsidR="005942FA" w:rsidRDefault="00183967" w:rsidP="005942FA">
      <w:pPr>
        <w:pStyle w:val="ListParagraph"/>
        <w:numPr>
          <w:ilvl w:val="0"/>
          <w:numId w:val="1"/>
        </w:numPr>
      </w:pPr>
      <w:r>
        <w:t>Assess the African contribution to the ending of the Atlantic slave trade.</w:t>
      </w:r>
    </w:p>
    <w:p w:rsidR="005942FA" w:rsidRDefault="005942FA" w:rsidP="005942FA">
      <w:pPr>
        <w:pStyle w:val="ListParagraph"/>
        <w:numPr>
          <w:ilvl w:val="0"/>
          <w:numId w:val="1"/>
        </w:numPr>
      </w:pPr>
      <w:r>
        <w:t>Indicate the new economic conditions,</w:t>
      </w:r>
      <w:r w:rsidR="00B71F04">
        <w:t xml:space="preserve"> </w:t>
      </w:r>
      <w:r>
        <w:t>which emerged in the nineteenth century that paved the way for the abolishment of slavery.</w:t>
      </w:r>
    </w:p>
    <w:p w:rsidR="005942FA" w:rsidRDefault="00190BCA" w:rsidP="005942FA">
      <w:pPr>
        <w:pStyle w:val="ListParagraph"/>
        <w:numPr>
          <w:ilvl w:val="0"/>
          <w:numId w:val="1"/>
        </w:numPr>
      </w:pPr>
      <w:r>
        <w:t>Why did slavery and the slave trade remain so widespread in central Africa until at least 1880’s?</w:t>
      </w:r>
    </w:p>
    <w:p w:rsidR="005942FA" w:rsidRDefault="004B1B69" w:rsidP="005942FA">
      <w:pPr>
        <w:pStyle w:val="ListParagraph"/>
        <w:numPr>
          <w:ilvl w:val="0"/>
          <w:numId w:val="1"/>
        </w:numPr>
      </w:pPr>
      <w:r>
        <w:t>Why did the Dutch East India Company set u</w:t>
      </w:r>
      <w:r w:rsidR="00C722DB">
        <w:t>p a trading station at the Cape?</w:t>
      </w:r>
      <w:r w:rsidR="00D73C1B">
        <w:t xml:space="preserve"> </w:t>
      </w:r>
      <w:r>
        <w:t>To what extent were their original aims fulfilled?</w:t>
      </w:r>
      <w:r w:rsidR="00E8230B">
        <w:t xml:space="preserve"> Why did the white settlement expand s</w:t>
      </w:r>
      <w:r w:rsidR="00C722DB">
        <w:t>o rapidly from the Cape between</w:t>
      </w:r>
      <w:r w:rsidR="00BF1E5C">
        <w:t>1670-1803</w:t>
      </w:r>
      <w:r w:rsidR="00E8230B">
        <w:t>?</w:t>
      </w:r>
    </w:p>
    <w:p w:rsidR="005845BF" w:rsidRDefault="00D16C55" w:rsidP="005942FA">
      <w:pPr>
        <w:pStyle w:val="ListParagraph"/>
        <w:numPr>
          <w:ilvl w:val="0"/>
          <w:numId w:val="1"/>
        </w:numPr>
      </w:pPr>
      <w:r>
        <w:t>Describe and account for the strength of Algerian resistance to the French occupation of their country in the nineteenth century.</w:t>
      </w:r>
    </w:p>
    <w:p w:rsidR="005845BF" w:rsidRDefault="005A5FCA" w:rsidP="005942FA">
      <w:pPr>
        <w:pStyle w:val="ListParagraph"/>
        <w:numPr>
          <w:ilvl w:val="0"/>
          <w:numId w:val="1"/>
        </w:numPr>
      </w:pPr>
      <w:r>
        <w:t>How do you account for the rise of European influence in Egypt and the Sudan before 1880?</w:t>
      </w:r>
    </w:p>
    <w:p w:rsidR="005845BF" w:rsidRDefault="00465EE8" w:rsidP="005942FA">
      <w:pPr>
        <w:pStyle w:val="ListParagraph"/>
        <w:numPr>
          <w:ilvl w:val="0"/>
          <w:numId w:val="1"/>
        </w:numPr>
      </w:pPr>
      <w:r>
        <w:t>Discuss the</w:t>
      </w:r>
      <w:r w:rsidR="004A57AA">
        <w:t xml:space="preserve"> </w:t>
      </w:r>
      <w:r w:rsidR="00D50480">
        <w:t>impact of pre-colonial Christian missionaries in Africa. Why did some Africans welcome the new religion and others reject it?</w:t>
      </w:r>
    </w:p>
    <w:p w:rsidR="005845BF" w:rsidRDefault="005845BF" w:rsidP="005942FA">
      <w:pPr>
        <w:pStyle w:val="ListParagraph"/>
        <w:numPr>
          <w:ilvl w:val="0"/>
          <w:numId w:val="1"/>
        </w:numPr>
      </w:pPr>
      <w:r>
        <w:t>Discuss the motives and impact of European ‘</w:t>
      </w:r>
      <w:r w:rsidR="00B71F04">
        <w:t>explorer</w:t>
      </w:r>
      <w:r>
        <w:t>s</w:t>
      </w:r>
      <w:r w:rsidR="00B71F04">
        <w:t xml:space="preserve"> </w:t>
      </w:r>
      <w:r>
        <w:t>’in the nineteenth-century Africa. How important was the role of Africans to the success of European exploration?</w:t>
      </w:r>
    </w:p>
    <w:p w:rsidR="005845BF" w:rsidRDefault="005845BF" w:rsidP="005942FA">
      <w:pPr>
        <w:pStyle w:val="ListParagraph"/>
        <w:numPr>
          <w:ilvl w:val="0"/>
          <w:numId w:val="1"/>
        </w:numPr>
      </w:pPr>
      <w:r>
        <w:t>Why did Europe ‘scramble’ for Africa in the 1880’s</w:t>
      </w:r>
      <w:r w:rsidR="00281248">
        <w:t xml:space="preserve">? </w:t>
      </w:r>
      <w:r w:rsidR="00E5612E">
        <w:t xml:space="preserve"> To what extent did the rivalry between the European powers contribute to the scramble?</w:t>
      </w:r>
    </w:p>
    <w:p w:rsidR="00281248" w:rsidRDefault="00281248" w:rsidP="005942FA">
      <w:pPr>
        <w:pStyle w:val="ListParagraph"/>
        <w:numPr>
          <w:ilvl w:val="0"/>
          <w:numId w:val="1"/>
        </w:numPr>
      </w:pPr>
      <w:r>
        <w:t>Why did Africa fall so quickly to European control in the final quarter of the nineteenth-century?</w:t>
      </w:r>
    </w:p>
    <w:p w:rsidR="00281248" w:rsidRDefault="00281248" w:rsidP="005942FA">
      <w:pPr>
        <w:pStyle w:val="ListParagraph"/>
        <w:numPr>
          <w:ilvl w:val="0"/>
          <w:numId w:val="1"/>
        </w:numPr>
      </w:pPr>
      <w:r>
        <w:t>Compare and contrast African resistance to European control in any two of the regions referred to in your readings. Was there any way in which the threat of European colonization might have been dealt with more effectively?</w:t>
      </w:r>
    </w:p>
    <w:p w:rsidR="00B71F04" w:rsidRDefault="00B71F04" w:rsidP="005942FA">
      <w:pPr>
        <w:pStyle w:val="ListParagraph"/>
        <w:numPr>
          <w:ilvl w:val="0"/>
          <w:numId w:val="1"/>
        </w:numPr>
      </w:pPr>
      <w:r>
        <w:t>Discuss the European use of concessionary companies in the early</w:t>
      </w:r>
      <w:r w:rsidR="006E7759">
        <w:t xml:space="preserve"> period of colonial rule in Africa. What do you imagine might have been European arguments in </w:t>
      </w:r>
      <w:proofErr w:type="spellStart"/>
      <w:r w:rsidR="006E7759">
        <w:t>favour</w:t>
      </w:r>
      <w:proofErr w:type="spellEnd"/>
      <w:r w:rsidR="006E7759">
        <w:t xml:space="preserve"> of the system? What arguments might Africans have used against the system?</w:t>
      </w:r>
    </w:p>
    <w:p w:rsidR="006E7759" w:rsidRDefault="006E7759" w:rsidP="005942FA">
      <w:pPr>
        <w:pStyle w:val="ListParagraph"/>
        <w:numPr>
          <w:ilvl w:val="0"/>
          <w:numId w:val="1"/>
        </w:numPr>
      </w:pPr>
      <w:r>
        <w:t>Discuss the</w:t>
      </w:r>
      <w:r w:rsidR="00D2787C">
        <w:t xml:space="preserve"> social and economic impact of the mineral revolution in southern Africa in the 1870s and 188os. To what extent did these events make the conflict in the region more likely? </w:t>
      </w:r>
    </w:p>
    <w:p w:rsidR="006E7759" w:rsidRDefault="006E7759" w:rsidP="005942FA">
      <w:pPr>
        <w:pStyle w:val="ListParagraph"/>
        <w:numPr>
          <w:ilvl w:val="0"/>
          <w:numId w:val="1"/>
        </w:numPr>
      </w:pPr>
      <w:r>
        <w:t>Why did German administration in East and South-West Africa experience such widespread rebellion against their ruler between 1904 and 1907?</w:t>
      </w:r>
      <w:r w:rsidR="005D35A4">
        <w:t xml:space="preserve"> </w:t>
      </w:r>
      <w:r>
        <w:t>What impact,</w:t>
      </w:r>
      <w:r w:rsidR="00C1147A">
        <w:t xml:space="preserve"> </w:t>
      </w:r>
      <w:r>
        <w:t>if any did these rebellions have on the final years of German rule in the colonies?</w:t>
      </w:r>
    </w:p>
    <w:p w:rsidR="006E7759" w:rsidRDefault="006E7759" w:rsidP="005942FA">
      <w:pPr>
        <w:pStyle w:val="ListParagraph"/>
        <w:numPr>
          <w:ilvl w:val="0"/>
          <w:numId w:val="1"/>
        </w:numPr>
      </w:pPr>
      <w:r>
        <w:t>Discuss the impact of the First World War in Africa</w:t>
      </w:r>
      <w:r w:rsidR="00965259">
        <w:t>. Why do you suppose so many Africans fought in apparent support their ‘colonial masters’?</w:t>
      </w:r>
    </w:p>
    <w:p w:rsidR="00965259" w:rsidRDefault="00965259" w:rsidP="005942FA">
      <w:pPr>
        <w:pStyle w:val="ListParagraph"/>
        <w:numPr>
          <w:ilvl w:val="0"/>
          <w:numId w:val="1"/>
        </w:numPr>
      </w:pPr>
      <w:r>
        <w:t>Africa had witnessed a se</w:t>
      </w:r>
      <w:r w:rsidR="00C1147A">
        <w:t>r</w:t>
      </w:r>
      <w:r>
        <w:t xml:space="preserve">ies of far-reaching revolutions during the first eight decades of the nineteenth century. </w:t>
      </w:r>
      <w:proofErr w:type="spellStart"/>
      <w:r>
        <w:t>Analyse</w:t>
      </w:r>
      <w:proofErr w:type="spellEnd"/>
      <w:r>
        <w:t xml:space="preserve"> the nature,</w:t>
      </w:r>
      <w:r w:rsidR="00C1147A">
        <w:t xml:space="preserve"> </w:t>
      </w:r>
      <w:r>
        <w:t>scope and impact of those new trends and processes.</w:t>
      </w:r>
    </w:p>
    <w:p w:rsidR="00965259" w:rsidRDefault="001B79C1" w:rsidP="00F6757E">
      <w:pPr>
        <w:pStyle w:val="ListParagraph"/>
        <w:numPr>
          <w:ilvl w:val="0"/>
          <w:numId w:val="1"/>
        </w:numPr>
      </w:pPr>
      <w:r>
        <w:t>Compare and contrast the differing tactics used by African leaders to deal with colonial encroachment in at least two of the territories discussed in the readings.</w:t>
      </w:r>
    </w:p>
    <w:p w:rsidR="00965259" w:rsidRDefault="00965259" w:rsidP="005942FA">
      <w:pPr>
        <w:pStyle w:val="ListParagraph"/>
        <w:numPr>
          <w:ilvl w:val="0"/>
          <w:numId w:val="1"/>
        </w:numPr>
      </w:pPr>
      <w:r>
        <w:t>Why did the British and the Boers go to war in 1899? What was the long and short-term impact of that war on the African peoples of so</w:t>
      </w:r>
      <w:r w:rsidR="00C1147A">
        <w:t>u</w:t>
      </w:r>
      <w:r>
        <w:t>thern Africa</w:t>
      </w:r>
      <w:r w:rsidR="00C1147A">
        <w:t>?</w:t>
      </w:r>
    </w:p>
    <w:p w:rsidR="006E7759" w:rsidRDefault="006E7759" w:rsidP="006E7759">
      <w:pPr>
        <w:pStyle w:val="ListParagraph"/>
      </w:pPr>
    </w:p>
    <w:sectPr w:rsidR="006E7759" w:rsidSect="008133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60AAA"/>
    <w:multiLevelType w:val="hybridMultilevel"/>
    <w:tmpl w:val="9A7AD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942FA"/>
    <w:rsid w:val="000C7D5E"/>
    <w:rsid w:val="001577AF"/>
    <w:rsid w:val="00183967"/>
    <w:rsid w:val="00190BCA"/>
    <w:rsid w:val="001B79C1"/>
    <w:rsid w:val="001F5881"/>
    <w:rsid w:val="002722B9"/>
    <w:rsid w:val="00280E10"/>
    <w:rsid w:val="00281248"/>
    <w:rsid w:val="002B5BE7"/>
    <w:rsid w:val="002E0323"/>
    <w:rsid w:val="003A0525"/>
    <w:rsid w:val="00430E26"/>
    <w:rsid w:val="00465EE8"/>
    <w:rsid w:val="004A57AA"/>
    <w:rsid w:val="004B1B69"/>
    <w:rsid w:val="005845BF"/>
    <w:rsid w:val="005942FA"/>
    <w:rsid w:val="005A5FCA"/>
    <w:rsid w:val="005D35A4"/>
    <w:rsid w:val="005F43CD"/>
    <w:rsid w:val="006C1911"/>
    <w:rsid w:val="006E7759"/>
    <w:rsid w:val="007F03C8"/>
    <w:rsid w:val="00813310"/>
    <w:rsid w:val="00855891"/>
    <w:rsid w:val="008E311B"/>
    <w:rsid w:val="00911646"/>
    <w:rsid w:val="00965259"/>
    <w:rsid w:val="009847C6"/>
    <w:rsid w:val="00AC1C2D"/>
    <w:rsid w:val="00B71F04"/>
    <w:rsid w:val="00BF1E5C"/>
    <w:rsid w:val="00C03EEF"/>
    <w:rsid w:val="00C1147A"/>
    <w:rsid w:val="00C25B4E"/>
    <w:rsid w:val="00C5090E"/>
    <w:rsid w:val="00C722DB"/>
    <w:rsid w:val="00CE0D76"/>
    <w:rsid w:val="00D16C55"/>
    <w:rsid w:val="00D2787C"/>
    <w:rsid w:val="00D452E1"/>
    <w:rsid w:val="00D50480"/>
    <w:rsid w:val="00D66DEA"/>
    <w:rsid w:val="00D73C1B"/>
    <w:rsid w:val="00E5612E"/>
    <w:rsid w:val="00E8230B"/>
    <w:rsid w:val="00E9165B"/>
    <w:rsid w:val="00F6757E"/>
    <w:rsid w:val="00FD2E3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3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2F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Nuh</dc:creator>
  <cp:lastModifiedBy>Dr Nuh</cp:lastModifiedBy>
  <cp:revision>4</cp:revision>
  <dcterms:created xsi:type="dcterms:W3CDTF">2014-07-15T22:41:00Z</dcterms:created>
  <dcterms:modified xsi:type="dcterms:W3CDTF">2014-07-16T11:21:00Z</dcterms:modified>
</cp:coreProperties>
</file>