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61C" w:rsidRPr="00EA083F" w:rsidRDefault="00D8661C" w:rsidP="00D8661C">
      <w:pPr>
        <w:pStyle w:val="NormalWeb"/>
        <w:spacing w:before="0" w:beforeAutospacing="0" w:after="0" w:afterAutospacing="0" w:line="480" w:lineRule="auto"/>
        <w:jc w:val="center"/>
        <w:rPr>
          <w:u w:val="single"/>
        </w:rPr>
      </w:pPr>
      <w:r w:rsidRPr="00EA083F">
        <w:rPr>
          <w:u w:val="single"/>
        </w:rPr>
        <w:t>Self-Assessment Reflection Paper</w:t>
      </w:r>
      <w:r w:rsidR="00217667">
        <w:rPr>
          <w:u w:val="single"/>
        </w:rPr>
        <w:t>-CMHR405 Saad Jabrani 500506767</w:t>
      </w:r>
    </w:p>
    <w:p w:rsidR="00887611" w:rsidRPr="00EA083F" w:rsidRDefault="00930EE5" w:rsidP="00930EE5">
      <w:pPr>
        <w:pStyle w:val="NormalWeb"/>
        <w:spacing w:before="0" w:beforeAutospacing="0" w:after="0" w:afterAutospacing="0" w:line="480" w:lineRule="auto"/>
      </w:pPr>
      <w:r w:rsidRPr="00EA083F">
        <w:rPr>
          <w:b/>
          <w:bCs/>
        </w:rPr>
        <w:t>Description:</w:t>
      </w:r>
      <w:r w:rsidRPr="00EA083F">
        <w:t xml:space="preserve"> </w:t>
      </w:r>
      <w:r w:rsidR="00957A25" w:rsidRPr="00EA083F">
        <w:t>The results from the self-assessment tests have helped me understand</w:t>
      </w:r>
      <w:r w:rsidR="00A461DC" w:rsidRPr="00EA083F">
        <w:t xml:space="preserve"> my self-concept and hence the decisions and actions I make.</w:t>
      </w:r>
      <w:r w:rsidR="000A4CEC" w:rsidRPr="00EA083F">
        <w:t xml:space="preserve"> </w:t>
      </w:r>
      <w:r w:rsidR="009B3B6F" w:rsidRPr="00EA083F">
        <w:t>My high degree of conscientiousness equips me to be purposeful,</w:t>
      </w:r>
      <w:r w:rsidR="006033F1" w:rsidRPr="00EA083F">
        <w:t xml:space="preserve"> prudent,</w:t>
      </w:r>
      <w:r w:rsidR="009B3B6F" w:rsidRPr="00EA083F">
        <w:t xml:space="preserve"> determined, punctual, re</w:t>
      </w:r>
      <w:r w:rsidR="001A25AD" w:rsidRPr="00EA083F">
        <w:t xml:space="preserve">liable, organized, </w:t>
      </w:r>
      <w:r w:rsidR="006033F1" w:rsidRPr="00EA083F">
        <w:t>strong-willed</w:t>
      </w:r>
      <w:r w:rsidR="001A25AD" w:rsidRPr="00EA083F">
        <w:t>, and achievement driven</w:t>
      </w:r>
      <w:r w:rsidR="00534470" w:rsidRPr="00EA083F">
        <w:t xml:space="preserve"> (see Appendix A)</w:t>
      </w:r>
      <w:r w:rsidR="006033F1" w:rsidRPr="00EA083F">
        <w:t xml:space="preserve">. </w:t>
      </w:r>
      <w:r w:rsidR="00F65048" w:rsidRPr="00EA083F">
        <w:t>I have learned that these qualities reflect the way I purposefully manage my time to achieve good grades in university.</w:t>
      </w:r>
      <w:r w:rsidR="00400036" w:rsidRPr="00EA083F">
        <w:t xml:space="preserve"> My high degree of extroversion</w:t>
      </w:r>
      <w:r w:rsidR="00493DFC" w:rsidRPr="00EA083F">
        <w:t xml:space="preserve"> </w:t>
      </w:r>
      <w:r w:rsidR="00400036" w:rsidRPr="00EA083F">
        <w:rPr>
          <w:rStyle w:val="apple-converted-space"/>
          <w:color w:val="000000"/>
        </w:rPr>
        <w:t>means that I</w:t>
      </w:r>
      <w:r w:rsidR="00400036" w:rsidRPr="00EA083F">
        <w:rPr>
          <w:color w:val="000000"/>
        </w:rPr>
        <w:t xml:space="preserve"> enjoy being with people, am enthusiastic, action-or</w:t>
      </w:r>
      <w:r w:rsidR="00887611" w:rsidRPr="00EA083F">
        <w:rPr>
          <w:color w:val="000000"/>
        </w:rPr>
        <w:t xml:space="preserve">iented, </w:t>
      </w:r>
      <w:r w:rsidR="00071FB4" w:rsidRPr="00EA083F">
        <w:rPr>
          <w:color w:val="000000"/>
        </w:rPr>
        <w:t xml:space="preserve">individualistic, </w:t>
      </w:r>
      <w:r w:rsidR="00D8661C" w:rsidRPr="00EA083F">
        <w:rPr>
          <w:color w:val="000000"/>
        </w:rPr>
        <w:t>and assertive</w:t>
      </w:r>
      <w:r w:rsidR="00071FB4" w:rsidRPr="00EA083F">
        <w:rPr>
          <w:color w:val="000000"/>
        </w:rPr>
        <w:t xml:space="preserve"> and like to </w:t>
      </w:r>
      <w:r w:rsidR="00400036" w:rsidRPr="00EA083F">
        <w:rPr>
          <w:color w:val="000000"/>
        </w:rPr>
        <w:t>draw attention to myself</w:t>
      </w:r>
      <w:r w:rsidR="00534470" w:rsidRPr="00EA083F">
        <w:rPr>
          <w:color w:val="000000"/>
        </w:rPr>
        <w:t xml:space="preserve"> (see Appendix A)</w:t>
      </w:r>
      <w:r w:rsidR="00400036" w:rsidRPr="00EA083F">
        <w:rPr>
          <w:color w:val="000000"/>
        </w:rPr>
        <w:t xml:space="preserve">. This score has </w:t>
      </w:r>
      <w:r w:rsidR="0049449E" w:rsidRPr="00EA083F">
        <w:rPr>
          <w:color w:val="000000"/>
        </w:rPr>
        <w:t>helped explain why</w:t>
      </w:r>
      <w:r w:rsidR="00400036" w:rsidRPr="00EA083F">
        <w:rPr>
          <w:color w:val="000000"/>
        </w:rPr>
        <w:t xml:space="preserve"> people view me</w:t>
      </w:r>
      <w:r w:rsidR="0049449E" w:rsidRPr="00EA083F">
        <w:rPr>
          <w:color w:val="000000"/>
        </w:rPr>
        <w:t xml:space="preserve"> as someone fun to be with and why I am never stagnant</w:t>
      </w:r>
      <w:r w:rsidR="00400036" w:rsidRPr="00EA083F">
        <w:rPr>
          <w:color w:val="000000"/>
        </w:rPr>
        <w:t xml:space="preserve">.  </w:t>
      </w:r>
      <w:r w:rsidR="00493DFC" w:rsidRPr="00EA083F">
        <w:t>My low degree</w:t>
      </w:r>
      <w:r w:rsidR="00175B19" w:rsidRPr="00EA083F">
        <w:t xml:space="preserve"> of neuroticism </w:t>
      </w:r>
      <w:r w:rsidR="00493DFC" w:rsidRPr="00EA083F">
        <w:t>means that I am able to remain emotionally stable under stressful conditions</w:t>
      </w:r>
      <w:r w:rsidR="00534470" w:rsidRPr="00EA083F">
        <w:t xml:space="preserve"> (see Appendix A)</w:t>
      </w:r>
      <w:r w:rsidR="009A3101" w:rsidRPr="00EA083F">
        <w:t>.</w:t>
      </w:r>
      <w:r w:rsidR="00F65048" w:rsidRPr="00EA083F">
        <w:t xml:space="preserve"> This </w:t>
      </w:r>
      <w:r w:rsidR="00493DFC" w:rsidRPr="00EA083F">
        <w:t xml:space="preserve">has helped me </w:t>
      </w:r>
      <w:r w:rsidR="00334660" w:rsidRPr="00EA083F">
        <w:t xml:space="preserve">to </w:t>
      </w:r>
      <w:r w:rsidR="00493DFC" w:rsidRPr="00EA083F">
        <w:t>understand how I am able to attain good grades and be positive</w:t>
      </w:r>
      <w:r w:rsidR="00F65048" w:rsidRPr="00EA083F">
        <w:t xml:space="preserve"> through </w:t>
      </w:r>
      <w:r w:rsidR="00A461DC" w:rsidRPr="00EA083F">
        <w:t xml:space="preserve">the stress of working thirty hours a </w:t>
      </w:r>
      <w:r w:rsidR="00F65048" w:rsidRPr="00EA083F">
        <w:t>week and coping with family issues</w:t>
      </w:r>
      <w:r w:rsidR="00493DFC" w:rsidRPr="00EA083F">
        <w:t xml:space="preserve">. </w:t>
      </w:r>
      <w:r w:rsidR="007A1220" w:rsidRPr="00EA083F">
        <w:t>My</w:t>
      </w:r>
      <w:r w:rsidR="00493DFC" w:rsidRPr="00EA083F">
        <w:t xml:space="preserve"> average</w:t>
      </w:r>
      <w:r w:rsidR="007A1220" w:rsidRPr="00EA083F">
        <w:t xml:space="preserve"> degree of agreeableness prevents me from</w:t>
      </w:r>
      <w:r w:rsidR="00C81389" w:rsidRPr="00EA083F">
        <w:t xml:space="preserve"> </w:t>
      </w:r>
      <w:r w:rsidR="007A1220" w:rsidRPr="00EA083F">
        <w:t>over exerting myself to create harmon</w:t>
      </w:r>
      <w:r w:rsidR="00C81389" w:rsidRPr="00EA083F">
        <w:t>y in social relationships</w:t>
      </w:r>
      <w:r w:rsidR="00071FB4" w:rsidRPr="00EA083F">
        <w:t xml:space="preserve"> while sacrificing my needs; </w:t>
      </w:r>
      <w:r w:rsidR="00493DFC" w:rsidRPr="00EA083F">
        <w:t>such as</w:t>
      </w:r>
      <w:r w:rsidR="005947BC" w:rsidRPr="00EA083F">
        <w:t xml:space="preserve"> getting good grades</w:t>
      </w:r>
      <w:r w:rsidR="00534470" w:rsidRPr="00EA083F">
        <w:t xml:space="preserve"> (see Appendix A)</w:t>
      </w:r>
      <w:r w:rsidR="00752508" w:rsidRPr="00EA083F">
        <w:t>. T</w:t>
      </w:r>
      <w:r w:rsidR="00367BE9" w:rsidRPr="00EA083F">
        <w:t>his degree of neutrality resonates with me as I understand how I am able to</w:t>
      </w:r>
      <w:r w:rsidR="00F965B6" w:rsidRPr="00EA083F">
        <w:t xml:space="preserve"> manage the balance between striving</w:t>
      </w:r>
      <w:r w:rsidR="00367BE9" w:rsidRPr="00EA083F">
        <w:t xml:space="preserve"> for achievement while</w:t>
      </w:r>
      <w:r w:rsidR="00D8661C" w:rsidRPr="00EA083F">
        <w:t xml:space="preserve"> not being low in agreeableness:</w:t>
      </w:r>
      <w:r w:rsidR="007A1220" w:rsidRPr="00EA083F">
        <w:t xml:space="preserve"> </w:t>
      </w:r>
      <w:r w:rsidR="00367BE9" w:rsidRPr="00EA083F">
        <w:t xml:space="preserve">overly </w:t>
      </w:r>
      <w:r w:rsidR="007A1220" w:rsidRPr="00EA083F">
        <w:t>competitive, ego-centric, irritable,</w:t>
      </w:r>
      <w:r w:rsidR="00367BE9" w:rsidRPr="00EA083F">
        <w:t xml:space="preserve"> and skeptical</w:t>
      </w:r>
      <w:r w:rsidR="00A461DC" w:rsidRPr="00EA083F">
        <w:t>, hence not</w:t>
      </w:r>
      <w:r w:rsidR="0049449E" w:rsidRPr="00EA083F">
        <w:t xml:space="preserve"> neglecting and</w:t>
      </w:r>
      <w:r w:rsidR="00493DFC" w:rsidRPr="00EA083F">
        <w:t xml:space="preserve"> damaging relationships with family and </w:t>
      </w:r>
      <w:r w:rsidR="00A461DC" w:rsidRPr="00EA083F">
        <w:t>friends</w:t>
      </w:r>
      <w:r w:rsidR="00367BE9" w:rsidRPr="00EA083F">
        <w:t>.</w:t>
      </w:r>
      <w:r w:rsidR="00B30F04" w:rsidRPr="00EA083F">
        <w:t xml:space="preserve"> Additionally, I learned</w:t>
      </w:r>
      <w:r w:rsidR="005947BC" w:rsidRPr="00EA083F">
        <w:t xml:space="preserve"> that I can be </w:t>
      </w:r>
      <w:r w:rsidR="00752508" w:rsidRPr="00EA083F">
        <w:t>sympathetic, helpful, cooperative</w:t>
      </w:r>
      <w:r w:rsidR="00F965B6" w:rsidRPr="00EA083F">
        <w:t xml:space="preserve">, and good natured with </w:t>
      </w:r>
      <w:r w:rsidR="005947BC" w:rsidRPr="00EA083F">
        <w:t>others</w:t>
      </w:r>
      <w:r w:rsidR="00A461DC" w:rsidRPr="00EA083F">
        <w:t xml:space="preserve"> but </w:t>
      </w:r>
      <w:r w:rsidR="00400036" w:rsidRPr="00EA083F">
        <w:t>my self-concept of work and personal achievement frequently dominat</w:t>
      </w:r>
      <w:r w:rsidR="0049449E" w:rsidRPr="00EA083F">
        <w:t>es this degree of agreeableness as I put highest priority on achievement.</w:t>
      </w:r>
      <w:r w:rsidR="003D6989" w:rsidRPr="00EA083F">
        <w:t xml:space="preserve"> Hence why I show concern for group members and encourage their ideas but only express approval for ideas that are optimal for the project</w:t>
      </w:r>
      <w:r w:rsidR="00071FB4" w:rsidRPr="00EA083F">
        <w:t>’</w:t>
      </w:r>
      <w:r w:rsidR="003D6989" w:rsidRPr="00EA083F">
        <w:t>s success</w:t>
      </w:r>
      <w:r w:rsidR="00AF72CE" w:rsidRPr="00EA083F">
        <w:t xml:space="preserve"> or why I neglect family </w:t>
      </w:r>
      <w:r w:rsidR="008955AE" w:rsidRPr="00EA083F">
        <w:t>member’s</w:t>
      </w:r>
      <w:r w:rsidR="00AF72CE" w:rsidRPr="00EA083F">
        <w:t xml:space="preserve"> needs during hours that I am studying</w:t>
      </w:r>
      <w:r w:rsidR="008955AE" w:rsidRPr="00EA083F">
        <w:t xml:space="preserve"> to get a good grade</w:t>
      </w:r>
      <w:r w:rsidR="003D6989" w:rsidRPr="00EA083F">
        <w:t>.</w:t>
      </w:r>
      <w:r w:rsidR="00A14514" w:rsidRPr="00EA083F">
        <w:t xml:space="preserve"> My average degree of openness to experience means that I enjoy tradition but am willing to try new things, and my thinking is neither simple nor complex.</w:t>
      </w:r>
      <w:r w:rsidR="0049449E" w:rsidRPr="00EA083F">
        <w:t xml:space="preserve"> </w:t>
      </w:r>
      <w:r w:rsidR="00493DFC" w:rsidRPr="00EA083F">
        <w:t>M</w:t>
      </w:r>
      <w:r w:rsidR="009A3101" w:rsidRPr="00EA083F">
        <w:t>y high internal loc</w:t>
      </w:r>
      <w:r w:rsidR="005947BC" w:rsidRPr="00EA083F">
        <w:t>us of control</w:t>
      </w:r>
      <w:r w:rsidR="00493DFC" w:rsidRPr="00EA083F">
        <w:t>:</w:t>
      </w:r>
      <w:r w:rsidR="005947BC" w:rsidRPr="00EA083F">
        <w:t xml:space="preserve"> </w:t>
      </w:r>
      <w:r w:rsidR="001844FF" w:rsidRPr="00EA083F">
        <w:t>my belief that</w:t>
      </w:r>
      <w:r w:rsidR="00D929BA" w:rsidRPr="00EA083F">
        <w:t xml:space="preserve"> events in my life are influenced by my personal characteristics</w:t>
      </w:r>
      <w:r w:rsidR="00534470" w:rsidRPr="00EA083F">
        <w:t xml:space="preserve"> (see Appendix B)</w:t>
      </w:r>
      <w:r w:rsidR="00493DFC" w:rsidRPr="00EA083F">
        <w:t xml:space="preserve"> </w:t>
      </w:r>
      <w:r w:rsidR="00D929BA" w:rsidRPr="00EA083F">
        <w:t xml:space="preserve">and </w:t>
      </w:r>
      <w:r w:rsidR="00493DFC" w:rsidRPr="00EA083F">
        <w:t xml:space="preserve">high </w:t>
      </w:r>
      <w:r w:rsidR="00D929BA" w:rsidRPr="00EA083F">
        <w:t>conscientiousness (pursuit for achievement)</w:t>
      </w:r>
      <w:r w:rsidR="00493DFC" w:rsidRPr="00EA083F">
        <w:t>,</w:t>
      </w:r>
      <w:r w:rsidR="00D929BA" w:rsidRPr="00EA083F">
        <w:t xml:space="preserve"> helpe</w:t>
      </w:r>
      <w:r w:rsidR="0049449E" w:rsidRPr="00EA083F">
        <w:t>d explain</w:t>
      </w:r>
      <w:r w:rsidR="00D929BA" w:rsidRPr="00EA083F">
        <w:t xml:space="preserve"> my high work centrali</w:t>
      </w:r>
      <w:r w:rsidR="0049449E" w:rsidRPr="00EA083F">
        <w:t>ty score: that work roles are greatly important</w:t>
      </w:r>
      <w:r w:rsidR="00D929BA" w:rsidRPr="00EA083F">
        <w:t xml:space="preserve"> to my self-concept</w:t>
      </w:r>
      <w:r w:rsidR="00534470" w:rsidRPr="00EA083F">
        <w:t xml:space="preserve"> (see Appendix C), as work roles give me the </w:t>
      </w:r>
      <w:r w:rsidR="00C61322" w:rsidRPr="00EA083F">
        <w:t>opportunity</w:t>
      </w:r>
      <w:r w:rsidR="00534470" w:rsidRPr="00EA083F">
        <w:t xml:space="preserve"> to achieve </w:t>
      </w:r>
      <w:r w:rsidR="00C61322" w:rsidRPr="00EA083F">
        <w:t>and control the outcomes in my life</w:t>
      </w:r>
      <w:r w:rsidR="00D929BA" w:rsidRPr="00EA083F">
        <w:t>.</w:t>
      </w:r>
      <w:r w:rsidR="0049449E" w:rsidRPr="00EA083F">
        <w:t xml:space="preserve"> </w:t>
      </w:r>
      <w:r w:rsidR="001A25AD" w:rsidRPr="00EA083F">
        <w:t xml:space="preserve">Thus the conjunction of a high internal locus of control, high degree of conscientiousness (pursuit for achievement), high degree of extroversion (action </w:t>
      </w:r>
      <w:r w:rsidR="001A25AD" w:rsidRPr="00EA083F">
        <w:lastRenderedPageBreak/>
        <w:t>orientation),</w:t>
      </w:r>
      <w:r w:rsidR="00AF72CE" w:rsidRPr="00EA083F">
        <w:t xml:space="preserve"> average degree of agreeableness (generally unwilling to sacrifice myself for others)</w:t>
      </w:r>
      <w:r w:rsidR="001A25AD" w:rsidRPr="00EA083F">
        <w:t xml:space="preserve"> and high work centrality score</w:t>
      </w:r>
      <w:r w:rsidR="00A461DC" w:rsidRPr="00EA083F">
        <w:t xml:space="preserve"> helped me understand </w:t>
      </w:r>
      <w:r w:rsidR="00D929BA" w:rsidRPr="00EA083F">
        <w:t>why I</w:t>
      </w:r>
      <w:r w:rsidR="001844FF" w:rsidRPr="00EA083F">
        <w:t xml:space="preserve"> greatly</w:t>
      </w:r>
      <w:r w:rsidR="00D929BA" w:rsidRPr="00EA083F">
        <w:t xml:space="preserve"> prioritize work and achievement</w:t>
      </w:r>
      <w:r w:rsidR="005947BC" w:rsidRPr="00EA083F">
        <w:t xml:space="preserve"> in all aspects of my life.</w:t>
      </w:r>
      <w:r w:rsidR="001A25AD" w:rsidRPr="00EA083F">
        <w:t xml:space="preserve"> Furthermore this conjunction explains why </w:t>
      </w:r>
      <w:r w:rsidR="00181A87" w:rsidRPr="00EA083F">
        <w:t xml:space="preserve">I define my </w:t>
      </w:r>
      <w:r w:rsidR="001A25AD" w:rsidRPr="00EA083F">
        <w:t>self-concept</w:t>
      </w:r>
      <w:r w:rsidR="00820C11" w:rsidRPr="00EA083F">
        <w:t xml:space="preserve"> </w:t>
      </w:r>
      <w:r w:rsidR="00181A87" w:rsidRPr="00EA083F">
        <w:t xml:space="preserve">by my work roles and view non </w:t>
      </w:r>
      <w:r w:rsidR="003D6989" w:rsidRPr="00EA083F">
        <w:t>work roles less significantly</w:t>
      </w:r>
      <w:r w:rsidR="001844FF" w:rsidRPr="00EA083F">
        <w:t>.</w:t>
      </w:r>
      <w:r w:rsidR="001A25AD" w:rsidRPr="00EA083F">
        <w:t xml:space="preserve"> </w:t>
      </w:r>
      <w:r w:rsidR="001844FF" w:rsidRPr="00EA083F">
        <w:t>This realization</w:t>
      </w:r>
      <w:r w:rsidR="00181A87" w:rsidRPr="00EA083F">
        <w:t xml:space="preserve"> explains why</w:t>
      </w:r>
      <w:r w:rsidR="005947BC" w:rsidRPr="00EA083F">
        <w:t xml:space="preserve"> in this point in my life I view schoo</w:t>
      </w:r>
      <w:r w:rsidR="001844FF" w:rsidRPr="00EA083F">
        <w:t xml:space="preserve">l work as work and </w:t>
      </w:r>
      <w:r w:rsidR="005947BC" w:rsidRPr="00EA083F">
        <w:t>why</w:t>
      </w:r>
      <w:r w:rsidR="00181A87" w:rsidRPr="00EA083F">
        <w:t xml:space="preserve"> school work</w:t>
      </w:r>
      <w:r w:rsidR="001A25AD" w:rsidRPr="00EA083F">
        <w:t xml:space="preserve"> consumes the most</w:t>
      </w:r>
      <w:r w:rsidR="005947BC" w:rsidRPr="00EA083F">
        <w:t xml:space="preserve"> of my time and</w:t>
      </w:r>
      <w:r w:rsidR="00181A87" w:rsidRPr="00EA083F">
        <w:t xml:space="preserve"> dedication. </w:t>
      </w:r>
      <w:r w:rsidR="00C61322" w:rsidRPr="00EA083F">
        <w:t xml:space="preserve">In addition I </w:t>
      </w:r>
      <w:r w:rsidR="001A25AD" w:rsidRPr="00EA083F">
        <w:t>learned that th</w:t>
      </w:r>
      <w:r w:rsidR="001844FF" w:rsidRPr="00EA083F">
        <w:t>is conjunc</w:t>
      </w:r>
      <w:r w:rsidR="00AE7D4F" w:rsidRPr="00EA083F">
        <w:t>tion is why I view and approach</w:t>
      </w:r>
      <w:r w:rsidR="001A25AD" w:rsidRPr="00EA083F">
        <w:t xml:space="preserve"> non-</w:t>
      </w:r>
      <w:r w:rsidR="00AE7D4F" w:rsidRPr="00EA083F">
        <w:t>school-</w:t>
      </w:r>
      <w:r w:rsidR="001A25AD" w:rsidRPr="00EA083F">
        <w:t>work related activities</w:t>
      </w:r>
      <w:r w:rsidR="00AE7D4F" w:rsidRPr="00EA083F">
        <w:t xml:space="preserve"> </w:t>
      </w:r>
      <w:r w:rsidR="001A25AD" w:rsidRPr="00EA083F">
        <w:t>as work and assign goals</w:t>
      </w:r>
      <w:r w:rsidR="00AE7D4F" w:rsidRPr="00EA083F">
        <w:t xml:space="preserve"> and </w:t>
      </w:r>
      <w:r w:rsidR="001A25AD" w:rsidRPr="00EA083F">
        <w:t>performance expectations</w:t>
      </w:r>
      <w:r w:rsidR="00AE7D4F" w:rsidRPr="00EA083F">
        <w:t xml:space="preserve"> to them</w:t>
      </w:r>
      <w:r w:rsidR="00707813" w:rsidRPr="00EA083F">
        <w:t xml:space="preserve">: </w:t>
      </w:r>
      <w:r w:rsidR="008E4951" w:rsidRPr="00EA083F">
        <w:t>lifting</w:t>
      </w:r>
      <w:r w:rsidR="00707813" w:rsidRPr="00EA083F">
        <w:t xml:space="preserve"> a certain weight in the gym and</w:t>
      </w:r>
      <w:r w:rsidR="00175B19" w:rsidRPr="00EA083F">
        <w:t xml:space="preserve"> </w:t>
      </w:r>
      <w:r w:rsidR="001A25AD" w:rsidRPr="00EA083F">
        <w:t>saving up a certain amount of money</w:t>
      </w:r>
      <w:r w:rsidR="00F745B6" w:rsidRPr="00EA083F">
        <w:t>.</w:t>
      </w:r>
      <w:r w:rsidR="00D50018" w:rsidRPr="00EA083F">
        <w:t xml:space="preserve"> </w:t>
      </w:r>
      <w:r w:rsidR="008E4951" w:rsidRPr="00EA083F">
        <w:t>However</w:t>
      </w:r>
      <w:r w:rsidR="00071FB4" w:rsidRPr="00EA083F">
        <w:t>,</w:t>
      </w:r>
      <w:r w:rsidR="008E4951" w:rsidRPr="00EA083F">
        <w:t xml:space="preserve"> I noticed that during vacation </w:t>
      </w:r>
      <w:r w:rsidR="00D50018" w:rsidRPr="00EA083F">
        <w:t>periods my ave</w:t>
      </w:r>
      <w:r w:rsidR="008E4951" w:rsidRPr="00EA083F">
        <w:t xml:space="preserve">rage degree of agreeableness emerges prominently </w:t>
      </w:r>
      <w:r w:rsidR="00F745B6" w:rsidRPr="00EA083F">
        <w:t xml:space="preserve">as I harmonize social relationships in equilibrium </w:t>
      </w:r>
      <w:r w:rsidR="008E4951" w:rsidRPr="00EA083F">
        <w:t>with non-work related activities</w:t>
      </w:r>
      <w:r w:rsidR="00707813" w:rsidRPr="00EA083F">
        <w:t xml:space="preserve">: </w:t>
      </w:r>
      <w:r w:rsidR="008E4951" w:rsidRPr="00EA083F">
        <w:t>weight lift</w:t>
      </w:r>
      <w:r w:rsidR="00707813" w:rsidRPr="00EA083F">
        <w:t>ing, basketball, playing guitar</w:t>
      </w:r>
      <w:r w:rsidR="008E4951" w:rsidRPr="00EA083F">
        <w:t xml:space="preserve">. </w:t>
      </w:r>
      <w:r w:rsidR="00175B19" w:rsidRPr="00EA083F">
        <w:t>My results from the affectivity schedule</w:t>
      </w:r>
      <w:r w:rsidR="003D6989" w:rsidRPr="00EA083F">
        <w:t xml:space="preserve"> represented me as high in positive affectivity and high in negative affectivity</w:t>
      </w:r>
      <w:r w:rsidR="00C61322" w:rsidRPr="00EA083F">
        <w:t xml:space="preserve"> (see Appendix D)</w:t>
      </w:r>
      <w:r w:rsidR="003D6989" w:rsidRPr="00EA083F">
        <w:t>.</w:t>
      </w:r>
      <w:r w:rsidR="00481292" w:rsidRPr="00EA083F">
        <w:t xml:space="preserve"> At first,</w:t>
      </w:r>
      <w:r w:rsidR="00B42E29" w:rsidRPr="00EA083F">
        <w:t xml:space="preserve"> </w:t>
      </w:r>
      <w:r w:rsidR="00071FB4" w:rsidRPr="00EA083F">
        <w:t>t</w:t>
      </w:r>
      <w:r w:rsidR="00481292" w:rsidRPr="00EA083F">
        <w:t xml:space="preserve">he score of being high in negative affectivity did not resonate well with me as it </w:t>
      </w:r>
      <w:r w:rsidR="00B25D9F" w:rsidRPr="00EA083F">
        <w:t>contrasted with my low</w:t>
      </w:r>
      <w:r w:rsidR="00175B19" w:rsidRPr="00EA083F">
        <w:t xml:space="preserve"> degree of neuroticism.</w:t>
      </w:r>
      <w:r w:rsidR="00481292" w:rsidRPr="00EA083F">
        <w:t xml:space="preserve"> However</w:t>
      </w:r>
      <w:r w:rsidR="00071FB4" w:rsidRPr="00EA083F">
        <w:t>,</w:t>
      </w:r>
      <w:r w:rsidR="00481292" w:rsidRPr="00EA083F">
        <w:t xml:space="preserve"> I realized that I took the negativity affectivity schedule test during midterm exam period, where the situational factors (back-</w:t>
      </w:r>
      <w:r w:rsidR="00071FB4" w:rsidRPr="00EA083F">
        <w:t>to-</w:t>
      </w:r>
      <w:r w:rsidR="00481292" w:rsidRPr="00EA083F">
        <w:t>back exams, frequent assignment due dates, cold weather) and my strong motivati</w:t>
      </w:r>
      <w:r w:rsidR="00071FB4" w:rsidRPr="00EA083F">
        <w:t>on affected my test results negatively because I was already under pressure.</w:t>
      </w:r>
      <w:r w:rsidR="00481292" w:rsidRPr="00EA083F">
        <w:t xml:space="preserve"> </w:t>
      </w:r>
      <w:r w:rsidR="00175B19" w:rsidRPr="00EA083F">
        <w:t xml:space="preserve"> </w:t>
      </w:r>
      <w:r w:rsidR="00F965B6" w:rsidRPr="00EA083F">
        <w:t>Therefore</w:t>
      </w:r>
      <w:r w:rsidR="00071FB4" w:rsidRPr="00EA083F">
        <w:t>,</w:t>
      </w:r>
      <w:r w:rsidR="00F965B6" w:rsidRPr="00EA083F">
        <w:t xml:space="preserve"> I have learned tha</w:t>
      </w:r>
      <w:r w:rsidR="00707813" w:rsidRPr="00EA083F">
        <w:t xml:space="preserve">t during peak periods of importance such as exam period I may experience high neuroticism. </w:t>
      </w:r>
      <w:r w:rsidR="00495648" w:rsidRPr="00EA083F">
        <w:t>My high level of internal locus of control means that I believe I have control over the events and outcomes in my life. I have learned that this belief influences my behaviors</w:t>
      </w:r>
      <w:r w:rsidR="00D6095C" w:rsidRPr="00EA083F">
        <w:t xml:space="preserve"> and </w:t>
      </w:r>
      <w:r w:rsidR="00707813" w:rsidRPr="00EA083F">
        <w:t xml:space="preserve">causal </w:t>
      </w:r>
      <w:r w:rsidR="00D6095C" w:rsidRPr="00EA083F">
        <w:t>attributions for an event</w:t>
      </w:r>
      <w:r w:rsidR="00495648" w:rsidRPr="00EA083F">
        <w:t>.</w:t>
      </w:r>
      <w:r w:rsidR="006E21E7" w:rsidRPr="00EA083F">
        <w:t xml:space="preserve"> For example, after passing</w:t>
      </w:r>
      <w:r w:rsidR="00495648" w:rsidRPr="00EA083F">
        <w:t xml:space="preserve"> a test I</w:t>
      </w:r>
      <w:r w:rsidR="006E21E7" w:rsidRPr="00EA083F">
        <w:t xml:space="preserve"> behave reflectively and </w:t>
      </w:r>
      <w:r w:rsidR="00495648" w:rsidRPr="00EA083F">
        <w:t xml:space="preserve">I attribute </w:t>
      </w:r>
      <w:r w:rsidR="00D6095C" w:rsidRPr="00EA083F">
        <w:t>it to my ab</w:t>
      </w:r>
      <w:r w:rsidR="00707813" w:rsidRPr="00EA083F">
        <w:t>ility and effort given when I was studying</w:t>
      </w:r>
      <w:r w:rsidR="00D6095C" w:rsidRPr="00EA083F">
        <w:t xml:space="preserve">. </w:t>
      </w:r>
      <w:r w:rsidR="006E21E7" w:rsidRPr="00EA083F">
        <w:t xml:space="preserve">However </w:t>
      </w:r>
      <w:r w:rsidR="000173CC" w:rsidRPr="00EA083F">
        <w:t>I realized</w:t>
      </w:r>
      <w:r w:rsidR="00A77AB6" w:rsidRPr="00EA083F">
        <w:t xml:space="preserve"> that </w:t>
      </w:r>
      <w:r w:rsidR="000173CC" w:rsidRPr="00EA083F">
        <w:t xml:space="preserve">I have a </w:t>
      </w:r>
      <w:r w:rsidR="00724D0A" w:rsidRPr="00EA083F">
        <w:t>m</w:t>
      </w:r>
      <w:r w:rsidR="000173CC" w:rsidRPr="00EA083F">
        <w:t>ore inter</w:t>
      </w:r>
      <w:r w:rsidR="00724D0A" w:rsidRPr="00EA083F">
        <w:t>n</w:t>
      </w:r>
      <w:r w:rsidR="000173CC" w:rsidRPr="00EA083F">
        <w:t>al locus of control when I am successful and a more external locus of control when I experience failure. This realization brought a significant learning point, that my ability to be emotional</w:t>
      </w:r>
      <w:r w:rsidR="00B30F04" w:rsidRPr="00EA083F">
        <w:t>ly stable (low neuroticism</w:t>
      </w:r>
      <w:r w:rsidR="000173CC" w:rsidRPr="00EA083F">
        <w:t>) is responsible</w:t>
      </w:r>
      <w:r w:rsidR="007844A4" w:rsidRPr="00EA083F">
        <w:t xml:space="preserve"> for me switching locus’ of controls and externa</w:t>
      </w:r>
      <w:r w:rsidR="00B30F04" w:rsidRPr="00EA083F">
        <w:t>lizing failures.</w:t>
      </w:r>
      <w:r w:rsidR="00887611" w:rsidRPr="00EA083F">
        <w:t xml:space="preserve"> </w:t>
      </w:r>
    </w:p>
    <w:p w:rsidR="00F8673E" w:rsidRPr="00EA083F" w:rsidRDefault="00930EE5" w:rsidP="00930EE5">
      <w:pPr>
        <w:pStyle w:val="NormalWeb"/>
        <w:spacing w:before="0" w:beforeAutospacing="0" w:after="0" w:afterAutospacing="0" w:line="480" w:lineRule="auto"/>
      </w:pPr>
      <w:r w:rsidRPr="00EA083F">
        <w:rPr>
          <w:b/>
          <w:bCs/>
        </w:rPr>
        <w:t>Analysis:</w:t>
      </w:r>
      <w:r w:rsidRPr="00EA083F">
        <w:t xml:space="preserve"> </w:t>
      </w:r>
      <w:r w:rsidR="007C36E0" w:rsidRPr="00EA083F">
        <w:t>M</w:t>
      </w:r>
      <w:r w:rsidR="00BA7C0E" w:rsidRPr="00EA083F">
        <w:t>y</w:t>
      </w:r>
      <w:r w:rsidR="00956C2F" w:rsidRPr="00EA083F">
        <w:t xml:space="preserve"> habitual behavior of setting work</w:t>
      </w:r>
      <w:r w:rsidR="00A339D7" w:rsidRPr="00EA083F">
        <w:t xml:space="preserve"> and achievement</w:t>
      </w:r>
      <w:r w:rsidR="00956C2F" w:rsidRPr="00EA083F">
        <w:t xml:space="preserve"> as a priority in my life</w:t>
      </w:r>
      <w:r w:rsidR="00B3313F" w:rsidRPr="00EA083F">
        <w:t xml:space="preserve"> is attributed to my </w:t>
      </w:r>
      <w:r w:rsidR="007C36E0" w:rsidRPr="00EA083F">
        <w:t>high level of conscientiousness</w:t>
      </w:r>
      <w:r w:rsidR="00B3313F" w:rsidRPr="00EA083F">
        <w:t xml:space="preserve"> trait</w:t>
      </w:r>
      <w:r w:rsidR="002B22CC" w:rsidRPr="00EA083F">
        <w:t>.</w:t>
      </w:r>
      <w:r w:rsidR="007C36E0" w:rsidRPr="00EA083F">
        <w:t xml:space="preserve"> I have learned that</w:t>
      </w:r>
      <w:r w:rsidR="002A078B" w:rsidRPr="00EA083F">
        <w:t xml:space="preserve"> I possess this trait due to nature: the genes that I inherit from my parents and the influence of nurture-my socialization, life experiences and interactions with the </w:t>
      </w:r>
      <w:r w:rsidR="007D7ACE" w:rsidRPr="00EA083F">
        <w:t>environment (McShane, 2004, pg.37).</w:t>
      </w:r>
      <w:r w:rsidR="00743963" w:rsidRPr="00EA083F">
        <w:t xml:space="preserve"> Furthermore since my behavior of setting work and achievement as a priority is </w:t>
      </w:r>
      <w:r w:rsidR="00743963" w:rsidRPr="00EA083F">
        <w:lastRenderedPageBreak/>
        <w:t xml:space="preserve">habitual, it is likely that this behavior is consistent with my value categories of achievement (pursuit of personal success); which directs my </w:t>
      </w:r>
      <w:r w:rsidR="00303E4D" w:rsidRPr="00EA083F">
        <w:t>motivation, and potent</w:t>
      </w:r>
      <w:r w:rsidR="00743963" w:rsidRPr="00EA083F">
        <w:t>ially, my decisions and actions</w:t>
      </w:r>
      <w:r w:rsidR="00EB0D4C" w:rsidRPr="00EA083F">
        <w:t xml:space="preserve"> (McShane, 2004). </w:t>
      </w:r>
      <w:r w:rsidR="00AE3CE1" w:rsidRPr="00EA083F">
        <w:t>My value system has</w:t>
      </w:r>
      <w:r w:rsidR="002B22CC" w:rsidRPr="00EA083F">
        <w:t xml:space="preserve"> developed and </w:t>
      </w:r>
      <w:r w:rsidR="00AE3CE1" w:rsidRPr="00EA083F">
        <w:t xml:space="preserve">been </w:t>
      </w:r>
      <w:r w:rsidR="002B22CC" w:rsidRPr="00EA083F">
        <w:t xml:space="preserve">reinforced through socialization from parents, religious </w:t>
      </w:r>
      <w:r w:rsidR="00245C59" w:rsidRPr="00EA083F">
        <w:t>institutions</w:t>
      </w:r>
      <w:r w:rsidR="002B22CC" w:rsidRPr="00EA083F">
        <w:t>, friends, personal experiences and the society I live in</w:t>
      </w:r>
      <w:r w:rsidR="00EB0D4C" w:rsidRPr="00EA083F">
        <w:t xml:space="preserve"> (McShane, 2004)</w:t>
      </w:r>
      <w:r w:rsidR="002B22CC" w:rsidRPr="00EA083F">
        <w:t xml:space="preserve">. </w:t>
      </w:r>
      <w:r w:rsidR="00303E4D" w:rsidRPr="00EA083F">
        <w:t xml:space="preserve">I grew up in a </w:t>
      </w:r>
      <w:r w:rsidR="00AE3CE1" w:rsidRPr="00EA083F">
        <w:t>S</w:t>
      </w:r>
      <w:r w:rsidR="002B22CC" w:rsidRPr="00EA083F">
        <w:t xml:space="preserve">outh Asian family </w:t>
      </w:r>
      <w:r w:rsidR="00C37E70" w:rsidRPr="00EA083F">
        <w:t xml:space="preserve">with </w:t>
      </w:r>
      <w:r w:rsidR="00303E4D" w:rsidRPr="00EA083F">
        <w:t>the</w:t>
      </w:r>
      <w:r w:rsidR="002B22CC" w:rsidRPr="00EA083F">
        <w:t xml:space="preserve"> cultura</w:t>
      </w:r>
      <w:r w:rsidR="00AE3CE1" w:rsidRPr="00EA083F">
        <w:t>l</w:t>
      </w:r>
      <w:r w:rsidR="002B22CC" w:rsidRPr="00EA083F">
        <w:t xml:space="preserve"> v</w:t>
      </w:r>
      <w:r w:rsidR="00303E4D" w:rsidRPr="00EA083F">
        <w:t xml:space="preserve">alue of </w:t>
      </w:r>
      <w:r w:rsidR="004F71AF" w:rsidRPr="00EA083F">
        <w:t>high achievement</w:t>
      </w:r>
      <w:r w:rsidR="00C37E70" w:rsidRPr="00EA083F">
        <w:t xml:space="preserve"> orientation; reflecting a competitive view of relations with other people.</w:t>
      </w:r>
      <w:r w:rsidR="002B22CC" w:rsidRPr="00EA083F">
        <w:t xml:space="preserve"> </w:t>
      </w:r>
      <w:r w:rsidR="00C37E70" w:rsidRPr="00EA083F">
        <w:t xml:space="preserve">This </w:t>
      </w:r>
      <w:r w:rsidR="002B22CC" w:rsidRPr="00EA083F">
        <w:t>has developed and reinforced my values of ach</w:t>
      </w:r>
      <w:r w:rsidR="004F71AF" w:rsidRPr="00EA083F">
        <w:t>ievement</w:t>
      </w:r>
      <w:r w:rsidR="0037071A" w:rsidRPr="00EA083F">
        <w:t xml:space="preserve"> and consequently my</w:t>
      </w:r>
      <w:r w:rsidR="00C37E70" w:rsidRPr="00EA083F">
        <w:t xml:space="preserve"> behavior of prioritizing work and achievement. </w:t>
      </w:r>
      <w:r w:rsidR="00245C59" w:rsidRPr="00EA083F">
        <w:t xml:space="preserve">The </w:t>
      </w:r>
      <w:r w:rsidR="00C37E70" w:rsidRPr="00EA083F">
        <w:t>byproduct</w:t>
      </w:r>
      <w:r w:rsidR="00245C59" w:rsidRPr="00EA083F">
        <w:t xml:space="preserve"> of </w:t>
      </w:r>
      <w:r w:rsidR="005523A7" w:rsidRPr="00EA083F">
        <w:t xml:space="preserve">values </w:t>
      </w:r>
      <w:r w:rsidR="00245C59" w:rsidRPr="00EA083F">
        <w:t xml:space="preserve">from the high achievement culture </w:t>
      </w:r>
      <w:r w:rsidR="005523A7" w:rsidRPr="00EA083F">
        <w:t>that have been reinforced into my value system are assertiveness, competitiveness, and materialism</w:t>
      </w:r>
      <w:r w:rsidR="00C37E70" w:rsidRPr="00EA083F">
        <w:t>;</w:t>
      </w:r>
      <w:r w:rsidR="00245C59" w:rsidRPr="00EA083F">
        <w:t xml:space="preserve"> which influence my</w:t>
      </w:r>
      <w:r w:rsidR="00724D0A" w:rsidRPr="00EA083F">
        <w:t xml:space="preserve"> high internal locus of control; </w:t>
      </w:r>
      <w:r w:rsidR="005523A7" w:rsidRPr="00EA083F">
        <w:t xml:space="preserve">that I believe that </w:t>
      </w:r>
      <w:r w:rsidR="001C0EE1" w:rsidRPr="00EA083F">
        <w:t>I have control over what happens and what I achieve</w:t>
      </w:r>
      <w:r w:rsidR="00EB0D4C" w:rsidRPr="00EA083F">
        <w:t xml:space="preserve"> (McShane, 2004)</w:t>
      </w:r>
      <w:r w:rsidR="005523A7" w:rsidRPr="00EA083F">
        <w:t>.</w:t>
      </w:r>
      <w:r w:rsidR="00245C59" w:rsidRPr="00EA083F">
        <w:t xml:space="preserve"> To elaborate, the fact that my family members achieve success independently and work hard for materialistic goods</w:t>
      </w:r>
      <w:r w:rsidR="00974A4C" w:rsidRPr="00EA083F">
        <w:t xml:space="preserve"> while being competitive in relation to other people,</w:t>
      </w:r>
      <w:r w:rsidR="00245C59" w:rsidRPr="00EA083F">
        <w:t xml:space="preserve"> instils my belief that I am responsible for whatever happens and whatever I achieve in life</w:t>
      </w:r>
      <w:r w:rsidR="00974A4C" w:rsidRPr="00EA083F">
        <w:t xml:space="preserve"> and that I should not be high in agreeableness in any way that jeopardizes my personal success</w:t>
      </w:r>
      <w:r w:rsidR="00245C59" w:rsidRPr="00EA083F">
        <w:t>.</w:t>
      </w:r>
      <w:r w:rsidR="005523A7" w:rsidRPr="00EA083F">
        <w:t xml:space="preserve"> </w:t>
      </w:r>
      <w:r w:rsidR="00B77887" w:rsidRPr="00EA083F">
        <w:t xml:space="preserve">My high degree of conscientiousness and emotional stability (low </w:t>
      </w:r>
      <w:r w:rsidR="001C0EE1" w:rsidRPr="00EA083F">
        <w:t>neuroticism</w:t>
      </w:r>
      <w:r w:rsidR="00B77887" w:rsidRPr="00EA083F">
        <w:t>) influence my perform</w:t>
      </w:r>
      <w:r w:rsidR="00AE3CE1" w:rsidRPr="00EA083F">
        <w:t>an</w:t>
      </w:r>
      <w:r w:rsidR="00B77887" w:rsidRPr="00EA083F">
        <w:t>ce as both traits are motivation</w:t>
      </w:r>
      <w:r w:rsidR="00AE3CE1" w:rsidRPr="00EA083F">
        <w:t>al</w:t>
      </w:r>
      <w:r w:rsidR="00B77887" w:rsidRPr="00EA083F">
        <w:t xml:space="preserve"> components of my personality as they energize my willingness to fulfill work obligations such as school work within establish</w:t>
      </w:r>
      <w:r w:rsidR="001C0EE1" w:rsidRPr="00EA083F">
        <w:t>ed</w:t>
      </w:r>
      <w:r w:rsidR="00B77887" w:rsidRPr="00EA083F">
        <w:t xml:space="preserve"> rules (conscientiousness) and to allocate r</w:t>
      </w:r>
      <w:r w:rsidR="00AE3CE1" w:rsidRPr="00EA083F">
        <w:t>esources to accomplish those ta</w:t>
      </w:r>
      <w:r w:rsidR="00B77887" w:rsidRPr="00EA083F">
        <w:t>s</w:t>
      </w:r>
      <w:r w:rsidR="00AE3CE1" w:rsidRPr="00EA083F">
        <w:t>k</w:t>
      </w:r>
      <w:r w:rsidR="00B77887" w:rsidRPr="00EA083F">
        <w:t xml:space="preserve"> (emotional stability)</w:t>
      </w:r>
      <w:r w:rsidR="00EB0D4C" w:rsidRPr="00EA083F">
        <w:t xml:space="preserve"> (McShane, 2004)</w:t>
      </w:r>
      <w:r w:rsidR="00B77887" w:rsidRPr="00EA083F">
        <w:t>.</w:t>
      </w:r>
      <w:r w:rsidR="001C0EE1" w:rsidRPr="00EA083F">
        <w:t xml:space="preserve"> My realization that my ability to be emotionally stable (low neuroticism) is responsible for me switching locus’ of con</w:t>
      </w:r>
      <w:r w:rsidR="00536ACF" w:rsidRPr="00EA083F">
        <w:t xml:space="preserve">trols; </w:t>
      </w:r>
      <w:r w:rsidR="001C0EE1" w:rsidRPr="00EA083F">
        <w:t>a more internal locus of control when I am successful and a more external locus of control when I experience failure</w:t>
      </w:r>
      <w:r w:rsidR="00536ACF" w:rsidRPr="00EA083F">
        <w:t>, is actually due to the self-serving bias. This attribution error causes me</w:t>
      </w:r>
      <w:r w:rsidR="001113A9" w:rsidRPr="00EA083F">
        <w:t xml:space="preserve"> to</w:t>
      </w:r>
      <w:r w:rsidR="001C0EE1" w:rsidRPr="00EA083F">
        <w:t xml:space="preserve"> attribute my success</w:t>
      </w:r>
      <w:r w:rsidR="00536ACF" w:rsidRPr="00EA083F">
        <w:t>es to internal factors and failures to external factors</w:t>
      </w:r>
      <w:r w:rsidR="001B588A" w:rsidRPr="00EA083F">
        <w:t xml:space="preserve"> (McShane, 2004)</w:t>
      </w:r>
      <w:r w:rsidR="00536ACF" w:rsidRPr="00EA083F">
        <w:t>.</w:t>
      </w:r>
      <w:r w:rsidR="00986F82" w:rsidRPr="00EA083F">
        <w:t xml:space="preserve"> Therefore this explains</w:t>
      </w:r>
      <w:r w:rsidR="00544D5E" w:rsidRPr="00EA083F">
        <w:t xml:space="preserve"> my positive self-concept as a hard worker and achieve</w:t>
      </w:r>
      <w:r w:rsidR="00986F82" w:rsidRPr="00EA083F">
        <w:t>r as I do not attribute failures internally at the expense of my self-concept.</w:t>
      </w:r>
      <w:r w:rsidR="00544D5E" w:rsidRPr="00EA083F">
        <w:t xml:space="preserve">  </w:t>
      </w:r>
      <w:r w:rsidR="00B3313F" w:rsidRPr="00EA083F">
        <w:t xml:space="preserve"> In addition my self-serving bias causes my high n</w:t>
      </w:r>
      <w:r w:rsidR="00536ACF" w:rsidRPr="00EA083F">
        <w:t>eg</w:t>
      </w:r>
      <w:r w:rsidR="00B3313F" w:rsidRPr="00EA083F">
        <w:t>ativity affectivity as</w:t>
      </w:r>
      <w:r w:rsidR="00811B92" w:rsidRPr="00EA083F">
        <w:t xml:space="preserve"> I seek</w:t>
      </w:r>
      <w:r w:rsidR="006E286D" w:rsidRPr="00EA083F">
        <w:t xml:space="preserve"> consistency in my attributions by attempting to retain control and predictability of my </w:t>
      </w:r>
      <w:r w:rsidR="00811B92" w:rsidRPr="00EA083F">
        <w:t>interpretations</w:t>
      </w:r>
      <w:r w:rsidR="006E286D" w:rsidRPr="00EA083F">
        <w:t>. This could occur when I am trying to achieve something and I fail and so I externalize the failure while maintaining perceptions about my abilities.</w:t>
      </w:r>
      <w:r w:rsidR="00DF32CE" w:rsidRPr="00EA083F">
        <w:t xml:space="preserve"> My ability for behavioral change is high due to my internal locus of control as I wou</w:t>
      </w:r>
      <w:r w:rsidR="00B84043" w:rsidRPr="00EA083F">
        <w:t>l</w:t>
      </w:r>
      <w:r w:rsidR="00DF32CE" w:rsidRPr="00EA083F">
        <w:t>d believe that I have control over</w:t>
      </w:r>
      <w:r w:rsidR="00B84043" w:rsidRPr="00EA083F">
        <w:t xml:space="preserve"> environmental reinfor</w:t>
      </w:r>
      <w:r w:rsidR="00DF32CE" w:rsidRPr="00EA083F">
        <w:t xml:space="preserve">cements. </w:t>
      </w:r>
      <w:r w:rsidR="0037071A" w:rsidRPr="00EA083F">
        <w:t>My high internal</w:t>
      </w:r>
      <w:r w:rsidR="00B84043" w:rsidRPr="00EA083F">
        <w:t xml:space="preserve"> locus of control also influenc</w:t>
      </w:r>
      <w:r w:rsidR="00495648" w:rsidRPr="00EA083F">
        <w:t xml:space="preserve">es what type of cause and effect </w:t>
      </w:r>
      <w:r w:rsidR="00AD2FA6" w:rsidRPr="00EA083F">
        <w:t>attribution</w:t>
      </w:r>
      <w:r w:rsidR="0037071A" w:rsidRPr="00EA083F">
        <w:t>s I</w:t>
      </w:r>
      <w:r w:rsidR="00AD2FA6" w:rsidRPr="00EA083F">
        <w:t xml:space="preserve"> </w:t>
      </w:r>
      <w:r w:rsidR="00AD2FA6" w:rsidRPr="00EA083F">
        <w:lastRenderedPageBreak/>
        <w:t>make</w:t>
      </w:r>
      <w:r w:rsidR="00495648" w:rsidRPr="00EA083F">
        <w:t xml:space="preserve"> as I can make very </w:t>
      </w:r>
      <w:r w:rsidR="00B84043" w:rsidRPr="00EA083F">
        <w:t>d</w:t>
      </w:r>
      <w:r w:rsidR="00495648" w:rsidRPr="00EA083F">
        <w:t xml:space="preserve">ifferent </w:t>
      </w:r>
      <w:r w:rsidR="00D8661C" w:rsidRPr="00EA083F">
        <w:t>attributions</w:t>
      </w:r>
      <w:r w:rsidR="00495648" w:rsidRPr="00EA083F">
        <w:t xml:space="preserve"> depending on wh</w:t>
      </w:r>
      <w:r w:rsidR="00B84043" w:rsidRPr="00EA083F">
        <w:t>a</w:t>
      </w:r>
      <w:r w:rsidR="00495648" w:rsidRPr="00EA083F">
        <w:t>t I beli</w:t>
      </w:r>
      <w:r w:rsidR="00B84043" w:rsidRPr="00EA083F">
        <w:t>eve about an event and about my</w:t>
      </w:r>
      <w:r w:rsidR="00E23E6D" w:rsidRPr="00EA083F">
        <w:t>self (</w:t>
      </w:r>
      <w:r w:rsidR="00E23E6D" w:rsidRPr="00EA083F">
        <w:rPr>
          <w:color w:val="323232"/>
          <w:shd w:val="clear" w:color="auto" w:fill="FFFFFF"/>
        </w:rPr>
        <w:t xml:space="preserve">Daum &amp; Wiebe, 2005). </w:t>
      </w:r>
      <w:r w:rsidR="00081A00" w:rsidRPr="00EA083F">
        <w:t xml:space="preserve">My high work centrality score represents work as being highly important to my self-concept; I define </w:t>
      </w:r>
      <w:r w:rsidR="0075448C" w:rsidRPr="00EA083F">
        <w:t>myself</w:t>
      </w:r>
      <w:r w:rsidR="00081A00" w:rsidRPr="00EA083F">
        <w:t xml:space="preserve"> mainly by my work roles and view non-work roles less significantly, which represents a low complexity in my sel</w:t>
      </w:r>
      <w:r w:rsidR="00C53DE6" w:rsidRPr="00EA083F">
        <w:t>f-concept</w:t>
      </w:r>
      <w:r w:rsidR="001B588A" w:rsidRPr="00EA083F">
        <w:t xml:space="preserve"> (McShane, 2004)</w:t>
      </w:r>
      <w:r w:rsidR="00C53DE6" w:rsidRPr="00EA083F">
        <w:t>. Furthermore, my self-</w:t>
      </w:r>
      <w:r w:rsidR="00081A00" w:rsidRPr="00EA083F">
        <w:t>conc</w:t>
      </w:r>
      <w:r w:rsidR="001B588A" w:rsidRPr="00EA083F">
        <w:t>ept has high internal consistency</w:t>
      </w:r>
      <w:r w:rsidR="00081A00" w:rsidRPr="00EA083F">
        <w:t xml:space="preserve"> as my self-perceived work </w:t>
      </w:r>
      <w:r w:rsidR="001B588A" w:rsidRPr="00EA083F">
        <w:t>rules</w:t>
      </w:r>
      <w:r w:rsidR="00081A00" w:rsidRPr="00EA083F">
        <w:t xml:space="preserve"> require similar personality traits: high conscientio</w:t>
      </w:r>
      <w:r w:rsidR="003603BD" w:rsidRPr="00EA083F">
        <w:t>usness, high extrovers</w:t>
      </w:r>
      <w:r w:rsidR="0075448C" w:rsidRPr="00EA083F">
        <w:t>ion (action-oriented), low neuroticism</w:t>
      </w:r>
      <w:r w:rsidR="003603BD" w:rsidRPr="00EA083F">
        <w:t>, and values: achievement (pursuit for success), assertiveness, competitiveness.</w:t>
      </w:r>
      <w:r w:rsidR="00B95BA0" w:rsidRPr="00EA083F">
        <w:t xml:space="preserve"> There is also clarity in my </w:t>
      </w:r>
      <w:r w:rsidR="0019630F" w:rsidRPr="00EA083F">
        <w:t>self-concept</w:t>
      </w:r>
      <w:r w:rsidR="00B95BA0" w:rsidRPr="00EA083F">
        <w:t xml:space="preserve"> as </w:t>
      </w:r>
      <w:r w:rsidR="00C008E8" w:rsidRPr="00EA083F">
        <w:t xml:space="preserve">I am confident about my self-concept as </w:t>
      </w:r>
      <w:r w:rsidR="009B6B35" w:rsidRPr="00EA083F">
        <w:t>a workaholic</w:t>
      </w:r>
      <w:r w:rsidR="00B95BA0" w:rsidRPr="00EA083F">
        <w:t xml:space="preserve"> and achiever. This clarity</w:t>
      </w:r>
      <w:r w:rsidR="0019630F" w:rsidRPr="00EA083F">
        <w:t xml:space="preserve"> in</w:t>
      </w:r>
      <w:r w:rsidR="00C008E8" w:rsidRPr="00EA083F">
        <w:t xml:space="preserve"> my</w:t>
      </w:r>
      <w:r w:rsidR="0019630F" w:rsidRPr="00EA083F">
        <w:t xml:space="preserve"> </w:t>
      </w:r>
      <w:r w:rsidR="00C008E8" w:rsidRPr="00EA083F">
        <w:t>self-concept</w:t>
      </w:r>
      <w:r w:rsidR="00B95BA0" w:rsidRPr="00EA083F">
        <w:t xml:space="preserve"> relates to </w:t>
      </w:r>
      <w:r w:rsidR="003603BD" w:rsidRPr="00EA083F">
        <w:t xml:space="preserve">my high internal locus of control; that I believe I have control </w:t>
      </w:r>
      <w:r w:rsidR="00B95BA0" w:rsidRPr="00EA083F">
        <w:t>over outcomes in my life; as I can work hard and achieve whatever I</w:t>
      </w:r>
      <w:r w:rsidR="00C008E8" w:rsidRPr="00EA083F">
        <w:t xml:space="preserve"> want</w:t>
      </w:r>
      <w:r w:rsidR="00E23E6D" w:rsidRPr="00EA083F">
        <w:t xml:space="preserve"> (</w:t>
      </w:r>
      <w:r w:rsidR="00EA083F">
        <w:rPr>
          <w:color w:val="444444"/>
          <w:spacing w:val="-2"/>
          <w:lang w:eastAsia="en-CA"/>
        </w:rPr>
        <w:t>Uçanok</w:t>
      </w:r>
      <w:r w:rsidR="00E23E6D" w:rsidRPr="00EA083F">
        <w:rPr>
          <w:color w:val="444444"/>
          <w:spacing w:val="-2"/>
          <w:lang w:eastAsia="en-CA"/>
        </w:rPr>
        <w:t>, 2009)</w:t>
      </w:r>
      <w:r w:rsidR="00C008E8" w:rsidRPr="00EA083F">
        <w:t xml:space="preserve">. In addition, my clarity in my </w:t>
      </w:r>
      <w:r w:rsidR="009B6B35" w:rsidRPr="00EA083F">
        <w:t>self-concept</w:t>
      </w:r>
      <w:r w:rsidR="00C008E8" w:rsidRPr="00EA083F">
        <w:t xml:space="preserve"> and my high internal locus of control also makes me high in self-efficacy as I believe I have the competence to perform </w:t>
      </w:r>
      <w:r w:rsidR="009B6B35" w:rsidRPr="00EA083F">
        <w:t>across a variety of situations which supports my belief that I control the outcomes in my life</w:t>
      </w:r>
      <w:r w:rsidR="001B588A" w:rsidRPr="00EA083F">
        <w:t xml:space="preserve"> (McShane, 2004)</w:t>
      </w:r>
      <w:r w:rsidR="009B6B35" w:rsidRPr="00EA083F">
        <w:t>.</w:t>
      </w:r>
      <w:r w:rsidR="008115D4" w:rsidRPr="00EA083F">
        <w:t xml:space="preserve"> My high self-efficacy and high internal locus of control mean that I have a high self-evaluation: a positive self-concept. Hav</w:t>
      </w:r>
      <w:r w:rsidR="00C53DE6" w:rsidRPr="00EA083F">
        <w:t xml:space="preserve">ing a positive high self-evaluation </w:t>
      </w:r>
      <w:r w:rsidR="008115D4" w:rsidRPr="00EA083F">
        <w:t xml:space="preserve">means that I have a high self-esteem, as I like, respect, am </w:t>
      </w:r>
      <w:r w:rsidR="00C53DE6" w:rsidRPr="00EA083F">
        <w:t>satisfied</w:t>
      </w:r>
      <w:r w:rsidR="008115D4" w:rsidRPr="00EA083F">
        <w:t xml:space="preserve"> with myself</w:t>
      </w:r>
      <w:r w:rsidR="00C53DE6" w:rsidRPr="00EA083F">
        <w:t>, and have stable, positive and well-articulated beliefs</w:t>
      </w:r>
      <w:r w:rsidR="008115D4" w:rsidRPr="00EA083F">
        <w:t>.</w:t>
      </w:r>
      <w:r w:rsidR="00C53DE6" w:rsidRPr="00EA083F">
        <w:t xml:space="preserve"> My high self-esteem explains why I use the self-serving bias in-order to main my self-beliefs after experiencing failure.</w:t>
      </w:r>
      <w:r w:rsidR="008115D4" w:rsidRPr="00EA083F">
        <w:t xml:space="preserve"> My high </w:t>
      </w:r>
      <w:r w:rsidR="00C53DE6" w:rsidRPr="00EA083F">
        <w:t>self-esteem</w:t>
      </w:r>
      <w:r w:rsidR="008115D4" w:rsidRPr="00EA083F">
        <w:t xml:space="preserve"> also explains why I am less influenced by others (average agreeableness), persist in spite of failure and think more rationally (low </w:t>
      </w:r>
      <w:r w:rsidR="00C53DE6" w:rsidRPr="00EA083F">
        <w:t>neuroticism</w:t>
      </w:r>
      <w:r w:rsidR="001B588A" w:rsidRPr="00EA083F">
        <w:t xml:space="preserve"> and high conscientiousness) (McShane, 2004).</w:t>
      </w:r>
      <w:r w:rsidR="008115D4" w:rsidRPr="00EA083F">
        <w:t xml:space="preserve"> </w:t>
      </w:r>
      <w:r w:rsidR="00EA083F">
        <w:t xml:space="preserve"> </w:t>
      </w:r>
      <w:r w:rsidR="00534470" w:rsidRPr="00EA083F">
        <w:rPr>
          <w:b/>
          <w:bCs/>
        </w:rPr>
        <w:t>Integration</w:t>
      </w:r>
      <w:r w:rsidR="00534470" w:rsidRPr="00EA083F">
        <w:t>:</w:t>
      </w:r>
      <w:r w:rsidR="00C53DE6" w:rsidRPr="00EA083F">
        <w:t xml:space="preserve"> </w:t>
      </w:r>
      <w:r w:rsidR="00A65251" w:rsidRPr="00EA083F">
        <w:t>My high intern</w:t>
      </w:r>
      <w:r w:rsidR="00650B36" w:rsidRPr="00EA083F">
        <w:t xml:space="preserve">al locus of control </w:t>
      </w:r>
      <w:r w:rsidR="00285F26" w:rsidRPr="00EA083F">
        <w:t>can</w:t>
      </w:r>
      <w:r w:rsidR="00A65251" w:rsidRPr="00EA083F">
        <w:t xml:space="preserve"> help me </w:t>
      </w:r>
      <w:r w:rsidR="00650B36" w:rsidRPr="00EA083F">
        <w:t>take responsibility and accountability for my life as I have a strong belief that I control what happens in my life. For example to get good grades and a good job I will understand that I can achieve these outcomes as long as I study hard and network well. Furthermore i</w:t>
      </w:r>
      <w:r w:rsidR="00285F26" w:rsidRPr="00EA083F">
        <w:t>n the event of failures, I should</w:t>
      </w:r>
      <w:r w:rsidR="00650B36" w:rsidRPr="00EA083F">
        <w:t xml:space="preserve"> not blame it on external facto</w:t>
      </w:r>
      <w:r w:rsidR="002513EC" w:rsidRPr="00EA083F">
        <w:t>rs, hence taking accountability; which will allow me</w:t>
      </w:r>
      <w:r w:rsidR="00534470" w:rsidRPr="00EA083F">
        <w:t xml:space="preserve"> to</w:t>
      </w:r>
      <w:r w:rsidR="002513EC" w:rsidRPr="00EA083F">
        <w:t xml:space="preserve"> reflect on ways to improve to ensure success.</w:t>
      </w:r>
      <w:r w:rsidR="00285F26" w:rsidRPr="00EA083F">
        <w:t xml:space="preserve"> </w:t>
      </w:r>
      <w:r w:rsidR="00650B36" w:rsidRPr="00EA083F">
        <w:t xml:space="preserve">I need to be mindful of making a self-serving bias error as I may attribute the failures in my achievement of good grades to external factors in order to have consistency with my </w:t>
      </w:r>
      <w:r w:rsidR="00407C21" w:rsidRPr="00EA083F">
        <w:t>self-concept</w:t>
      </w:r>
      <w:r w:rsidR="00650B36" w:rsidRPr="00EA083F">
        <w:t xml:space="preserve"> </w:t>
      </w:r>
      <w:r w:rsidR="002513EC" w:rsidRPr="00EA083F">
        <w:t xml:space="preserve">of </w:t>
      </w:r>
      <w:r w:rsidR="00407C21" w:rsidRPr="00EA083F">
        <w:t>being</w:t>
      </w:r>
      <w:r w:rsidR="00650B36" w:rsidRPr="00EA083F">
        <w:t xml:space="preserve"> successful.</w:t>
      </w:r>
      <w:r w:rsidR="001142C4" w:rsidRPr="00EA083F">
        <w:t xml:space="preserve"> My career aspiration to work as an I.T Project Lead would mean that there would be many external factors that I have no control of that can affect the outcome. Despite this reality, my high internal locus of control and conscientiousness will cause </w:t>
      </w:r>
      <w:r w:rsidR="001142C4" w:rsidRPr="00EA083F">
        <w:lastRenderedPageBreak/>
        <w:t>me to work hard to ensure project success.</w:t>
      </w:r>
      <w:r w:rsidR="006C0ABF" w:rsidRPr="00EA083F">
        <w:t xml:space="preserve"> To lead effectively my high extroversion will help me be comfortable in </w:t>
      </w:r>
      <w:r w:rsidRPr="00EA083F">
        <w:t>influencing my team</w:t>
      </w:r>
      <w:r w:rsidR="006C0ABF" w:rsidRPr="00EA083F">
        <w:t xml:space="preserve">, and my </w:t>
      </w:r>
      <w:r w:rsidRPr="00EA083F">
        <w:t>high</w:t>
      </w:r>
      <w:r w:rsidR="006C0ABF" w:rsidRPr="00EA083F">
        <w:t xml:space="preserve"> conscientiousness will help me set high goals for </w:t>
      </w:r>
      <w:r w:rsidRPr="00EA083F">
        <w:t>myself</w:t>
      </w:r>
      <w:r w:rsidR="006C0ABF" w:rsidRPr="00EA083F">
        <w:t xml:space="preserve"> and my team and </w:t>
      </w:r>
      <w:r w:rsidRPr="00EA083F">
        <w:t>will</w:t>
      </w:r>
      <w:r w:rsidR="006C0ABF" w:rsidRPr="00EA083F">
        <w:t xml:space="preserve"> help me be motivated to pursue those goals. </w:t>
      </w:r>
      <w:r w:rsidRPr="00EA083F">
        <w:t>More importantly,</w:t>
      </w:r>
      <w:r w:rsidR="006C0ABF" w:rsidRPr="00EA083F">
        <w:t xml:space="preserve"> I will try to develop a complex, internally consistent, and clear self of concept of </w:t>
      </w:r>
      <w:r w:rsidRPr="00EA083F">
        <w:t>myself</w:t>
      </w:r>
      <w:r w:rsidR="006C0ABF" w:rsidRPr="00EA083F">
        <w:t xml:space="preserve"> as a leader. </w:t>
      </w:r>
      <w:r w:rsidRPr="00EA083F">
        <w:t>My positive self-evaluation; self-esteem, self-efficacy, and internal locus of control, will help me in developing and being confident with my self-view as a leader.</w:t>
      </w:r>
      <w:r w:rsidR="00650B36" w:rsidRPr="00EA083F">
        <w:t xml:space="preserve"> </w:t>
      </w:r>
      <w:r w:rsidR="004864C4" w:rsidRPr="00EA083F">
        <w:t>In relationships,</w:t>
      </w:r>
      <w:r w:rsidR="005E4690" w:rsidRPr="00EA083F">
        <w:t xml:space="preserve"> </w:t>
      </w:r>
      <w:r w:rsidR="00650B36" w:rsidRPr="00EA083F">
        <w:t>my high internal locus o</w:t>
      </w:r>
      <w:r w:rsidR="005E4690" w:rsidRPr="00EA083F">
        <w:t>f control will cause</w:t>
      </w:r>
      <w:r w:rsidR="00407C21" w:rsidRPr="00EA083F">
        <w:t xml:space="preserve"> me</w:t>
      </w:r>
      <w:r w:rsidR="005E4690" w:rsidRPr="00EA083F">
        <w:t xml:space="preserve"> to</w:t>
      </w:r>
      <w:r w:rsidR="000E0B80" w:rsidRPr="00EA083F">
        <w:t xml:space="preserve"> behave with agreeableness</w:t>
      </w:r>
      <w:r w:rsidR="00650B36" w:rsidRPr="00EA083F">
        <w:t xml:space="preserve"> with others </w:t>
      </w:r>
      <w:r w:rsidR="00407C21" w:rsidRPr="00EA083F">
        <w:t>in order to perhaps establish</w:t>
      </w:r>
      <w:r w:rsidR="005E4690" w:rsidRPr="00EA083F">
        <w:t xml:space="preserve"> a positive relationship</w:t>
      </w:r>
      <w:r w:rsidR="000E0B80" w:rsidRPr="00EA083F">
        <w:t>. However, my average deg</w:t>
      </w:r>
      <w:r w:rsidR="009961CC" w:rsidRPr="00EA083F">
        <w:t>ree of agreeableness will prevent</w:t>
      </w:r>
      <w:r w:rsidR="000E0B80" w:rsidRPr="00EA083F">
        <w:t xml:space="preserve"> me from being too high in agreeableness and neglecting </w:t>
      </w:r>
      <w:r w:rsidR="005E4690" w:rsidRPr="00EA083F">
        <w:t>my own needs. Therefore this</w:t>
      </w:r>
      <w:r w:rsidR="00407C21" w:rsidRPr="00EA083F">
        <w:t xml:space="preserve"> will</w:t>
      </w:r>
      <w:r w:rsidR="005E4690" w:rsidRPr="00EA083F">
        <w:t xml:space="preserve"> prevent </w:t>
      </w:r>
      <w:r w:rsidR="000F562B" w:rsidRPr="00EA083F">
        <w:t xml:space="preserve">me from taking advantage of and </w:t>
      </w:r>
      <w:r w:rsidR="005E4690" w:rsidRPr="00EA083F">
        <w:t>being used by others</w:t>
      </w:r>
      <w:r w:rsidR="00C6401A" w:rsidRPr="00EA083F">
        <w:t>.</w:t>
      </w:r>
      <w:r w:rsidR="001142C4" w:rsidRPr="00EA083F">
        <w:t xml:space="preserve"> As a</w:t>
      </w:r>
      <w:r w:rsidR="00D8661C" w:rsidRPr="00EA083F">
        <w:t>n</w:t>
      </w:r>
      <w:r w:rsidR="001142C4" w:rsidRPr="00EA083F">
        <w:t xml:space="preserve"> aspiring I.T Project Lead this would mean that I show concern for my team members and value their ideas but ultimately choose the ideas that are most beneficial to the project</w:t>
      </w:r>
      <w:r w:rsidR="00D8661C" w:rsidRPr="00EA083F">
        <w:t>’</w:t>
      </w:r>
      <w:r w:rsidR="001142C4" w:rsidRPr="00EA083F">
        <w:t>s success.</w:t>
      </w:r>
      <w:r w:rsidR="00C6401A" w:rsidRPr="00EA083F">
        <w:t xml:space="preserve"> In my personal relationships my conscientious</w:t>
      </w:r>
      <w:r w:rsidR="001142C4" w:rsidRPr="00EA083F">
        <w:t xml:space="preserve">ness can be used for being dependable in helping others and my </w:t>
      </w:r>
      <w:r w:rsidR="00C6401A" w:rsidRPr="00EA083F">
        <w:t>high extroversion wil</w:t>
      </w:r>
      <w:r w:rsidR="009961CC" w:rsidRPr="00EA083F">
        <w:t>l</w:t>
      </w:r>
      <w:r w:rsidR="00C6401A" w:rsidRPr="00EA083F">
        <w:t xml:space="preserve"> also help me get along with others as I would be motivated to interact with </w:t>
      </w:r>
      <w:r w:rsidR="009961CC" w:rsidRPr="00EA083F">
        <w:t>o</w:t>
      </w:r>
      <w:r w:rsidR="00C6401A" w:rsidRPr="00EA083F">
        <w:t xml:space="preserve">thers. </w:t>
      </w:r>
      <w:r w:rsidR="001142C4" w:rsidRPr="00EA083F">
        <w:t>As an IT Project Lead</w:t>
      </w:r>
      <w:r w:rsidR="00C6401A" w:rsidRPr="00EA083F">
        <w:t xml:space="preserve"> my degre</w:t>
      </w:r>
      <w:r w:rsidR="009961CC" w:rsidRPr="00EA083F">
        <w:t>e of extroversion</w:t>
      </w:r>
      <w:r w:rsidR="00C6401A" w:rsidRPr="00EA083F">
        <w:t xml:space="preserve"> will help me be ambitious and assertive in </w:t>
      </w:r>
      <w:r w:rsidR="009961CC" w:rsidRPr="00EA083F">
        <w:t xml:space="preserve">trying out new things and </w:t>
      </w:r>
      <w:r w:rsidR="00C6401A" w:rsidRPr="00EA083F">
        <w:t>being successful</w:t>
      </w:r>
      <w:r w:rsidR="004864C4" w:rsidRPr="00EA083F">
        <w:t xml:space="preserve"> and dependable; earning trust of people,</w:t>
      </w:r>
      <w:r w:rsidR="00C6401A" w:rsidRPr="00EA083F">
        <w:t xml:space="preserve"> due to my high degree of conscientiousness. Furthermor</w:t>
      </w:r>
      <w:r w:rsidR="001142C4" w:rsidRPr="00EA083F">
        <w:t>e my low degree of neuroticism (</w:t>
      </w:r>
      <w:r w:rsidR="00C6401A" w:rsidRPr="00EA083F">
        <w:t>high emotion</w:t>
      </w:r>
      <w:r w:rsidR="009961CC" w:rsidRPr="00EA083F">
        <w:t>a</w:t>
      </w:r>
      <w:r w:rsidR="00C6401A" w:rsidRPr="00EA083F">
        <w:t>l stability</w:t>
      </w:r>
      <w:r w:rsidR="001142C4" w:rsidRPr="00EA083F">
        <w:t>)</w:t>
      </w:r>
      <w:r w:rsidR="00C6401A" w:rsidRPr="00EA083F">
        <w:t xml:space="preserve"> will help me remain confident in my ability to perform under stressful conditions. </w:t>
      </w:r>
      <w:r w:rsidR="00724198" w:rsidRPr="00EA083F">
        <w:t xml:space="preserve">My high work centrality score means that work highly relates to my </w:t>
      </w:r>
      <w:r w:rsidR="00A52439" w:rsidRPr="00EA083F">
        <w:t>self-concept</w:t>
      </w:r>
      <w:r w:rsidRPr="00EA083F">
        <w:t xml:space="preserve">; </w:t>
      </w:r>
      <w:r w:rsidR="00724198" w:rsidRPr="00EA083F">
        <w:t>this will help me be focused on scho</w:t>
      </w:r>
      <w:r w:rsidRPr="00EA083F">
        <w:t xml:space="preserve">ol work </w:t>
      </w:r>
      <w:r w:rsidR="001142C4" w:rsidRPr="00EA083F">
        <w:t>and work duties in my futu</w:t>
      </w:r>
      <w:r w:rsidRPr="00EA083F">
        <w:t>re career. M</w:t>
      </w:r>
      <w:r w:rsidR="00724198" w:rsidRPr="00EA083F">
        <w:t xml:space="preserve">y high work centrality means that I have low </w:t>
      </w:r>
      <w:r w:rsidR="00605A83" w:rsidRPr="00EA083F">
        <w:t>self-concept</w:t>
      </w:r>
      <w:r w:rsidR="00724198" w:rsidRPr="00EA083F">
        <w:t xml:space="preserve"> complexity as my most important identi</w:t>
      </w:r>
      <w:r w:rsidR="009961CC" w:rsidRPr="00EA083F">
        <w:t>t</w:t>
      </w:r>
      <w:r w:rsidR="00724198" w:rsidRPr="00EA083F">
        <w:t xml:space="preserve">ies are all work related. Thus, if I experience failure in my work then this affects me greatly </w:t>
      </w:r>
      <w:r w:rsidR="00493DFC" w:rsidRPr="00EA083F">
        <w:t>as I do not have non-</w:t>
      </w:r>
      <w:r w:rsidR="00724198" w:rsidRPr="00EA083F">
        <w:t xml:space="preserve">work related roles to secure me. This </w:t>
      </w:r>
      <w:r w:rsidR="009961CC" w:rsidRPr="00EA083F">
        <w:t xml:space="preserve">can result in higher stress, </w:t>
      </w:r>
      <w:r w:rsidR="00724198" w:rsidRPr="00EA083F">
        <w:t xml:space="preserve">depression, </w:t>
      </w:r>
      <w:r w:rsidR="009961CC" w:rsidRPr="00EA083F">
        <w:t xml:space="preserve">low self-esteem </w:t>
      </w:r>
      <w:r w:rsidR="00724198" w:rsidRPr="00EA083F">
        <w:t>and ultimately under</w:t>
      </w:r>
      <w:r w:rsidR="009961CC" w:rsidRPr="00EA083F">
        <w:t>m</w:t>
      </w:r>
      <w:r w:rsidR="00724198" w:rsidRPr="00EA083F">
        <w:t>ine my individual performance.</w:t>
      </w:r>
      <w:r w:rsidR="0081629B" w:rsidRPr="00EA083F">
        <w:t xml:space="preserve"> </w:t>
      </w:r>
      <w:r w:rsidR="009961CC" w:rsidRPr="00EA083F">
        <w:t>Therefore, realizing this will help me find factors other than work to keep me gr</w:t>
      </w:r>
      <w:r w:rsidR="002D5757" w:rsidRPr="00EA083F">
        <w:t xml:space="preserve">ounded and will cause me to view non work related </w:t>
      </w:r>
      <w:r w:rsidR="001244B5" w:rsidRPr="00EA083F">
        <w:t>activities</w:t>
      </w:r>
      <w:r w:rsidR="002D5757" w:rsidRPr="00EA083F">
        <w:t xml:space="preserve"> (going to </w:t>
      </w:r>
      <w:r w:rsidR="00B63667" w:rsidRPr="00EA083F">
        <w:t>the gym) as time for enjoyment. M</w:t>
      </w:r>
      <w:r w:rsidR="00A14514" w:rsidRPr="00EA083F">
        <w:t>y average degree of openness to experience would mean that I am practical but am willing to make creative d</w:t>
      </w:r>
      <w:r w:rsidR="00B63667" w:rsidRPr="00EA083F">
        <w:t xml:space="preserve">ecisions. This would help in choosing whether to work in </w:t>
      </w:r>
      <w:r w:rsidR="00E23E6D" w:rsidRPr="00EA083F">
        <w:t>organizations</w:t>
      </w:r>
      <w:r w:rsidR="00B63667" w:rsidRPr="00EA083F">
        <w:t xml:space="preserve"> that are bureaucratic and </w:t>
      </w:r>
      <w:r w:rsidR="00E23E6D" w:rsidRPr="00EA083F">
        <w:t>organized</w:t>
      </w:r>
      <w:r w:rsidR="00B63667" w:rsidRPr="00EA083F">
        <w:t xml:space="preserve">, or more artistic and relaxed. In addition this would make me suitable for leading projects that require creative and practical thinking. </w:t>
      </w:r>
      <w:bookmarkStart w:id="0" w:name="_GoBack"/>
      <w:bookmarkEnd w:id="0"/>
    </w:p>
    <w:p w:rsidR="00887611" w:rsidRPr="00EA083F" w:rsidRDefault="002B71DB" w:rsidP="00407C21">
      <w:pPr>
        <w:tabs>
          <w:tab w:val="left" w:pos="2928"/>
        </w:tabs>
        <w:spacing w:line="480" w:lineRule="auto"/>
        <w:rPr>
          <w:rFonts w:ascii="Times New Roman" w:hAnsi="Times New Roman" w:cs="Times New Roman"/>
          <w:color w:val="323232"/>
          <w:sz w:val="24"/>
          <w:szCs w:val="24"/>
          <w:u w:val="single"/>
          <w:shd w:val="clear" w:color="auto" w:fill="FFFFFF"/>
        </w:rPr>
      </w:pPr>
      <w:r w:rsidRPr="00EA083F">
        <w:rPr>
          <w:rFonts w:ascii="Times New Roman" w:hAnsi="Times New Roman" w:cs="Times New Roman"/>
          <w:color w:val="323232"/>
          <w:sz w:val="24"/>
          <w:szCs w:val="24"/>
          <w:u w:val="single"/>
          <w:shd w:val="clear" w:color="auto" w:fill="FFFFFF"/>
        </w:rPr>
        <w:lastRenderedPageBreak/>
        <w:t>Appendix A</w:t>
      </w: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EA083F">
        <w:rPr>
          <w:rFonts w:ascii="Times New Roman" w:eastAsia="Times New Roman" w:hAnsi="Times New Roman" w:cs="Times New Roman"/>
          <w:b/>
          <w:bCs/>
          <w:color w:val="000000"/>
          <w:sz w:val="24"/>
          <w:szCs w:val="24"/>
          <w:lang w:eastAsia="en-CA"/>
        </w:rPr>
        <w:t>Extraversion</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Domain/Facet........... Score 0--------10--------20--------30--------40--------50--------60--------70--------80--------90--------99</w:t>
      </w:r>
    </w:p>
    <w:p w:rsidR="004F3059" w:rsidRPr="00EA083F" w:rsidRDefault="002722AF"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EXTRAVERSION...............70</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2722AF"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..Friendliness.............80</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..Gregariousness...........64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..Assertiveness............59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..Activity Level...........66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..Excitement-Seeking.......58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..Cheerfulness.............62 **********************************************************</w:t>
      </w:r>
    </w:p>
    <w:p w:rsidR="004F3059" w:rsidRPr="00EA083F" w:rsidRDefault="004F3059" w:rsidP="004F3059">
      <w:pPr>
        <w:spacing w:before="100" w:beforeAutospacing="1" w:after="100" w:afterAutospacing="1" w:line="240" w:lineRule="auto"/>
        <w:outlineLvl w:val="2"/>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Your score on Extraversion is high, indicating you are sociable, outgoing, energetic, and lively. You prefer to be around people much of the time.</w:t>
      </w: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EA083F">
        <w:rPr>
          <w:rFonts w:ascii="Times New Roman" w:eastAsia="Times New Roman" w:hAnsi="Times New Roman" w:cs="Times New Roman"/>
          <w:b/>
          <w:bCs/>
          <w:color w:val="000000"/>
          <w:sz w:val="24"/>
          <w:szCs w:val="24"/>
          <w:lang w:eastAsia="en-CA"/>
        </w:rPr>
        <w:t>Agreeableness</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Domain/Facet........... Score 0--------10--------20--------30--------40--------50--------60--------70--------80--------90--------99</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AGREEABLENESS..............52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..Trust....................83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..Morality.................7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..Altruism.................34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..Cooperation..............84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..Modesty..................24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..Sympathy.................71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Your level of Agreeableness is average, indicating some concern with others' Needs, but, generally, unwillingness to sacrifice yourself for others.</w:t>
      </w: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EA083F">
        <w:rPr>
          <w:rFonts w:ascii="Times New Roman" w:eastAsia="Times New Roman" w:hAnsi="Times New Roman" w:cs="Times New Roman"/>
          <w:b/>
          <w:bCs/>
          <w:color w:val="000000"/>
          <w:sz w:val="24"/>
          <w:szCs w:val="24"/>
          <w:lang w:eastAsia="en-CA"/>
        </w:rPr>
        <w:t>Conscientiousness</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Domain/Facet........... Score 0--------10--------20--------30--------40--------50--------60--------70--------80--------90--------99</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CONSCIENTIOUSNESS..........73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..Self-Efficacy............52 *******************************************************8</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..Orderliness..............38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..Dutifulness..............24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..Achievement-Striving.....72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..Self-Discipline..........57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..Cautiousness.............49 *************************************************</w:t>
      </w:r>
    </w:p>
    <w:p w:rsidR="004F3059" w:rsidRPr="00EA083F" w:rsidRDefault="004F3059" w:rsidP="004F3059">
      <w:pPr>
        <w:spacing w:before="100" w:beforeAutospacing="1" w:after="100" w:afterAutospacing="1" w:line="240" w:lineRule="auto"/>
        <w:outlineLvl w:val="2"/>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Your score on Conscientiousness is high. This means you set clear goals and pursue them with determination. People regard you as reliable and hard-working.</w:t>
      </w: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EA083F">
        <w:rPr>
          <w:rFonts w:ascii="Times New Roman" w:eastAsia="Times New Roman" w:hAnsi="Times New Roman" w:cs="Times New Roman"/>
          <w:b/>
          <w:bCs/>
          <w:color w:val="000000"/>
          <w:sz w:val="24"/>
          <w:szCs w:val="24"/>
          <w:lang w:eastAsia="en-CA"/>
        </w:rPr>
        <w:t>Neuroticism</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Domain/Facet........... Score 0--------10--------20--------30--------40--------50--------60--------70--------80--------90--------99</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NEUROTICISM................18 ****************</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..Anxiety..................13</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..Anger....................16</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..Depression...............15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..Self-Consciousness.......20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..Immoderation.....</w:t>
      </w:r>
      <w:r w:rsidR="0010220B" w:rsidRPr="00EA083F">
        <w:rPr>
          <w:rFonts w:ascii="Times New Roman" w:eastAsia="Times New Roman" w:hAnsi="Times New Roman" w:cs="Times New Roman"/>
          <w:color w:val="000000"/>
          <w:sz w:val="24"/>
          <w:szCs w:val="24"/>
          <w:lang w:eastAsia="en-CA"/>
        </w:rPr>
        <w:t>........20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..Vulnerability....</w:t>
      </w:r>
      <w:r w:rsidR="0010220B" w:rsidRPr="00EA083F">
        <w:rPr>
          <w:rFonts w:ascii="Times New Roman" w:eastAsia="Times New Roman" w:hAnsi="Times New Roman" w:cs="Times New Roman"/>
          <w:color w:val="000000"/>
          <w:sz w:val="24"/>
          <w:szCs w:val="24"/>
          <w:lang w:eastAsia="en-CA"/>
        </w:rPr>
        <w:t>........7 *******</w:t>
      </w:r>
    </w:p>
    <w:p w:rsidR="004F3059" w:rsidRPr="00EA083F" w:rsidRDefault="004F3059" w:rsidP="004F3059">
      <w:pPr>
        <w:spacing w:before="100" w:beforeAutospacing="1" w:after="100" w:afterAutospacing="1" w:line="240" w:lineRule="auto"/>
        <w:outlineLvl w:val="2"/>
        <w:rPr>
          <w:rFonts w:ascii="Times New Roman" w:eastAsia="Times New Roman" w:hAnsi="Times New Roman" w:cs="Times New Roman"/>
          <w:b/>
          <w:bCs/>
          <w:color w:val="000000"/>
          <w:sz w:val="24"/>
          <w:szCs w:val="24"/>
          <w:lang w:eastAsia="en-CA"/>
        </w:rPr>
      </w:pPr>
      <w:r w:rsidRPr="00EA083F">
        <w:rPr>
          <w:rFonts w:ascii="Times New Roman" w:hAnsi="Times New Roman" w:cs="Times New Roman"/>
          <w:color w:val="000000"/>
          <w:sz w:val="24"/>
          <w:szCs w:val="24"/>
        </w:rPr>
        <w:t>Your score on Neuroticism is low, indicating that you are exceptionally calm, composed and unflappable. You do not react with intense emotions, even to situations that most people would describe as stressful.</w:t>
      </w:r>
    </w:p>
    <w:p w:rsidR="004F3059" w:rsidRPr="00EA083F" w:rsidRDefault="004F3059" w:rsidP="004F3059">
      <w:pPr>
        <w:spacing w:before="100" w:beforeAutospacing="1" w:after="100" w:afterAutospacing="1" w:line="240" w:lineRule="auto"/>
        <w:outlineLvl w:val="1"/>
        <w:rPr>
          <w:rFonts w:ascii="Times New Roman" w:eastAsia="Times New Roman" w:hAnsi="Times New Roman" w:cs="Times New Roman"/>
          <w:b/>
          <w:bCs/>
          <w:color w:val="000000"/>
          <w:sz w:val="24"/>
          <w:szCs w:val="24"/>
          <w:lang w:eastAsia="en-CA"/>
        </w:rPr>
      </w:pPr>
      <w:r w:rsidRPr="00EA083F">
        <w:rPr>
          <w:rFonts w:ascii="Times New Roman" w:eastAsia="Times New Roman" w:hAnsi="Times New Roman" w:cs="Times New Roman"/>
          <w:b/>
          <w:bCs/>
          <w:color w:val="000000"/>
          <w:sz w:val="24"/>
          <w:szCs w:val="24"/>
          <w:lang w:eastAsia="en-CA"/>
        </w:rPr>
        <w:t>Openness to Experience</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lastRenderedPageBreak/>
        <w:t>Domain/Facet........... Score 0--------10--------20--------30--------40--------50--------60--------70--------80--------90--------99</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OPENNESS TO EXPERIENCE.....5</w:t>
      </w:r>
      <w:r w:rsidR="0010220B" w:rsidRPr="00EA083F">
        <w:rPr>
          <w:rFonts w:ascii="Times New Roman" w:eastAsia="Times New Roman" w:hAnsi="Times New Roman" w:cs="Times New Roman"/>
          <w:color w:val="000000"/>
          <w:sz w:val="24"/>
          <w:szCs w:val="24"/>
          <w:lang w:eastAsia="en-CA"/>
        </w:rPr>
        <w:t>2</w:t>
      </w:r>
      <w:r w:rsidRPr="00EA083F">
        <w:rPr>
          <w:rFonts w:ascii="Times New Roman" w:eastAsia="Times New Roman" w:hAnsi="Times New Roman" w:cs="Times New Roman"/>
          <w:color w:val="000000"/>
          <w:sz w:val="24"/>
          <w:szCs w:val="24"/>
          <w:lang w:eastAsia="en-CA"/>
        </w:rPr>
        <w:t xml:space="preserve"> *****</w:t>
      </w:r>
      <w:r w:rsidR="0010220B" w:rsidRPr="00EA083F">
        <w:rPr>
          <w:rFonts w:ascii="Times New Roman" w:eastAsia="Times New Roman" w:hAnsi="Times New Roman" w:cs="Times New Roman"/>
          <w:color w:val="000000"/>
          <w:sz w:val="24"/>
          <w:szCs w:val="24"/>
          <w:lang w:eastAsia="en-CA"/>
        </w:rPr>
        <w:t>*************************************************</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..Imagination..............41 *****************************************</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..Artistic Interests.......32</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..Emotionality.............61</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..Adventurousness..........29 *****************************</w:t>
      </w:r>
    </w:p>
    <w:p w:rsidR="004F3059" w:rsidRPr="00EA083F" w:rsidRDefault="0010220B"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..Intellect................31</w:t>
      </w:r>
      <w:r w:rsidR="004F3059" w:rsidRPr="00EA083F">
        <w:rPr>
          <w:rFonts w:ascii="Times New Roman" w:eastAsia="Times New Roman" w:hAnsi="Times New Roman" w:cs="Times New Roman"/>
          <w:color w:val="000000"/>
          <w:sz w:val="24"/>
          <w:szCs w:val="24"/>
          <w:lang w:eastAsia="en-CA"/>
        </w:rPr>
        <w:t xml:space="preserve"> *</w:t>
      </w:r>
      <w:r w:rsidRPr="00EA083F">
        <w:rPr>
          <w:rFonts w:ascii="Times New Roman" w:eastAsia="Times New Roman" w:hAnsi="Times New Roman" w:cs="Times New Roman"/>
          <w:color w:val="000000"/>
          <w:sz w:val="24"/>
          <w:szCs w:val="24"/>
          <w:lang w:eastAsia="en-CA"/>
        </w:rPr>
        <w:t>********************************</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..Liberalism...............73 *************************************************************************</w:t>
      </w:r>
    </w:p>
    <w:p w:rsidR="004F3059" w:rsidRPr="00EA083F" w:rsidRDefault="004F3059" w:rsidP="004F3059">
      <w:p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A083F">
        <w:rPr>
          <w:rFonts w:ascii="Times New Roman" w:eastAsia="Times New Roman" w:hAnsi="Times New Roman" w:cs="Times New Roman"/>
          <w:color w:val="000000"/>
          <w:sz w:val="24"/>
          <w:szCs w:val="24"/>
          <w:lang w:eastAsia="en-CA"/>
        </w:rPr>
        <w:t xml:space="preserve">Your score </w:t>
      </w:r>
      <w:r w:rsidR="0010220B" w:rsidRPr="00EA083F">
        <w:rPr>
          <w:rFonts w:ascii="Times New Roman" w:eastAsia="Times New Roman" w:hAnsi="Times New Roman" w:cs="Times New Roman"/>
          <w:color w:val="000000"/>
          <w:sz w:val="24"/>
          <w:szCs w:val="24"/>
          <w:lang w:eastAsia="en-CA"/>
        </w:rPr>
        <w:t>on Openness to Experience is average</w:t>
      </w:r>
      <w:r w:rsidRPr="00EA083F">
        <w:rPr>
          <w:rFonts w:ascii="Times New Roman" w:eastAsia="Times New Roman" w:hAnsi="Times New Roman" w:cs="Times New Roman"/>
          <w:color w:val="000000"/>
          <w:sz w:val="24"/>
          <w:szCs w:val="24"/>
          <w:lang w:eastAsia="en-CA"/>
        </w:rPr>
        <w:t>, indicating you like to think in plain and simple terms. Others describe you as down-to-earth, practical, and conservative.</w:t>
      </w:r>
    </w:p>
    <w:p w:rsidR="00887611" w:rsidRPr="00EA083F" w:rsidRDefault="002722AF" w:rsidP="00407C21">
      <w:pPr>
        <w:tabs>
          <w:tab w:val="left" w:pos="2928"/>
        </w:tabs>
        <w:spacing w:line="480" w:lineRule="auto"/>
        <w:rPr>
          <w:rFonts w:ascii="Times New Roman" w:hAnsi="Times New Roman" w:cs="Times New Roman"/>
          <w:color w:val="323232"/>
          <w:sz w:val="24"/>
          <w:szCs w:val="24"/>
          <w:u w:val="single"/>
          <w:shd w:val="clear" w:color="auto" w:fill="FFFFFF"/>
        </w:rPr>
      </w:pPr>
      <w:r w:rsidRPr="00EA083F">
        <w:rPr>
          <w:rFonts w:ascii="Times New Roman" w:hAnsi="Times New Roman" w:cs="Times New Roman"/>
          <w:color w:val="323232"/>
          <w:sz w:val="24"/>
          <w:szCs w:val="24"/>
          <w:u w:val="single"/>
          <w:shd w:val="clear" w:color="auto" w:fill="FFFFFF"/>
        </w:rPr>
        <w:t>Appendix B</w:t>
      </w:r>
    </w:p>
    <w:p w:rsidR="008C2284" w:rsidRPr="00EA083F" w:rsidRDefault="008C2284" w:rsidP="008C2284">
      <w:pPr>
        <w:spacing w:after="0"/>
        <w:rPr>
          <w:rFonts w:ascii="Times New Roman" w:hAnsi="Times New Roman" w:cs="Times New Roman"/>
          <w:b/>
          <w:sz w:val="24"/>
          <w:szCs w:val="24"/>
        </w:rPr>
      </w:pPr>
      <w:r w:rsidRPr="00EA083F">
        <w:rPr>
          <w:rFonts w:ascii="Times New Roman" w:hAnsi="Times New Roman" w:cs="Times New Roman"/>
          <w:b/>
          <w:sz w:val="24"/>
          <w:szCs w:val="24"/>
        </w:rPr>
        <w:t xml:space="preserve">Self-Assessment 3.6: </w:t>
      </w:r>
      <w:r w:rsidRPr="00EA083F">
        <w:rPr>
          <w:rStyle w:val="pagetitle"/>
          <w:rFonts w:ascii="Times New Roman" w:hAnsi="Times New Roman" w:cs="Times New Roman"/>
          <w:sz w:val="24"/>
          <w:szCs w:val="24"/>
        </w:rPr>
        <w:t>Estimating Your Locus of Control</w:t>
      </w:r>
    </w:p>
    <w:p w:rsidR="008C2284" w:rsidRPr="00EA083F" w:rsidRDefault="008C2284" w:rsidP="008C2284">
      <w:pPr>
        <w:spacing w:after="0"/>
        <w:rPr>
          <w:rFonts w:ascii="Times New Roman" w:hAnsi="Times New Roman" w:cs="Times New Roman"/>
          <w:sz w:val="24"/>
          <w:szCs w:val="24"/>
        </w:rPr>
      </w:pPr>
    </w:p>
    <w:p w:rsidR="008C2284" w:rsidRPr="00EA083F" w:rsidRDefault="008C2284" w:rsidP="008C2284">
      <w:pPr>
        <w:pStyle w:val="NormalWeb"/>
        <w:spacing w:before="0" w:beforeAutospacing="0" w:after="0" w:afterAutospacing="0"/>
        <w:rPr>
          <w:b/>
        </w:rPr>
      </w:pPr>
      <w:r w:rsidRPr="00EA083F">
        <w:rPr>
          <w:b/>
        </w:rPr>
        <w:t>The source of this scale is: Copyright Paul E. Spector, All rights reserved, 1988.</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rPr>
          <w:b/>
        </w:rPr>
      </w:pPr>
      <w:r w:rsidRPr="00EA083F">
        <w:rPr>
          <w:b/>
        </w:rPr>
        <w:t>Instructions:</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r w:rsidRPr="00EA083F">
        <w:t xml:space="preserve">The following statements concern your beliefs about jobs in general. They do not refer only to your present job. For each statement, select the response that best indicates the degree to which you agree or disagree with that statement. </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A job is what you make of it.</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very much 0</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On most jobs, people can pretty much accomplish whatever they set out to accomplish.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moderately 1</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lastRenderedPageBreak/>
        <w:t>If you know what you want out of a job, you can find a job that gives it to you.</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moderately 1</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If employees are unhappy with a decision made by their boss, they should do something about it.</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very much 0</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Getting the job you want is mostly a matter of luck.</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Making money is primarily a matter of good fortune.</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Most people are capable of doing their jobs well if they make the effort.</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moderately 1</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In order to get a really good job, you need to have family members or friends in high places.</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Promotions are usually a matter of good fortune.</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When it comes to landing a really good job, who you know is more important than what you know.</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moderately 1</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Promotions are given to employees who perform well on the job.</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very much 0</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To make a lot of money you have to know the right people.</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lastRenderedPageBreak/>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It takes a lot of luck to be an outstanding employee on most jobs.</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People who perform their jobs well generally get rewarded.</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very much 1</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Most employees have more influence on their supervisors than they think they do.</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pPr>
      <w:r w:rsidRPr="00EA083F">
        <w:t>Disagree very much</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rPr>
          <w:b/>
          <w:bCs/>
        </w:rPr>
      </w:pPr>
      <w:r w:rsidRPr="00EA083F">
        <w:rPr>
          <w:b/>
          <w:bCs/>
        </w:rPr>
        <w:t>Agree very much 1</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8"/>
        </w:numPr>
        <w:spacing w:before="0" w:beforeAutospacing="0" w:after="0" w:afterAutospacing="0"/>
      </w:pPr>
      <w:r w:rsidRPr="00EA083F">
        <w:t>The main difference between people who make money and people who don’t is luck.</w:t>
      </w:r>
    </w:p>
    <w:p w:rsidR="008C2284" w:rsidRPr="00EA083F" w:rsidRDefault="008C2284" w:rsidP="008C2284">
      <w:pPr>
        <w:pStyle w:val="NormalWeb"/>
        <w:spacing w:before="0" w:beforeAutospacing="0" w:after="0" w:afterAutospacing="0"/>
      </w:pPr>
    </w:p>
    <w:p w:rsidR="008C2284" w:rsidRPr="00EA083F" w:rsidRDefault="008C2284" w:rsidP="008C2284">
      <w:pPr>
        <w:pStyle w:val="NormalWeb"/>
        <w:numPr>
          <w:ilvl w:val="0"/>
          <w:numId w:val="9"/>
        </w:numPr>
        <w:spacing w:before="0" w:beforeAutospacing="0" w:after="0" w:afterAutospacing="0"/>
        <w:rPr>
          <w:b/>
          <w:bCs/>
        </w:rPr>
      </w:pPr>
      <w:r w:rsidRPr="00EA083F">
        <w:rPr>
          <w:b/>
          <w:bCs/>
        </w:rPr>
        <w:t>Disagree very much 0</w:t>
      </w:r>
    </w:p>
    <w:p w:rsidR="008C2284" w:rsidRPr="00EA083F" w:rsidRDefault="008C2284" w:rsidP="008C2284">
      <w:pPr>
        <w:pStyle w:val="NormalWeb"/>
        <w:numPr>
          <w:ilvl w:val="0"/>
          <w:numId w:val="9"/>
        </w:numPr>
        <w:spacing w:before="0" w:beforeAutospacing="0" w:after="0" w:afterAutospacing="0"/>
      </w:pPr>
      <w:r w:rsidRPr="00EA083F">
        <w:t>Disagree moderately</w:t>
      </w:r>
    </w:p>
    <w:p w:rsidR="008C2284" w:rsidRPr="00EA083F" w:rsidRDefault="008C2284" w:rsidP="008C2284">
      <w:pPr>
        <w:pStyle w:val="NormalWeb"/>
        <w:numPr>
          <w:ilvl w:val="0"/>
          <w:numId w:val="9"/>
        </w:numPr>
        <w:spacing w:before="0" w:beforeAutospacing="0" w:after="0" w:afterAutospacing="0"/>
      </w:pPr>
      <w:r w:rsidRPr="00EA083F">
        <w:t>Disagree slightly</w:t>
      </w:r>
    </w:p>
    <w:p w:rsidR="008C2284" w:rsidRPr="00EA083F" w:rsidRDefault="008C2284" w:rsidP="008C2284">
      <w:pPr>
        <w:pStyle w:val="NormalWeb"/>
        <w:numPr>
          <w:ilvl w:val="0"/>
          <w:numId w:val="9"/>
        </w:numPr>
        <w:spacing w:before="0" w:beforeAutospacing="0" w:after="0" w:afterAutospacing="0"/>
      </w:pPr>
      <w:r w:rsidRPr="00EA083F">
        <w:t>Agree slightly</w:t>
      </w:r>
    </w:p>
    <w:p w:rsidR="008C2284" w:rsidRPr="00EA083F" w:rsidRDefault="008C2284" w:rsidP="008C2284">
      <w:pPr>
        <w:pStyle w:val="NormalWeb"/>
        <w:numPr>
          <w:ilvl w:val="0"/>
          <w:numId w:val="9"/>
        </w:numPr>
        <w:spacing w:before="0" w:beforeAutospacing="0" w:after="0" w:afterAutospacing="0"/>
      </w:pPr>
      <w:r w:rsidRPr="00EA083F">
        <w:t>Agree moderately</w:t>
      </w:r>
    </w:p>
    <w:p w:rsidR="008C2284" w:rsidRPr="00EA083F" w:rsidRDefault="008C2284" w:rsidP="008C2284">
      <w:pPr>
        <w:pStyle w:val="NormalWeb"/>
        <w:numPr>
          <w:ilvl w:val="0"/>
          <w:numId w:val="9"/>
        </w:numPr>
        <w:spacing w:before="0" w:beforeAutospacing="0" w:after="0" w:afterAutospacing="0"/>
      </w:pPr>
      <w:r w:rsidRPr="00EA083F">
        <w:t>Agree very much</w:t>
      </w:r>
    </w:p>
    <w:p w:rsidR="008C2284" w:rsidRPr="00EA083F" w:rsidRDefault="00015989" w:rsidP="00015989">
      <w:pPr>
        <w:pStyle w:val="NormalWeb"/>
        <w:spacing w:before="0" w:beforeAutospacing="0" w:after="0" w:afterAutospacing="0"/>
      </w:pPr>
      <w:r w:rsidRPr="00EA083F">
        <w:t>Score= 6</w:t>
      </w:r>
      <w:r w:rsidR="008C2284" w:rsidRPr="00EA083F">
        <w:t xml:space="preserve">, Therefore </w:t>
      </w:r>
      <w:r w:rsidRPr="00EA083F">
        <w:t>high internal locus of control</w:t>
      </w:r>
    </w:p>
    <w:p w:rsidR="00015989" w:rsidRPr="00EA083F" w:rsidRDefault="00015989" w:rsidP="00407C21">
      <w:pPr>
        <w:tabs>
          <w:tab w:val="left" w:pos="2928"/>
        </w:tabs>
        <w:spacing w:line="480" w:lineRule="auto"/>
        <w:rPr>
          <w:rFonts w:ascii="Times New Roman" w:hAnsi="Times New Roman" w:cs="Times New Roman"/>
          <w:color w:val="323232"/>
          <w:sz w:val="24"/>
          <w:szCs w:val="24"/>
          <w:u w:val="single"/>
          <w:shd w:val="clear" w:color="auto" w:fill="FFFFFF"/>
        </w:rPr>
      </w:pPr>
    </w:p>
    <w:p w:rsidR="00887611" w:rsidRPr="00EA083F" w:rsidRDefault="00015989" w:rsidP="00407C21">
      <w:pPr>
        <w:tabs>
          <w:tab w:val="left" w:pos="2928"/>
        </w:tabs>
        <w:spacing w:line="480" w:lineRule="auto"/>
        <w:rPr>
          <w:rFonts w:ascii="Times New Roman" w:hAnsi="Times New Roman" w:cs="Times New Roman"/>
          <w:color w:val="323232"/>
          <w:sz w:val="24"/>
          <w:szCs w:val="24"/>
          <w:u w:val="single"/>
          <w:shd w:val="clear" w:color="auto" w:fill="FFFFFF"/>
        </w:rPr>
      </w:pPr>
      <w:r w:rsidRPr="00EA083F">
        <w:rPr>
          <w:rFonts w:ascii="Times New Roman" w:hAnsi="Times New Roman" w:cs="Times New Roman"/>
          <w:color w:val="323232"/>
          <w:sz w:val="24"/>
          <w:szCs w:val="24"/>
          <w:u w:val="single"/>
          <w:shd w:val="clear" w:color="auto" w:fill="FFFFFF"/>
        </w:rPr>
        <w:t>Appendix C</w:t>
      </w:r>
    </w:p>
    <w:p w:rsidR="00015989" w:rsidRPr="00EA083F" w:rsidRDefault="00015989" w:rsidP="00015989">
      <w:pPr>
        <w:spacing w:after="0"/>
        <w:rPr>
          <w:rFonts w:ascii="Times New Roman" w:hAnsi="Times New Roman" w:cs="Times New Roman"/>
          <w:b/>
          <w:sz w:val="24"/>
          <w:szCs w:val="24"/>
        </w:rPr>
      </w:pPr>
      <w:r w:rsidRPr="00EA083F">
        <w:rPr>
          <w:rFonts w:ascii="Times New Roman" w:hAnsi="Times New Roman" w:cs="Times New Roman"/>
          <w:b/>
          <w:sz w:val="24"/>
          <w:szCs w:val="24"/>
        </w:rPr>
        <w:t xml:space="preserve">Self-Assessment 3.5: </w:t>
      </w:r>
      <w:r w:rsidRPr="00EA083F">
        <w:rPr>
          <w:rStyle w:val="pagetitle"/>
          <w:rFonts w:ascii="Times New Roman" w:hAnsi="Times New Roman" w:cs="Times New Roman"/>
          <w:sz w:val="24"/>
          <w:szCs w:val="24"/>
        </w:rPr>
        <w:t>How Much Does Work Define Your Self-Concept?</w:t>
      </w:r>
    </w:p>
    <w:p w:rsidR="00015989" w:rsidRPr="00EA083F" w:rsidRDefault="00015989" w:rsidP="00015989">
      <w:pPr>
        <w:spacing w:after="0"/>
        <w:rPr>
          <w:rFonts w:ascii="Times New Roman" w:hAnsi="Times New Roman" w:cs="Times New Roman"/>
          <w:sz w:val="24"/>
          <w:szCs w:val="24"/>
        </w:rPr>
      </w:pPr>
    </w:p>
    <w:p w:rsidR="00015989" w:rsidRPr="00EA083F" w:rsidRDefault="00015989" w:rsidP="00015989">
      <w:pPr>
        <w:pStyle w:val="NormalWeb"/>
        <w:spacing w:before="0" w:beforeAutospacing="0" w:after="0" w:afterAutospacing="0"/>
        <w:rPr>
          <w:b/>
        </w:rPr>
      </w:pPr>
      <w:r w:rsidRPr="00EA083F">
        <w:rPr>
          <w:b/>
        </w:rPr>
        <w:t xml:space="preserve">The source of this scale is: Adapted from: R. N. Kanungo, </w:t>
      </w:r>
      <w:r w:rsidRPr="00EA083F">
        <w:rPr>
          <w:b/>
          <w:i/>
          <w:iCs/>
        </w:rPr>
        <w:t>Work Alienation: An Integrative Approach</w:t>
      </w:r>
      <w:r w:rsidRPr="00EA083F">
        <w:rPr>
          <w:b/>
        </w:rPr>
        <w:t xml:space="preserve"> (New York: Praeger, 1982).</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spacing w:before="0" w:beforeAutospacing="0" w:after="0" w:afterAutospacing="0"/>
      </w:pPr>
      <w:r w:rsidRPr="00EA083F">
        <w:lastRenderedPageBreak/>
        <w:t>Work is an important part of our lives, but some people view it as secondary to other life interests whereas others view work as central to their identity as individuals. The following scale estimates the extent to which you view work as a central or not-so-central life interest.</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spacing w:before="0" w:beforeAutospacing="0" w:after="0" w:afterAutospacing="0"/>
        <w:rPr>
          <w:b/>
        </w:rPr>
      </w:pPr>
      <w:r w:rsidRPr="00EA083F">
        <w:rPr>
          <w:b/>
        </w:rPr>
        <w:t>Instructions:</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spacing w:before="0" w:beforeAutospacing="0" w:after="0" w:afterAutospacing="0"/>
      </w:pPr>
      <w:r w:rsidRPr="00EA083F">
        <w:t>Read each of the statements below and decide how accurate each one is in describing your focus in life. Then use the scoring key in Appendix B at the end of this book to calculate your results. Remember that there is no right or wrong answers to these questions. Also, this self-assessment should be completed alone so that you can rate yourself honestly without concerns of social comparison. Class discussion will focus on the meaning of this scale and its relevance to self-concept and perceptions.</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8"/>
        </w:numPr>
        <w:spacing w:before="0" w:beforeAutospacing="0" w:after="0" w:afterAutospacing="0"/>
      </w:pPr>
      <w:r w:rsidRPr="00EA083F">
        <w:t>The most important things that happen in my life involve my work.</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rPr>
          <w:b/>
          <w:bCs/>
        </w:rPr>
      </w:pPr>
      <w:r w:rsidRPr="00EA083F">
        <w:rPr>
          <w:b/>
          <w:bCs/>
        </w:rPr>
        <w:t>Strongly agree 5</w:t>
      </w:r>
    </w:p>
    <w:p w:rsidR="00015989" w:rsidRPr="00EA083F" w:rsidRDefault="00015989" w:rsidP="00015989">
      <w:pPr>
        <w:pStyle w:val="NormalWeb"/>
        <w:numPr>
          <w:ilvl w:val="0"/>
          <w:numId w:val="9"/>
        </w:numPr>
        <w:spacing w:before="0" w:beforeAutospacing="0" w:after="0" w:afterAutospacing="0"/>
      </w:pPr>
      <w:r w:rsidRPr="00EA083F">
        <w:t>Moderately agree</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t>Slightly disagree</w:t>
      </w:r>
    </w:p>
    <w:p w:rsidR="00015989" w:rsidRPr="00EA083F" w:rsidRDefault="00015989" w:rsidP="00015989">
      <w:pPr>
        <w:pStyle w:val="NormalWeb"/>
        <w:numPr>
          <w:ilvl w:val="0"/>
          <w:numId w:val="9"/>
        </w:numPr>
        <w:spacing w:before="0" w:beforeAutospacing="0" w:after="0" w:afterAutospacing="0"/>
      </w:pPr>
      <w:r w:rsidRPr="00EA083F">
        <w:t xml:space="preserve">Moderately disagree </w:t>
      </w: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8"/>
        </w:numPr>
        <w:spacing w:before="0" w:beforeAutospacing="0" w:after="0" w:afterAutospacing="0"/>
      </w:pPr>
      <w:r w:rsidRPr="00EA083F">
        <w:t>Work is something people should get involved in most of the time.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rPr>
          <w:b/>
          <w:bCs/>
        </w:rPr>
      </w:pPr>
      <w:r w:rsidRPr="00EA083F">
        <w:rPr>
          <w:b/>
          <w:bCs/>
        </w:rPr>
        <w:t>Strongly agree 5</w:t>
      </w:r>
    </w:p>
    <w:p w:rsidR="00015989" w:rsidRPr="00EA083F" w:rsidRDefault="00015989" w:rsidP="00015989">
      <w:pPr>
        <w:pStyle w:val="NormalWeb"/>
        <w:numPr>
          <w:ilvl w:val="0"/>
          <w:numId w:val="9"/>
        </w:numPr>
        <w:spacing w:before="0" w:beforeAutospacing="0" w:after="0" w:afterAutospacing="0"/>
      </w:pPr>
      <w:r w:rsidRPr="00EA083F">
        <w:t>Moderately agree</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t>Slightly disagree</w:t>
      </w:r>
    </w:p>
    <w:p w:rsidR="00015989" w:rsidRPr="00EA083F" w:rsidRDefault="00015989" w:rsidP="00015989">
      <w:pPr>
        <w:pStyle w:val="NormalWeb"/>
        <w:numPr>
          <w:ilvl w:val="0"/>
          <w:numId w:val="9"/>
        </w:numPr>
        <w:spacing w:before="0" w:beforeAutospacing="0" w:after="0" w:afterAutospacing="0"/>
      </w:pPr>
      <w:r w:rsidRPr="00EA083F">
        <w:t>Moderately disagree</w:t>
      </w:r>
    </w:p>
    <w:p w:rsidR="00015989" w:rsidRPr="00EA083F" w:rsidRDefault="00015989" w:rsidP="00015989">
      <w:pPr>
        <w:pStyle w:val="NormalWeb"/>
        <w:numPr>
          <w:ilvl w:val="0"/>
          <w:numId w:val="9"/>
        </w:numPr>
        <w:spacing w:before="0" w:beforeAutospacing="0" w:after="0" w:afterAutospacing="0"/>
      </w:pPr>
      <w:r w:rsidRPr="00EA083F">
        <w:t>Strongly disagree 0</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8"/>
        </w:numPr>
        <w:spacing w:before="0" w:beforeAutospacing="0" w:after="0" w:afterAutospacing="0"/>
      </w:pPr>
      <w:r w:rsidRPr="00EA083F">
        <w:t>Work should only be a small part of one’s life.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numPr>
          <w:ilvl w:val="0"/>
          <w:numId w:val="9"/>
        </w:numPr>
        <w:spacing w:before="0" w:beforeAutospacing="0" w:after="0" w:afterAutospacing="0"/>
      </w:pPr>
      <w:r w:rsidRPr="00EA083F">
        <w:t>Moderately agree</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t>Slightly disagree</w:t>
      </w:r>
    </w:p>
    <w:p w:rsidR="00015989" w:rsidRPr="00EA083F" w:rsidRDefault="00015989" w:rsidP="00015989">
      <w:pPr>
        <w:pStyle w:val="NormalWeb"/>
        <w:numPr>
          <w:ilvl w:val="0"/>
          <w:numId w:val="9"/>
        </w:numPr>
        <w:spacing w:before="0" w:beforeAutospacing="0" w:after="0" w:afterAutospacing="0"/>
      </w:pPr>
      <w:r w:rsidRPr="00EA083F">
        <w:t xml:space="preserve">Moderately disagree </w:t>
      </w:r>
    </w:p>
    <w:p w:rsidR="00015989" w:rsidRPr="00EA083F" w:rsidRDefault="00015989" w:rsidP="00015989">
      <w:pPr>
        <w:pStyle w:val="NormalWeb"/>
        <w:numPr>
          <w:ilvl w:val="0"/>
          <w:numId w:val="9"/>
        </w:numPr>
        <w:spacing w:before="0" w:beforeAutospacing="0" w:after="0" w:afterAutospacing="0"/>
        <w:rPr>
          <w:b/>
          <w:bCs/>
        </w:rPr>
      </w:pPr>
      <w:r w:rsidRPr="00EA083F">
        <w:rPr>
          <w:b/>
          <w:bCs/>
        </w:rPr>
        <w:t>Strongly disagree 5</w:t>
      </w:r>
    </w:p>
    <w:p w:rsidR="00015989" w:rsidRPr="00EA083F" w:rsidRDefault="00015989" w:rsidP="00015989">
      <w:pPr>
        <w:pStyle w:val="NormalWeb"/>
        <w:numPr>
          <w:ilvl w:val="0"/>
          <w:numId w:val="8"/>
        </w:numPr>
        <w:spacing w:before="0" w:beforeAutospacing="0" w:after="0" w:afterAutospacing="0"/>
      </w:pPr>
      <w:r w:rsidRPr="00EA083F">
        <w:t>Work should be considered central to life.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numPr>
          <w:ilvl w:val="0"/>
          <w:numId w:val="9"/>
        </w:numPr>
        <w:spacing w:before="0" w:beforeAutospacing="0" w:after="0" w:afterAutospacing="0"/>
        <w:rPr>
          <w:b/>
          <w:bCs/>
        </w:rPr>
      </w:pPr>
      <w:r w:rsidRPr="00EA083F">
        <w:rPr>
          <w:b/>
          <w:bCs/>
        </w:rPr>
        <w:t>Moderately agree 4</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t>Slightly disagree</w:t>
      </w:r>
    </w:p>
    <w:p w:rsidR="00015989" w:rsidRPr="00EA083F" w:rsidRDefault="00015989" w:rsidP="00015989">
      <w:pPr>
        <w:pStyle w:val="NormalWeb"/>
        <w:numPr>
          <w:ilvl w:val="0"/>
          <w:numId w:val="9"/>
        </w:numPr>
        <w:spacing w:before="0" w:beforeAutospacing="0" w:after="0" w:afterAutospacing="0"/>
      </w:pPr>
      <w:r w:rsidRPr="00EA083F">
        <w:t>Moderately disagree</w:t>
      </w: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8"/>
        </w:numPr>
        <w:spacing w:before="0" w:beforeAutospacing="0" w:after="0" w:afterAutospacing="0"/>
      </w:pPr>
      <w:r w:rsidRPr="00EA083F">
        <w:t>In my view, an individual’s personal life goals should be work-oriented.</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rPr>
          <w:b/>
          <w:bCs/>
        </w:rPr>
      </w:pPr>
      <w:r w:rsidRPr="00EA083F">
        <w:rPr>
          <w:b/>
          <w:bCs/>
        </w:rPr>
        <w:t>Strongly agree 5</w:t>
      </w:r>
    </w:p>
    <w:p w:rsidR="00015989" w:rsidRPr="00EA083F" w:rsidRDefault="00015989" w:rsidP="00015989">
      <w:pPr>
        <w:pStyle w:val="NormalWeb"/>
        <w:numPr>
          <w:ilvl w:val="0"/>
          <w:numId w:val="9"/>
        </w:numPr>
        <w:spacing w:before="0" w:beforeAutospacing="0" w:after="0" w:afterAutospacing="0"/>
      </w:pPr>
      <w:r w:rsidRPr="00EA083F">
        <w:t xml:space="preserve">Moderately agree </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lastRenderedPageBreak/>
        <w:t>Slightly disagree</w:t>
      </w:r>
    </w:p>
    <w:p w:rsidR="00015989" w:rsidRPr="00EA083F" w:rsidRDefault="00015989" w:rsidP="00015989">
      <w:pPr>
        <w:pStyle w:val="NormalWeb"/>
        <w:numPr>
          <w:ilvl w:val="0"/>
          <w:numId w:val="9"/>
        </w:numPr>
        <w:spacing w:before="0" w:beforeAutospacing="0" w:after="0" w:afterAutospacing="0"/>
      </w:pPr>
      <w:r w:rsidRPr="00EA083F">
        <w:t>Moderately disagree</w:t>
      </w: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8"/>
        </w:numPr>
        <w:spacing w:before="0" w:beforeAutospacing="0" w:after="0" w:afterAutospacing="0"/>
      </w:pPr>
      <w:r w:rsidRPr="00EA083F">
        <w:t>Life is worth living only when people get absorbed in work.</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numPr>
          <w:ilvl w:val="0"/>
          <w:numId w:val="9"/>
        </w:numPr>
        <w:spacing w:before="0" w:beforeAutospacing="0" w:after="0" w:afterAutospacing="0"/>
        <w:rPr>
          <w:b/>
          <w:bCs/>
        </w:rPr>
      </w:pPr>
      <w:r w:rsidRPr="00EA083F">
        <w:rPr>
          <w:b/>
          <w:bCs/>
        </w:rPr>
        <w:t>Strongly agree 5</w:t>
      </w:r>
    </w:p>
    <w:p w:rsidR="00015989" w:rsidRPr="00EA083F" w:rsidRDefault="00015989" w:rsidP="00015989">
      <w:pPr>
        <w:pStyle w:val="NormalWeb"/>
        <w:numPr>
          <w:ilvl w:val="0"/>
          <w:numId w:val="9"/>
        </w:numPr>
        <w:spacing w:before="0" w:beforeAutospacing="0" w:after="0" w:afterAutospacing="0"/>
      </w:pPr>
      <w:r w:rsidRPr="00EA083F">
        <w:t xml:space="preserve">Moderately agree </w:t>
      </w:r>
    </w:p>
    <w:p w:rsidR="00015989" w:rsidRPr="00EA083F" w:rsidRDefault="00015989" w:rsidP="00015989">
      <w:pPr>
        <w:pStyle w:val="NormalWeb"/>
        <w:numPr>
          <w:ilvl w:val="0"/>
          <w:numId w:val="9"/>
        </w:numPr>
        <w:spacing w:before="0" w:beforeAutospacing="0" w:after="0" w:afterAutospacing="0"/>
      </w:pPr>
      <w:r w:rsidRPr="00EA083F">
        <w:t>Slightly agree</w:t>
      </w:r>
    </w:p>
    <w:p w:rsidR="00015989" w:rsidRPr="00EA083F" w:rsidRDefault="00015989" w:rsidP="00015989">
      <w:pPr>
        <w:pStyle w:val="NormalWeb"/>
        <w:numPr>
          <w:ilvl w:val="0"/>
          <w:numId w:val="9"/>
        </w:numPr>
        <w:spacing w:before="0" w:beforeAutospacing="0" w:after="0" w:afterAutospacing="0"/>
      </w:pPr>
      <w:r w:rsidRPr="00EA083F">
        <w:t xml:space="preserve">Slightly disagree </w:t>
      </w:r>
    </w:p>
    <w:p w:rsidR="00015989" w:rsidRPr="00EA083F" w:rsidRDefault="00015989" w:rsidP="00015989">
      <w:pPr>
        <w:pStyle w:val="NormalWeb"/>
        <w:numPr>
          <w:ilvl w:val="0"/>
          <w:numId w:val="9"/>
        </w:numPr>
        <w:spacing w:before="0" w:beforeAutospacing="0" w:after="0" w:afterAutospacing="0"/>
      </w:pPr>
      <w:r w:rsidRPr="00EA083F">
        <w:t>Moderately disagree</w:t>
      </w:r>
    </w:p>
    <w:p w:rsidR="00015989" w:rsidRPr="00EA083F" w:rsidRDefault="00015989" w:rsidP="00015989">
      <w:pPr>
        <w:pStyle w:val="NormalWeb"/>
        <w:numPr>
          <w:ilvl w:val="0"/>
          <w:numId w:val="9"/>
        </w:numPr>
        <w:spacing w:before="0" w:beforeAutospacing="0" w:after="0" w:afterAutospacing="0"/>
      </w:pPr>
      <w:r w:rsidRPr="00EA083F">
        <w:t>Strongly agree</w:t>
      </w:r>
    </w:p>
    <w:p w:rsidR="00015989" w:rsidRPr="00EA083F" w:rsidRDefault="00015989" w:rsidP="00015989">
      <w:pPr>
        <w:pStyle w:val="NormalWeb"/>
        <w:spacing w:before="0" w:beforeAutospacing="0" w:after="0" w:afterAutospacing="0"/>
      </w:pPr>
    </w:p>
    <w:p w:rsidR="00015989" w:rsidRPr="00EA083F" w:rsidRDefault="00015989" w:rsidP="00015989">
      <w:pPr>
        <w:pStyle w:val="NormalWeb"/>
        <w:spacing w:before="0" w:beforeAutospacing="0" w:after="0" w:afterAutospacing="0"/>
      </w:pPr>
      <w:r w:rsidRPr="00EA083F">
        <w:t>Total score= 29 Therefore high work centrality.</w:t>
      </w:r>
    </w:p>
    <w:p w:rsidR="00EA083F" w:rsidRPr="00EA083F" w:rsidRDefault="00EA083F" w:rsidP="00407C21">
      <w:pPr>
        <w:tabs>
          <w:tab w:val="left" w:pos="2928"/>
        </w:tabs>
        <w:spacing w:line="480" w:lineRule="auto"/>
        <w:rPr>
          <w:rFonts w:ascii="Times New Roman" w:hAnsi="Times New Roman" w:cs="Times New Roman"/>
          <w:color w:val="323232"/>
          <w:sz w:val="24"/>
          <w:szCs w:val="24"/>
          <w:u w:val="single"/>
          <w:shd w:val="clear" w:color="auto" w:fill="FFFFFF"/>
        </w:rPr>
      </w:pPr>
    </w:p>
    <w:p w:rsidR="00015989" w:rsidRPr="00EA083F" w:rsidRDefault="00015989" w:rsidP="00407C21">
      <w:pPr>
        <w:tabs>
          <w:tab w:val="left" w:pos="2928"/>
        </w:tabs>
        <w:spacing w:line="480" w:lineRule="auto"/>
        <w:rPr>
          <w:rFonts w:ascii="Times New Roman" w:hAnsi="Times New Roman" w:cs="Times New Roman"/>
          <w:color w:val="323232"/>
          <w:sz w:val="24"/>
          <w:szCs w:val="24"/>
          <w:u w:val="single"/>
          <w:shd w:val="clear" w:color="auto" w:fill="FFFFFF"/>
        </w:rPr>
      </w:pPr>
      <w:r w:rsidRPr="00EA083F">
        <w:rPr>
          <w:rFonts w:ascii="Times New Roman" w:hAnsi="Times New Roman" w:cs="Times New Roman"/>
          <w:color w:val="323232"/>
          <w:sz w:val="24"/>
          <w:szCs w:val="24"/>
          <w:u w:val="single"/>
          <w:shd w:val="clear" w:color="auto" w:fill="FFFFFF"/>
        </w:rPr>
        <w:t>Appendix D</w:t>
      </w:r>
    </w:p>
    <w:p w:rsidR="00EA083F" w:rsidRPr="00EA083F" w:rsidRDefault="00EA083F" w:rsidP="00EA083F">
      <w:pPr>
        <w:pStyle w:val="BodyTextIndent"/>
        <w:ind w:left="0" w:firstLine="0"/>
        <w:jc w:val="center"/>
        <w:rPr>
          <w:bCs/>
        </w:rPr>
      </w:pPr>
      <w:r w:rsidRPr="00EA083F">
        <w:rPr>
          <w:bCs/>
        </w:rPr>
        <w:t>Positive and Negative Affect Schedule</w:t>
      </w:r>
    </w:p>
    <w:p w:rsidR="00EA083F" w:rsidRPr="00EA083F" w:rsidRDefault="00EA083F" w:rsidP="00EA083F">
      <w:pPr>
        <w:pStyle w:val="BodyTextIndent"/>
        <w:ind w:left="0" w:firstLine="0"/>
        <w:rPr>
          <w:bCs/>
        </w:rPr>
      </w:pPr>
    </w:p>
    <w:p w:rsidR="00EA083F" w:rsidRPr="00EA083F" w:rsidRDefault="00EA083F" w:rsidP="00EA083F">
      <w:pPr>
        <w:pStyle w:val="BodyTextIndent"/>
        <w:ind w:left="0" w:firstLine="0"/>
        <w:rPr>
          <w:bCs/>
        </w:rPr>
      </w:pPr>
      <w:r w:rsidRPr="00EA083F">
        <w:rPr>
          <w:bCs/>
        </w:rPr>
        <w:t>This scale consists of a number of words that describe different feelings and emotions. Read each item and then mark the appropriate answer in the space next to that word.</w:t>
      </w:r>
      <w:r w:rsidRPr="00EA083F">
        <w:rPr>
          <w:b/>
          <w:bCs/>
        </w:rPr>
        <w:t xml:space="preserve"> Indicate to what extent you generally feel this way, that is, how you feel on average. </w:t>
      </w:r>
      <w:r w:rsidRPr="00EA083F">
        <w:rPr>
          <w:bCs/>
        </w:rPr>
        <w:t>Use the following scale to record your answers.</w:t>
      </w:r>
    </w:p>
    <w:p w:rsidR="00EA083F" w:rsidRPr="00EA083F" w:rsidRDefault="00EA083F" w:rsidP="00EA083F">
      <w:pPr>
        <w:pStyle w:val="BodyTextIndent"/>
        <w:ind w:left="0" w:firstLine="0"/>
      </w:pPr>
    </w:p>
    <w:p w:rsidR="00EA083F" w:rsidRPr="00EA083F" w:rsidRDefault="00EA083F" w:rsidP="00EA083F">
      <w:pPr>
        <w:pStyle w:val="BodyTextIndent"/>
        <w:ind w:left="0" w:firstLine="0"/>
      </w:pPr>
      <w:r w:rsidRPr="00EA083F">
        <w:t xml:space="preserve">        1</w:t>
      </w:r>
      <w:r w:rsidRPr="00EA083F">
        <w:tab/>
      </w:r>
      <w:r w:rsidRPr="00EA083F">
        <w:tab/>
        <w:t xml:space="preserve">       2</w:t>
      </w:r>
      <w:r w:rsidRPr="00EA083F">
        <w:tab/>
      </w:r>
      <w:r w:rsidRPr="00EA083F">
        <w:tab/>
        <w:t xml:space="preserve">       3</w:t>
      </w:r>
      <w:r w:rsidRPr="00EA083F">
        <w:tab/>
      </w:r>
      <w:r w:rsidRPr="00EA083F">
        <w:tab/>
        <w:t xml:space="preserve">      4</w:t>
      </w:r>
      <w:r w:rsidRPr="00EA083F">
        <w:tab/>
      </w:r>
      <w:r w:rsidRPr="00EA083F">
        <w:tab/>
        <w:t xml:space="preserve">      5</w:t>
      </w:r>
    </w:p>
    <w:p w:rsidR="00EA083F" w:rsidRPr="00EA083F" w:rsidRDefault="00EA083F" w:rsidP="00EA083F">
      <w:pPr>
        <w:pStyle w:val="BodyTextIndent"/>
        <w:ind w:left="0" w:firstLine="0"/>
      </w:pPr>
      <w:r w:rsidRPr="00EA083F">
        <w:t>very slightly</w:t>
      </w:r>
      <w:r w:rsidRPr="00EA083F">
        <w:tab/>
        <w:t xml:space="preserve">   a little</w:t>
      </w:r>
      <w:r w:rsidRPr="00EA083F">
        <w:tab/>
        <w:t>moderately</w:t>
      </w:r>
      <w:r w:rsidRPr="00EA083F">
        <w:tab/>
        <w:t>quite a bit</w:t>
      </w:r>
      <w:r w:rsidRPr="00EA083F">
        <w:tab/>
        <w:t>extremely</w:t>
      </w:r>
    </w:p>
    <w:p w:rsidR="00EA083F" w:rsidRPr="00EA083F" w:rsidRDefault="00EA083F" w:rsidP="00EA083F">
      <w:pPr>
        <w:pStyle w:val="BodyTextIndent"/>
        <w:ind w:left="0" w:firstLine="0"/>
      </w:pPr>
      <w:r w:rsidRPr="00EA083F">
        <w:t>or not at all</w:t>
      </w:r>
    </w:p>
    <w:p w:rsidR="00EA083F" w:rsidRPr="00EA083F" w:rsidRDefault="00EA083F" w:rsidP="00EA083F">
      <w:pPr>
        <w:pStyle w:val="BodyTextIndent"/>
        <w:ind w:left="0" w:firstLine="0"/>
      </w:pPr>
    </w:p>
    <w:p w:rsidR="00EA083F" w:rsidRPr="00EA083F" w:rsidRDefault="00EA083F" w:rsidP="00EA083F">
      <w:pPr>
        <w:pStyle w:val="BodyTextIndent"/>
        <w:ind w:left="0" w:firstLine="720"/>
      </w:pPr>
      <w:r w:rsidRPr="00EA083F">
        <w:t xml:space="preserve">___3_ </w:t>
      </w:r>
      <w:r w:rsidRPr="00EA083F">
        <w:rPr>
          <w:b/>
        </w:rPr>
        <w:t>interested</w:t>
      </w:r>
      <w:r w:rsidRPr="00EA083F">
        <w:t xml:space="preserve"> </w:t>
      </w:r>
      <w:r w:rsidRPr="00EA083F">
        <w:tab/>
      </w:r>
      <w:r w:rsidRPr="00EA083F">
        <w:tab/>
      </w:r>
      <w:r w:rsidRPr="00EA083F">
        <w:tab/>
        <w:t>____5_ irritable</w:t>
      </w:r>
    </w:p>
    <w:p w:rsidR="00EA083F" w:rsidRPr="00EA083F" w:rsidRDefault="00EA083F" w:rsidP="00EA083F">
      <w:pPr>
        <w:pStyle w:val="BodyTextIndent"/>
        <w:ind w:left="0" w:firstLine="720"/>
      </w:pPr>
      <w:r w:rsidRPr="00EA083F">
        <w:t>__5___ disinterested</w:t>
      </w:r>
      <w:r w:rsidRPr="00EA083F">
        <w:tab/>
      </w:r>
      <w:r w:rsidRPr="00EA083F">
        <w:tab/>
      </w:r>
      <w:r w:rsidRPr="00EA083F">
        <w:tab/>
        <w:t xml:space="preserve">___3__ </w:t>
      </w:r>
      <w:r w:rsidRPr="00EA083F">
        <w:rPr>
          <w:b/>
        </w:rPr>
        <w:t>alert</w:t>
      </w:r>
    </w:p>
    <w:p w:rsidR="00EA083F" w:rsidRPr="00EA083F" w:rsidRDefault="00EA083F" w:rsidP="00EA083F">
      <w:pPr>
        <w:pStyle w:val="BodyTextIndent"/>
        <w:ind w:left="0" w:firstLine="720"/>
      </w:pPr>
      <w:r w:rsidRPr="00EA083F">
        <w:t xml:space="preserve">__3___ </w:t>
      </w:r>
      <w:r w:rsidRPr="00EA083F">
        <w:rPr>
          <w:b/>
        </w:rPr>
        <w:t>excited</w:t>
      </w:r>
      <w:r w:rsidRPr="00EA083F">
        <w:tab/>
      </w:r>
      <w:r w:rsidRPr="00EA083F">
        <w:tab/>
      </w:r>
      <w:r w:rsidRPr="00EA083F">
        <w:tab/>
      </w:r>
      <w:r w:rsidRPr="00EA083F">
        <w:tab/>
        <w:t>____1_ ashamed</w:t>
      </w:r>
    </w:p>
    <w:p w:rsidR="00EA083F" w:rsidRPr="00EA083F" w:rsidRDefault="00EA083F" w:rsidP="00EA083F">
      <w:pPr>
        <w:pStyle w:val="BodyTextIndent"/>
        <w:ind w:left="0" w:firstLine="720"/>
      </w:pPr>
      <w:r w:rsidRPr="00EA083F">
        <w:t>___4__ upset</w:t>
      </w:r>
      <w:r w:rsidRPr="00EA083F">
        <w:tab/>
      </w:r>
      <w:r w:rsidRPr="00EA083F">
        <w:tab/>
      </w:r>
      <w:r w:rsidRPr="00EA083F">
        <w:tab/>
      </w:r>
      <w:r w:rsidRPr="00EA083F">
        <w:tab/>
        <w:t xml:space="preserve">5_____ </w:t>
      </w:r>
      <w:r w:rsidRPr="00EA083F">
        <w:rPr>
          <w:b/>
        </w:rPr>
        <w:t>inspired</w:t>
      </w:r>
    </w:p>
    <w:p w:rsidR="00EA083F" w:rsidRPr="00EA083F" w:rsidRDefault="00EA083F" w:rsidP="00EA083F">
      <w:pPr>
        <w:pStyle w:val="BodyTextIndent"/>
        <w:ind w:left="0" w:firstLine="720"/>
      </w:pPr>
      <w:r w:rsidRPr="00EA083F">
        <w:t xml:space="preserve">___5__ </w:t>
      </w:r>
      <w:r w:rsidRPr="00EA083F">
        <w:rPr>
          <w:b/>
        </w:rPr>
        <w:t>strong</w:t>
      </w:r>
      <w:r w:rsidRPr="00EA083F">
        <w:tab/>
      </w:r>
      <w:r w:rsidRPr="00EA083F">
        <w:tab/>
      </w:r>
      <w:r w:rsidRPr="00EA083F">
        <w:tab/>
      </w:r>
      <w:r w:rsidRPr="00EA083F">
        <w:tab/>
        <w:t>___5__ nervous</w:t>
      </w:r>
    </w:p>
    <w:p w:rsidR="00EA083F" w:rsidRPr="00EA083F" w:rsidRDefault="00EA083F" w:rsidP="00EA083F">
      <w:pPr>
        <w:pStyle w:val="BodyTextIndent"/>
        <w:ind w:left="0" w:firstLine="720"/>
      </w:pPr>
      <w:r w:rsidRPr="00EA083F">
        <w:t>___2__ guilty</w:t>
      </w:r>
      <w:r w:rsidRPr="00EA083F">
        <w:tab/>
      </w:r>
      <w:r w:rsidRPr="00EA083F">
        <w:tab/>
      </w:r>
      <w:r w:rsidRPr="00EA083F">
        <w:tab/>
      </w:r>
      <w:r w:rsidRPr="00EA083F">
        <w:tab/>
        <w:t xml:space="preserve">___5__ </w:t>
      </w:r>
      <w:r w:rsidRPr="00EA083F">
        <w:rPr>
          <w:b/>
        </w:rPr>
        <w:t>determined</w:t>
      </w:r>
    </w:p>
    <w:p w:rsidR="00EA083F" w:rsidRPr="00EA083F" w:rsidRDefault="00EA083F" w:rsidP="00EA083F">
      <w:pPr>
        <w:pStyle w:val="BodyTextIndent"/>
        <w:ind w:left="0" w:firstLine="720"/>
      </w:pPr>
      <w:r w:rsidRPr="00EA083F">
        <w:t>___5__ scared</w:t>
      </w:r>
      <w:r w:rsidRPr="00EA083F">
        <w:tab/>
      </w:r>
      <w:r w:rsidRPr="00EA083F">
        <w:tab/>
      </w:r>
      <w:r w:rsidRPr="00EA083F">
        <w:tab/>
      </w:r>
      <w:r w:rsidRPr="00EA083F">
        <w:tab/>
        <w:t xml:space="preserve">___3__ </w:t>
      </w:r>
      <w:r w:rsidRPr="00EA083F">
        <w:rPr>
          <w:b/>
        </w:rPr>
        <w:t>attentive</w:t>
      </w:r>
    </w:p>
    <w:p w:rsidR="00EA083F" w:rsidRPr="00EA083F" w:rsidRDefault="00EA083F" w:rsidP="00EA083F">
      <w:pPr>
        <w:pStyle w:val="BodyTextIndent"/>
        <w:ind w:left="0" w:firstLine="720"/>
      </w:pPr>
      <w:r w:rsidRPr="00EA083F">
        <w:t>___5__ hostile</w:t>
      </w:r>
      <w:r w:rsidRPr="00EA083F">
        <w:tab/>
      </w:r>
      <w:r w:rsidRPr="00EA083F">
        <w:tab/>
      </w:r>
      <w:r w:rsidRPr="00EA083F">
        <w:tab/>
      </w:r>
      <w:r w:rsidRPr="00EA083F">
        <w:tab/>
        <w:t>__4___ jittery</w:t>
      </w:r>
    </w:p>
    <w:p w:rsidR="00EA083F" w:rsidRPr="00EA083F" w:rsidRDefault="00EA083F" w:rsidP="00EA083F">
      <w:pPr>
        <w:pStyle w:val="BodyTextIndent"/>
        <w:ind w:left="0" w:firstLine="720"/>
      </w:pPr>
      <w:r w:rsidRPr="00EA083F">
        <w:t xml:space="preserve">___3__ </w:t>
      </w:r>
      <w:r w:rsidRPr="00EA083F">
        <w:rPr>
          <w:b/>
        </w:rPr>
        <w:t>enthusiastic</w:t>
      </w:r>
      <w:r w:rsidRPr="00EA083F">
        <w:tab/>
      </w:r>
      <w:r w:rsidRPr="00EA083F">
        <w:tab/>
      </w:r>
      <w:r w:rsidRPr="00EA083F">
        <w:tab/>
        <w:t xml:space="preserve">_4____ </w:t>
      </w:r>
      <w:r w:rsidRPr="00EA083F">
        <w:rPr>
          <w:b/>
        </w:rPr>
        <w:t>active</w:t>
      </w:r>
    </w:p>
    <w:p w:rsidR="00EA083F" w:rsidRPr="00EA083F" w:rsidRDefault="00EA083F" w:rsidP="00EA083F">
      <w:pPr>
        <w:pStyle w:val="BodyTextIndent"/>
        <w:ind w:left="0" w:firstLine="720"/>
      </w:pPr>
      <w:r w:rsidRPr="00EA083F">
        <w:t xml:space="preserve">___2__ </w:t>
      </w:r>
      <w:r w:rsidRPr="00EA083F">
        <w:rPr>
          <w:b/>
        </w:rPr>
        <w:t>proud</w:t>
      </w:r>
      <w:r w:rsidRPr="00EA083F">
        <w:tab/>
      </w:r>
      <w:r w:rsidRPr="00EA083F">
        <w:tab/>
      </w:r>
      <w:r w:rsidRPr="00EA083F">
        <w:tab/>
      </w:r>
      <w:r w:rsidRPr="00EA083F">
        <w:tab/>
        <w:t>_5____ afraid</w:t>
      </w:r>
    </w:p>
    <w:p w:rsidR="00EA083F" w:rsidRPr="00EA083F" w:rsidRDefault="00EA083F" w:rsidP="00EA083F">
      <w:pPr>
        <w:rPr>
          <w:rFonts w:ascii="Times New Roman" w:hAnsi="Times New Roman" w:cs="Times New Roman"/>
          <w:sz w:val="24"/>
          <w:szCs w:val="24"/>
        </w:rPr>
      </w:pPr>
    </w:p>
    <w:p w:rsidR="00EA083F" w:rsidRPr="00EA083F" w:rsidRDefault="00EA083F" w:rsidP="00EA083F">
      <w:pPr>
        <w:rPr>
          <w:rFonts w:ascii="Times New Roman" w:hAnsi="Times New Roman" w:cs="Times New Roman"/>
          <w:sz w:val="24"/>
          <w:szCs w:val="24"/>
        </w:rPr>
      </w:pPr>
    </w:p>
    <w:p w:rsidR="00EA083F" w:rsidRPr="00EA083F" w:rsidRDefault="00EA083F" w:rsidP="00EA083F">
      <w:pPr>
        <w:rPr>
          <w:rFonts w:ascii="Times New Roman" w:hAnsi="Times New Roman" w:cs="Times New Roman"/>
          <w:sz w:val="24"/>
          <w:szCs w:val="24"/>
        </w:rPr>
      </w:pPr>
      <w:r w:rsidRPr="00EA083F">
        <w:rPr>
          <w:rFonts w:ascii="Times New Roman" w:hAnsi="Times New Roman" w:cs="Times New Roman"/>
          <w:sz w:val="24"/>
          <w:szCs w:val="24"/>
        </w:rPr>
        <w:t>To obtain your overall scores, total the responses to the bolded items and non-bolded items separately.</w:t>
      </w:r>
    </w:p>
    <w:p w:rsidR="00EA083F" w:rsidRPr="00EA083F" w:rsidRDefault="00EA083F" w:rsidP="00EA083F">
      <w:pPr>
        <w:rPr>
          <w:rFonts w:ascii="Times New Roman" w:hAnsi="Times New Roman" w:cs="Times New Roman"/>
          <w:sz w:val="24"/>
          <w:szCs w:val="24"/>
        </w:rPr>
      </w:pPr>
    </w:p>
    <w:p w:rsidR="00EA083F" w:rsidRPr="00EA083F" w:rsidRDefault="00EA083F" w:rsidP="00EA083F">
      <w:pPr>
        <w:rPr>
          <w:rFonts w:ascii="Times New Roman" w:hAnsi="Times New Roman" w:cs="Times New Roman"/>
          <w:sz w:val="24"/>
          <w:szCs w:val="24"/>
        </w:rPr>
      </w:pPr>
      <w:r w:rsidRPr="00EA083F">
        <w:rPr>
          <w:rFonts w:ascii="Times New Roman" w:hAnsi="Times New Roman" w:cs="Times New Roman"/>
          <w:sz w:val="24"/>
          <w:szCs w:val="24"/>
        </w:rPr>
        <w:t>Total bold items (PA): _______35___</w:t>
      </w:r>
    </w:p>
    <w:p w:rsidR="00EA083F" w:rsidRPr="00EA083F" w:rsidRDefault="00EA083F" w:rsidP="00EA083F">
      <w:pPr>
        <w:rPr>
          <w:rFonts w:ascii="Times New Roman" w:hAnsi="Times New Roman" w:cs="Times New Roman"/>
          <w:sz w:val="24"/>
          <w:szCs w:val="24"/>
        </w:rPr>
      </w:pPr>
    </w:p>
    <w:p w:rsidR="00EA083F" w:rsidRPr="00EA083F" w:rsidRDefault="00EA083F" w:rsidP="00EA083F">
      <w:pPr>
        <w:rPr>
          <w:rFonts w:ascii="Times New Roman" w:hAnsi="Times New Roman" w:cs="Times New Roman"/>
          <w:sz w:val="24"/>
          <w:szCs w:val="24"/>
        </w:rPr>
      </w:pPr>
      <w:r w:rsidRPr="00EA083F">
        <w:rPr>
          <w:rFonts w:ascii="Times New Roman" w:hAnsi="Times New Roman" w:cs="Times New Roman"/>
          <w:sz w:val="24"/>
          <w:szCs w:val="24"/>
        </w:rPr>
        <w:t>Total non-bold items (NA): _____41______</w:t>
      </w:r>
    </w:p>
    <w:p w:rsidR="00EA083F" w:rsidRPr="00EA083F" w:rsidRDefault="00EA083F" w:rsidP="00407C21">
      <w:pPr>
        <w:tabs>
          <w:tab w:val="left" w:pos="2928"/>
        </w:tabs>
        <w:spacing w:line="480" w:lineRule="auto"/>
        <w:rPr>
          <w:rFonts w:ascii="Times New Roman" w:hAnsi="Times New Roman" w:cs="Times New Roman"/>
          <w:color w:val="323232"/>
          <w:sz w:val="24"/>
          <w:szCs w:val="24"/>
          <w:u w:val="single"/>
          <w:shd w:val="clear" w:color="auto" w:fill="FFFFFF"/>
        </w:rPr>
      </w:pPr>
    </w:p>
    <w:p w:rsidR="00EA083F" w:rsidRPr="00E95F19" w:rsidRDefault="00EA083F" w:rsidP="00EA083F">
      <w:pPr>
        <w:tabs>
          <w:tab w:val="left" w:pos="2928"/>
        </w:tabs>
        <w:spacing w:line="480" w:lineRule="auto"/>
        <w:jc w:val="center"/>
        <w:rPr>
          <w:rFonts w:ascii="Times New Roman" w:hAnsi="Times New Roman" w:cs="Times New Roman"/>
          <w:b/>
          <w:bCs/>
          <w:color w:val="323232"/>
          <w:sz w:val="24"/>
          <w:szCs w:val="24"/>
          <w:u w:val="single"/>
          <w:shd w:val="clear" w:color="auto" w:fill="FFFFFF"/>
        </w:rPr>
      </w:pPr>
      <w:r w:rsidRPr="00E95F19">
        <w:rPr>
          <w:rFonts w:ascii="Times New Roman" w:hAnsi="Times New Roman" w:cs="Times New Roman"/>
          <w:b/>
          <w:bCs/>
          <w:color w:val="323232"/>
          <w:sz w:val="24"/>
          <w:szCs w:val="24"/>
          <w:u w:val="single"/>
          <w:shd w:val="clear" w:color="auto" w:fill="FFFFFF"/>
        </w:rPr>
        <w:lastRenderedPageBreak/>
        <w:t>References</w:t>
      </w:r>
    </w:p>
    <w:p w:rsidR="00EA083F" w:rsidRPr="00EA083F" w:rsidRDefault="00EA083F" w:rsidP="00407C21">
      <w:pPr>
        <w:tabs>
          <w:tab w:val="left" w:pos="2928"/>
        </w:tabs>
        <w:spacing w:line="480" w:lineRule="auto"/>
        <w:rPr>
          <w:rFonts w:ascii="Times New Roman" w:hAnsi="Times New Roman" w:cs="Times New Roman"/>
          <w:color w:val="323232"/>
          <w:sz w:val="24"/>
          <w:szCs w:val="24"/>
          <w:shd w:val="clear" w:color="auto" w:fill="FFFFFF"/>
        </w:rPr>
      </w:pPr>
    </w:p>
    <w:p w:rsidR="002D5757" w:rsidRPr="00EA083F" w:rsidRDefault="00E80CA3" w:rsidP="00407C21">
      <w:pPr>
        <w:tabs>
          <w:tab w:val="left" w:pos="2928"/>
        </w:tabs>
        <w:spacing w:line="480" w:lineRule="auto"/>
        <w:rPr>
          <w:rFonts w:ascii="Times New Roman" w:hAnsi="Times New Roman" w:cs="Times New Roman"/>
          <w:color w:val="323232"/>
          <w:sz w:val="24"/>
          <w:szCs w:val="24"/>
          <w:shd w:val="clear" w:color="auto" w:fill="FFFFFF"/>
        </w:rPr>
      </w:pPr>
      <w:r w:rsidRPr="00EA083F">
        <w:rPr>
          <w:rFonts w:ascii="Times New Roman" w:hAnsi="Times New Roman" w:cs="Times New Roman"/>
          <w:color w:val="323232"/>
          <w:sz w:val="24"/>
          <w:szCs w:val="24"/>
          <w:shd w:val="clear" w:color="auto" w:fill="FFFFFF"/>
        </w:rPr>
        <w:t>Daum, T., &amp; Wiebe, G. (2005).</w:t>
      </w:r>
      <w:r w:rsidRPr="00EA083F">
        <w:rPr>
          <w:rStyle w:val="apple-converted-space"/>
          <w:rFonts w:ascii="Times New Roman" w:hAnsi="Times New Roman" w:cs="Times New Roman"/>
          <w:color w:val="323232"/>
          <w:sz w:val="24"/>
          <w:szCs w:val="24"/>
          <w:shd w:val="clear" w:color="auto" w:fill="FFFFFF"/>
        </w:rPr>
        <w:t> </w:t>
      </w:r>
      <w:r w:rsidRPr="00EA083F">
        <w:rPr>
          <w:rFonts w:ascii="Times New Roman" w:hAnsi="Times New Roman" w:cs="Times New Roman"/>
          <w:i/>
          <w:iCs/>
          <w:color w:val="323232"/>
          <w:sz w:val="24"/>
          <w:szCs w:val="24"/>
          <w:shd w:val="clear" w:color="auto" w:fill="FFFFFF"/>
        </w:rPr>
        <w:t>Locus of control, personal meaning and self-concept before and after an academic critical incident</w:t>
      </w:r>
      <w:r w:rsidRPr="00EA083F">
        <w:rPr>
          <w:rFonts w:ascii="Times New Roman" w:hAnsi="Times New Roman" w:cs="Times New Roman"/>
          <w:color w:val="323232"/>
          <w:sz w:val="24"/>
          <w:szCs w:val="24"/>
          <w:shd w:val="clear" w:color="auto" w:fill="FFFFFF"/>
        </w:rPr>
        <w:t>. Ottawa: National Library of Canada = Bibliothèque nationale du Canada.</w:t>
      </w:r>
    </w:p>
    <w:p w:rsidR="00E80CA3" w:rsidRPr="00EA083F" w:rsidRDefault="00E80CA3" w:rsidP="00407C21">
      <w:pPr>
        <w:tabs>
          <w:tab w:val="left" w:pos="2928"/>
        </w:tabs>
        <w:spacing w:line="480" w:lineRule="auto"/>
        <w:rPr>
          <w:rFonts w:ascii="Times New Roman" w:hAnsi="Times New Roman" w:cs="Times New Roman"/>
          <w:sz w:val="24"/>
          <w:szCs w:val="24"/>
        </w:rPr>
      </w:pPr>
      <w:r w:rsidRPr="00EA083F">
        <w:rPr>
          <w:rFonts w:ascii="Times New Roman" w:hAnsi="Times New Roman" w:cs="Times New Roman"/>
          <w:sz w:val="24"/>
          <w:szCs w:val="24"/>
        </w:rPr>
        <w:t>McShane, S. (2004). Canadi</w:t>
      </w:r>
      <w:r w:rsidR="00122171" w:rsidRPr="00EA083F">
        <w:rPr>
          <w:rFonts w:ascii="Times New Roman" w:hAnsi="Times New Roman" w:cs="Times New Roman"/>
          <w:sz w:val="24"/>
          <w:szCs w:val="24"/>
        </w:rPr>
        <w:t>an organizational behaviour (8th</w:t>
      </w:r>
      <w:r w:rsidRPr="00EA083F">
        <w:rPr>
          <w:rFonts w:ascii="Times New Roman" w:hAnsi="Times New Roman" w:cs="Times New Roman"/>
          <w:sz w:val="24"/>
          <w:szCs w:val="24"/>
        </w:rPr>
        <w:t xml:space="preserve"> ed.). Toronto: McGraw-Hill Ryerson.</w:t>
      </w:r>
    </w:p>
    <w:p w:rsidR="00EA083F" w:rsidRPr="00EA083F" w:rsidRDefault="00EA083F" w:rsidP="00EA083F">
      <w:pPr>
        <w:spacing w:after="0" w:line="330" w:lineRule="atLeast"/>
        <w:textAlignment w:val="baseline"/>
        <w:rPr>
          <w:rFonts w:ascii="Times New Roman" w:eastAsia="Times New Roman" w:hAnsi="Times New Roman" w:cs="Times New Roman"/>
          <w:color w:val="444444"/>
          <w:spacing w:val="-2"/>
          <w:sz w:val="24"/>
          <w:szCs w:val="24"/>
          <w:lang w:eastAsia="en-CA"/>
        </w:rPr>
      </w:pPr>
      <w:r w:rsidRPr="00EA083F">
        <w:rPr>
          <w:rFonts w:ascii="Times New Roman" w:eastAsia="Times New Roman" w:hAnsi="Times New Roman" w:cs="Times New Roman"/>
          <w:color w:val="444444"/>
          <w:spacing w:val="-2"/>
          <w:sz w:val="24"/>
          <w:szCs w:val="24"/>
          <w:lang w:eastAsia="en-CA"/>
        </w:rPr>
        <w:t>Uçanok, B. (2009). The Effects of Work Values, Work-Value Congruence and Work Centrality on Organizational Citizenship Behavior, International Journal of Behavioral, Cognitive, Educational and Psychological Sciences, 1(1), pp. 1-14.</w:t>
      </w:r>
    </w:p>
    <w:p w:rsidR="00EA083F" w:rsidRDefault="00EA083F" w:rsidP="00EA083F">
      <w:pPr>
        <w:tabs>
          <w:tab w:val="left" w:pos="2928"/>
        </w:tabs>
        <w:spacing w:line="480" w:lineRule="auto"/>
        <w:rPr>
          <w:rFonts w:ascii="Times New Roman" w:hAnsi="Times New Roman" w:cs="Times New Roman"/>
          <w:sz w:val="24"/>
          <w:szCs w:val="24"/>
        </w:rPr>
      </w:pPr>
    </w:p>
    <w:p w:rsidR="00E80CA3" w:rsidRPr="00407C21" w:rsidRDefault="00E80CA3" w:rsidP="00407C21">
      <w:pPr>
        <w:tabs>
          <w:tab w:val="left" w:pos="2928"/>
        </w:tabs>
        <w:spacing w:line="480" w:lineRule="auto"/>
        <w:rPr>
          <w:rFonts w:ascii="Times New Roman" w:hAnsi="Times New Roman" w:cs="Times New Roman"/>
          <w:sz w:val="24"/>
          <w:szCs w:val="24"/>
        </w:rPr>
      </w:pPr>
    </w:p>
    <w:sectPr w:rsidR="00E80CA3" w:rsidRPr="00407C21" w:rsidSect="0088761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7ABE" w:rsidRDefault="007A7ABE" w:rsidP="00957A25">
      <w:pPr>
        <w:spacing w:after="0" w:line="240" w:lineRule="auto"/>
      </w:pPr>
      <w:r>
        <w:separator/>
      </w:r>
    </w:p>
  </w:endnote>
  <w:endnote w:type="continuationSeparator" w:id="0">
    <w:p w:rsidR="007A7ABE" w:rsidRDefault="007A7ABE" w:rsidP="00957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7ABE" w:rsidRDefault="007A7ABE" w:rsidP="00957A25">
      <w:pPr>
        <w:spacing w:after="0" w:line="240" w:lineRule="auto"/>
      </w:pPr>
      <w:r>
        <w:separator/>
      </w:r>
    </w:p>
  </w:footnote>
  <w:footnote w:type="continuationSeparator" w:id="0">
    <w:p w:rsidR="007A7ABE" w:rsidRDefault="007A7ABE" w:rsidP="00957A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AA230E"/>
    <w:multiLevelType w:val="multilevel"/>
    <w:tmpl w:val="0EC4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1B7A28"/>
    <w:multiLevelType w:val="hybridMultilevel"/>
    <w:tmpl w:val="5FC47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EE5F40"/>
    <w:multiLevelType w:val="multilevel"/>
    <w:tmpl w:val="DF1A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25D115C"/>
    <w:multiLevelType w:val="multilevel"/>
    <w:tmpl w:val="44FC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B653B9"/>
    <w:multiLevelType w:val="hybridMultilevel"/>
    <w:tmpl w:val="5E4AD89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7B1A1C"/>
    <w:multiLevelType w:val="multilevel"/>
    <w:tmpl w:val="9580D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E474E0"/>
    <w:multiLevelType w:val="multilevel"/>
    <w:tmpl w:val="2DF8D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DA659A"/>
    <w:multiLevelType w:val="multilevel"/>
    <w:tmpl w:val="33804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2EE0937"/>
    <w:multiLevelType w:val="multilevel"/>
    <w:tmpl w:val="5CAC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8"/>
  </w:num>
  <w:num w:numId="4">
    <w:abstractNumId w:val="2"/>
  </w:num>
  <w:num w:numId="5">
    <w:abstractNumId w:val="0"/>
  </w:num>
  <w:num w:numId="6">
    <w:abstractNumId w:val="5"/>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69"/>
    <w:rsid w:val="00015989"/>
    <w:rsid w:val="000173CC"/>
    <w:rsid w:val="00071FB4"/>
    <w:rsid w:val="00081A00"/>
    <w:rsid w:val="000A4CEC"/>
    <w:rsid w:val="000E0B80"/>
    <w:rsid w:val="000F562B"/>
    <w:rsid w:val="0010220B"/>
    <w:rsid w:val="0010758B"/>
    <w:rsid w:val="001113A9"/>
    <w:rsid w:val="001142C4"/>
    <w:rsid w:val="00122171"/>
    <w:rsid w:val="001244B5"/>
    <w:rsid w:val="001658CB"/>
    <w:rsid w:val="00175B19"/>
    <w:rsid w:val="00181A87"/>
    <w:rsid w:val="001844FF"/>
    <w:rsid w:val="0019630F"/>
    <w:rsid w:val="001971C6"/>
    <w:rsid w:val="001A25AD"/>
    <w:rsid w:val="001B588A"/>
    <w:rsid w:val="001B63EC"/>
    <w:rsid w:val="001C0EE1"/>
    <w:rsid w:val="00200098"/>
    <w:rsid w:val="00217667"/>
    <w:rsid w:val="00245C59"/>
    <w:rsid w:val="002513EC"/>
    <w:rsid w:val="002722AF"/>
    <w:rsid w:val="00285F26"/>
    <w:rsid w:val="002A078B"/>
    <w:rsid w:val="002B22CC"/>
    <w:rsid w:val="002B71DB"/>
    <w:rsid w:val="002C5A34"/>
    <w:rsid w:val="002D5757"/>
    <w:rsid w:val="00303E4D"/>
    <w:rsid w:val="00334660"/>
    <w:rsid w:val="00347F4D"/>
    <w:rsid w:val="003603BD"/>
    <w:rsid w:val="00367BE9"/>
    <w:rsid w:val="0037071A"/>
    <w:rsid w:val="003A2D14"/>
    <w:rsid w:val="003D6989"/>
    <w:rsid w:val="003F3331"/>
    <w:rsid w:val="00400036"/>
    <w:rsid w:val="00407C21"/>
    <w:rsid w:val="00430135"/>
    <w:rsid w:val="00481292"/>
    <w:rsid w:val="004864C4"/>
    <w:rsid w:val="00493DFC"/>
    <w:rsid w:val="0049449E"/>
    <w:rsid w:val="00495648"/>
    <w:rsid w:val="004B1C4D"/>
    <w:rsid w:val="004F3059"/>
    <w:rsid w:val="004F71AF"/>
    <w:rsid w:val="00503F5D"/>
    <w:rsid w:val="00520BA5"/>
    <w:rsid w:val="00534470"/>
    <w:rsid w:val="00536ACF"/>
    <w:rsid w:val="0053739D"/>
    <w:rsid w:val="00544D5E"/>
    <w:rsid w:val="005523A7"/>
    <w:rsid w:val="005947BC"/>
    <w:rsid w:val="005D10D9"/>
    <w:rsid w:val="005D3CAE"/>
    <w:rsid w:val="005E4690"/>
    <w:rsid w:val="005F0C1B"/>
    <w:rsid w:val="005F7759"/>
    <w:rsid w:val="006033F1"/>
    <w:rsid w:val="00605A83"/>
    <w:rsid w:val="00607494"/>
    <w:rsid w:val="00650B36"/>
    <w:rsid w:val="00677969"/>
    <w:rsid w:val="00687301"/>
    <w:rsid w:val="00692907"/>
    <w:rsid w:val="006C0ABF"/>
    <w:rsid w:val="006E21E7"/>
    <w:rsid w:val="006E286D"/>
    <w:rsid w:val="00707813"/>
    <w:rsid w:val="007222B6"/>
    <w:rsid w:val="00724198"/>
    <w:rsid w:val="00724B57"/>
    <w:rsid w:val="00724D0A"/>
    <w:rsid w:val="00743963"/>
    <w:rsid w:val="00752508"/>
    <w:rsid w:val="0075448C"/>
    <w:rsid w:val="007844A4"/>
    <w:rsid w:val="0079639E"/>
    <w:rsid w:val="00797EF1"/>
    <w:rsid w:val="007A1220"/>
    <w:rsid w:val="007A1D81"/>
    <w:rsid w:val="007A7ABE"/>
    <w:rsid w:val="007B222D"/>
    <w:rsid w:val="007C36E0"/>
    <w:rsid w:val="007D7ACE"/>
    <w:rsid w:val="007E3CB6"/>
    <w:rsid w:val="0080558E"/>
    <w:rsid w:val="008115D4"/>
    <w:rsid w:val="00811B92"/>
    <w:rsid w:val="0081629B"/>
    <w:rsid w:val="00820C11"/>
    <w:rsid w:val="00881C8B"/>
    <w:rsid w:val="00887611"/>
    <w:rsid w:val="008955AE"/>
    <w:rsid w:val="008B549A"/>
    <w:rsid w:val="008C2284"/>
    <w:rsid w:val="008C2A55"/>
    <w:rsid w:val="008E4951"/>
    <w:rsid w:val="0091212E"/>
    <w:rsid w:val="009228EA"/>
    <w:rsid w:val="00930EE5"/>
    <w:rsid w:val="00956C2F"/>
    <w:rsid w:val="00956CD8"/>
    <w:rsid w:val="00957A25"/>
    <w:rsid w:val="00957E15"/>
    <w:rsid w:val="00974A4C"/>
    <w:rsid w:val="00986F82"/>
    <w:rsid w:val="009961CC"/>
    <w:rsid w:val="009A3101"/>
    <w:rsid w:val="009B3B6F"/>
    <w:rsid w:val="009B6B35"/>
    <w:rsid w:val="009E02BF"/>
    <w:rsid w:val="00A14514"/>
    <w:rsid w:val="00A339D7"/>
    <w:rsid w:val="00A461DC"/>
    <w:rsid w:val="00A52439"/>
    <w:rsid w:val="00A65251"/>
    <w:rsid w:val="00A77AB6"/>
    <w:rsid w:val="00A854CC"/>
    <w:rsid w:val="00AD2FA6"/>
    <w:rsid w:val="00AE3CE1"/>
    <w:rsid w:val="00AE7D4F"/>
    <w:rsid w:val="00AF72CE"/>
    <w:rsid w:val="00B25D9F"/>
    <w:rsid w:val="00B30F04"/>
    <w:rsid w:val="00B3313F"/>
    <w:rsid w:val="00B42E29"/>
    <w:rsid w:val="00B63667"/>
    <w:rsid w:val="00B77887"/>
    <w:rsid w:val="00B84043"/>
    <w:rsid w:val="00B95BA0"/>
    <w:rsid w:val="00B97B3C"/>
    <w:rsid w:val="00BA7C0E"/>
    <w:rsid w:val="00BD6D5E"/>
    <w:rsid w:val="00C008E8"/>
    <w:rsid w:val="00C37E70"/>
    <w:rsid w:val="00C53DE6"/>
    <w:rsid w:val="00C61322"/>
    <w:rsid w:val="00C6401A"/>
    <w:rsid w:val="00C81389"/>
    <w:rsid w:val="00CF3583"/>
    <w:rsid w:val="00CF46CD"/>
    <w:rsid w:val="00D46D3A"/>
    <w:rsid w:val="00D50018"/>
    <w:rsid w:val="00D6095C"/>
    <w:rsid w:val="00D8661C"/>
    <w:rsid w:val="00D929BA"/>
    <w:rsid w:val="00DA6A19"/>
    <w:rsid w:val="00DC5D29"/>
    <w:rsid w:val="00DE0F8A"/>
    <w:rsid w:val="00DF32CE"/>
    <w:rsid w:val="00E161D2"/>
    <w:rsid w:val="00E23E6D"/>
    <w:rsid w:val="00E676D3"/>
    <w:rsid w:val="00E80CA3"/>
    <w:rsid w:val="00E95F19"/>
    <w:rsid w:val="00EA083F"/>
    <w:rsid w:val="00EB0D4C"/>
    <w:rsid w:val="00F11DB6"/>
    <w:rsid w:val="00F52050"/>
    <w:rsid w:val="00F5364D"/>
    <w:rsid w:val="00F65048"/>
    <w:rsid w:val="00F745B6"/>
    <w:rsid w:val="00F8673E"/>
    <w:rsid w:val="00F965B6"/>
    <w:rsid w:val="00FF2746"/>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752D98-1B67-4882-AD1B-949CC674C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CA"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F3059"/>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link w:val="Heading3Char"/>
    <w:uiPriority w:val="9"/>
    <w:qFormat/>
    <w:rsid w:val="004F305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7A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A25"/>
  </w:style>
  <w:style w:type="paragraph" w:styleId="Footer">
    <w:name w:val="footer"/>
    <w:basedOn w:val="Normal"/>
    <w:link w:val="FooterChar"/>
    <w:uiPriority w:val="99"/>
    <w:unhideWhenUsed/>
    <w:rsid w:val="00957A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A25"/>
  </w:style>
  <w:style w:type="paragraph" w:styleId="NormalWeb">
    <w:name w:val="Normal (Web)"/>
    <w:basedOn w:val="Normal"/>
    <w:uiPriority w:val="99"/>
    <w:unhideWhenUsed/>
    <w:rsid w:val="005D3CAE"/>
    <w:pPr>
      <w:spacing w:before="100" w:beforeAutospacing="1" w:after="100" w:afterAutospacing="1" w:line="240" w:lineRule="auto"/>
    </w:pPr>
    <w:rPr>
      <w:rFonts w:ascii="Times New Roman" w:eastAsia="Times New Roman" w:hAnsi="Times New Roman" w:cs="Times New Roman"/>
      <w:sz w:val="24"/>
      <w:szCs w:val="24"/>
      <w:lang w:val="en-US" w:bidi="ar-SA"/>
    </w:rPr>
  </w:style>
  <w:style w:type="character" w:customStyle="1" w:styleId="apple-converted-space">
    <w:name w:val="apple-converted-space"/>
    <w:basedOn w:val="DefaultParagraphFont"/>
    <w:rsid w:val="00400036"/>
  </w:style>
  <w:style w:type="character" w:customStyle="1" w:styleId="Heading2Char">
    <w:name w:val="Heading 2 Char"/>
    <w:basedOn w:val="DefaultParagraphFont"/>
    <w:link w:val="Heading2"/>
    <w:uiPriority w:val="9"/>
    <w:rsid w:val="004F3059"/>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rsid w:val="004F3059"/>
    <w:rPr>
      <w:rFonts w:ascii="Times New Roman" w:eastAsia="Times New Roman" w:hAnsi="Times New Roman" w:cs="Times New Roman"/>
      <w:b/>
      <w:bCs/>
      <w:sz w:val="27"/>
      <w:szCs w:val="27"/>
      <w:lang w:eastAsia="en-CA"/>
    </w:rPr>
  </w:style>
  <w:style w:type="character" w:styleId="HTMLTypewriter">
    <w:name w:val="HTML Typewriter"/>
    <w:basedOn w:val="DefaultParagraphFont"/>
    <w:uiPriority w:val="99"/>
    <w:semiHidden/>
    <w:unhideWhenUsed/>
    <w:rsid w:val="004F3059"/>
    <w:rPr>
      <w:rFonts w:ascii="Courier New" w:eastAsia="Times New Roman" w:hAnsi="Courier New" w:cs="Courier New"/>
      <w:sz w:val="20"/>
      <w:szCs w:val="20"/>
    </w:rPr>
  </w:style>
  <w:style w:type="character" w:customStyle="1" w:styleId="pagetitle">
    <w:name w:val="pagetitle"/>
    <w:basedOn w:val="DefaultParagraphFont"/>
    <w:rsid w:val="008C2284"/>
  </w:style>
  <w:style w:type="paragraph" w:styleId="BodyTextIndent">
    <w:name w:val="Body Text Indent"/>
    <w:basedOn w:val="Normal"/>
    <w:link w:val="BodyTextIndentChar"/>
    <w:semiHidden/>
    <w:rsid w:val="00EA083F"/>
    <w:pPr>
      <w:spacing w:after="0" w:line="240" w:lineRule="auto"/>
      <w:ind w:left="540" w:hanging="540"/>
    </w:pPr>
    <w:rPr>
      <w:rFonts w:ascii="Times New Roman" w:eastAsia="Times New Roman" w:hAnsi="Times New Roman" w:cs="Times New Roman"/>
      <w:sz w:val="24"/>
      <w:szCs w:val="24"/>
      <w:lang w:val="en-US" w:bidi="ar-SA"/>
    </w:rPr>
  </w:style>
  <w:style w:type="character" w:customStyle="1" w:styleId="BodyTextIndentChar">
    <w:name w:val="Body Text Indent Char"/>
    <w:basedOn w:val="DefaultParagraphFont"/>
    <w:link w:val="BodyTextIndent"/>
    <w:semiHidden/>
    <w:rsid w:val="00EA083F"/>
    <w:rPr>
      <w:rFonts w:ascii="Times New Roman" w:eastAsia="Times New Roman" w:hAnsi="Times New Roman" w:cs="Times New Roman"/>
      <w:sz w:val="24"/>
      <w:szCs w:val="24"/>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5946410">
      <w:bodyDiv w:val="1"/>
      <w:marLeft w:val="0"/>
      <w:marRight w:val="0"/>
      <w:marTop w:val="0"/>
      <w:marBottom w:val="0"/>
      <w:divBdr>
        <w:top w:val="none" w:sz="0" w:space="0" w:color="auto"/>
        <w:left w:val="none" w:sz="0" w:space="0" w:color="auto"/>
        <w:bottom w:val="none" w:sz="0" w:space="0" w:color="auto"/>
        <w:right w:val="none" w:sz="0" w:space="0" w:color="auto"/>
      </w:divBdr>
    </w:div>
    <w:div w:id="1715806816">
      <w:bodyDiv w:val="1"/>
      <w:marLeft w:val="0"/>
      <w:marRight w:val="0"/>
      <w:marTop w:val="0"/>
      <w:marBottom w:val="0"/>
      <w:divBdr>
        <w:top w:val="none" w:sz="0" w:space="0" w:color="auto"/>
        <w:left w:val="none" w:sz="0" w:space="0" w:color="auto"/>
        <w:bottom w:val="none" w:sz="0" w:space="0" w:color="auto"/>
        <w:right w:val="none" w:sz="0" w:space="0" w:color="auto"/>
      </w:divBdr>
    </w:div>
    <w:div w:id="198188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3765</Words>
  <Characters>21466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jabrani</dc:creator>
  <cp:keywords/>
  <dc:description/>
  <cp:lastModifiedBy>safa jabrani</cp:lastModifiedBy>
  <cp:revision>2</cp:revision>
  <dcterms:created xsi:type="dcterms:W3CDTF">2015-03-25T02:01:00Z</dcterms:created>
  <dcterms:modified xsi:type="dcterms:W3CDTF">2015-03-25T02:01:00Z</dcterms:modified>
</cp:coreProperties>
</file>