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3CB82E" w14:textId="77777777" w:rsidR="00EB093F" w:rsidRDefault="00EB093F">
      <w:pPr>
        <w:pStyle w:val="NoteLevel1"/>
      </w:pPr>
      <w:r>
        <w:softHyphen/>
        <w:t xml:space="preserve">Table – information organized in rows and columns </w:t>
      </w:r>
    </w:p>
    <w:p w14:paraId="34727356" w14:textId="77777777" w:rsidR="00EB093F" w:rsidRDefault="00EB093F">
      <w:pPr>
        <w:pStyle w:val="NoteLevel1"/>
      </w:pPr>
      <w:r>
        <w:t>Templates- document type INDT that allows you to save layouts for future documents</w:t>
      </w:r>
    </w:p>
    <w:p w14:paraId="25BF6DAE" w14:textId="77777777" w:rsidR="00EB093F" w:rsidRDefault="00EB093F" w:rsidP="00EB093F">
      <w:pPr>
        <w:pStyle w:val="NoteLevel1"/>
      </w:pPr>
      <w:r>
        <w:t xml:space="preserve">Library – INDL lets you store items you want to use again in the future </w:t>
      </w:r>
    </w:p>
    <w:p w14:paraId="3BDF805B" w14:textId="77777777" w:rsidR="00EB093F" w:rsidRDefault="004559EA" w:rsidP="00EB093F">
      <w:pPr>
        <w:pStyle w:val="NoteLevel1"/>
      </w:pPr>
      <w:r>
        <w:t xml:space="preserve">Styles – A way to pre-define text, objects, tables and cells </w:t>
      </w:r>
    </w:p>
    <w:p w14:paraId="084BFC3A" w14:textId="77777777" w:rsidR="004559EA" w:rsidRDefault="004559EA" w:rsidP="00EB093F">
      <w:pPr>
        <w:pStyle w:val="NoteLevel1"/>
      </w:pPr>
      <w:r>
        <w:t xml:space="preserve">Book – INDB that displays a palette and contain other documents </w:t>
      </w:r>
    </w:p>
    <w:p w14:paraId="6617F663" w14:textId="77777777" w:rsidR="004559EA" w:rsidRDefault="004559EA" w:rsidP="00EB093F">
      <w:pPr>
        <w:pStyle w:val="NoteLevel1"/>
      </w:pPr>
    </w:p>
    <w:p w14:paraId="40543272" w14:textId="77777777" w:rsidR="00C33B67" w:rsidRDefault="00C546F0" w:rsidP="00EB093F">
      <w:pPr>
        <w:pStyle w:val="NoteLevel1"/>
      </w:pPr>
      <w:r>
        <w:t xml:space="preserve">Tables </w:t>
      </w:r>
    </w:p>
    <w:p w14:paraId="79200A44" w14:textId="77777777" w:rsidR="00C546F0" w:rsidRDefault="00C546F0" w:rsidP="00C546F0">
      <w:pPr>
        <w:pStyle w:val="NoteLevel2"/>
      </w:pPr>
      <w:r>
        <w:t>When converting text to a table, you can separate</w:t>
      </w:r>
      <w:r w:rsidR="0010276F">
        <w:t xml:space="preserve"> columns and rows with</w:t>
      </w:r>
      <w:r>
        <w:t xml:space="preserve"> tabs, commas or paragraph returns </w:t>
      </w:r>
    </w:p>
    <w:p w14:paraId="5D36BE26" w14:textId="77777777" w:rsidR="00C546F0" w:rsidRDefault="00C546F0" w:rsidP="00C546F0">
      <w:pPr>
        <w:pStyle w:val="NoteLevel2"/>
      </w:pPr>
      <w:r>
        <w:t xml:space="preserve">You can also select a table style </w:t>
      </w:r>
    </w:p>
    <w:p w14:paraId="1829A3EE" w14:textId="77777777" w:rsidR="00C546F0" w:rsidRDefault="00C546F0" w:rsidP="00C546F0">
      <w:pPr>
        <w:pStyle w:val="NoteLevel1"/>
      </w:pPr>
      <w:r>
        <w:t xml:space="preserve"> Table options: Table setup; alternating rows, columns, strokes, fills; headers and footers</w:t>
      </w:r>
    </w:p>
    <w:p w14:paraId="10829910" w14:textId="77777777" w:rsidR="00C546F0" w:rsidRDefault="00C546F0" w:rsidP="00C546F0">
      <w:pPr>
        <w:pStyle w:val="NoteLevel1"/>
      </w:pPr>
      <w:r>
        <w:t>Cell options: text, strokes, and fills, rows and columns and diagonal lines</w:t>
      </w:r>
    </w:p>
    <w:p w14:paraId="7D36A5BE" w14:textId="77777777" w:rsidR="00C546F0" w:rsidRDefault="00C546F0" w:rsidP="00C546F0">
      <w:pPr>
        <w:pStyle w:val="NoteLevel1"/>
      </w:pPr>
    </w:p>
    <w:p w14:paraId="34816D4C" w14:textId="77777777" w:rsidR="00F22914" w:rsidRDefault="0040364D" w:rsidP="00C546F0">
      <w:pPr>
        <w:pStyle w:val="NoteLevel1"/>
      </w:pPr>
      <w:r>
        <w:t xml:space="preserve">Table options are for the table as a whole </w:t>
      </w:r>
    </w:p>
    <w:p w14:paraId="644ADF70" w14:textId="77777777" w:rsidR="0040364D" w:rsidRDefault="0040364D" w:rsidP="00C546F0">
      <w:pPr>
        <w:pStyle w:val="NoteLevel1"/>
      </w:pPr>
      <w:r>
        <w:t xml:space="preserve">Cell options override the table options </w:t>
      </w:r>
    </w:p>
    <w:p w14:paraId="276ABBEF" w14:textId="77777777" w:rsidR="0040364D" w:rsidRDefault="0040364D" w:rsidP="0040364D">
      <w:pPr>
        <w:pStyle w:val="NoteLevel1"/>
        <w:numPr>
          <w:ilvl w:val="0"/>
          <w:numId w:val="0"/>
        </w:numPr>
      </w:pPr>
    </w:p>
    <w:p w14:paraId="44B8770C" w14:textId="77777777" w:rsidR="00C546F0" w:rsidRDefault="00C546F0" w:rsidP="00C546F0">
      <w:pPr>
        <w:pStyle w:val="NoteLevel1"/>
      </w:pPr>
      <w:r>
        <w:t>Grides and guides</w:t>
      </w:r>
    </w:p>
    <w:p w14:paraId="73BBDC2D" w14:textId="77777777" w:rsidR="00C546F0" w:rsidRDefault="00C546F0" w:rsidP="00C546F0">
      <w:pPr>
        <w:pStyle w:val="NoteLevel2"/>
      </w:pPr>
      <w:r>
        <w:t>Grids are static – baseline grid (blue, horizontal) and document grid (grey)</w:t>
      </w:r>
    </w:p>
    <w:p w14:paraId="08FA9BDE" w14:textId="77777777" w:rsidR="00C546F0" w:rsidRDefault="00C546F0" w:rsidP="00C546F0">
      <w:pPr>
        <w:pStyle w:val="NoteLevel2"/>
      </w:pPr>
      <w:r>
        <w:t xml:space="preserve">Guides are variable – move them around </w:t>
      </w:r>
    </w:p>
    <w:p w14:paraId="113A4E52" w14:textId="77777777" w:rsidR="00C546F0" w:rsidRDefault="00C546F0" w:rsidP="00C546F0">
      <w:pPr>
        <w:pStyle w:val="NoteLevel1"/>
      </w:pPr>
    </w:p>
    <w:p w14:paraId="04DB5BE3" w14:textId="77777777" w:rsidR="00C546F0" w:rsidRDefault="00C546F0" w:rsidP="00C546F0">
      <w:pPr>
        <w:pStyle w:val="NoteLevel1"/>
      </w:pPr>
      <w:r>
        <w:t>Styles</w:t>
      </w:r>
    </w:p>
    <w:p w14:paraId="6E60BA80" w14:textId="77777777" w:rsidR="00C546F0" w:rsidRDefault="00C546F0" w:rsidP="00C546F0">
      <w:pPr>
        <w:pStyle w:val="NoteLevel2"/>
      </w:pPr>
      <w:r>
        <w:t>Character styles override paragraph styles</w:t>
      </w:r>
    </w:p>
    <w:p w14:paraId="0FDFB2B2" w14:textId="77777777" w:rsidR="00C546F0" w:rsidRDefault="00C546F0" w:rsidP="00C546F0">
      <w:pPr>
        <w:pStyle w:val="NoteLevel2"/>
      </w:pPr>
      <w:r>
        <w:t>Nested styles start over when there is a new paragraph, or when you ‘end nested styles here’</w:t>
      </w:r>
    </w:p>
    <w:p w14:paraId="13D70340" w14:textId="77777777" w:rsidR="00C546F0" w:rsidRDefault="00C546F0" w:rsidP="00C546F0">
      <w:pPr>
        <w:pStyle w:val="NoteLevel2"/>
      </w:pPr>
      <w:r>
        <w:t xml:space="preserve">Line return: shift+return </w:t>
      </w:r>
    </w:p>
    <w:p w14:paraId="3AA464A6" w14:textId="77777777" w:rsidR="00C546F0" w:rsidRDefault="00C546F0" w:rsidP="00C546F0">
      <w:pPr>
        <w:pStyle w:val="NoteLevel2"/>
      </w:pPr>
      <w:r>
        <w:t>Synchronizing styles to copy them into a different document</w:t>
      </w:r>
    </w:p>
    <w:p w14:paraId="4FB60933" w14:textId="77777777" w:rsidR="00C546F0" w:rsidRDefault="00C546F0" w:rsidP="00C546F0">
      <w:pPr>
        <w:pStyle w:val="NoteLevel3"/>
      </w:pPr>
      <w:r>
        <w:t xml:space="preserve">Or: export file as an Adobe InDesign Tagged Text and import that file into your other document </w:t>
      </w:r>
    </w:p>
    <w:p w14:paraId="158BBBA7" w14:textId="77777777" w:rsidR="00C546F0" w:rsidRDefault="00C546F0" w:rsidP="00C546F0">
      <w:pPr>
        <w:pStyle w:val="NoteLevel1"/>
      </w:pPr>
    </w:p>
    <w:p w14:paraId="2CAAAC24" w14:textId="77777777" w:rsidR="0040364D" w:rsidRDefault="0040364D" w:rsidP="00C546F0">
      <w:pPr>
        <w:pStyle w:val="NoteLevel1"/>
      </w:pPr>
      <w:r>
        <w:t xml:space="preserve">To put a space before to separate the body text from the heading, you cant. InDesign does not honour this feature. …. Increase the leading of the paragraph </w:t>
      </w:r>
    </w:p>
    <w:p w14:paraId="2A9ABCF1" w14:textId="77777777" w:rsidR="0040364D" w:rsidRDefault="0040364D" w:rsidP="00C546F0">
      <w:pPr>
        <w:pStyle w:val="NoteLevel1"/>
      </w:pPr>
    </w:p>
    <w:p w14:paraId="0D4F378E" w14:textId="77777777" w:rsidR="00C546F0" w:rsidRDefault="00C546F0" w:rsidP="00C546F0">
      <w:pPr>
        <w:pStyle w:val="NoteLevel1"/>
      </w:pPr>
      <w:r>
        <w:t>Books/TOC/Index</w:t>
      </w:r>
    </w:p>
    <w:p w14:paraId="3312F96F" w14:textId="77777777" w:rsidR="00C546F0" w:rsidRDefault="00C546F0" w:rsidP="00C546F0">
      <w:pPr>
        <w:pStyle w:val="NoteLevel2"/>
      </w:pPr>
      <w:r>
        <w:t>File&gt;new&gt;book</w:t>
      </w:r>
    </w:p>
    <w:p w14:paraId="79F7EFA9" w14:textId="77777777" w:rsidR="00C546F0" w:rsidRDefault="00C546F0" w:rsidP="00C546F0">
      <w:pPr>
        <w:pStyle w:val="NoteLevel2"/>
      </w:pPr>
      <w:r>
        <w:lastRenderedPageBreak/>
        <w:t xml:space="preserve">Drag pre-saved documents into the book palette, add documents from the drop down menu or click the plus button on the book palette </w:t>
      </w:r>
    </w:p>
    <w:p w14:paraId="37B22C84" w14:textId="77777777" w:rsidR="00C546F0" w:rsidRDefault="00C546F0" w:rsidP="00C546F0">
      <w:pPr>
        <w:pStyle w:val="NoteLevel2"/>
      </w:pPr>
      <w:r>
        <w:t xml:space="preserve">Page numbers change when you reorder the books unless you say otherwise </w:t>
      </w:r>
    </w:p>
    <w:p w14:paraId="4962A330" w14:textId="77777777" w:rsidR="00C546F0" w:rsidRDefault="00C546F0" w:rsidP="00C546F0">
      <w:pPr>
        <w:pStyle w:val="NoteLevel2"/>
      </w:pPr>
      <w:r>
        <w:t xml:space="preserve">Add page numbers: create a text box&gt;type&gt;insert special character&gt;markers&gt;current page number </w:t>
      </w:r>
    </w:p>
    <w:p w14:paraId="681B3D1B" w14:textId="77777777" w:rsidR="00C546F0" w:rsidRDefault="00C41331" w:rsidP="00C546F0">
      <w:pPr>
        <w:pStyle w:val="NoteLevel2"/>
      </w:pPr>
      <w:r>
        <w:t xml:space="preserve">Drag the master page called ‘none’ to the page you don’t want a page number on </w:t>
      </w:r>
    </w:p>
    <w:p w14:paraId="78041863" w14:textId="77777777" w:rsidR="00C41331" w:rsidRDefault="00C41331" w:rsidP="00C41331">
      <w:pPr>
        <w:pStyle w:val="NoteLevel1"/>
      </w:pPr>
    </w:p>
    <w:p w14:paraId="5028772A" w14:textId="77777777" w:rsidR="00C41331" w:rsidRDefault="00C41331" w:rsidP="00C41331">
      <w:pPr>
        <w:pStyle w:val="NoteLevel1"/>
      </w:pPr>
      <w:r>
        <w:t xml:space="preserve">You can only have one style source. Choose the document in the palette that has the styles you want and make that the style source </w:t>
      </w:r>
    </w:p>
    <w:p w14:paraId="3B7060FF" w14:textId="77777777" w:rsidR="00C41331" w:rsidRDefault="00C41331" w:rsidP="00C41331">
      <w:pPr>
        <w:pStyle w:val="NoteLevel1"/>
      </w:pPr>
    </w:p>
    <w:p w14:paraId="6145EF33" w14:textId="77777777" w:rsidR="00C41331" w:rsidRDefault="00C41331" w:rsidP="00C41331">
      <w:pPr>
        <w:pStyle w:val="NoteLevel1"/>
      </w:pPr>
      <w:r>
        <w:t>TOC</w:t>
      </w:r>
    </w:p>
    <w:p w14:paraId="52F66C31" w14:textId="77777777" w:rsidR="00C41331" w:rsidRDefault="00C41331" w:rsidP="00C41331">
      <w:pPr>
        <w:pStyle w:val="NoteLevel2"/>
      </w:pPr>
      <w:r>
        <w:t>Only use paragraph styles</w:t>
      </w:r>
    </w:p>
    <w:p w14:paraId="52A16685" w14:textId="77777777" w:rsidR="00C41331" w:rsidRDefault="00C41331" w:rsidP="00C41331">
      <w:pPr>
        <w:pStyle w:val="NoteLevel2"/>
      </w:pPr>
      <w:r>
        <w:t>Incoming styles: The styles that show up in the TOC window under ‘other styles’</w:t>
      </w:r>
    </w:p>
    <w:p w14:paraId="14E6EA8A" w14:textId="77777777" w:rsidR="00C41331" w:rsidRDefault="00C41331" w:rsidP="00C41331">
      <w:pPr>
        <w:pStyle w:val="NoteLevel2"/>
      </w:pPr>
      <w:r>
        <w:t xml:space="preserve">Outgoing styles: the styles you choose to be included in your TOC under ‘include paragraph styles’ </w:t>
      </w:r>
    </w:p>
    <w:p w14:paraId="79C06B06" w14:textId="77777777" w:rsidR="00C41331" w:rsidRDefault="00C41331" w:rsidP="00C41331">
      <w:pPr>
        <w:pStyle w:val="NoteLevel2"/>
      </w:pPr>
      <w:r>
        <w:t>Make sure to include book documents</w:t>
      </w:r>
    </w:p>
    <w:p w14:paraId="65D6BC8A" w14:textId="77777777" w:rsidR="00C41331" w:rsidRDefault="00C41331" w:rsidP="00C41331">
      <w:pPr>
        <w:pStyle w:val="NoteLevel2"/>
      </w:pPr>
      <w:r>
        <w:t xml:space="preserve">Apply tabs in the paragraph styles to organize the page numbers …. Leader dots </w:t>
      </w:r>
    </w:p>
    <w:p w14:paraId="7A0BE19B" w14:textId="77777777" w:rsidR="00234D3F" w:rsidRDefault="00234D3F" w:rsidP="00C41331">
      <w:pPr>
        <w:pStyle w:val="NoteLevel2"/>
      </w:pPr>
      <w:r>
        <w:t>TOC styles are needed for ePub</w:t>
      </w:r>
    </w:p>
    <w:p w14:paraId="34DAF198" w14:textId="77777777" w:rsidR="00234D3F" w:rsidRDefault="00234D3F" w:rsidP="00234D3F">
      <w:pPr>
        <w:pStyle w:val="NoteLevel3"/>
      </w:pPr>
      <w:r>
        <w:t>Outgoing styles</w:t>
      </w:r>
    </w:p>
    <w:p w14:paraId="4E73187A" w14:textId="77777777" w:rsidR="00C41331" w:rsidRDefault="00C41331" w:rsidP="00C41331">
      <w:pPr>
        <w:pStyle w:val="NoteLevel1"/>
      </w:pPr>
    </w:p>
    <w:p w14:paraId="307EEC5E" w14:textId="77777777" w:rsidR="00C41331" w:rsidRDefault="00C41331" w:rsidP="00C41331">
      <w:pPr>
        <w:pStyle w:val="NoteLevel1"/>
      </w:pPr>
      <w:r>
        <w:t>Index</w:t>
      </w:r>
    </w:p>
    <w:p w14:paraId="103EA925" w14:textId="77777777" w:rsidR="00C41331" w:rsidRDefault="00C41331" w:rsidP="00C41331">
      <w:pPr>
        <w:pStyle w:val="NoteLevel2"/>
      </w:pPr>
      <w:r>
        <w:t xml:space="preserve">Manually input references </w:t>
      </w:r>
    </w:p>
    <w:p w14:paraId="4EEB9F7F" w14:textId="77777777" w:rsidR="00C41331" w:rsidRDefault="00C41331" w:rsidP="00C41331">
      <w:pPr>
        <w:pStyle w:val="NoteLevel2"/>
      </w:pPr>
      <w:r>
        <w:t xml:space="preserve">Cross reference words </w:t>
      </w:r>
    </w:p>
    <w:p w14:paraId="4052A7AC" w14:textId="77777777" w:rsidR="00C41331" w:rsidRDefault="00C41331" w:rsidP="00C41331">
      <w:pPr>
        <w:pStyle w:val="NoteLevel1"/>
      </w:pPr>
    </w:p>
    <w:p w14:paraId="3DF757D6" w14:textId="77777777" w:rsidR="00C41331" w:rsidRDefault="00C41331" w:rsidP="00C41331">
      <w:pPr>
        <w:pStyle w:val="NoteLevel1"/>
      </w:pPr>
      <w:r>
        <w:t>Templates</w:t>
      </w:r>
    </w:p>
    <w:p w14:paraId="54F18B3A" w14:textId="77777777" w:rsidR="00C41331" w:rsidRDefault="00C41331" w:rsidP="00C41331">
      <w:pPr>
        <w:pStyle w:val="NoteLevel2"/>
      </w:pPr>
      <w:r>
        <w:t>INDT</w:t>
      </w:r>
    </w:p>
    <w:p w14:paraId="51770BC8" w14:textId="77777777" w:rsidR="00C41331" w:rsidRDefault="00C41331" w:rsidP="00C41331">
      <w:pPr>
        <w:pStyle w:val="NoteLevel2"/>
      </w:pPr>
      <w:r>
        <w:t xml:space="preserve">When it is opened, its name is Untitled </w:t>
      </w:r>
    </w:p>
    <w:p w14:paraId="5F0BDE15" w14:textId="77777777" w:rsidR="00C41331" w:rsidRDefault="00C41331" w:rsidP="00C41331">
      <w:pPr>
        <w:pStyle w:val="NoteLevel2"/>
      </w:pPr>
      <w:r>
        <w:t xml:space="preserve">When you save, it doesn’t overwrite the original template </w:t>
      </w:r>
    </w:p>
    <w:p w14:paraId="6553B114" w14:textId="77777777" w:rsidR="00C41331" w:rsidRDefault="00C41331" w:rsidP="00C41331">
      <w:pPr>
        <w:pStyle w:val="NoteLevel1"/>
      </w:pPr>
    </w:p>
    <w:p w14:paraId="56BD4A38" w14:textId="77777777" w:rsidR="00C41331" w:rsidRDefault="00C41331" w:rsidP="00C41331">
      <w:pPr>
        <w:pStyle w:val="NoteLevel1"/>
      </w:pPr>
      <w:r>
        <w:t>Master pages</w:t>
      </w:r>
    </w:p>
    <w:p w14:paraId="36D52D25" w14:textId="77777777" w:rsidR="00C41331" w:rsidRDefault="00C41331" w:rsidP="00C41331">
      <w:pPr>
        <w:pStyle w:val="NoteLevel2"/>
      </w:pPr>
      <w:r>
        <w:t>You can base it off a previously made master page</w:t>
      </w:r>
    </w:p>
    <w:p w14:paraId="2B31C660" w14:textId="77777777" w:rsidR="00C41331" w:rsidRDefault="00C41331" w:rsidP="00C41331">
      <w:pPr>
        <w:pStyle w:val="NoteLevel2"/>
      </w:pPr>
      <w:r>
        <w:t xml:space="preserve">Items shown with a blue dotted box … eg. Text box shows as a blue dotted rectangle </w:t>
      </w:r>
    </w:p>
    <w:p w14:paraId="2F9413DD" w14:textId="77777777" w:rsidR="00C41331" w:rsidRDefault="00C41331" w:rsidP="00C41331">
      <w:pPr>
        <w:pStyle w:val="NoteLevel2"/>
      </w:pPr>
      <w:r>
        <w:lastRenderedPageBreak/>
        <w:t>Command+shift+click to override master page</w:t>
      </w:r>
      <w:r w:rsidR="00234D3F">
        <w:t xml:space="preserve"> items</w:t>
      </w:r>
    </w:p>
    <w:p w14:paraId="5ECAC798" w14:textId="77777777" w:rsidR="00234D3F" w:rsidRDefault="00234D3F" w:rsidP="00C41331">
      <w:pPr>
        <w:pStyle w:val="NoteLevel2"/>
      </w:pPr>
      <w:r>
        <w:t>You can also override the whole page</w:t>
      </w:r>
    </w:p>
    <w:p w14:paraId="245808E8" w14:textId="77777777" w:rsidR="00C41331" w:rsidRDefault="00C41331" w:rsidP="00C41331">
      <w:pPr>
        <w:pStyle w:val="NoteLevel1"/>
      </w:pPr>
    </w:p>
    <w:p w14:paraId="605A7B54" w14:textId="77777777" w:rsidR="00C41331" w:rsidRDefault="00C41331" w:rsidP="00C41331">
      <w:pPr>
        <w:pStyle w:val="NoteLevel1"/>
      </w:pPr>
      <w:r>
        <w:t>Library</w:t>
      </w:r>
    </w:p>
    <w:p w14:paraId="0A3A378F" w14:textId="77777777" w:rsidR="00C41331" w:rsidRDefault="00C41331" w:rsidP="00C41331">
      <w:pPr>
        <w:pStyle w:val="NoteLevel2"/>
      </w:pPr>
      <w:r>
        <w:t>File&gt;new&gt;library INDL</w:t>
      </w:r>
    </w:p>
    <w:p w14:paraId="76722DF5" w14:textId="77777777" w:rsidR="00C41331" w:rsidRDefault="00C41331" w:rsidP="00C41331">
      <w:pPr>
        <w:pStyle w:val="NoteLevel2"/>
      </w:pPr>
      <w:r>
        <w:t>Items are variable – move and place wherever (unlike master page)</w:t>
      </w:r>
    </w:p>
    <w:p w14:paraId="1559F503" w14:textId="77777777" w:rsidR="00C41331" w:rsidRDefault="00C41331" w:rsidP="00C41331">
      <w:pPr>
        <w:pStyle w:val="NoteLevel2"/>
      </w:pPr>
      <w:r>
        <w:t xml:space="preserve">Bitmapped and vector images allowed </w:t>
      </w:r>
    </w:p>
    <w:p w14:paraId="371921DF" w14:textId="77777777" w:rsidR="00C41331" w:rsidRDefault="00C41331" w:rsidP="00C41331">
      <w:pPr>
        <w:pStyle w:val="NoteLevel2"/>
      </w:pPr>
      <w:r>
        <w:t>Add to the library: selected the object and go to the drop down menu&gt;add or drag them in</w:t>
      </w:r>
    </w:p>
    <w:p w14:paraId="5A35412D" w14:textId="77777777" w:rsidR="00C41331" w:rsidRDefault="00C41331" w:rsidP="00C41331">
      <w:pPr>
        <w:pStyle w:val="NoteLevel2"/>
      </w:pPr>
      <w:r>
        <w:t xml:space="preserve">Place on page: drag them in </w:t>
      </w:r>
    </w:p>
    <w:p w14:paraId="48123B08" w14:textId="77777777" w:rsidR="00C41331" w:rsidRDefault="00C41331" w:rsidP="00C41331">
      <w:pPr>
        <w:pStyle w:val="NoteLevel2"/>
      </w:pPr>
      <w:r>
        <w:t>Nothing happens to the document if you move the INDL file to a new location</w:t>
      </w:r>
    </w:p>
    <w:p w14:paraId="7E6F7A05" w14:textId="77777777" w:rsidR="00C41331" w:rsidRDefault="00C41331" w:rsidP="00C41331">
      <w:pPr>
        <w:pStyle w:val="NoteLevel2"/>
      </w:pPr>
      <w:r>
        <w:t xml:space="preserve">If an image is deleted from the library, it will be unlinked </w:t>
      </w:r>
    </w:p>
    <w:p w14:paraId="15A90309" w14:textId="77777777" w:rsidR="00C33B67" w:rsidRDefault="00C33B67" w:rsidP="00EB093F">
      <w:pPr>
        <w:pStyle w:val="NoteLevel1"/>
      </w:pPr>
    </w:p>
    <w:p w14:paraId="0FE6356E" w14:textId="77777777" w:rsidR="00C33B67" w:rsidRDefault="00C33B67" w:rsidP="00EB093F">
      <w:pPr>
        <w:pStyle w:val="NoteLevel1"/>
      </w:pPr>
    </w:p>
    <w:p w14:paraId="0D9C898B" w14:textId="77777777" w:rsidR="00C33B67" w:rsidRDefault="00C33B67" w:rsidP="00EB093F">
      <w:pPr>
        <w:pStyle w:val="NoteLevel1"/>
      </w:pPr>
    </w:p>
    <w:p w14:paraId="49553F09" w14:textId="77777777" w:rsidR="00C33B67" w:rsidRDefault="00C33B67" w:rsidP="00EB093F">
      <w:pPr>
        <w:pStyle w:val="NoteLevel1"/>
      </w:pPr>
      <w:r>
        <w:t xml:space="preserve">After midterm </w:t>
      </w:r>
    </w:p>
    <w:p w14:paraId="6660162E" w14:textId="77777777" w:rsidR="00C33B67" w:rsidRDefault="00C33B67" w:rsidP="00EB093F">
      <w:pPr>
        <w:pStyle w:val="NoteLevel1"/>
      </w:pPr>
      <w:r>
        <w:t>Interactive PDF</w:t>
      </w:r>
    </w:p>
    <w:p w14:paraId="0F3FE1B8" w14:textId="77777777" w:rsidR="00C33B67" w:rsidRDefault="00C33B67" w:rsidP="00C33B67">
      <w:pPr>
        <w:pStyle w:val="NoteLevel2"/>
      </w:pPr>
      <w:r>
        <w:t xml:space="preserve">All interactive items are listed under Obj&gt;interactive </w:t>
      </w:r>
    </w:p>
    <w:p w14:paraId="20C2FEC0" w14:textId="77777777" w:rsidR="00C33B67" w:rsidRDefault="00C33B67" w:rsidP="00C33B67">
      <w:pPr>
        <w:pStyle w:val="NoteLevel2"/>
      </w:pPr>
      <w:r>
        <w:t xml:space="preserve">Export as an interactive PDF </w:t>
      </w:r>
    </w:p>
    <w:p w14:paraId="73B3DA59" w14:textId="77777777" w:rsidR="00C33B67" w:rsidRDefault="00C33B67" w:rsidP="00C33B67">
      <w:pPr>
        <w:pStyle w:val="NoteLevel1"/>
      </w:pPr>
      <w:r>
        <w:t>Buttons</w:t>
      </w:r>
    </w:p>
    <w:p w14:paraId="55CC76ED" w14:textId="77777777" w:rsidR="00C33B67" w:rsidRDefault="00C33B67" w:rsidP="00C33B67">
      <w:pPr>
        <w:pStyle w:val="NoteLevel2"/>
      </w:pPr>
      <w:r>
        <w:t>Buttons: Give it an action and youre good to go</w:t>
      </w:r>
    </w:p>
    <w:p w14:paraId="1FFB3FD6" w14:textId="77777777" w:rsidR="00C33B67" w:rsidRDefault="00C33B67" w:rsidP="00C33B67">
      <w:pPr>
        <w:pStyle w:val="NoteLevel2"/>
      </w:pPr>
      <w:r>
        <w:t xml:space="preserve">Button events: when the action of the button takes place </w:t>
      </w:r>
    </w:p>
    <w:p w14:paraId="04CCB123" w14:textId="77777777" w:rsidR="00C33B67" w:rsidRDefault="005C0D00" w:rsidP="00C33B67">
      <w:pPr>
        <w:pStyle w:val="NoteLevel2"/>
      </w:pPr>
      <w:r>
        <w:t>Making in IND and acrobat pro</w:t>
      </w:r>
    </w:p>
    <w:p w14:paraId="3BB44EA0" w14:textId="77777777" w:rsidR="0057251E" w:rsidRDefault="0057251E" w:rsidP="00C33B67">
      <w:pPr>
        <w:pStyle w:val="NoteLevel2"/>
      </w:pPr>
      <w:r>
        <w:t>Make button a hyperlink to go to external website or to another page &gt; make it a book mark</w:t>
      </w:r>
    </w:p>
    <w:p w14:paraId="0F3931D6" w14:textId="77777777" w:rsidR="00130766" w:rsidRDefault="00130766" w:rsidP="00130766">
      <w:pPr>
        <w:pStyle w:val="NoteLevel1"/>
      </w:pPr>
    </w:p>
    <w:p w14:paraId="20398CD3" w14:textId="77777777" w:rsidR="00130766" w:rsidRDefault="00130766" w:rsidP="00130766">
      <w:pPr>
        <w:pStyle w:val="NoteLevel1"/>
      </w:pPr>
      <w:r>
        <w:t>The difference between making buttons in InDesign and Acrobat isthat there are more options in InDesign – gradients, two lines of text, drop shadow</w:t>
      </w:r>
    </w:p>
    <w:p w14:paraId="5ADC4953" w14:textId="77777777" w:rsidR="0057251E" w:rsidRDefault="0057251E" w:rsidP="0057251E">
      <w:pPr>
        <w:pStyle w:val="NoteLevel1"/>
      </w:pPr>
      <w:r>
        <w:t>Movies</w:t>
      </w:r>
    </w:p>
    <w:p w14:paraId="4FF5EAB7" w14:textId="77777777" w:rsidR="0057251E" w:rsidRDefault="0057251E" w:rsidP="0057251E">
      <w:pPr>
        <w:pStyle w:val="NoteLevel2"/>
      </w:pPr>
      <w:r>
        <w:t>File&gt;place</w:t>
      </w:r>
    </w:p>
    <w:p w14:paraId="283A4819" w14:textId="77777777" w:rsidR="0057251E" w:rsidRDefault="0057251E" w:rsidP="0057251E">
      <w:pPr>
        <w:pStyle w:val="NoteLevel2"/>
      </w:pPr>
      <w:r>
        <w:t>Link movie to a button Action&gt;video</w:t>
      </w:r>
    </w:p>
    <w:p w14:paraId="5EECA3D9" w14:textId="77777777" w:rsidR="0057251E" w:rsidRDefault="0057251E" w:rsidP="0057251E">
      <w:pPr>
        <w:pStyle w:val="NoteLevel1"/>
      </w:pPr>
    </w:p>
    <w:p w14:paraId="3756A196" w14:textId="77777777" w:rsidR="0057251E" w:rsidRDefault="0057251E" w:rsidP="0057251E">
      <w:pPr>
        <w:pStyle w:val="NoteLevel1"/>
      </w:pPr>
      <w:r>
        <w:t xml:space="preserve">Radio buttons: Only select one  .. select them all &gt;make a radio mutton&gt; name it  … give each individual box its own value </w:t>
      </w:r>
    </w:p>
    <w:p w14:paraId="1181C499" w14:textId="77777777" w:rsidR="0057251E" w:rsidRDefault="0057251E" w:rsidP="0057251E">
      <w:pPr>
        <w:pStyle w:val="NoteLevel1"/>
      </w:pPr>
      <w:r>
        <w:t>Check box: check as many as you want</w:t>
      </w:r>
    </w:p>
    <w:p w14:paraId="3A5FD189" w14:textId="77777777" w:rsidR="0057251E" w:rsidRDefault="0057251E" w:rsidP="0057251E">
      <w:pPr>
        <w:pStyle w:val="NoteLevel1"/>
      </w:pPr>
      <w:r>
        <w:t>Clear button</w:t>
      </w:r>
    </w:p>
    <w:p w14:paraId="08F65834" w14:textId="77777777" w:rsidR="0057251E" w:rsidRDefault="0057251E" w:rsidP="0057251E">
      <w:pPr>
        <w:pStyle w:val="NoteLevel1"/>
      </w:pPr>
      <w:r>
        <w:lastRenderedPageBreak/>
        <w:t xml:space="preserve">Submit button </w:t>
      </w:r>
    </w:p>
    <w:p w14:paraId="6DA277CA" w14:textId="77777777" w:rsidR="00797EAE" w:rsidRDefault="00797EAE" w:rsidP="0057251E">
      <w:pPr>
        <w:pStyle w:val="NoteLevel1"/>
      </w:pPr>
      <w:r>
        <w:t>Combo box- list of options – select multiple in drop down menu</w:t>
      </w:r>
    </w:p>
    <w:p w14:paraId="0CDA635E" w14:textId="77777777" w:rsidR="00797EAE" w:rsidRDefault="00797EAE" w:rsidP="0057251E">
      <w:pPr>
        <w:pStyle w:val="NoteLevel1"/>
      </w:pPr>
      <w:r>
        <w:t>List box – choose only option in drop down menu</w:t>
      </w:r>
    </w:p>
    <w:p w14:paraId="3122BEAD" w14:textId="77777777" w:rsidR="0057251E" w:rsidRDefault="0057251E" w:rsidP="0057251E">
      <w:pPr>
        <w:pStyle w:val="NoteLevel1"/>
      </w:pPr>
    </w:p>
    <w:p w14:paraId="1CF9CF29" w14:textId="77777777" w:rsidR="00797EAE" w:rsidRDefault="00797EAE" w:rsidP="0057251E">
      <w:pPr>
        <w:pStyle w:val="NoteLevel1"/>
      </w:pPr>
      <w:r>
        <w:t xml:space="preserve">.fdf – adobe forms data format </w:t>
      </w:r>
    </w:p>
    <w:p w14:paraId="368D2958" w14:textId="77777777" w:rsidR="00797EAE" w:rsidRDefault="00797EAE" w:rsidP="0057251E">
      <w:pPr>
        <w:pStyle w:val="NoteLevel1"/>
      </w:pPr>
      <w:r>
        <w:t>.csv – comma-separated values</w:t>
      </w:r>
    </w:p>
    <w:p w14:paraId="6077D974" w14:textId="77777777" w:rsidR="00797EAE" w:rsidRDefault="00797EAE" w:rsidP="0057251E">
      <w:pPr>
        <w:pStyle w:val="NoteLevel1"/>
      </w:pPr>
    </w:p>
    <w:p w14:paraId="70DE11BA" w14:textId="77777777" w:rsidR="0057251E" w:rsidRDefault="0057251E" w:rsidP="0057251E">
      <w:pPr>
        <w:pStyle w:val="NoteLevel1"/>
      </w:pPr>
      <w:r>
        <w:t>ePub</w:t>
      </w:r>
    </w:p>
    <w:p w14:paraId="125AFD91" w14:textId="77777777" w:rsidR="008D4C2D" w:rsidRDefault="008D4C2D" w:rsidP="0057251E">
      <w:pPr>
        <w:pStyle w:val="NoteLevel1"/>
      </w:pPr>
      <w:r>
        <w:t>Photos should be at 72 ppi -600x800 px</w:t>
      </w:r>
    </w:p>
    <w:p w14:paraId="47BE53DB" w14:textId="77777777" w:rsidR="0057251E" w:rsidRDefault="0057251E" w:rsidP="0057251E">
      <w:pPr>
        <w:pStyle w:val="NoteLevel1"/>
      </w:pPr>
      <w:r>
        <w:t xml:space="preserve">6 Caveats of ePub </w:t>
      </w:r>
    </w:p>
    <w:p w14:paraId="6BA3CA87" w14:textId="77777777" w:rsidR="0057251E" w:rsidRDefault="0057251E" w:rsidP="0057251E">
      <w:pPr>
        <w:pStyle w:val="NoteLevel1"/>
      </w:pPr>
    </w:p>
    <w:p w14:paraId="059D924F" w14:textId="77777777" w:rsidR="0057251E" w:rsidRDefault="0057251E" w:rsidP="0057251E">
      <w:pPr>
        <w:pStyle w:val="NoteLevel1"/>
      </w:pPr>
      <w:r>
        <w:t xml:space="preserve">1. KISS – one heading, one text, block, one photo one caption </w:t>
      </w:r>
    </w:p>
    <w:p w14:paraId="09029E85" w14:textId="77777777" w:rsidR="0057251E" w:rsidRDefault="0057251E" w:rsidP="0057251E">
      <w:pPr>
        <w:pStyle w:val="NoteLevel1"/>
      </w:pPr>
      <w:r>
        <w:t>2. Inline – All obj need to be inline within a single text frame – using the text tool. Or the blue dot at the top right of the text box can be shift-dragged to the location where it needs to go</w:t>
      </w:r>
    </w:p>
    <w:p w14:paraId="4488022C" w14:textId="77777777" w:rsidR="0057251E" w:rsidRDefault="0057251E" w:rsidP="0057251E">
      <w:pPr>
        <w:pStyle w:val="NoteLevel1"/>
      </w:pPr>
      <w:r>
        <w:t xml:space="preserve">3. Styles – All text should have a paragraph style; heading, body, caption </w:t>
      </w:r>
    </w:p>
    <w:p w14:paraId="30C8321E" w14:textId="77777777" w:rsidR="0057251E" w:rsidRDefault="0057251E" w:rsidP="0057251E">
      <w:pPr>
        <w:pStyle w:val="NoteLevel1"/>
      </w:pPr>
      <w:r>
        <w:t xml:space="preserve">4. TOC styles – documents must have a TOC style: layout&gt;TOC style or layour&gt; TOC save style </w:t>
      </w:r>
    </w:p>
    <w:p w14:paraId="0B378477" w14:textId="77777777" w:rsidR="0057251E" w:rsidRDefault="0057251E" w:rsidP="0057251E">
      <w:pPr>
        <w:pStyle w:val="NoteLevel1"/>
      </w:pPr>
      <w:r>
        <w:t xml:space="preserve">5. </w:t>
      </w:r>
      <w:r w:rsidR="00C546F0">
        <w:t xml:space="preserve">Save the first page for the cover. Rasterize it… Tis feature works better if all elements are combined using layout zone: edit&gt;layout zone </w:t>
      </w:r>
    </w:p>
    <w:p w14:paraId="6BE17B5B" w14:textId="77777777" w:rsidR="00C546F0" w:rsidRDefault="00C546F0" w:rsidP="0057251E">
      <w:pPr>
        <w:pStyle w:val="NoteLevel1"/>
      </w:pPr>
      <w:r>
        <w:t xml:space="preserve">6. Grouped obj – if you want grouped ojb, combine them using the layout zone. The selected objects are saved as an INDD file, which can be imported into a picture box. </w:t>
      </w:r>
    </w:p>
    <w:p w14:paraId="44463FC1" w14:textId="77777777" w:rsidR="00007A8A" w:rsidRDefault="00007A8A" w:rsidP="0057251E">
      <w:pPr>
        <w:pStyle w:val="NoteLevel1"/>
      </w:pPr>
    </w:p>
    <w:p w14:paraId="5608A5F4" w14:textId="77777777" w:rsidR="00007A8A" w:rsidRDefault="00007A8A" w:rsidP="0057251E">
      <w:pPr>
        <w:pStyle w:val="NoteLevel1"/>
      </w:pPr>
    </w:p>
    <w:p w14:paraId="24D36F7D" w14:textId="77777777" w:rsidR="00007A8A" w:rsidRDefault="00007A8A" w:rsidP="0057251E">
      <w:pPr>
        <w:pStyle w:val="NoteLevel1"/>
      </w:pPr>
      <w:r>
        <w:t>Guest Lecture</w:t>
      </w:r>
    </w:p>
    <w:p w14:paraId="5E68CCD3" w14:textId="77777777" w:rsidR="00007A8A" w:rsidRDefault="00007A8A" w:rsidP="0057251E">
      <w:pPr>
        <w:pStyle w:val="NoteLevel1"/>
        <w:rPr>
          <w:b/>
        </w:rPr>
      </w:pPr>
      <w:r w:rsidRPr="00007A8A">
        <w:rPr>
          <w:b/>
        </w:rPr>
        <w:t>Laura Brady</w:t>
      </w:r>
    </w:p>
    <w:p w14:paraId="7586A041" w14:textId="77777777" w:rsidR="00007A8A" w:rsidRPr="00007A8A" w:rsidRDefault="00007A8A" w:rsidP="0057251E">
      <w:pPr>
        <w:pStyle w:val="NoteLevel1"/>
        <w:rPr>
          <w:b/>
        </w:rPr>
      </w:pPr>
      <w:r>
        <w:t>Reflowable vs fixed ePub formats</w:t>
      </w:r>
    </w:p>
    <w:p w14:paraId="48BEC324" w14:textId="77777777" w:rsidR="00007A8A" w:rsidRPr="00007A8A" w:rsidRDefault="00007A8A" w:rsidP="00007A8A">
      <w:pPr>
        <w:pStyle w:val="NoteLevel2"/>
        <w:rPr>
          <w:b/>
        </w:rPr>
      </w:pPr>
      <w:r>
        <w:t>Reflow is the correct format for almost all eBooks. It can adapt to the output device</w:t>
      </w:r>
    </w:p>
    <w:p w14:paraId="59511AB6" w14:textId="77777777" w:rsidR="00007A8A" w:rsidRPr="00007A8A" w:rsidRDefault="00007A8A" w:rsidP="00007A8A">
      <w:pPr>
        <w:pStyle w:val="NoteLevel2"/>
        <w:rPr>
          <w:b/>
        </w:rPr>
      </w:pPr>
      <w:r>
        <w:t xml:space="preserve">End user controls the display </w:t>
      </w:r>
    </w:p>
    <w:p w14:paraId="177AA1C5" w14:textId="77777777" w:rsidR="00007A8A" w:rsidRPr="00007A8A" w:rsidRDefault="00007A8A" w:rsidP="00007A8A">
      <w:pPr>
        <w:pStyle w:val="NoteLevel1"/>
        <w:rPr>
          <w:b/>
        </w:rPr>
      </w:pPr>
      <w:r>
        <w:t>Design to survive</w:t>
      </w:r>
    </w:p>
    <w:p w14:paraId="569CBA63" w14:textId="77777777" w:rsidR="00007A8A" w:rsidRPr="00007A8A" w:rsidRDefault="00007A8A" w:rsidP="00007A8A">
      <w:pPr>
        <w:pStyle w:val="NoteLevel2"/>
        <w:rPr>
          <w:b/>
        </w:rPr>
      </w:pPr>
      <w:r>
        <w:t>User intervention (changing controls)</w:t>
      </w:r>
    </w:p>
    <w:p w14:paraId="55A74E2B" w14:textId="77777777" w:rsidR="00007A8A" w:rsidRPr="00007A8A" w:rsidRDefault="00007A8A" w:rsidP="00007A8A">
      <w:pPr>
        <w:pStyle w:val="NoteLevel2"/>
        <w:rPr>
          <w:b/>
        </w:rPr>
      </w:pPr>
      <w:r>
        <w:t>Device fragmentation (display on different devices)</w:t>
      </w:r>
    </w:p>
    <w:p w14:paraId="0E6E982C" w14:textId="77777777" w:rsidR="00007A8A" w:rsidRPr="001C33E0" w:rsidRDefault="001C33E0" w:rsidP="00007A8A">
      <w:pPr>
        <w:pStyle w:val="NoteLevel2"/>
        <w:rPr>
          <w:b/>
        </w:rPr>
      </w:pPr>
      <w:r>
        <w:t>Degradation (quality of display)</w:t>
      </w:r>
    </w:p>
    <w:p w14:paraId="43D08D93" w14:textId="77777777" w:rsidR="001C33E0" w:rsidRPr="001C33E0" w:rsidRDefault="001C33E0" w:rsidP="001C33E0">
      <w:pPr>
        <w:pStyle w:val="NoteLevel1"/>
        <w:rPr>
          <w:b/>
        </w:rPr>
      </w:pPr>
      <w:r>
        <w:t>Fonts</w:t>
      </w:r>
    </w:p>
    <w:p w14:paraId="32D42615" w14:textId="77777777" w:rsidR="001C33E0" w:rsidRPr="00F22914" w:rsidRDefault="00F22914" w:rsidP="00F22914">
      <w:pPr>
        <w:pStyle w:val="NoteLevel2"/>
        <w:rPr>
          <w:b/>
        </w:rPr>
      </w:pPr>
      <w:r>
        <w:t>Embed sparingly</w:t>
      </w:r>
    </w:p>
    <w:p w14:paraId="0FC5B9C4" w14:textId="77777777" w:rsidR="00F22914" w:rsidRPr="00F22914" w:rsidRDefault="00F22914" w:rsidP="00F22914">
      <w:pPr>
        <w:pStyle w:val="NoteLevel2"/>
        <w:rPr>
          <w:b/>
        </w:rPr>
      </w:pPr>
      <w:r>
        <w:lastRenderedPageBreak/>
        <w:t xml:space="preserve">Use OTF, TTF WOFF </w:t>
      </w:r>
    </w:p>
    <w:p w14:paraId="2F744848" w14:textId="77777777" w:rsidR="00F22914" w:rsidRPr="00F22914" w:rsidRDefault="00F22914" w:rsidP="00F22914">
      <w:pPr>
        <w:pStyle w:val="NoteLevel1"/>
        <w:rPr>
          <w:b/>
        </w:rPr>
      </w:pPr>
      <w:r>
        <w:t>Fixed</w:t>
      </w:r>
    </w:p>
    <w:p w14:paraId="1B05AEDA" w14:textId="77777777" w:rsidR="00F22914" w:rsidRPr="00F22914" w:rsidRDefault="00F22914" w:rsidP="00F22914">
      <w:pPr>
        <w:pStyle w:val="NoteLevel2"/>
        <w:rPr>
          <w:b/>
        </w:rPr>
      </w:pPr>
      <w:r>
        <w:t xml:space="preserve">Print replica format </w:t>
      </w:r>
    </w:p>
    <w:p w14:paraId="4411999E" w14:textId="77777777" w:rsidR="00F22914" w:rsidRPr="00F22914" w:rsidRDefault="00F22914" w:rsidP="00F22914">
      <w:pPr>
        <w:pStyle w:val="NoteLevel2"/>
        <w:rPr>
          <w:b/>
        </w:rPr>
      </w:pPr>
      <w:r>
        <w:t xml:space="preserve">Kids books, comics </w:t>
      </w:r>
    </w:p>
    <w:p w14:paraId="723F139E" w14:textId="77777777" w:rsidR="00F22914" w:rsidRDefault="00F22914" w:rsidP="00F22914">
      <w:pPr>
        <w:pStyle w:val="NoteLevel1"/>
        <w:rPr>
          <w:b/>
        </w:rPr>
      </w:pPr>
    </w:p>
    <w:p w14:paraId="78E090B4" w14:textId="77777777" w:rsidR="00F22914" w:rsidRDefault="00F22914" w:rsidP="00F22914">
      <w:pPr>
        <w:pStyle w:val="NoteLevel1"/>
        <w:rPr>
          <w:b/>
        </w:rPr>
      </w:pPr>
      <w:r>
        <w:rPr>
          <w:b/>
        </w:rPr>
        <w:t>Gillian Mothersill</w:t>
      </w:r>
    </w:p>
    <w:p w14:paraId="5A1C306A" w14:textId="77777777" w:rsidR="00F22914" w:rsidRPr="00F22914" w:rsidRDefault="00F22914" w:rsidP="00F22914">
      <w:pPr>
        <w:pStyle w:val="NoteLevel2"/>
        <w:rPr>
          <w:b/>
        </w:rPr>
      </w:pPr>
      <w:r>
        <w:t>Type designers, Foundries, End Users</w:t>
      </w:r>
    </w:p>
    <w:p w14:paraId="067A496C" w14:textId="77777777" w:rsidR="00F22914" w:rsidRPr="00F22914" w:rsidRDefault="00F22914" w:rsidP="00F22914">
      <w:pPr>
        <w:pStyle w:val="NoteLevel2"/>
        <w:rPr>
          <w:b/>
        </w:rPr>
      </w:pPr>
      <w:r>
        <w:t xml:space="preserve">9 fonts pirated for every 1 purchased </w:t>
      </w:r>
    </w:p>
    <w:p w14:paraId="1C5F71D4" w14:textId="77777777" w:rsidR="00F22914" w:rsidRPr="00007A8A" w:rsidRDefault="00F22914" w:rsidP="00F22914">
      <w:pPr>
        <w:pStyle w:val="NoteLevel1"/>
        <w:rPr>
          <w:b/>
        </w:rPr>
      </w:pPr>
    </w:p>
    <w:p w14:paraId="149E9155" w14:textId="77777777" w:rsidR="00007A8A" w:rsidRDefault="0025775A" w:rsidP="0057251E">
      <w:pPr>
        <w:pStyle w:val="NoteLevel1"/>
      </w:pPr>
      <w:r>
        <w:t xml:space="preserve">Jake. You can pass this </w:t>
      </w:r>
      <w:r>
        <w:sym w:font="Wingdings" w:char="F04A"/>
      </w:r>
      <w:r>
        <w:t xml:space="preserve"> </w:t>
      </w:r>
      <w:bookmarkStart w:id="0" w:name="_GoBack"/>
      <w:bookmarkEnd w:id="0"/>
    </w:p>
    <w:p w14:paraId="223A3004" w14:textId="77777777" w:rsidR="00EB093F" w:rsidRDefault="00EB093F">
      <w:pPr>
        <w:pStyle w:val="NoteLevel1"/>
        <w:sectPr w:rsidR="00EB093F" w:rsidSect="00EB093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D50BD88" w14:textId="77777777" w:rsidR="00EB093F" w:rsidRDefault="00EB093F">
      <w:pPr>
        <w:pStyle w:val="NoteLevel1"/>
      </w:pPr>
    </w:p>
    <w:p w14:paraId="0D83C71A" w14:textId="77777777" w:rsidR="00EB093F" w:rsidRDefault="00EB093F">
      <w:pPr>
        <w:pStyle w:val="NoteLevel1"/>
        <w:sectPr w:rsidR="00EB093F" w:rsidSect="00EB093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379E8DF" w14:textId="77777777" w:rsidR="005C6108" w:rsidRDefault="005C6108">
      <w:pPr>
        <w:pStyle w:val="NoteLevel1"/>
      </w:pPr>
    </w:p>
    <w:sectPr w:rsidR="005C6108" w:rsidSect="00EB093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5A8650" w14:textId="77777777" w:rsidR="00797EAE" w:rsidRDefault="00797EAE" w:rsidP="00EB093F">
      <w:r>
        <w:separator/>
      </w:r>
    </w:p>
  </w:endnote>
  <w:endnote w:type="continuationSeparator" w:id="0">
    <w:p w14:paraId="2C5048B1" w14:textId="77777777" w:rsidR="00797EAE" w:rsidRDefault="00797EAE" w:rsidP="00EB0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E75DDF" w14:textId="77777777" w:rsidR="00797EAE" w:rsidRDefault="00797EAE" w:rsidP="00EB093F">
      <w:r>
        <w:separator/>
      </w:r>
    </w:p>
  </w:footnote>
  <w:footnote w:type="continuationSeparator" w:id="0">
    <w:p w14:paraId="36CFBC98" w14:textId="77777777" w:rsidR="00797EAE" w:rsidRDefault="00797EAE" w:rsidP="00EB093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C5764A" w14:textId="77777777" w:rsidR="00797EAE" w:rsidRDefault="00797EAE" w:rsidP="00EB09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322 Final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12/8/2013 1:29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FBFF67" w14:textId="77777777" w:rsidR="00797EAE" w:rsidRDefault="00797E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12/8/2013 1:29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85DD5C" w14:textId="77777777" w:rsidR="00797EAE" w:rsidRDefault="00797E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12/8/2013 1:29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51E9FD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EB093F"/>
    <w:rsid w:val="00007A8A"/>
    <w:rsid w:val="0010276F"/>
    <w:rsid w:val="00130766"/>
    <w:rsid w:val="001C33E0"/>
    <w:rsid w:val="00234D3F"/>
    <w:rsid w:val="0025775A"/>
    <w:rsid w:val="0040364D"/>
    <w:rsid w:val="004559EA"/>
    <w:rsid w:val="0057251E"/>
    <w:rsid w:val="005A5F3C"/>
    <w:rsid w:val="005C0D00"/>
    <w:rsid w:val="005C6108"/>
    <w:rsid w:val="005D12E6"/>
    <w:rsid w:val="00797EAE"/>
    <w:rsid w:val="008D4C2D"/>
    <w:rsid w:val="00C33B67"/>
    <w:rsid w:val="00C41331"/>
    <w:rsid w:val="00C546F0"/>
    <w:rsid w:val="00EB093F"/>
    <w:rsid w:val="00F2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4FBCF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D12E6"/>
    <w:pPr>
      <w:keepNext/>
      <w:numPr>
        <w:numId w:val="1"/>
      </w:numPr>
      <w:contextualSpacing/>
      <w:outlineLvl w:val="0"/>
    </w:pPr>
    <w:rPr>
      <w:rFonts w:ascii="Helvetica Neue" w:eastAsia="ＭＳ ゴシック" w:hAnsi="Helvetica Neue"/>
    </w:rPr>
  </w:style>
  <w:style w:type="paragraph" w:styleId="NoteLevel2">
    <w:name w:val="Note Level 2"/>
    <w:basedOn w:val="Normal"/>
    <w:uiPriority w:val="99"/>
    <w:unhideWhenUsed/>
    <w:rsid w:val="005D12E6"/>
    <w:pPr>
      <w:keepNext/>
      <w:numPr>
        <w:ilvl w:val="1"/>
        <w:numId w:val="1"/>
      </w:numPr>
      <w:contextualSpacing/>
      <w:outlineLvl w:val="1"/>
    </w:pPr>
    <w:rPr>
      <w:rFonts w:ascii="Helvetica Neue" w:eastAsia="ＭＳ ゴシック" w:hAnsi="Helvetica Neue"/>
    </w:rPr>
  </w:style>
  <w:style w:type="paragraph" w:styleId="NoteLevel3">
    <w:name w:val="Note Level 3"/>
    <w:basedOn w:val="Normal"/>
    <w:uiPriority w:val="99"/>
    <w:unhideWhenUsed/>
    <w:rsid w:val="005D12E6"/>
    <w:pPr>
      <w:keepNext/>
      <w:numPr>
        <w:ilvl w:val="2"/>
        <w:numId w:val="1"/>
      </w:numPr>
      <w:contextualSpacing/>
      <w:outlineLvl w:val="2"/>
    </w:pPr>
    <w:rPr>
      <w:rFonts w:ascii="Helvetica Neue" w:eastAsia="ＭＳ ゴシック" w:hAnsi="Helvetica Neue"/>
    </w:rPr>
  </w:style>
  <w:style w:type="paragraph" w:styleId="NoteLevel4">
    <w:name w:val="Note Level 4"/>
    <w:basedOn w:val="Normal"/>
    <w:uiPriority w:val="99"/>
    <w:semiHidden/>
    <w:unhideWhenUsed/>
    <w:rsid w:val="005D12E6"/>
    <w:pPr>
      <w:keepNext/>
      <w:numPr>
        <w:ilvl w:val="3"/>
        <w:numId w:val="1"/>
      </w:numPr>
      <w:contextualSpacing/>
      <w:outlineLvl w:val="3"/>
    </w:pPr>
    <w:rPr>
      <w:rFonts w:ascii="Helvetica Neue" w:eastAsia="ＭＳ ゴシック" w:hAnsi="Helvetica Neue"/>
    </w:rPr>
  </w:style>
  <w:style w:type="paragraph" w:styleId="NoteLevel5">
    <w:name w:val="Note Level 5"/>
    <w:basedOn w:val="Normal"/>
    <w:uiPriority w:val="99"/>
    <w:semiHidden/>
    <w:unhideWhenUsed/>
    <w:rsid w:val="005D12E6"/>
    <w:pPr>
      <w:keepNext/>
      <w:numPr>
        <w:ilvl w:val="4"/>
        <w:numId w:val="1"/>
      </w:numPr>
      <w:contextualSpacing/>
      <w:outlineLvl w:val="4"/>
    </w:pPr>
    <w:rPr>
      <w:rFonts w:ascii="Helvetica Neue" w:eastAsia="ＭＳ ゴシック" w:hAnsi="Helvetica Neue"/>
    </w:rPr>
  </w:style>
  <w:style w:type="paragraph" w:styleId="NoteLevel6">
    <w:name w:val="Note Level 6"/>
    <w:basedOn w:val="Normal"/>
    <w:uiPriority w:val="99"/>
    <w:semiHidden/>
    <w:unhideWhenUsed/>
    <w:rsid w:val="005D12E6"/>
    <w:pPr>
      <w:keepNext/>
      <w:numPr>
        <w:ilvl w:val="5"/>
        <w:numId w:val="1"/>
      </w:numPr>
      <w:contextualSpacing/>
      <w:outlineLvl w:val="5"/>
    </w:pPr>
    <w:rPr>
      <w:rFonts w:ascii="Helvetica Neue" w:eastAsia="ＭＳ ゴシック" w:hAnsi="Helvetica Neue"/>
    </w:rPr>
  </w:style>
  <w:style w:type="paragraph" w:styleId="NoteLevel7">
    <w:name w:val="Note Level 7"/>
    <w:basedOn w:val="Normal"/>
    <w:uiPriority w:val="99"/>
    <w:semiHidden/>
    <w:unhideWhenUsed/>
    <w:rsid w:val="005D12E6"/>
    <w:pPr>
      <w:keepNext/>
      <w:numPr>
        <w:ilvl w:val="6"/>
        <w:numId w:val="1"/>
      </w:numPr>
      <w:contextualSpacing/>
      <w:outlineLvl w:val="6"/>
    </w:pPr>
    <w:rPr>
      <w:rFonts w:ascii="Helvetica Neue" w:eastAsia="ＭＳ ゴシック" w:hAnsi="Helvetica Neue"/>
    </w:rPr>
  </w:style>
  <w:style w:type="paragraph" w:styleId="NoteLevel8">
    <w:name w:val="Note Level 8"/>
    <w:basedOn w:val="Normal"/>
    <w:uiPriority w:val="99"/>
    <w:semiHidden/>
    <w:unhideWhenUsed/>
    <w:rsid w:val="005D12E6"/>
    <w:pPr>
      <w:keepNext/>
      <w:numPr>
        <w:ilvl w:val="7"/>
        <w:numId w:val="1"/>
      </w:numPr>
      <w:contextualSpacing/>
      <w:outlineLvl w:val="7"/>
    </w:pPr>
    <w:rPr>
      <w:rFonts w:ascii="Helvetica Neue" w:eastAsia="ＭＳ ゴシック" w:hAnsi="Helvetica Neue"/>
    </w:rPr>
  </w:style>
  <w:style w:type="paragraph" w:styleId="NoteLevel9">
    <w:name w:val="Note Level 9"/>
    <w:basedOn w:val="Normal"/>
    <w:uiPriority w:val="99"/>
    <w:semiHidden/>
    <w:unhideWhenUsed/>
    <w:rsid w:val="005D12E6"/>
    <w:pPr>
      <w:keepNext/>
      <w:numPr>
        <w:ilvl w:val="8"/>
        <w:numId w:val="1"/>
      </w:numPr>
      <w:contextualSpacing/>
      <w:outlineLvl w:val="8"/>
    </w:pPr>
    <w:rPr>
      <w:rFonts w:ascii="Helvetica Neue" w:eastAsia="ＭＳ ゴシック" w:hAnsi="Helvetica Neue"/>
    </w:rPr>
  </w:style>
  <w:style w:type="paragraph" w:styleId="Header">
    <w:name w:val="header"/>
    <w:basedOn w:val="Normal"/>
    <w:link w:val="HeaderChar"/>
    <w:uiPriority w:val="99"/>
    <w:unhideWhenUsed/>
    <w:rsid w:val="00EB093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093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D12E6"/>
    <w:pPr>
      <w:keepNext/>
      <w:numPr>
        <w:numId w:val="1"/>
      </w:numPr>
      <w:contextualSpacing/>
      <w:outlineLvl w:val="0"/>
    </w:pPr>
    <w:rPr>
      <w:rFonts w:ascii="Helvetica Neue" w:eastAsia="ＭＳ ゴシック" w:hAnsi="Helvetica Neue"/>
    </w:rPr>
  </w:style>
  <w:style w:type="paragraph" w:styleId="NoteLevel2">
    <w:name w:val="Note Level 2"/>
    <w:basedOn w:val="Normal"/>
    <w:uiPriority w:val="99"/>
    <w:unhideWhenUsed/>
    <w:rsid w:val="005D12E6"/>
    <w:pPr>
      <w:keepNext/>
      <w:numPr>
        <w:ilvl w:val="1"/>
        <w:numId w:val="1"/>
      </w:numPr>
      <w:contextualSpacing/>
      <w:outlineLvl w:val="1"/>
    </w:pPr>
    <w:rPr>
      <w:rFonts w:ascii="Helvetica Neue" w:eastAsia="ＭＳ ゴシック" w:hAnsi="Helvetica Neue"/>
    </w:rPr>
  </w:style>
  <w:style w:type="paragraph" w:styleId="NoteLevel3">
    <w:name w:val="Note Level 3"/>
    <w:basedOn w:val="Normal"/>
    <w:uiPriority w:val="99"/>
    <w:unhideWhenUsed/>
    <w:rsid w:val="005D12E6"/>
    <w:pPr>
      <w:keepNext/>
      <w:numPr>
        <w:ilvl w:val="2"/>
        <w:numId w:val="1"/>
      </w:numPr>
      <w:contextualSpacing/>
      <w:outlineLvl w:val="2"/>
    </w:pPr>
    <w:rPr>
      <w:rFonts w:ascii="Helvetica Neue" w:eastAsia="ＭＳ ゴシック" w:hAnsi="Helvetica Neue"/>
    </w:rPr>
  </w:style>
  <w:style w:type="paragraph" w:styleId="NoteLevel4">
    <w:name w:val="Note Level 4"/>
    <w:basedOn w:val="Normal"/>
    <w:uiPriority w:val="99"/>
    <w:semiHidden/>
    <w:unhideWhenUsed/>
    <w:rsid w:val="005D12E6"/>
    <w:pPr>
      <w:keepNext/>
      <w:numPr>
        <w:ilvl w:val="3"/>
        <w:numId w:val="1"/>
      </w:numPr>
      <w:contextualSpacing/>
      <w:outlineLvl w:val="3"/>
    </w:pPr>
    <w:rPr>
      <w:rFonts w:ascii="Helvetica Neue" w:eastAsia="ＭＳ ゴシック" w:hAnsi="Helvetica Neue"/>
    </w:rPr>
  </w:style>
  <w:style w:type="paragraph" w:styleId="NoteLevel5">
    <w:name w:val="Note Level 5"/>
    <w:basedOn w:val="Normal"/>
    <w:uiPriority w:val="99"/>
    <w:semiHidden/>
    <w:unhideWhenUsed/>
    <w:rsid w:val="005D12E6"/>
    <w:pPr>
      <w:keepNext/>
      <w:numPr>
        <w:ilvl w:val="4"/>
        <w:numId w:val="1"/>
      </w:numPr>
      <w:contextualSpacing/>
      <w:outlineLvl w:val="4"/>
    </w:pPr>
    <w:rPr>
      <w:rFonts w:ascii="Helvetica Neue" w:eastAsia="ＭＳ ゴシック" w:hAnsi="Helvetica Neue"/>
    </w:rPr>
  </w:style>
  <w:style w:type="paragraph" w:styleId="NoteLevel6">
    <w:name w:val="Note Level 6"/>
    <w:basedOn w:val="Normal"/>
    <w:uiPriority w:val="99"/>
    <w:semiHidden/>
    <w:unhideWhenUsed/>
    <w:rsid w:val="005D12E6"/>
    <w:pPr>
      <w:keepNext/>
      <w:numPr>
        <w:ilvl w:val="5"/>
        <w:numId w:val="1"/>
      </w:numPr>
      <w:contextualSpacing/>
      <w:outlineLvl w:val="5"/>
    </w:pPr>
    <w:rPr>
      <w:rFonts w:ascii="Helvetica Neue" w:eastAsia="ＭＳ ゴシック" w:hAnsi="Helvetica Neue"/>
    </w:rPr>
  </w:style>
  <w:style w:type="paragraph" w:styleId="NoteLevel7">
    <w:name w:val="Note Level 7"/>
    <w:basedOn w:val="Normal"/>
    <w:uiPriority w:val="99"/>
    <w:semiHidden/>
    <w:unhideWhenUsed/>
    <w:rsid w:val="005D12E6"/>
    <w:pPr>
      <w:keepNext/>
      <w:numPr>
        <w:ilvl w:val="6"/>
        <w:numId w:val="1"/>
      </w:numPr>
      <w:contextualSpacing/>
      <w:outlineLvl w:val="6"/>
    </w:pPr>
    <w:rPr>
      <w:rFonts w:ascii="Helvetica Neue" w:eastAsia="ＭＳ ゴシック" w:hAnsi="Helvetica Neue"/>
    </w:rPr>
  </w:style>
  <w:style w:type="paragraph" w:styleId="NoteLevel8">
    <w:name w:val="Note Level 8"/>
    <w:basedOn w:val="Normal"/>
    <w:uiPriority w:val="99"/>
    <w:semiHidden/>
    <w:unhideWhenUsed/>
    <w:rsid w:val="005D12E6"/>
    <w:pPr>
      <w:keepNext/>
      <w:numPr>
        <w:ilvl w:val="7"/>
        <w:numId w:val="1"/>
      </w:numPr>
      <w:contextualSpacing/>
      <w:outlineLvl w:val="7"/>
    </w:pPr>
    <w:rPr>
      <w:rFonts w:ascii="Helvetica Neue" w:eastAsia="ＭＳ ゴシック" w:hAnsi="Helvetica Neue"/>
    </w:rPr>
  </w:style>
  <w:style w:type="paragraph" w:styleId="NoteLevel9">
    <w:name w:val="Note Level 9"/>
    <w:basedOn w:val="Normal"/>
    <w:uiPriority w:val="99"/>
    <w:semiHidden/>
    <w:unhideWhenUsed/>
    <w:rsid w:val="005D12E6"/>
    <w:pPr>
      <w:keepNext/>
      <w:numPr>
        <w:ilvl w:val="8"/>
        <w:numId w:val="1"/>
      </w:numPr>
      <w:contextualSpacing/>
      <w:outlineLvl w:val="8"/>
    </w:pPr>
    <w:rPr>
      <w:rFonts w:ascii="Helvetica Neue" w:eastAsia="ＭＳ ゴシック" w:hAnsi="Helvetica Neue"/>
    </w:rPr>
  </w:style>
  <w:style w:type="paragraph" w:styleId="Header">
    <w:name w:val="header"/>
    <w:basedOn w:val="Normal"/>
    <w:link w:val="HeaderChar"/>
    <w:uiPriority w:val="99"/>
    <w:unhideWhenUsed/>
    <w:rsid w:val="00EB093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0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796</Words>
  <Characters>4543</Characters>
  <Application>Microsoft Macintosh Word</Application>
  <DocSecurity>0</DocSecurity>
  <Lines>37</Lines>
  <Paragraphs>10</Paragraphs>
  <ScaleCrop>false</ScaleCrop>
  <Company/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</dc:creator>
  <cp:keywords/>
  <dc:description/>
  <cp:lastModifiedBy>Meghan</cp:lastModifiedBy>
  <cp:revision>2</cp:revision>
  <dcterms:created xsi:type="dcterms:W3CDTF">2013-12-08T18:29:00Z</dcterms:created>
  <dcterms:modified xsi:type="dcterms:W3CDTF">2013-12-09T04:16:00Z</dcterms:modified>
</cp:coreProperties>
</file>