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2207F9" w14:textId="77777777" w:rsidR="009B541E" w:rsidRDefault="009B541E">
      <w:pPr>
        <w:pStyle w:val="NoteLevel1"/>
      </w:pPr>
      <w:r w:rsidRPr="009B541E">
        <w:rPr>
          <w:b/>
        </w:rPr>
        <w:t>What is this course about?</w:t>
      </w:r>
      <w:r>
        <w:t xml:space="preserve"> It is about Canada having a unified culture and having problems with this unified culture.</w:t>
      </w:r>
    </w:p>
    <w:p w14:paraId="6F98D883" w14:textId="77777777" w:rsidR="009B541E" w:rsidRDefault="009B541E">
      <w:pPr>
        <w:pStyle w:val="NoteLevel1"/>
      </w:pPr>
      <w:r w:rsidRPr="009B541E">
        <w:rPr>
          <w:b/>
        </w:rPr>
        <w:t xml:space="preserve">What are some attempts at finding “common ground”? </w:t>
      </w:r>
      <w:r>
        <w:t>Landscape, colonial mentality, etc.</w:t>
      </w:r>
    </w:p>
    <w:p w14:paraId="55B71080" w14:textId="77777777" w:rsidR="009B541E" w:rsidRDefault="009B541E">
      <w:pPr>
        <w:pStyle w:val="NoteLevel1"/>
      </w:pPr>
    </w:p>
    <w:p w14:paraId="6B00E287" w14:textId="77777777" w:rsidR="009B541E" w:rsidRPr="00B346F3" w:rsidRDefault="009B541E">
      <w:pPr>
        <w:pStyle w:val="NoteLevel1"/>
        <w:rPr>
          <w:b/>
          <w:highlight w:val="yellow"/>
          <w:u w:val="single"/>
        </w:rPr>
      </w:pPr>
      <w:r w:rsidRPr="00B346F3">
        <w:rPr>
          <w:b/>
          <w:highlight w:val="yellow"/>
          <w:u w:val="single"/>
        </w:rPr>
        <w:t>What why and where is here – Atwood</w:t>
      </w:r>
    </w:p>
    <w:p w14:paraId="1BFF41B1" w14:textId="77777777" w:rsidR="00B346F3" w:rsidRDefault="00B346F3">
      <w:pPr>
        <w:pStyle w:val="NoteLevel1"/>
      </w:pPr>
    </w:p>
    <w:p w14:paraId="2A87E577" w14:textId="77777777" w:rsidR="009B541E" w:rsidRDefault="00776FB7">
      <w:pPr>
        <w:pStyle w:val="NoteLevel1"/>
      </w:pPr>
      <w:r w:rsidRPr="00B346F3">
        <w:rPr>
          <w:b/>
        </w:rPr>
        <w:t xml:space="preserve">What is the point of this book? </w:t>
      </w:r>
      <w:r>
        <w:t>To distinguish the difference between Canadian literature and other literature by comparing key patterns.</w:t>
      </w:r>
    </w:p>
    <w:p w14:paraId="3A7AC89E" w14:textId="77777777" w:rsidR="00776FB7" w:rsidRDefault="00B346F3">
      <w:pPr>
        <w:pStyle w:val="NoteLevel1"/>
      </w:pPr>
      <w:r w:rsidRPr="00B346F3">
        <w:rPr>
          <w:b/>
        </w:rPr>
        <w:t>What is the problem with Canada?</w:t>
      </w:r>
      <w:r>
        <w:t xml:space="preserve"> We are not a self-respecting nation</w:t>
      </w:r>
    </w:p>
    <w:p w14:paraId="136F2CB1" w14:textId="77777777" w:rsidR="00B346F3" w:rsidRDefault="00B346F3">
      <w:pPr>
        <w:pStyle w:val="NoteLevel1"/>
      </w:pPr>
      <w:r w:rsidRPr="00B346F3">
        <w:rPr>
          <w:b/>
        </w:rPr>
        <w:t>What are Canadians taught to write about?</w:t>
      </w:r>
      <w:r>
        <w:t xml:space="preserve"> We are taught to emphasize the personal and universal, but not cultural or national</w:t>
      </w:r>
    </w:p>
    <w:p w14:paraId="2B124D3B" w14:textId="77777777" w:rsidR="00B346F3" w:rsidRDefault="00B346F3">
      <w:pPr>
        <w:pStyle w:val="NoteLevel1"/>
      </w:pPr>
    </w:p>
    <w:p w14:paraId="78299C7C" w14:textId="77777777" w:rsidR="00B346F3" w:rsidRDefault="00B346F3">
      <w:pPr>
        <w:pStyle w:val="NoteLevel1"/>
      </w:pPr>
      <w:r>
        <w:rPr>
          <w:b/>
        </w:rPr>
        <w:t>*</w:t>
      </w:r>
      <w:r w:rsidRPr="00B346F3">
        <w:rPr>
          <w:b/>
        </w:rPr>
        <w:t>The piece of art is a mirror:</w:t>
      </w:r>
      <w:r>
        <w:t xml:space="preserve"> We not only see the writer himself but also the world he lives in. In our country the viewer is given a mirror that reflects someone else, therefore he will be distorted as to what he is really like. </w:t>
      </w:r>
    </w:p>
    <w:p w14:paraId="6F6528E5" w14:textId="77777777" w:rsidR="00B346F3" w:rsidRDefault="00B346F3">
      <w:pPr>
        <w:pStyle w:val="NoteLevel1"/>
      </w:pPr>
    </w:p>
    <w:p w14:paraId="16DED01B" w14:textId="77777777" w:rsidR="00B346F3" w:rsidRDefault="00B346F3">
      <w:pPr>
        <w:pStyle w:val="NoteLevel1"/>
      </w:pPr>
      <w:r w:rsidRPr="00B346F3">
        <w:rPr>
          <w:b/>
        </w:rPr>
        <w:t>Why is it important to compare texts to learn about Canadian culture?</w:t>
      </w:r>
      <w:r>
        <w:t xml:space="preserve"> It is only by contrast that the distinctive patterns show up. </w:t>
      </w:r>
    </w:p>
    <w:p w14:paraId="7CE25979" w14:textId="77777777" w:rsidR="00B346F3" w:rsidRPr="00F337F1" w:rsidRDefault="001320D8">
      <w:pPr>
        <w:pStyle w:val="NoteLevel1"/>
        <w:rPr>
          <w:i/>
        </w:rPr>
      </w:pPr>
      <w:r w:rsidRPr="00F337F1">
        <w:rPr>
          <w:i/>
        </w:rPr>
        <w:t>* Canadians we taught that history was something that happened elsewhere, and if it happened outside your window you should not watch *</w:t>
      </w:r>
    </w:p>
    <w:p w14:paraId="128F639B" w14:textId="77777777" w:rsidR="001320D8" w:rsidRDefault="001320D8">
      <w:pPr>
        <w:pStyle w:val="NoteLevel1"/>
      </w:pPr>
      <w:r>
        <w:t>Canada is a place that is still unknown to the people who live in it.</w:t>
      </w:r>
    </w:p>
    <w:p w14:paraId="21ECF379" w14:textId="77777777" w:rsidR="001320D8" w:rsidRDefault="001320D8">
      <w:pPr>
        <w:pStyle w:val="NoteLevel1"/>
      </w:pPr>
      <w:r w:rsidRPr="00F337F1">
        <w:rPr>
          <w:b/>
        </w:rPr>
        <w:t>How is literature not only a mirror?</w:t>
      </w:r>
      <w:r>
        <w:t xml:space="preserve"> It acts also as a map </w:t>
      </w:r>
      <w:proofErr w:type="gramStart"/>
      <w:r>
        <w:t>( only</w:t>
      </w:r>
      <w:proofErr w:type="gramEnd"/>
      <w:r>
        <w:t xml:space="preserve"> if we learn to read is as OURS) that will help us learn about “here” . </w:t>
      </w:r>
    </w:p>
    <w:p w14:paraId="1A452B59" w14:textId="77777777" w:rsidR="001320D8" w:rsidRDefault="00913C6E">
      <w:pPr>
        <w:pStyle w:val="NoteLevel1"/>
      </w:pPr>
      <w:r w:rsidRPr="00F337F1">
        <w:rPr>
          <w:b/>
        </w:rPr>
        <w:t>What is the central symbol for Canada?</w:t>
      </w:r>
      <w:r>
        <w:t xml:space="preserve"> </w:t>
      </w:r>
      <w:r w:rsidR="000952F7">
        <w:t>Survival</w:t>
      </w:r>
      <w:r w:rsidR="00F337F1">
        <w:t xml:space="preserve">: we always write about our need for survival/ gloomy things. </w:t>
      </w:r>
    </w:p>
    <w:p w14:paraId="6A9CA642" w14:textId="77777777" w:rsidR="000952F7" w:rsidRPr="00F337F1" w:rsidRDefault="000952F7" w:rsidP="00F337F1">
      <w:pPr>
        <w:pStyle w:val="NoteLevel1"/>
        <w:rPr>
          <w:i/>
        </w:rPr>
      </w:pPr>
      <w:r w:rsidRPr="00F337F1">
        <w:rPr>
          <w:i/>
        </w:rPr>
        <w:t xml:space="preserve">*Canadians have the will to lose * </w:t>
      </w:r>
    </w:p>
    <w:p w14:paraId="16A32345" w14:textId="77777777" w:rsidR="00F337F1" w:rsidRDefault="00F337F1" w:rsidP="00F337F1">
      <w:pPr>
        <w:pStyle w:val="NoteLevel1"/>
      </w:pPr>
    </w:p>
    <w:p w14:paraId="0B8CDA1F" w14:textId="77777777" w:rsidR="00F337F1" w:rsidRDefault="00F337F1" w:rsidP="00F337F1">
      <w:pPr>
        <w:pStyle w:val="NoteLevel1"/>
      </w:pPr>
      <w:r>
        <w:t xml:space="preserve">Conclusion to a Literary History of Canada- Frye </w:t>
      </w:r>
    </w:p>
    <w:p w14:paraId="359898C0" w14:textId="77777777" w:rsidR="00F337F1" w:rsidRDefault="00F337F1" w:rsidP="00F337F1">
      <w:pPr>
        <w:pStyle w:val="NoteLevel1"/>
      </w:pPr>
      <w:r>
        <w:t>Most old writings are studied as part of Canadian life and not literature</w:t>
      </w:r>
    </w:p>
    <w:p w14:paraId="3A28CE26" w14:textId="77777777" w:rsidR="00F337F1" w:rsidRDefault="00F337F1" w:rsidP="00F337F1">
      <w:pPr>
        <w:pStyle w:val="NoteLevel1"/>
      </w:pPr>
      <w:r>
        <w:t xml:space="preserve">Canadian literature records what the imagination has reacted to and tells us things about the environment etc. </w:t>
      </w:r>
    </w:p>
    <w:p w14:paraId="4A795DD2" w14:textId="77777777" w:rsidR="00F337F1" w:rsidRDefault="0019544B" w:rsidP="00F337F1">
      <w:pPr>
        <w:pStyle w:val="NoteLevel1"/>
      </w:pPr>
      <w:r>
        <w:t>Why are there no classic Canadian authors? The literature one admires must be nourished by something admirable in the social environment.</w:t>
      </w:r>
    </w:p>
    <w:p w14:paraId="2D112F36" w14:textId="77777777" w:rsidR="0019544B" w:rsidRDefault="00ED7DC1" w:rsidP="00F337F1">
      <w:pPr>
        <w:pStyle w:val="NoteLevel1"/>
      </w:pPr>
      <w:r>
        <w:t xml:space="preserve">How do Britain and </w:t>
      </w:r>
      <w:proofErr w:type="spellStart"/>
      <w:proofErr w:type="gramStart"/>
      <w:r>
        <w:t>usa</w:t>
      </w:r>
      <w:proofErr w:type="spellEnd"/>
      <w:proofErr w:type="gramEnd"/>
      <w:r>
        <w:t xml:space="preserve"> influence Canada? USA influences the language, </w:t>
      </w:r>
      <w:proofErr w:type="spellStart"/>
      <w:r>
        <w:t>british</w:t>
      </w:r>
      <w:proofErr w:type="spellEnd"/>
      <w:r>
        <w:t xml:space="preserve"> is only there for traditional reasons</w:t>
      </w:r>
    </w:p>
    <w:p w14:paraId="074CF001" w14:textId="77777777" w:rsidR="00ED7DC1" w:rsidRDefault="00ED7DC1" w:rsidP="00F337F1">
      <w:pPr>
        <w:pStyle w:val="NoteLevel1"/>
      </w:pPr>
      <w:r>
        <w:lastRenderedPageBreak/>
        <w:t xml:space="preserve">We use to be treated not as a society but as a place to look for things. </w:t>
      </w:r>
    </w:p>
    <w:p w14:paraId="2DA0117C" w14:textId="77777777" w:rsidR="00F337F1" w:rsidRDefault="00F337F1" w:rsidP="00F337F1">
      <w:pPr>
        <w:pStyle w:val="NoteLevel1"/>
      </w:pPr>
    </w:p>
    <w:p w14:paraId="70CB8195" w14:textId="77777777" w:rsidR="009B541E" w:rsidRDefault="009B541E">
      <w:pPr>
        <w:pStyle w:val="NoteLevel1"/>
      </w:pPr>
    </w:p>
    <w:p w14:paraId="4A373288" w14:textId="77777777" w:rsidR="009B541E" w:rsidRDefault="009B541E">
      <w:pPr>
        <w:pStyle w:val="NoteLevel1"/>
        <w:sectPr w:rsidR="009B541E" w:rsidSect="009B541E">
          <w:headerReference w:type="first" r:id="rId8"/>
          <w:pgSz w:w="12240" w:h="15840"/>
          <w:pgMar w:top="1440" w:right="1440" w:bottom="1440" w:left="1440" w:header="708" w:footer="708" w:gutter="0"/>
          <w:cols w:space="708"/>
          <w:titlePg/>
          <w:docGrid w:type="lines" w:linePitch="360"/>
        </w:sectPr>
      </w:pPr>
    </w:p>
    <w:p w14:paraId="429A598E" w14:textId="77777777" w:rsidR="009B541E" w:rsidRDefault="003A6378">
      <w:pPr>
        <w:pStyle w:val="NoteLevel1"/>
      </w:pPr>
      <w:r>
        <w:t>Frye and Atwood take Canada’s identity and boil it down to it’s essential components</w:t>
      </w:r>
    </w:p>
    <w:p w14:paraId="3E266E59" w14:textId="77777777" w:rsidR="003C456A" w:rsidRDefault="003C456A">
      <w:pPr>
        <w:pStyle w:val="NoteLevel1"/>
      </w:pPr>
    </w:p>
    <w:p w14:paraId="366A87BC" w14:textId="77777777" w:rsidR="003A6378" w:rsidRPr="003C456A" w:rsidRDefault="003A6378">
      <w:pPr>
        <w:pStyle w:val="NoteLevel1"/>
        <w:rPr>
          <w:u w:val="single"/>
        </w:rPr>
      </w:pPr>
      <w:r w:rsidRPr="003C456A">
        <w:rPr>
          <w:b/>
          <w:bCs/>
          <w:u w:val="single"/>
        </w:rPr>
        <w:t>Canadians are unified through their relationship with the landscape</w:t>
      </w:r>
    </w:p>
    <w:p w14:paraId="2FE60766" w14:textId="77777777" w:rsidR="003A6378" w:rsidRPr="003A6378" w:rsidRDefault="003A6378">
      <w:pPr>
        <w:pStyle w:val="NoteLevel1"/>
        <w:rPr>
          <w:u w:val="single"/>
        </w:rPr>
      </w:pPr>
    </w:p>
    <w:p w14:paraId="26B68E33" w14:textId="77777777" w:rsidR="003A6378" w:rsidRDefault="003A6378" w:rsidP="003A6378">
      <w:pPr>
        <w:pStyle w:val="NoteLevel1"/>
      </w:pPr>
      <w:r w:rsidRPr="003A6378">
        <w:rPr>
          <w:u w:val="single"/>
        </w:rPr>
        <w:t>Environmental determinism</w:t>
      </w:r>
      <w:r>
        <w:t>: Our culture is linked to the land</w:t>
      </w:r>
    </w:p>
    <w:p w14:paraId="447A1291" w14:textId="77777777" w:rsidR="003A6378" w:rsidRDefault="003A6378" w:rsidP="003A6378">
      <w:pPr>
        <w:pStyle w:val="NoteLevel1"/>
        <w:numPr>
          <w:ilvl w:val="0"/>
          <w:numId w:val="0"/>
        </w:numPr>
      </w:pPr>
      <w:r w:rsidRPr="003A6378">
        <w:rPr>
          <w:u w:val="single"/>
        </w:rPr>
        <w:t>Garrison thesis:</w:t>
      </w:r>
      <w:r>
        <w:t xml:space="preserve"> explains the way the Canadian culture emerged during the 18</w:t>
      </w:r>
      <w:r w:rsidRPr="003A6378">
        <w:rPr>
          <w:vertAlign w:val="superscript"/>
        </w:rPr>
        <w:t>th</w:t>
      </w:r>
      <w:r>
        <w:t xml:space="preserve"> and 19</w:t>
      </w:r>
      <w:r w:rsidRPr="003A6378">
        <w:rPr>
          <w:vertAlign w:val="superscript"/>
        </w:rPr>
        <w:t>th</w:t>
      </w:r>
      <w:r>
        <w:t xml:space="preserve"> centuries. It explains how some Canadian things work today.</w:t>
      </w:r>
    </w:p>
    <w:p w14:paraId="1A272EED" w14:textId="77777777" w:rsidR="003A6378" w:rsidRDefault="003A6378" w:rsidP="003A6378">
      <w:pPr>
        <w:pStyle w:val="NoteLevel1"/>
        <w:numPr>
          <w:ilvl w:val="0"/>
          <w:numId w:val="0"/>
        </w:numPr>
      </w:pPr>
    </w:p>
    <w:p w14:paraId="6C40034D" w14:textId="77777777" w:rsidR="003A6378" w:rsidRDefault="003A6378" w:rsidP="003A6378">
      <w:pPr>
        <w:pStyle w:val="NoteLevel1"/>
        <w:numPr>
          <w:ilvl w:val="0"/>
          <w:numId w:val="0"/>
        </w:numPr>
      </w:pPr>
      <w:proofErr w:type="spellStart"/>
      <w:r>
        <w:t>Atwoods</w:t>
      </w:r>
      <w:proofErr w:type="spellEnd"/>
      <w:r>
        <w:t xml:space="preserve"> theory of survival: Atwood believes that survival is our main goal. </w:t>
      </w:r>
    </w:p>
    <w:p w14:paraId="6ECB8C91" w14:textId="77777777" w:rsidR="003A6378" w:rsidRDefault="003A6378" w:rsidP="003A6378">
      <w:pPr>
        <w:pStyle w:val="NoteLevel1"/>
        <w:numPr>
          <w:ilvl w:val="0"/>
          <w:numId w:val="0"/>
        </w:numPr>
      </w:pPr>
    </w:p>
    <w:p w14:paraId="11DC9096" w14:textId="77777777" w:rsidR="002C6BF9" w:rsidRDefault="002C6BF9" w:rsidP="003A6378">
      <w:pPr>
        <w:pStyle w:val="NoteLevel1"/>
        <w:numPr>
          <w:ilvl w:val="0"/>
          <w:numId w:val="0"/>
        </w:numPr>
        <w:rPr>
          <w:b/>
        </w:rPr>
      </w:pPr>
      <w:r w:rsidRPr="002C6BF9">
        <w:rPr>
          <w:b/>
          <w:highlight w:val="yellow"/>
        </w:rPr>
        <w:t>Discovery of Canada</w:t>
      </w:r>
      <w:r w:rsidRPr="002C6BF9">
        <w:rPr>
          <w:b/>
        </w:rPr>
        <w:t xml:space="preserve"> </w:t>
      </w:r>
    </w:p>
    <w:p w14:paraId="55A39259" w14:textId="77777777" w:rsidR="002C6BF9" w:rsidRPr="002C6BF9" w:rsidRDefault="002C6BF9" w:rsidP="003A6378">
      <w:pPr>
        <w:pStyle w:val="NoteLevel1"/>
        <w:numPr>
          <w:ilvl w:val="0"/>
          <w:numId w:val="0"/>
        </w:numPr>
        <w:rPr>
          <w:b/>
        </w:rPr>
      </w:pPr>
    </w:p>
    <w:p w14:paraId="7F324196" w14:textId="77777777" w:rsidR="003A6378" w:rsidRDefault="003A6378" w:rsidP="003A6378">
      <w:pPr>
        <w:pStyle w:val="NoteLevel1"/>
        <w:numPr>
          <w:ilvl w:val="0"/>
          <w:numId w:val="0"/>
        </w:numPr>
      </w:pPr>
      <w:r>
        <w:t>Following discovery of Canada, Canada was always a place that was being contested and fought over. It was very difficult that Canada was very unsettled during this time and was not a very desirable place to inhabit.</w:t>
      </w:r>
    </w:p>
    <w:p w14:paraId="460B0EDA" w14:textId="77777777" w:rsidR="003A6378" w:rsidRDefault="003A6378" w:rsidP="003A6378">
      <w:pPr>
        <w:pStyle w:val="NoteLevel1"/>
        <w:numPr>
          <w:ilvl w:val="0"/>
          <w:numId w:val="0"/>
        </w:numPr>
      </w:pPr>
    </w:p>
    <w:p w14:paraId="3145A8AC" w14:textId="77777777" w:rsidR="003A6378" w:rsidRDefault="003A6378" w:rsidP="003A6378">
      <w:pPr>
        <w:pStyle w:val="NoteLevel1"/>
        <w:numPr>
          <w:ilvl w:val="0"/>
          <w:numId w:val="0"/>
        </w:numPr>
      </w:pPr>
      <w:r>
        <w:t>During 17</w:t>
      </w:r>
      <w:r w:rsidRPr="003A6378">
        <w:rPr>
          <w:vertAlign w:val="superscript"/>
        </w:rPr>
        <w:t>th</w:t>
      </w:r>
      <w:r>
        <w:t xml:space="preserve"> and 18</w:t>
      </w:r>
      <w:r w:rsidRPr="003A6378">
        <w:rPr>
          <w:vertAlign w:val="superscript"/>
        </w:rPr>
        <w:t>th</w:t>
      </w:r>
      <w:r>
        <w:t xml:space="preserve"> century, </w:t>
      </w:r>
      <w:proofErr w:type="spellStart"/>
      <w:proofErr w:type="gramStart"/>
      <w:r>
        <w:t>france</w:t>
      </w:r>
      <w:proofErr w:type="spellEnd"/>
      <w:proofErr w:type="gramEnd"/>
      <w:r>
        <w:t xml:space="preserve"> starts losing interest in Canada </w:t>
      </w:r>
    </w:p>
    <w:p w14:paraId="5864A267" w14:textId="77777777" w:rsidR="003A6378" w:rsidRDefault="003A6378" w:rsidP="003A6378">
      <w:pPr>
        <w:pStyle w:val="NoteLevel1"/>
        <w:numPr>
          <w:ilvl w:val="0"/>
          <w:numId w:val="0"/>
        </w:numPr>
      </w:pPr>
    </w:p>
    <w:p w14:paraId="27B7340B" w14:textId="77777777" w:rsidR="003A6378" w:rsidRDefault="003A6378" w:rsidP="003A6378">
      <w:pPr>
        <w:pStyle w:val="NoteLevel1"/>
        <w:numPr>
          <w:ilvl w:val="0"/>
          <w:numId w:val="0"/>
        </w:numPr>
      </w:pPr>
      <w:r>
        <w:t xml:space="preserve">France eventually loses the </w:t>
      </w:r>
      <w:proofErr w:type="gramStart"/>
      <w:r>
        <w:t>7 year</w:t>
      </w:r>
      <w:proofErr w:type="gramEnd"/>
      <w:r>
        <w:t xml:space="preserve"> war and gives most of their land to the </w:t>
      </w:r>
      <w:proofErr w:type="spellStart"/>
      <w:r>
        <w:t>british</w:t>
      </w:r>
      <w:proofErr w:type="spellEnd"/>
      <w:r>
        <w:t xml:space="preserve">. Then the people in Canada were governed by the English colonial system put in place by the </w:t>
      </w:r>
      <w:proofErr w:type="spellStart"/>
      <w:proofErr w:type="gramStart"/>
      <w:r>
        <w:t>british</w:t>
      </w:r>
      <w:proofErr w:type="spellEnd"/>
      <w:proofErr w:type="gramEnd"/>
      <w:r>
        <w:t>.</w:t>
      </w:r>
    </w:p>
    <w:p w14:paraId="3A544FAE" w14:textId="77777777" w:rsidR="002C6BF9" w:rsidRDefault="002C6BF9" w:rsidP="003A6378">
      <w:pPr>
        <w:pStyle w:val="NoteLevel1"/>
        <w:numPr>
          <w:ilvl w:val="0"/>
          <w:numId w:val="0"/>
        </w:numPr>
      </w:pPr>
    </w:p>
    <w:p w14:paraId="4F819D34" w14:textId="77777777" w:rsidR="003A6378" w:rsidRPr="002C6BF9" w:rsidRDefault="002C6BF9" w:rsidP="003A6378">
      <w:pPr>
        <w:pStyle w:val="NoteLevel1"/>
        <w:numPr>
          <w:ilvl w:val="0"/>
          <w:numId w:val="0"/>
        </w:numPr>
        <w:rPr>
          <w:b/>
        </w:rPr>
      </w:pPr>
      <w:r w:rsidRPr="002C6BF9">
        <w:rPr>
          <w:b/>
        </w:rPr>
        <w:t>Under British rule</w:t>
      </w:r>
    </w:p>
    <w:p w14:paraId="3A78A94F" w14:textId="77777777" w:rsidR="002C6BF9" w:rsidRDefault="002C6BF9" w:rsidP="003A6378">
      <w:pPr>
        <w:pStyle w:val="NoteLevel1"/>
        <w:numPr>
          <w:ilvl w:val="0"/>
          <w:numId w:val="0"/>
        </w:numPr>
      </w:pPr>
    </w:p>
    <w:p w14:paraId="4204183C" w14:textId="648024C7" w:rsidR="003A6378" w:rsidRDefault="00EC7EF9" w:rsidP="003A6378">
      <w:pPr>
        <w:pStyle w:val="NoteLevel1"/>
        <w:numPr>
          <w:ilvl w:val="0"/>
          <w:numId w:val="0"/>
        </w:numPr>
      </w:pPr>
      <w:r>
        <w:sym w:font="Wingdings" w:char="F0E0"/>
      </w:r>
      <w:r w:rsidR="003A6378">
        <w:t xml:space="preserve">Small towns and garrisons spread out the country to ensure that the </w:t>
      </w:r>
      <w:proofErr w:type="spellStart"/>
      <w:proofErr w:type="gramStart"/>
      <w:r w:rsidR="003A6378">
        <w:t>british</w:t>
      </w:r>
      <w:proofErr w:type="spellEnd"/>
      <w:proofErr w:type="gramEnd"/>
      <w:r w:rsidR="003A6378">
        <w:t xml:space="preserve"> were inhabiting most of Canada, rather than one big city. The idea is that Canada develops this culture where people are spread out by great distances.</w:t>
      </w:r>
    </w:p>
    <w:p w14:paraId="32229C26" w14:textId="77777777" w:rsidR="003A6378" w:rsidRDefault="003A6378" w:rsidP="003A6378">
      <w:pPr>
        <w:pStyle w:val="NoteLevel1"/>
        <w:numPr>
          <w:ilvl w:val="0"/>
          <w:numId w:val="0"/>
        </w:numPr>
      </w:pPr>
    </w:p>
    <w:p w14:paraId="74CD3C49" w14:textId="5DC00123" w:rsidR="003A6378" w:rsidRDefault="00EC7EF9" w:rsidP="003A6378">
      <w:pPr>
        <w:pStyle w:val="NoteLevel1"/>
        <w:numPr>
          <w:ilvl w:val="0"/>
          <w:numId w:val="0"/>
        </w:numPr>
      </w:pPr>
      <w:r>
        <w:sym w:font="Wingdings" w:char="F0E0"/>
      </w:r>
      <w:r w:rsidR="003A6378">
        <w:t>With time, Canadian</w:t>
      </w:r>
      <w:r w:rsidR="002C6BF9">
        <w:t xml:space="preserve"> culture develops a culture alongside the USA and becomes very similar to the states. </w:t>
      </w:r>
      <w:proofErr w:type="gramStart"/>
      <w:r w:rsidR="002C6BF9">
        <w:t>Example: English, geographical features, ruled by same arm of British government.</w:t>
      </w:r>
      <w:proofErr w:type="gramEnd"/>
      <w:r w:rsidR="002C6BF9">
        <w:t xml:space="preserve"> (</w:t>
      </w:r>
      <w:proofErr w:type="gramStart"/>
      <w:r w:rsidR="002C6BF9">
        <w:t>then</w:t>
      </w:r>
      <w:proofErr w:type="gramEnd"/>
      <w:r w:rsidR="002C6BF9">
        <w:t xml:space="preserve"> what makes Canada distinct?)</w:t>
      </w:r>
    </w:p>
    <w:p w14:paraId="008EBE99" w14:textId="77777777" w:rsidR="002C6BF9" w:rsidRDefault="002C6BF9" w:rsidP="003A6378">
      <w:pPr>
        <w:pStyle w:val="NoteLevel1"/>
        <w:numPr>
          <w:ilvl w:val="0"/>
          <w:numId w:val="0"/>
        </w:numPr>
      </w:pPr>
    </w:p>
    <w:p w14:paraId="7F32B3A4" w14:textId="77777777" w:rsidR="002C6BF9" w:rsidRDefault="002C6BF9" w:rsidP="003A6378">
      <w:pPr>
        <w:pStyle w:val="NoteLevel1"/>
        <w:numPr>
          <w:ilvl w:val="0"/>
          <w:numId w:val="0"/>
        </w:numPr>
      </w:pPr>
      <w:r>
        <w:t>Canada developed independence very gradually, contrary to the USA where it developed very rapidly.</w:t>
      </w:r>
    </w:p>
    <w:p w14:paraId="5722A665" w14:textId="77777777" w:rsidR="002C6BF9" w:rsidRPr="009A033C" w:rsidRDefault="002C6BF9" w:rsidP="003A6378">
      <w:pPr>
        <w:pStyle w:val="NoteLevel1"/>
        <w:numPr>
          <w:ilvl w:val="0"/>
          <w:numId w:val="0"/>
        </w:numPr>
        <w:rPr>
          <w:i/>
        </w:rPr>
      </w:pPr>
    </w:p>
    <w:p w14:paraId="675653D2" w14:textId="77777777" w:rsidR="002C6BF9" w:rsidRPr="009A033C" w:rsidRDefault="002C6BF9" w:rsidP="003A6378">
      <w:pPr>
        <w:pStyle w:val="NoteLevel1"/>
        <w:numPr>
          <w:ilvl w:val="0"/>
          <w:numId w:val="0"/>
        </w:numPr>
        <w:rPr>
          <w:i/>
        </w:rPr>
      </w:pPr>
      <w:r w:rsidRPr="009A033C">
        <w:rPr>
          <w:i/>
        </w:rPr>
        <w:t xml:space="preserve">In Canada, independence came about in legislation processes. </w:t>
      </w:r>
    </w:p>
    <w:p w14:paraId="75DA850A" w14:textId="77777777" w:rsidR="002C6BF9" w:rsidRDefault="002C6BF9" w:rsidP="003A6378">
      <w:pPr>
        <w:pStyle w:val="NoteLevel1"/>
        <w:numPr>
          <w:ilvl w:val="0"/>
          <w:numId w:val="0"/>
        </w:numPr>
      </w:pPr>
    </w:p>
    <w:p w14:paraId="5B2EC419" w14:textId="77777777" w:rsidR="002C6BF9" w:rsidRPr="003C456A" w:rsidRDefault="002C6BF9" w:rsidP="003A6378">
      <w:pPr>
        <w:pStyle w:val="NoteLevel1"/>
        <w:numPr>
          <w:ilvl w:val="0"/>
          <w:numId w:val="0"/>
        </w:numPr>
        <w:rPr>
          <w:u w:val="single"/>
        </w:rPr>
      </w:pPr>
      <w:r w:rsidRPr="003C456A">
        <w:rPr>
          <w:u w:val="single"/>
        </w:rPr>
        <w:t>Canada still has a colonial mentality:</w:t>
      </w:r>
    </w:p>
    <w:p w14:paraId="2C25C97A" w14:textId="77777777" w:rsidR="002C6BF9" w:rsidRDefault="002C6BF9" w:rsidP="003A6378">
      <w:pPr>
        <w:pStyle w:val="NoteLevel1"/>
        <w:numPr>
          <w:ilvl w:val="0"/>
          <w:numId w:val="0"/>
        </w:numPr>
      </w:pPr>
    </w:p>
    <w:p w14:paraId="40AF115B" w14:textId="47A85121" w:rsidR="002C6BF9" w:rsidRDefault="00EC7EF9" w:rsidP="003A6378">
      <w:pPr>
        <w:pStyle w:val="NoteLevel1"/>
        <w:numPr>
          <w:ilvl w:val="0"/>
          <w:numId w:val="0"/>
        </w:numPr>
      </w:pPr>
      <w:r>
        <w:sym w:font="Wingdings" w:char="F0E0"/>
      </w:r>
      <w:r w:rsidR="002C6BF9">
        <w:t>We are colonial in our mindsets. We waited for Britain to give us independence. We extract things from the environment. Frye argues that Canada is still a place where this happens, and this is a key to a colonial space.</w:t>
      </w:r>
    </w:p>
    <w:p w14:paraId="1739A734" w14:textId="77777777" w:rsidR="002C6BF9" w:rsidRDefault="002C6BF9" w:rsidP="003A6378">
      <w:pPr>
        <w:pStyle w:val="NoteLevel1"/>
        <w:numPr>
          <w:ilvl w:val="0"/>
          <w:numId w:val="0"/>
        </w:numPr>
      </w:pPr>
    </w:p>
    <w:p w14:paraId="19D032E3" w14:textId="5FF9DAA9" w:rsidR="002C6BF9" w:rsidRDefault="00EC7EF9" w:rsidP="003A6378">
      <w:pPr>
        <w:pStyle w:val="NoteLevel1"/>
        <w:numPr>
          <w:ilvl w:val="0"/>
          <w:numId w:val="0"/>
        </w:numPr>
      </w:pPr>
      <w:r>
        <w:sym w:font="Wingdings" w:char="F0E0"/>
      </w:r>
      <w:r w:rsidR="002C6BF9">
        <w:t xml:space="preserve">We suffer from an inferiority complex, which comes from the colonial times where the country was an obstacle to the imperial countries. It was never something that people actually wanted. </w:t>
      </w:r>
    </w:p>
    <w:p w14:paraId="633CDC65" w14:textId="77777777" w:rsidR="002C6BF9" w:rsidRDefault="002C6BF9" w:rsidP="003A6378">
      <w:pPr>
        <w:pStyle w:val="NoteLevel1"/>
        <w:numPr>
          <w:ilvl w:val="0"/>
          <w:numId w:val="0"/>
        </w:numPr>
      </w:pPr>
    </w:p>
    <w:p w14:paraId="30DFF5CB" w14:textId="712979F2" w:rsidR="002C6BF9" w:rsidRDefault="00EC7EF9" w:rsidP="003A6378">
      <w:pPr>
        <w:pStyle w:val="NoteLevel1"/>
        <w:numPr>
          <w:ilvl w:val="0"/>
          <w:numId w:val="0"/>
        </w:numPr>
      </w:pPr>
      <w:r>
        <w:sym w:font="Wingdings" w:char="F0E0"/>
      </w:r>
      <w:r w:rsidR="002C6BF9">
        <w:t xml:space="preserve">Frye thinks that Canada should fight against this colonial mindset. He tries to find a way to unite the country through other cultural attributes. </w:t>
      </w:r>
    </w:p>
    <w:p w14:paraId="1AE54431" w14:textId="77777777" w:rsidR="002C6BF9" w:rsidRDefault="002C6BF9" w:rsidP="003A6378">
      <w:pPr>
        <w:pStyle w:val="NoteLevel1"/>
        <w:numPr>
          <w:ilvl w:val="0"/>
          <w:numId w:val="0"/>
        </w:numPr>
      </w:pPr>
    </w:p>
    <w:p w14:paraId="6875BE4D" w14:textId="77777777" w:rsidR="002C6BF9" w:rsidRPr="003C456A" w:rsidRDefault="002C6BF9" w:rsidP="003A6378">
      <w:pPr>
        <w:pStyle w:val="NoteLevel1"/>
        <w:numPr>
          <w:ilvl w:val="0"/>
          <w:numId w:val="0"/>
        </w:numPr>
        <w:rPr>
          <w:u w:val="single"/>
        </w:rPr>
      </w:pPr>
      <w:r w:rsidRPr="003C456A">
        <w:rPr>
          <w:u w:val="single"/>
        </w:rPr>
        <w:t>Consequences of colonial mentality:</w:t>
      </w:r>
    </w:p>
    <w:p w14:paraId="08127A26" w14:textId="77777777" w:rsidR="002C6BF9" w:rsidRDefault="002C6BF9" w:rsidP="003A6378">
      <w:pPr>
        <w:pStyle w:val="NoteLevel1"/>
        <w:numPr>
          <w:ilvl w:val="0"/>
          <w:numId w:val="0"/>
        </w:numPr>
      </w:pPr>
    </w:p>
    <w:p w14:paraId="47E4C60B" w14:textId="21F68AD6" w:rsidR="002C6BF9" w:rsidRDefault="00EC7EF9" w:rsidP="003A6378">
      <w:pPr>
        <w:pStyle w:val="NoteLevel1"/>
        <w:numPr>
          <w:ilvl w:val="0"/>
          <w:numId w:val="0"/>
        </w:numPr>
      </w:pPr>
      <w:r>
        <w:sym w:font="Wingdings" w:char="F0E0"/>
      </w:r>
      <w:r w:rsidR="002C6BF9">
        <w:t xml:space="preserve">It is possible that Canada does not have a unique or distinct culture. Frye argue that Canadians look to London for culture, and that Canada was inferior to Britain. </w:t>
      </w:r>
    </w:p>
    <w:p w14:paraId="2E8E5D5A" w14:textId="72052517" w:rsidR="002C6BF9" w:rsidRDefault="00EC7EF9" w:rsidP="003A6378">
      <w:pPr>
        <w:pStyle w:val="NoteLevel1"/>
        <w:numPr>
          <w:ilvl w:val="0"/>
          <w:numId w:val="0"/>
        </w:numPr>
      </w:pPr>
      <w:r>
        <w:sym w:font="Wingdings" w:char="F0E0"/>
      </w:r>
      <w:r w:rsidR="002C6BF9">
        <w:t xml:space="preserve">Frye also argues that one of the dangers with Canada’s colonial mentality is that a consequence might be that Canada may become a colony of the </w:t>
      </w:r>
      <w:proofErr w:type="gramStart"/>
      <w:r w:rsidR="002C6BF9">
        <w:t>united states</w:t>
      </w:r>
      <w:proofErr w:type="gramEnd"/>
      <w:r w:rsidR="002C6BF9">
        <w:t xml:space="preserve">. </w:t>
      </w:r>
    </w:p>
    <w:p w14:paraId="26A018DE" w14:textId="77777777" w:rsidR="002C6BF9" w:rsidRDefault="002C6BF9" w:rsidP="003A6378">
      <w:pPr>
        <w:pStyle w:val="NoteLevel1"/>
        <w:numPr>
          <w:ilvl w:val="0"/>
          <w:numId w:val="0"/>
        </w:numPr>
      </w:pPr>
    </w:p>
    <w:p w14:paraId="66E6C7F3" w14:textId="77777777" w:rsidR="002C6BF9" w:rsidRDefault="002C6BF9" w:rsidP="003A6378">
      <w:pPr>
        <w:pStyle w:val="NoteLevel1"/>
        <w:numPr>
          <w:ilvl w:val="0"/>
          <w:numId w:val="0"/>
        </w:numPr>
      </w:pPr>
      <w:r>
        <w:t xml:space="preserve">Canada needs to develop something unique and different from the USA. </w:t>
      </w:r>
    </w:p>
    <w:p w14:paraId="3E91A42C" w14:textId="77777777" w:rsidR="002C6BF9" w:rsidRDefault="002C6BF9" w:rsidP="003A6378">
      <w:pPr>
        <w:pStyle w:val="NoteLevel1"/>
        <w:numPr>
          <w:ilvl w:val="0"/>
          <w:numId w:val="0"/>
        </w:numPr>
      </w:pPr>
    </w:p>
    <w:p w14:paraId="7453FF3A" w14:textId="56CBAE35" w:rsidR="002C6BF9" w:rsidRDefault="00EC7EF9" w:rsidP="003A6378">
      <w:pPr>
        <w:pStyle w:val="NoteLevel1"/>
        <w:numPr>
          <w:ilvl w:val="0"/>
          <w:numId w:val="0"/>
        </w:numPr>
      </w:pPr>
      <w:r>
        <w:sym w:font="Wingdings" w:char="F0E0"/>
      </w:r>
      <w:r w:rsidR="0027439F">
        <w:t xml:space="preserve">To fix this, Frye and </w:t>
      </w:r>
      <w:proofErr w:type="spellStart"/>
      <w:r w:rsidR="0027439F">
        <w:t>atwood</w:t>
      </w:r>
      <w:proofErr w:type="spellEnd"/>
      <w:r w:rsidR="0027439F">
        <w:t xml:space="preserve"> look to the land as the thing that would distinguish the country from the rest of the </w:t>
      </w:r>
      <w:proofErr w:type="gramStart"/>
      <w:r w:rsidR="0027439F">
        <w:t>world :</w:t>
      </w:r>
      <w:proofErr w:type="gramEnd"/>
      <w:r w:rsidR="0027439F">
        <w:t xml:space="preserve"> it is rough, rugged (northern characteristics)</w:t>
      </w:r>
    </w:p>
    <w:p w14:paraId="55734CB4" w14:textId="77777777" w:rsidR="0027439F" w:rsidRPr="009A033C" w:rsidRDefault="0027439F" w:rsidP="003A6378">
      <w:pPr>
        <w:pStyle w:val="NoteLevel1"/>
        <w:numPr>
          <w:ilvl w:val="0"/>
          <w:numId w:val="0"/>
        </w:numPr>
        <w:rPr>
          <w:b/>
        </w:rPr>
      </w:pPr>
    </w:p>
    <w:p w14:paraId="43528050" w14:textId="77777777" w:rsidR="0027439F" w:rsidRPr="009A033C" w:rsidRDefault="0027439F" w:rsidP="003A6378">
      <w:pPr>
        <w:pStyle w:val="NoteLevel1"/>
        <w:numPr>
          <w:ilvl w:val="0"/>
          <w:numId w:val="0"/>
        </w:numPr>
        <w:rPr>
          <w:b/>
        </w:rPr>
      </w:pPr>
      <w:r w:rsidRPr="009A033C">
        <w:rPr>
          <w:b/>
          <w:highlight w:val="green"/>
        </w:rPr>
        <w:t>FRYE</w:t>
      </w:r>
      <w:r w:rsidR="009A033C" w:rsidRPr="009A033C">
        <w:rPr>
          <w:b/>
          <w:highlight w:val="green"/>
        </w:rPr>
        <w:t>’S APPROACH</w:t>
      </w:r>
      <w:r w:rsidR="009A033C" w:rsidRPr="009A033C">
        <w:rPr>
          <w:b/>
        </w:rPr>
        <w:t xml:space="preserve"> </w:t>
      </w:r>
    </w:p>
    <w:p w14:paraId="4F115E9E" w14:textId="77777777" w:rsidR="009A033C" w:rsidRDefault="009A033C" w:rsidP="003A6378">
      <w:pPr>
        <w:pStyle w:val="NoteLevel1"/>
        <w:numPr>
          <w:ilvl w:val="0"/>
          <w:numId w:val="0"/>
        </w:numPr>
      </w:pPr>
    </w:p>
    <w:p w14:paraId="6867C044" w14:textId="0A1512D6" w:rsidR="0027439F" w:rsidRDefault="00EC7EF9" w:rsidP="003A6378">
      <w:pPr>
        <w:pStyle w:val="NoteLevel1"/>
        <w:numPr>
          <w:ilvl w:val="0"/>
          <w:numId w:val="0"/>
        </w:numPr>
      </w:pPr>
      <w:r>
        <w:sym w:font="Wingdings" w:char="F0E0"/>
      </w:r>
      <w:r w:rsidR="0027439F">
        <w:t xml:space="preserve">Argues that </w:t>
      </w:r>
      <w:proofErr w:type="gramStart"/>
      <w:r w:rsidR="0027439F">
        <w:t>myths that exists</w:t>
      </w:r>
      <w:proofErr w:type="gramEnd"/>
      <w:r w:rsidR="0027439F">
        <w:t xml:space="preserve"> in literature are being repeated by poets and writers: they are being passed down subconsciously through generations.</w:t>
      </w:r>
    </w:p>
    <w:p w14:paraId="6F47EDFB" w14:textId="77777777" w:rsidR="0027439F" w:rsidRDefault="0027439F" w:rsidP="003A6378">
      <w:pPr>
        <w:pStyle w:val="NoteLevel1"/>
        <w:numPr>
          <w:ilvl w:val="0"/>
          <w:numId w:val="0"/>
        </w:numPr>
      </w:pPr>
      <w:r>
        <w:t xml:space="preserve">He applies this idea to Canada, and argues that being cut off to the rest of the world gets mapped on to Canadian culture. It is stamped onto the Canadian experience and comes up through Canadian literature. People also tend to think nature is dangerous. </w:t>
      </w:r>
    </w:p>
    <w:p w14:paraId="3581AAFF" w14:textId="77777777" w:rsidR="0027439F" w:rsidRDefault="0027439F" w:rsidP="003A6378">
      <w:pPr>
        <w:pStyle w:val="NoteLevel1"/>
        <w:numPr>
          <w:ilvl w:val="0"/>
          <w:numId w:val="0"/>
        </w:numPr>
      </w:pPr>
    </w:p>
    <w:p w14:paraId="4A89D95E" w14:textId="77777777" w:rsidR="0027439F" w:rsidRDefault="0027439F" w:rsidP="003A6378">
      <w:pPr>
        <w:pStyle w:val="NoteLevel1"/>
        <w:numPr>
          <w:ilvl w:val="0"/>
          <w:numId w:val="0"/>
        </w:numPr>
      </w:pPr>
      <w:r w:rsidRPr="003C456A">
        <w:rPr>
          <w:u w:val="single"/>
        </w:rPr>
        <w:t>Structuralism:</w:t>
      </w:r>
      <w:r>
        <w:t xml:space="preserve"> Every piece of writing is a part of a system, they all fit together. </w:t>
      </w:r>
    </w:p>
    <w:p w14:paraId="2564D819" w14:textId="77777777" w:rsidR="0027439F" w:rsidRDefault="0027439F" w:rsidP="003A6378">
      <w:pPr>
        <w:pStyle w:val="NoteLevel1"/>
        <w:numPr>
          <w:ilvl w:val="0"/>
          <w:numId w:val="0"/>
        </w:numPr>
      </w:pPr>
      <w:r w:rsidRPr="003C456A">
        <w:rPr>
          <w:u w:val="single"/>
        </w:rPr>
        <w:t>Social conditions:</w:t>
      </w:r>
      <w:r>
        <w:t xml:space="preserve"> People work on the land constantly and the main </w:t>
      </w:r>
      <w:proofErr w:type="gramStart"/>
      <w:r>
        <w:t>concerns is</w:t>
      </w:r>
      <w:proofErr w:type="gramEnd"/>
      <w:r>
        <w:t xml:space="preserve"> to take from the landscape. They are concerned with basic survival therefor we have never produced great works of literature.</w:t>
      </w:r>
    </w:p>
    <w:p w14:paraId="28C2EE9B" w14:textId="77777777" w:rsidR="0027439F" w:rsidRDefault="0027439F" w:rsidP="003A6378">
      <w:pPr>
        <w:pStyle w:val="NoteLevel1"/>
        <w:numPr>
          <w:ilvl w:val="0"/>
          <w:numId w:val="0"/>
        </w:numPr>
      </w:pPr>
    </w:p>
    <w:p w14:paraId="59487AA3" w14:textId="77777777" w:rsidR="0027439F" w:rsidRPr="009A033C" w:rsidRDefault="0027439F" w:rsidP="003A6378">
      <w:pPr>
        <w:pStyle w:val="NoteLevel1"/>
        <w:numPr>
          <w:ilvl w:val="0"/>
          <w:numId w:val="0"/>
        </w:numPr>
        <w:rPr>
          <w:i/>
        </w:rPr>
      </w:pPr>
      <w:r w:rsidRPr="009A033C">
        <w:rPr>
          <w:i/>
        </w:rPr>
        <w:t xml:space="preserve">Because Canadians read books from other countries, there hasn’t been serious thought on what Canadian culture is. </w:t>
      </w:r>
    </w:p>
    <w:p w14:paraId="4C95A03F" w14:textId="77777777" w:rsidR="0027439F" w:rsidRDefault="0027439F" w:rsidP="003A6378">
      <w:pPr>
        <w:pStyle w:val="NoteLevel1"/>
        <w:numPr>
          <w:ilvl w:val="0"/>
          <w:numId w:val="0"/>
        </w:numPr>
      </w:pPr>
    </w:p>
    <w:p w14:paraId="23317358" w14:textId="77777777" w:rsidR="0027439F" w:rsidRDefault="0027439F" w:rsidP="003A6378">
      <w:pPr>
        <w:pStyle w:val="NoteLevel1"/>
        <w:numPr>
          <w:ilvl w:val="0"/>
          <w:numId w:val="0"/>
        </w:numPr>
      </w:pPr>
      <w:r w:rsidRPr="003C456A">
        <w:rPr>
          <w:u w:val="single"/>
        </w:rPr>
        <w:t>Canada is unified</w:t>
      </w:r>
      <w:r w:rsidRPr="009A033C">
        <w:rPr>
          <w:b/>
        </w:rPr>
        <w:t>:</w:t>
      </w:r>
      <w:r>
        <w:t xml:space="preserve"> in terms of its relationship with the landscape. Whatever differences people have in Canada, all Canadians share their experience with the land. Canadians are also unified in terms of </w:t>
      </w:r>
      <w:r w:rsidR="009A033C">
        <w:t xml:space="preserve">their arrival in the country/ being terrified of the landscape. </w:t>
      </w:r>
    </w:p>
    <w:p w14:paraId="3B22C45F" w14:textId="77777777" w:rsidR="009A033C" w:rsidRDefault="009A033C" w:rsidP="003A6378">
      <w:pPr>
        <w:pStyle w:val="NoteLevel1"/>
        <w:numPr>
          <w:ilvl w:val="0"/>
          <w:numId w:val="0"/>
        </w:numPr>
      </w:pPr>
    </w:p>
    <w:p w14:paraId="3FD43C57" w14:textId="77777777" w:rsidR="009A033C" w:rsidRDefault="009A033C" w:rsidP="003A6378">
      <w:pPr>
        <w:pStyle w:val="NoteLevel1"/>
        <w:numPr>
          <w:ilvl w:val="0"/>
          <w:numId w:val="0"/>
        </w:numPr>
      </w:pPr>
    </w:p>
    <w:p w14:paraId="4C1BA88D" w14:textId="77777777" w:rsidR="0027439F" w:rsidRPr="009A033C" w:rsidRDefault="009A033C" w:rsidP="003A6378">
      <w:pPr>
        <w:pStyle w:val="NoteLevel1"/>
        <w:numPr>
          <w:ilvl w:val="0"/>
          <w:numId w:val="0"/>
        </w:numPr>
        <w:rPr>
          <w:b/>
        </w:rPr>
      </w:pPr>
      <w:r w:rsidRPr="009A033C">
        <w:rPr>
          <w:b/>
          <w:highlight w:val="cyan"/>
        </w:rPr>
        <w:t>Environmental determinism</w:t>
      </w:r>
    </w:p>
    <w:p w14:paraId="5C1E05FC" w14:textId="77777777" w:rsidR="009A033C" w:rsidRDefault="009A033C" w:rsidP="003A6378">
      <w:pPr>
        <w:pStyle w:val="NoteLevel1"/>
        <w:numPr>
          <w:ilvl w:val="0"/>
          <w:numId w:val="0"/>
        </w:numPr>
      </w:pPr>
    </w:p>
    <w:p w14:paraId="06D86972" w14:textId="70634BEE" w:rsidR="009A033C" w:rsidRDefault="00EC7EF9" w:rsidP="003A6378">
      <w:pPr>
        <w:pStyle w:val="NoteLevel1"/>
        <w:numPr>
          <w:ilvl w:val="0"/>
          <w:numId w:val="0"/>
        </w:numPr>
      </w:pPr>
      <w:r>
        <w:sym w:font="Wingdings" w:char="F0E0"/>
      </w:r>
      <w:r w:rsidR="009A033C">
        <w:t xml:space="preserve">Culture develops in terms of its relationship to place. </w:t>
      </w:r>
      <w:proofErr w:type="gramStart"/>
      <w:r w:rsidR="009A033C">
        <w:t>Its relationship to the physical environment.</w:t>
      </w:r>
      <w:proofErr w:type="gramEnd"/>
    </w:p>
    <w:p w14:paraId="3751E62C" w14:textId="390EB233" w:rsidR="009A033C" w:rsidRDefault="00EC7EF9" w:rsidP="003A6378">
      <w:pPr>
        <w:pStyle w:val="NoteLevel1"/>
        <w:numPr>
          <w:ilvl w:val="0"/>
          <w:numId w:val="0"/>
        </w:numPr>
        <w:rPr>
          <w:i/>
        </w:rPr>
      </w:pPr>
      <w:r>
        <w:sym w:font="Wingdings" w:char="F0E0"/>
      </w:r>
      <w:r w:rsidR="009A033C">
        <w:t>Culture develops through interacting with the environment. The reason that the different nations have different cultures is the fact that they have different landscapes</w:t>
      </w:r>
      <w:r w:rsidR="009A033C" w:rsidRPr="009A033C">
        <w:rPr>
          <w:i/>
        </w:rPr>
        <w:t>.</w:t>
      </w:r>
      <w:r w:rsidR="009A033C">
        <w:rPr>
          <w:i/>
        </w:rPr>
        <w:t xml:space="preserve"> Example:</w:t>
      </w:r>
      <w:r w:rsidR="009A033C" w:rsidRPr="009A033C">
        <w:rPr>
          <w:i/>
        </w:rPr>
        <w:t xml:space="preserve"> It leads to different food, activities, isolation, cultural products, books we write. </w:t>
      </w:r>
    </w:p>
    <w:p w14:paraId="5BF802D2" w14:textId="77777777" w:rsidR="009A033C" w:rsidRDefault="009A033C" w:rsidP="003A6378">
      <w:pPr>
        <w:pStyle w:val="NoteLevel1"/>
        <w:numPr>
          <w:ilvl w:val="0"/>
          <w:numId w:val="0"/>
        </w:numPr>
        <w:rPr>
          <w:i/>
        </w:rPr>
      </w:pPr>
    </w:p>
    <w:p w14:paraId="54910E26" w14:textId="275C00EB" w:rsidR="009A033C" w:rsidRPr="009A033C" w:rsidRDefault="00EC7EF9" w:rsidP="009A033C">
      <w:pPr>
        <w:pStyle w:val="NoteLevel1"/>
      </w:pPr>
      <w:r>
        <w:sym w:font="Wingdings" w:char="F0E0"/>
      </w:r>
      <w:r w:rsidR="009A033C" w:rsidRPr="009A033C">
        <w:t xml:space="preserve">Frye argues that as settlers sail down the </w:t>
      </w:r>
      <w:proofErr w:type="spellStart"/>
      <w:r w:rsidR="009A033C" w:rsidRPr="009A033C">
        <w:t>st</w:t>
      </w:r>
      <w:proofErr w:type="spellEnd"/>
      <w:r w:rsidR="009A033C" w:rsidRPr="009A033C">
        <w:t xml:space="preserve"> Laurence, the river gets progressively </w:t>
      </w:r>
      <w:proofErr w:type="gramStart"/>
      <w:r w:rsidR="009A033C" w:rsidRPr="009A033C">
        <w:t>more narrow</w:t>
      </w:r>
      <w:proofErr w:type="gramEnd"/>
      <w:r w:rsidR="009A033C" w:rsidRPr="009A033C">
        <w:t xml:space="preserve">. It leaves settlers with the impression that they are being swallowed up by the river/ alien continent. </w:t>
      </w:r>
    </w:p>
    <w:p w14:paraId="5BD8BC2B" w14:textId="77777777" w:rsidR="009A033C" w:rsidRPr="009A033C" w:rsidRDefault="009A033C" w:rsidP="003A6378">
      <w:pPr>
        <w:pStyle w:val="NoteLevel1"/>
        <w:numPr>
          <w:ilvl w:val="0"/>
          <w:numId w:val="0"/>
        </w:numPr>
        <w:rPr>
          <w:i/>
        </w:rPr>
      </w:pPr>
    </w:p>
    <w:p w14:paraId="24B79AD5" w14:textId="77777777" w:rsidR="009A033C" w:rsidRDefault="009A033C" w:rsidP="003A6378">
      <w:pPr>
        <w:pStyle w:val="NoteLevel1"/>
        <w:numPr>
          <w:ilvl w:val="0"/>
          <w:numId w:val="0"/>
        </w:numPr>
      </w:pPr>
    </w:p>
    <w:p w14:paraId="32BBB5B8" w14:textId="77777777" w:rsidR="009A033C" w:rsidRPr="003C456A" w:rsidRDefault="009A033C" w:rsidP="003A6378">
      <w:pPr>
        <w:pStyle w:val="NoteLevel1"/>
        <w:numPr>
          <w:ilvl w:val="0"/>
          <w:numId w:val="0"/>
        </w:numPr>
        <w:rPr>
          <w:u w:val="single"/>
        </w:rPr>
      </w:pPr>
      <w:r w:rsidRPr="003C456A">
        <w:rPr>
          <w:u w:val="single"/>
        </w:rPr>
        <w:t>Laurentian thesis:</w:t>
      </w:r>
    </w:p>
    <w:p w14:paraId="6637339A" w14:textId="77777777" w:rsidR="009A033C" w:rsidRDefault="009A033C" w:rsidP="003A6378">
      <w:pPr>
        <w:pStyle w:val="NoteLevel1"/>
        <w:numPr>
          <w:ilvl w:val="0"/>
          <w:numId w:val="0"/>
        </w:numPr>
      </w:pPr>
      <w:r>
        <w:t xml:space="preserve">Looks to explain the economic development of Canada. Canadian culture develops an east west rhythm using the river. St Laurence opens up the continent to fur trade, and people move down the river to </w:t>
      </w:r>
      <w:r w:rsidR="00F433B9">
        <w:t xml:space="preserve">extract staple resources from the land (timber, fur). These staple products move east to be shipped out to London. This east west movement gets mapped into Canadian culture (railways and highways). </w:t>
      </w:r>
    </w:p>
    <w:p w14:paraId="6EC37A07" w14:textId="77777777" w:rsidR="00F433B9" w:rsidRDefault="00F433B9" w:rsidP="003A6378">
      <w:pPr>
        <w:pStyle w:val="NoteLevel1"/>
        <w:numPr>
          <w:ilvl w:val="0"/>
          <w:numId w:val="0"/>
        </w:numPr>
      </w:pPr>
    </w:p>
    <w:p w14:paraId="5C2D4BA3" w14:textId="77777777" w:rsidR="00F433B9" w:rsidRPr="003C456A" w:rsidRDefault="00F433B9" w:rsidP="003A6378">
      <w:pPr>
        <w:pStyle w:val="NoteLevel1"/>
        <w:numPr>
          <w:ilvl w:val="0"/>
          <w:numId w:val="0"/>
        </w:numPr>
        <w:rPr>
          <w:u w:val="single"/>
        </w:rPr>
      </w:pPr>
      <w:r w:rsidRPr="003C456A">
        <w:rPr>
          <w:u w:val="single"/>
        </w:rPr>
        <w:t>Problems with environmental determinism</w:t>
      </w:r>
    </w:p>
    <w:p w14:paraId="50BB9809" w14:textId="77777777" w:rsidR="00F433B9" w:rsidRDefault="00F433B9" w:rsidP="003A6378">
      <w:pPr>
        <w:pStyle w:val="NoteLevel1"/>
        <w:numPr>
          <w:ilvl w:val="0"/>
          <w:numId w:val="0"/>
        </w:numPr>
      </w:pPr>
    </w:p>
    <w:p w14:paraId="47C479B8" w14:textId="192085BD" w:rsidR="00F433B9" w:rsidRDefault="00EC7EF9" w:rsidP="003A6378">
      <w:pPr>
        <w:pStyle w:val="NoteLevel1"/>
        <w:numPr>
          <w:ilvl w:val="0"/>
          <w:numId w:val="0"/>
        </w:numPr>
      </w:pPr>
      <w:r>
        <w:sym w:font="Wingdings" w:char="F0E0"/>
      </w:r>
      <w:r w:rsidR="00F433B9">
        <w:t xml:space="preserve">It is an essentialist view of culture </w:t>
      </w:r>
      <w:proofErr w:type="gramStart"/>
      <w:r w:rsidR="00F433B9">
        <w:t>characteristics which</w:t>
      </w:r>
      <w:proofErr w:type="gramEnd"/>
      <w:r w:rsidR="00F433B9">
        <w:t xml:space="preserve"> argues that because people live in the same physical environment then people act the same way. This is problematic because it overlooks many things that have an impact on culture. </w:t>
      </w:r>
    </w:p>
    <w:p w14:paraId="577E69A0" w14:textId="507DF848" w:rsidR="00F433B9" w:rsidRDefault="00EC7EF9" w:rsidP="003A6378">
      <w:pPr>
        <w:pStyle w:val="NoteLevel1"/>
        <w:numPr>
          <w:ilvl w:val="0"/>
          <w:numId w:val="0"/>
        </w:numPr>
      </w:pPr>
      <w:r>
        <w:sym w:font="Wingdings" w:char="F0E0"/>
      </w:r>
      <w:r w:rsidR="00F433B9">
        <w:t>It is highly related to racial understandings of the make up of a country. (</w:t>
      </w:r>
      <w:proofErr w:type="gramStart"/>
      <w:r w:rsidR="00F433B9">
        <w:t>people</w:t>
      </w:r>
      <w:proofErr w:type="gramEnd"/>
      <w:r w:rsidR="00F433B9">
        <w:t xml:space="preserve"> in Europe have an appropriate culture/ understanding and can live in Canada because of similar landscape, but not tropical countries.)</w:t>
      </w:r>
    </w:p>
    <w:p w14:paraId="27A6FA8A" w14:textId="77777777" w:rsidR="00F433B9" w:rsidRDefault="00F433B9" w:rsidP="003A6378">
      <w:pPr>
        <w:pStyle w:val="NoteLevel1"/>
        <w:numPr>
          <w:ilvl w:val="0"/>
          <w:numId w:val="0"/>
        </w:numPr>
      </w:pPr>
      <w:r>
        <w:t xml:space="preserve">This says that </w:t>
      </w:r>
      <w:proofErr w:type="spellStart"/>
      <w:proofErr w:type="gramStart"/>
      <w:r>
        <w:t>canadians</w:t>
      </w:r>
      <w:proofErr w:type="spellEnd"/>
      <w:proofErr w:type="gramEnd"/>
      <w:r>
        <w:t xml:space="preserve"> act the same.</w:t>
      </w:r>
    </w:p>
    <w:p w14:paraId="4BE64AB0" w14:textId="77777777" w:rsidR="00F433B9" w:rsidRDefault="00F433B9" w:rsidP="003A6378">
      <w:pPr>
        <w:pStyle w:val="NoteLevel1"/>
        <w:numPr>
          <w:ilvl w:val="0"/>
          <w:numId w:val="0"/>
        </w:numPr>
      </w:pPr>
    </w:p>
    <w:p w14:paraId="5CCC1183" w14:textId="77777777" w:rsidR="00F433B9" w:rsidRPr="00F433B9" w:rsidRDefault="00F433B9" w:rsidP="003A6378">
      <w:pPr>
        <w:pStyle w:val="NoteLevel1"/>
        <w:numPr>
          <w:ilvl w:val="0"/>
          <w:numId w:val="0"/>
        </w:numPr>
        <w:rPr>
          <w:b/>
        </w:rPr>
      </w:pPr>
      <w:r w:rsidRPr="00F433B9">
        <w:rPr>
          <w:b/>
          <w:highlight w:val="yellow"/>
        </w:rPr>
        <w:t>Garrison thesis</w:t>
      </w:r>
    </w:p>
    <w:p w14:paraId="1BC8A4AF" w14:textId="77777777" w:rsidR="00F433B9" w:rsidRDefault="00F433B9" w:rsidP="003A6378">
      <w:pPr>
        <w:pStyle w:val="NoteLevel1"/>
        <w:numPr>
          <w:ilvl w:val="0"/>
          <w:numId w:val="0"/>
        </w:numPr>
      </w:pPr>
    </w:p>
    <w:p w14:paraId="7B629C19" w14:textId="77777777" w:rsidR="00F433B9" w:rsidRPr="009A033C" w:rsidRDefault="00F433B9" w:rsidP="003A6378">
      <w:pPr>
        <w:pStyle w:val="NoteLevel1"/>
        <w:numPr>
          <w:ilvl w:val="0"/>
          <w:numId w:val="0"/>
        </w:numPr>
      </w:pPr>
      <w:proofErr w:type="gramStart"/>
      <w:r>
        <w:t>Tendency to hunker down in smaller cities.</w:t>
      </w:r>
      <w:proofErr w:type="gramEnd"/>
      <w:r>
        <w:t xml:space="preserve"> It is designed to keep outside threats out of the town. Outside the walls are </w:t>
      </w:r>
      <w:proofErr w:type="gramStart"/>
      <w:r>
        <w:t>threats which</w:t>
      </w:r>
      <w:proofErr w:type="gramEnd"/>
      <w:r>
        <w:t xml:space="preserve"> are being kept out by the people inside the garrison. They find a way to keep the natural environment out. </w:t>
      </w:r>
    </w:p>
    <w:p w14:paraId="110B52B6" w14:textId="77777777" w:rsidR="003A6378" w:rsidRDefault="003A6378" w:rsidP="003A6378">
      <w:pPr>
        <w:pStyle w:val="NoteLevel1"/>
        <w:numPr>
          <w:ilvl w:val="0"/>
          <w:numId w:val="0"/>
        </w:numPr>
      </w:pPr>
    </w:p>
    <w:p w14:paraId="7A70CBAF" w14:textId="7F547774" w:rsidR="003A6378" w:rsidRDefault="00EC7EF9" w:rsidP="003A6378">
      <w:pPr>
        <w:pStyle w:val="NoteLevel1"/>
        <w:numPr>
          <w:ilvl w:val="0"/>
          <w:numId w:val="0"/>
        </w:numPr>
      </w:pPr>
      <w:r>
        <w:sym w:font="Wingdings" w:char="F0E0"/>
      </w:r>
      <w:r w:rsidR="00F433B9">
        <w:t xml:space="preserve">We have taken literal garrisons into psychological garrisons. We separate ourselves from everyone else. Protect </w:t>
      </w:r>
      <w:proofErr w:type="gramStart"/>
      <w:r w:rsidR="00F433B9">
        <w:t>ourselves</w:t>
      </w:r>
      <w:proofErr w:type="gramEnd"/>
      <w:r w:rsidR="00F433B9">
        <w:t xml:space="preserve"> from threat of American culture, immigration/ outside influence. </w:t>
      </w:r>
      <w:r w:rsidR="00F433B9" w:rsidRPr="00F433B9">
        <w:rPr>
          <w:i/>
        </w:rPr>
        <w:t>Canadians are afraid of the unknown</w:t>
      </w:r>
      <w:r w:rsidR="00F433B9">
        <w:t xml:space="preserve"> </w:t>
      </w:r>
    </w:p>
    <w:p w14:paraId="5442E1EC" w14:textId="77777777" w:rsidR="003A6378" w:rsidRDefault="003A6378" w:rsidP="003A6378">
      <w:pPr>
        <w:pStyle w:val="NoteLevel1"/>
        <w:numPr>
          <w:ilvl w:val="0"/>
          <w:numId w:val="0"/>
        </w:numPr>
      </w:pPr>
    </w:p>
    <w:p w14:paraId="24E20390" w14:textId="77777777" w:rsidR="003A6378" w:rsidRPr="00E31666" w:rsidRDefault="00E31666" w:rsidP="003A6378">
      <w:pPr>
        <w:pStyle w:val="NoteLevel1"/>
        <w:numPr>
          <w:ilvl w:val="0"/>
          <w:numId w:val="0"/>
        </w:numPr>
        <w:rPr>
          <w:b/>
        </w:rPr>
      </w:pPr>
      <w:r w:rsidRPr="00E31666">
        <w:rPr>
          <w:b/>
          <w:highlight w:val="green"/>
        </w:rPr>
        <w:t>Atwood’s Survival</w:t>
      </w:r>
    </w:p>
    <w:p w14:paraId="0DAF6336" w14:textId="77777777" w:rsidR="00E31666" w:rsidRDefault="00E31666" w:rsidP="003A6378">
      <w:pPr>
        <w:pStyle w:val="NoteLevel1"/>
        <w:numPr>
          <w:ilvl w:val="0"/>
          <w:numId w:val="0"/>
        </w:numPr>
      </w:pPr>
    </w:p>
    <w:p w14:paraId="1C7DD56D" w14:textId="77777777" w:rsidR="00E31666" w:rsidRDefault="00E31666" w:rsidP="003A6378">
      <w:pPr>
        <w:pStyle w:val="NoteLevel1"/>
        <w:numPr>
          <w:ilvl w:val="0"/>
          <w:numId w:val="0"/>
        </w:numPr>
      </w:pPr>
      <w:r>
        <w:t xml:space="preserve">We need guide to Canadian literature. We spend too much reading books from people out of the country. Even though there are a lot of Canadian books, we don’t know what unites the literature. </w:t>
      </w:r>
    </w:p>
    <w:p w14:paraId="22718307" w14:textId="77777777" w:rsidR="00E31666" w:rsidRDefault="00E31666" w:rsidP="003A6378">
      <w:pPr>
        <w:pStyle w:val="NoteLevel1"/>
        <w:numPr>
          <w:ilvl w:val="0"/>
          <w:numId w:val="0"/>
        </w:numPr>
      </w:pPr>
    </w:p>
    <w:p w14:paraId="77BC6181" w14:textId="73DB33EE" w:rsidR="00E31666" w:rsidRDefault="00EC7EF9" w:rsidP="003A6378">
      <w:pPr>
        <w:pStyle w:val="NoteLevel1"/>
        <w:numPr>
          <w:ilvl w:val="0"/>
          <w:numId w:val="0"/>
        </w:numPr>
      </w:pPr>
      <w:r>
        <w:sym w:font="Wingdings" w:char="F0E0"/>
      </w:r>
      <w:r w:rsidR="00E31666">
        <w:t>She argues that Canadians are terrified of the landscape. We are constantly in battle with the landscape. We are always making sure that we survive.</w:t>
      </w:r>
    </w:p>
    <w:p w14:paraId="10F59A63" w14:textId="77777777" w:rsidR="00E31666" w:rsidRDefault="00E31666" w:rsidP="003A6378">
      <w:pPr>
        <w:pStyle w:val="NoteLevel1"/>
        <w:numPr>
          <w:ilvl w:val="0"/>
          <w:numId w:val="0"/>
        </w:numPr>
        <w:rPr>
          <w:i/>
        </w:rPr>
      </w:pPr>
      <w:r w:rsidRPr="00E31666">
        <w:rPr>
          <w:i/>
        </w:rPr>
        <w:t xml:space="preserve">Nature is indifferent </w:t>
      </w:r>
    </w:p>
    <w:p w14:paraId="393079A5" w14:textId="77777777" w:rsidR="00E31666" w:rsidRDefault="00E31666" w:rsidP="003A6378">
      <w:pPr>
        <w:pStyle w:val="NoteLevel1"/>
        <w:numPr>
          <w:ilvl w:val="0"/>
          <w:numId w:val="0"/>
        </w:numPr>
        <w:rPr>
          <w:i/>
        </w:rPr>
      </w:pPr>
    </w:p>
    <w:p w14:paraId="13B772D4" w14:textId="77777777" w:rsidR="00E31666" w:rsidRDefault="00E31666" w:rsidP="003A6378">
      <w:pPr>
        <w:pStyle w:val="NoteLevel1"/>
        <w:numPr>
          <w:ilvl w:val="0"/>
          <w:numId w:val="0"/>
        </w:numPr>
      </w:pPr>
      <w:r w:rsidRPr="003C456A">
        <w:rPr>
          <w:u w:val="single"/>
        </w:rPr>
        <w:t>Where is here:</w:t>
      </w:r>
      <w:r>
        <w:t xml:space="preserve"> We exist in a place that we don’t understand. </w:t>
      </w:r>
    </w:p>
    <w:p w14:paraId="7FBCF838" w14:textId="77777777" w:rsidR="00E31666" w:rsidRDefault="00E31666" w:rsidP="003A6378">
      <w:pPr>
        <w:pStyle w:val="NoteLevel1"/>
        <w:numPr>
          <w:ilvl w:val="0"/>
          <w:numId w:val="0"/>
        </w:numPr>
      </w:pPr>
    </w:p>
    <w:p w14:paraId="0F8B67F2" w14:textId="79A5924A" w:rsidR="00E31666" w:rsidRDefault="00E31666" w:rsidP="003A6378">
      <w:pPr>
        <w:pStyle w:val="NoteLevel1"/>
        <w:numPr>
          <w:ilvl w:val="0"/>
          <w:numId w:val="0"/>
        </w:numPr>
      </w:pPr>
      <w:r w:rsidRPr="003C456A">
        <w:rPr>
          <w:u w:val="single"/>
        </w:rPr>
        <w:t>Culture of victimhood:</w:t>
      </w:r>
      <w:r>
        <w:t xml:space="preserve"> We are only looking to survive, not to flourish. </w:t>
      </w:r>
      <w:r w:rsidR="003C456A">
        <w:t xml:space="preserve">Today we are concerned with cultural survival. </w:t>
      </w:r>
    </w:p>
    <w:p w14:paraId="5FEA2368" w14:textId="77777777" w:rsidR="003C456A" w:rsidRDefault="003C456A" w:rsidP="003A6378">
      <w:pPr>
        <w:pStyle w:val="NoteLevel1"/>
        <w:numPr>
          <w:ilvl w:val="0"/>
          <w:numId w:val="0"/>
        </w:numPr>
      </w:pPr>
    </w:p>
    <w:p w14:paraId="345D36CE" w14:textId="77777777" w:rsidR="003C456A" w:rsidRPr="003C456A" w:rsidRDefault="003C456A" w:rsidP="003A6378">
      <w:pPr>
        <w:pStyle w:val="NoteLevel1"/>
        <w:numPr>
          <w:ilvl w:val="0"/>
          <w:numId w:val="0"/>
        </w:numPr>
        <w:rPr>
          <w:b/>
          <w:u w:val="single"/>
        </w:rPr>
      </w:pPr>
    </w:p>
    <w:p w14:paraId="770C577F" w14:textId="339BE094" w:rsidR="003C456A" w:rsidRPr="003C456A" w:rsidRDefault="003C456A" w:rsidP="003A6378">
      <w:pPr>
        <w:pStyle w:val="NoteLevel1"/>
        <w:numPr>
          <w:ilvl w:val="0"/>
          <w:numId w:val="0"/>
        </w:numPr>
        <w:rPr>
          <w:b/>
          <w:u w:val="single"/>
        </w:rPr>
      </w:pPr>
      <w:r w:rsidRPr="003C456A">
        <w:rPr>
          <w:b/>
          <w:u w:val="single"/>
        </w:rPr>
        <w:t>THINGS TO REMEMBER:</w:t>
      </w:r>
    </w:p>
    <w:p w14:paraId="2F859B19" w14:textId="77777777" w:rsidR="003C456A" w:rsidRDefault="003C456A" w:rsidP="003A6378">
      <w:pPr>
        <w:pStyle w:val="NoteLevel1"/>
        <w:numPr>
          <w:ilvl w:val="0"/>
          <w:numId w:val="0"/>
        </w:numPr>
      </w:pPr>
    </w:p>
    <w:p w14:paraId="7E036714" w14:textId="79CF4832" w:rsidR="003C456A" w:rsidRDefault="00EC7EF9" w:rsidP="003A6378">
      <w:pPr>
        <w:pStyle w:val="NoteLevel1"/>
        <w:numPr>
          <w:ilvl w:val="0"/>
          <w:numId w:val="0"/>
        </w:numPr>
      </w:pPr>
      <w:r>
        <w:sym w:font="Wingdings" w:char="F0E0"/>
      </w:r>
      <w:r w:rsidR="003C456A">
        <w:t xml:space="preserve">Frye and Atwood have been criticized, they start off with texts that have a particular position. </w:t>
      </w:r>
    </w:p>
    <w:p w14:paraId="18A90A91" w14:textId="57E8447E" w:rsidR="003C456A" w:rsidRDefault="00EC7EF9" w:rsidP="003A6378">
      <w:pPr>
        <w:pStyle w:val="NoteLevel1"/>
        <w:numPr>
          <w:ilvl w:val="0"/>
          <w:numId w:val="0"/>
        </w:numPr>
      </w:pPr>
      <w:r>
        <w:sym w:font="Wingdings" w:char="F0E0"/>
      </w:r>
      <w:r w:rsidR="003C456A">
        <w:t>They impose unity where it might not exist.</w:t>
      </w:r>
    </w:p>
    <w:p w14:paraId="364208F5" w14:textId="7B72DA22" w:rsidR="003C456A" w:rsidRDefault="00EC7EF9" w:rsidP="003A6378">
      <w:pPr>
        <w:pStyle w:val="NoteLevel1"/>
        <w:numPr>
          <w:ilvl w:val="0"/>
          <w:numId w:val="0"/>
        </w:numPr>
      </w:pPr>
      <w:r>
        <w:sym w:font="Wingdings" w:char="F0E0"/>
      </w:r>
      <w:r w:rsidR="003C456A">
        <w:t>They assume the Canadian culture as rural culture</w:t>
      </w:r>
    </w:p>
    <w:p w14:paraId="644357BE" w14:textId="58B78074" w:rsidR="003C456A" w:rsidRPr="00E31666" w:rsidRDefault="00EC7EF9" w:rsidP="003A6378">
      <w:pPr>
        <w:pStyle w:val="NoteLevel1"/>
        <w:numPr>
          <w:ilvl w:val="0"/>
          <w:numId w:val="0"/>
        </w:numPr>
      </w:pPr>
      <w:r>
        <w:sym w:font="Wingdings" w:char="F0E0"/>
      </w:r>
      <w:r w:rsidR="003C456A">
        <w:t xml:space="preserve">It is a very selective view </w:t>
      </w:r>
    </w:p>
    <w:p w14:paraId="721F5C18" w14:textId="77777777" w:rsidR="009B541E" w:rsidRDefault="009B541E">
      <w:pPr>
        <w:pStyle w:val="NoteLevel1"/>
        <w:sectPr w:rsidR="009B541E" w:rsidSect="009B541E">
          <w:headerReference w:type="first" r:id="rId9"/>
          <w:pgSz w:w="12240" w:h="15840"/>
          <w:pgMar w:top="1440" w:right="1440" w:bottom="1440" w:left="1440" w:header="708" w:footer="708" w:gutter="0"/>
          <w:cols w:space="708"/>
          <w:titlePg/>
          <w:docGrid w:type="lines" w:linePitch="360"/>
        </w:sectPr>
      </w:pPr>
    </w:p>
    <w:p w14:paraId="381CF2DD" w14:textId="1F4C89A9" w:rsidR="00406D1B" w:rsidRDefault="00D74ED5">
      <w:pPr>
        <w:pStyle w:val="NoteLevel1"/>
      </w:pPr>
      <w:r>
        <w:sym w:font="Wingdings" w:char="F0E0"/>
      </w:r>
      <w:r>
        <w:t xml:space="preserve"> Moving from the idea of anti-colonial movement to the idea of cost-colonialism</w:t>
      </w:r>
    </w:p>
    <w:p w14:paraId="3C907A0C" w14:textId="2F2F6050" w:rsidR="00D74ED5" w:rsidRDefault="00D74ED5">
      <w:pPr>
        <w:pStyle w:val="NoteLevel1"/>
      </w:pPr>
      <w:r>
        <w:sym w:font="Wingdings" w:char="F0E0"/>
      </w:r>
      <w:r>
        <w:t xml:space="preserve"> Unified Narratives of Canada</w:t>
      </w:r>
    </w:p>
    <w:p w14:paraId="567331E4" w14:textId="3B6858E3" w:rsidR="00D74ED5" w:rsidRDefault="00D74ED5">
      <w:pPr>
        <w:pStyle w:val="NoteLevel1"/>
      </w:pPr>
      <w:r>
        <w:sym w:font="Wingdings" w:char="F0E0"/>
      </w:r>
      <w:r>
        <w:t xml:space="preserve"> How this relates to post-colonialism</w:t>
      </w:r>
    </w:p>
    <w:p w14:paraId="3DFD59BC" w14:textId="52B67702" w:rsidR="00D74ED5" w:rsidRDefault="00D74ED5">
      <w:pPr>
        <w:pStyle w:val="NoteLevel1"/>
      </w:pPr>
      <w:r>
        <w:sym w:font="Wingdings" w:char="F0E0"/>
      </w:r>
      <w:r>
        <w:t xml:space="preserve"> Colonial mentality with national mentality</w:t>
      </w:r>
    </w:p>
    <w:p w14:paraId="3D0060E5" w14:textId="77777777" w:rsidR="00D74ED5" w:rsidRDefault="00D74ED5">
      <w:pPr>
        <w:pStyle w:val="NoteLevel1"/>
      </w:pPr>
    </w:p>
    <w:p w14:paraId="583AFF87" w14:textId="77777777" w:rsidR="003E0F23" w:rsidRDefault="00D74ED5">
      <w:pPr>
        <w:pStyle w:val="NoteLevel1"/>
      </w:pPr>
      <w:r w:rsidRPr="00623779">
        <w:rPr>
          <w:b/>
        </w:rPr>
        <w:t>What is post-colonialism?</w:t>
      </w:r>
      <w:r>
        <w:t xml:space="preserve"> </w:t>
      </w:r>
    </w:p>
    <w:p w14:paraId="52920184" w14:textId="51862826" w:rsidR="00D74ED5" w:rsidRDefault="003E0F23">
      <w:pPr>
        <w:pStyle w:val="NoteLevel1"/>
      </w:pPr>
      <w:r>
        <w:sym w:font="Wingdings" w:char="F0E0"/>
      </w:r>
      <w:r>
        <w:t xml:space="preserve"> </w:t>
      </w:r>
      <w:r w:rsidR="00623779">
        <w:t xml:space="preserve">It is a movement that rejects </w:t>
      </w:r>
      <w:r w:rsidR="00623779" w:rsidRPr="00623779">
        <w:rPr>
          <w:highlight w:val="yellow"/>
        </w:rPr>
        <w:t>Colonialism</w:t>
      </w:r>
      <w:r w:rsidR="00623779">
        <w:t xml:space="preserve"> and looks to create an authentic culture.</w:t>
      </w:r>
    </w:p>
    <w:p w14:paraId="521FCA85" w14:textId="32198690" w:rsidR="00965E35" w:rsidRDefault="00965E35">
      <w:pPr>
        <w:pStyle w:val="NoteLevel1"/>
      </w:pPr>
      <w:r>
        <w:sym w:font="Wingdings" w:char="F0E0"/>
      </w:r>
      <w:r>
        <w:t xml:space="preserve"> It takes place as decolonization and by creating a series of Canadian institutions and symbols</w:t>
      </w:r>
    </w:p>
    <w:p w14:paraId="5B3A6456" w14:textId="182D896F" w:rsidR="00965E35" w:rsidRPr="003E0F23" w:rsidRDefault="003E0F23">
      <w:pPr>
        <w:pStyle w:val="NoteLevel1"/>
        <w:rPr>
          <w:i/>
        </w:rPr>
      </w:pPr>
      <w:r w:rsidRPr="003E0F23">
        <w:rPr>
          <w:i/>
        </w:rPr>
        <w:t>(</w:t>
      </w:r>
      <w:proofErr w:type="gramStart"/>
      <w:r w:rsidRPr="003E0F23">
        <w:rPr>
          <w:i/>
        </w:rPr>
        <w:t>can</w:t>
      </w:r>
      <w:proofErr w:type="gramEnd"/>
      <w:r w:rsidRPr="003E0F23">
        <w:rPr>
          <w:i/>
        </w:rPr>
        <w:t xml:space="preserve"> take place at the level of culture) </w:t>
      </w:r>
    </w:p>
    <w:p w14:paraId="22BF18F7" w14:textId="77777777" w:rsidR="003E0F23" w:rsidRDefault="003E0F23">
      <w:pPr>
        <w:pStyle w:val="NoteLevel1"/>
      </w:pPr>
    </w:p>
    <w:p w14:paraId="3282EC0F" w14:textId="1F6FD9FC" w:rsidR="00F52E30" w:rsidRPr="00F52E30" w:rsidRDefault="00F52E30" w:rsidP="00F52E30">
      <w:pPr>
        <w:pStyle w:val="NoteLevel1"/>
        <w:rPr>
          <w:u w:val="single"/>
        </w:rPr>
      </w:pPr>
      <w:r w:rsidRPr="00F52E30">
        <w:rPr>
          <w:u w:val="single"/>
        </w:rPr>
        <w:t xml:space="preserve">What makes Canada </w:t>
      </w:r>
      <w:proofErr w:type="gramStart"/>
      <w:r w:rsidRPr="00F52E30">
        <w:rPr>
          <w:u w:val="single"/>
        </w:rPr>
        <w:t>post colonial</w:t>
      </w:r>
      <w:proofErr w:type="gramEnd"/>
      <w:r w:rsidRPr="00F52E30">
        <w:rPr>
          <w:u w:val="single"/>
        </w:rPr>
        <w:t>?</w:t>
      </w:r>
    </w:p>
    <w:p w14:paraId="3B888A5A" w14:textId="1011CB18" w:rsidR="00F52E30" w:rsidRDefault="00F52E30">
      <w:pPr>
        <w:pStyle w:val="NoteLevel1"/>
      </w:pPr>
      <w:r>
        <w:sym w:font="Wingdings" w:char="F0E0"/>
      </w:r>
      <w:r>
        <w:t xml:space="preserve"> The alienation of the settler-invader from the empire (by distance and by cultural trait)</w:t>
      </w:r>
    </w:p>
    <w:p w14:paraId="5F2DEA33" w14:textId="251B9C72" w:rsidR="00F52E30" w:rsidRDefault="00F52E30">
      <w:pPr>
        <w:pStyle w:val="NoteLevel1"/>
      </w:pPr>
      <w:r>
        <w:sym w:font="Wingdings" w:char="F0E0"/>
      </w:r>
      <w:r>
        <w:t xml:space="preserve"> Displacement of aboriginal population </w:t>
      </w:r>
    </w:p>
    <w:p w14:paraId="2F4D89CC" w14:textId="4091E6ED" w:rsidR="00F52E30" w:rsidRDefault="00F52E30">
      <w:pPr>
        <w:pStyle w:val="NoteLevel1"/>
      </w:pPr>
      <w:r>
        <w:sym w:font="Wingdings" w:char="F0E0"/>
      </w:r>
      <w:r>
        <w:t xml:space="preserve"> Alienation of immigrants who come to the country (from participating in public life fully)</w:t>
      </w:r>
    </w:p>
    <w:p w14:paraId="210A5996" w14:textId="77777777" w:rsidR="00F52E30" w:rsidRDefault="00F52E30">
      <w:pPr>
        <w:pStyle w:val="NoteLevel1"/>
      </w:pPr>
    </w:p>
    <w:p w14:paraId="4650F401" w14:textId="774C7529" w:rsidR="00D74ED5" w:rsidRDefault="00F52E30">
      <w:pPr>
        <w:pStyle w:val="NoteLevel1"/>
        <w:rPr>
          <w:u w:val="single"/>
        </w:rPr>
      </w:pPr>
      <w:r w:rsidRPr="00F52E30">
        <w:rPr>
          <w:u w:val="single"/>
        </w:rPr>
        <w:t>Implications of Canada as a post-colonial space</w:t>
      </w:r>
    </w:p>
    <w:p w14:paraId="4B37A26D" w14:textId="6464B78D" w:rsidR="00F52E30" w:rsidRDefault="00F52E30">
      <w:pPr>
        <w:pStyle w:val="NoteLevel1"/>
      </w:pPr>
      <w:r w:rsidRPr="00F52E30">
        <w:sym w:font="Wingdings" w:char="F0E0"/>
      </w:r>
      <w:r w:rsidRPr="00F52E30">
        <w:t xml:space="preserve"> Dominant culture has historical relationship with colonialism</w:t>
      </w:r>
      <w:r>
        <w:t>. Even if we look to rid colonialism, we have a relationship with it where even though it is alienated from the empirical center it still benefits from its historical relationship.</w:t>
      </w:r>
    </w:p>
    <w:p w14:paraId="6FF6A6AA" w14:textId="1B3324B2" w:rsidR="00F52E30" w:rsidRPr="00F52E30" w:rsidRDefault="00F52E30">
      <w:pPr>
        <w:pStyle w:val="NoteLevel1"/>
      </w:pPr>
      <w:r>
        <w:sym w:font="Wingdings" w:char="F0E0"/>
      </w:r>
      <w:r>
        <w:t xml:space="preserve"> Implication in contemporary </w:t>
      </w:r>
      <w:proofErr w:type="gramStart"/>
      <w:r>
        <w:t>capitalism :</w:t>
      </w:r>
      <w:proofErr w:type="gramEnd"/>
      <w:r>
        <w:t xml:space="preserve"> we benefit from it. </w:t>
      </w:r>
    </w:p>
    <w:p w14:paraId="2BEF333E" w14:textId="77777777" w:rsidR="00F52E30" w:rsidRPr="00F52E30" w:rsidRDefault="00F52E30">
      <w:pPr>
        <w:pStyle w:val="NoteLevel1"/>
        <w:rPr>
          <w:b/>
        </w:rPr>
      </w:pPr>
    </w:p>
    <w:p w14:paraId="4CE47435" w14:textId="6E492200" w:rsidR="00D74ED5" w:rsidRPr="00F52E30" w:rsidRDefault="00D74ED5" w:rsidP="00D74ED5">
      <w:pPr>
        <w:pStyle w:val="NoteLevel1"/>
        <w:rPr>
          <w:b/>
        </w:rPr>
      </w:pPr>
      <w:r w:rsidRPr="00F52E30">
        <w:rPr>
          <w:b/>
        </w:rPr>
        <w:t>How does the dominant culture in Canada work to authenticate itself?</w:t>
      </w:r>
    </w:p>
    <w:p w14:paraId="0E13D4FE" w14:textId="77777777" w:rsidR="00D74ED5" w:rsidRDefault="00D74ED5" w:rsidP="00D74ED5">
      <w:pPr>
        <w:pStyle w:val="NoteLevel1"/>
      </w:pPr>
    </w:p>
    <w:p w14:paraId="78B9B352" w14:textId="77777777" w:rsidR="0013489D" w:rsidRDefault="0013489D" w:rsidP="00D74ED5">
      <w:pPr>
        <w:pStyle w:val="NoteLevel1"/>
      </w:pPr>
      <w:r w:rsidRPr="0013489D">
        <w:rPr>
          <w:u w:val="single"/>
        </w:rPr>
        <w:t>Settler subject:</w:t>
      </w:r>
      <w:r>
        <w:t xml:space="preserve"> </w:t>
      </w:r>
    </w:p>
    <w:p w14:paraId="48FED412" w14:textId="503368A9" w:rsidR="0013489D" w:rsidRDefault="0013489D" w:rsidP="00D74ED5">
      <w:pPr>
        <w:pStyle w:val="NoteLevel1"/>
      </w:pPr>
      <w:r>
        <w:sym w:font="Wingdings" w:char="F0E0"/>
      </w:r>
      <w:r>
        <w:t xml:space="preserve"> Alienated from empirical center. Lees talks about how Canadians are alienated from the place they exist in. (from the landscape</w:t>
      </w:r>
      <w:proofErr w:type="gramStart"/>
      <w:r>
        <w:t>) .</w:t>
      </w:r>
      <w:proofErr w:type="gramEnd"/>
      <w:r>
        <w:t xml:space="preserve"> Lee argues that he is handcuffed by the English language which is inappropriate from Canada (because it developed outside of Canada and because it could not describe the landscape) </w:t>
      </w:r>
    </w:p>
    <w:p w14:paraId="5F42FB73" w14:textId="77777777" w:rsidR="0013489D" w:rsidRDefault="0013489D" w:rsidP="00D74ED5">
      <w:pPr>
        <w:pStyle w:val="NoteLevel1"/>
      </w:pPr>
    </w:p>
    <w:p w14:paraId="628E045B" w14:textId="6F587E1C" w:rsidR="0013489D" w:rsidRDefault="0013489D" w:rsidP="00D74ED5">
      <w:pPr>
        <w:pStyle w:val="NoteLevel1"/>
        <w:rPr>
          <w:i/>
        </w:rPr>
      </w:pPr>
      <w:r w:rsidRPr="0013489D">
        <w:rPr>
          <w:i/>
        </w:rPr>
        <w:t xml:space="preserve">Canada should develop a language in tandem with the </w:t>
      </w:r>
      <w:r w:rsidR="006B78EA">
        <w:rPr>
          <w:i/>
        </w:rPr>
        <w:t>landscape</w:t>
      </w:r>
    </w:p>
    <w:p w14:paraId="27B565BD" w14:textId="77777777" w:rsidR="0013489D" w:rsidRPr="0013489D" w:rsidRDefault="0013489D" w:rsidP="00D74ED5">
      <w:pPr>
        <w:pStyle w:val="NoteLevel1"/>
        <w:rPr>
          <w:i/>
        </w:rPr>
      </w:pPr>
    </w:p>
    <w:p w14:paraId="60A23971" w14:textId="2E3C701D" w:rsidR="00D74ED5" w:rsidRDefault="0013489D" w:rsidP="00D74ED5">
      <w:pPr>
        <w:pStyle w:val="NoteLevel1"/>
      </w:pPr>
      <w:r>
        <w:sym w:font="Wingdings" w:char="F0E0"/>
      </w:r>
      <w:r>
        <w:t xml:space="preserve"> The language connects us to the USA </w:t>
      </w:r>
    </w:p>
    <w:p w14:paraId="76DDCE7D" w14:textId="73755E90" w:rsidR="0013489D" w:rsidRDefault="0013489D" w:rsidP="00D74ED5">
      <w:pPr>
        <w:pStyle w:val="NoteLevel1"/>
      </w:pPr>
      <w:r>
        <w:sym w:font="Wingdings" w:char="F0E0"/>
      </w:r>
      <w:r>
        <w:t xml:space="preserve"> Canadians have a lack of claim to the space of Canada. </w:t>
      </w:r>
    </w:p>
    <w:p w14:paraId="5DA30517" w14:textId="66C943ED" w:rsidR="0013489D" w:rsidRPr="00AF321E" w:rsidRDefault="00AF321E" w:rsidP="00D74ED5">
      <w:pPr>
        <w:pStyle w:val="NoteLevel1"/>
        <w:rPr>
          <w:i/>
        </w:rPr>
      </w:pPr>
      <w:r w:rsidRPr="00AF321E">
        <w:rPr>
          <w:i/>
        </w:rPr>
        <w:t xml:space="preserve">The key experience of living in a colony is the experience of living in an alien space (language) </w:t>
      </w:r>
    </w:p>
    <w:p w14:paraId="7833657C" w14:textId="0D819A2A" w:rsidR="00AF321E" w:rsidRDefault="00AF321E" w:rsidP="00D74ED5">
      <w:pPr>
        <w:pStyle w:val="NoteLevel1"/>
      </w:pPr>
      <w:r>
        <w:sym w:font="Wingdings" w:char="F0E0"/>
      </w:r>
      <w:r>
        <w:t xml:space="preserve"> We are haunted by Civic inauthenticity. We have no history with our space, no claim to the space.</w:t>
      </w:r>
      <w:r w:rsidR="000202A4">
        <w:t xml:space="preserve"> </w:t>
      </w:r>
    </w:p>
    <w:p w14:paraId="45A42218" w14:textId="6603FE0A" w:rsidR="00AF321E" w:rsidRDefault="00AF321E" w:rsidP="00D74ED5">
      <w:pPr>
        <w:pStyle w:val="NoteLevel1"/>
      </w:pPr>
      <w:r>
        <w:sym w:font="Wingdings" w:char="F0E0"/>
      </w:r>
      <w:r>
        <w:t xml:space="preserve"> American culture is an important part of our daily lives. </w:t>
      </w:r>
    </w:p>
    <w:p w14:paraId="5FA5C347" w14:textId="7C656C38" w:rsidR="0013489D" w:rsidRDefault="000202A4" w:rsidP="00D74ED5">
      <w:pPr>
        <w:pStyle w:val="NoteLevel1"/>
      </w:pPr>
      <w:r>
        <w:sym w:font="Wingdings" w:char="F0E0"/>
      </w:r>
      <w:r>
        <w:t xml:space="preserve"> We read histories of other countries and have no sense of our own history. –GIVE PEOPLE A BETTER SENSE OF THEIR HISTORY</w:t>
      </w:r>
      <w:r w:rsidR="00BE340C">
        <w:t>-</w:t>
      </w:r>
    </w:p>
    <w:p w14:paraId="2D97D3A7" w14:textId="77777777" w:rsidR="000202A4" w:rsidRDefault="000202A4" w:rsidP="00D74ED5">
      <w:pPr>
        <w:pStyle w:val="NoteLevel1"/>
      </w:pPr>
    </w:p>
    <w:p w14:paraId="59F5A6EA" w14:textId="7A65FF26" w:rsidR="00BE340C" w:rsidRPr="00F522E7" w:rsidRDefault="00BE340C" w:rsidP="00BE340C">
      <w:pPr>
        <w:pStyle w:val="NoteLevel1"/>
        <w:rPr>
          <w:u w:val="single"/>
        </w:rPr>
      </w:pPr>
      <w:r w:rsidRPr="00F522E7">
        <w:rPr>
          <w:u w:val="single"/>
        </w:rPr>
        <w:t>Post Colonialism as unified narrative:</w:t>
      </w:r>
    </w:p>
    <w:p w14:paraId="35FA5130" w14:textId="0201CC12" w:rsidR="00BE340C" w:rsidRDefault="00BE340C" w:rsidP="00BE340C">
      <w:pPr>
        <w:pStyle w:val="NoteLevel1"/>
      </w:pPr>
      <w:r>
        <w:sym w:font="Wingdings" w:char="F0E0"/>
      </w:r>
      <w:r>
        <w:t xml:space="preserve"> </w:t>
      </w:r>
      <w:proofErr w:type="spellStart"/>
      <w:r>
        <w:t>Decreation</w:t>
      </w:r>
      <w:proofErr w:type="spellEnd"/>
      <w:r>
        <w:t xml:space="preserve"> </w:t>
      </w:r>
      <w:r w:rsidR="00F522E7">
        <w:t xml:space="preserve">(artists erase symbols of </w:t>
      </w:r>
      <w:r w:rsidR="006439C6">
        <w:t>imperial</w:t>
      </w:r>
      <w:r w:rsidR="00F522E7">
        <w:t xml:space="preserve"> culture) </w:t>
      </w:r>
    </w:p>
    <w:p w14:paraId="6024A6B2" w14:textId="46A5CA24" w:rsidR="006439C6" w:rsidRDefault="00F522E7" w:rsidP="00BE340C">
      <w:pPr>
        <w:pStyle w:val="NoteLevel1"/>
      </w:pPr>
      <w:r>
        <w:sym w:font="Wingdings" w:char="F0E0"/>
      </w:r>
      <w:r>
        <w:t xml:space="preserve"> </w:t>
      </w:r>
      <w:r w:rsidR="006439C6">
        <w:t>Double-inscription and the settler subject. (</w:t>
      </w:r>
      <w:proofErr w:type="gramStart"/>
      <w:r w:rsidR="006439C6">
        <w:t>not</w:t>
      </w:r>
      <w:proofErr w:type="gramEnd"/>
      <w:r w:rsidR="006439C6">
        <w:t xml:space="preserve"> at home anywhere) unified narrative becomes a way of uniting the settlers and connecting them to the space.</w:t>
      </w:r>
    </w:p>
    <w:p w14:paraId="40718933" w14:textId="181006EF" w:rsidR="00F522E7" w:rsidRDefault="006439C6" w:rsidP="00BE340C">
      <w:pPr>
        <w:pStyle w:val="NoteLevel1"/>
      </w:pPr>
      <w:r>
        <w:sym w:font="Wingdings" w:char="F0E0"/>
      </w:r>
      <w:r>
        <w:t xml:space="preserve">  </w:t>
      </w:r>
      <w:r w:rsidR="00B85FC7">
        <w:t xml:space="preserve">Struggle for authenticity. (1. </w:t>
      </w:r>
      <w:r>
        <w:t xml:space="preserve">1960’s look to reunite the country. And we look to link ourselves to other post-colonial </w:t>
      </w:r>
      <w:proofErr w:type="gramStart"/>
      <w:r>
        <w:t>movements )</w:t>
      </w:r>
      <w:proofErr w:type="gramEnd"/>
      <w:r>
        <w:t xml:space="preserve"> problematic because we cant connect ourselves to them. (</w:t>
      </w:r>
      <w:r w:rsidR="00B85FC7">
        <w:t xml:space="preserve">2. </w:t>
      </w:r>
      <w:r>
        <w:t xml:space="preserve">Canada’s relationship with the indigenous </w:t>
      </w:r>
      <w:proofErr w:type="gramStart"/>
      <w:r>
        <w:t>culture )</w:t>
      </w:r>
      <w:proofErr w:type="gramEnd"/>
      <w:r>
        <w:t xml:space="preserve"> </w:t>
      </w:r>
    </w:p>
    <w:p w14:paraId="65EA58A1" w14:textId="537FBAEC" w:rsidR="00BE340C" w:rsidRDefault="00B85FC7" w:rsidP="006439C6">
      <w:pPr>
        <w:pStyle w:val="NoteLevel1"/>
      </w:pPr>
      <w:r>
        <w:sym w:font="Wingdings" w:char="F0E0"/>
      </w:r>
      <w:r>
        <w:t xml:space="preserve"> We look to erase indigenous people because they suggest to the dominant culture that we do not belong in this space. Therefor we marginalize them.</w:t>
      </w:r>
    </w:p>
    <w:p w14:paraId="5B7C8824" w14:textId="2112B008" w:rsidR="00B85FC7" w:rsidRDefault="0032470E" w:rsidP="006439C6">
      <w:pPr>
        <w:pStyle w:val="NoteLevel1"/>
      </w:pPr>
      <w:r>
        <w:sym w:font="Wingdings" w:char="F0E0"/>
      </w:r>
      <w:r>
        <w:t xml:space="preserve"> We try to take indigenous culture and look to make it our own. </w:t>
      </w:r>
    </w:p>
    <w:p w14:paraId="2A3DD49F" w14:textId="77777777" w:rsidR="0032470E" w:rsidRDefault="0032470E" w:rsidP="006439C6">
      <w:pPr>
        <w:pStyle w:val="NoteLevel1"/>
      </w:pPr>
    </w:p>
    <w:p w14:paraId="4A828216" w14:textId="553546C7" w:rsidR="00D74ED5" w:rsidRDefault="00D74ED5" w:rsidP="00D74ED5">
      <w:pPr>
        <w:pStyle w:val="NoteLevel1"/>
      </w:pPr>
      <w:r w:rsidRPr="00D74ED5">
        <w:rPr>
          <w:b/>
        </w:rPr>
        <w:t>Crisis of belonging:</w:t>
      </w:r>
      <w:r>
        <w:t xml:space="preserve"> Canada took a long time to shed its status as a colony of the British Empire. This took place gradually and in increments, therefor it is unclear where independence comes from or from what moment we gained it. </w:t>
      </w:r>
    </w:p>
    <w:p w14:paraId="192ADF4D" w14:textId="77777777" w:rsidR="00D74ED5" w:rsidRDefault="00D74ED5" w:rsidP="00D74ED5">
      <w:pPr>
        <w:pStyle w:val="NoteLevel1"/>
      </w:pPr>
      <w:r>
        <w:sym w:font="Wingdings" w:char="F0E0"/>
      </w:r>
      <w:r>
        <w:t xml:space="preserve"> Canada may not belong in the space of Canada, and the fact that we have remained a colony for a long time extenuates this idea.</w:t>
      </w:r>
    </w:p>
    <w:p w14:paraId="59E6C3AD" w14:textId="77777777" w:rsidR="00D74ED5" w:rsidRDefault="00D74ED5" w:rsidP="00D74ED5">
      <w:pPr>
        <w:pStyle w:val="NoteLevel1"/>
      </w:pPr>
    </w:p>
    <w:p w14:paraId="638A8C4D" w14:textId="23F30448" w:rsidR="00D74ED5" w:rsidRDefault="00D74ED5" w:rsidP="00D74ED5">
      <w:pPr>
        <w:pStyle w:val="NoteLevel1"/>
        <w:rPr>
          <w:i/>
        </w:rPr>
      </w:pPr>
      <w:r>
        <w:t xml:space="preserve"> </w:t>
      </w:r>
      <w:r w:rsidRPr="00D74ED5">
        <w:rPr>
          <w:i/>
        </w:rPr>
        <w:t xml:space="preserve">The language we speak has developed outside of Canada, away from the </w:t>
      </w:r>
      <w:proofErr w:type="gramStart"/>
      <w:r w:rsidRPr="00D74ED5">
        <w:rPr>
          <w:i/>
        </w:rPr>
        <w:t>landscape,</w:t>
      </w:r>
      <w:proofErr w:type="gramEnd"/>
      <w:r w:rsidRPr="00D74ED5">
        <w:rPr>
          <w:i/>
        </w:rPr>
        <w:t xml:space="preserve"> therefor there is a separation we have with the language. </w:t>
      </w:r>
    </w:p>
    <w:p w14:paraId="3CF8130D" w14:textId="77777777" w:rsidR="00D74ED5" w:rsidRPr="00D74ED5" w:rsidRDefault="00D74ED5" w:rsidP="00D74ED5">
      <w:pPr>
        <w:pStyle w:val="NoteLevel1"/>
        <w:rPr>
          <w:b/>
          <w:i/>
        </w:rPr>
      </w:pPr>
    </w:p>
    <w:p w14:paraId="13FFABD9" w14:textId="6A6FF887" w:rsidR="00D74ED5" w:rsidRPr="00D74ED5" w:rsidRDefault="00D74ED5" w:rsidP="00D74ED5">
      <w:pPr>
        <w:pStyle w:val="NoteLevel1"/>
        <w:rPr>
          <w:b/>
          <w:i/>
          <w:highlight w:val="yellow"/>
        </w:rPr>
      </w:pPr>
      <w:r w:rsidRPr="00D74ED5">
        <w:rPr>
          <w:b/>
          <w:highlight w:val="yellow"/>
        </w:rPr>
        <w:t>Cultural colonialism in Canada:</w:t>
      </w:r>
    </w:p>
    <w:p w14:paraId="649E3040" w14:textId="7BD69CFF" w:rsidR="00D74ED5" w:rsidRPr="00D74ED5" w:rsidRDefault="00D74ED5" w:rsidP="00D74ED5">
      <w:pPr>
        <w:pStyle w:val="NoteLevel1"/>
        <w:rPr>
          <w:i/>
        </w:rPr>
      </w:pPr>
      <w:r>
        <w:sym w:font="Wingdings" w:char="F0E0"/>
      </w:r>
      <w:r>
        <w:t xml:space="preserve"> To be colonial is </w:t>
      </w:r>
      <w:proofErr w:type="gramStart"/>
      <w:r>
        <w:t>the subscribe</w:t>
      </w:r>
      <w:proofErr w:type="gramEnd"/>
      <w:r>
        <w:t xml:space="preserve"> to the imperial point of view. (</w:t>
      </w:r>
      <w:proofErr w:type="gramStart"/>
      <w:r>
        <w:t>we</w:t>
      </w:r>
      <w:proofErr w:type="gramEnd"/>
      <w:r>
        <w:t xml:space="preserve"> look to USA for a point of view) </w:t>
      </w:r>
    </w:p>
    <w:p w14:paraId="23AE05F5" w14:textId="44F165AE" w:rsidR="00D74ED5" w:rsidRPr="00D74ED5" w:rsidRDefault="00D74ED5" w:rsidP="00D74ED5">
      <w:pPr>
        <w:pStyle w:val="NoteLevel1"/>
        <w:rPr>
          <w:i/>
        </w:rPr>
      </w:pPr>
      <w:r>
        <w:sym w:font="Wingdings" w:char="F0E0"/>
      </w:r>
      <w:r>
        <w:t xml:space="preserve"> This means seeing the world through British eyes. </w:t>
      </w:r>
      <w:proofErr w:type="gramStart"/>
      <w:r>
        <w:t>( We</w:t>
      </w:r>
      <w:proofErr w:type="gramEnd"/>
      <w:r>
        <w:t xml:space="preserve"> are so embedded to British culture)</w:t>
      </w:r>
    </w:p>
    <w:p w14:paraId="0FCCD145" w14:textId="77777777" w:rsidR="00D74ED5" w:rsidRPr="00D74ED5" w:rsidRDefault="00D74ED5" w:rsidP="00D74ED5">
      <w:pPr>
        <w:pStyle w:val="NoteLevel1"/>
        <w:rPr>
          <w:i/>
        </w:rPr>
      </w:pPr>
    </w:p>
    <w:p w14:paraId="3157C3DA" w14:textId="780BF48C" w:rsidR="00D74ED5" w:rsidRPr="005F7B46" w:rsidRDefault="005F7B46" w:rsidP="00D74ED5">
      <w:pPr>
        <w:pStyle w:val="NoteLevel1"/>
        <w:rPr>
          <w:b/>
        </w:rPr>
      </w:pPr>
      <w:r w:rsidRPr="005F7B46">
        <w:rPr>
          <w:b/>
        </w:rPr>
        <w:t>Bennett’s article:</w:t>
      </w:r>
    </w:p>
    <w:p w14:paraId="008AE970" w14:textId="1A048DCA" w:rsidR="005F7B46" w:rsidRDefault="005F7B46" w:rsidP="00D74ED5">
      <w:pPr>
        <w:pStyle w:val="NoteLevel1"/>
      </w:pPr>
      <w:r>
        <w:sym w:font="Wingdings" w:char="F0E0"/>
      </w:r>
      <w:r>
        <w:t xml:space="preserve"> She talks about how post-colonialism is about making sure that our history is one history. </w:t>
      </w:r>
    </w:p>
    <w:p w14:paraId="3E29C580" w14:textId="70FBDDD9" w:rsidR="00D74ED5" w:rsidRDefault="005F7B46" w:rsidP="00D74ED5">
      <w:pPr>
        <w:pStyle w:val="NoteLevel1"/>
      </w:pPr>
      <w:r>
        <w:sym w:font="Wingdings" w:char="F0E0"/>
      </w:r>
      <w:r>
        <w:t xml:space="preserve"> Problems with post-colonialism in Canada include or benefit from the empire and because we look for a united nation it might be a problematic movement in the same way as colonialism was. Nationalism is an exclusionary </w:t>
      </w:r>
      <w:proofErr w:type="gramStart"/>
      <w:r>
        <w:t>idea which</w:t>
      </w:r>
      <w:proofErr w:type="gramEnd"/>
      <w:r>
        <w:t xml:space="preserve"> looks to bring everyone in and exclude different groups. </w:t>
      </w:r>
    </w:p>
    <w:p w14:paraId="7C29F729" w14:textId="2FE57921" w:rsidR="005F7B46" w:rsidRDefault="005F7B46" w:rsidP="00D74ED5">
      <w:pPr>
        <w:pStyle w:val="NoteLevel1"/>
      </w:pPr>
      <w:r>
        <w:sym w:font="Wingdings" w:char="F0E0"/>
      </w:r>
      <w:r>
        <w:t xml:space="preserve"> This is problematic because the experience for aboriginals is different than that of the dominant group. </w:t>
      </w:r>
    </w:p>
    <w:p w14:paraId="2D26E345" w14:textId="5A0222CE" w:rsidR="00D74ED5" w:rsidRDefault="009C0894">
      <w:pPr>
        <w:pStyle w:val="NoteLevel1"/>
      </w:pPr>
      <w:r>
        <w:sym w:font="Wingdings" w:char="F0E0"/>
      </w:r>
      <w:r>
        <w:t xml:space="preserve"> </w:t>
      </w:r>
      <w:proofErr w:type="gramStart"/>
      <w:r>
        <w:t>different</w:t>
      </w:r>
      <w:proofErr w:type="gramEnd"/>
      <w:r>
        <w:t xml:space="preserve"> versions of post-colonialism </w:t>
      </w:r>
    </w:p>
    <w:p w14:paraId="0C201AEB" w14:textId="77777777" w:rsidR="00542E86" w:rsidRDefault="00542E86">
      <w:pPr>
        <w:pStyle w:val="NoteLevel1"/>
        <w:sectPr w:rsidR="00542E86" w:rsidSect="009B541E">
          <w:headerReference w:type="first" r:id="rId10"/>
          <w:pgSz w:w="12240" w:h="15840"/>
          <w:pgMar w:top="1440" w:right="1440" w:bottom="1440" w:left="1440" w:header="708" w:footer="708" w:gutter="0"/>
          <w:cols w:space="708"/>
          <w:titlePg/>
          <w:docGrid w:type="lines" w:linePitch="360"/>
        </w:sectPr>
      </w:pPr>
    </w:p>
    <w:p w14:paraId="17BA1D48" w14:textId="24538FE3" w:rsidR="009C0894" w:rsidRDefault="00542E86" w:rsidP="00542E86">
      <w:pPr>
        <w:pStyle w:val="NoteLevel1"/>
      </w:pPr>
      <w:r>
        <w:t xml:space="preserve">Post colonial Canada: most people in Canada pushed the </w:t>
      </w:r>
      <w:proofErr w:type="gramStart"/>
      <w:r>
        <w:t>idea that were</w:t>
      </w:r>
      <w:proofErr w:type="gramEnd"/>
      <w:r>
        <w:t xml:space="preserve"> distinctive unified culture in the past. </w:t>
      </w:r>
    </w:p>
    <w:p w14:paraId="34C3BCD9" w14:textId="77777777" w:rsidR="00542E86" w:rsidRDefault="00542E86" w:rsidP="00542E86">
      <w:pPr>
        <w:pStyle w:val="NoteLevel1"/>
      </w:pPr>
    </w:p>
    <w:p w14:paraId="5430B250" w14:textId="7FAD6416" w:rsidR="00542E86" w:rsidRDefault="00542E86" w:rsidP="00542E86">
      <w:pPr>
        <w:pStyle w:val="NoteLevel1"/>
      </w:pPr>
      <w:r>
        <w:t>-What kind of narratives does post-colonial Canada push?</w:t>
      </w:r>
    </w:p>
    <w:p w14:paraId="605388A1" w14:textId="36E13CC2" w:rsidR="00542E86" w:rsidRDefault="00542E86" w:rsidP="00542E86">
      <w:pPr>
        <w:pStyle w:val="NoteLevel1"/>
      </w:pPr>
      <w:r>
        <w:t>-How does Canadian society’s relationship with the land relate to constructions of ethnicity?</w:t>
      </w:r>
    </w:p>
    <w:p w14:paraId="515B4E8C" w14:textId="53FBEA11" w:rsidR="00542E86" w:rsidRDefault="00542E86" w:rsidP="00542E86">
      <w:pPr>
        <w:pStyle w:val="NoteLevel1"/>
      </w:pPr>
      <w:r>
        <w:t>- How does dominant society in Canada authenticate itself when it comes to the north?</w:t>
      </w:r>
    </w:p>
    <w:p w14:paraId="79E4A787" w14:textId="77777777" w:rsidR="00542E86" w:rsidRDefault="00542E86" w:rsidP="00542E86">
      <w:pPr>
        <w:pStyle w:val="NoteLevel1"/>
      </w:pPr>
    </w:p>
    <w:p w14:paraId="024F6A1E" w14:textId="3F3FE5C1" w:rsidR="00542E86" w:rsidRPr="00CA4BEC" w:rsidRDefault="00542E86" w:rsidP="00542E86">
      <w:pPr>
        <w:pStyle w:val="NoteLevel1"/>
        <w:rPr>
          <w:b/>
          <w:i/>
        </w:rPr>
      </w:pPr>
      <w:proofErr w:type="gramStart"/>
      <w:r w:rsidRPr="00CA4BEC">
        <w:rPr>
          <w:b/>
          <w:bCs/>
          <w:i/>
        </w:rPr>
        <w:t>most</w:t>
      </w:r>
      <w:proofErr w:type="gramEnd"/>
      <w:r w:rsidRPr="00CA4BEC">
        <w:rPr>
          <w:b/>
          <w:bCs/>
          <w:i/>
        </w:rPr>
        <w:t xml:space="preserve"> of the population is pushed against the USA border, being as far away from the north as possible but it is still something we identify ourselves by.</w:t>
      </w:r>
    </w:p>
    <w:p w14:paraId="6C12FE14" w14:textId="77777777" w:rsidR="00542E86" w:rsidRDefault="00542E86" w:rsidP="00542E86">
      <w:pPr>
        <w:pStyle w:val="NoteLevel1"/>
      </w:pPr>
    </w:p>
    <w:p w14:paraId="3F31D5CF" w14:textId="4E79E853" w:rsidR="00A76793" w:rsidRPr="00CA4BEC" w:rsidRDefault="00A76793" w:rsidP="00542E86">
      <w:pPr>
        <w:pStyle w:val="NoteLevel1"/>
        <w:rPr>
          <w:b/>
          <w:highlight w:val="cyan"/>
        </w:rPr>
      </w:pPr>
      <w:r w:rsidRPr="00CA4BEC">
        <w:rPr>
          <w:b/>
          <w:highlight w:val="cyan"/>
        </w:rPr>
        <w:t>Biological determinism</w:t>
      </w:r>
    </w:p>
    <w:p w14:paraId="35D29630" w14:textId="23CC94D7" w:rsidR="00A76793" w:rsidRDefault="00A76793" w:rsidP="00A76793">
      <w:pPr>
        <w:pStyle w:val="NoteLevel1"/>
      </w:pPr>
      <w:r>
        <w:sym w:font="Wingdings" w:char="F0E0"/>
      </w:r>
      <w:r>
        <w:t xml:space="preserve"> It is the relationship between ethnicity and nationalism</w:t>
      </w:r>
    </w:p>
    <w:p w14:paraId="4D648198" w14:textId="4EC19D72" w:rsidR="00A76793" w:rsidRDefault="00A76793" w:rsidP="00A76793">
      <w:pPr>
        <w:pStyle w:val="NoteLevel1"/>
      </w:pPr>
      <w:r>
        <w:sym w:font="Wingdings" w:char="F0E0"/>
      </w:r>
      <w:r>
        <w:t xml:space="preserve"> In Canada we understand that every person comes from immigrant groups and the dominant majority is the last 500 years. Canada has always been a country of </w:t>
      </w:r>
      <w:proofErr w:type="gramStart"/>
      <w:r>
        <w:t>immigrants,</w:t>
      </w:r>
      <w:proofErr w:type="gramEnd"/>
      <w:r>
        <w:t xml:space="preserve"> therefore it is hard to bound ourselves together through shared ethnicity.</w:t>
      </w:r>
    </w:p>
    <w:p w14:paraId="4EAC9AF6" w14:textId="233C750F" w:rsidR="00A76793" w:rsidRDefault="00A76793" w:rsidP="00A76793">
      <w:pPr>
        <w:pStyle w:val="NoteLevel1"/>
      </w:pPr>
      <w:r>
        <w:sym w:font="Wingdings" w:char="F0E0"/>
      </w:r>
      <w:r>
        <w:t xml:space="preserve"> Anxiety about ethnicity? Everyone is different </w:t>
      </w:r>
    </w:p>
    <w:p w14:paraId="3F6F1319" w14:textId="15BDC35F" w:rsidR="00A76793" w:rsidRDefault="00A76793" w:rsidP="00A76793">
      <w:pPr>
        <w:pStyle w:val="NoteLevel1"/>
      </w:pPr>
      <w:r>
        <w:sym w:font="Wingdings" w:char="F0E0"/>
      </w:r>
      <w:r>
        <w:t xml:space="preserve"> </w:t>
      </w:r>
      <w:proofErr w:type="gramStart"/>
      <w:r>
        <w:t>confusion</w:t>
      </w:r>
      <w:proofErr w:type="gramEnd"/>
      <w:r>
        <w:t xml:space="preserve"> about ethnicity creates movements where Canadians try to construct a shared ethnicity</w:t>
      </w:r>
    </w:p>
    <w:p w14:paraId="4B30446C" w14:textId="7266CBE0" w:rsidR="00A76793" w:rsidRDefault="00A76793" w:rsidP="00A76793">
      <w:pPr>
        <w:pStyle w:val="NoteLevel1"/>
      </w:pPr>
      <w:r>
        <w:sym w:font="Wingdings" w:char="F0E0"/>
      </w:r>
      <w:r>
        <w:t xml:space="preserve"> Important to nationalist thinkers in 19</w:t>
      </w:r>
      <w:r w:rsidRPr="00A76793">
        <w:rPr>
          <w:vertAlign w:val="superscript"/>
        </w:rPr>
        <w:t>th</w:t>
      </w:r>
      <w:r>
        <w:t xml:space="preserve"> century (people talked about how Canada was where the Anglo-Saxon race could flourish, Canada should be another version of British identity to bind the nation together) </w:t>
      </w:r>
    </w:p>
    <w:p w14:paraId="1A5C655A" w14:textId="51E541F2" w:rsidR="00A76793" w:rsidRDefault="00A76793" w:rsidP="00A76793">
      <w:pPr>
        <w:pStyle w:val="NoteLevel1"/>
      </w:pPr>
      <w:r>
        <w:sym w:font="Wingdings" w:char="F0E0"/>
      </w:r>
      <w:r>
        <w:t xml:space="preserve"> Mentality was that race determines the way that we act and the environment we live in </w:t>
      </w:r>
    </w:p>
    <w:p w14:paraId="2DEAEFCC" w14:textId="63BAB1E2" w:rsidR="00542E86" w:rsidRDefault="00A76793" w:rsidP="00542E86">
      <w:pPr>
        <w:pStyle w:val="NoteLevel1"/>
      </w:pPr>
      <w:r>
        <w:sym w:font="Wingdings" w:char="F0E0"/>
      </w:r>
      <w:r>
        <w:t xml:space="preserve"> Narrative of bounded nation. (Canadians were seen as Anglo-Saxon and British citizens) </w:t>
      </w:r>
    </w:p>
    <w:p w14:paraId="7F978AB7" w14:textId="77777777" w:rsidR="00A76793" w:rsidRDefault="00A76793" w:rsidP="00542E86">
      <w:pPr>
        <w:pStyle w:val="NoteLevel1"/>
        <w:rPr>
          <w:i/>
        </w:rPr>
      </w:pPr>
    </w:p>
    <w:p w14:paraId="737AEE10" w14:textId="1F8655D5" w:rsidR="00A76793" w:rsidRDefault="00A76793" w:rsidP="00542E86">
      <w:pPr>
        <w:pStyle w:val="NoteLevel1"/>
        <w:rPr>
          <w:i/>
        </w:rPr>
      </w:pPr>
      <w:r w:rsidRPr="00A76793">
        <w:rPr>
          <w:i/>
        </w:rPr>
        <w:t xml:space="preserve"> They thought race determines the way that you act. </w:t>
      </w:r>
    </w:p>
    <w:p w14:paraId="73B1937A" w14:textId="77777777" w:rsidR="00A76793" w:rsidRDefault="00A76793" w:rsidP="00542E86">
      <w:pPr>
        <w:pStyle w:val="NoteLevel1"/>
        <w:rPr>
          <w:i/>
        </w:rPr>
      </w:pPr>
    </w:p>
    <w:p w14:paraId="7E73990A" w14:textId="761D07E8" w:rsidR="00A76793" w:rsidRPr="00A76793" w:rsidRDefault="00A76793" w:rsidP="00542E86">
      <w:pPr>
        <w:pStyle w:val="NoteLevel1"/>
        <w:rPr>
          <w:i/>
        </w:rPr>
      </w:pPr>
      <w:r>
        <w:sym w:font="Wingdings" w:char="F0E0"/>
      </w:r>
      <w:r>
        <w:t xml:space="preserve"> They split North and Southern Canada saying that Northerners were stronger and were meant to be there</w:t>
      </w:r>
    </w:p>
    <w:p w14:paraId="5751BF19" w14:textId="097A1590" w:rsidR="00A76793" w:rsidRPr="00CA4BEC" w:rsidRDefault="00CA4BEC" w:rsidP="00542E86">
      <w:pPr>
        <w:pStyle w:val="NoteLevel1"/>
        <w:rPr>
          <w:i/>
        </w:rPr>
      </w:pPr>
      <w:r>
        <w:sym w:font="Wingdings" w:char="F0E0"/>
      </w:r>
      <w:r>
        <w:t xml:space="preserve"> </w:t>
      </w:r>
      <w:proofErr w:type="gramStart"/>
      <w:r>
        <w:t>connection</w:t>
      </w:r>
      <w:proofErr w:type="gramEnd"/>
      <w:r>
        <w:t xml:space="preserve"> between biological and environmentalism because of where people come from it determines how their race acts and what they are suited for </w:t>
      </w:r>
    </w:p>
    <w:p w14:paraId="18DA4AF3" w14:textId="183AC2D7" w:rsidR="00CA4BEC" w:rsidRPr="009573A2" w:rsidRDefault="00CA4BEC" w:rsidP="00542E86">
      <w:pPr>
        <w:pStyle w:val="NoteLevel1"/>
        <w:rPr>
          <w:i/>
        </w:rPr>
      </w:pPr>
      <w:r>
        <w:sym w:font="Wingdings" w:char="F0E0"/>
      </w:r>
      <w:r>
        <w:t xml:space="preserve"> </w:t>
      </w:r>
      <w:r w:rsidR="009573A2">
        <w:t>Social Darwinism is where people thought the northern landscape was a way of weaving out the weak. The immigration policy was according to their suitability to the climate in Canada</w:t>
      </w:r>
    </w:p>
    <w:p w14:paraId="2FA471F3" w14:textId="77777777" w:rsidR="009573A2" w:rsidRPr="009573A2" w:rsidRDefault="009573A2" w:rsidP="00542E86">
      <w:pPr>
        <w:pStyle w:val="NoteLevel1"/>
        <w:rPr>
          <w:i/>
        </w:rPr>
      </w:pPr>
    </w:p>
    <w:p w14:paraId="215169C8" w14:textId="694E79BD" w:rsidR="009573A2" w:rsidRPr="004C013E" w:rsidRDefault="009573A2" w:rsidP="00542E86">
      <w:pPr>
        <w:pStyle w:val="NoteLevel1"/>
        <w:rPr>
          <w:b/>
          <w:i/>
          <w:highlight w:val="yellow"/>
        </w:rPr>
      </w:pPr>
      <w:r w:rsidRPr="004C013E">
        <w:rPr>
          <w:b/>
          <w:highlight w:val="yellow"/>
        </w:rPr>
        <w:t>Canada first movement</w:t>
      </w:r>
    </w:p>
    <w:p w14:paraId="4B53CF8F" w14:textId="1D7B2B5A" w:rsidR="009573A2" w:rsidRPr="004C013E" w:rsidRDefault="009573A2" w:rsidP="00542E86">
      <w:pPr>
        <w:pStyle w:val="NoteLevel1"/>
        <w:rPr>
          <w:i/>
        </w:rPr>
      </w:pPr>
      <w:r>
        <w:sym w:font="Wingdings" w:char="F0E0"/>
      </w:r>
      <w:r>
        <w:t>Canada as a ‘Britain of the North</w:t>
      </w:r>
      <w:r w:rsidR="004C013E">
        <w:t>’</w:t>
      </w:r>
    </w:p>
    <w:p w14:paraId="687DBA8C" w14:textId="7A116681" w:rsidR="004C013E" w:rsidRPr="004C013E" w:rsidRDefault="004C013E" w:rsidP="00542E86">
      <w:pPr>
        <w:pStyle w:val="NoteLevel1"/>
        <w:rPr>
          <w:i/>
        </w:rPr>
      </w:pPr>
      <w:r>
        <w:sym w:font="Wingdings" w:char="F0E0"/>
      </w:r>
      <w:r>
        <w:t xml:space="preserve"> Was a movement to get people excited about Canada, because previously they were not</w:t>
      </w:r>
    </w:p>
    <w:p w14:paraId="5F73D724" w14:textId="691A0BF5" w:rsidR="004C013E" w:rsidRPr="004C013E" w:rsidRDefault="004C013E" w:rsidP="00542E86">
      <w:pPr>
        <w:pStyle w:val="NoteLevel1"/>
        <w:rPr>
          <w:i/>
        </w:rPr>
      </w:pPr>
      <w:r>
        <w:sym w:font="Wingdings" w:char="F0E0"/>
      </w:r>
      <w:r>
        <w:t xml:space="preserve"> It was devoted to stoking national sentiment in the country and finding symbols and myths that would unite the country and inspire pride in the idea of being Canadian.</w:t>
      </w:r>
    </w:p>
    <w:p w14:paraId="074B26BE" w14:textId="2FD743D8" w:rsidR="004C013E" w:rsidRPr="004C013E" w:rsidRDefault="004C013E" w:rsidP="00542E86">
      <w:pPr>
        <w:pStyle w:val="NoteLevel1"/>
        <w:rPr>
          <w:i/>
        </w:rPr>
      </w:pPr>
      <w:r>
        <w:sym w:font="Wingdings" w:char="F0E0"/>
      </w:r>
      <w:r>
        <w:t xml:space="preserve"> In Toronto in </w:t>
      </w:r>
      <w:proofErr w:type="gramStart"/>
      <w:r>
        <w:t>1870’s ,</w:t>
      </w:r>
      <w:proofErr w:type="gramEnd"/>
      <w:r>
        <w:t xml:space="preserve"> all about creating excitement about belonging to Canada</w:t>
      </w:r>
    </w:p>
    <w:p w14:paraId="6D214169" w14:textId="7A2BC99D" w:rsidR="004C013E" w:rsidRPr="004C013E" w:rsidRDefault="004C013E" w:rsidP="00542E86">
      <w:pPr>
        <w:pStyle w:val="NoteLevel1"/>
        <w:rPr>
          <w:i/>
        </w:rPr>
      </w:pPr>
      <w:r>
        <w:sym w:font="Wingdings" w:char="F0E0"/>
      </w:r>
      <w:r>
        <w:t xml:space="preserve"> Defined Canada as Britain of the North in the way that Canada was a northern country</w:t>
      </w:r>
    </w:p>
    <w:p w14:paraId="416927E1" w14:textId="1E832AC0" w:rsidR="004C013E" w:rsidRPr="004C013E" w:rsidRDefault="004C013E" w:rsidP="00542E86">
      <w:pPr>
        <w:pStyle w:val="NoteLevel1"/>
        <w:rPr>
          <w:i/>
        </w:rPr>
      </w:pPr>
      <w:r>
        <w:sym w:font="Wingdings" w:char="F0E0"/>
      </w:r>
      <w:r>
        <w:t xml:space="preserve"> The north would inspire democracy to flourish etc. </w:t>
      </w:r>
    </w:p>
    <w:p w14:paraId="290BD261" w14:textId="1E72DBB1" w:rsidR="004C013E" w:rsidRPr="004C013E" w:rsidRDefault="004C013E" w:rsidP="00542E86">
      <w:pPr>
        <w:pStyle w:val="NoteLevel1"/>
        <w:rPr>
          <w:i/>
        </w:rPr>
      </w:pPr>
      <w:r>
        <w:sym w:font="Wingdings" w:char="F0E0"/>
      </w:r>
      <w:r>
        <w:t xml:space="preserve"> Argued that Canadians were a northern people and were united through herein blood. The culture came from severe winters and culture of northern races. Winter and climate were chief attributes at this time. </w:t>
      </w:r>
    </w:p>
    <w:p w14:paraId="3762DA29" w14:textId="75E07496" w:rsidR="004C013E" w:rsidRPr="004C013E" w:rsidRDefault="004C013E" w:rsidP="00542E86">
      <w:pPr>
        <w:pStyle w:val="NoteLevel1"/>
        <w:rPr>
          <w:i/>
        </w:rPr>
      </w:pPr>
      <w:r>
        <w:sym w:font="Wingdings" w:char="F0E0"/>
      </w:r>
      <w:r>
        <w:t>North Weeds out the weak. Survival of the Fittest</w:t>
      </w:r>
    </w:p>
    <w:p w14:paraId="4C7D16CC" w14:textId="66272FEB" w:rsidR="004C013E" w:rsidRPr="00A37E16" w:rsidRDefault="004C013E" w:rsidP="00542E86">
      <w:pPr>
        <w:pStyle w:val="NoteLevel1"/>
        <w:rPr>
          <w:i/>
        </w:rPr>
      </w:pPr>
      <w:r>
        <w:sym w:font="Wingdings" w:char="F0E0"/>
      </w:r>
      <w:r>
        <w:t xml:space="preserve"> Canada was Icy white nationalism </w:t>
      </w:r>
      <w:r w:rsidR="00A37E16">
        <w:t xml:space="preserve">(we are stronger for enduring the </w:t>
      </w:r>
      <w:proofErr w:type="spellStart"/>
      <w:r w:rsidR="00A37E16">
        <w:t>nort</w:t>
      </w:r>
      <w:proofErr w:type="spellEnd"/>
      <w:r w:rsidR="00A37E16">
        <w:t>)</w:t>
      </w:r>
    </w:p>
    <w:p w14:paraId="756CB34B" w14:textId="77777777" w:rsidR="00A37E16" w:rsidRPr="00A37E16" w:rsidRDefault="00A37E16" w:rsidP="00542E86">
      <w:pPr>
        <w:pStyle w:val="NoteLevel1"/>
        <w:rPr>
          <w:i/>
        </w:rPr>
      </w:pPr>
    </w:p>
    <w:p w14:paraId="51A4BBFF" w14:textId="793C145C" w:rsidR="00A37E16" w:rsidRPr="00A37E16" w:rsidRDefault="00A37E16" w:rsidP="00A37E16">
      <w:pPr>
        <w:pStyle w:val="NoteLevel1"/>
        <w:rPr>
          <w:b/>
          <w:i/>
          <w:highlight w:val="green"/>
        </w:rPr>
      </w:pPr>
      <w:r w:rsidRPr="00A37E16">
        <w:rPr>
          <w:b/>
          <w:highlight w:val="green"/>
        </w:rPr>
        <w:t xml:space="preserve">Canada as North </w:t>
      </w:r>
    </w:p>
    <w:p w14:paraId="3F1A9111" w14:textId="53FCDD19" w:rsidR="00A37E16" w:rsidRPr="00A37E16" w:rsidRDefault="00A37E16" w:rsidP="00A37E16">
      <w:pPr>
        <w:pStyle w:val="NoteLevel1"/>
        <w:rPr>
          <w:i/>
        </w:rPr>
      </w:pPr>
      <w:r>
        <w:sym w:font="Wingdings" w:char="F0E0"/>
      </w:r>
      <w:r>
        <w:t xml:space="preserve"> Used North to contrast Canada from rest of world</w:t>
      </w:r>
    </w:p>
    <w:p w14:paraId="0141CA5C" w14:textId="7748C83F" w:rsidR="00A37E16" w:rsidRPr="00A37E16" w:rsidRDefault="00A37E16" w:rsidP="00A37E16">
      <w:pPr>
        <w:pStyle w:val="NoteLevel1"/>
        <w:rPr>
          <w:i/>
        </w:rPr>
      </w:pPr>
      <w:r>
        <w:sym w:font="Wingdings" w:char="F0E0"/>
      </w:r>
      <w:r>
        <w:t xml:space="preserve"> Strength, Vitality, Masculine qualities</w:t>
      </w:r>
    </w:p>
    <w:p w14:paraId="137B2BB7" w14:textId="0FB25395" w:rsidR="00A37E16" w:rsidRPr="00A37E16" w:rsidRDefault="00A37E16" w:rsidP="00A37E16">
      <w:pPr>
        <w:pStyle w:val="NoteLevel1"/>
        <w:rPr>
          <w:i/>
        </w:rPr>
      </w:pPr>
      <w:r>
        <w:sym w:font="Wingdings" w:char="F0E0"/>
      </w:r>
      <w:r>
        <w:t xml:space="preserve"> Would attract northern races of Europe</w:t>
      </w:r>
    </w:p>
    <w:p w14:paraId="12834679" w14:textId="77430464" w:rsidR="00A37E16" w:rsidRPr="00A37E16" w:rsidRDefault="00A37E16" w:rsidP="00A37E16">
      <w:pPr>
        <w:pStyle w:val="NoteLevel1"/>
        <w:rPr>
          <w:i/>
        </w:rPr>
      </w:pPr>
      <w:r>
        <w:sym w:font="Wingdings" w:char="F0E0"/>
      </w:r>
      <w:r>
        <w:t xml:space="preserve"> North is seen as creative space</w:t>
      </w:r>
    </w:p>
    <w:p w14:paraId="70C2ABBA" w14:textId="0AA34E43" w:rsidR="00A37E16" w:rsidRPr="00A37E16" w:rsidRDefault="00A37E16" w:rsidP="00A37E16">
      <w:pPr>
        <w:pStyle w:val="NoteLevel1"/>
        <w:rPr>
          <w:i/>
        </w:rPr>
      </w:pPr>
      <w:r>
        <w:sym w:font="Wingdings" w:char="F0E0"/>
      </w:r>
      <w:r>
        <w:t xml:space="preserve"> Weeds out the weak so racial make up of country would stay pure</w:t>
      </w:r>
    </w:p>
    <w:p w14:paraId="4B4AAB88" w14:textId="10B96F21" w:rsidR="00A37E16" w:rsidRPr="001933D9" w:rsidRDefault="001933D9" w:rsidP="00A37E16">
      <w:pPr>
        <w:pStyle w:val="NoteLevel1"/>
        <w:rPr>
          <w:i/>
        </w:rPr>
      </w:pPr>
      <w:r>
        <w:sym w:font="Wingdings" w:char="F0E0"/>
      </w:r>
      <w:r>
        <w:t xml:space="preserve"> South was a place of decay, effeminacy, weakness</w:t>
      </w:r>
    </w:p>
    <w:p w14:paraId="00206608" w14:textId="7DF4AAA4" w:rsidR="001933D9" w:rsidRPr="00A37E16" w:rsidRDefault="001933D9" w:rsidP="00A37E16">
      <w:pPr>
        <w:pStyle w:val="NoteLevel1"/>
        <w:rPr>
          <w:i/>
        </w:rPr>
      </w:pPr>
      <w:r>
        <w:sym w:font="Wingdings" w:char="F0E0"/>
      </w:r>
      <w:r>
        <w:t xml:space="preserve"> South was open to non-European races</w:t>
      </w:r>
    </w:p>
    <w:p w14:paraId="72BDD1F4" w14:textId="676038CA" w:rsidR="004C013E" w:rsidRPr="001933D9" w:rsidRDefault="001933D9" w:rsidP="00542E86">
      <w:pPr>
        <w:pStyle w:val="NoteLevel1"/>
        <w:rPr>
          <w:i/>
        </w:rPr>
      </w:pPr>
      <w:r>
        <w:sym w:font="Wingdings" w:char="F0E0"/>
      </w:r>
      <w:r>
        <w:t xml:space="preserve"> South was decadent</w:t>
      </w:r>
    </w:p>
    <w:p w14:paraId="6E12EECE" w14:textId="77777777" w:rsidR="001933D9" w:rsidRPr="001933D9" w:rsidRDefault="001933D9" w:rsidP="00542E86">
      <w:pPr>
        <w:pStyle w:val="NoteLevel1"/>
        <w:rPr>
          <w:i/>
        </w:rPr>
      </w:pPr>
    </w:p>
    <w:p w14:paraId="716F8335" w14:textId="276AC444" w:rsidR="001933D9" w:rsidRPr="001933D9" w:rsidRDefault="001933D9" w:rsidP="00542E86">
      <w:pPr>
        <w:pStyle w:val="NoteLevel1"/>
        <w:rPr>
          <w:b/>
          <w:i/>
          <w:highlight w:val="cyan"/>
        </w:rPr>
      </w:pPr>
      <w:r w:rsidRPr="001933D9">
        <w:rPr>
          <w:b/>
          <w:highlight w:val="cyan"/>
        </w:rPr>
        <w:t>Canada as “Imagines Community”</w:t>
      </w:r>
    </w:p>
    <w:p w14:paraId="3645DEB8" w14:textId="77A5141F" w:rsidR="004C013E" w:rsidRPr="00F75BC6" w:rsidRDefault="00F75BC6" w:rsidP="00542E86">
      <w:pPr>
        <w:pStyle w:val="NoteLevel1"/>
        <w:rPr>
          <w:i/>
        </w:rPr>
      </w:pPr>
      <w:r>
        <w:sym w:font="Wingdings" w:char="F0E0"/>
      </w:r>
      <w:r>
        <w:t xml:space="preserve"> Benedict Anderson tells us nations are imagined </w:t>
      </w:r>
      <w:proofErr w:type="gramStart"/>
      <w:r>
        <w:t>communities ,</w:t>
      </w:r>
      <w:proofErr w:type="gramEnd"/>
      <w:r>
        <w:t xml:space="preserve"> we are able to imagine that we belong to that nation based on myths and symbols and spectacles of nationalism</w:t>
      </w:r>
    </w:p>
    <w:p w14:paraId="71B8FB63" w14:textId="1DB8EA37" w:rsidR="00F75BC6" w:rsidRPr="00F75BC6" w:rsidRDefault="00F75BC6" w:rsidP="00542E86">
      <w:pPr>
        <w:pStyle w:val="NoteLevel1"/>
        <w:rPr>
          <w:i/>
        </w:rPr>
      </w:pPr>
      <w:r>
        <w:sym w:font="Wingdings" w:char="F0E0"/>
      </w:r>
      <w:r>
        <w:t xml:space="preserve"> Created through myths, symbols, narratives, education and the media. Then what type of nation are we imagining?</w:t>
      </w:r>
    </w:p>
    <w:p w14:paraId="71F9F856" w14:textId="0B5AE49D" w:rsidR="00F75BC6" w:rsidRPr="00F75BC6" w:rsidRDefault="00F75BC6" w:rsidP="00542E86">
      <w:pPr>
        <w:pStyle w:val="NoteLevel1"/>
        <w:rPr>
          <w:i/>
        </w:rPr>
      </w:pPr>
      <w:r>
        <w:sym w:font="Wingdings" w:char="F0E0"/>
      </w:r>
      <w:r>
        <w:t xml:space="preserve"> Canadians are Northern people </w:t>
      </w:r>
    </w:p>
    <w:p w14:paraId="7C0FF5F0" w14:textId="080706D6" w:rsidR="00F75BC6" w:rsidRPr="00F75BC6" w:rsidRDefault="00F75BC6" w:rsidP="00542E86">
      <w:pPr>
        <w:pStyle w:val="NoteLevel1"/>
        <w:rPr>
          <w:i/>
        </w:rPr>
      </w:pPr>
      <w:r>
        <w:sym w:font="Wingdings" w:char="F0E0"/>
      </w:r>
      <w:r>
        <w:t xml:space="preserve"> Boundaries of nation are reified, boundaries of the nation in terms of land mass and in terms of who does and doesn’t belong in the country.</w:t>
      </w:r>
    </w:p>
    <w:p w14:paraId="7C208E7B" w14:textId="0420C035" w:rsidR="00F75BC6" w:rsidRPr="00F75BC6" w:rsidRDefault="00F75BC6" w:rsidP="00542E86">
      <w:pPr>
        <w:pStyle w:val="NoteLevel1"/>
        <w:rPr>
          <w:i/>
        </w:rPr>
      </w:pPr>
      <w:r>
        <w:sym w:font="Wingdings" w:char="F0E0"/>
      </w:r>
      <w:r>
        <w:t xml:space="preserve"> Mackey argues symbols of nationhood are used to determine who does and doesn’t belong</w:t>
      </w:r>
    </w:p>
    <w:p w14:paraId="37DB5B92" w14:textId="4DEC2623" w:rsidR="00F75BC6" w:rsidRPr="00F75BC6" w:rsidRDefault="00F75BC6" w:rsidP="00542E86">
      <w:pPr>
        <w:pStyle w:val="NoteLevel1"/>
        <w:rPr>
          <w:i/>
        </w:rPr>
      </w:pPr>
      <w:r>
        <w:sym w:font="Wingdings" w:char="F0E0"/>
      </w:r>
      <w:r>
        <w:t xml:space="preserve"> Nations are modern phenomena: They arise out of social and economic processes. </w:t>
      </w:r>
    </w:p>
    <w:p w14:paraId="1293C7CB" w14:textId="4AE79789" w:rsidR="00F75BC6" w:rsidRPr="00F75BC6" w:rsidRDefault="00F75BC6" w:rsidP="00542E86">
      <w:pPr>
        <w:pStyle w:val="NoteLevel1"/>
      </w:pPr>
      <w:r w:rsidRPr="00F75BC6">
        <w:sym w:font="Wingdings" w:char="F0E0"/>
      </w:r>
      <w:r w:rsidRPr="00F75BC6">
        <w:t xml:space="preserve"> Mackey argues that we are the type of imagined community where the nationalism manages diverse populations </w:t>
      </w:r>
    </w:p>
    <w:p w14:paraId="445F47FB" w14:textId="036FEA2A" w:rsidR="009573A2" w:rsidRPr="00F75BC6" w:rsidRDefault="00F75BC6" w:rsidP="00542E86">
      <w:pPr>
        <w:pStyle w:val="NoteLevel1"/>
        <w:rPr>
          <w:i/>
        </w:rPr>
      </w:pPr>
      <w:r>
        <w:sym w:font="Wingdings" w:char="F0E0"/>
      </w:r>
      <w:r>
        <w:t xml:space="preserve"> She also says that racial politics symbolically creates imagined nation</w:t>
      </w:r>
    </w:p>
    <w:p w14:paraId="7786A4DF" w14:textId="3CD256C2" w:rsidR="00F75BC6" w:rsidRPr="00F75BC6" w:rsidRDefault="00F75BC6" w:rsidP="00542E86">
      <w:pPr>
        <w:pStyle w:val="NoteLevel1"/>
        <w:rPr>
          <w:i/>
        </w:rPr>
      </w:pPr>
      <w:r>
        <w:sym w:font="Wingdings" w:char="F0E0"/>
      </w:r>
      <w:r>
        <w:t>19</w:t>
      </w:r>
      <w:r w:rsidRPr="00F75BC6">
        <w:rPr>
          <w:vertAlign w:val="superscript"/>
        </w:rPr>
        <w:t>th</w:t>
      </w:r>
      <w:r>
        <w:t xml:space="preserve"> century people were interested in creating cohesive image of what the country would look like</w:t>
      </w:r>
    </w:p>
    <w:p w14:paraId="44F66D77" w14:textId="4EA22C3C" w:rsidR="00F75BC6" w:rsidRPr="00F75BC6" w:rsidRDefault="00F75BC6" w:rsidP="00542E86">
      <w:pPr>
        <w:pStyle w:val="NoteLevel1"/>
        <w:rPr>
          <w:i/>
        </w:rPr>
      </w:pPr>
      <w:r>
        <w:sym w:font="Wingdings" w:char="F0E0"/>
      </w:r>
      <w:r>
        <w:t xml:space="preserve"> </w:t>
      </w:r>
      <w:proofErr w:type="gramStart"/>
      <w:r>
        <w:t>relationship</w:t>
      </w:r>
      <w:proofErr w:type="gramEnd"/>
      <w:r>
        <w:t xml:space="preserve"> with the landscape : landscape determined how we act but race in this idea determines where we can exist or what type of landscapes we can exist in</w:t>
      </w:r>
    </w:p>
    <w:p w14:paraId="533C62AB" w14:textId="112C1308" w:rsidR="00F75BC6" w:rsidRPr="00F75BC6" w:rsidRDefault="00F75BC6" w:rsidP="00542E86">
      <w:pPr>
        <w:pStyle w:val="NoteLevel1"/>
        <w:rPr>
          <w:i/>
        </w:rPr>
      </w:pPr>
      <w:r>
        <w:sym w:font="Wingdings" w:char="F0E0"/>
      </w:r>
      <w:r>
        <w:t xml:space="preserve"> These are also very gendered. Mackey argues that discussions of race and landscape. Gender is used in a flexible way by nationalist imagery. </w:t>
      </w:r>
    </w:p>
    <w:p w14:paraId="1A8C1056" w14:textId="1FD071A8" w:rsidR="00CD4513" w:rsidRPr="00CD4513" w:rsidRDefault="00F75BC6" w:rsidP="00CD4513">
      <w:pPr>
        <w:pStyle w:val="NoteLevel1"/>
        <w:rPr>
          <w:i/>
        </w:rPr>
      </w:pPr>
      <w:r>
        <w:sym w:font="Wingdings" w:char="F0E0"/>
      </w:r>
      <w:r>
        <w:t xml:space="preserve"> </w:t>
      </w:r>
      <w:r w:rsidR="00CD4513">
        <w:t>Canada is seen as a ‘masculine’ space where people exploit resources, however in some way nationalists see Canada as a feminine space in the sense that it is vulnerable to Americans coming in and taking things from the landscape. (</w:t>
      </w:r>
      <w:proofErr w:type="gramStart"/>
      <w:r w:rsidR="00CD4513">
        <w:t>we</w:t>
      </w:r>
      <w:proofErr w:type="gramEnd"/>
      <w:r w:rsidR="00CD4513">
        <w:t xml:space="preserve"> need to be protected)</w:t>
      </w:r>
    </w:p>
    <w:p w14:paraId="1AA4FCCC" w14:textId="77777777" w:rsidR="00CD4513" w:rsidRPr="00CD4513" w:rsidRDefault="00CD4513" w:rsidP="00CD4513">
      <w:pPr>
        <w:pStyle w:val="NoteLevel1"/>
        <w:rPr>
          <w:i/>
        </w:rPr>
      </w:pPr>
    </w:p>
    <w:p w14:paraId="4682CB84" w14:textId="22C663A4" w:rsidR="00CD4513" w:rsidRPr="00CD4513" w:rsidRDefault="00CD4513" w:rsidP="00CD4513">
      <w:pPr>
        <w:pStyle w:val="NoteLevel1"/>
        <w:rPr>
          <w:b/>
          <w:i/>
          <w:highlight w:val="yellow"/>
        </w:rPr>
      </w:pPr>
      <w:r w:rsidRPr="00CD4513">
        <w:rPr>
          <w:b/>
          <w:highlight w:val="yellow"/>
        </w:rPr>
        <w:t xml:space="preserve">Laurentian Wilderness Aesthetic </w:t>
      </w:r>
    </w:p>
    <w:p w14:paraId="2FE95881" w14:textId="380CA631" w:rsidR="00CD4513" w:rsidRPr="00CD4513" w:rsidRDefault="00CD4513" w:rsidP="00CD4513">
      <w:pPr>
        <w:pStyle w:val="NoteLevel1"/>
        <w:rPr>
          <w:i/>
        </w:rPr>
      </w:pPr>
      <w:r>
        <w:sym w:font="Wingdings" w:char="F0E0"/>
      </w:r>
      <w:r>
        <w:t xml:space="preserve"> Depend on symbols that nationalist art developed. </w:t>
      </w:r>
    </w:p>
    <w:p w14:paraId="550BC534" w14:textId="18E40234" w:rsidR="00CD4513" w:rsidRPr="00CD4513" w:rsidRDefault="00CD4513" w:rsidP="00CD4513">
      <w:pPr>
        <w:pStyle w:val="NoteLevel1"/>
        <w:rPr>
          <w:i/>
        </w:rPr>
      </w:pPr>
      <w:r>
        <w:sym w:font="Wingdings" w:char="F0E0"/>
      </w:r>
      <w:r>
        <w:t xml:space="preserve"> Group of seven are the iconic nationalist artists that created symbols that bolsters many ideas about race that circle through the 19</w:t>
      </w:r>
      <w:r w:rsidRPr="00CD4513">
        <w:rPr>
          <w:vertAlign w:val="superscript"/>
        </w:rPr>
        <w:t>th</w:t>
      </w:r>
      <w:r>
        <w:t xml:space="preserve"> century. They show the landscape/ north </w:t>
      </w:r>
    </w:p>
    <w:p w14:paraId="6E71A564" w14:textId="09BCC2FD" w:rsidR="009573A2" w:rsidRDefault="00CD4513" w:rsidP="009573A2">
      <w:pPr>
        <w:pStyle w:val="NoteLevel1"/>
        <w:numPr>
          <w:ilvl w:val="0"/>
          <w:numId w:val="0"/>
        </w:numPr>
      </w:pPr>
      <w:r>
        <w:sym w:font="Wingdings" w:char="F0E0"/>
      </w:r>
      <w:r>
        <w:t xml:space="preserve"> Laurentian wilderness aesthetic is the development of looking at the landscape in Canada a new way.</w:t>
      </w:r>
    </w:p>
    <w:p w14:paraId="0C1F4B16" w14:textId="114810A4" w:rsidR="00CD4513" w:rsidRDefault="00CD4513" w:rsidP="009573A2">
      <w:pPr>
        <w:pStyle w:val="NoteLevel1"/>
        <w:numPr>
          <w:ilvl w:val="0"/>
          <w:numId w:val="0"/>
        </w:numPr>
      </w:pPr>
      <w:r>
        <w:sym w:font="Wingdings" w:char="F0E0"/>
      </w:r>
      <w:r>
        <w:t xml:space="preserve"> </w:t>
      </w:r>
      <w:proofErr w:type="gramStart"/>
      <w:r>
        <w:t>group</w:t>
      </w:r>
      <w:proofErr w:type="gramEnd"/>
      <w:r>
        <w:t xml:space="preserve"> of seven breaks away from European landscape and portrays a vast harsh unpeopled landscape. It goes in north and tries to create symbols that apply to the north and be unique to Canada. Previously artists tried to use European landscape. </w:t>
      </w:r>
    </w:p>
    <w:p w14:paraId="31B1B6C0" w14:textId="1FE8E133" w:rsidR="00CD4513" w:rsidRDefault="00CD4513" w:rsidP="009573A2">
      <w:pPr>
        <w:pStyle w:val="NoteLevel1"/>
        <w:numPr>
          <w:ilvl w:val="0"/>
          <w:numId w:val="0"/>
        </w:numPr>
      </w:pPr>
      <w:r>
        <w:sym w:font="Wingdings" w:char="F0E0"/>
      </w:r>
      <w:r>
        <w:t xml:space="preserve"> They talk about how unique landscape of Canada fosters a new age/ race for the country. A new sense of nationality based on the landscape and the racial make up of the country</w:t>
      </w:r>
    </w:p>
    <w:p w14:paraId="52A106E0" w14:textId="54173AC6" w:rsidR="002A04D0" w:rsidRDefault="002A04D0" w:rsidP="009573A2">
      <w:pPr>
        <w:pStyle w:val="NoteLevel1"/>
        <w:numPr>
          <w:ilvl w:val="0"/>
          <w:numId w:val="0"/>
        </w:numPr>
      </w:pPr>
      <w:r>
        <w:sym w:font="Wingdings" w:char="F0E0"/>
      </w:r>
      <w:r>
        <w:t xml:space="preserve"> </w:t>
      </w:r>
      <w:proofErr w:type="gramStart"/>
      <w:r>
        <w:t>landscape</w:t>
      </w:r>
      <w:proofErr w:type="gramEnd"/>
      <w:r>
        <w:t xml:space="preserve"> of the group of seven is all about embracing the sense of lack of control or being able to tame the landscape, violent character</w:t>
      </w:r>
    </w:p>
    <w:p w14:paraId="44142689" w14:textId="192528BB" w:rsidR="002A04D0" w:rsidRDefault="002A04D0" w:rsidP="009573A2">
      <w:pPr>
        <w:pStyle w:val="NoteLevel1"/>
        <w:numPr>
          <w:ilvl w:val="0"/>
          <w:numId w:val="0"/>
        </w:numPr>
      </w:pPr>
      <w:r>
        <w:sym w:font="Wingdings" w:char="F0E0"/>
      </w:r>
      <w:r>
        <w:t xml:space="preserve"> </w:t>
      </w:r>
      <w:proofErr w:type="gramStart"/>
      <w:r>
        <w:t>all</w:t>
      </w:r>
      <w:proofErr w:type="gramEnd"/>
      <w:r>
        <w:t xml:space="preserve"> about rejecting European landscape conditions and embracing the north in Canada, the wilderness and the sense of harshness and vastness</w:t>
      </w:r>
    </w:p>
    <w:p w14:paraId="54429399" w14:textId="24A29300" w:rsidR="002A04D0" w:rsidRDefault="0087491C" w:rsidP="009573A2">
      <w:pPr>
        <w:pStyle w:val="NoteLevel1"/>
        <w:numPr>
          <w:ilvl w:val="0"/>
          <w:numId w:val="0"/>
        </w:numPr>
      </w:pPr>
      <w:r>
        <w:sym w:font="Wingdings" w:char="F0E0"/>
      </w:r>
      <w:r>
        <w:t xml:space="preserve"> </w:t>
      </w:r>
      <w:proofErr w:type="gramStart"/>
      <w:r>
        <w:t>two</w:t>
      </w:r>
      <w:proofErr w:type="gramEnd"/>
      <w:r>
        <w:t xml:space="preserve"> elements of this: Denial of human presence in the landscape (no sense that humans exist, intense focus on non-human wilderness) and the eraser of aboriginal presence in the landscape</w:t>
      </w:r>
    </w:p>
    <w:p w14:paraId="7982A937" w14:textId="77777777" w:rsidR="0087491C" w:rsidRDefault="0087491C" w:rsidP="009573A2">
      <w:pPr>
        <w:pStyle w:val="NoteLevel1"/>
        <w:numPr>
          <w:ilvl w:val="0"/>
          <w:numId w:val="0"/>
        </w:numPr>
      </w:pPr>
    </w:p>
    <w:p w14:paraId="0BEE2FC2" w14:textId="7676E19C" w:rsidR="0087491C" w:rsidRPr="0087491C" w:rsidRDefault="0087491C" w:rsidP="009573A2">
      <w:pPr>
        <w:pStyle w:val="NoteLevel1"/>
        <w:numPr>
          <w:ilvl w:val="0"/>
          <w:numId w:val="0"/>
        </w:numPr>
        <w:rPr>
          <w:u w:val="single"/>
        </w:rPr>
      </w:pPr>
      <w:r w:rsidRPr="0087491C">
        <w:rPr>
          <w:u w:val="single"/>
        </w:rPr>
        <w:t>Canadian landscape art</w:t>
      </w:r>
    </w:p>
    <w:p w14:paraId="4BAAE743" w14:textId="30AF28AC" w:rsidR="0087491C" w:rsidRDefault="0087491C" w:rsidP="009573A2">
      <w:pPr>
        <w:pStyle w:val="NoteLevel1"/>
        <w:numPr>
          <w:ilvl w:val="0"/>
          <w:numId w:val="0"/>
        </w:numPr>
      </w:pPr>
      <w:r>
        <w:sym w:font="Wingdings" w:char="F0E0"/>
      </w:r>
      <w:r>
        <w:t xml:space="preserve"> </w:t>
      </w:r>
      <w:proofErr w:type="gramStart"/>
      <w:r>
        <w:t>denial</w:t>
      </w:r>
      <w:proofErr w:type="gramEnd"/>
      <w:r>
        <w:t xml:space="preserve"> of human presence in the landscape</w:t>
      </w:r>
    </w:p>
    <w:p w14:paraId="45A04621" w14:textId="6B14426A" w:rsidR="0087491C" w:rsidRDefault="0087491C" w:rsidP="009573A2">
      <w:pPr>
        <w:pStyle w:val="NoteLevel1"/>
        <w:numPr>
          <w:ilvl w:val="0"/>
          <w:numId w:val="0"/>
        </w:numPr>
      </w:pPr>
      <w:r>
        <w:sym w:font="Wingdings" w:char="F0E0"/>
      </w:r>
      <w:r>
        <w:t xml:space="preserve"> Eraser of aboriginal presence </w:t>
      </w:r>
    </w:p>
    <w:p w14:paraId="0344C7F6" w14:textId="5DFD1CF1" w:rsidR="0087491C" w:rsidRDefault="0087491C" w:rsidP="009573A2">
      <w:pPr>
        <w:pStyle w:val="NoteLevel1"/>
        <w:numPr>
          <w:ilvl w:val="0"/>
          <w:numId w:val="0"/>
        </w:numPr>
      </w:pPr>
      <w:r>
        <w:sym w:font="Wingdings" w:char="F0E0"/>
      </w:r>
      <w:r>
        <w:t xml:space="preserve"> </w:t>
      </w:r>
      <w:proofErr w:type="gramStart"/>
      <w:r>
        <w:t>elements</w:t>
      </w:r>
      <w:proofErr w:type="gramEnd"/>
      <w:r>
        <w:t xml:space="preserve"> of the landscape stand in for aboriginal people. </w:t>
      </w:r>
      <w:proofErr w:type="gramStart"/>
      <w:r>
        <w:t>Intense eraser of aboriginal people.</w:t>
      </w:r>
      <w:proofErr w:type="gramEnd"/>
      <w:r>
        <w:t xml:space="preserve"> </w:t>
      </w:r>
    </w:p>
    <w:p w14:paraId="524C23EA" w14:textId="04670EB7" w:rsidR="0087491C" w:rsidRDefault="0087491C" w:rsidP="009573A2">
      <w:pPr>
        <w:pStyle w:val="NoteLevel1"/>
        <w:numPr>
          <w:ilvl w:val="0"/>
          <w:numId w:val="0"/>
        </w:numPr>
      </w:pPr>
      <w:r>
        <w:sym w:font="Wingdings" w:char="F0E0"/>
      </w:r>
      <w:r>
        <w:t xml:space="preserve"> There’s an argument that the group of seven worked in a way to provide symbols that tell us that the Canadian landscape is empty of humans.</w:t>
      </w:r>
    </w:p>
    <w:p w14:paraId="75136719" w14:textId="30F56481" w:rsidR="0087491C" w:rsidRDefault="0087491C" w:rsidP="009573A2">
      <w:pPr>
        <w:pStyle w:val="NoteLevel1"/>
        <w:numPr>
          <w:ilvl w:val="0"/>
          <w:numId w:val="0"/>
        </w:numPr>
      </w:pPr>
      <w:r>
        <w:sym w:font="Wingdings" w:char="F0E0"/>
      </w:r>
      <w:r>
        <w:t xml:space="preserve"> </w:t>
      </w:r>
      <w:proofErr w:type="gramStart"/>
      <w:r>
        <w:t>important</w:t>
      </w:r>
      <w:proofErr w:type="gramEnd"/>
      <w:r>
        <w:t xml:space="preserve"> because there was a movement to settle the west, and focus on non-human tells people in Canada that there are places where people can go and settle. Used as justification for the European society to push as far north and west as possible.</w:t>
      </w:r>
    </w:p>
    <w:p w14:paraId="7153A532" w14:textId="77777777" w:rsidR="0087491C" w:rsidRDefault="0087491C" w:rsidP="009573A2">
      <w:pPr>
        <w:pStyle w:val="NoteLevel1"/>
        <w:numPr>
          <w:ilvl w:val="0"/>
          <w:numId w:val="0"/>
        </w:numPr>
      </w:pPr>
    </w:p>
    <w:p w14:paraId="511D6DB9" w14:textId="3AC73ED1" w:rsidR="0087491C" w:rsidRPr="00FA2D31" w:rsidRDefault="0087491C" w:rsidP="009573A2">
      <w:pPr>
        <w:pStyle w:val="NoteLevel1"/>
        <w:numPr>
          <w:ilvl w:val="0"/>
          <w:numId w:val="0"/>
        </w:numPr>
        <w:rPr>
          <w:b/>
        </w:rPr>
      </w:pPr>
      <w:r w:rsidRPr="00FA2D31">
        <w:rPr>
          <w:b/>
          <w:highlight w:val="green"/>
        </w:rPr>
        <w:t>Jessup: Wilderness and recreation</w:t>
      </w:r>
    </w:p>
    <w:p w14:paraId="71072945" w14:textId="3695FE1E" w:rsidR="0087491C" w:rsidRDefault="0087491C" w:rsidP="009573A2">
      <w:pPr>
        <w:pStyle w:val="NoteLevel1"/>
        <w:numPr>
          <w:ilvl w:val="0"/>
          <w:numId w:val="0"/>
        </w:numPr>
      </w:pPr>
      <w:r>
        <w:t>Even though group of seven are well represented and are cited as most important movement in Canadian art, they represent a particular version of Canadian identity</w:t>
      </w:r>
    </w:p>
    <w:p w14:paraId="0B3620D3" w14:textId="2D83477A" w:rsidR="0087491C" w:rsidRDefault="0087491C" w:rsidP="009573A2">
      <w:pPr>
        <w:pStyle w:val="NoteLevel1"/>
        <w:numPr>
          <w:ilvl w:val="0"/>
          <w:numId w:val="0"/>
        </w:numPr>
      </w:pPr>
      <w:r>
        <w:sym w:font="Wingdings" w:char="F0E0"/>
      </w:r>
      <w:r>
        <w:t xml:space="preserve"> They are very much influenced by a romantic understanding of nature </w:t>
      </w:r>
    </w:p>
    <w:p w14:paraId="1FA3F2DB" w14:textId="64489580" w:rsidR="0087491C" w:rsidRDefault="0087491C" w:rsidP="009573A2">
      <w:pPr>
        <w:pStyle w:val="NoteLevel1"/>
        <w:numPr>
          <w:ilvl w:val="0"/>
          <w:numId w:val="0"/>
        </w:numPr>
      </w:pPr>
      <w:r>
        <w:sym w:font="Wingdings" w:char="F0E0"/>
      </w:r>
      <w:r>
        <w:t xml:space="preserve"> Influence of anti-modernism, where landscape will rejuvenate us</w:t>
      </w:r>
    </w:p>
    <w:p w14:paraId="4AD4E456" w14:textId="76A8D8B4" w:rsidR="0087491C" w:rsidRDefault="0087491C" w:rsidP="009573A2">
      <w:pPr>
        <w:pStyle w:val="NoteLevel1"/>
        <w:numPr>
          <w:ilvl w:val="0"/>
          <w:numId w:val="0"/>
        </w:numPr>
      </w:pPr>
      <w:r>
        <w:sym w:font="Wingdings" w:char="F0E0"/>
      </w:r>
      <w:r>
        <w:t xml:space="preserve"> </w:t>
      </w:r>
      <w:proofErr w:type="gramStart"/>
      <w:r>
        <w:t>The group of seven as a central Canadian.</w:t>
      </w:r>
      <w:proofErr w:type="gramEnd"/>
      <w:r>
        <w:t xml:space="preserve"> They represent Ontario-centric view of what the country may look like. </w:t>
      </w:r>
    </w:p>
    <w:p w14:paraId="6B2CD374" w14:textId="2BC6B036" w:rsidR="00FA2D31" w:rsidRDefault="00FA2D31" w:rsidP="009573A2">
      <w:pPr>
        <w:pStyle w:val="NoteLevel1"/>
        <w:numPr>
          <w:ilvl w:val="0"/>
          <w:numId w:val="0"/>
        </w:numPr>
      </w:pPr>
      <w:r>
        <w:sym w:font="Wingdings" w:char="F0E0"/>
      </w:r>
      <w:r>
        <w:t xml:space="preserve"> </w:t>
      </w:r>
      <w:proofErr w:type="gramStart"/>
      <w:r>
        <w:t>this</w:t>
      </w:r>
      <w:proofErr w:type="gramEnd"/>
      <w:r>
        <w:t xml:space="preserve"> is problematic because the country was rural, and people in rural landscape didn’t necessarily see it in the sense that the 7 portrayed it as.</w:t>
      </w:r>
    </w:p>
    <w:p w14:paraId="536D8651" w14:textId="5EE34E16" w:rsidR="00FA2D31" w:rsidRDefault="00FA2D31" w:rsidP="009573A2">
      <w:pPr>
        <w:pStyle w:val="NoteLevel1"/>
        <w:numPr>
          <w:ilvl w:val="0"/>
          <w:numId w:val="0"/>
        </w:numPr>
      </w:pPr>
      <w:r>
        <w:sym w:font="Wingdings" w:char="F0E0"/>
      </w:r>
      <w:r>
        <w:t xml:space="preserve"> They don’t see the landscape as a recreational space. </w:t>
      </w:r>
    </w:p>
    <w:p w14:paraId="33299FC6" w14:textId="6D24D212" w:rsidR="00FA2D31" w:rsidRDefault="00FA2D31" w:rsidP="009573A2">
      <w:pPr>
        <w:pStyle w:val="NoteLevel1"/>
        <w:numPr>
          <w:ilvl w:val="0"/>
          <w:numId w:val="0"/>
        </w:numPr>
      </w:pPr>
      <w:r>
        <w:sym w:font="Wingdings" w:char="F0E0"/>
      </w:r>
      <w:r>
        <w:t xml:space="preserve"> The </w:t>
      </w:r>
      <w:proofErr w:type="gramStart"/>
      <w:r>
        <w:t>group of seven see</w:t>
      </w:r>
      <w:proofErr w:type="gramEnd"/>
      <w:r>
        <w:t xml:space="preserve"> the landscape as a tourist destination </w:t>
      </w:r>
    </w:p>
    <w:p w14:paraId="797A8A9E" w14:textId="225D53D9" w:rsidR="00FA2D31" w:rsidRDefault="00FA2D31" w:rsidP="009573A2">
      <w:pPr>
        <w:pStyle w:val="NoteLevel1"/>
        <w:numPr>
          <w:ilvl w:val="0"/>
          <w:numId w:val="0"/>
        </w:numPr>
      </w:pPr>
      <w:r>
        <w:sym w:font="Wingdings" w:char="F0E0"/>
      </w:r>
      <w:r>
        <w:t xml:space="preserve"> She argues that the emptiness that is portrayed shows that the landscape is available for the Europeans to take over.</w:t>
      </w:r>
    </w:p>
    <w:p w14:paraId="4CC504CE" w14:textId="3D563884" w:rsidR="00250E96" w:rsidRDefault="00FA2D31" w:rsidP="009573A2">
      <w:pPr>
        <w:pStyle w:val="NoteLevel1"/>
        <w:numPr>
          <w:ilvl w:val="0"/>
          <w:numId w:val="0"/>
        </w:numPr>
        <w:sectPr w:rsidR="00250E96" w:rsidSect="00542E86">
          <w:headerReference w:type="first" r:id="rId11"/>
          <w:pgSz w:w="12240" w:h="15840"/>
          <w:pgMar w:top="1440" w:right="1440" w:bottom="1440" w:left="1440" w:header="708" w:footer="708" w:gutter="0"/>
          <w:cols w:space="708"/>
          <w:titlePg/>
          <w:docGrid w:type="lines" w:linePitch="360"/>
        </w:sectPr>
      </w:pPr>
      <w:r>
        <w:sym w:font="Wingdings" w:char="F0E0"/>
      </w:r>
      <w:r>
        <w:t xml:space="preserve"> </w:t>
      </w:r>
      <w:proofErr w:type="gramStart"/>
      <w:r>
        <w:t>operates</w:t>
      </w:r>
      <w:proofErr w:type="gramEnd"/>
      <w:r>
        <w:t xml:space="preserve"> in the discourse of imperialism which sees the expansion of the country as positive</w:t>
      </w:r>
      <w:r w:rsidR="00250E96">
        <w:cr/>
      </w:r>
    </w:p>
    <w:p w14:paraId="421DC206" w14:textId="23055440" w:rsidR="00250E96" w:rsidRDefault="00250E96" w:rsidP="00250E96">
      <w:pPr>
        <w:pStyle w:val="NoteLevel1"/>
      </w:pPr>
      <w:r>
        <w:sym w:font="Wingdings" w:char="F0E0"/>
      </w:r>
      <w:r>
        <w:t>Continue to talk about official/elite definitions of culture</w:t>
      </w:r>
    </w:p>
    <w:p w14:paraId="172F79FE" w14:textId="0747894A" w:rsidR="00250E96" w:rsidRDefault="00250E96" w:rsidP="00250E96">
      <w:pPr>
        <w:pStyle w:val="NoteLevel1"/>
      </w:pPr>
      <w:r>
        <w:sym w:font="Wingdings" w:char="F0E0"/>
      </w:r>
      <w:r>
        <w:t>How does the state get involved in what Canada might look like culturally?</w:t>
      </w:r>
    </w:p>
    <w:p w14:paraId="3EF07D0A" w14:textId="77777777" w:rsidR="00250E96" w:rsidRDefault="00250E96" w:rsidP="00250E96">
      <w:pPr>
        <w:pStyle w:val="NoteLevel1"/>
      </w:pPr>
      <w:r>
        <w:sym w:font="Wingdings" w:char="F0E0"/>
      </w:r>
      <w:r>
        <w:t>Group of seven as high culture- what other ideas surrounding high culture circulate in Canada during the 20</w:t>
      </w:r>
      <w:r w:rsidRPr="00250E96">
        <w:rPr>
          <w:vertAlign w:val="superscript"/>
        </w:rPr>
        <w:t>th</w:t>
      </w:r>
      <w:r>
        <w:t xml:space="preserve"> century?</w:t>
      </w:r>
    </w:p>
    <w:p w14:paraId="474DD42B" w14:textId="77777777" w:rsidR="00250E96" w:rsidRDefault="00250E96" w:rsidP="00250E96">
      <w:pPr>
        <w:pStyle w:val="NoteLevel1"/>
      </w:pPr>
    </w:p>
    <w:p w14:paraId="7AF187E7" w14:textId="7DA17B3A" w:rsidR="00250E96" w:rsidRDefault="00250E96" w:rsidP="00250E96">
      <w:pPr>
        <w:pStyle w:val="NoteLevel1"/>
      </w:pPr>
      <w:r>
        <w:sym w:font="Wingdings" w:char="F0E0"/>
      </w:r>
      <w:r>
        <w:t>Start thinking about relationship between cultural regulation and artistic production</w:t>
      </w:r>
    </w:p>
    <w:p w14:paraId="110FC26B" w14:textId="645A23EA" w:rsidR="00250E96" w:rsidRDefault="00250E96" w:rsidP="00250E96">
      <w:pPr>
        <w:pStyle w:val="NoteLevel1"/>
      </w:pPr>
      <w:r>
        <w:sym w:font="Wingdings" w:char="F0E0"/>
      </w:r>
      <w:r>
        <w:t xml:space="preserve">Canadian artists look to the states for funding for art </w:t>
      </w:r>
    </w:p>
    <w:p w14:paraId="6178DA2F" w14:textId="7B56D16A" w:rsidR="00250E96" w:rsidRDefault="00250E96" w:rsidP="00250E96">
      <w:pPr>
        <w:pStyle w:val="NoteLevel1"/>
      </w:pPr>
      <w:r>
        <w:sym w:font="Wingdings" w:char="F0E0"/>
      </w:r>
      <w:r>
        <w:t>There have been a lot of movements to determine what counts as Canadian culture</w:t>
      </w:r>
    </w:p>
    <w:p w14:paraId="238427CB" w14:textId="77777777" w:rsidR="00250E96" w:rsidRDefault="00250E96" w:rsidP="00250E96">
      <w:pPr>
        <w:pStyle w:val="NoteLevel1"/>
      </w:pPr>
    </w:p>
    <w:p w14:paraId="40709015" w14:textId="01D1EB28" w:rsidR="00250E96" w:rsidRDefault="00250E96" w:rsidP="00250E96">
      <w:pPr>
        <w:pStyle w:val="NoteLevel1"/>
        <w:numPr>
          <w:ilvl w:val="0"/>
          <w:numId w:val="0"/>
        </w:numPr>
      </w:pPr>
      <w:r>
        <w:sym w:font="Wingdings" w:char="F0E0"/>
      </w:r>
      <w:r>
        <w:t xml:space="preserve"> What does it mean for Canadian culture to be high culture?</w:t>
      </w:r>
    </w:p>
    <w:p w14:paraId="42098220" w14:textId="0CD6152D" w:rsidR="00250E96" w:rsidRDefault="00250E96" w:rsidP="00250E96">
      <w:pPr>
        <w:pStyle w:val="NoteLevel1"/>
        <w:numPr>
          <w:ilvl w:val="0"/>
          <w:numId w:val="0"/>
        </w:numPr>
      </w:pPr>
      <w:r>
        <w:sym w:font="Wingdings" w:char="F0E0"/>
      </w:r>
      <w:r>
        <w:t>How has cultural policy changed since the 1950’s?</w:t>
      </w:r>
    </w:p>
    <w:p w14:paraId="76AAADAF" w14:textId="77777777" w:rsidR="00250E96" w:rsidRDefault="00250E96" w:rsidP="00250E96">
      <w:pPr>
        <w:pStyle w:val="NoteLevel1"/>
        <w:numPr>
          <w:ilvl w:val="0"/>
          <w:numId w:val="0"/>
        </w:numPr>
      </w:pPr>
    </w:p>
    <w:p w14:paraId="0BF729E8" w14:textId="7ADC81DD" w:rsidR="00250E96" w:rsidRPr="00250E96" w:rsidRDefault="00250E96" w:rsidP="00250E96">
      <w:pPr>
        <w:pStyle w:val="NoteLevel1"/>
        <w:numPr>
          <w:ilvl w:val="0"/>
          <w:numId w:val="0"/>
        </w:numPr>
        <w:rPr>
          <w:b/>
        </w:rPr>
      </w:pPr>
      <w:r w:rsidRPr="00250E96">
        <w:rPr>
          <w:b/>
          <w:highlight w:val="yellow"/>
        </w:rPr>
        <w:t>Mass culture</w:t>
      </w:r>
    </w:p>
    <w:p w14:paraId="240F527E" w14:textId="4016F584" w:rsidR="00250E96" w:rsidRDefault="00250E96" w:rsidP="00250E96">
      <w:pPr>
        <w:pStyle w:val="NoteLevel1"/>
        <w:numPr>
          <w:ilvl w:val="0"/>
          <w:numId w:val="0"/>
        </w:numPr>
      </w:pPr>
      <w:r>
        <w:sym w:font="Wingdings" w:char="F0E0"/>
      </w:r>
      <w:r>
        <w:t xml:space="preserve"> Is something that refers to products services and practices that are manufactured by communications, advertising </w:t>
      </w:r>
      <w:proofErr w:type="gramStart"/>
      <w:r>
        <w:t>firms</w:t>
      </w:r>
      <w:proofErr w:type="gramEnd"/>
    </w:p>
    <w:p w14:paraId="273F3D14" w14:textId="50685FE1" w:rsidR="00250E96" w:rsidRDefault="00250E96" w:rsidP="00250E96">
      <w:pPr>
        <w:pStyle w:val="NoteLevel1"/>
        <w:numPr>
          <w:ilvl w:val="0"/>
          <w:numId w:val="0"/>
        </w:numPr>
      </w:pPr>
      <w:r>
        <w:sym w:font="Wingdings" w:char="F0E0"/>
      </w:r>
      <w:r>
        <w:t xml:space="preserve"> </w:t>
      </w:r>
      <w:proofErr w:type="gramStart"/>
      <w:r>
        <w:t>they</w:t>
      </w:r>
      <w:proofErr w:type="gramEnd"/>
      <w:r>
        <w:t xml:space="preserve"> are manufactures through leisure industry, sports industry, communication industry.</w:t>
      </w:r>
    </w:p>
    <w:p w14:paraId="48C533FD" w14:textId="1D1A9F80" w:rsidR="00250E96" w:rsidRDefault="00250E96" w:rsidP="00250E96">
      <w:pPr>
        <w:pStyle w:val="NoteLevel1"/>
        <w:numPr>
          <w:ilvl w:val="0"/>
          <w:numId w:val="0"/>
        </w:numPr>
      </w:pPr>
      <w:r>
        <w:sym w:font="Wingdings" w:char="F0E0"/>
      </w:r>
      <w:r>
        <w:t xml:space="preserve"> It is designed to reach large markets, as many consumers as possible</w:t>
      </w:r>
    </w:p>
    <w:p w14:paraId="74989860" w14:textId="44D1B598" w:rsidR="00250E96" w:rsidRDefault="00250E96" w:rsidP="00250E96">
      <w:pPr>
        <w:pStyle w:val="NoteLevel1"/>
        <w:numPr>
          <w:ilvl w:val="0"/>
          <w:numId w:val="0"/>
        </w:numPr>
      </w:pPr>
      <w:r>
        <w:sym w:font="Wingdings" w:char="F0E0"/>
      </w:r>
      <w:r>
        <w:t xml:space="preserve"> Comics, reality television, tourism, ads</w:t>
      </w:r>
    </w:p>
    <w:p w14:paraId="14BA295E" w14:textId="6C0D2008" w:rsidR="00250E96" w:rsidRDefault="00250E96" w:rsidP="00250E96">
      <w:pPr>
        <w:pStyle w:val="NoteLevel1"/>
        <w:numPr>
          <w:ilvl w:val="0"/>
          <w:numId w:val="0"/>
        </w:numPr>
      </w:pPr>
      <w:r>
        <w:sym w:font="Wingdings" w:char="F0E0"/>
      </w:r>
      <w:r>
        <w:t xml:space="preserve"> These are cultural products produces through industrial means where the item is produced over and over again. The idea is that mass culture is produced through industrial needs and is accessible to as many people as possible</w:t>
      </w:r>
    </w:p>
    <w:p w14:paraId="67E8E103" w14:textId="17A41043" w:rsidR="00250E96" w:rsidRDefault="00250E96" w:rsidP="00250E96">
      <w:pPr>
        <w:pStyle w:val="NoteLevel1"/>
        <w:numPr>
          <w:ilvl w:val="0"/>
          <w:numId w:val="0"/>
        </w:numPr>
      </w:pPr>
      <w:r>
        <w:sym w:font="Wingdings" w:char="F0E0"/>
      </w:r>
      <w:r>
        <w:t xml:space="preserve"> Because it is accessible to general public, it means that it reaches the public because it is cheap. The public doesn’t need a lot of education or money to reach these products.</w:t>
      </w:r>
    </w:p>
    <w:p w14:paraId="0C10916A" w14:textId="186DC2B4" w:rsidR="00250E96" w:rsidRDefault="00250E96" w:rsidP="00250E96">
      <w:pPr>
        <w:pStyle w:val="NoteLevel1"/>
        <w:numPr>
          <w:ilvl w:val="0"/>
          <w:numId w:val="0"/>
        </w:numPr>
      </w:pPr>
    </w:p>
    <w:p w14:paraId="45D335DA" w14:textId="5EC29DBD" w:rsidR="00250E96" w:rsidRPr="00C479EE" w:rsidRDefault="00250E96" w:rsidP="00250E96">
      <w:pPr>
        <w:pStyle w:val="NoteLevel1"/>
        <w:numPr>
          <w:ilvl w:val="0"/>
          <w:numId w:val="0"/>
        </w:numPr>
        <w:rPr>
          <w:b/>
        </w:rPr>
      </w:pPr>
      <w:proofErr w:type="spellStart"/>
      <w:r w:rsidRPr="00C479EE">
        <w:rPr>
          <w:b/>
          <w:highlight w:val="cyan"/>
        </w:rPr>
        <w:t>Arnoldian</w:t>
      </w:r>
      <w:proofErr w:type="spellEnd"/>
      <w:r w:rsidRPr="00C479EE">
        <w:rPr>
          <w:b/>
          <w:highlight w:val="cyan"/>
        </w:rPr>
        <w:t xml:space="preserve"> culture (high culture)</w:t>
      </w:r>
    </w:p>
    <w:p w14:paraId="2E43167E" w14:textId="5BFCA13D" w:rsidR="00250E96" w:rsidRDefault="00250E96" w:rsidP="00250E96">
      <w:pPr>
        <w:pStyle w:val="NoteLevel1"/>
        <w:numPr>
          <w:ilvl w:val="0"/>
          <w:numId w:val="0"/>
        </w:numPr>
      </w:pPr>
      <w:r>
        <w:sym w:font="Wingdings" w:char="F0E0"/>
      </w:r>
      <w:r>
        <w:t>Matthew Arnold wrote about the influence of high culture and the need of high culture</w:t>
      </w:r>
    </w:p>
    <w:p w14:paraId="18E31DD8" w14:textId="50D5BC67" w:rsidR="00250E96" w:rsidRDefault="00250E96" w:rsidP="00250E96">
      <w:pPr>
        <w:pStyle w:val="NoteLevel1"/>
        <w:numPr>
          <w:ilvl w:val="0"/>
          <w:numId w:val="0"/>
        </w:numPr>
      </w:pPr>
      <w:r>
        <w:sym w:font="Wingdings" w:char="F0E0"/>
      </w:r>
      <w:r>
        <w:t xml:space="preserve"> </w:t>
      </w:r>
      <w:proofErr w:type="gramStart"/>
      <w:r>
        <w:t>argues</w:t>
      </w:r>
      <w:proofErr w:type="gramEnd"/>
      <w:r>
        <w:t xml:space="preserve"> that one of the dangers that was emerging in the 19</w:t>
      </w:r>
      <w:r w:rsidRPr="00250E96">
        <w:rPr>
          <w:vertAlign w:val="superscript"/>
        </w:rPr>
        <w:t>th</w:t>
      </w:r>
      <w:r>
        <w:t xml:space="preserve"> century </w:t>
      </w:r>
      <w:r w:rsidR="00C479EE">
        <w:t xml:space="preserve">in Britain was that democracy allowed everyone to have the exact same say. </w:t>
      </w:r>
      <w:proofErr w:type="gramStart"/>
      <w:r w:rsidR="00C479EE">
        <w:t>One vote for one person.</w:t>
      </w:r>
      <w:proofErr w:type="gramEnd"/>
      <w:r w:rsidR="00C479EE">
        <w:t xml:space="preserve"> This means that it allowed the same amount of power to people with no education as for people with a lot of information</w:t>
      </w:r>
    </w:p>
    <w:p w14:paraId="4FE2F4CA" w14:textId="0157671B" w:rsidR="00C479EE" w:rsidRDefault="00C479EE" w:rsidP="00250E96">
      <w:pPr>
        <w:pStyle w:val="NoteLevel1"/>
        <w:numPr>
          <w:ilvl w:val="0"/>
          <w:numId w:val="0"/>
        </w:numPr>
      </w:pPr>
      <w:r>
        <w:sym w:font="Wingdings" w:char="F0E0"/>
      </w:r>
      <w:r>
        <w:t xml:space="preserve"> </w:t>
      </w:r>
      <w:proofErr w:type="gramStart"/>
      <w:r>
        <w:t>democracy</w:t>
      </w:r>
      <w:proofErr w:type="gramEnd"/>
      <w:r>
        <w:t xml:space="preserve">, for Arnold, represented a kind of Anarchy. </w:t>
      </w:r>
    </w:p>
    <w:p w14:paraId="5279D03F" w14:textId="59D60854" w:rsidR="00C479EE" w:rsidRDefault="00C479EE" w:rsidP="00250E96">
      <w:pPr>
        <w:pStyle w:val="NoteLevel1"/>
        <w:numPr>
          <w:ilvl w:val="0"/>
          <w:numId w:val="0"/>
        </w:numPr>
      </w:pPr>
      <w:r>
        <w:sym w:font="Wingdings" w:char="F0E0"/>
      </w:r>
      <w:r>
        <w:t>Argued that the 19</w:t>
      </w:r>
      <w:r w:rsidRPr="00C479EE">
        <w:rPr>
          <w:vertAlign w:val="superscript"/>
        </w:rPr>
        <w:t>th</w:t>
      </w:r>
      <w:r>
        <w:t xml:space="preserve"> century Britain had the responsibility to provide its citizenship with a certain level of </w:t>
      </w:r>
      <w:proofErr w:type="gramStart"/>
      <w:r>
        <w:t>education which</w:t>
      </w:r>
      <w:proofErr w:type="gramEnd"/>
      <w:r>
        <w:t xml:space="preserve"> would allow for them to participate in democracy in a meaningful way</w:t>
      </w:r>
    </w:p>
    <w:p w14:paraId="111B27E4" w14:textId="2C3E0AB2" w:rsidR="00C479EE" w:rsidRDefault="00C479EE" w:rsidP="00250E96">
      <w:pPr>
        <w:pStyle w:val="NoteLevel1"/>
        <w:numPr>
          <w:ilvl w:val="0"/>
          <w:numId w:val="0"/>
        </w:numPr>
      </w:pPr>
      <w:r>
        <w:sym w:font="Wingdings" w:char="F0E0"/>
      </w:r>
      <w:r>
        <w:t xml:space="preserve"> “</w:t>
      </w:r>
      <w:proofErr w:type="gramStart"/>
      <w:r>
        <w:t>the</w:t>
      </w:r>
      <w:proofErr w:type="gramEnd"/>
      <w:r>
        <w:t xml:space="preserve"> best of what’s been fought and said” Culture represents a way of civilizing people or exposing them to things that are great within society. </w:t>
      </w:r>
    </w:p>
    <w:p w14:paraId="632D2654" w14:textId="632DD774" w:rsidR="00C479EE" w:rsidRDefault="00C479EE" w:rsidP="00250E96">
      <w:pPr>
        <w:pStyle w:val="NoteLevel1"/>
        <w:numPr>
          <w:ilvl w:val="0"/>
          <w:numId w:val="0"/>
        </w:numPr>
      </w:pPr>
      <w:r>
        <w:sym w:font="Wingdings" w:char="F0E0"/>
      </w:r>
      <w:r>
        <w:t xml:space="preserve"> At a time where people were becoming materialist and were exposed to different cultures and were given right to vote, Arnold argues that the role of government should be to provide people with the best of culture. This would in effect, civilize people and allow for them to participate in democracy in a meaningful way</w:t>
      </w:r>
    </w:p>
    <w:p w14:paraId="55D4E3A3" w14:textId="1177C3CD" w:rsidR="00C479EE" w:rsidRDefault="00C479EE" w:rsidP="00250E96">
      <w:pPr>
        <w:pStyle w:val="NoteLevel1"/>
        <w:numPr>
          <w:ilvl w:val="0"/>
          <w:numId w:val="0"/>
        </w:numPr>
      </w:pPr>
      <w:r>
        <w:sym w:font="Wingdings" w:char="F0E0"/>
      </w:r>
      <w:r>
        <w:t xml:space="preserve"> These ideas started to emerge in Canada: Canadians needed to stick to these values because it would provide a way of guarding against the rise of mass culture.</w:t>
      </w:r>
    </w:p>
    <w:p w14:paraId="391C65BD" w14:textId="710CE7E7" w:rsidR="00C479EE" w:rsidRDefault="00C479EE" w:rsidP="00250E96">
      <w:pPr>
        <w:pStyle w:val="NoteLevel1"/>
        <w:numPr>
          <w:ilvl w:val="0"/>
          <w:numId w:val="0"/>
        </w:numPr>
      </w:pPr>
      <w:r>
        <w:sym w:font="Wingdings" w:char="F0E0"/>
      </w:r>
      <w:r>
        <w:t xml:space="preserve"> Mass culture was rising as a kind of super power in the world. There was a rise of television shows and other things that would expose American culture to the rest of the world, primarily Canada.</w:t>
      </w:r>
    </w:p>
    <w:p w14:paraId="0D1036E1" w14:textId="287F4DC5" w:rsidR="00C479EE" w:rsidRDefault="00C479EE" w:rsidP="00250E96">
      <w:pPr>
        <w:pStyle w:val="NoteLevel1"/>
        <w:numPr>
          <w:ilvl w:val="0"/>
          <w:numId w:val="0"/>
        </w:numPr>
      </w:pPr>
      <w:r>
        <w:sym w:font="Wingdings" w:char="F0E0"/>
      </w:r>
      <w:r>
        <w:t xml:space="preserve"> During the middle of 20</w:t>
      </w:r>
      <w:r w:rsidRPr="00C479EE">
        <w:rPr>
          <w:vertAlign w:val="superscript"/>
        </w:rPr>
        <w:t>th</w:t>
      </w:r>
      <w:r>
        <w:t xml:space="preserve"> century, Canadians started to think about the relationship between culture and high culture. Nationalists saw mass culture as a threat to</w:t>
      </w:r>
      <w:r w:rsidR="00170CE0">
        <w:t xml:space="preserve"> western civilization and</w:t>
      </w:r>
      <w:r>
        <w:t xml:space="preserve"> Canada in the way t</w:t>
      </w:r>
      <w:r w:rsidR="00170CE0">
        <w:t>hat they thought Canada would be</w:t>
      </w:r>
      <w:r>
        <w:t xml:space="preserve">come </w:t>
      </w:r>
      <w:r w:rsidR="00170CE0">
        <w:t xml:space="preserve">crass and </w:t>
      </w:r>
      <w:proofErr w:type="gramStart"/>
      <w:r w:rsidR="00170CE0">
        <w:t>materialistic</w:t>
      </w:r>
      <w:proofErr w:type="gramEnd"/>
      <w:r w:rsidR="00170CE0">
        <w:t xml:space="preserve"> as the states seemed to be at the time.</w:t>
      </w:r>
    </w:p>
    <w:p w14:paraId="52C5CA74" w14:textId="515917FF" w:rsidR="00250E96" w:rsidRDefault="00C479EE" w:rsidP="00250E96">
      <w:pPr>
        <w:pStyle w:val="NoteLevel1"/>
        <w:numPr>
          <w:ilvl w:val="0"/>
          <w:numId w:val="0"/>
        </w:numPr>
      </w:pPr>
      <w:r>
        <w:sym w:font="Wingdings" w:char="F0E0"/>
      </w:r>
      <w:r>
        <w:t xml:space="preserve"> The Canadians wanted to get back to </w:t>
      </w:r>
      <w:r w:rsidR="00170CE0">
        <w:t>Victorian</w:t>
      </w:r>
      <w:r>
        <w:t xml:space="preserve"> values</w:t>
      </w:r>
    </w:p>
    <w:p w14:paraId="45189E14" w14:textId="1DB5ED5F" w:rsidR="00250E96" w:rsidRDefault="00170CE0" w:rsidP="00250E96">
      <w:pPr>
        <w:pStyle w:val="NoteLevel1"/>
        <w:numPr>
          <w:ilvl w:val="0"/>
          <w:numId w:val="0"/>
        </w:numPr>
      </w:pPr>
      <w:r>
        <w:sym w:font="Wingdings" w:char="F0E0"/>
      </w:r>
      <w:r>
        <w:t xml:space="preserve"> Return to Arnoldian culture in the mid 20</w:t>
      </w:r>
      <w:r w:rsidRPr="00170CE0">
        <w:rPr>
          <w:vertAlign w:val="superscript"/>
        </w:rPr>
        <w:t>th</w:t>
      </w:r>
      <w:r>
        <w:t xml:space="preserve"> century</w:t>
      </w:r>
    </w:p>
    <w:p w14:paraId="7DE04587" w14:textId="5D1A72E3" w:rsidR="00170CE0" w:rsidRDefault="00170CE0" w:rsidP="00250E96">
      <w:pPr>
        <w:pStyle w:val="NoteLevel1"/>
        <w:numPr>
          <w:ilvl w:val="0"/>
          <w:numId w:val="0"/>
        </w:numPr>
      </w:pPr>
      <w:r>
        <w:sym w:font="Wingdings" w:char="F0E0"/>
      </w:r>
      <w:r>
        <w:t xml:space="preserve"> It has a key relationship with the culture emerging in Canada</w:t>
      </w:r>
    </w:p>
    <w:p w14:paraId="676026F5" w14:textId="77777777" w:rsidR="00170CE0" w:rsidRDefault="00170CE0" w:rsidP="00250E96">
      <w:pPr>
        <w:pStyle w:val="NoteLevel1"/>
      </w:pPr>
    </w:p>
    <w:p w14:paraId="6EC36FD9" w14:textId="77777777" w:rsidR="00170CE0" w:rsidRPr="00170CE0" w:rsidRDefault="00170CE0" w:rsidP="00250E96">
      <w:pPr>
        <w:pStyle w:val="NoteLevel1"/>
        <w:rPr>
          <w:b/>
        </w:rPr>
      </w:pPr>
      <w:r w:rsidRPr="00170CE0">
        <w:rPr>
          <w:b/>
          <w:highlight w:val="green"/>
        </w:rPr>
        <w:t>State Involvement in the arts</w:t>
      </w:r>
    </w:p>
    <w:p w14:paraId="4DD761B9" w14:textId="0F4742CA" w:rsidR="00170CE0" w:rsidRDefault="00170CE0" w:rsidP="00250E96">
      <w:pPr>
        <w:pStyle w:val="NoteLevel1"/>
      </w:pPr>
      <w:r>
        <w:t xml:space="preserve">1- Massey era (1950’s) the period after 1950’s where states starts to get involved in the arts. In the cold war era, Canada is charged with the idea that it needs to have a functioning and meaningful democratic system that would be in contrast to the </w:t>
      </w:r>
      <w:proofErr w:type="gramStart"/>
      <w:r>
        <w:t>soviet union</w:t>
      </w:r>
      <w:proofErr w:type="gramEnd"/>
      <w:r>
        <w:t xml:space="preserve">. Modernists in Canada thought that in order to contrast Canada to the </w:t>
      </w:r>
      <w:proofErr w:type="gramStart"/>
      <w:r>
        <w:t>soviet union</w:t>
      </w:r>
      <w:proofErr w:type="gramEnd"/>
      <w:r>
        <w:t xml:space="preserve"> they would need to develop a type of democratic system in Canada. All about establishing high culture as Canadian culture. People who belong to democratic system in Canada have the right to a meaningful vote. Culture was seen as an influence to have better educated voters.</w:t>
      </w:r>
    </w:p>
    <w:p w14:paraId="4E58E673" w14:textId="77777777" w:rsidR="00170CE0" w:rsidRDefault="00170CE0" w:rsidP="00250E96">
      <w:pPr>
        <w:pStyle w:val="NoteLevel1"/>
      </w:pPr>
      <w:r>
        <w:t xml:space="preserve">2-Economic nationalist Era was a period where after the 1960’s-1980’s, the Canadian government was no longer interested in establishing High culture, but rather Canadian culture produced by Canada. The idea is that Culture is a </w:t>
      </w:r>
      <w:proofErr w:type="gramStart"/>
      <w:r>
        <w:t>money-maker</w:t>
      </w:r>
      <w:proofErr w:type="gramEnd"/>
      <w:r>
        <w:t>, and if Canada could produce this culture at a high rate, they could benefit from the outcome. It was an era that wanted to make sure that Canadians were benefiting from their own culture economically</w:t>
      </w:r>
    </w:p>
    <w:p w14:paraId="0A038CAA" w14:textId="77777777" w:rsidR="00170CE0" w:rsidRDefault="00170CE0" w:rsidP="00250E96">
      <w:pPr>
        <w:pStyle w:val="NoteLevel1"/>
      </w:pPr>
      <w:r>
        <w:t>3- Post-Nationalism 1980’s-1990’s – The states removes itself from supporting the arts and people start the wonder whether it is essential that Canadians consume Canadian culture. People are becoming more comfortable with the idea that state culture is being consumed in larger amounts.</w:t>
      </w:r>
    </w:p>
    <w:p w14:paraId="123A0F4C" w14:textId="77777777" w:rsidR="00170CE0" w:rsidRDefault="00170CE0" w:rsidP="00250E96">
      <w:pPr>
        <w:pStyle w:val="NoteLevel1"/>
      </w:pPr>
    </w:p>
    <w:p w14:paraId="5869A49C" w14:textId="4D36B548" w:rsidR="00170CE0" w:rsidRPr="00B6525B" w:rsidRDefault="00170CE0" w:rsidP="00250E96">
      <w:pPr>
        <w:pStyle w:val="NoteLevel1"/>
        <w:rPr>
          <w:b/>
          <w:highlight w:val="cyan"/>
        </w:rPr>
      </w:pPr>
      <w:r w:rsidRPr="00B6525B">
        <w:rPr>
          <w:b/>
          <w:highlight w:val="cyan"/>
        </w:rPr>
        <w:t>Massey Commis</w:t>
      </w:r>
      <w:r w:rsidR="006C6BC6" w:rsidRPr="00B6525B">
        <w:rPr>
          <w:b/>
          <w:highlight w:val="cyan"/>
        </w:rPr>
        <w:t>s</w:t>
      </w:r>
      <w:r w:rsidRPr="00B6525B">
        <w:rPr>
          <w:b/>
          <w:highlight w:val="cyan"/>
        </w:rPr>
        <w:t>ion</w:t>
      </w:r>
    </w:p>
    <w:p w14:paraId="46D57854" w14:textId="2A693658" w:rsidR="006C6BC6" w:rsidRDefault="006C6BC6" w:rsidP="00250E96">
      <w:pPr>
        <w:pStyle w:val="NoteLevel1"/>
      </w:pPr>
      <w:r>
        <w:sym w:font="Wingdings" w:char="F0E0"/>
      </w:r>
      <w:r>
        <w:t xml:space="preserve"> Formed in 1949 </w:t>
      </w:r>
    </w:p>
    <w:p w14:paraId="13E09963" w14:textId="367B6CAA" w:rsidR="006C6BC6" w:rsidRDefault="006C6BC6" w:rsidP="00250E96">
      <w:pPr>
        <w:pStyle w:val="NoteLevel1"/>
      </w:pPr>
      <w:r>
        <w:sym w:font="Wingdings" w:char="F0E0"/>
      </w:r>
      <w:r>
        <w:t xml:space="preserve"> It was a commission that undertook a series of town hall style meetings and wen around the country to find out what people thought was important about Canadian culture and what Canadian culture should look like</w:t>
      </w:r>
    </w:p>
    <w:p w14:paraId="44C78D10" w14:textId="6CDEAB59" w:rsidR="006C6BC6" w:rsidRDefault="006C6BC6" w:rsidP="00250E96">
      <w:pPr>
        <w:pStyle w:val="NoteLevel1"/>
      </w:pPr>
      <w:r>
        <w:sym w:font="Wingdings" w:char="F0E0"/>
      </w:r>
      <w:r>
        <w:t xml:space="preserve"> They travelled around the country and talked to people about culture</w:t>
      </w:r>
    </w:p>
    <w:p w14:paraId="0A189A28" w14:textId="44F099C7" w:rsidR="006C6BC6" w:rsidRDefault="006C6BC6" w:rsidP="00250E96">
      <w:pPr>
        <w:pStyle w:val="NoteLevel1"/>
      </w:pPr>
      <w:r>
        <w:sym w:font="Wingdings" w:char="F0E0"/>
      </w:r>
      <w:r>
        <w:t xml:space="preserve"> Promoted the idea of Canadian culture as high culture </w:t>
      </w:r>
    </w:p>
    <w:p w14:paraId="4890B7C3" w14:textId="147C2D7C" w:rsidR="006C6BC6" w:rsidRDefault="006C6BC6" w:rsidP="00250E96">
      <w:pPr>
        <w:pStyle w:val="NoteLevel1"/>
      </w:pPr>
      <w:r>
        <w:sym w:font="Wingdings" w:char="F0E0"/>
      </w:r>
      <w:r>
        <w:t xml:space="preserve"> In his article, Paul heard talks about the idea that the </w:t>
      </w:r>
      <w:r w:rsidR="004B5048">
        <w:t>Massey</w:t>
      </w:r>
      <w:r>
        <w:t xml:space="preserve"> commission adhered to a very high minded view of Canadian culture and should be left only to intellectuals. This made sense given that the commissioners were all associated with Universities and they were educated in a very Victorian setting. They therefor adhered to the belief that Canadian culture was High culture, where as sate culture was ‘watered-down’ and was only used to make money rather than educate them. </w:t>
      </w:r>
    </w:p>
    <w:p w14:paraId="3FEAFE19" w14:textId="60AADE51" w:rsidR="006C6BC6" w:rsidRDefault="006C6BC6" w:rsidP="00250E96">
      <w:pPr>
        <w:pStyle w:val="NoteLevel1"/>
      </w:pPr>
      <w:r>
        <w:sym w:font="Wingdings" w:char="F0E0"/>
      </w:r>
      <w:r>
        <w:t xml:space="preserve"> </w:t>
      </w:r>
      <w:proofErr w:type="gramStart"/>
      <w:r>
        <w:t>idea</w:t>
      </w:r>
      <w:proofErr w:type="gramEnd"/>
      <w:r>
        <w:t xml:space="preserve"> of culture as self-improvement</w:t>
      </w:r>
    </w:p>
    <w:p w14:paraId="1B637394" w14:textId="4DCAA19E" w:rsidR="006C6BC6" w:rsidRDefault="006C6BC6" w:rsidP="00250E96">
      <w:pPr>
        <w:pStyle w:val="NoteLevel1"/>
      </w:pPr>
      <w:r>
        <w:sym w:font="Wingdings" w:char="F0E0"/>
      </w:r>
      <w:r>
        <w:t xml:space="preserve"> Views American mass culture as a threat to Canada’s sense of uniqueness as well as Canada’s sense of functioning as a high</w:t>
      </w:r>
      <w:r w:rsidR="004B5048">
        <w:t>-minded critical society.</w:t>
      </w:r>
    </w:p>
    <w:p w14:paraId="17DB2943" w14:textId="083E9264" w:rsidR="004B5048" w:rsidRDefault="004B5048" w:rsidP="00250E96">
      <w:pPr>
        <w:pStyle w:val="NoteLevel1"/>
      </w:pPr>
      <w:r>
        <w:sym w:font="Wingdings" w:char="F0E0"/>
      </w:r>
      <w:r>
        <w:t xml:space="preserve"> </w:t>
      </w:r>
      <w:proofErr w:type="gramStart"/>
      <w:r>
        <w:t>believed</w:t>
      </w:r>
      <w:proofErr w:type="gramEnd"/>
      <w:r>
        <w:t xml:space="preserve"> in cultivating educated citizens</w:t>
      </w:r>
    </w:p>
    <w:p w14:paraId="5CCEE546" w14:textId="6687F93E" w:rsidR="004B5048" w:rsidRDefault="004B5048" w:rsidP="00250E96">
      <w:pPr>
        <w:pStyle w:val="NoteLevel1"/>
      </w:pPr>
      <w:r>
        <w:sym w:font="Wingdings" w:char="F0E0"/>
      </w:r>
      <w:r>
        <w:t xml:space="preserve"> Lead to 2 things</w:t>
      </w:r>
    </w:p>
    <w:p w14:paraId="6FDC03BA" w14:textId="0A0603ED" w:rsidR="004B5048" w:rsidRDefault="004B5048" w:rsidP="00250E96">
      <w:pPr>
        <w:pStyle w:val="NoteLevel1"/>
      </w:pPr>
      <w:r>
        <w:sym w:font="Wingdings" w:char="F0E0"/>
      </w:r>
      <w:r>
        <w:t xml:space="preserve"> Creation of Canada Council of the arts because the commission believed it was important to fund the arts</w:t>
      </w:r>
    </w:p>
    <w:p w14:paraId="052C27F8" w14:textId="3214DCD9" w:rsidR="004B5048" w:rsidRDefault="004B5048" w:rsidP="00250E96">
      <w:pPr>
        <w:pStyle w:val="NoteLevel1"/>
      </w:pPr>
      <w:r>
        <w:sym w:font="Wingdings" w:char="F0E0"/>
      </w:r>
      <w:r>
        <w:t xml:space="preserve"> The commission also advocated for more funding and more spots in universities.</w:t>
      </w:r>
    </w:p>
    <w:p w14:paraId="2EEF6C27" w14:textId="196D6900" w:rsidR="004B5048" w:rsidRDefault="006736BF" w:rsidP="00250E96">
      <w:pPr>
        <w:pStyle w:val="NoteLevel1"/>
      </w:pPr>
      <w:r>
        <w:sym w:font="Wingdings" w:char="F0E0"/>
      </w:r>
      <w:r>
        <w:t xml:space="preserve"> They defined Canadians as beings who enjoyed high-culture</w:t>
      </w:r>
    </w:p>
    <w:p w14:paraId="5B3849A0" w14:textId="77777777" w:rsidR="006736BF" w:rsidRDefault="006736BF" w:rsidP="00250E96">
      <w:pPr>
        <w:pStyle w:val="NoteLevel1"/>
      </w:pPr>
    </w:p>
    <w:p w14:paraId="1561F1BB" w14:textId="6C30FBD0" w:rsidR="006736BF" w:rsidRPr="00B6525B" w:rsidRDefault="006736BF" w:rsidP="00250E96">
      <w:pPr>
        <w:pStyle w:val="NoteLevel1"/>
        <w:rPr>
          <w:b/>
        </w:rPr>
      </w:pPr>
      <w:r w:rsidRPr="00B6525B">
        <w:rPr>
          <w:b/>
          <w:highlight w:val="green"/>
        </w:rPr>
        <w:t>Cultural Industries</w:t>
      </w:r>
    </w:p>
    <w:p w14:paraId="69834668" w14:textId="4EB6C4E1" w:rsidR="006736BF" w:rsidRDefault="0077663C" w:rsidP="00250E96">
      <w:pPr>
        <w:pStyle w:val="NoteLevel1"/>
      </w:pPr>
      <w:r>
        <w:sym w:font="Wingdings" w:char="F0E0"/>
      </w:r>
      <w:r>
        <w:t xml:space="preserve"> Lid argues that legacy of the Massey commission turns out to be </w:t>
      </w:r>
      <w:proofErr w:type="gramStart"/>
      <w:r>
        <w:t>a is</w:t>
      </w:r>
      <w:proofErr w:type="gramEnd"/>
      <w:r>
        <w:t xml:space="preserve"> a shift from promotion of high culture to a promotion of culture nationalism. </w:t>
      </w:r>
    </w:p>
    <w:p w14:paraId="05349EA5" w14:textId="7D22CD71" w:rsidR="0077663C" w:rsidRDefault="0077663C" w:rsidP="00250E96">
      <w:pPr>
        <w:pStyle w:val="NoteLevel1"/>
      </w:pPr>
      <w:r>
        <w:sym w:font="Wingdings" w:char="F0E0"/>
      </w:r>
      <w:r>
        <w:t xml:space="preserve"> They view culture as a commodity. It shifts away from something that can approve citizenship and turns into a commodity</w:t>
      </w:r>
    </w:p>
    <w:p w14:paraId="7FFBE23A" w14:textId="32B16C55" w:rsidR="0077663C" w:rsidRDefault="0077663C" w:rsidP="00250E96">
      <w:pPr>
        <w:pStyle w:val="NoteLevel1"/>
      </w:pPr>
      <w:r>
        <w:sym w:font="Wingdings" w:char="F0E0"/>
      </w:r>
      <w:r>
        <w:t xml:space="preserve"> </w:t>
      </w:r>
      <w:proofErr w:type="gramStart"/>
      <w:r>
        <w:t>government</w:t>
      </w:r>
      <w:proofErr w:type="gramEnd"/>
      <w:r>
        <w:t xml:space="preserve"> support of the arts at this time (post-</w:t>
      </w:r>
      <w:proofErr w:type="spellStart"/>
      <w:r>
        <w:t>massey</w:t>
      </w:r>
      <w:proofErr w:type="spellEnd"/>
      <w:r>
        <w:t xml:space="preserve"> era) is very much based on the idea that Canadians should benefit from the production of culture the same way as the Americans do. </w:t>
      </w:r>
    </w:p>
    <w:p w14:paraId="2507AE2B" w14:textId="2ED45A81" w:rsidR="0077663C" w:rsidRDefault="0077663C" w:rsidP="00250E96">
      <w:pPr>
        <w:pStyle w:val="NoteLevel1"/>
      </w:pPr>
      <w:r>
        <w:sym w:font="Wingdings" w:char="F0E0"/>
      </w:r>
      <w:r>
        <w:t xml:space="preserve"> During this Era, the state realizes that it can no longer protect Canada from Mass-culture </w:t>
      </w:r>
    </w:p>
    <w:p w14:paraId="421B5D3A" w14:textId="5AE9EBDA" w:rsidR="0077663C" w:rsidRDefault="0077663C" w:rsidP="00250E96">
      <w:pPr>
        <w:pStyle w:val="NoteLevel1"/>
      </w:pPr>
      <w:r>
        <w:sym w:font="Wingdings" w:char="F0E0"/>
      </w:r>
      <w:r>
        <w:t xml:space="preserve"> At this point, Mass-culture is a strong force and Canadians can no longer be influence not to consume</w:t>
      </w:r>
    </w:p>
    <w:p w14:paraId="0C41FF40" w14:textId="3BB7EF2A" w:rsidR="0077663C" w:rsidRDefault="0077663C" w:rsidP="00250E96">
      <w:pPr>
        <w:pStyle w:val="NoteLevel1"/>
      </w:pPr>
      <w:r>
        <w:sym w:font="Wingdings" w:char="F0E0"/>
      </w:r>
      <w:r>
        <w:t xml:space="preserve"> Rather that stopping them the government makes sure Canadians can benefit economically from the mass-culture</w:t>
      </w:r>
    </w:p>
    <w:p w14:paraId="1EE469B4" w14:textId="6EBDB421" w:rsidR="0077663C" w:rsidRDefault="0077663C" w:rsidP="00250E96">
      <w:pPr>
        <w:pStyle w:val="NoteLevel1"/>
      </w:pPr>
      <w:r>
        <w:sym w:font="Wingdings" w:char="F0E0"/>
      </w:r>
      <w:r>
        <w:t xml:space="preserve"> No longer concerned with educational aspects of culture but rather the economic implications of culture</w:t>
      </w:r>
    </w:p>
    <w:p w14:paraId="2257E519" w14:textId="1633D191" w:rsidR="0077663C" w:rsidRDefault="0077663C" w:rsidP="00250E96">
      <w:pPr>
        <w:pStyle w:val="NoteLevel1"/>
      </w:pPr>
      <w:r>
        <w:sym w:font="Wingdings" w:char="F0E0"/>
      </w:r>
      <w:r>
        <w:t xml:space="preserve"> Lid and Ryan edwardson argue that the </w:t>
      </w:r>
      <w:proofErr w:type="gramStart"/>
      <w:r>
        <w:t>governments</w:t>
      </w:r>
      <w:proofErr w:type="gramEnd"/>
      <w:r>
        <w:t xml:space="preserve"> involvement with culture emerges because the business community wants to make money, and Canadians want a strong sense of being Canadian. The idea is that if we protect Canadian culture, people will have a better idea of what the country represents</w:t>
      </w:r>
    </w:p>
    <w:p w14:paraId="2BE1F2FE" w14:textId="77777777" w:rsidR="0077663C" w:rsidRDefault="0077663C" w:rsidP="00250E96">
      <w:pPr>
        <w:pStyle w:val="NoteLevel1"/>
      </w:pPr>
    </w:p>
    <w:p w14:paraId="5CFB729A" w14:textId="02AB6147" w:rsidR="0077663C" w:rsidRPr="0077663C" w:rsidRDefault="0077663C" w:rsidP="00250E96">
      <w:pPr>
        <w:pStyle w:val="NoteLevel1"/>
        <w:rPr>
          <w:b/>
          <w:highlight w:val="yellow"/>
        </w:rPr>
      </w:pPr>
      <w:r w:rsidRPr="0077663C">
        <w:rPr>
          <w:b/>
          <w:highlight w:val="yellow"/>
        </w:rPr>
        <w:t>Ecumenical Culture</w:t>
      </w:r>
    </w:p>
    <w:p w14:paraId="3568705D" w14:textId="273E9F9A" w:rsidR="0077663C" w:rsidRDefault="0077663C" w:rsidP="00250E96">
      <w:pPr>
        <w:pStyle w:val="NoteLevel1"/>
      </w:pPr>
      <w:r>
        <w:sym w:font="Wingdings" w:char="F0E0"/>
      </w:r>
      <w:r>
        <w:t xml:space="preserve"> Culture as open expression</w:t>
      </w:r>
    </w:p>
    <w:p w14:paraId="4CCC7091" w14:textId="07C9AB43" w:rsidR="007D78DB" w:rsidRDefault="007D78DB" w:rsidP="00250E96">
      <w:pPr>
        <w:pStyle w:val="NoteLevel1"/>
      </w:pPr>
      <w:r>
        <w:sym w:font="Wingdings" w:char="F0E0"/>
      </w:r>
      <w:r>
        <w:t xml:space="preserve"> </w:t>
      </w:r>
      <w:proofErr w:type="gramStart"/>
      <w:r>
        <w:t>we</w:t>
      </w:r>
      <w:proofErr w:type="gramEnd"/>
      <w:r>
        <w:t xml:space="preserve"> accept many different points of view as culture. Today we don’t have a strict definition mass culture and high culture</w:t>
      </w:r>
    </w:p>
    <w:p w14:paraId="4BD6BAD0" w14:textId="462707F6" w:rsidR="007D78DB" w:rsidRDefault="007D78DB" w:rsidP="00250E96">
      <w:pPr>
        <w:pStyle w:val="NoteLevel1"/>
      </w:pPr>
      <w:r>
        <w:sym w:font="Wingdings" w:char="F0E0"/>
      </w:r>
      <w:r>
        <w:t xml:space="preserve"> Pop culture has become part of the thing that we study in academic circles. </w:t>
      </w:r>
    </w:p>
    <w:p w14:paraId="0C0C124F" w14:textId="5DFE76D6" w:rsidR="007D78DB" w:rsidRDefault="007D78DB" w:rsidP="00250E96">
      <w:pPr>
        <w:pStyle w:val="NoteLevel1"/>
      </w:pPr>
      <w:r>
        <w:sym w:font="Wingdings" w:char="F0E0"/>
      </w:r>
      <w:r>
        <w:t xml:space="preserve"> Today, we really don’t have the distinction between high culture and mass culture that we use to have.</w:t>
      </w:r>
    </w:p>
    <w:p w14:paraId="134F2300" w14:textId="5F2131A5" w:rsidR="007D78DB" w:rsidRDefault="007D78DB" w:rsidP="00250E96">
      <w:pPr>
        <w:pStyle w:val="NoteLevel1"/>
      </w:pPr>
      <w:r>
        <w:sym w:font="Wingdings" w:char="F0E0"/>
      </w:r>
      <w:r>
        <w:t xml:space="preserve"> It is more of a contemporary definition of culture</w:t>
      </w:r>
    </w:p>
    <w:p w14:paraId="7EC4CE09" w14:textId="77777777" w:rsidR="007D78DB" w:rsidRDefault="007D78DB" w:rsidP="00250E96">
      <w:pPr>
        <w:pStyle w:val="NoteLevel1"/>
      </w:pPr>
    </w:p>
    <w:p w14:paraId="177A62E2" w14:textId="73D9BF8A" w:rsidR="007D78DB" w:rsidRPr="007D78DB" w:rsidRDefault="007D78DB" w:rsidP="00250E96">
      <w:pPr>
        <w:pStyle w:val="NoteLevel1"/>
        <w:rPr>
          <w:b/>
          <w:highlight w:val="green"/>
        </w:rPr>
      </w:pPr>
      <w:r w:rsidRPr="007D78DB">
        <w:rPr>
          <w:b/>
          <w:highlight w:val="green"/>
        </w:rPr>
        <w:t>Rutherford’s Article</w:t>
      </w:r>
    </w:p>
    <w:p w14:paraId="7EC5584F" w14:textId="19C8F547" w:rsidR="007D78DB" w:rsidRDefault="007D78DB" w:rsidP="00250E96">
      <w:pPr>
        <w:pStyle w:val="NoteLevel1"/>
      </w:pPr>
      <w:r>
        <w:sym w:font="Wingdings" w:char="F0E0"/>
      </w:r>
      <w:r>
        <w:t xml:space="preserve"> Canadians read culture through their own lens</w:t>
      </w:r>
    </w:p>
    <w:p w14:paraId="458BA86B" w14:textId="39402E5F" w:rsidR="007D78DB" w:rsidRDefault="007D78DB" w:rsidP="00250E96">
      <w:pPr>
        <w:pStyle w:val="NoteLevel1"/>
      </w:pPr>
      <w:r>
        <w:sym w:font="Wingdings" w:char="F0E0"/>
      </w:r>
      <w:r>
        <w:t xml:space="preserve"> He talks about this idea that today we do accept culture from many points of view </w:t>
      </w:r>
    </w:p>
    <w:p w14:paraId="3ACF2EB8" w14:textId="1FCF927D" w:rsidR="007D78DB" w:rsidRDefault="007D78DB" w:rsidP="00250E96">
      <w:pPr>
        <w:pStyle w:val="NoteLevel1"/>
      </w:pPr>
      <w:r>
        <w:sym w:font="Wingdings" w:char="F0E0"/>
      </w:r>
      <w:r>
        <w:t xml:space="preserve"> The Victorian attitude defined Canada as a more pure country than the usa, and Canadians are not as interested in mass culture </w:t>
      </w:r>
    </w:p>
    <w:p w14:paraId="6A1AC3C2" w14:textId="2D969A17" w:rsidR="007D78DB" w:rsidRDefault="007D78DB" w:rsidP="00250E96">
      <w:pPr>
        <w:pStyle w:val="NoteLevel1"/>
      </w:pPr>
      <w:r>
        <w:sym w:font="Wingdings" w:char="F0E0"/>
      </w:r>
      <w:r>
        <w:t xml:space="preserve"> He argues that the Massey commission adheres to a definition of a cultural consumer that is very passive. Sees someone who consumes culture as a passive receptive of that culture. They assumed that when Canadians encountered American culture, they would become corrupted and immediately take on the values of the culture they were consuming</w:t>
      </w:r>
    </w:p>
    <w:p w14:paraId="18B722EB" w14:textId="3C74E420" w:rsidR="007D78DB" w:rsidRDefault="007D78DB" w:rsidP="00250E96">
      <w:pPr>
        <w:pStyle w:val="NoteLevel1"/>
      </w:pPr>
      <w:r>
        <w:sym w:font="Wingdings" w:char="F0E0"/>
      </w:r>
      <w:r>
        <w:t xml:space="preserve"> Rutherford argues that this isn’t true and that Canadians are active consumers of culture and that when we take in the cultural product we take it in and think about where it was produced. We read culture through our own lens. </w:t>
      </w:r>
    </w:p>
    <w:p w14:paraId="55960E62" w14:textId="3CD2E14F" w:rsidR="00D37337" w:rsidRDefault="00D37337" w:rsidP="00250E96">
      <w:pPr>
        <w:pStyle w:val="NoteLevel1"/>
      </w:pPr>
      <w:r>
        <w:sym w:font="Wingdings" w:char="F0E0"/>
      </w:r>
      <w:r>
        <w:t xml:space="preserve"> </w:t>
      </w:r>
      <w:proofErr w:type="gramStart"/>
      <w:r>
        <w:t>also</w:t>
      </w:r>
      <w:proofErr w:type="gramEnd"/>
      <w:r>
        <w:t xml:space="preserve"> argues that the relationship between nationalism and culture might be over-stated. Nationalism for him should be based on things like public policy or institutions of the country and that the idea that watching an American movie would make us less Canadian is over-stated. </w:t>
      </w:r>
    </w:p>
    <w:p w14:paraId="532490C6" w14:textId="2A430158" w:rsidR="00D37337" w:rsidRDefault="00D37337" w:rsidP="00250E96">
      <w:pPr>
        <w:pStyle w:val="NoteLevel1"/>
      </w:pPr>
      <w:r>
        <w:sym w:font="Wingdings" w:char="F0E0"/>
      </w:r>
      <w:r>
        <w:t xml:space="preserve"> Canadians have the ability to filter the things they encounter and that we are not susceptible to the corrupting influence of American culture. </w:t>
      </w:r>
    </w:p>
    <w:p w14:paraId="47ACF865" w14:textId="77777777" w:rsidR="0077663C" w:rsidRDefault="0077663C" w:rsidP="00250E96">
      <w:pPr>
        <w:pStyle w:val="NoteLevel1"/>
      </w:pPr>
    </w:p>
    <w:p w14:paraId="3992AEA6" w14:textId="67DCD1E1" w:rsidR="00170CE0" w:rsidRDefault="00170CE0" w:rsidP="00250E96">
      <w:pPr>
        <w:pStyle w:val="NoteLevel1"/>
      </w:pPr>
      <w:r>
        <w:t xml:space="preserve"> </w:t>
      </w:r>
    </w:p>
    <w:p w14:paraId="5F901043" w14:textId="4B42F311" w:rsidR="00250E96" w:rsidRDefault="00250E96" w:rsidP="00250E96">
      <w:pPr>
        <w:pStyle w:val="NoteLevel1"/>
        <w:sectPr w:rsidR="00250E96" w:rsidSect="00250E96">
          <w:headerReference w:type="first" r:id="rId12"/>
          <w:pgSz w:w="12240" w:h="15840"/>
          <w:pgMar w:top="1440" w:right="1440" w:bottom="1440" w:left="1440" w:header="708" w:footer="708" w:gutter="0"/>
          <w:cols w:space="708"/>
          <w:titlePg/>
          <w:docGrid w:type="lines" w:linePitch="360"/>
        </w:sectPr>
      </w:pPr>
      <w:r>
        <w:cr/>
      </w:r>
    </w:p>
    <w:p w14:paraId="678F7B1A" w14:textId="5D00D2CC" w:rsidR="00FA2D31" w:rsidRDefault="00DB093E" w:rsidP="00250E96">
      <w:pPr>
        <w:pStyle w:val="NoteLevel1"/>
      </w:pPr>
      <w:r>
        <w:sym w:font="Wingdings" w:char="F0E0"/>
      </w:r>
      <w:r>
        <w:t xml:space="preserve"> Canada as a northern country</w:t>
      </w:r>
    </w:p>
    <w:p w14:paraId="4522A42B" w14:textId="4893E40A" w:rsidR="00DB093E" w:rsidRDefault="00DB093E" w:rsidP="00250E96">
      <w:pPr>
        <w:pStyle w:val="NoteLevel1"/>
      </w:pPr>
      <w:r>
        <w:sym w:font="Wingdings" w:char="F0E0"/>
      </w:r>
      <w:r>
        <w:t xml:space="preserve"> Canada’s relationship with the actual north</w:t>
      </w:r>
    </w:p>
    <w:p w14:paraId="760C1523" w14:textId="50A26B93" w:rsidR="00DB093E" w:rsidRDefault="00DB093E" w:rsidP="00250E96">
      <w:pPr>
        <w:pStyle w:val="NoteLevel1"/>
      </w:pPr>
      <w:r>
        <w:sym w:font="Wingdings" w:char="F0E0"/>
      </w:r>
      <w:r>
        <w:t>Canada as a wilderness space</w:t>
      </w:r>
    </w:p>
    <w:p w14:paraId="1289EEFF" w14:textId="6442DF16" w:rsidR="00DB093E" w:rsidRDefault="00DB093E" w:rsidP="00250E96">
      <w:pPr>
        <w:pStyle w:val="NoteLevel1"/>
      </w:pPr>
      <w:r>
        <w:sym w:font="Wingdings" w:char="F0E0"/>
      </w:r>
      <w:r>
        <w:t>Idea that Canada defines itself through its relationship with the landscape</w:t>
      </w:r>
    </w:p>
    <w:p w14:paraId="6376EBD9" w14:textId="7EB2180B" w:rsidR="00DB093E" w:rsidRDefault="00DB093E" w:rsidP="00250E96">
      <w:pPr>
        <w:pStyle w:val="NoteLevel1"/>
      </w:pPr>
      <w:r>
        <w:sym w:font="Wingdings" w:char="F0E0"/>
      </w:r>
      <w:r>
        <w:t>Wilderness as a unifying symbol</w:t>
      </w:r>
    </w:p>
    <w:p w14:paraId="6ABA0DD8" w14:textId="322A7502" w:rsidR="00DB093E" w:rsidRDefault="00DB093E" w:rsidP="00250E96">
      <w:pPr>
        <w:pStyle w:val="NoteLevel1"/>
      </w:pPr>
      <w:r>
        <w:sym w:font="Wingdings" w:char="F0E0"/>
      </w:r>
      <w:r>
        <w:t>Kinds of cultural representations emerging from our relationship with the north</w:t>
      </w:r>
    </w:p>
    <w:p w14:paraId="34CE67AC" w14:textId="77777777" w:rsidR="00DB093E" w:rsidRDefault="00DB093E" w:rsidP="00250E96">
      <w:pPr>
        <w:pStyle w:val="NoteLevel1"/>
      </w:pPr>
    </w:p>
    <w:p w14:paraId="6D6BFFDB" w14:textId="2DDD6ED9" w:rsidR="00DB093E" w:rsidRPr="00273238" w:rsidRDefault="00DB093E" w:rsidP="00250E96">
      <w:pPr>
        <w:pStyle w:val="NoteLevel1"/>
        <w:rPr>
          <w:b/>
          <w:highlight w:val="yellow"/>
        </w:rPr>
      </w:pPr>
      <w:r w:rsidRPr="00273238">
        <w:rPr>
          <w:b/>
          <w:highlight w:val="yellow"/>
        </w:rPr>
        <w:t>Hamelin</w:t>
      </w:r>
    </w:p>
    <w:p w14:paraId="6343749C" w14:textId="7644DE06" w:rsidR="00DB093E" w:rsidRDefault="00DB093E" w:rsidP="00250E96">
      <w:pPr>
        <w:pStyle w:val="NoteLevel1"/>
      </w:pPr>
      <w:r>
        <w:sym w:font="Wingdings" w:char="F0E0"/>
      </w:r>
      <w:r>
        <w:t>Argues that the north in Canada represents a state of mind. It is not a concrete thing nor is it a place. It is a set of images that people construct when thinking of Canada</w:t>
      </w:r>
    </w:p>
    <w:p w14:paraId="74839054" w14:textId="5D24EAF2" w:rsidR="00DB093E" w:rsidRDefault="00DB093E" w:rsidP="00250E96">
      <w:pPr>
        <w:pStyle w:val="NoteLevel1"/>
      </w:pPr>
      <w:r>
        <w:sym w:font="Wingdings" w:char="F0E0"/>
      </w:r>
      <w:r>
        <w:t>We think of the north as images such as tundra or icebergs or polar bears. We have localized images due to the fact that the north is too big of a concept for people to process. It is a state of mind.</w:t>
      </w:r>
    </w:p>
    <w:p w14:paraId="18F07E2B" w14:textId="0149AD6C" w:rsidR="00DB093E" w:rsidRDefault="00DB093E" w:rsidP="00250E96">
      <w:pPr>
        <w:pStyle w:val="NoteLevel1"/>
      </w:pPr>
      <w:r>
        <w:sym w:font="Wingdings" w:char="F0E0"/>
      </w:r>
      <w:r>
        <w:t xml:space="preserve"> He argues that in southern Canada we have two views of the north: The first being the north as an idealistic space. It is beautiful, generous. It is where Canadians go to rejuvenate themselves. It represents resources that we can exploit. It is a touch stone for our identity</w:t>
      </w:r>
    </w:p>
    <w:p w14:paraId="05B4B9D4" w14:textId="26B4D4DE" w:rsidR="00DB093E" w:rsidRDefault="00DB093E" w:rsidP="00250E96">
      <w:pPr>
        <w:pStyle w:val="NoteLevel1"/>
      </w:pPr>
      <w:r>
        <w:sym w:font="Wingdings" w:char="F0E0"/>
      </w:r>
      <w:r>
        <w:t xml:space="preserve"> The second view is that we see the north in a pessimistic view: We see it as a place that is violent, savage. It is seen as a place that we </w:t>
      </w:r>
      <w:proofErr w:type="gramStart"/>
      <w:r>
        <w:t>can not</w:t>
      </w:r>
      <w:proofErr w:type="gramEnd"/>
      <w:r>
        <w:t xml:space="preserve"> tame and we have a hard time dealing with.</w:t>
      </w:r>
    </w:p>
    <w:p w14:paraId="29AB2B9C" w14:textId="59F8774F" w:rsidR="00DB093E" w:rsidRDefault="00DB093E" w:rsidP="00250E96">
      <w:pPr>
        <w:pStyle w:val="NoteLevel1"/>
      </w:pPr>
      <w:r>
        <w:sym w:font="Wingdings" w:char="F0E0"/>
      </w:r>
      <w:r>
        <w:t xml:space="preserve"> </w:t>
      </w:r>
      <w:proofErr w:type="spellStart"/>
      <w:r>
        <w:t>Hemelin</w:t>
      </w:r>
      <w:proofErr w:type="spellEnd"/>
      <w:r>
        <w:t xml:space="preserve"> argues that the north represents a spiritual or intellectual frontier for Canadians. To him it is impossible for people to conceptualize the sheer </w:t>
      </w:r>
      <w:r w:rsidR="00F71BAF">
        <w:t>dimensions</w:t>
      </w:r>
      <w:r>
        <w:t xml:space="preserve"> of the north. We have a very fragmented idea of what the north may look like</w:t>
      </w:r>
    </w:p>
    <w:p w14:paraId="65371BC9" w14:textId="1B55C095" w:rsidR="00DB093E" w:rsidRDefault="00DB093E" w:rsidP="00250E96">
      <w:pPr>
        <w:pStyle w:val="NoteLevel1"/>
      </w:pPr>
      <w:r>
        <w:sym w:font="Wingdings" w:char="F0E0"/>
      </w:r>
      <w:r>
        <w:t xml:space="preserve"> </w:t>
      </w:r>
      <w:proofErr w:type="gramStart"/>
      <w:r>
        <w:t>there’s</w:t>
      </w:r>
      <w:proofErr w:type="gramEnd"/>
      <w:r>
        <w:t xml:space="preserve"> an essential Difference between the identity of people who live in the north and the people in the south. The north fosters a particular way of life where as the south does not. Southerners are more concerned with material possessions </w:t>
      </w:r>
      <w:proofErr w:type="gramStart"/>
      <w:r>
        <w:t>an</w:t>
      </w:r>
      <w:proofErr w:type="gramEnd"/>
      <w:r>
        <w:t xml:space="preserve"> the northerners are more family oriented. </w:t>
      </w:r>
    </w:p>
    <w:p w14:paraId="5E5AF0F5" w14:textId="319E8A24" w:rsidR="00DB093E" w:rsidRDefault="00DB093E" w:rsidP="00250E96">
      <w:pPr>
        <w:pStyle w:val="NoteLevel1"/>
      </w:pPr>
      <w:r>
        <w:sym w:font="Wingdings" w:char="F0E0"/>
      </w:r>
      <w:r>
        <w:t xml:space="preserve"> He also argues that much of the ways that we conceive the north comes from myth rather than fact. The north is a space of the imagination.</w:t>
      </w:r>
    </w:p>
    <w:p w14:paraId="43C9DC49" w14:textId="77777777" w:rsidR="00DB093E" w:rsidRDefault="00DB093E" w:rsidP="00250E96">
      <w:pPr>
        <w:pStyle w:val="NoteLevel1"/>
      </w:pPr>
    </w:p>
    <w:p w14:paraId="3214B34A" w14:textId="2416B198" w:rsidR="00DB093E" w:rsidRDefault="00DB093E" w:rsidP="00250E96">
      <w:pPr>
        <w:pStyle w:val="NoteLevel1"/>
      </w:pPr>
      <w:r>
        <w:t>Two ways of dealing with the north</w:t>
      </w:r>
    </w:p>
    <w:p w14:paraId="5F2EDE65" w14:textId="2643EEDB" w:rsidR="00DB093E" w:rsidRDefault="00DB093E" w:rsidP="00250E96">
      <w:pPr>
        <w:pStyle w:val="NoteLevel1"/>
      </w:pPr>
      <w:r>
        <w:sym w:font="Wingdings" w:char="F0E0"/>
      </w:r>
      <w:r>
        <w:t xml:space="preserve"> Romantic view of the north as wilderness</w:t>
      </w:r>
    </w:p>
    <w:p w14:paraId="0F17FCA5" w14:textId="25AA39D2" w:rsidR="00DB093E" w:rsidRDefault="00DB093E" w:rsidP="00250E96">
      <w:pPr>
        <w:pStyle w:val="NoteLevel1"/>
      </w:pPr>
      <w:r>
        <w:sym w:font="Wingdings" w:char="F0E0"/>
      </w:r>
      <w:r>
        <w:t xml:space="preserve"> The northern wilderness should not be touched nor harmed. It should be protected.</w:t>
      </w:r>
    </w:p>
    <w:p w14:paraId="143DE5EC" w14:textId="04343AF2" w:rsidR="00DB093E" w:rsidRDefault="00DB093E" w:rsidP="00250E96">
      <w:pPr>
        <w:pStyle w:val="NoteLevel1"/>
      </w:pPr>
      <w:r>
        <w:sym w:font="Wingdings" w:char="F0E0"/>
      </w:r>
      <w:r>
        <w:t>Utilitarian view of the north a</w:t>
      </w:r>
      <w:r w:rsidR="00AE086F">
        <w:t>s a resource base. It represents</w:t>
      </w:r>
      <w:r>
        <w:t xml:space="preserve"> possible benefits for the people who live in the rest of the country</w:t>
      </w:r>
    </w:p>
    <w:p w14:paraId="6D45F96F" w14:textId="77777777" w:rsidR="00DB093E" w:rsidRDefault="00DB093E" w:rsidP="00250E96">
      <w:pPr>
        <w:pStyle w:val="NoteLevel1"/>
      </w:pPr>
    </w:p>
    <w:p w14:paraId="11D6DFEC" w14:textId="22359B21" w:rsidR="00DB093E" w:rsidRPr="00273238" w:rsidRDefault="00DB093E" w:rsidP="00250E96">
      <w:pPr>
        <w:pStyle w:val="NoteLevel1"/>
        <w:rPr>
          <w:b/>
        </w:rPr>
      </w:pPr>
      <w:r w:rsidRPr="00273238">
        <w:rPr>
          <w:b/>
          <w:highlight w:val="green"/>
        </w:rPr>
        <w:t>Grant: The north as wilderness</w:t>
      </w:r>
    </w:p>
    <w:p w14:paraId="7B590C31" w14:textId="5982CA87" w:rsidR="00DB093E" w:rsidRDefault="00DB093E" w:rsidP="00250E96">
      <w:pPr>
        <w:pStyle w:val="NoteLevel1"/>
      </w:pPr>
      <w:r>
        <w:sym w:font="Wingdings" w:char="F0E0"/>
      </w:r>
      <w:r>
        <w:t xml:space="preserve"> Grant argues that the north is seen as a wilderness space</w:t>
      </w:r>
    </w:p>
    <w:p w14:paraId="695003DE" w14:textId="1F691D73" w:rsidR="00AE086F" w:rsidRDefault="00DB093E" w:rsidP="00AE086F">
      <w:pPr>
        <w:pStyle w:val="NoteLevel1"/>
      </w:pPr>
      <w:r>
        <w:sym w:font="Wingdings" w:char="F0E0"/>
      </w:r>
      <w:r w:rsidR="00AE086F">
        <w:t xml:space="preserve"> Wilderness is defined as a natural environment on earth that has not yet been modified by human activity. They are important for studies as well as conserving different species, solitude and recreation.</w:t>
      </w:r>
    </w:p>
    <w:p w14:paraId="712FECF7" w14:textId="089928FF" w:rsidR="00AE086F" w:rsidRDefault="00AE086F" w:rsidP="00250E96">
      <w:pPr>
        <w:pStyle w:val="NoteLevel1"/>
      </w:pPr>
      <w:r>
        <w:sym w:font="Wingdings" w:char="F0E0"/>
      </w:r>
      <w:r>
        <w:t xml:space="preserve"> The wilderness in a western view is seen as an untouched place that we value because it means something to our culture, our spiritual life and means something to us in terms of its aesthetics. </w:t>
      </w:r>
    </w:p>
    <w:p w14:paraId="76C680F2" w14:textId="135BB14E" w:rsidR="00AE086F" w:rsidRDefault="00AE086F" w:rsidP="00250E96">
      <w:pPr>
        <w:pStyle w:val="NoteLevel1"/>
      </w:pPr>
      <w:r>
        <w:sym w:font="Wingdings" w:char="F0E0"/>
      </w:r>
      <w:r>
        <w:t xml:space="preserve"> We have this idea that wilderness is separate from human society. </w:t>
      </w:r>
    </w:p>
    <w:p w14:paraId="62C617C6" w14:textId="7DD5D483" w:rsidR="00AE086F" w:rsidRDefault="00AE086F" w:rsidP="00250E96">
      <w:pPr>
        <w:pStyle w:val="NoteLevel1"/>
      </w:pPr>
      <w:r>
        <w:sym w:font="Wingdings" w:char="F0E0"/>
      </w:r>
      <w:r>
        <w:t xml:space="preserve"> Problems with idea of wilderness. Wilderness is a problematic idea in that we often think of wilderness as something that Is a natural space that we contrast with humans </w:t>
      </w:r>
      <w:r w:rsidR="00F71BAF">
        <w:t>as being unnatural. This sets up</w:t>
      </w:r>
      <w:r>
        <w:t xml:space="preserve"> a relationship where humans are above nature. Because humans define nature as something that is separate and below them. In some ways, humans are establishing ownership over the natural space. </w:t>
      </w:r>
    </w:p>
    <w:p w14:paraId="05F2ED9E" w14:textId="081B94A4" w:rsidR="00AE086F" w:rsidRDefault="00AE086F" w:rsidP="00250E96">
      <w:pPr>
        <w:pStyle w:val="NoteLevel1"/>
      </w:pPr>
      <w:r>
        <w:sym w:font="Wingdings" w:char="F0E0"/>
      </w:r>
      <w:r>
        <w:t xml:space="preserve"> When we define the wilderness as a something separate from us, we often construct the idea that the wilderness is a tourist </w:t>
      </w:r>
      <w:proofErr w:type="spellStart"/>
      <w:r>
        <w:t>attration</w:t>
      </w:r>
      <w:proofErr w:type="spellEnd"/>
      <w:r>
        <w:t xml:space="preserve">. The wilderness is </w:t>
      </w:r>
      <w:proofErr w:type="spellStart"/>
      <w:r>
        <w:t>commodified</w:t>
      </w:r>
      <w:proofErr w:type="spellEnd"/>
      <w:r>
        <w:t>. With the ownership that we make over the space, we feel that we can buy and sell the space and use it to attract people to the country.</w:t>
      </w:r>
    </w:p>
    <w:p w14:paraId="25102D00" w14:textId="77777777" w:rsidR="00AE086F" w:rsidRDefault="00AE086F" w:rsidP="00250E96">
      <w:pPr>
        <w:pStyle w:val="NoteLevel1"/>
      </w:pPr>
      <w:r>
        <w:sym w:font="Wingdings" w:char="F0E0"/>
      </w:r>
      <w:r>
        <w:t xml:space="preserve"> Canadians use the wilderness so intensely as a </w:t>
      </w:r>
      <w:proofErr w:type="gramStart"/>
      <w:r>
        <w:t>touch stone</w:t>
      </w:r>
      <w:proofErr w:type="gramEnd"/>
      <w:r>
        <w:t xml:space="preserve"> for their identity, and it is very important for the understanding of themselves that this can become problematic. Even though the wilderness is seen as universal, in Canada it has become very exclusionary. The wilderness excludes people based on their class, (to be able to go to the north and interact with it you need money), and also based on immigrants who do not have access to the landscape. </w:t>
      </w:r>
    </w:p>
    <w:p w14:paraId="6EC39D02" w14:textId="3CEB6E79" w:rsidR="00AE086F" w:rsidRDefault="00AE086F" w:rsidP="00250E96">
      <w:pPr>
        <w:pStyle w:val="NoteLevel1"/>
      </w:pPr>
      <w:r>
        <w:t xml:space="preserve"> </w:t>
      </w:r>
      <w:r>
        <w:sym w:font="Wingdings" w:char="F0E0"/>
      </w:r>
      <w:r>
        <w:t xml:space="preserve"> The wilderness is a western idea </w:t>
      </w:r>
      <w:r w:rsidR="00112DFD">
        <w:t>and it has the effect of objectifying a part of nature and creating circumstances where human are separate and above nature. It is very much a concept that asserts ownership over space.</w:t>
      </w:r>
    </w:p>
    <w:p w14:paraId="348DBF2A" w14:textId="77777777" w:rsidR="00112DFD" w:rsidRDefault="00112DFD" w:rsidP="00250E96">
      <w:pPr>
        <w:pStyle w:val="NoteLevel1"/>
      </w:pPr>
    </w:p>
    <w:p w14:paraId="2EF9E4FC" w14:textId="79C246BD" w:rsidR="00112DFD" w:rsidRPr="00273238" w:rsidRDefault="00112DFD" w:rsidP="00250E96">
      <w:pPr>
        <w:pStyle w:val="NoteLevel1"/>
        <w:rPr>
          <w:b/>
          <w:highlight w:val="cyan"/>
        </w:rPr>
      </w:pPr>
      <w:r w:rsidRPr="00273238">
        <w:rPr>
          <w:b/>
          <w:highlight w:val="cyan"/>
        </w:rPr>
        <w:t>Arctic wilderness myth</w:t>
      </w:r>
    </w:p>
    <w:p w14:paraId="43D266E5" w14:textId="2E1C5051" w:rsidR="00112DFD" w:rsidRDefault="00112DFD" w:rsidP="00250E96">
      <w:pPr>
        <w:pStyle w:val="NoteLevel1"/>
      </w:pPr>
      <w:r>
        <w:sym w:font="Wingdings" w:char="F0E0"/>
      </w:r>
      <w:r>
        <w:t xml:space="preserve"> Grant talks about how Canada has an idea of an arctic wilderness myth: We define the arctic as a vast wilderness. We define it in such a way that southern Canadians own the land.</w:t>
      </w:r>
    </w:p>
    <w:p w14:paraId="491B0F07" w14:textId="573922AE" w:rsidR="00112DFD" w:rsidRDefault="00112DFD" w:rsidP="00250E96">
      <w:pPr>
        <w:pStyle w:val="NoteLevel1"/>
      </w:pPr>
      <w:r>
        <w:sym w:font="Wingdings" w:char="F0E0"/>
      </w:r>
      <w:r>
        <w:t xml:space="preserve"> We perceive the north as a pristine wilderness space. </w:t>
      </w:r>
    </w:p>
    <w:p w14:paraId="27A76860" w14:textId="368B8EF2" w:rsidR="00112DFD" w:rsidRDefault="00112DFD" w:rsidP="00250E96">
      <w:pPr>
        <w:pStyle w:val="NoteLevel1"/>
      </w:pPr>
      <w:r>
        <w:sym w:font="Wingdings" w:char="F0E0"/>
      </w:r>
      <w:r>
        <w:t xml:space="preserve"> The north is positioned as a sublimed space: It is very great, big, </w:t>
      </w:r>
      <w:proofErr w:type="gramStart"/>
      <w:r>
        <w:t>vast</w:t>
      </w:r>
      <w:proofErr w:type="gramEnd"/>
      <w:r>
        <w:t>. The sublime is something that can not be measured or calculated</w:t>
      </w:r>
    </w:p>
    <w:p w14:paraId="45F44421" w14:textId="5F0A6D80" w:rsidR="00112DFD" w:rsidRDefault="00112DFD" w:rsidP="00250E96">
      <w:pPr>
        <w:pStyle w:val="NoteLevel1"/>
      </w:pPr>
      <w:r>
        <w:sym w:font="Wingdings" w:char="F0E0"/>
      </w:r>
      <w:r>
        <w:t xml:space="preserve"> The sublime often refers to the vastness of nature</w:t>
      </w:r>
    </w:p>
    <w:p w14:paraId="06FE2627" w14:textId="6C18D123" w:rsidR="00112DFD" w:rsidRDefault="00112DFD" w:rsidP="00250E96">
      <w:pPr>
        <w:pStyle w:val="NoteLevel1"/>
      </w:pPr>
      <w:r>
        <w:sym w:font="Wingdings" w:char="F0E0"/>
      </w:r>
      <w:r>
        <w:t xml:space="preserve"> The sublime inspires a kind of terror in people. It is seen as something we experience from a safe distance. </w:t>
      </w:r>
    </w:p>
    <w:p w14:paraId="2CC3BC3A" w14:textId="47D97948" w:rsidR="00112DFD" w:rsidRDefault="00112DFD" w:rsidP="00250E96">
      <w:pPr>
        <w:pStyle w:val="NoteLevel1"/>
      </w:pPr>
      <w:r>
        <w:sym w:font="Wingdings" w:char="F0E0"/>
      </w:r>
      <w:r>
        <w:t xml:space="preserve"> During the 18</w:t>
      </w:r>
      <w:r w:rsidRPr="00112DFD">
        <w:rPr>
          <w:vertAlign w:val="superscript"/>
        </w:rPr>
        <w:t>th</w:t>
      </w:r>
      <w:r>
        <w:t xml:space="preserve"> and 19</w:t>
      </w:r>
      <w:r w:rsidRPr="00112DFD">
        <w:rPr>
          <w:vertAlign w:val="superscript"/>
        </w:rPr>
        <w:t>th</w:t>
      </w:r>
      <w:r>
        <w:t xml:space="preserve"> century, landscape painters and writers where very interested in finding the sublime. Increasingly, people started to come to Canada to find elements of the sublime. Europeans we very interested in finding the sublime through Canada’s wilderness</w:t>
      </w:r>
    </w:p>
    <w:p w14:paraId="14DB279E" w14:textId="79EFE53A" w:rsidR="00112DFD" w:rsidRDefault="00112DFD" w:rsidP="00250E96">
      <w:pPr>
        <w:pStyle w:val="NoteLevel1"/>
      </w:pPr>
      <w:r>
        <w:sym w:font="Wingdings" w:char="F0E0"/>
      </w:r>
      <w:r>
        <w:t xml:space="preserve"> Grant argues that the arctic wilderness myth can be traced to the ideas that were circulating in </w:t>
      </w:r>
      <w:proofErr w:type="gramStart"/>
      <w:r>
        <w:t>the  18</w:t>
      </w:r>
      <w:r w:rsidRPr="00112DFD">
        <w:rPr>
          <w:vertAlign w:val="superscript"/>
        </w:rPr>
        <w:t>th</w:t>
      </w:r>
      <w:proofErr w:type="gramEnd"/>
      <w:r>
        <w:t xml:space="preserve"> and 19</w:t>
      </w:r>
      <w:r w:rsidRPr="00112DFD">
        <w:rPr>
          <w:vertAlign w:val="superscript"/>
        </w:rPr>
        <w:t>th</w:t>
      </w:r>
      <w:r>
        <w:t xml:space="preserve"> century when we were talking about nature as a sublime space that was separate from humans and could not be tamed</w:t>
      </w:r>
    </w:p>
    <w:p w14:paraId="44869431" w14:textId="64EBE80C" w:rsidR="00112DFD" w:rsidRDefault="00112DFD" w:rsidP="00250E96">
      <w:pPr>
        <w:pStyle w:val="NoteLevel1"/>
      </w:pPr>
      <w:r>
        <w:sym w:font="Wingdings" w:char="F0E0"/>
      </w:r>
      <w:r>
        <w:t xml:space="preserve"> The sublimed is based on the idea of delightful horror that is scary but also pleasing</w:t>
      </w:r>
    </w:p>
    <w:p w14:paraId="6FD8A2D6" w14:textId="44E2BF5F" w:rsidR="00112DFD" w:rsidRDefault="00112DFD" w:rsidP="00250E96">
      <w:pPr>
        <w:pStyle w:val="NoteLevel1"/>
      </w:pPr>
      <w:r>
        <w:sym w:font="Wingdings" w:char="F0E0"/>
      </w:r>
      <w:r>
        <w:t xml:space="preserve"> For grant, our view of the north is based on the idea that the north is positioned as an aesthetic space that we have ownership over.</w:t>
      </w:r>
    </w:p>
    <w:p w14:paraId="79E798ED" w14:textId="2CD72221" w:rsidR="00112DFD" w:rsidRDefault="00112DFD" w:rsidP="00250E96">
      <w:pPr>
        <w:pStyle w:val="NoteLevel1"/>
      </w:pPr>
      <w:r>
        <w:sym w:font="Wingdings" w:char="F0E0"/>
      </w:r>
      <w:r>
        <w:t xml:space="preserve"> She argues that in many ways, </w:t>
      </w:r>
      <w:r w:rsidR="00F45769">
        <w:t>the eco-tourism that goes to the north is all about finding these experiences and encountering the sublime</w:t>
      </w:r>
    </w:p>
    <w:p w14:paraId="15FD2DEA" w14:textId="77777777" w:rsidR="00F45769" w:rsidRDefault="00F45769" w:rsidP="00250E96">
      <w:pPr>
        <w:pStyle w:val="NoteLevel1"/>
      </w:pPr>
    </w:p>
    <w:p w14:paraId="544527B3" w14:textId="2F98E6AA" w:rsidR="00F45769" w:rsidRPr="00273238" w:rsidRDefault="00F45769" w:rsidP="00250E96">
      <w:pPr>
        <w:pStyle w:val="NoteLevel1"/>
        <w:rPr>
          <w:b/>
          <w:highlight w:val="yellow"/>
        </w:rPr>
      </w:pPr>
      <w:r w:rsidRPr="00273238">
        <w:rPr>
          <w:b/>
          <w:highlight w:val="yellow"/>
        </w:rPr>
        <w:t>Inuit view of the arctic</w:t>
      </w:r>
    </w:p>
    <w:p w14:paraId="7C10E473" w14:textId="74A0E226" w:rsidR="00F45769" w:rsidRDefault="00F45769" w:rsidP="00250E96">
      <w:pPr>
        <w:pStyle w:val="NoteLevel1"/>
      </w:pPr>
      <w:r>
        <w:sym w:font="Wingdings" w:char="F0E0"/>
      </w:r>
      <w:r>
        <w:t xml:space="preserve"> Grant argues that the view of the arctic as wilderness comes in conflict with the Inuit view of the arctic and the spiritual beliefs of the Inuit people who live in the north</w:t>
      </w:r>
    </w:p>
    <w:p w14:paraId="58703A50" w14:textId="2AB4E569" w:rsidR="00F45769" w:rsidRDefault="00F45769" w:rsidP="00250E96">
      <w:pPr>
        <w:pStyle w:val="NoteLevel1"/>
      </w:pPr>
      <w:r>
        <w:sym w:font="Wingdings" w:char="F0E0"/>
      </w:r>
      <w:r>
        <w:t xml:space="preserve">Inuit people are not set apart from the external world. The land is seen as something that is connected to humans. </w:t>
      </w:r>
    </w:p>
    <w:p w14:paraId="33A99170" w14:textId="4351F5C0" w:rsidR="00F45769" w:rsidRDefault="00F45769" w:rsidP="00250E96">
      <w:pPr>
        <w:pStyle w:val="NoteLevel1"/>
      </w:pPr>
      <w:r>
        <w:sym w:font="Wingdings" w:char="F0E0"/>
      </w:r>
      <w:r>
        <w:t xml:space="preserve"> She argues that for the Inuit there is no separation between people and the land, which undercuts western views of the land. Western view of the north needs direct separation between humans and the land.</w:t>
      </w:r>
    </w:p>
    <w:p w14:paraId="43A54118" w14:textId="678975D0" w:rsidR="00F45769" w:rsidRDefault="00F45769" w:rsidP="00250E96">
      <w:pPr>
        <w:pStyle w:val="NoteLevel1"/>
      </w:pPr>
      <w:r>
        <w:sym w:font="Wingdings" w:char="F0E0"/>
      </w:r>
      <w:r>
        <w:t xml:space="preserve"> For grant, the </w:t>
      </w:r>
      <w:r w:rsidR="00450B0F">
        <w:t>Inuit</w:t>
      </w:r>
      <w:r>
        <w:t xml:space="preserve"> believe that the </w:t>
      </w:r>
      <w:r w:rsidR="00450B0F">
        <w:t>idea of wilderness is a western concept which comes outside the north</w:t>
      </w:r>
    </w:p>
    <w:p w14:paraId="36EE1ADE" w14:textId="7B0B9384" w:rsidR="00450B0F" w:rsidRDefault="00450B0F" w:rsidP="00250E96">
      <w:pPr>
        <w:pStyle w:val="NoteLevel1"/>
      </w:pPr>
      <w:r>
        <w:sym w:font="Wingdings" w:char="F0E0"/>
      </w:r>
      <w:r>
        <w:t xml:space="preserve"> The problem with calling the north a wilderness space is that people are banished off the land. People are then separated from their relationship with the land.</w:t>
      </w:r>
    </w:p>
    <w:p w14:paraId="4A38AB2C" w14:textId="1D7A8D1B" w:rsidR="00450B0F" w:rsidRDefault="00450B0F" w:rsidP="00250E96">
      <w:pPr>
        <w:pStyle w:val="NoteLevel1"/>
      </w:pPr>
      <w:r>
        <w:sym w:font="Wingdings" w:char="F0E0"/>
      </w:r>
      <w:r>
        <w:t xml:space="preserve"> She argues that the wilderness is very much a southern concept. It is problematic because people in the south do not understand the north because they only encounter the north in very controlled circumstances, or through photos. </w:t>
      </w:r>
    </w:p>
    <w:p w14:paraId="1ABB4609" w14:textId="034FD553" w:rsidR="00450B0F" w:rsidRDefault="00450B0F" w:rsidP="00250E96">
      <w:pPr>
        <w:pStyle w:val="NoteLevel1"/>
      </w:pPr>
      <w:r>
        <w:sym w:font="Wingdings" w:char="F0E0"/>
      </w:r>
      <w:r>
        <w:t xml:space="preserve"> Two competing versions of the north cause conflict with the Inuit’s, environmental groups and the government.  </w:t>
      </w:r>
    </w:p>
    <w:p w14:paraId="27A51628" w14:textId="12423148" w:rsidR="00450B0F" w:rsidRDefault="00450B0F" w:rsidP="00250E96">
      <w:pPr>
        <w:pStyle w:val="NoteLevel1"/>
      </w:pPr>
      <w:r>
        <w:sym w:font="Wingdings" w:char="F0E0"/>
      </w:r>
      <w:r>
        <w:t xml:space="preserve"> </w:t>
      </w:r>
      <w:proofErr w:type="gramStart"/>
      <w:r>
        <w:t>since</w:t>
      </w:r>
      <w:proofErr w:type="gramEnd"/>
      <w:r>
        <w:t xml:space="preserve"> environmental groups look to stop the extraction of resources in the north, this is problematic for the Inuit’s who may be restricted in terms of their hunting rights or fishing rights because of this.</w:t>
      </w:r>
    </w:p>
    <w:p w14:paraId="70B9CB73" w14:textId="47E25280" w:rsidR="00450B0F" w:rsidRDefault="004E2F59" w:rsidP="00250E96">
      <w:pPr>
        <w:pStyle w:val="NoteLevel1"/>
      </w:pPr>
      <w:r>
        <w:sym w:font="Wingdings" w:char="F0E0"/>
      </w:r>
      <w:r>
        <w:t xml:space="preserve"> The romanticized view of the north is unrealistic in the sense that after world war two, the north was very technologized. </w:t>
      </w:r>
    </w:p>
    <w:p w14:paraId="0BC51126" w14:textId="4AE406DC" w:rsidR="008369CC" w:rsidRDefault="008369CC" w:rsidP="00250E96">
      <w:pPr>
        <w:pStyle w:val="NoteLevel1"/>
      </w:pPr>
      <w:r>
        <w:sym w:font="Wingdings" w:char="F0E0"/>
      </w:r>
      <w:r>
        <w:t xml:space="preserve"> The south, according to grand, clings to the idea of the north as a very pristine environment. </w:t>
      </w:r>
    </w:p>
    <w:p w14:paraId="6ABC0A4C" w14:textId="77777777" w:rsidR="008369CC" w:rsidRDefault="008369CC" w:rsidP="00250E96">
      <w:pPr>
        <w:pStyle w:val="NoteLevel1"/>
      </w:pPr>
    </w:p>
    <w:p w14:paraId="28E80C6D" w14:textId="41031BB9" w:rsidR="008369CC" w:rsidRPr="00273238" w:rsidRDefault="008369CC" w:rsidP="00250E96">
      <w:pPr>
        <w:pStyle w:val="NoteLevel1"/>
        <w:rPr>
          <w:b/>
          <w:highlight w:val="green"/>
        </w:rPr>
      </w:pPr>
      <w:r w:rsidRPr="00273238">
        <w:rPr>
          <w:b/>
          <w:highlight w:val="green"/>
        </w:rPr>
        <w:t>North as Canada’s Frontier</w:t>
      </w:r>
    </w:p>
    <w:p w14:paraId="5AC9E64C" w14:textId="77777777" w:rsidR="008369CC" w:rsidRDefault="008369CC" w:rsidP="00250E96">
      <w:pPr>
        <w:pStyle w:val="NoteLevel1"/>
      </w:pPr>
      <w:r>
        <w:sym w:font="Wingdings" w:char="F0E0"/>
      </w:r>
      <w:r>
        <w:t xml:space="preserve"> Grant talks about the conflict between Inuit views of the north and the Judean belief that humans hold dominion over nature</w:t>
      </w:r>
    </w:p>
    <w:p w14:paraId="5FB1BF41" w14:textId="6E7F6856" w:rsidR="008369CC" w:rsidRDefault="008369CC" w:rsidP="00250E96">
      <w:pPr>
        <w:pStyle w:val="NoteLevel1"/>
      </w:pPr>
      <w:r>
        <w:sym w:font="Wingdings" w:char="F0E0"/>
      </w:r>
      <w:r>
        <w:t xml:space="preserve"> She also talks about the inability to understand that if the north is protected, the resources that are within the space may not be able to be used by the people living there</w:t>
      </w:r>
    </w:p>
    <w:p w14:paraId="6E0CAC34" w14:textId="19C330A4" w:rsidR="008369CC" w:rsidRDefault="008369CC" w:rsidP="00250E96">
      <w:pPr>
        <w:pStyle w:val="NoteLevel1"/>
      </w:pPr>
      <w:r>
        <w:sym w:font="Wingdings" w:char="F0E0"/>
      </w:r>
      <w:r>
        <w:t xml:space="preserve"> The concept of frontier is a political or geographical </w:t>
      </w:r>
      <w:proofErr w:type="gramStart"/>
      <w:r>
        <w:t>term which</w:t>
      </w:r>
      <w:proofErr w:type="gramEnd"/>
      <w:r>
        <w:t xml:space="preserve"> refers to areas which are beyond borders or control.</w:t>
      </w:r>
    </w:p>
    <w:p w14:paraId="63C50E51" w14:textId="1A860352" w:rsidR="008369CC" w:rsidRDefault="008369CC" w:rsidP="00250E96">
      <w:pPr>
        <w:pStyle w:val="NoteLevel1"/>
      </w:pPr>
      <w:r>
        <w:sym w:font="Wingdings" w:char="F0E0"/>
      </w:r>
      <w:r>
        <w:t xml:space="preserve"> The west was seen as a frontier in terms of north America</w:t>
      </w:r>
    </w:p>
    <w:p w14:paraId="728686CC" w14:textId="02291A86" w:rsidR="008369CC" w:rsidRDefault="008369CC" w:rsidP="00250E96">
      <w:pPr>
        <w:pStyle w:val="NoteLevel1"/>
      </w:pPr>
      <w:r>
        <w:sym w:font="Wingdings" w:char="F0E0"/>
      </w:r>
      <w:r>
        <w:t xml:space="preserve"> What Elizabeth furnace argues is that the frontier is used as a metaphor in Canada as a justification for pushing Europeans as far west and north as possible. Settling the west is used as a narrative to explain nationalism and the process of the country</w:t>
      </w:r>
    </w:p>
    <w:p w14:paraId="753E17E3" w14:textId="45E1DE18" w:rsidR="008369CC" w:rsidRDefault="008369CC" w:rsidP="00250E96">
      <w:pPr>
        <w:pStyle w:val="NoteLevel1"/>
      </w:pPr>
      <w:r>
        <w:sym w:font="Wingdings" w:char="F0E0"/>
      </w:r>
      <w:r>
        <w:t xml:space="preserve"> It is another affirmation of Canada as an empty space. In this sense, the frontier metaphor is used as justification for pushing the European into the continent for colonization. </w:t>
      </w:r>
    </w:p>
    <w:p w14:paraId="35384865" w14:textId="7A5618FF" w:rsidR="008369CC" w:rsidRDefault="008369CC" w:rsidP="00250E96">
      <w:pPr>
        <w:pStyle w:val="NoteLevel1"/>
      </w:pPr>
      <w:r>
        <w:sym w:font="Wingdings" w:char="F0E0"/>
      </w:r>
      <w:r>
        <w:t xml:space="preserve"> Within the frontier myth, aboriginal cultures are presented as static, lacking history prior to contact, and described as ‘dying out’. The frontier justifies Canada’s push to colonize as far west as possible</w:t>
      </w:r>
    </w:p>
    <w:p w14:paraId="34DAB78F" w14:textId="77777777" w:rsidR="008369CC" w:rsidRDefault="008369CC" w:rsidP="00250E96">
      <w:pPr>
        <w:pStyle w:val="NoteLevel1"/>
      </w:pPr>
      <w:r>
        <w:sym w:font="Wingdings" w:char="F0E0"/>
      </w:r>
      <w:r>
        <w:t xml:space="preserve"> Colonization was seen as a positive and necessary process</w:t>
      </w:r>
    </w:p>
    <w:p w14:paraId="15E2D97E" w14:textId="548FA0F6" w:rsidR="008369CC" w:rsidRDefault="008369CC" w:rsidP="00250E96">
      <w:pPr>
        <w:pStyle w:val="NoteLevel1"/>
      </w:pPr>
      <w:r>
        <w:t xml:space="preserve"> </w:t>
      </w:r>
      <w:r>
        <w:sym w:font="Wingdings" w:char="F0E0"/>
      </w:r>
      <w:r>
        <w:t xml:space="preserve"> Today e </w:t>
      </w:r>
      <w:proofErr w:type="gramStart"/>
      <w:r>
        <w:t>position</w:t>
      </w:r>
      <w:proofErr w:type="gramEnd"/>
      <w:r>
        <w:t xml:space="preserve"> the north as a frontier space. It is a space that needs to be settled. We are not sure where </w:t>
      </w:r>
      <w:r w:rsidR="00273238">
        <w:t>Canada’s</w:t>
      </w:r>
      <w:r>
        <w:t xml:space="preserve"> claims begin and end. It is a place that is beyond the boundaries of the rest of Canada. We are replicating the idea that the </w:t>
      </w:r>
      <w:r w:rsidR="00273238">
        <w:t>frontier is used as a justification for Canada establishing a military presence or Canada establishing more settlements and making sure that the resources which are going to open up as climate change makes them available are open to Canadians.</w:t>
      </w:r>
    </w:p>
    <w:p w14:paraId="5EA2AFE6" w14:textId="0F80EE88" w:rsidR="00273238" w:rsidRDefault="00273238" w:rsidP="00250E96">
      <w:pPr>
        <w:pStyle w:val="NoteLevel1"/>
      </w:pPr>
      <w:r>
        <w:sym w:font="Wingdings" w:char="F0E0"/>
      </w:r>
      <w:r>
        <w:t xml:space="preserve"> Mild west vs. </w:t>
      </w:r>
      <w:proofErr w:type="gramStart"/>
      <w:r>
        <w:t>wild west</w:t>
      </w:r>
      <w:proofErr w:type="gramEnd"/>
      <w:r>
        <w:t>. The frontier in Canada is seen as something we gently take over. Our frontier methods differ from America’s</w:t>
      </w:r>
    </w:p>
    <w:p w14:paraId="1746BB02" w14:textId="6DA5A21B" w:rsidR="00273238" w:rsidRDefault="00273238" w:rsidP="00250E96">
      <w:pPr>
        <w:pStyle w:val="NoteLevel1"/>
      </w:pPr>
      <w:r>
        <w:sym w:font="Wingdings" w:char="F0E0"/>
      </w:r>
      <w:r>
        <w:t xml:space="preserve"> Frontier is positioned as a Canadian master-narrative </w:t>
      </w:r>
    </w:p>
    <w:p w14:paraId="4D9BD0CA" w14:textId="77777777" w:rsidR="00273238" w:rsidRDefault="00273238" w:rsidP="00250E96">
      <w:pPr>
        <w:pStyle w:val="NoteLevel1"/>
      </w:pPr>
    </w:p>
    <w:p w14:paraId="0648E604" w14:textId="42213C1A" w:rsidR="00273238" w:rsidRPr="00273238" w:rsidRDefault="00273238" w:rsidP="00250E96">
      <w:pPr>
        <w:pStyle w:val="NoteLevel1"/>
        <w:rPr>
          <w:b/>
          <w:highlight w:val="cyan"/>
        </w:rPr>
      </w:pPr>
      <w:r w:rsidRPr="00273238">
        <w:rPr>
          <w:b/>
          <w:highlight w:val="cyan"/>
        </w:rPr>
        <w:t xml:space="preserve">The inuksuk </w:t>
      </w:r>
    </w:p>
    <w:p w14:paraId="35ACD2D6" w14:textId="2B7C6BC8" w:rsidR="00273238" w:rsidRDefault="00273238" w:rsidP="00250E96">
      <w:pPr>
        <w:pStyle w:val="NoteLevel1"/>
      </w:pPr>
      <w:r>
        <w:sym w:font="Wingdings" w:char="F0E0"/>
      </w:r>
      <w:r>
        <w:t xml:space="preserve"> Canadian identity is very much invested in the north</w:t>
      </w:r>
    </w:p>
    <w:p w14:paraId="09FF8ACC" w14:textId="0B808DF4" w:rsidR="00273238" w:rsidRDefault="00273238" w:rsidP="00250E96">
      <w:pPr>
        <w:pStyle w:val="NoteLevel1"/>
      </w:pPr>
      <w:r>
        <w:sym w:font="Wingdings" w:char="F0E0"/>
      </w:r>
      <w:r>
        <w:t xml:space="preserve"> One of the ways that this emerges in recent years is that the inuksuk is positioned as a new dominant symbol of Canadian nationalism.</w:t>
      </w:r>
    </w:p>
    <w:p w14:paraId="5A690F65" w14:textId="62CF74C8" w:rsidR="00273238" w:rsidRDefault="00273238" w:rsidP="00250E96">
      <w:pPr>
        <w:pStyle w:val="NoteLevel1"/>
      </w:pPr>
      <w:r>
        <w:sym w:font="Wingdings" w:char="F0E0"/>
      </w:r>
      <w:r>
        <w:t xml:space="preserve"> We see inuksuk’s all around us </w:t>
      </w:r>
    </w:p>
    <w:p w14:paraId="02F742EF" w14:textId="41177751" w:rsidR="00273238" w:rsidRDefault="00273238" w:rsidP="00250E96">
      <w:pPr>
        <w:pStyle w:val="NoteLevel1"/>
      </w:pPr>
      <w:r>
        <w:sym w:font="Wingdings" w:char="F0E0"/>
      </w:r>
      <w:r>
        <w:t xml:space="preserve"> The inuksuk was a very prominent symbol that was used at the Vancouver Olympics </w:t>
      </w:r>
    </w:p>
    <w:p w14:paraId="3C492635" w14:textId="2B629662" w:rsidR="00273238" w:rsidRDefault="00273238" w:rsidP="00250E96">
      <w:pPr>
        <w:pStyle w:val="NoteLevel1"/>
      </w:pPr>
      <w:r>
        <w:sym w:font="Wingdings" w:char="F0E0"/>
      </w:r>
      <w:r>
        <w:t xml:space="preserve"> During the 1990’s and 2000’s, there was a move towards the inuksuk taking its place as a dominant symbol in Canada. The inuksuk was controversial due to the fact that it was seen as a northern symbol rather than a west coast symbol.</w:t>
      </w:r>
    </w:p>
    <w:p w14:paraId="0AD1BD94" w14:textId="3B161C8B" w:rsidR="00273238" w:rsidRDefault="00273238" w:rsidP="00250E96">
      <w:pPr>
        <w:pStyle w:val="NoteLevel1"/>
      </w:pPr>
      <w:r>
        <w:sym w:font="Wingdings" w:char="F0E0"/>
      </w:r>
      <w:r>
        <w:t xml:space="preserve"> The inuksuk is a pan Canadian symbol. It is such as successful symbol because it is something that is genderless, </w:t>
      </w:r>
      <w:proofErr w:type="gramStart"/>
      <w:r>
        <w:t>non ideological</w:t>
      </w:r>
      <w:proofErr w:type="gramEnd"/>
      <w:r>
        <w:t xml:space="preserve">, non threatening. </w:t>
      </w:r>
    </w:p>
    <w:p w14:paraId="0475ED1D" w14:textId="5DFAB6E2" w:rsidR="00273238" w:rsidRDefault="00273238" w:rsidP="00250E96">
      <w:pPr>
        <w:pStyle w:val="NoteLevel1"/>
      </w:pPr>
      <w:r>
        <w:sym w:font="Wingdings" w:char="F0E0"/>
      </w:r>
      <w:r>
        <w:t xml:space="preserve"> It is about hospitality, politeness and other Canadian values that we want to project</w:t>
      </w:r>
    </w:p>
    <w:p w14:paraId="2BF480B7" w14:textId="1C90F0CF" w:rsidR="00273238" w:rsidRDefault="00273238" w:rsidP="00250E96">
      <w:pPr>
        <w:pStyle w:val="NoteLevel1"/>
      </w:pPr>
    </w:p>
    <w:p w14:paraId="0A206FA1" w14:textId="77777777" w:rsidR="00112DFD" w:rsidRDefault="00112DFD" w:rsidP="00250E96">
      <w:pPr>
        <w:pStyle w:val="NoteLevel1"/>
      </w:pPr>
    </w:p>
    <w:p w14:paraId="06D1E435" w14:textId="77777777" w:rsidR="00DB093E" w:rsidRDefault="00DB093E" w:rsidP="00250E96">
      <w:pPr>
        <w:pStyle w:val="NoteLevel1"/>
      </w:pPr>
    </w:p>
    <w:p w14:paraId="49D4996C" w14:textId="77777777" w:rsidR="00C56D0E" w:rsidRDefault="00C56D0E" w:rsidP="00250E96">
      <w:pPr>
        <w:pStyle w:val="NoteLevel1"/>
        <w:sectPr w:rsidR="00C56D0E" w:rsidSect="00250E96">
          <w:headerReference w:type="first" r:id="rId13"/>
          <w:pgSz w:w="12240" w:h="15840"/>
          <w:pgMar w:top="1440" w:right="1440" w:bottom="1440" w:left="1440" w:header="708" w:footer="708" w:gutter="0"/>
          <w:cols w:space="708"/>
          <w:titlePg/>
          <w:docGrid w:type="lines" w:linePitch="360"/>
        </w:sectPr>
      </w:pPr>
    </w:p>
    <w:p w14:paraId="42577E8C" w14:textId="5E75F6AF" w:rsidR="00DB093E" w:rsidRDefault="00C56D0E" w:rsidP="00C56D0E">
      <w:pPr>
        <w:pStyle w:val="NoteLevel1"/>
      </w:pPr>
      <w:r>
        <w:t>-The relationship between regionalism and cultural identities</w:t>
      </w:r>
    </w:p>
    <w:p w14:paraId="24D5FF25" w14:textId="6E858C89" w:rsidR="00C56D0E" w:rsidRDefault="00C56D0E" w:rsidP="00C56D0E">
      <w:pPr>
        <w:pStyle w:val="NoteLevel1"/>
      </w:pPr>
      <w:r>
        <w:t>-Thinking about a different region of the country</w:t>
      </w:r>
    </w:p>
    <w:p w14:paraId="4AE8869F" w14:textId="0ED66846" w:rsidR="00C56D0E" w:rsidRDefault="00C56D0E" w:rsidP="00C56D0E">
      <w:pPr>
        <w:pStyle w:val="NoteLevel1"/>
      </w:pPr>
      <w:r>
        <w:t xml:space="preserve">-Regionalism as a cultural movement in Canada. </w:t>
      </w:r>
    </w:p>
    <w:p w14:paraId="3D9817D0" w14:textId="77777777" w:rsidR="00C56D0E" w:rsidRDefault="00C56D0E" w:rsidP="00C56D0E">
      <w:pPr>
        <w:pStyle w:val="NoteLevel1"/>
      </w:pPr>
    </w:p>
    <w:p w14:paraId="526AF383" w14:textId="3EDF7AE7" w:rsidR="00C56D0E" w:rsidRPr="00C56D0E" w:rsidRDefault="00C56D0E" w:rsidP="00C56D0E">
      <w:pPr>
        <w:pStyle w:val="NoteLevel1"/>
        <w:rPr>
          <w:highlight w:val="yellow"/>
        </w:rPr>
      </w:pPr>
      <w:r w:rsidRPr="00C56D0E">
        <w:rPr>
          <w:highlight w:val="yellow"/>
        </w:rPr>
        <w:t>Canada as a country of regions:</w:t>
      </w:r>
    </w:p>
    <w:p w14:paraId="6C0CB743" w14:textId="0169B619" w:rsidR="00C56D0E" w:rsidRDefault="00C56D0E" w:rsidP="00C56D0E">
      <w:pPr>
        <w:pStyle w:val="NoteLevel1"/>
      </w:pPr>
      <w:r>
        <w:sym w:font="Wingdings" w:char="F0E0"/>
      </w:r>
      <w:r>
        <w:t xml:space="preserve"> Historians have often argued that Canada is a country of regions. There is no ‘Canada” there is just a series of regions that are knit together by the federal government</w:t>
      </w:r>
    </w:p>
    <w:p w14:paraId="62A224C6" w14:textId="083624B1" w:rsidR="00C56D0E" w:rsidRDefault="00C56D0E" w:rsidP="00C56D0E">
      <w:pPr>
        <w:pStyle w:val="NoteLevel1"/>
      </w:pPr>
      <w:r>
        <w:sym w:font="Wingdings" w:char="F0E0"/>
      </w:r>
      <w:r>
        <w:t xml:space="preserve"> </w:t>
      </w:r>
      <w:proofErr w:type="gramStart"/>
      <w:r>
        <w:t>people</w:t>
      </w:r>
      <w:proofErr w:type="gramEnd"/>
      <w:r>
        <w:t xml:space="preserve"> argue that there are regions within the regions</w:t>
      </w:r>
    </w:p>
    <w:p w14:paraId="0C112146" w14:textId="0A460D3C" w:rsidR="00C56D0E" w:rsidRDefault="00C56D0E" w:rsidP="00C56D0E">
      <w:pPr>
        <w:pStyle w:val="NoteLevel1"/>
      </w:pPr>
      <w:r>
        <w:sym w:font="Wingdings" w:char="F0E0"/>
      </w:r>
      <w:r>
        <w:t xml:space="preserve"> Within Ontario there is northern Ontario, southern Ontario, eastern, Toronto regions. What people have argues is that regional culture emerges in response to environmental determinism. </w:t>
      </w:r>
    </w:p>
    <w:p w14:paraId="3C766660" w14:textId="0FEEA4D1" w:rsidR="00C56D0E" w:rsidRDefault="00C56D0E" w:rsidP="00C56D0E">
      <w:pPr>
        <w:pStyle w:val="NoteLevel1"/>
      </w:pPr>
      <w:r>
        <w:sym w:font="Wingdings" w:char="F0E0"/>
      </w:r>
      <w:r>
        <w:t xml:space="preserve"> It emerges in the thought that different regions bring up different cultures.</w:t>
      </w:r>
    </w:p>
    <w:p w14:paraId="1659D936" w14:textId="4A38821E" w:rsidR="00C56D0E" w:rsidRDefault="00C56D0E" w:rsidP="00C56D0E">
      <w:pPr>
        <w:pStyle w:val="NoteLevel1"/>
      </w:pPr>
      <w:r>
        <w:sym w:font="Wingdings" w:char="F0E0"/>
      </w:r>
      <w:r>
        <w:t xml:space="preserve"> There are problems with the idea of environmental determinism</w:t>
      </w:r>
    </w:p>
    <w:p w14:paraId="542929E1" w14:textId="3B6A863F" w:rsidR="00C56D0E" w:rsidRDefault="00C56D0E" w:rsidP="00C56D0E">
      <w:pPr>
        <w:pStyle w:val="NoteLevel1"/>
      </w:pPr>
      <w:r>
        <w:sym w:font="Wingdings" w:char="F0E0"/>
      </w:r>
      <w:r>
        <w:t xml:space="preserve"> </w:t>
      </w:r>
      <w:proofErr w:type="gramStart"/>
      <w:r>
        <w:t>during</w:t>
      </w:r>
      <w:proofErr w:type="gramEnd"/>
      <w:r>
        <w:t xml:space="preserve"> the 20</w:t>
      </w:r>
      <w:r w:rsidRPr="00C56D0E">
        <w:rPr>
          <w:vertAlign w:val="superscript"/>
        </w:rPr>
        <w:t>th</w:t>
      </w:r>
      <w:r>
        <w:t xml:space="preserve"> century, a period of modernization, people start to have a different relationship with regionalism. People develop what is called ‘political regionalism. They shift away from environmental determinism as a way to understand regionalism and lean towards political regionalism. Our view of regionalism changed with advent of modernity.</w:t>
      </w:r>
    </w:p>
    <w:p w14:paraId="27AD62D8" w14:textId="06909C0A" w:rsidR="00C56D0E" w:rsidRDefault="00C56D0E" w:rsidP="00C56D0E">
      <w:pPr>
        <w:pStyle w:val="NoteLevel1"/>
      </w:pPr>
      <w:r>
        <w:sym w:font="Wingdings" w:char="F0E0"/>
      </w:r>
      <w:r>
        <w:t xml:space="preserve"> Political regionalism says that because Canada has these different regions and people congregate together in different places, people form political alliances.</w:t>
      </w:r>
    </w:p>
    <w:p w14:paraId="5A7CF35A" w14:textId="7FF42774" w:rsidR="00C56D0E" w:rsidRDefault="00C56D0E" w:rsidP="00C56D0E">
      <w:pPr>
        <w:pStyle w:val="NoteLevel1"/>
      </w:pPr>
      <w:r>
        <w:sym w:font="Wingdings" w:char="F0E0"/>
      </w:r>
      <w:r>
        <w:t xml:space="preserve"> It is based on the idea of being connected </w:t>
      </w:r>
      <w:proofErr w:type="gramStart"/>
      <w:r w:rsidR="00C00B2F">
        <w:t xml:space="preserve">through </w:t>
      </w:r>
      <w:r>
        <w:t xml:space="preserve"> a</w:t>
      </w:r>
      <w:proofErr w:type="gramEnd"/>
      <w:r>
        <w:t xml:space="preserve"> common political goal as opposed to feeling a sense of belonging due to the environment.</w:t>
      </w:r>
    </w:p>
    <w:p w14:paraId="0D828333" w14:textId="4605538C" w:rsidR="00C56D0E" w:rsidRDefault="00C56D0E" w:rsidP="00C56D0E">
      <w:pPr>
        <w:pStyle w:val="NoteLevel1"/>
      </w:pPr>
      <w:r>
        <w:sym w:font="Wingdings" w:char="F0E0"/>
      </w:r>
      <w:r>
        <w:t xml:space="preserve"> P</w:t>
      </w:r>
      <w:r w:rsidR="00C00B2F">
        <w:t>eople start to think of regions as groups of people with common political goals, and regions start to advocate against other regions</w:t>
      </w:r>
    </w:p>
    <w:p w14:paraId="549A7EF5" w14:textId="5DD4F9B2" w:rsidR="00C00B2F" w:rsidRDefault="00C00B2F" w:rsidP="00C56D0E">
      <w:pPr>
        <w:pStyle w:val="NoteLevel1"/>
      </w:pPr>
      <w:r>
        <w:sym w:font="Wingdings" w:char="F0E0"/>
      </w:r>
      <w:r>
        <w:t xml:space="preserve"> </w:t>
      </w:r>
      <w:proofErr w:type="gramStart"/>
      <w:r>
        <w:t>regions</w:t>
      </w:r>
      <w:proofErr w:type="gramEnd"/>
      <w:r>
        <w:t xml:space="preserve"> are really socially constructed. </w:t>
      </w:r>
      <w:proofErr w:type="gramStart"/>
      <w:r>
        <w:t>They are determined by the types of right the people want to gain</w:t>
      </w:r>
      <w:proofErr w:type="gramEnd"/>
      <w:r>
        <w:t xml:space="preserve">. </w:t>
      </w:r>
    </w:p>
    <w:p w14:paraId="4E7C016C" w14:textId="77777777" w:rsidR="00C00B2F" w:rsidRDefault="00C00B2F" w:rsidP="00C56D0E">
      <w:pPr>
        <w:pStyle w:val="NoteLevel1"/>
      </w:pPr>
    </w:p>
    <w:p w14:paraId="064F79B5" w14:textId="4BC51825" w:rsidR="00C00B2F" w:rsidRPr="002F6824" w:rsidRDefault="00C00B2F" w:rsidP="00C56D0E">
      <w:pPr>
        <w:pStyle w:val="NoteLevel1"/>
        <w:rPr>
          <w:highlight w:val="green"/>
        </w:rPr>
      </w:pPr>
      <w:r w:rsidRPr="002F6824">
        <w:rPr>
          <w:highlight w:val="green"/>
        </w:rPr>
        <w:t>Region as socially constructed</w:t>
      </w:r>
    </w:p>
    <w:p w14:paraId="31FCD6B1" w14:textId="6D76A160" w:rsidR="00C00B2F" w:rsidRDefault="00C00B2F" w:rsidP="00C56D0E">
      <w:pPr>
        <w:pStyle w:val="NoteLevel1"/>
      </w:pPr>
      <w:r>
        <w:sym w:font="Wingdings" w:char="F0E0"/>
      </w:r>
      <w:r>
        <w:t xml:space="preserve"> </w:t>
      </w:r>
      <w:proofErr w:type="gramStart"/>
      <w:r>
        <w:t>role</w:t>
      </w:r>
      <w:proofErr w:type="gramEnd"/>
      <w:r>
        <w:t xml:space="preserve"> of cultural memory : people pass down ways of thinking and values to each other in terms of regional culture. People gain cultural traits through living in specific regions</w:t>
      </w:r>
    </w:p>
    <w:p w14:paraId="4002C463" w14:textId="4DBD0E4B" w:rsidR="00C00B2F" w:rsidRDefault="00C00B2F" w:rsidP="00C56D0E">
      <w:pPr>
        <w:pStyle w:val="NoteLevel1"/>
      </w:pPr>
      <w:r>
        <w:sym w:font="Wingdings" w:char="F0E0"/>
      </w:r>
      <w:r>
        <w:t xml:space="preserve"> Role of heritage and tradition: Tradition refers to stable </w:t>
      </w:r>
      <w:r w:rsidR="002F6824">
        <w:t>transition</w:t>
      </w:r>
      <w:r>
        <w:t xml:space="preserve"> of cultural habits. </w:t>
      </w:r>
      <w:r w:rsidR="002F6824">
        <w:t xml:space="preserve">We sometimes invent traditions to gain regional culture. Heritage is all about sustaining a community. It is about claiming certain things for a community. </w:t>
      </w:r>
    </w:p>
    <w:p w14:paraId="68DA3181" w14:textId="6AD9DE04" w:rsidR="002F6824" w:rsidRDefault="002F6824" w:rsidP="002F6824">
      <w:pPr>
        <w:pStyle w:val="NoteLevel1"/>
      </w:pPr>
      <w:r>
        <w:sym w:font="Wingdings" w:char="F0E0"/>
      </w:r>
      <w:r>
        <w:t xml:space="preserve"> These are essential elements in creating regional culture. </w:t>
      </w:r>
    </w:p>
    <w:p w14:paraId="7695C600" w14:textId="25419C4D" w:rsidR="002F6824" w:rsidRDefault="002F6824" w:rsidP="002F6824">
      <w:pPr>
        <w:pStyle w:val="NoteLevel1"/>
      </w:pPr>
      <w:r>
        <w:sym w:font="Wingdings" w:char="F0E0"/>
      </w:r>
      <w:r>
        <w:t xml:space="preserve"> </w:t>
      </w:r>
      <w:proofErr w:type="gramStart"/>
      <w:r>
        <w:t>there</w:t>
      </w:r>
      <w:proofErr w:type="gramEnd"/>
      <w:r>
        <w:t xml:space="preserve"> are ideological implication of regionalism. Because regions are socially constructed it changes and is ‘up for grabs’. Regions have any possible meanings and regionalism can be contested. </w:t>
      </w:r>
    </w:p>
    <w:p w14:paraId="08EA72C5" w14:textId="55CD50CB" w:rsidR="002F6824" w:rsidRDefault="002F6824" w:rsidP="002F6824">
      <w:pPr>
        <w:pStyle w:val="NoteLevel1"/>
      </w:pPr>
      <w:r>
        <w:sym w:font="Wingdings" w:char="F0E0"/>
      </w:r>
      <w:r>
        <w:t xml:space="preserve"> There are many ways of representing regions; economic, innovations taking place etc. The reason why certain aspects stand out is for ideological reasons. </w:t>
      </w:r>
    </w:p>
    <w:p w14:paraId="796C9642" w14:textId="33BB4FAD" w:rsidR="002F6824" w:rsidRDefault="002F6824" w:rsidP="002F6824">
      <w:pPr>
        <w:pStyle w:val="NoteLevel1"/>
      </w:pPr>
    </w:p>
    <w:p w14:paraId="33EC6C6D" w14:textId="2BF7D16A" w:rsidR="002F6824" w:rsidRPr="002F6824" w:rsidRDefault="002F6824" w:rsidP="002F6824">
      <w:pPr>
        <w:pStyle w:val="NoteLevel1"/>
        <w:rPr>
          <w:highlight w:val="cyan"/>
        </w:rPr>
      </w:pPr>
      <w:r w:rsidRPr="002F6824">
        <w:rPr>
          <w:highlight w:val="cyan"/>
        </w:rPr>
        <w:t>Hinterland</w:t>
      </w:r>
    </w:p>
    <w:p w14:paraId="10085D81" w14:textId="2F5ACBD4" w:rsidR="002F6824" w:rsidRDefault="002F6824" w:rsidP="002F6824">
      <w:pPr>
        <w:pStyle w:val="NoteLevel1"/>
      </w:pPr>
      <w:r>
        <w:sym w:font="Wingdings" w:char="F0E0"/>
      </w:r>
      <w:r>
        <w:t xml:space="preserve"> </w:t>
      </w:r>
      <w:proofErr w:type="gramStart"/>
      <w:r>
        <w:t>a</w:t>
      </w:r>
      <w:proofErr w:type="gramEnd"/>
      <w:r>
        <w:t xml:space="preserve"> key element in defining parts of Canada</w:t>
      </w:r>
    </w:p>
    <w:p w14:paraId="4D4400A2" w14:textId="7789D426" w:rsidR="002F6824" w:rsidRDefault="002F6824" w:rsidP="002F6824">
      <w:pPr>
        <w:pStyle w:val="NoteLevel1"/>
      </w:pPr>
      <w:r>
        <w:sym w:font="Wingdings" w:char="F0E0"/>
      </w:r>
      <w:r>
        <w:t xml:space="preserve"> It is places that are separated by a great distance from the major cities</w:t>
      </w:r>
    </w:p>
    <w:p w14:paraId="7B43EA8B" w14:textId="695E4A7D" w:rsidR="002F6824" w:rsidRDefault="002F6824" w:rsidP="002F6824">
      <w:pPr>
        <w:pStyle w:val="NoteLevel1"/>
      </w:pPr>
      <w:r>
        <w:sym w:font="Wingdings" w:char="F0E0"/>
      </w:r>
      <w:r>
        <w:t xml:space="preserve"> </w:t>
      </w:r>
      <w:proofErr w:type="gramStart"/>
      <w:r>
        <w:t>primary</w:t>
      </w:r>
      <w:proofErr w:type="gramEnd"/>
      <w:r>
        <w:t xml:space="preserve"> concern is resource extraction</w:t>
      </w:r>
    </w:p>
    <w:p w14:paraId="50D72975" w14:textId="66CED2EA" w:rsidR="002F6824" w:rsidRDefault="002F6824" w:rsidP="002F6824">
      <w:pPr>
        <w:pStyle w:val="NoteLevel1"/>
      </w:pPr>
      <w:r>
        <w:sym w:font="Wingdings" w:char="F0E0"/>
      </w:r>
      <w:r>
        <w:t xml:space="preserve"> It is seen and used as a resource space </w:t>
      </w:r>
    </w:p>
    <w:p w14:paraId="494A408F" w14:textId="45EB490F" w:rsidR="002F6824" w:rsidRDefault="002F6824" w:rsidP="002F6824">
      <w:pPr>
        <w:pStyle w:val="NoteLevel1"/>
      </w:pPr>
      <w:r>
        <w:sym w:font="Wingdings" w:char="F0E0"/>
      </w:r>
      <w:r>
        <w:t xml:space="preserve"> As a result, hinterlands are highly dependent on urban culture their economic relationships. Cities have control over hinterland. </w:t>
      </w:r>
      <w:proofErr w:type="gramStart"/>
      <w:r>
        <w:t>Hinterlands is</w:t>
      </w:r>
      <w:proofErr w:type="gramEnd"/>
      <w:r>
        <w:t xml:space="preserve"> defined against the city and this alienation is used in political regionalism. </w:t>
      </w:r>
    </w:p>
    <w:p w14:paraId="6E5EA2EE" w14:textId="77777777" w:rsidR="002F6824" w:rsidRDefault="002F6824" w:rsidP="002F6824">
      <w:pPr>
        <w:pStyle w:val="NoteLevel1"/>
      </w:pPr>
    </w:p>
    <w:p w14:paraId="3F9D8689" w14:textId="25298F9E" w:rsidR="002F6824" w:rsidRPr="002F6824" w:rsidRDefault="002F6824" w:rsidP="002F6824">
      <w:pPr>
        <w:pStyle w:val="NoteLevel1"/>
        <w:rPr>
          <w:highlight w:val="yellow"/>
        </w:rPr>
      </w:pPr>
      <w:r w:rsidRPr="002F6824">
        <w:rPr>
          <w:highlight w:val="yellow"/>
        </w:rPr>
        <w:t>Maritimes</w:t>
      </w:r>
    </w:p>
    <w:p w14:paraId="193F1C33" w14:textId="066FBF33" w:rsidR="002F6824" w:rsidRDefault="002F6824" w:rsidP="002F6824">
      <w:pPr>
        <w:pStyle w:val="NoteLevel1"/>
      </w:pPr>
      <w:r>
        <w:sym w:font="Wingdings" w:char="F0E0"/>
      </w:r>
      <w:r>
        <w:t xml:space="preserve"> The Maritimes is an example of a hinterland</w:t>
      </w:r>
    </w:p>
    <w:p w14:paraId="5E0A71C2" w14:textId="2E0A39E6" w:rsidR="002F6824" w:rsidRDefault="002F6824" w:rsidP="002F6824">
      <w:pPr>
        <w:pStyle w:val="NoteLevel1"/>
      </w:pPr>
      <w:r>
        <w:sym w:font="Wingdings" w:char="F0E0"/>
      </w:r>
      <w:r>
        <w:t xml:space="preserve"> The Maritimes represented a resource space in the 19</w:t>
      </w:r>
      <w:r w:rsidRPr="002F6824">
        <w:rPr>
          <w:vertAlign w:val="superscript"/>
        </w:rPr>
        <w:t>th</w:t>
      </w:r>
      <w:r>
        <w:t xml:space="preserve"> and 20</w:t>
      </w:r>
      <w:r w:rsidRPr="002F6824">
        <w:rPr>
          <w:vertAlign w:val="superscript"/>
        </w:rPr>
        <w:t>th</w:t>
      </w:r>
      <w:r>
        <w:t xml:space="preserve"> century. </w:t>
      </w:r>
      <w:proofErr w:type="gramStart"/>
      <w:r>
        <w:t>it</w:t>
      </w:r>
      <w:proofErr w:type="gramEnd"/>
      <w:r>
        <w:t xml:space="preserve"> functioned as a place that was separated from central Canada by a great distance and in some ways was politically alienated from the center</w:t>
      </w:r>
    </w:p>
    <w:p w14:paraId="4DA0D4A2" w14:textId="44EA5D48" w:rsidR="002F6824" w:rsidRDefault="002F6824" w:rsidP="002F6824">
      <w:pPr>
        <w:pStyle w:val="NoteLevel1"/>
      </w:pPr>
      <w:r>
        <w:sym w:font="Wingdings" w:char="F0E0"/>
      </w:r>
      <w:r>
        <w:t xml:space="preserve"> Between 2 world wars, Maritimes developed in a particular way. </w:t>
      </w:r>
      <w:r w:rsidR="00C02390">
        <w:t xml:space="preserve">Economic </w:t>
      </w:r>
      <w:r>
        <w:t>Depression began ten years earlier</w:t>
      </w:r>
      <w:r w:rsidR="00C02390">
        <w:t xml:space="preserve"> than the rest of America</w:t>
      </w:r>
      <w:r>
        <w:t xml:space="preserve"> in the Maritimes and lasted a whole generation. During this time there was a sharp decline in resources. The Maritimes experiences a disruption of its key markets. </w:t>
      </w:r>
      <w:r w:rsidR="00C02390">
        <w:t xml:space="preserve">Prior to the 1920’s they traded with Europe and with United states. World war one stimulated industrial development in the country however cut off markets to the Maritimes. They started to experience out migrations. People left the </w:t>
      </w:r>
      <w:r w:rsidR="00814DC9">
        <w:t>Maritimes</w:t>
      </w:r>
      <w:r w:rsidR="00C02390">
        <w:t xml:space="preserve"> </w:t>
      </w:r>
      <w:r w:rsidR="00814DC9">
        <w:t xml:space="preserve">and went to other places. </w:t>
      </w:r>
    </w:p>
    <w:p w14:paraId="28077598" w14:textId="11B3CD81" w:rsidR="00814DC9" w:rsidRDefault="00814DC9" w:rsidP="002F6824">
      <w:pPr>
        <w:pStyle w:val="NoteLevel1"/>
      </w:pPr>
      <w:r>
        <w:sym w:font="Wingdings" w:char="F0E0"/>
      </w:r>
      <w:r>
        <w:t xml:space="preserve"> People leave because there are not jobs and there are no jobs because of out migration. </w:t>
      </w:r>
      <w:proofErr w:type="gramStart"/>
      <w:r>
        <w:t>as</w:t>
      </w:r>
      <w:proofErr w:type="gramEnd"/>
      <w:r>
        <w:t xml:space="preserve"> a result the Maritimes lose population as well as political Power. </w:t>
      </w:r>
    </w:p>
    <w:p w14:paraId="3E20F716" w14:textId="080DA339" w:rsidR="00814DC9" w:rsidRDefault="00814DC9" w:rsidP="002F6824">
      <w:pPr>
        <w:pStyle w:val="NoteLevel1"/>
      </w:pPr>
      <w:r>
        <w:sym w:font="Wingdings" w:char="F0E0"/>
      </w:r>
      <w:r>
        <w:t xml:space="preserve"> As a result the relationship with the confederation changed. Deindustrialization took place. </w:t>
      </w:r>
    </w:p>
    <w:p w14:paraId="0E3B6A19" w14:textId="5EB44546" w:rsidR="00814DC9" w:rsidRDefault="00814DC9" w:rsidP="002F6824">
      <w:pPr>
        <w:pStyle w:val="NoteLevel1"/>
      </w:pPr>
      <w:r>
        <w:sym w:font="Wingdings" w:char="F0E0"/>
      </w:r>
      <w:r>
        <w:t xml:space="preserve"> Many people who conducted Maritime studies argued that the declined of political power is due to structural issues that are inherent to the confederation. </w:t>
      </w:r>
    </w:p>
    <w:p w14:paraId="44D269B1" w14:textId="790D1223" w:rsidR="00814DC9" w:rsidRDefault="00814DC9" w:rsidP="002F6824">
      <w:pPr>
        <w:pStyle w:val="NoteLevel1"/>
      </w:pPr>
    </w:p>
    <w:p w14:paraId="41B1FDCF" w14:textId="6A9245A7" w:rsidR="00814DC9" w:rsidRPr="002D522B" w:rsidRDefault="00814DC9" w:rsidP="002F6824">
      <w:pPr>
        <w:pStyle w:val="NoteLevel1"/>
        <w:rPr>
          <w:highlight w:val="cyan"/>
        </w:rPr>
      </w:pPr>
      <w:r w:rsidRPr="002D522B">
        <w:rPr>
          <w:highlight w:val="cyan"/>
        </w:rPr>
        <w:t>Rise of the folk</w:t>
      </w:r>
    </w:p>
    <w:p w14:paraId="3EFF7E04" w14:textId="1B1540C8" w:rsidR="00814DC9" w:rsidRDefault="002D522B" w:rsidP="002F6824">
      <w:pPr>
        <w:pStyle w:val="NoteLevel1"/>
      </w:pPr>
      <w:r>
        <w:sym w:font="Wingdings" w:char="F0E0"/>
      </w:r>
      <w:r w:rsidR="00814DC9">
        <w:t xml:space="preserve">In his article, </w:t>
      </w:r>
      <w:proofErr w:type="spellStart"/>
      <w:r w:rsidR="00814DC9">
        <w:t>Mckay</w:t>
      </w:r>
      <w:proofErr w:type="spellEnd"/>
      <w:r w:rsidR="00814DC9">
        <w:t xml:space="preserve"> argues that cultural producers during the </w:t>
      </w:r>
      <w:proofErr w:type="gramStart"/>
      <w:r w:rsidR="00814DC9">
        <w:t>1920’s-1950’s</w:t>
      </w:r>
      <w:proofErr w:type="gramEnd"/>
      <w:r w:rsidR="00814DC9">
        <w:t xml:space="preserve"> started to create this idea of anti-modernism and innocence in Nova Scotia. They start to define Nova scotia as a place where people could go to visit ‘The folk’</w:t>
      </w:r>
    </w:p>
    <w:p w14:paraId="311AE06F" w14:textId="2EB9CF84" w:rsidR="00814DC9" w:rsidRDefault="00814DC9" w:rsidP="002F6824">
      <w:pPr>
        <w:pStyle w:val="NoteLevel1"/>
      </w:pPr>
      <w:r>
        <w:sym w:font="Wingdings" w:char="F0E0"/>
      </w:r>
      <w:r>
        <w:t xml:space="preserve"> </w:t>
      </w:r>
      <w:proofErr w:type="gramStart"/>
      <w:r>
        <w:t>he</w:t>
      </w:r>
      <w:proofErr w:type="gramEnd"/>
      <w:r>
        <w:t xml:space="preserve"> argues that this is closely related to a movement of anti-modernism that was taking place in the province at this time. </w:t>
      </w:r>
      <w:proofErr w:type="gramStart"/>
      <w:r>
        <w:t>People argues</w:t>
      </w:r>
      <w:proofErr w:type="gramEnd"/>
      <w:r>
        <w:t xml:space="preserve"> that Nova scotia was innocent to the complications that were happening during the 20</w:t>
      </w:r>
      <w:r w:rsidRPr="00814DC9">
        <w:rPr>
          <w:vertAlign w:val="superscript"/>
        </w:rPr>
        <w:t>th</w:t>
      </w:r>
      <w:r>
        <w:t xml:space="preserve"> century. They did not involve themselves in modernity. They argues that there was a rejection of modernity in Nova Scotia</w:t>
      </w:r>
    </w:p>
    <w:p w14:paraId="353AE040" w14:textId="1B04382C" w:rsidR="00814DC9" w:rsidRDefault="00814DC9" w:rsidP="002F6824">
      <w:pPr>
        <w:pStyle w:val="NoteLevel1"/>
      </w:pPr>
      <w:r>
        <w:sym w:font="Wingdings" w:char="F0E0"/>
      </w:r>
      <w:r>
        <w:t xml:space="preserve"> This appealed to people at this time. People in cities were suspicious of Modernity and they wanted also to find places where they could get away from technologized society</w:t>
      </w:r>
      <w:r w:rsidR="002D522B">
        <w:t xml:space="preserve"> and the stress of modern life</w:t>
      </w:r>
      <w:r>
        <w:t>.</w:t>
      </w:r>
    </w:p>
    <w:p w14:paraId="4E344EEC" w14:textId="30507E26" w:rsidR="00814DC9" w:rsidRDefault="00814DC9" w:rsidP="002F6824">
      <w:pPr>
        <w:pStyle w:val="NoteLevel1"/>
      </w:pPr>
      <w:r>
        <w:sym w:font="Wingdings" w:char="F0E0"/>
      </w:r>
      <w:r>
        <w:t xml:space="preserve"> </w:t>
      </w:r>
      <w:r w:rsidR="002D522B">
        <w:t xml:space="preserve">Nova Scotia started to be defined as a </w:t>
      </w:r>
      <w:proofErr w:type="gramStart"/>
      <w:r w:rsidR="002D522B">
        <w:t>picturesque ,</w:t>
      </w:r>
      <w:proofErr w:type="gramEnd"/>
      <w:r w:rsidR="002D522B">
        <w:t xml:space="preserve"> unchanging , innocent place. </w:t>
      </w:r>
    </w:p>
    <w:p w14:paraId="0A2B0AF8" w14:textId="67B1104B" w:rsidR="002D522B" w:rsidRDefault="002D522B" w:rsidP="002F6824">
      <w:pPr>
        <w:pStyle w:val="NoteLevel1"/>
      </w:pPr>
      <w:r>
        <w:sym w:font="Wingdings" w:char="F0E0"/>
      </w:r>
      <w:r>
        <w:t xml:space="preserve"> He argues that people were interested in looking for the folk, who were people who practices oral culture and did not interact with society. </w:t>
      </w:r>
    </w:p>
    <w:p w14:paraId="4A9F98AD" w14:textId="351D3307" w:rsidR="002D522B" w:rsidRDefault="002D522B" w:rsidP="002F6824">
      <w:pPr>
        <w:pStyle w:val="NoteLevel1"/>
      </w:pPr>
      <w:r>
        <w:sym w:font="Wingdings" w:char="F0E0"/>
      </w:r>
      <w:r>
        <w:t xml:space="preserve"> People started to define Nova scotia as a place where the folk could be found</w:t>
      </w:r>
    </w:p>
    <w:p w14:paraId="7717E455" w14:textId="4AAFEA83" w:rsidR="002D522B" w:rsidRDefault="002D522B" w:rsidP="002F6824">
      <w:pPr>
        <w:pStyle w:val="NoteLevel1"/>
      </w:pPr>
      <w:r>
        <w:sym w:font="Wingdings" w:char="F0E0"/>
      </w:r>
      <w:r>
        <w:t xml:space="preserve"> This was very important for the tourist industry. People in cities became interested in the folk. Living in the city was seen as an artificial life that was alienating, and in order to get back to our roots they should visit a place that is still a folk society. </w:t>
      </w:r>
    </w:p>
    <w:p w14:paraId="3C3B516F" w14:textId="626012E1" w:rsidR="002D522B" w:rsidRDefault="002D522B" w:rsidP="002F6824">
      <w:pPr>
        <w:pStyle w:val="NoteLevel1"/>
      </w:pPr>
      <w:r>
        <w:t>--</w:t>
      </w:r>
    </w:p>
    <w:p w14:paraId="59C47F9A" w14:textId="0250B4A2" w:rsidR="002D522B" w:rsidRPr="002D522B" w:rsidRDefault="002D522B" w:rsidP="002F6824">
      <w:pPr>
        <w:pStyle w:val="NoteLevel1"/>
        <w:rPr>
          <w:highlight w:val="green"/>
        </w:rPr>
      </w:pPr>
      <w:r w:rsidRPr="002D522B">
        <w:rPr>
          <w:highlight w:val="green"/>
        </w:rPr>
        <w:t>Helen Creighton</w:t>
      </w:r>
    </w:p>
    <w:p w14:paraId="1AC13D13" w14:textId="4DF537F8" w:rsidR="002D522B" w:rsidRDefault="002D522B" w:rsidP="002F6824">
      <w:pPr>
        <w:pStyle w:val="NoteLevel1"/>
      </w:pPr>
      <w:r>
        <w:sym w:font="Wingdings" w:char="F0E0"/>
      </w:r>
      <w:r>
        <w:t xml:space="preserve"> Important historical figure in Nova Scotia, she collected folk songs, artifacts, stories and went around the province collecting these things and created a version of what Nova Scotia might look like. </w:t>
      </w:r>
    </w:p>
    <w:p w14:paraId="704C23C1" w14:textId="2036BEF5" w:rsidR="002D522B" w:rsidRDefault="002D522B" w:rsidP="002F6824">
      <w:pPr>
        <w:pStyle w:val="NoteLevel1"/>
      </w:pPr>
      <w:r>
        <w:sym w:font="Wingdings" w:char="F0E0"/>
      </w:r>
      <w:r>
        <w:t xml:space="preserve"> She was important in creating a version of what Nova scotia looks like</w:t>
      </w:r>
    </w:p>
    <w:p w14:paraId="3DA93A84" w14:textId="3A507AE8" w:rsidR="002D522B" w:rsidRDefault="00EB633C" w:rsidP="002F6824">
      <w:pPr>
        <w:pStyle w:val="NoteLevel1"/>
      </w:pPr>
      <w:r>
        <w:sym w:font="Wingdings" w:char="F0E0"/>
      </w:r>
      <w:r>
        <w:t xml:space="preserve"> McKay argues that she was very selective in the things she collected. She collected things that were simple, innocent, and romantic. She did not collect things where people swore or that were controversial. </w:t>
      </w:r>
    </w:p>
    <w:p w14:paraId="3C87E0FC" w14:textId="394497A7" w:rsidR="00EB633C" w:rsidRDefault="00EB633C" w:rsidP="002F6824">
      <w:pPr>
        <w:pStyle w:val="NoteLevel1"/>
      </w:pPr>
      <w:r>
        <w:sym w:font="Wingdings" w:char="F0E0"/>
      </w:r>
      <w:r>
        <w:t xml:space="preserve"> </w:t>
      </w:r>
      <w:proofErr w:type="gramStart"/>
      <w:r>
        <w:t>she</w:t>
      </w:r>
      <w:proofErr w:type="gramEnd"/>
      <w:r>
        <w:t xml:space="preserve"> bolsters the idea of Nova Scotia as innocent. </w:t>
      </w:r>
    </w:p>
    <w:p w14:paraId="4B6693E5" w14:textId="77777777" w:rsidR="00EB633C" w:rsidRDefault="00EB633C" w:rsidP="002F6824">
      <w:pPr>
        <w:pStyle w:val="NoteLevel1"/>
      </w:pPr>
    </w:p>
    <w:p w14:paraId="177AA4E2" w14:textId="3A8DD4F7" w:rsidR="00EB633C" w:rsidRPr="00FE075D" w:rsidRDefault="00EB633C" w:rsidP="002F6824">
      <w:pPr>
        <w:pStyle w:val="NoteLevel1"/>
        <w:rPr>
          <w:highlight w:val="yellow"/>
        </w:rPr>
      </w:pPr>
      <w:r w:rsidRPr="00FE075D">
        <w:rPr>
          <w:highlight w:val="yellow"/>
        </w:rPr>
        <w:t>Folk and Ethnicity</w:t>
      </w:r>
    </w:p>
    <w:p w14:paraId="571422F4" w14:textId="7AA994C3" w:rsidR="00EB633C" w:rsidRDefault="00EB633C" w:rsidP="002F6824">
      <w:pPr>
        <w:pStyle w:val="NoteLevel1"/>
      </w:pPr>
      <w:r>
        <w:sym w:font="Wingdings" w:char="F0E0"/>
      </w:r>
      <w:r>
        <w:t xml:space="preserve"> </w:t>
      </w:r>
      <w:proofErr w:type="gramStart"/>
      <w:r>
        <w:t>folk</w:t>
      </w:r>
      <w:proofErr w:type="gramEnd"/>
      <w:r>
        <w:t xml:space="preserve"> has a clear relationship with ethnicity. </w:t>
      </w:r>
    </w:p>
    <w:p w14:paraId="601E04C3" w14:textId="548A4FB0" w:rsidR="00EB633C" w:rsidRDefault="00EB633C" w:rsidP="002F6824">
      <w:pPr>
        <w:pStyle w:val="NoteLevel1"/>
      </w:pPr>
      <w:r>
        <w:sym w:font="Wingdings" w:char="F0E0"/>
      </w:r>
      <w:r>
        <w:t xml:space="preserve"> </w:t>
      </w:r>
      <w:proofErr w:type="spellStart"/>
      <w:r>
        <w:t>Novia</w:t>
      </w:r>
      <w:proofErr w:type="spellEnd"/>
      <w:r>
        <w:t xml:space="preserve"> scotia as Scotland of the new world. </w:t>
      </w:r>
    </w:p>
    <w:p w14:paraId="76812C38" w14:textId="0F80EF1A" w:rsidR="00EB633C" w:rsidRDefault="00EB633C" w:rsidP="002F6824">
      <w:pPr>
        <w:pStyle w:val="NoteLevel1"/>
      </w:pPr>
      <w:r>
        <w:sym w:font="Wingdings" w:char="F0E0"/>
      </w:r>
      <w:r>
        <w:t xml:space="preserve"> McKay argues that the province adopted the persona of being Scottish. </w:t>
      </w:r>
    </w:p>
    <w:p w14:paraId="0806B1B7" w14:textId="1FDCE9BD" w:rsidR="002F6824" w:rsidRDefault="00EB633C" w:rsidP="002F6824">
      <w:pPr>
        <w:pStyle w:val="NoteLevel1"/>
      </w:pPr>
      <w:r>
        <w:sym w:font="Wingdings" w:char="F0E0"/>
      </w:r>
      <w:r>
        <w:t xml:space="preserve"> </w:t>
      </w:r>
      <w:proofErr w:type="gramStart"/>
      <w:r>
        <w:t>the</w:t>
      </w:r>
      <w:proofErr w:type="gramEnd"/>
      <w:r>
        <w:t xml:space="preserve"> problem with this is that it overlooks the fact that nova scotia was ethnically diverse. Scottish culture was selected deliberately as something that would be interesting to tourists.</w:t>
      </w:r>
    </w:p>
    <w:p w14:paraId="38C95C0B" w14:textId="4A588DC9" w:rsidR="00EB633C" w:rsidRDefault="00FE075D" w:rsidP="002F6824">
      <w:pPr>
        <w:pStyle w:val="NoteLevel1"/>
      </w:pPr>
      <w:r>
        <w:sym w:font="Wingdings" w:char="F0E0"/>
      </w:r>
      <w:r>
        <w:t xml:space="preserve"> It is a fabricated history</w:t>
      </w:r>
    </w:p>
    <w:p w14:paraId="60196C31" w14:textId="57C0CAD6" w:rsidR="00FE075D" w:rsidRDefault="00FE075D" w:rsidP="002F6824">
      <w:pPr>
        <w:pStyle w:val="NoteLevel1"/>
      </w:pPr>
      <w:r>
        <w:sym w:font="Wingdings" w:char="F0E0"/>
      </w:r>
      <w:r>
        <w:t xml:space="preserve"> Romantic reading of NS as a Scottish land erases ethnic diversity.</w:t>
      </w:r>
    </w:p>
    <w:p w14:paraId="02CB9932" w14:textId="79F2B8A2" w:rsidR="00FE075D" w:rsidRDefault="00FE075D" w:rsidP="002F6824">
      <w:pPr>
        <w:pStyle w:val="NoteLevel1"/>
      </w:pPr>
      <w:r>
        <w:sym w:font="Wingdings" w:char="F0E0"/>
      </w:r>
      <w:r>
        <w:t xml:space="preserve"> McKay calls this Tartanism Triumphant. </w:t>
      </w:r>
    </w:p>
    <w:p w14:paraId="6FA22592" w14:textId="1194E61D" w:rsidR="00FE075D" w:rsidRDefault="00FE075D" w:rsidP="002F6824">
      <w:pPr>
        <w:pStyle w:val="NoteLevel1"/>
      </w:pPr>
      <w:r>
        <w:sym w:font="Wingdings" w:char="F0E0"/>
      </w:r>
      <w:r>
        <w:t xml:space="preserve"> The idea of NS as an anti-modern place gets written into its public imagery in many ways</w:t>
      </w:r>
    </w:p>
    <w:p w14:paraId="184C919F" w14:textId="28C77B4D" w:rsidR="00FE075D" w:rsidRDefault="00FE075D" w:rsidP="002F6824">
      <w:pPr>
        <w:pStyle w:val="NoteLevel1"/>
      </w:pPr>
      <w:r>
        <w:sym w:font="Wingdings" w:char="F0E0"/>
      </w:r>
      <w:r>
        <w:t xml:space="preserve"> Images of folk in the types of things that people buy. (</w:t>
      </w:r>
      <w:proofErr w:type="gramStart"/>
      <w:r>
        <w:t>lobster</w:t>
      </w:r>
      <w:proofErr w:type="gramEnd"/>
      <w:r>
        <w:t xml:space="preserve"> crossing), light houses pushed as images of nova scotia. </w:t>
      </w:r>
    </w:p>
    <w:p w14:paraId="3A8842A8" w14:textId="77777777" w:rsidR="00FE075D" w:rsidRDefault="00FE075D" w:rsidP="002F6824">
      <w:pPr>
        <w:pStyle w:val="NoteLevel1"/>
      </w:pPr>
    </w:p>
    <w:p w14:paraId="6DF1727E" w14:textId="1FBEE7AD" w:rsidR="00FE075D" w:rsidRPr="000213AC" w:rsidRDefault="00FE075D" w:rsidP="00FE075D">
      <w:pPr>
        <w:pStyle w:val="NoteLevel1"/>
        <w:rPr>
          <w:highlight w:val="green"/>
        </w:rPr>
      </w:pPr>
      <w:r w:rsidRPr="000213AC">
        <w:rPr>
          <w:highlight w:val="green"/>
        </w:rPr>
        <w:t>Alistair MacLeod</w:t>
      </w:r>
    </w:p>
    <w:p w14:paraId="6F6F6692" w14:textId="06C2F6CD" w:rsidR="00FE075D" w:rsidRDefault="00FE075D" w:rsidP="00FE075D">
      <w:pPr>
        <w:pStyle w:val="NoteLevel1"/>
      </w:pPr>
      <w:r>
        <w:sym w:font="Wingdings" w:char="F0E0"/>
      </w:r>
      <w:r>
        <w:t xml:space="preserve"> </w:t>
      </w:r>
      <w:proofErr w:type="gramStart"/>
      <w:r>
        <w:t>huge</w:t>
      </w:r>
      <w:proofErr w:type="gramEnd"/>
      <w:r>
        <w:t xml:space="preserve"> figure in regional literature which has emerged in the Maritimes</w:t>
      </w:r>
    </w:p>
    <w:p w14:paraId="5F84DA99" w14:textId="6B8B7558" w:rsidR="00FE075D" w:rsidRDefault="00FE075D" w:rsidP="00FE075D">
      <w:pPr>
        <w:pStyle w:val="NoteLevel1"/>
      </w:pPr>
      <w:r>
        <w:sym w:font="Wingdings" w:char="F0E0"/>
      </w:r>
      <w:r>
        <w:t xml:space="preserve"> He provides an interesting view of Nova Scotia</w:t>
      </w:r>
    </w:p>
    <w:p w14:paraId="78C2FDB1" w14:textId="729581DE" w:rsidR="00FE075D" w:rsidRDefault="00FE075D" w:rsidP="00FE075D">
      <w:pPr>
        <w:pStyle w:val="NoteLevel1"/>
      </w:pPr>
      <w:r>
        <w:sym w:font="Wingdings" w:char="F0E0"/>
      </w:r>
      <w:r>
        <w:t xml:space="preserve"> </w:t>
      </w:r>
      <w:proofErr w:type="gramStart"/>
      <w:r>
        <w:t>he</w:t>
      </w:r>
      <w:proofErr w:type="gramEnd"/>
      <w:r>
        <w:t xml:space="preserve"> provides a full sense of folk imagery an its meaning in nova scotia</w:t>
      </w:r>
    </w:p>
    <w:p w14:paraId="5E5EB6BE" w14:textId="77777777" w:rsidR="00FE075D" w:rsidRDefault="00FE075D" w:rsidP="00FE075D">
      <w:pPr>
        <w:pStyle w:val="NoteLevel1"/>
      </w:pPr>
    </w:p>
    <w:p w14:paraId="6CA42299" w14:textId="77777777" w:rsidR="00FE075D" w:rsidRDefault="00FE075D" w:rsidP="00FE075D">
      <w:pPr>
        <w:pStyle w:val="NoteLevel1"/>
      </w:pPr>
    </w:p>
    <w:p w14:paraId="6FD038A5" w14:textId="5DC6A0B8" w:rsidR="00FE075D" w:rsidRPr="000213AC" w:rsidRDefault="00FE075D" w:rsidP="00FE075D">
      <w:pPr>
        <w:pStyle w:val="NoteLevel1"/>
        <w:rPr>
          <w:highlight w:val="cyan"/>
        </w:rPr>
      </w:pPr>
      <w:r w:rsidRPr="000213AC">
        <w:rPr>
          <w:highlight w:val="cyan"/>
        </w:rPr>
        <w:t>The boat</w:t>
      </w:r>
    </w:p>
    <w:p w14:paraId="221A15E4" w14:textId="64F5ECC5" w:rsidR="00FE075D" w:rsidRDefault="00FE075D" w:rsidP="00FE075D">
      <w:pPr>
        <w:pStyle w:val="NoteLevel1"/>
      </w:pPr>
      <w:r>
        <w:sym w:font="Wingdings" w:char="F0E0"/>
      </w:r>
      <w:r>
        <w:t xml:space="preserve"> A story that targets the idea of the folk</w:t>
      </w:r>
    </w:p>
    <w:p w14:paraId="0BAF73B0" w14:textId="1CE0ACE5" w:rsidR="00FE075D" w:rsidRDefault="00FE075D" w:rsidP="00FE075D">
      <w:pPr>
        <w:pStyle w:val="NoteLevel1"/>
      </w:pPr>
      <w:r>
        <w:sym w:font="Wingdings" w:char="F0E0"/>
      </w:r>
      <w:r>
        <w:t xml:space="preserve"> </w:t>
      </w:r>
      <w:proofErr w:type="gramStart"/>
      <w:r>
        <w:t>over</w:t>
      </w:r>
      <w:proofErr w:type="gramEnd"/>
      <w:r>
        <w:t xml:space="preserve"> simplified idea of what the folk might look like and how the tourist industry simplifies it</w:t>
      </w:r>
    </w:p>
    <w:p w14:paraId="11419AEA" w14:textId="48ED8644" w:rsidR="00FE075D" w:rsidRDefault="00FE075D" w:rsidP="00FE075D">
      <w:pPr>
        <w:pStyle w:val="NoteLevel1"/>
      </w:pPr>
      <w:r>
        <w:sym w:font="Wingdings" w:char="F0E0"/>
      </w:r>
      <w:r>
        <w:t xml:space="preserve"> They rename folk imagery as objects of work. (</w:t>
      </w:r>
      <w:proofErr w:type="gramStart"/>
      <w:r>
        <w:t>boots</w:t>
      </w:r>
      <w:proofErr w:type="gramEnd"/>
      <w:r>
        <w:t>, boat etc.)</w:t>
      </w:r>
    </w:p>
    <w:p w14:paraId="14FFE2BB" w14:textId="36CB8AC1" w:rsidR="00FE075D" w:rsidRDefault="00FE075D" w:rsidP="00FE075D">
      <w:pPr>
        <w:pStyle w:val="NoteLevel1"/>
      </w:pPr>
      <w:r>
        <w:sym w:font="Wingdings" w:char="F0E0"/>
      </w:r>
      <w:r>
        <w:t xml:space="preserve"> Takes elements of ns tourist economy and portrays them as elements of work</w:t>
      </w:r>
    </w:p>
    <w:p w14:paraId="5B44AE47" w14:textId="7EA65BF9" w:rsidR="00FE075D" w:rsidRDefault="00FE075D" w:rsidP="00FE075D">
      <w:pPr>
        <w:pStyle w:val="NoteLevel1"/>
      </w:pPr>
      <w:r>
        <w:sym w:font="Wingdings" w:char="F0E0"/>
      </w:r>
      <w:r>
        <w:t xml:space="preserve"> Nova scotia as a rough and dangerous place</w:t>
      </w:r>
    </w:p>
    <w:p w14:paraId="7C0C4B01" w14:textId="421BE863" w:rsidR="00FE075D" w:rsidRDefault="00FE075D" w:rsidP="00FE075D">
      <w:pPr>
        <w:pStyle w:val="NoteLevel1"/>
      </w:pPr>
      <w:r>
        <w:sym w:font="Wingdings" w:char="F0E0"/>
      </w:r>
      <w:r>
        <w:t xml:space="preserve"> </w:t>
      </w:r>
      <w:proofErr w:type="gramStart"/>
      <w:r>
        <w:t>role</w:t>
      </w:r>
      <w:proofErr w:type="gramEnd"/>
      <w:r>
        <w:t xml:space="preserve"> of tradition/cultural memory. Conflict between mother and father in terms of what son should be doing. Mother wants son to stay and work with father, creates an image of anti modernism in the sense that she is skeptic of books etc. and does not want her son to go to university</w:t>
      </w:r>
    </w:p>
    <w:p w14:paraId="3996ED33" w14:textId="298F5B2F" w:rsidR="00FE075D" w:rsidRDefault="00FE075D" w:rsidP="00FE075D">
      <w:pPr>
        <w:pStyle w:val="NoteLevel1"/>
      </w:pPr>
      <w:r>
        <w:sym w:font="Wingdings" w:char="F0E0"/>
      </w:r>
      <w:r>
        <w:t xml:space="preserve"> </w:t>
      </w:r>
      <w:proofErr w:type="gramStart"/>
      <w:r>
        <w:t>father</w:t>
      </w:r>
      <w:proofErr w:type="gramEnd"/>
      <w:r>
        <w:t xml:space="preserve"> is a more complex figure in that he is always reading and in contact with the outside world. He represents something contrary to the folk. </w:t>
      </w:r>
    </w:p>
    <w:p w14:paraId="275DB19E" w14:textId="35234C91" w:rsidR="001B3FD2" w:rsidRDefault="00FE075D" w:rsidP="001B3FD2">
      <w:pPr>
        <w:pStyle w:val="NoteLevel1"/>
      </w:pPr>
      <w:r>
        <w:sym w:font="Wingdings" w:char="F0E0"/>
      </w:r>
      <w:r>
        <w:t xml:space="preserve"> This story con</w:t>
      </w:r>
      <w:r w:rsidR="001B3FD2">
        <w:t>s</w:t>
      </w:r>
      <w:r>
        <w:t xml:space="preserve">tructs a relationship with tourists. The father contests idea of folk however </w:t>
      </w:r>
      <w:r w:rsidR="001B3FD2">
        <w:t xml:space="preserve">he is still a traditional figure who sings etc. People who visit the restaurant where his daughter works go on the boat with the father and experience a powerful moment where they record his stories and songs. And send him a picture of the day saying ‘to our Ernest Hemingway’ </w:t>
      </w:r>
    </w:p>
    <w:p w14:paraId="3E8EA58E" w14:textId="571AA936" w:rsidR="001B3FD2" w:rsidRPr="00CD4513" w:rsidRDefault="001B3FD2" w:rsidP="001B3FD2">
      <w:pPr>
        <w:pStyle w:val="NoteLevel1"/>
      </w:pPr>
      <w:r>
        <w:sym w:font="Wingdings" w:char="F0E0"/>
      </w:r>
      <w:r>
        <w:t xml:space="preserve"> </w:t>
      </w:r>
      <w:bookmarkStart w:id="12" w:name="_GoBack"/>
      <w:bookmarkEnd w:id="12"/>
    </w:p>
    <w:sectPr w:rsidR="001B3FD2" w:rsidRPr="00CD4513" w:rsidSect="00C56D0E">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B85C6" w14:textId="77777777" w:rsidR="000213AC" w:rsidRDefault="000213AC" w:rsidP="009B541E">
      <w:r>
        <w:separator/>
      </w:r>
    </w:p>
  </w:endnote>
  <w:endnote w:type="continuationSeparator" w:id="0">
    <w:p w14:paraId="773E1E9A" w14:textId="77777777" w:rsidR="000213AC" w:rsidRDefault="000213AC" w:rsidP="009B5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9DE2B9" w14:textId="77777777" w:rsidR="000213AC" w:rsidRDefault="000213AC" w:rsidP="009B541E">
      <w:r>
        <w:separator/>
      </w:r>
    </w:p>
  </w:footnote>
  <w:footnote w:type="continuationSeparator" w:id="0">
    <w:p w14:paraId="7AD0071F" w14:textId="77777777" w:rsidR="000213AC" w:rsidRDefault="000213AC" w:rsidP="009B54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828EF" w14:textId="77777777" w:rsidR="000213AC" w:rsidRDefault="000213AC" w:rsidP="009B541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Canadian Studies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43203" w14:textId="77777777"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Lecture #2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5ABFA" w14:textId="7B2B05F5"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Lecture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E8568" w14:textId="4677CC16"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Lecture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1B46E" w14:textId="5C479B4D"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Lecture #5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C043F" w14:textId="349B241F"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Lecture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93C24" w14:textId="7217BBD0" w:rsidR="000213AC" w:rsidRDefault="000213AC">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Lecture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2015-01-14 9:24 AM</w:t>
    </w:r>
    <w:r>
      <w:rPr>
        <w:rFonts w:ascii="Verdana" w:eastAsia="ＭＳ ゴシック"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6EC17D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6" w:val="Section 6"/>
    <w:docVar w:name="_WNTabType_0" w:val="0"/>
    <w:docVar w:name="_WNTabType_1" w:val="1"/>
    <w:docVar w:name="_WNTabType_2" w:val="5"/>
    <w:docVar w:name="_WNTabType_3" w:val="3"/>
    <w:docVar w:name="_WNTabType_4" w:val="4"/>
    <w:docVar w:name="_WNTabType_5" w:val="6"/>
    <w:docVar w:name="_WNTabType_6" w:val="2"/>
    <w:docVar w:name="EnableWordNotes" w:val="0"/>
    <w:docVar w:name="WNDocDisplayRings" w:val="WNDocDisplayRings"/>
    <w:docVar w:name="WNDocLookType" w:val="0"/>
  </w:docVars>
  <w:rsids>
    <w:rsidRoot w:val="009B541E"/>
    <w:rsid w:val="000202A4"/>
    <w:rsid w:val="000213AC"/>
    <w:rsid w:val="000952F7"/>
    <w:rsid w:val="00106B58"/>
    <w:rsid w:val="00112DFD"/>
    <w:rsid w:val="001320D8"/>
    <w:rsid w:val="0013489D"/>
    <w:rsid w:val="00170CE0"/>
    <w:rsid w:val="00172DB8"/>
    <w:rsid w:val="001933D9"/>
    <w:rsid w:val="0019544B"/>
    <w:rsid w:val="001B3FD2"/>
    <w:rsid w:val="00250E96"/>
    <w:rsid w:val="00273238"/>
    <w:rsid w:val="0027439F"/>
    <w:rsid w:val="002A04D0"/>
    <w:rsid w:val="002C6BF9"/>
    <w:rsid w:val="002D522B"/>
    <w:rsid w:val="002F6824"/>
    <w:rsid w:val="0032470E"/>
    <w:rsid w:val="003A6378"/>
    <w:rsid w:val="003C456A"/>
    <w:rsid w:val="003E0F23"/>
    <w:rsid w:val="00406D1B"/>
    <w:rsid w:val="00450B0F"/>
    <w:rsid w:val="004B5048"/>
    <w:rsid w:val="004C013E"/>
    <w:rsid w:val="004E2F59"/>
    <w:rsid w:val="00542E86"/>
    <w:rsid w:val="005F7B46"/>
    <w:rsid w:val="00623779"/>
    <w:rsid w:val="00635599"/>
    <w:rsid w:val="006439C6"/>
    <w:rsid w:val="006736BF"/>
    <w:rsid w:val="006B78EA"/>
    <w:rsid w:val="006C6BC6"/>
    <w:rsid w:val="0077663C"/>
    <w:rsid w:val="00776FB7"/>
    <w:rsid w:val="007D2A0A"/>
    <w:rsid w:val="007D78DB"/>
    <w:rsid w:val="00814DC9"/>
    <w:rsid w:val="008369CC"/>
    <w:rsid w:val="0087491C"/>
    <w:rsid w:val="00913C6E"/>
    <w:rsid w:val="009573A2"/>
    <w:rsid w:val="00965E35"/>
    <w:rsid w:val="009A033C"/>
    <w:rsid w:val="009B541E"/>
    <w:rsid w:val="009C0894"/>
    <w:rsid w:val="00A37E16"/>
    <w:rsid w:val="00A76793"/>
    <w:rsid w:val="00AE086F"/>
    <w:rsid w:val="00AF321E"/>
    <w:rsid w:val="00B346F3"/>
    <w:rsid w:val="00B6525B"/>
    <w:rsid w:val="00B7640B"/>
    <w:rsid w:val="00B85FC7"/>
    <w:rsid w:val="00BE340C"/>
    <w:rsid w:val="00C00B2F"/>
    <w:rsid w:val="00C02390"/>
    <w:rsid w:val="00C479EE"/>
    <w:rsid w:val="00C56D0E"/>
    <w:rsid w:val="00CA4BEC"/>
    <w:rsid w:val="00CD4513"/>
    <w:rsid w:val="00D37337"/>
    <w:rsid w:val="00D74ED5"/>
    <w:rsid w:val="00DB093E"/>
    <w:rsid w:val="00E31666"/>
    <w:rsid w:val="00EB633C"/>
    <w:rsid w:val="00EC7EF9"/>
    <w:rsid w:val="00ED7DC1"/>
    <w:rsid w:val="00F337F1"/>
    <w:rsid w:val="00F433B9"/>
    <w:rsid w:val="00F45769"/>
    <w:rsid w:val="00F50B1A"/>
    <w:rsid w:val="00F522E7"/>
    <w:rsid w:val="00F52E30"/>
    <w:rsid w:val="00F71BAF"/>
    <w:rsid w:val="00F75BC6"/>
    <w:rsid w:val="00FA2D31"/>
    <w:rsid w:val="00FE0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BE30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541E"/>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9B541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B541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B541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B541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B541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B541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B541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B541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9B541E"/>
    <w:pPr>
      <w:tabs>
        <w:tab w:val="center" w:pos="4320"/>
        <w:tab w:val="right" w:pos="8640"/>
      </w:tabs>
    </w:pPr>
  </w:style>
  <w:style w:type="character" w:customStyle="1" w:styleId="HeaderChar">
    <w:name w:val="Header Char"/>
    <w:basedOn w:val="DefaultParagraphFont"/>
    <w:link w:val="Header"/>
    <w:uiPriority w:val="99"/>
    <w:rsid w:val="009B541E"/>
  </w:style>
  <w:style w:type="character" w:styleId="Strong">
    <w:name w:val="Strong"/>
    <w:basedOn w:val="DefaultParagraphFont"/>
    <w:uiPriority w:val="22"/>
    <w:qFormat/>
    <w:rsid w:val="003A637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541E"/>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9B541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B541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9B541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B541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B541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B541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B541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B541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9B541E"/>
    <w:pPr>
      <w:tabs>
        <w:tab w:val="center" w:pos="4320"/>
        <w:tab w:val="right" w:pos="8640"/>
      </w:tabs>
    </w:pPr>
  </w:style>
  <w:style w:type="character" w:customStyle="1" w:styleId="HeaderChar">
    <w:name w:val="Header Char"/>
    <w:basedOn w:val="DefaultParagraphFont"/>
    <w:link w:val="Header"/>
    <w:uiPriority w:val="99"/>
    <w:rsid w:val="009B541E"/>
  </w:style>
  <w:style w:type="character" w:styleId="Strong">
    <w:name w:val="Strong"/>
    <w:basedOn w:val="DefaultParagraphFont"/>
    <w:uiPriority w:val="22"/>
    <w:qFormat/>
    <w:rsid w:val="003A63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5</Pages>
  <Words>7050</Words>
  <Characters>40188</Characters>
  <Application>Microsoft Macintosh Word</Application>
  <DocSecurity>0</DocSecurity>
  <Lines>334</Lines>
  <Paragraphs>94</Paragraphs>
  <ScaleCrop>false</ScaleCrop>
  <Company/>
  <LinksUpToDate>false</LinksUpToDate>
  <CharactersWithSpaces>47144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Lissa S</dc:creator>
  <cp:keywords/>
  <dc:description/>
  <cp:lastModifiedBy>Lissa S</cp:lastModifiedBy>
  <cp:revision>38</cp:revision>
  <dcterms:created xsi:type="dcterms:W3CDTF">2015-01-14T14:24:00Z</dcterms:created>
  <dcterms:modified xsi:type="dcterms:W3CDTF">2015-03-01T16:55:00Z</dcterms:modified>
</cp:coreProperties>
</file>