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66" w:rsidRPr="001102AA" w:rsidRDefault="008468B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2AA">
        <w:rPr>
          <w:rFonts w:ascii="Times New Roman" w:hAnsi="Times New Roman" w:cs="Times New Roman"/>
          <w:b/>
          <w:sz w:val="24"/>
          <w:szCs w:val="24"/>
          <w:u w:val="single"/>
        </w:rPr>
        <w:t>Staying Alive</w:t>
      </w:r>
    </w:p>
    <w:p w:rsidR="009D5D02" w:rsidRDefault="009D5D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63E60">
        <w:rPr>
          <w:rFonts w:ascii="Times New Roman" w:hAnsi="Times New Roman" w:cs="Times New Roman"/>
          <w:sz w:val="24"/>
          <w:szCs w:val="24"/>
        </w:rPr>
        <w:t>most basic survival skill is avoiding detection</w:t>
      </w:r>
    </w:p>
    <w:p w:rsidR="00863E60" w:rsidRDefault="00863E60" w:rsidP="00863E60">
      <w:pPr>
        <w:tabs>
          <w:tab w:val="left" w:pos="84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-background matching is a form of camouflage, animals mirror their environment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63E60" w:rsidRDefault="00863E60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-applies to all animal groups, even amphibians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Cattail marshes provide striped colours that help</w:t>
      </w:r>
    </w:p>
    <w:p w:rsidR="00863E60" w:rsidRDefault="00863E60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31CB">
        <w:rPr>
          <w:rFonts w:ascii="Times New Roman" w:hAnsi="Times New Roman" w:cs="Times New Roman"/>
          <w:b/>
          <w:sz w:val="24"/>
          <w:szCs w:val="24"/>
        </w:rPr>
        <w:t>Disruptive Colouration</w:t>
      </w:r>
      <w:r>
        <w:rPr>
          <w:rFonts w:ascii="Times New Roman" w:hAnsi="Times New Roman" w:cs="Times New Roman"/>
          <w:sz w:val="24"/>
          <w:szCs w:val="24"/>
        </w:rPr>
        <w:t>, animals change their bodies to match their surrounding</w:t>
      </w:r>
    </w:p>
    <w:p w:rsidR="001102AA" w:rsidRDefault="00863E60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-distinctive markings or patterns on specific bodily regions are exposed t</w:t>
      </w:r>
      <w:r w:rsidR="001102AA">
        <w:rPr>
          <w:rFonts w:ascii="Times New Roman" w:hAnsi="Times New Roman" w:cs="Times New Roman"/>
          <w:sz w:val="24"/>
          <w:szCs w:val="24"/>
        </w:rPr>
        <w:t xml:space="preserve">o blend into their surroundings, a certain posture can be held to blend in more effectively </w:t>
      </w:r>
    </w:p>
    <w:p w:rsidR="001102AA" w:rsidRDefault="001102AA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31CB">
        <w:rPr>
          <w:rFonts w:ascii="Times New Roman" w:hAnsi="Times New Roman" w:cs="Times New Roman"/>
          <w:b/>
          <w:sz w:val="24"/>
          <w:szCs w:val="24"/>
        </w:rPr>
        <w:t>Biocolouration</w:t>
      </w:r>
      <w:r>
        <w:rPr>
          <w:rFonts w:ascii="Times New Roman" w:hAnsi="Times New Roman" w:cs="Times New Roman"/>
          <w:sz w:val="24"/>
          <w:szCs w:val="24"/>
        </w:rPr>
        <w:t>, provides background matching from both perspectives, from arial and below</w:t>
      </w:r>
    </w:p>
    <w:p w:rsidR="001102AA" w:rsidRDefault="001102AA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-certain animals have different coloured parts that only work in shadows, as shadow concealment</w:t>
      </w:r>
    </w:p>
    <w:p w:rsidR="007031CB" w:rsidRDefault="001102AA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-this is why animals have two toned bodies </w:t>
      </w:r>
      <w:r w:rsidR="007031C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102AA" w:rsidRDefault="001102AA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31CB">
        <w:rPr>
          <w:rFonts w:ascii="Times New Roman" w:hAnsi="Times New Roman" w:cs="Times New Roman"/>
          <w:b/>
          <w:sz w:val="24"/>
          <w:szCs w:val="24"/>
        </w:rPr>
        <w:t>Countershading</w:t>
      </w:r>
      <w:r>
        <w:rPr>
          <w:rFonts w:ascii="Times New Roman" w:hAnsi="Times New Roman" w:cs="Times New Roman"/>
          <w:sz w:val="24"/>
          <w:szCs w:val="24"/>
        </w:rPr>
        <w:t>, only works when animal stays still, is used when it’s too late to flee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31CB">
        <w:rPr>
          <w:rFonts w:ascii="Times New Roman" w:hAnsi="Times New Roman" w:cs="Times New Roman"/>
          <w:b/>
          <w:sz w:val="24"/>
          <w:szCs w:val="24"/>
        </w:rPr>
        <w:t>Masquerade</w:t>
      </w:r>
      <w:r>
        <w:rPr>
          <w:rFonts w:ascii="Times New Roman" w:hAnsi="Times New Roman" w:cs="Times New Roman"/>
          <w:sz w:val="24"/>
          <w:szCs w:val="24"/>
        </w:rPr>
        <w:t>, an animal’s surroundings are replicated in colour and form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-mimicking involves posturing, bits of the environment are used to enhance mimicry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031CB">
        <w:rPr>
          <w:rFonts w:ascii="Times New Roman" w:hAnsi="Times New Roman" w:cs="Times New Roman"/>
          <w:b/>
          <w:sz w:val="24"/>
          <w:szCs w:val="24"/>
        </w:rPr>
        <w:t>Startle Effect</w:t>
      </w:r>
      <w:r>
        <w:rPr>
          <w:rFonts w:ascii="Times New Roman" w:hAnsi="Times New Roman" w:cs="Times New Roman"/>
          <w:sz w:val="24"/>
          <w:szCs w:val="24"/>
        </w:rPr>
        <w:t>, Plan B, animals often have a backup plan in case they are detected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-examples are moths, suddenly opening their wings to throw a predator off guard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 part of the body may be expendable and abandoned from vital parts, there’s physiological consequences which are bad, but still preserve life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031CB" w:rsidRPr="007031CB" w:rsidRDefault="007031CB" w:rsidP="00863E60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1CB">
        <w:rPr>
          <w:rFonts w:ascii="Times New Roman" w:hAnsi="Times New Roman" w:cs="Times New Roman"/>
          <w:b/>
          <w:sz w:val="24"/>
          <w:szCs w:val="24"/>
          <w:u w:val="single"/>
        </w:rPr>
        <w:t>Elemental Solutions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-Below 0 degrees, water turns to ice and it expands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-Regulating body temperature through 2 ways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Ectotherms</w:t>
      </w:r>
      <w:r>
        <w:rPr>
          <w:rFonts w:ascii="Times New Roman" w:hAnsi="Times New Roman" w:cs="Times New Roman"/>
          <w:sz w:val="24"/>
          <w:szCs w:val="24"/>
        </w:rPr>
        <w:t xml:space="preserve"> are cold blooded animals that are incapable of maintaining a high body temperature</w:t>
      </w:r>
    </w:p>
    <w:p w:rsidR="007031CB" w:rsidRPr="007C47A9" w:rsidRDefault="007031CB" w:rsidP="00863E60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7C47A9">
        <w:rPr>
          <w:rFonts w:ascii="Times New Roman" w:hAnsi="Times New Roman" w:cs="Times New Roman"/>
          <w:b/>
          <w:sz w:val="24"/>
          <w:szCs w:val="24"/>
        </w:rPr>
        <w:t>-Endotherms are warm blooded, they generate heat via cellular metabolic activity, when the temperature drops, their heat retention increases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-There are 3 responses to freezing temperatures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-avoid temperature to warmer regions via migration</w:t>
      </w:r>
    </w:p>
    <w:p w:rsidR="007031CB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-dormancy, stay behind and become inactive</w:t>
      </w:r>
    </w:p>
    <w:p w:rsidR="00180FDD" w:rsidRDefault="007031CB" w:rsidP="00863E60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-combat temperature with a variety</w:t>
      </w:r>
      <w:r w:rsidR="00035AD0">
        <w:rPr>
          <w:rFonts w:ascii="Times New Roman" w:hAnsi="Times New Roman" w:cs="Times New Roman"/>
          <w:sz w:val="24"/>
          <w:szCs w:val="24"/>
        </w:rPr>
        <w:t xml:space="preserve"> of physical adaptations</w:t>
      </w:r>
    </w:p>
    <w:p w:rsidR="00180FDD" w:rsidRDefault="00180FDD" w:rsidP="00180FDD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-certain animals have dense hair to keep them from getting wet (otters and beavers)</w:t>
      </w:r>
    </w:p>
    <w:p w:rsidR="00180FDD" w:rsidRDefault="00180FDD" w:rsidP="00180FDD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-Birds moult (replace feathers) and develop thicker feathers</w:t>
      </w:r>
    </w:p>
    <w:p w:rsidR="00180FDD" w:rsidRDefault="00180FD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half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 inch of feathers on the Black-Capped Chickadee can result in a difference of nearly 50 degrees Celsius</w:t>
      </w:r>
    </w:p>
    <w:p w:rsidR="00180FDD" w:rsidRDefault="00180FD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have a thick layer of white fat under their skin</w:t>
      </w:r>
    </w:p>
    <w:p w:rsidR="00F7481D" w:rsidRDefault="00180FD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-mammals have brown adipose</w:t>
      </w:r>
      <w:r w:rsidR="00F7481D">
        <w:rPr>
          <w:rFonts w:ascii="Times New Roman" w:hAnsi="Times New Roman" w:cs="Times New Roman"/>
          <w:sz w:val="24"/>
          <w:szCs w:val="24"/>
        </w:rPr>
        <w:t>, a layer around vital organs as padding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-generates more heat per gram than white fat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-environmental cues such as sunlight and cooler temperature affect development of adipose 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-Birds burn fat to power muscles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-Mammals use fat for insulation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in cold regions have white fur as black fur conducts bodily heat readily under the windy conditions, animals turn brown and white for the winter</w:t>
      </w:r>
    </w:p>
    <w:p w:rsidR="007031CB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-black fur pigments have density that is better for emitting heat</w:t>
      </w:r>
      <w:r w:rsidR="00180FDD">
        <w:rPr>
          <w:rFonts w:ascii="Times New Roman" w:hAnsi="Times New Roman" w:cs="Times New Roman"/>
          <w:sz w:val="24"/>
          <w:szCs w:val="24"/>
        </w:rPr>
        <w:tab/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-white plumage/pelage caused by lack of pigmentation and vacuoles only has air</w:t>
      </w:r>
    </w:p>
    <w:p w:rsidR="00F7481D" w:rsidRDefault="00F7481D" w:rsidP="00180FD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-air trapped in fur reduces the transmission of heat emission </w:t>
      </w:r>
    </w:p>
    <w:p w:rsidR="00180FDD" w:rsidRDefault="00F7481D" w:rsidP="00180FDD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-ears and tails are sources of heat loss so northern animals have smaller extremities, caribou have small ears and tails relative to white tailed deer</w:t>
      </w:r>
    </w:p>
    <w:p w:rsidR="00F7481D" w:rsidRDefault="00F7481D" w:rsidP="00180FDD">
      <w:pPr>
        <w:tabs>
          <w:tab w:val="left" w:pos="72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in the north are larger than their southern relatives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-the larger the animal, the heat loss proportionate to their size decreases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-larger the animal, the greater its volume, as the volume increases so does the SA, but at a slower rate (SA: V)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-ratio of SA: V of a large animal is lower than it’d be in a small animal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-this smaller ratio reduces heat loss, smaller heat loss per volume</w:t>
      </w:r>
    </w:p>
    <w:p w:rsidR="007C47A9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 xml:space="preserve">Decreasing Surface Area 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Bergmann’s Rule</w:t>
      </w:r>
      <w:r>
        <w:rPr>
          <w:rFonts w:ascii="Times New Roman" w:hAnsi="Times New Roman" w:cs="Times New Roman"/>
          <w:sz w:val="24"/>
          <w:szCs w:val="24"/>
        </w:rPr>
        <w:t>: in cold climates, a large animal with a smaller surface area to volume ratio would be better off physiologically than a small animal with a larger ratio</w:t>
      </w:r>
    </w:p>
    <w:p w:rsidR="00072096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 the north, animals are rotund and not sausage shaped (they have the same volume, but </w:t>
      </w:r>
    </w:p>
    <w:p w:rsidR="00F7481D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</w:t>
      </w:r>
      <w:r w:rsidR="00F7481D">
        <w:rPr>
          <w:rFonts w:ascii="Times New Roman" w:hAnsi="Times New Roman" w:cs="Times New Roman"/>
          <w:sz w:val="24"/>
          <w:szCs w:val="24"/>
        </w:rPr>
        <w:t xml:space="preserve"> surface area)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-ducks and gulls keep their extremities at a low internal temperature to prevent freezing</w:t>
      </w:r>
    </w:p>
    <w:p w:rsidR="00F7481D" w:rsidRDefault="00F7481D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-have a net like structure called the rate mirabile, in the cold, muscles force blood through this web to perform extremity saving functions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-blood reaching the foot is a few degrees above temperature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-rate mirable helps conserve energy in 2 days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-as the heat loss is reduced, the energy required to replace loss is reduced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-blood returning to heart is pre-warmed, requires less energy to reheat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-This counter current system keeps them alive and can be turned off in the summer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-this system is different in animals with long snouts, in winter they breathe with the mouth closed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-breathe through nose and the nasal passages hear air and less energy is heated easily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curl up, hide in foliage and do anything to decrease their surface area or the isolate themselves in a cavity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-cavities can be even warmer with nests and mud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 animals use dens, others use snow as a blanket and navigate under the snow for warmth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-birds shiver for thermogenesis and can shiver nonstop for days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-other mammals can’t shiver that long, it’s a last resort strategy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Torpor</w:t>
      </w:r>
      <w:r>
        <w:rPr>
          <w:rFonts w:ascii="Times New Roman" w:hAnsi="Times New Roman" w:cs="Times New Roman"/>
          <w:sz w:val="24"/>
          <w:szCs w:val="24"/>
        </w:rPr>
        <w:t>, other birds allow their internal body temperature to drop, reduce its difference between the external temperatures (Black-capped chickadee)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-lower the temperature, lower the amount of energy needed to maintain it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-torpor only occurs overnight, some mammals engage in torpor too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-Ectotherms avoid sub-zero temperatures by going to places that are never sub-zero, like the bottom of a pond, lake or bay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-there they enter a stat of dormancy and slow their metabolism so they don’t waste their oxygen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Hibernaculum</w:t>
      </w:r>
      <w:r>
        <w:rPr>
          <w:rFonts w:ascii="Times New Roman" w:hAnsi="Times New Roman" w:cs="Times New Roman"/>
          <w:sz w:val="24"/>
          <w:szCs w:val="24"/>
        </w:rPr>
        <w:t xml:space="preserve">, several animals use the same site, snakes do this until spring, it’s like group hibernating 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Freeze avoidance</w:t>
      </w:r>
      <w:r>
        <w:rPr>
          <w:rFonts w:ascii="Times New Roman" w:hAnsi="Times New Roman" w:cs="Times New Roman"/>
          <w:sz w:val="24"/>
          <w:szCs w:val="24"/>
        </w:rPr>
        <w:t xml:space="preserve">, migration but </w:t>
      </w:r>
      <w:r w:rsidR="00180C1E">
        <w:rPr>
          <w:rFonts w:ascii="Times New Roman" w:hAnsi="Times New Roman" w:cs="Times New Roman"/>
          <w:sz w:val="24"/>
          <w:szCs w:val="24"/>
        </w:rPr>
        <w:t>it’s</w:t>
      </w:r>
      <w:r>
        <w:rPr>
          <w:rFonts w:ascii="Times New Roman" w:hAnsi="Times New Roman" w:cs="Times New Roman"/>
          <w:sz w:val="24"/>
          <w:szCs w:val="24"/>
        </w:rPr>
        <w:t xml:space="preserve"> vertical and doesn’t cover great distances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-invertebrates spend dormancy above the frost line, they secrete glycerol which is a biological anti-freeze, allows them to survive as low as -50 degrees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-25% of </w:t>
      </w:r>
      <w:r w:rsidR="00180C1E">
        <w:rPr>
          <w:rFonts w:ascii="Times New Roman" w:hAnsi="Times New Roman" w:cs="Times New Roman"/>
          <w:sz w:val="24"/>
          <w:szCs w:val="24"/>
        </w:rPr>
        <w:t>insects’</w:t>
      </w:r>
      <w:r>
        <w:rPr>
          <w:rFonts w:ascii="Times New Roman" w:hAnsi="Times New Roman" w:cs="Times New Roman"/>
          <w:sz w:val="24"/>
          <w:szCs w:val="24"/>
        </w:rPr>
        <w:t xml:space="preserve"> weight becomes glycerol cargo (mixed with water)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Cryoprotectants</w:t>
      </w:r>
      <w:r>
        <w:rPr>
          <w:rFonts w:ascii="Times New Roman" w:hAnsi="Times New Roman" w:cs="Times New Roman"/>
          <w:sz w:val="24"/>
          <w:szCs w:val="24"/>
        </w:rPr>
        <w:t xml:space="preserve"> play a life-saving role; saves insects from desiccation, some insects use glucose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-insects spend winter in crevices under rock or under snow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 invertebrates like butterflies/moths spend winter in a chrysalis state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-honeybees shiver their wings around the queen and can increase heat up to 25 degrees</w:t>
      </w:r>
    </w:p>
    <w:p w:rsidR="00072096" w:rsidRDefault="00072096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-survive off their honey, up to 25kg is consumed in one weekend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-Ladybugs, angel wing, and tortoise shell butterfly emerge winter as adults, spend winter as adults under crevices and rocks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-eggs are easy to prepare for the winter and are kept from freezing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 spring, adult mated female bees survive winter and build nests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allows generations of worker bee’s to be born</w:t>
      </w:r>
    </w:p>
    <w:p w:rsidR="007C47A9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Freeze Tolerance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-caterpillars have </w:t>
      </w:r>
      <w:r w:rsidRPr="007C47A9">
        <w:rPr>
          <w:rFonts w:ascii="Times New Roman" w:hAnsi="Times New Roman" w:cs="Times New Roman"/>
          <w:b/>
          <w:sz w:val="24"/>
          <w:szCs w:val="24"/>
        </w:rPr>
        <w:t>elliptical galls</w:t>
      </w:r>
      <w:r>
        <w:rPr>
          <w:rFonts w:ascii="Times New Roman" w:hAnsi="Times New Roman" w:cs="Times New Roman"/>
          <w:sz w:val="24"/>
          <w:szCs w:val="24"/>
        </w:rPr>
        <w:t xml:space="preserve"> that house larvae and supercool to nearly -40 degrees, lined with silk to prevent freezing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round galls</w:t>
      </w:r>
      <w:r>
        <w:rPr>
          <w:rFonts w:ascii="Times New Roman" w:hAnsi="Times New Roman" w:cs="Times New Roman"/>
          <w:sz w:val="24"/>
          <w:szCs w:val="24"/>
        </w:rPr>
        <w:t xml:space="preserve"> (used by grubs) supercool to -8 degrees, the grubs allow ice in their bodies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-freeze tolerance, ice forms between their inner and outer layer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-Chorus frogs, tree frogs and wood frogs use freeze tolerance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-frogs store large amounts of glycogen in liver, when ice makes contact with skin, glucose is processed and pumped to heart and brain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-cell membrane becomes more permeable and allows cryoprotectants to traverse more quickly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-however, freeze tolerance has limitations, frogs must thaw and refreeze every 4 weeks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Hibernation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-Mammals aren’t freeze tolerant, can’t produce anti-freeze or tolerate ice in bodies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-freeze intolerant animals must keep internal temperature above fatal freezing point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Dormancy</w:t>
      </w:r>
      <w:r>
        <w:rPr>
          <w:rFonts w:ascii="Times New Roman" w:hAnsi="Times New Roman" w:cs="Times New Roman"/>
          <w:sz w:val="24"/>
          <w:szCs w:val="24"/>
        </w:rPr>
        <w:t xml:space="preserve"> includes reduced metabolic activity, temperature and heart rate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Lethargy</w:t>
      </w:r>
      <w:r>
        <w:rPr>
          <w:rFonts w:ascii="Times New Roman" w:hAnsi="Times New Roman" w:cs="Times New Roman"/>
          <w:sz w:val="24"/>
          <w:szCs w:val="24"/>
        </w:rPr>
        <w:t xml:space="preserve"> is when lower internal temperatures induce sleep, causes skunks and racoons to wake up during warm spells in winter, not true hibernation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Hibernation</w:t>
      </w:r>
      <w:r>
        <w:rPr>
          <w:rFonts w:ascii="Times New Roman" w:hAnsi="Times New Roman" w:cs="Times New Roman"/>
          <w:sz w:val="24"/>
          <w:szCs w:val="24"/>
        </w:rPr>
        <w:t>, body is asleep, below 10 degrees; HR slows to less than 10bpm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-metabolic rates plummet so the cellular demand for oxygen reduces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-respiration slows down, puts mammal at risk of hypoxia (oxygen starvation in tissues)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-buildup of brown fat reserves increases and play essential roles in spring arousal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-initiated before sub-zero temperatures triggered by photoperiod, food scarcity, and hormones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-all hibernators experience periodic arousal for cellular repair, organ maintenance and muscle atrophy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-animals don’t enter or excrete waste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-Chipmunks wake up every few weeks to eat and excrete, body temperature foes from 37-3 </w:t>
      </w:r>
      <w:proofErr w:type="gramStart"/>
      <w:r>
        <w:rPr>
          <w:rFonts w:ascii="Times New Roman" w:hAnsi="Times New Roman" w:cs="Times New Roman"/>
          <w:sz w:val="24"/>
          <w:szCs w:val="24"/>
        </w:rPr>
        <w:t>degrees,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HR goes from 350 to 4 during dormancy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Partial Hibernation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partial hibernation</w:t>
      </w:r>
      <w:r>
        <w:rPr>
          <w:rFonts w:ascii="Times New Roman" w:hAnsi="Times New Roman" w:cs="Times New Roman"/>
          <w:sz w:val="24"/>
          <w:szCs w:val="24"/>
        </w:rPr>
        <w:t>, bats, during dormancy hang upside down to decrease SA</w:t>
      </w:r>
      <w:proofErr w:type="gramStart"/>
      <w:r>
        <w:rPr>
          <w:rFonts w:ascii="Times New Roman" w:hAnsi="Times New Roman" w:cs="Times New Roman"/>
          <w:sz w:val="24"/>
          <w:szCs w:val="24"/>
        </w:rPr>
        <w:t>:V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ratio, dormant for 30 days in a hibernaculum and huddle together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-have a low temperature at 5 degrees, HR goes to 20-30 bpm from 1000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-awake easy to shift hibernaculum to a warmer place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-black bears, bpm foes to 8 but temperature goes from 38-33 degrees, easily awakened during dormancy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-bears use dens under trees and logs, lined with soft plants, not caves (which are damp)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-no food or defecation, their fat keeps them sustained, 25% of weight lost during dormancy</w:t>
      </w:r>
    </w:p>
    <w:p w:rsidR="00180C1E" w:rsidRDefault="00180C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-easy arousal indicative of prolonged lethargy, rather than true hibernation</w:t>
      </w:r>
    </w:p>
    <w:p w:rsidR="00863D5B" w:rsidRDefault="00863D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-very few animals enter true hibernation, the ones that do are small</w:t>
      </w:r>
    </w:p>
    <w:p w:rsidR="00863D5B" w:rsidRDefault="00863D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-groundhog is the largest, hibernate in self-made burrows, hr goes to 10bpm, temperature to -10 degrees</w:t>
      </w:r>
    </w:p>
    <w:p w:rsidR="00863D5B" w:rsidRDefault="00863D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-starts off with bouts of hibernation that gradually increase</w:t>
      </w:r>
    </w:p>
    <w:p w:rsidR="00863D5B" w:rsidRDefault="00863D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-risks of hibernation include insufficient fat reserves, lack of snow cover, and prolonged periods to cold snaps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863D5B" w:rsidRDefault="00863D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-dormancy fixes the problem of having to survive with limited mobility in snow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-large animals have other adaptations to mobility in snow; long legs, wide SA hooves, oversized feet, let movements are upward without bending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-Ptarmigans have dense feathers covering their </w:t>
      </w:r>
      <w:proofErr w:type="gramStart"/>
      <w:r>
        <w:rPr>
          <w:rFonts w:ascii="Times New Roman" w:hAnsi="Times New Roman" w:cs="Times New Roman"/>
          <w:sz w:val="24"/>
          <w:szCs w:val="24"/>
        </w:rPr>
        <w:t>feet,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Ruffed Grouse have scales that act as snow shoes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-otters use their bodies as toboggans 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-wolves travel in packs, one wolf breaks the trail, the other follow the exact same trail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-moose and deer use area’s sheltered from snow by coniferous trees, these area’s often have food as well like cedar foliage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-migration is usually a result of food scarcity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-bats, sperm whales, and monarch butterflies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-monarchs traverse between countries, monarchs in Canada travel to and back from Mexico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Stable isotope analysis</w:t>
      </w:r>
      <w:r>
        <w:rPr>
          <w:rFonts w:ascii="Times New Roman" w:hAnsi="Times New Roman" w:cs="Times New Roman"/>
          <w:sz w:val="24"/>
          <w:szCs w:val="24"/>
        </w:rPr>
        <w:t xml:space="preserve"> reveals geographic location of food eaten by animals during their development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geolocators</w:t>
      </w:r>
      <w:r>
        <w:rPr>
          <w:rFonts w:ascii="Times New Roman" w:hAnsi="Times New Roman" w:cs="Times New Roman"/>
          <w:sz w:val="24"/>
          <w:szCs w:val="24"/>
        </w:rPr>
        <w:t xml:space="preserve"> are photoreceptive devices that record light levels, allows the determination of an animal’s geographical location of food eaten by animals during their development on a daily basis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-birds of prey ride air currents and let them soar so they don’t waste energy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-birds that must flap (Canadian geese) migrate in a V formation, birds in the back ride the lifts created by the ones ahead of them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-smaller birds flap in short bursts, travel at night when there’s less wind and predators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-fat is the f</w:t>
      </w:r>
      <w:r w:rsidR="00F10604">
        <w:rPr>
          <w:rFonts w:ascii="Times New Roman" w:hAnsi="Times New Roman" w:cs="Times New Roman"/>
          <w:sz w:val="24"/>
          <w:szCs w:val="24"/>
        </w:rPr>
        <w:t>uel choice for migratory birds,</w:t>
      </w:r>
      <w:r>
        <w:rPr>
          <w:rFonts w:ascii="Times New Roman" w:hAnsi="Times New Roman" w:cs="Times New Roman"/>
          <w:sz w:val="24"/>
          <w:szCs w:val="24"/>
        </w:rPr>
        <w:t xml:space="preserve"> requires no additional water in its metabolism, </w:t>
      </w:r>
      <w:proofErr w:type="gramStart"/>
      <w:r>
        <w:rPr>
          <w:rFonts w:ascii="Times New Roman" w:hAnsi="Times New Roman" w:cs="Times New Roman"/>
          <w:sz w:val="24"/>
          <w:szCs w:val="24"/>
        </w:rPr>
        <w:t>provides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 energy per gram than carbs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hyperphagia</w:t>
      </w:r>
      <w:r>
        <w:rPr>
          <w:rFonts w:ascii="Times New Roman" w:hAnsi="Times New Roman" w:cs="Times New Roman"/>
          <w:sz w:val="24"/>
          <w:szCs w:val="24"/>
        </w:rPr>
        <w:t>, increase in appetite before migration</w:t>
      </w:r>
    </w:p>
    <w:p w:rsidR="003F7791" w:rsidRDefault="003F779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hyperlip</w:t>
      </w:r>
      <w:r w:rsidR="007C47A9">
        <w:rPr>
          <w:rFonts w:ascii="Times New Roman" w:hAnsi="Times New Roman" w:cs="Times New Roman"/>
          <w:b/>
          <w:sz w:val="24"/>
          <w:szCs w:val="24"/>
        </w:rPr>
        <w:t>o</w:t>
      </w:r>
      <w:r w:rsidRPr="007C47A9">
        <w:rPr>
          <w:rFonts w:ascii="Times New Roman" w:hAnsi="Times New Roman" w:cs="Times New Roman"/>
          <w:b/>
          <w:sz w:val="24"/>
          <w:szCs w:val="24"/>
        </w:rPr>
        <w:t>genesis</w:t>
      </w:r>
      <w:r>
        <w:rPr>
          <w:rFonts w:ascii="Times New Roman" w:hAnsi="Times New Roman" w:cs="Times New Roman"/>
          <w:sz w:val="24"/>
          <w:szCs w:val="24"/>
        </w:rPr>
        <w:t>, abil</w:t>
      </w:r>
      <w:r w:rsidR="00F10604">
        <w:rPr>
          <w:rFonts w:ascii="Times New Roman" w:hAnsi="Times New Roman" w:cs="Times New Roman"/>
          <w:sz w:val="24"/>
          <w:szCs w:val="24"/>
        </w:rPr>
        <w:t>ity of their body to transform r</w:t>
      </w:r>
      <w:r>
        <w:rPr>
          <w:rFonts w:ascii="Times New Roman" w:hAnsi="Times New Roman" w:cs="Times New Roman"/>
          <w:sz w:val="24"/>
          <w:szCs w:val="24"/>
        </w:rPr>
        <w:t>ich foods into stores of fat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-Birds load up on rich food in 2-4 days, as the bird’s fat reserves are used, it gets lighter/faster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-most song birds rest after a night, but other birds don’t stop for days, but </w:t>
      </w:r>
      <w:proofErr w:type="gramStart"/>
      <w:r>
        <w:rPr>
          <w:rFonts w:ascii="Times New Roman" w:hAnsi="Times New Roman" w:cs="Times New Roman"/>
          <w:sz w:val="24"/>
          <w:szCs w:val="24"/>
        </w:rPr>
        <w:t>its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important for them to rest and roost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-most birds use visual landmarks, but they still migrate back to the same spot despite having a tiny brain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-earth has an electromagnetic map, receptors on the birds aren’t defined, but they have a photoreceptive pigment in retina called rhodopsin is involved as it has receptive properties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-Indigo Buntings use stars to navigate, but that’s due to the nestling exposure to stars and night sky, other birds parent and accompany fledglings on trips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-migration has flows, insufficient fuel, </w:t>
      </w:r>
      <w:proofErr w:type="gramStart"/>
      <w:r>
        <w:rPr>
          <w:rFonts w:ascii="Times New Roman" w:hAnsi="Times New Roman" w:cs="Times New Roman"/>
          <w:sz w:val="24"/>
          <w:szCs w:val="24"/>
        </w:rPr>
        <w:t>faulty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navigational system, inclement record, increased exposure to predators, man-made obstacles and habitat loss</w:t>
      </w:r>
    </w:p>
    <w:p w:rsidR="00F10604" w:rsidRDefault="00F10604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Extreme Heat Survival</w:t>
      </w:r>
    </w:p>
    <w:p w:rsidR="00F10604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82F1B">
        <w:rPr>
          <w:rFonts w:ascii="Times New Roman" w:hAnsi="Times New Roman" w:cs="Times New Roman"/>
          <w:sz w:val="24"/>
          <w:szCs w:val="24"/>
        </w:rPr>
        <w:t>Extreme heat is a threat as well, dehydration is fatal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-adaptation strategies are the opposite of winter survival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-for summer, animals have thinner coats and feathers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-animals stretch out SA in shade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-animals shunt blood around the rete mirabile so heat loss is increased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-some use oversized ears to lose body heat like Jack Rabbits and Kit foxes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can enter cool areas to avoid the heat, frequent areas of water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-activity is restricted during heat spells, act during the night and early mornings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-posturing can direct the body away from the sun, dragon flies do head stands called obelisk, which creates an umbrella effect for the body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-tiger beetles engage in stilting; only the head is exposed to the sun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-bees work in groups, 1 group flutters wings to create drafts, the other stays near the entrance to keep warm air out, also carry water to each other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Cooperative cooling</w:t>
      </w:r>
      <w:r>
        <w:rPr>
          <w:rFonts w:ascii="Times New Roman" w:hAnsi="Times New Roman" w:cs="Times New Roman"/>
          <w:sz w:val="24"/>
          <w:szCs w:val="24"/>
        </w:rPr>
        <w:t>, mammals exhale via mouths, tongues provide a good area for heat loss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-by evaporating moisture from the tongue and mouth lining, body heat is dispersed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-panting is more effective than sweating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C47A9">
        <w:rPr>
          <w:rFonts w:ascii="Times New Roman" w:hAnsi="Times New Roman" w:cs="Times New Roman"/>
          <w:b/>
          <w:sz w:val="24"/>
          <w:szCs w:val="24"/>
        </w:rPr>
        <w:t>guler</w:t>
      </w:r>
      <w:proofErr w:type="spellEnd"/>
      <w:r w:rsidRPr="007C47A9">
        <w:rPr>
          <w:rFonts w:ascii="Times New Roman" w:hAnsi="Times New Roman" w:cs="Times New Roman"/>
          <w:b/>
          <w:sz w:val="24"/>
          <w:szCs w:val="24"/>
        </w:rPr>
        <w:t xml:space="preserve"> fluttering</w:t>
      </w:r>
      <w:r>
        <w:rPr>
          <w:rFonts w:ascii="Times New Roman" w:hAnsi="Times New Roman" w:cs="Times New Roman"/>
          <w:sz w:val="24"/>
          <w:szCs w:val="24"/>
        </w:rPr>
        <w:t>, larger birds like boobies and owls vibrate their throats to pump out more air and pant efficiently</w:t>
      </w:r>
    </w:p>
    <w:p w:rsidR="00482F1B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-when air leaves the body, it carries moisture, so animals have water conversion methods</w:t>
      </w:r>
    </w:p>
    <w:p w:rsidR="009D5E72" w:rsidRDefault="00482F1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-animals with long snouts remove moisture from </w:t>
      </w:r>
      <w:r w:rsidR="009D5E7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air leaving their noses when inhaling, picks up moisture</w:t>
      </w:r>
    </w:p>
    <w:p w:rsidR="009D5E72" w:rsidRDefault="009D5E7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Aestivation</w:t>
      </w:r>
      <w:r>
        <w:rPr>
          <w:rFonts w:ascii="Times New Roman" w:hAnsi="Times New Roman" w:cs="Times New Roman"/>
          <w:sz w:val="24"/>
          <w:szCs w:val="24"/>
        </w:rPr>
        <w:t xml:space="preserve"> is dormancy due to </w:t>
      </w:r>
      <w:r w:rsidR="0078377A">
        <w:rPr>
          <w:rFonts w:ascii="Times New Roman" w:hAnsi="Times New Roman" w:cs="Times New Roman"/>
          <w:sz w:val="24"/>
          <w:szCs w:val="24"/>
        </w:rPr>
        <w:t>heat;</w:t>
      </w:r>
      <w:r>
        <w:rPr>
          <w:rFonts w:ascii="Times New Roman" w:hAnsi="Times New Roman" w:cs="Times New Roman"/>
          <w:sz w:val="24"/>
          <w:szCs w:val="24"/>
        </w:rPr>
        <w:t xml:space="preserve"> metabolism slows down and is like torpor, mainly used by desert species</w:t>
      </w:r>
    </w:p>
    <w:p w:rsidR="009D5E72" w:rsidRDefault="009D5E7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-Wood Storks and Turkey Vultures initiate evaporative cooling by excreting on their legs</w:t>
      </w:r>
    </w:p>
    <w:p w:rsidR="009D5E72" w:rsidRDefault="009D5E7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controlled hyperthermia</w:t>
      </w:r>
      <w:r>
        <w:rPr>
          <w:rFonts w:ascii="Times New Roman" w:hAnsi="Times New Roman" w:cs="Times New Roman"/>
          <w:sz w:val="24"/>
          <w:szCs w:val="24"/>
        </w:rPr>
        <w:t xml:space="preserve"> is a dangerous, but affective heat loss method, internal temperature is raised higher than the external temperature so the flow gradient is outward and the Mourning Dove will lose heat </w:t>
      </w:r>
    </w:p>
    <w:p w:rsidR="0078377A" w:rsidRDefault="0078377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8377A" w:rsidRPr="0078377A" w:rsidRDefault="0078377A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377A">
        <w:rPr>
          <w:rFonts w:ascii="Times New Roman" w:hAnsi="Times New Roman" w:cs="Times New Roman"/>
          <w:b/>
          <w:sz w:val="24"/>
          <w:szCs w:val="24"/>
          <w:u w:val="single"/>
        </w:rPr>
        <w:t>Fighting Back</w:t>
      </w:r>
    </w:p>
    <w:p w:rsidR="0078377A" w:rsidRDefault="0078377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and animals have an external bio arms race</w:t>
      </w:r>
    </w:p>
    <w:p w:rsidR="0078377A" w:rsidRDefault="0078377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invade, thrive and colonize area’s to survive</w:t>
      </w:r>
    </w:p>
    <w:p w:rsidR="0078377A" w:rsidRDefault="0078377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-First line of defence is to keep animals out with </w:t>
      </w:r>
      <w:r w:rsidRPr="007C47A9">
        <w:rPr>
          <w:rFonts w:ascii="Times New Roman" w:hAnsi="Times New Roman" w:cs="Times New Roman"/>
          <w:b/>
          <w:sz w:val="24"/>
          <w:szCs w:val="24"/>
        </w:rPr>
        <w:t>bark/body armor</w:t>
      </w:r>
    </w:p>
    <w:p w:rsidR="0078377A" w:rsidRDefault="0078377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-piercing elements that touch them (thorns), thorns are outgrowths of epidermis modified branches and leaves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-prickles, thorns and spines are coloured/visible and aposematic (warning) 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-vulnerable parts like buds are also coloured, automimicry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-softer physical defences are </w:t>
      </w:r>
      <w:r w:rsidRPr="007C47A9">
        <w:rPr>
          <w:rFonts w:ascii="Times New Roman" w:hAnsi="Times New Roman" w:cs="Times New Roman"/>
          <w:b/>
          <w:sz w:val="24"/>
          <w:szCs w:val="24"/>
        </w:rPr>
        <w:t>trichomes</w:t>
      </w:r>
      <w:r>
        <w:rPr>
          <w:rFonts w:ascii="Times New Roman" w:hAnsi="Times New Roman" w:cs="Times New Roman"/>
          <w:sz w:val="24"/>
          <w:szCs w:val="24"/>
        </w:rPr>
        <w:t>, small hooked hairs that impede movement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-same trichomes release sticky secretions and repulsive chemicals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-water smartweed develops glandular trichomes when habitat dries out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-stinging nettle, broken trichomes/hairs release a mixture of chemicals that harm animals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structural elements</w:t>
      </w:r>
      <w:r>
        <w:rPr>
          <w:rFonts w:ascii="Times New Roman" w:hAnsi="Times New Roman" w:cs="Times New Roman"/>
          <w:sz w:val="24"/>
          <w:szCs w:val="24"/>
        </w:rPr>
        <w:t>, plant cell walls are reinforced by cement (hemicellulose and pectin) and reinforcing rods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-50% of cell wall made up of bundles of micro fibrils held by cement</w:t>
      </w:r>
    </w:p>
    <w:p w:rsidR="00592841" w:rsidRDefault="0059284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-eating these are hard and can break down herbivore teeth, difficulty in digestion can cause energy loss instead of nourishment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65742" w:rsidRPr="007C47A9" w:rsidRDefault="00D65742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Structural Elements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lignin</w:t>
      </w:r>
      <w:r>
        <w:rPr>
          <w:rFonts w:ascii="Times New Roman" w:hAnsi="Times New Roman" w:cs="Times New Roman"/>
          <w:sz w:val="24"/>
          <w:szCs w:val="24"/>
        </w:rPr>
        <w:t>, strengthens cell walls and gives leaves/wood their toughness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sclereids</w:t>
      </w:r>
      <w:r>
        <w:rPr>
          <w:rFonts w:ascii="Times New Roman" w:hAnsi="Times New Roman" w:cs="Times New Roman"/>
          <w:sz w:val="24"/>
          <w:szCs w:val="24"/>
        </w:rPr>
        <w:t xml:space="preserve"> are sclerenchyma cells whose thick walls make up 90% of cell’s volume, loaded with lignin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-seed coats get their durability from sclereids 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silicon</w:t>
      </w:r>
      <w:r>
        <w:rPr>
          <w:rFonts w:ascii="Times New Roman" w:hAnsi="Times New Roman" w:cs="Times New Roman"/>
          <w:sz w:val="24"/>
          <w:szCs w:val="24"/>
        </w:rPr>
        <w:t>, acts as a digestibility reducer, stored in cell walls as phytoliths which discourage grazing animals from eating it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calcium</w:t>
      </w:r>
      <w:r>
        <w:rPr>
          <w:rFonts w:ascii="Times New Roman" w:hAnsi="Times New Roman" w:cs="Times New Roman"/>
          <w:sz w:val="24"/>
          <w:szCs w:val="24"/>
        </w:rPr>
        <w:t xml:space="preserve"> is biomineralized into needle shaped oxolatecrystals that wear down insect mandibles and disrupt digestive systems, cause burning sensations on tongues and swelling in oesophagus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digestibility reducers</w:t>
      </w:r>
      <w:r>
        <w:rPr>
          <w:rFonts w:ascii="Times New Roman" w:hAnsi="Times New Roman" w:cs="Times New Roman"/>
          <w:sz w:val="24"/>
          <w:szCs w:val="24"/>
        </w:rPr>
        <w:t xml:space="preserve"> have several functions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cutin</w:t>
      </w:r>
      <w:r>
        <w:rPr>
          <w:rFonts w:ascii="Times New Roman" w:hAnsi="Times New Roman" w:cs="Times New Roman"/>
          <w:sz w:val="24"/>
          <w:szCs w:val="24"/>
        </w:rPr>
        <w:t xml:space="preserve"> disrupts digestion and helps prevent water loss 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-if a compound plays a role that isn’t its metabolic function, it’s a secondary metabolite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tannins</w:t>
      </w:r>
      <w:r>
        <w:rPr>
          <w:rFonts w:ascii="Times New Roman" w:hAnsi="Times New Roman" w:cs="Times New Roman"/>
          <w:sz w:val="24"/>
          <w:szCs w:val="24"/>
        </w:rPr>
        <w:t xml:space="preserve"> make plants astringent so they taste dry and mouth puckers 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condensed tannins</w:t>
      </w:r>
      <w:r>
        <w:rPr>
          <w:rFonts w:ascii="Times New Roman" w:hAnsi="Times New Roman" w:cs="Times New Roman"/>
          <w:sz w:val="24"/>
          <w:szCs w:val="24"/>
        </w:rPr>
        <w:t xml:space="preserve"> can’t by hydrolyzed, older leaves have more condensed tannins so caterpillars don’t eat them 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65742" w:rsidRPr="007C47A9" w:rsidRDefault="00D65742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Chemical plant defences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2</w:t>
      </w:r>
      <w:r w:rsidRPr="007C47A9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Pr="007C47A9">
        <w:rPr>
          <w:rFonts w:ascii="Times New Roman" w:hAnsi="Times New Roman" w:cs="Times New Roman"/>
          <w:b/>
          <w:sz w:val="24"/>
          <w:szCs w:val="24"/>
        </w:rPr>
        <w:t xml:space="preserve"> line of defence</w:t>
      </w:r>
      <w:r>
        <w:rPr>
          <w:rFonts w:ascii="Times New Roman" w:hAnsi="Times New Roman" w:cs="Times New Roman"/>
          <w:sz w:val="24"/>
          <w:szCs w:val="24"/>
        </w:rPr>
        <w:t>, toxins and chemicals are often secondary metabolites (200-300k)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-constitutive defence, chemical defence readied even if not under attack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-usually defined by absence/presence of Nitrogen (N)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-terpenoids, 40k types, serve as growth and pollen stimulators, but taste bitter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-terpenoids also defend by poisoning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-cardiac glycosides, heart poisons are common terpenoids, found in milkweeds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-Sticky exudates secrete </w:t>
      </w:r>
      <w:r w:rsidRPr="007C47A9">
        <w:rPr>
          <w:rFonts w:ascii="Times New Roman" w:hAnsi="Times New Roman" w:cs="Times New Roman"/>
          <w:b/>
          <w:sz w:val="24"/>
          <w:szCs w:val="24"/>
        </w:rPr>
        <w:t>oleoresin</w:t>
      </w:r>
      <w:r>
        <w:rPr>
          <w:rFonts w:ascii="Times New Roman" w:hAnsi="Times New Roman" w:cs="Times New Roman"/>
          <w:sz w:val="24"/>
          <w:szCs w:val="24"/>
        </w:rPr>
        <w:t xml:space="preserve"> which is sticky and trees store it in bark blisters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-Resin also thickens and seals blister after encasing and killing bugs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-some plants secrete resin when under attack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-poison ivy, when humans break tissues, urushiol is released and causes unpleasant reaction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Alkaloids</w:t>
      </w:r>
      <w:r>
        <w:rPr>
          <w:rFonts w:ascii="Times New Roman" w:hAnsi="Times New Roman" w:cs="Times New Roman"/>
          <w:sz w:val="24"/>
          <w:szCs w:val="24"/>
        </w:rPr>
        <w:t>, toxins whose structures have N produce bad effects in those that digest them</w:t>
      </w:r>
    </w:p>
    <w:p w:rsidR="00D65742" w:rsidRDefault="00D65742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quinolizidines</w:t>
      </w:r>
      <w:r>
        <w:rPr>
          <w:rFonts w:ascii="Times New Roman" w:hAnsi="Times New Roman" w:cs="Times New Roman"/>
          <w:sz w:val="24"/>
          <w:szCs w:val="24"/>
        </w:rPr>
        <w:t xml:space="preserve"> intoxicate and cause convulsions in mammals</w:t>
      </w:r>
    </w:p>
    <w:p w:rsidR="00C22611" w:rsidRDefault="00C2261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-these alkaloids act as sugar mimics, bind up proteins that break down sugars and cause animal to lose nutrition</w:t>
      </w:r>
    </w:p>
    <w:p w:rsidR="00C22611" w:rsidRDefault="00C2261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Glucosinolates</w:t>
      </w:r>
      <w:r>
        <w:rPr>
          <w:rFonts w:ascii="Times New Roman" w:hAnsi="Times New Roman" w:cs="Times New Roman"/>
          <w:sz w:val="24"/>
          <w:szCs w:val="24"/>
        </w:rPr>
        <w:t xml:space="preserve"> include N as well, specifically mustards</w:t>
      </w:r>
    </w:p>
    <w:p w:rsidR="00C22611" w:rsidRDefault="00C2261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-lethal to animals and cause severe gastroenteritis </w:t>
      </w:r>
    </w:p>
    <w:p w:rsidR="00C22611" w:rsidRDefault="00C2261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Hydrogen cyanide</w:t>
      </w:r>
      <w:r>
        <w:rPr>
          <w:rFonts w:ascii="Times New Roman" w:hAnsi="Times New Roman" w:cs="Times New Roman"/>
          <w:sz w:val="24"/>
          <w:szCs w:val="24"/>
        </w:rPr>
        <w:t xml:space="preserve"> (HCN), prussic acid would kill plant if stored in active form</w:t>
      </w:r>
    </w:p>
    <w:p w:rsidR="00C22611" w:rsidRDefault="00C22611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-plants only keep its precursors, only releases HCN when a mammal’s incisors tear their containers, strong burnt almond smell occurs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-plants use antibiotics to deter microbes, </w:t>
      </w:r>
      <w:r w:rsidRPr="007C47A9">
        <w:rPr>
          <w:rFonts w:ascii="Times New Roman" w:hAnsi="Times New Roman" w:cs="Times New Roman"/>
          <w:b/>
          <w:sz w:val="24"/>
          <w:szCs w:val="24"/>
        </w:rPr>
        <w:t>phytoanticipins</w:t>
      </w:r>
      <w:r>
        <w:rPr>
          <w:rFonts w:ascii="Times New Roman" w:hAnsi="Times New Roman" w:cs="Times New Roman"/>
          <w:sz w:val="24"/>
          <w:szCs w:val="24"/>
        </w:rPr>
        <w:t xml:space="preserve"> like saponin and </w:t>
      </w:r>
      <w:r w:rsidRPr="007C47A9">
        <w:rPr>
          <w:rFonts w:ascii="Times New Roman" w:hAnsi="Times New Roman" w:cs="Times New Roman"/>
          <w:b/>
          <w:sz w:val="24"/>
          <w:szCs w:val="24"/>
        </w:rPr>
        <w:t>phytoaboxins</w:t>
      </w:r>
      <w:r>
        <w:rPr>
          <w:rFonts w:ascii="Times New Roman" w:hAnsi="Times New Roman" w:cs="Times New Roman"/>
          <w:sz w:val="24"/>
          <w:szCs w:val="24"/>
        </w:rPr>
        <w:t xml:space="preserve"> like camoxelin both inhibit development of microbes</w:t>
      </w:r>
    </w:p>
    <w:p w:rsidR="004F4DF7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latex</w:t>
      </w:r>
      <w:r>
        <w:rPr>
          <w:rFonts w:ascii="Times New Roman" w:hAnsi="Times New Roman" w:cs="Times New Roman"/>
          <w:sz w:val="24"/>
          <w:szCs w:val="24"/>
        </w:rPr>
        <w:t xml:space="preserve"> binds attacking insects and attacks with terpenoids and alkaloids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-latex also has proteins that interfere with protein development in animals and causes deficiencies 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 proteins alter amino acid structure so synthesis of them fails and animals die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produce phytoecedysmes and phytojuvenile hormones that are identical to insect growth hormones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-if insects ingest </w:t>
      </w:r>
      <w:r w:rsidRPr="007C47A9">
        <w:rPr>
          <w:rFonts w:ascii="Times New Roman" w:hAnsi="Times New Roman" w:cs="Times New Roman"/>
          <w:b/>
          <w:sz w:val="24"/>
          <w:szCs w:val="24"/>
        </w:rPr>
        <w:t>phytoecedysmes</w:t>
      </w:r>
      <w:r>
        <w:rPr>
          <w:rFonts w:ascii="Times New Roman" w:hAnsi="Times New Roman" w:cs="Times New Roman"/>
          <w:sz w:val="24"/>
          <w:szCs w:val="24"/>
        </w:rPr>
        <w:t xml:space="preserve">, they get protein overloads causing premature death, an example of these would be ferns 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phytojuvenile hormone</w:t>
      </w:r>
      <w:r>
        <w:rPr>
          <w:rFonts w:ascii="Times New Roman" w:hAnsi="Times New Roman" w:cs="Times New Roman"/>
          <w:sz w:val="24"/>
          <w:szCs w:val="24"/>
        </w:rPr>
        <w:t xml:space="preserve"> consumption results in puberty/maturity being halted</w:t>
      </w:r>
    </w:p>
    <w:p w:rsidR="00847DCC" w:rsidRDefault="00847DCC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47A9">
        <w:rPr>
          <w:rFonts w:ascii="Times New Roman" w:hAnsi="Times New Roman" w:cs="Times New Roman"/>
          <w:b/>
          <w:sz w:val="24"/>
          <w:szCs w:val="24"/>
        </w:rPr>
        <w:t>Phytoestrogens</w:t>
      </w:r>
      <w:r>
        <w:rPr>
          <w:rFonts w:ascii="Times New Roman" w:hAnsi="Times New Roman" w:cs="Times New Roman"/>
          <w:sz w:val="24"/>
          <w:szCs w:val="24"/>
        </w:rPr>
        <w:t xml:space="preserve"> are reproductive hormone mimics a</w:t>
      </w:r>
      <w:r w:rsidR="007C47A9">
        <w:rPr>
          <w:rFonts w:ascii="Times New Roman" w:hAnsi="Times New Roman" w:cs="Times New Roman"/>
          <w:sz w:val="24"/>
          <w:szCs w:val="24"/>
        </w:rPr>
        <w:t>nd cause infertility in mammals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phototoxin</w:t>
      </w:r>
      <w:r>
        <w:rPr>
          <w:rFonts w:ascii="Times New Roman" w:hAnsi="Times New Roman" w:cs="Times New Roman"/>
          <w:sz w:val="24"/>
          <w:szCs w:val="24"/>
        </w:rPr>
        <w:t xml:space="preserve"> consumption results in animal skin being more sensitive to UV light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-reaction is called phytodermatitis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-quinones and furanocoumarins are two groups of phototoxins 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-many defences are induced by herbivores, when mandibles tear a membrane, certain compounds are released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-linolenic acid is released and triggers other chemical reactions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-attacks by microbes triggers ethylene releases that also have chain reactions 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-leaves that are untouched are warned by chewed leaves and defence systems are prepared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-some plants sacrifice certain parts when necrotrophic pathogens attack them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-cause the premature death of infected cells, autophagy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 trees seal off pathogens by compartmentalizing them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-defences are standing by and activate when needed, this way energy is conserved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-some plants secrete nectar for ants to obtain their protection</w:t>
      </w:r>
    </w:p>
    <w:p w:rsidR="00FB01A3" w:rsidRDefault="00FB01A3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-others send out signals to predatory/parasitic animals, even beneath ground </w:t>
      </w:r>
    </w:p>
    <w:p w:rsidR="00200C5B" w:rsidRDefault="00200C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200C5B" w:rsidRPr="00200C5B" w:rsidRDefault="00200C5B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0C5B">
        <w:rPr>
          <w:rFonts w:ascii="Times New Roman" w:hAnsi="Times New Roman" w:cs="Times New Roman"/>
          <w:b/>
          <w:sz w:val="24"/>
          <w:szCs w:val="24"/>
          <w:u w:val="single"/>
        </w:rPr>
        <w:t>Beating the Odds</w:t>
      </w:r>
    </w:p>
    <w:p w:rsidR="00200C5B" w:rsidRDefault="00200C5B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-Sub-zero</w:t>
      </w:r>
      <w:r w:rsidR="00122DAA">
        <w:rPr>
          <w:rFonts w:ascii="Times New Roman" w:hAnsi="Times New Roman" w:cs="Times New Roman"/>
          <w:sz w:val="24"/>
          <w:szCs w:val="24"/>
        </w:rPr>
        <w:t xml:space="preserve"> temperature is lethal for plants, ice freezes and bursts cells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also enter dormancy and shut down their metabolisms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-plants above ground tissue die in autumn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-trilliums and other perennials survive winter as bulbs, corns, and rhizomes buried underground and use snow as an insulation blanket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-plants rely on snow as their leaves have nutrition, they grow close to the ground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-these plants adapt to a circular growth form to protect the cone from dryness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-several plants undergo </w:t>
      </w:r>
      <w:r w:rsidRPr="007C47A9">
        <w:rPr>
          <w:rFonts w:ascii="Times New Roman" w:hAnsi="Times New Roman" w:cs="Times New Roman"/>
          <w:b/>
          <w:sz w:val="24"/>
          <w:szCs w:val="24"/>
        </w:rPr>
        <w:t>super cooling</w:t>
      </w:r>
      <w:r>
        <w:rPr>
          <w:rFonts w:ascii="Times New Roman" w:hAnsi="Times New Roman" w:cs="Times New Roman"/>
          <w:sz w:val="24"/>
          <w:szCs w:val="24"/>
        </w:rPr>
        <w:t>, allow ice to grow in intercellular spaces, this freeze tolerance is known as cold hardiness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-water is drawn out of cells into </w:t>
      </w:r>
      <w:r w:rsidRPr="007C47A9">
        <w:rPr>
          <w:rFonts w:ascii="Times New Roman" w:hAnsi="Times New Roman" w:cs="Times New Roman"/>
          <w:b/>
          <w:sz w:val="24"/>
          <w:szCs w:val="24"/>
        </w:rPr>
        <w:t>apoplastic</w:t>
      </w:r>
      <w:r>
        <w:rPr>
          <w:rFonts w:ascii="Times New Roman" w:hAnsi="Times New Roman" w:cs="Times New Roman"/>
          <w:sz w:val="24"/>
          <w:szCs w:val="24"/>
        </w:rPr>
        <w:t xml:space="preserve"> spaces between them, inside the cells the density of dissolved substances increases so the freezing temperature decreases of the residual water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-protective chemical substances like sugars and polyemines are added to the cells and further depress the freezing point, prevent ice crystals from breaking cell membranes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-high level of solute concentration has the same supercooling effect as cryoprotectants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 long as membranes around the cytoplasm are good, cell wall rupture isn’t fatal as membrane selectively transplants materials in and out of cells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-process of becoming cold hardy is called </w:t>
      </w:r>
      <w:r w:rsidRPr="007C47A9">
        <w:rPr>
          <w:rFonts w:ascii="Times New Roman" w:hAnsi="Times New Roman" w:cs="Times New Roman"/>
          <w:b/>
          <w:sz w:val="24"/>
          <w:szCs w:val="24"/>
        </w:rPr>
        <w:t>acclimation</w:t>
      </w:r>
      <w:r>
        <w:rPr>
          <w:rFonts w:ascii="Times New Roman" w:hAnsi="Times New Roman" w:cs="Times New Roman"/>
          <w:sz w:val="24"/>
          <w:szCs w:val="24"/>
        </w:rPr>
        <w:t>, it’s a 2 stage event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-1, in late summer, </w:t>
      </w:r>
      <w:proofErr w:type="spellStart"/>
      <w:r>
        <w:rPr>
          <w:rFonts w:ascii="Times New Roman" w:hAnsi="Times New Roman" w:cs="Times New Roman"/>
          <w:sz w:val="24"/>
          <w:szCs w:val="24"/>
        </w:rPr>
        <w:t>phytochromes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(light sensitive pigments) send out signals to start dormancy growth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-2, changes occur that allow plant to tolerate ice formation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-during acclimation, saturated fatty acids in membrane are replaced by unsaturated fatty acids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-unsaturated fatty acids freeze at a lower temperature than saturated ones, allows membranes to function normally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-proteins also turn into forms that resist dehydration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-starches converted to sucrose and sugars that protect cell membranes from ice damage and supercooling 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-cold hardiness important for northern plants that retain leaves in winter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-conifers have needle leaves to prevent desiccation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-fight off solar radiation by having xanthophyll carotenoid pigments use the sunlight as heat instead of using it to drive photosynthesis </w:t>
      </w:r>
    </w:p>
    <w:p w:rsidR="00122DAA" w:rsidRDefault="00122DAA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-or by shutting down proteins involve in electron transfer of photosynthesis 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-skunk cabbage produces heat and melts blanket of snow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-when protective spathe opens, it still produces heat until temperature rises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must also prevent leaf desiccation, especially in clear calm days as leaves heat up and there’s a difference between them and air and water loss occurs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-stomata can shut tight in winter to prevent water loss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-hairs on evergreens break wind and reduce its dehydrating effects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-SA is important to animals so leaves are kept as small as possible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-leaf fall is a feature of deciduous trees, shedding avoids freezing and desiccation problem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-leaves are green because of chlorophyll, absorbs yellow and blue wave lengths while reflecting green, process fueled by water and biochemical substances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-these processes are slowed, temperature decreases and water release stops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-without water, raw material and heat, chlorophyll breaks down and other colours emerge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-anthocyanin is responsible for colourful autumns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-leaf loss prevents snow to add weight to branches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-conifers have spindly and spire shaped forms that help them shed snow and stand the wind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-drought is a problem associated with desiccation, hydro active closure is used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-abscisic acid initiates it and more water is conserved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-abscisic acid is released when drought causes stress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-can be released via roots to trigger several reactions that cause plant to enter dormancy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-sugars and proteins are produced to maintain membrane integrity under heat, they reduce metabolic activity and protect membrane from desiccation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-leaves curl up to decrease surface area in contact with sun light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senescence</w:t>
      </w:r>
      <w:r>
        <w:rPr>
          <w:rFonts w:ascii="Times New Roman" w:hAnsi="Times New Roman" w:cs="Times New Roman"/>
          <w:sz w:val="24"/>
          <w:szCs w:val="24"/>
        </w:rPr>
        <w:t xml:space="preserve"> is induced by horizontal stems called rhizomes, act</w:t>
      </w:r>
      <w:r w:rsidR="007C47A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as storage sites for carbs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myriophyllan</w:t>
      </w:r>
      <w:r>
        <w:rPr>
          <w:rFonts w:ascii="Times New Roman" w:hAnsi="Times New Roman" w:cs="Times New Roman"/>
          <w:sz w:val="24"/>
          <w:szCs w:val="24"/>
        </w:rPr>
        <w:t>, a submergent, has a channel of airways that keeps leaves upright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-water currents cause stress, hence flexibility is important which is why lignin reinforcement isn’t needed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heterophylly</w:t>
      </w:r>
      <w:r>
        <w:rPr>
          <w:rFonts w:ascii="Times New Roman" w:hAnsi="Times New Roman" w:cs="Times New Roman"/>
          <w:sz w:val="24"/>
          <w:szCs w:val="24"/>
        </w:rPr>
        <w:t>, having floating and submerged leaves</w:t>
      </w:r>
    </w:p>
    <w:p w:rsidR="00B20E5F" w:rsidRDefault="00B20E5F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-round floating leaves optimize sunlight absorption, excellent for absorbing shock from debris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-floating leaves have protective cuticle that sheds water and has numerous gas exchanging stomata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-submerged leaves don’t have stoma, floaters release and absorb nutrients and gases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-stoma are on the upper side to allow these exchanges, which would be impossible underwater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-plants in saltwater face high levels of salt, but </w:t>
      </w:r>
      <w:r w:rsidRPr="007C47A9">
        <w:rPr>
          <w:rFonts w:ascii="Times New Roman" w:hAnsi="Times New Roman" w:cs="Times New Roman"/>
          <w:b/>
          <w:sz w:val="24"/>
          <w:szCs w:val="24"/>
        </w:rPr>
        <w:t>halophytic plants</w:t>
      </w:r>
      <w:r>
        <w:rPr>
          <w:rFonts w:ascii="Times New Roman" w:hAnsi="Times New Roman" w:cs="Times New Roman"/>
          <w:sz w:val="24"/>
          <w:szCs w:val="24"/>
        </w:rPr>
        <w:t xml:space="preserve"> handle it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-cells on root hairs prevent salt from entering plant by separating it from water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-if salt is taken in, halophytes have salt glands called salt bladders that eventually burst/expel salt</w:t>
      </w:r>
    </w:p>
    <w:p w:rsidR="00FC551E" w:rsidRDefault="00FC551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-some plants compartmentalize salt in vacuoles of oversized cells, removed from metabolic functions 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617FA5" w:rsidRPr="007C47A9" w:rsidRDefault="00617FA5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Resourceful Menu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convert Phosphorous, calcium, nitrogen and other raw materials into carbs, amino acids and other products of photosynthesis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-even dead plants provide nourishment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-detritus (organic debris) is food for decomposers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-oribatid mites (mm length) are abundant detritivores, giants are earth worms and millipedes 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-faeces of detritivores contribute to the richness and health of soil 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detritivores</w:t>
      </w:r>
      <w:r>
        <w:rPr>
          <w:rFonts w:ascii="Times New Roman" w:hAnsi="Times New Roman" w:cs="Times New Roman"/>
          <w:sz w:val="24"/>
          <w:szCs w:val="24"/>
        </w:rPr>
        <w:t xml:space="preserve"> break down cellulose and hemicellulose and allow animals to digest plants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C47A9">
        <w:rPr>
          <w:rFonts w:ascii="Times New Roman" w:hAnsi="Times New Roman" w:cs="Times New Roman"/>
          <w:b/>
          <w:sz w:val="24"/>
          <w:szCs w:val="24"/>
        </w:rPr>
        <w:t>fragmentation</w:t>
      </w:r>
      <w:r>
        <w:rPr>
          <w:rFonts w:ascii="Times New Roman" w:hAnsi="Times New Roman" w:cs="Times New Roman"/>
          <w:sz w:val="24"/>
          <w:szCs w:val="24"/>
        </w:rPr>
        <w:t xml:space="preserve"> is an important stage in decomposition, large detritivores break down </w:t>
      </w:r>
      <w:r w:rsidR="007C47A9">
        <w:rPr>
          <w:rFonts w:ascii="Times New Roman" w:hAnsi="Times New Roman" w:cs="Times New Roman"/>
          <w:sz w:val="24"/>
          <w:szCs w:val="24"/>
        </w:rPr>
        <w:t>large</w:t>
      </w:r>
      <w:r>
        <w:rPr>
          <w:rFonts w:ascii="Times New Roman" w:hAnsi="Times New Roman" w:cs="Times New Roman"/>
          <w:sz w:val="24"/>
          <w:szCs w:val="24"/>
        </w:rPr>
        <w:t xml:space="preserve"> litter into smaller particles</w:t>
      </w:r>
    </w:p>
    <w:p w:rsidR="00617FA5" w:rsidRDefault="00617FA5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-earth worms remove leaf layers, fungi, bacteria and algae 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Filter Feeders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-filter feeders save energy that detritivores spend moving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-clams sit at bottom of lakes, seek water and use a cilia and mucous net to consume organic cargo, filter 80% of lakes volume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-black flies larvae filter feed from streams, their heads have label brushes that pluck organic particles from the water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-Caddisfly larvae have trumpet shaped tubes that take in organic loads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-puddle ducks have large flat bills that act as sieve, edible particles, are strained via lamellae lining</w:t>
      </w:r>
    </w:p>
    <w:p w:rsidR="007C47A9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7C47A9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47A9">
        <w:rPr>
          <w:rFonts w:ascii="Times New Roman" w:hAnsi="Times New Roman" w:cs="Times New Roman"/>
          <w:b/>
          <w:sz w:val="24"/>
          <w:szCs w:val="24"/>
          <w:u w:val="single"/>
        </w:rPr>
        <w:t>Sap and Nectar Consumption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-sap and nectar require specific extraction 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-spittlebugs, aphids, and sap eaters have modified mandibles that are a penetrating spear, also secretes chemicals to keep puncture wound open 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-internally, sap eaters have a filter chamber that removes nutrients from sap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-woodpeckers drill holes to suck sap, these types of animals are called sap suckers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-sap suckers have tongues edged with a brush of filaments that absorb sap 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-nectar is preferred by butterflies and moths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-sucked by a long proboscis made of 2 galea that unveil into floral blooms 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-humming birds use hyoid horns on their bifid tongue to swallow liquid</w:t>
      </w:r>
    </w:p>
    <w:p w:rsidR="007C47A9" w:rsidRDefault="007C47A9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C47A9" w:rsidRPr="001B5B2B" w:rsidRDefault="007C47A9" w:rsidP="00F7481D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5B2B">
        <w:rPr>
          <w:rFonts w:ascii="Times New Roman" w:hAnsi="Times New Roman" w:cs="Times New Roman"/>
          <w:b/>
          <w:sz w:val="24"/>
          <w:szCs w:val="24"/>
          <w:u w:val="single"/>
        </w:rPr>
        <w:t xml:space="preserve">Tools to break </w:t>
      </w:r>
      <w:r w:rsidR="001B5B2B" w:rsidRPr="001B5B2B">
        <w:rPr>
          <w:rFonts w:ascii="Times New Roman" w:hAnsi="Times New Roman" w:cs="Times New Roman"/>
          <w:b/>
          <w:sz w:val="24"/>
          <w:szCs w:val="24"/>
          <w:u w:val="single"/>
        </w:rPr>
        <w:t>food</w:t>
      </w:r>
      <w:bookmarkStart w:id="0" w:name="_GoBack"/>
      <w:bookmarkEnd w:id="0"/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-cellulage and lignin make leaves tough to eat, animals have specific tools</w:t>
      </w:r>
    </w:p>
    <w:p w:rsidR="00B40D97" w:rsidRDefault="00B40D97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-snails and slugs use a guillotine jaw to clamp leaves and a radula, a chainsaw like tooth formation</w:t>
      </w:r>
    </w:p>
    <w:p w:rsidR="00BA7E30" w:rsidRDefault="00BA7E30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-insect grazers, (caterpillars &amp; grasshoppers) slice, tear and crush leaves and even eat between membranes</w:t>
      </w:r>
    </w:p>
    <w:p w:rsidR="00BA7E30" w:rsidRDefault="00BA7E30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-modified use frontally positioned incisors to bite, malus and premolars </w:t>
      </w:r>
      <w:r w:rsidR="00BB7DF7">
        <w:rPr>
          <w:rFonts w:ascii="Times New Roman" w:hAnsi="Times New Roman" w:cs="Times New Roman"/>
          <w:sz w:val="24"/>
          <w:szCs w:val="24"/>
        </w:rPr>
        <w:t>shed in</w:t>
      </w:r>
      <w:r>
        <w:rPr>
          <w:rFonts w:ascii="Times New Roman" w:hAnsi="Times New Roman" w:cs="Times New Roman"/>
          <w:sz w:val="24"/>
          <w:szCs w:val="24"/>
        </w:rPr>
        <w:t xml:space="preserve"> rear mouth</w:t>
      </w:r>
    </w:p>
    <w:p w:rsidR="00123D7E" w:rsidRDefault="00123D7E" w:rsidP="00F7481D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-incisors covered in hard enamel that provides wear down protection, back of incisor is soft dentine that wear down easily, results in a self-sharpening process</w:t>
      </w:r>
    </w:p>
    <w:p w:rsidR="00123D7E" w:rsidRDefault="00BB7DF7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3D7E">
        <w:rPr>
          <w:rFonts w:ascii="Times New Roman" w:hAnsi="Times New Roman" w:cs="Times New Roman"/>
          <w:sz w:val="24"/>
          <w:szCs w:val="24"/>
        </w:rPr>
        <w:t>-hares/rabbits have 2 incisors, short peg like inner set large animals like moose/deer have none</w:t>
      </w:r>
    </w:p>
    <w:p w:rsidR="00123D7E" w:rsidRDefault="00123D7E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-mammal check teeth break down leaves to increase surface area for digestion, raised ridges and cusps that sheer and strong masseter muscles that power grinding movement</w:t>
      </w:r>
    </w:p>
    <w:p w:rsidR="00123D7E" w:rsidRDefault="00123D7E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-birds that eat plants have a gizzard, muscular part of the summer that can pulverize had </w:t>
      </w:r>
      <w:r w:rsidR="00C7366C">
        <w:rPr>
          <w:rFonts w:ascii="Times New Roman" w:hAnsi="Times New Roman" w:cs="Times New Roman"/>
          <w:sz w:val="24"/>
          <w:szCs w:val="24"/>
        </w:rPr>
        <w:t xml:space="preserve">material (acorns, pecans and buds) </w:t>
      </w:r>
    </w:p>
    <w:p w:rsidR="00C7366C" w:rsidRDefault="00C7366C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-cellulase is the enzyme they breaks down cellulose in digestion</w:t>
      </w:r>
    </w:p>
    <w:p w:rsidR="00C7366C" w:rsidRDefault="00C7366C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-herbivores that haven’t cellulase have symbiotic relationship with microbes that break cellulose </w:t>
      </w:r>
    </w:p>
    <w:p w:rsidR="002D30AA" w:rsidRDefault="00C7366C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-caterpillars eat and waste a lot, digest little, microbes, fungi, and detritivores devour caterpillar frass</w:t>
      </w:r>
    </w:p>
    <w:p w:rsidR="002D30AA" w:rsidRDefault="002D30AA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-large herbivores house colonies of microbes in their stomach, in a chamber called rumen</w:t>
      </w:r>
    </w:p>
    <w:p w:rsidR="005F1224" w:rsidRDefault="002D30AA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-partly digested matter is regurgitated and eaten again, undergoes a more complete digestion in the osmogum (another stomach chamber)</w:t>
      </w:r>
      <w:r w:rsidR="005F1224">
        <w:rPr>
          <w:rFonts w:ascii="Times New Roman" w:hAnsi="Times New Roman" w:cs="Times New Roman"/>
          <w:sz w:val="24"/>
          <w:szCs w:val="24"/>
        </w:rPr>
        <w:t xml:space="preserve">, then passed to the true stomach (abomasum) </w:t>
      </w:r>
    </w:p>
    <w:p w:rsidR="005F1224" w:rsidRDefault="005F1224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-hares and rodents house</w:t>
      </w:r>
      <w:r w:rsidR="00A768E7">
        <w:rPr>
          <w:rFonts w:ascii="Times New Roman" w:hAnsi="Times New Roman" w:cs="Times New Roman"/>
          <w:sz w:val="24"/>
          <w:szCs w:val="24"/>
        </w:rPr>
        <w:t xml:space="preserve"> </w:t>
      </w:r>
      <w:r w:rsidR="00582AB0">
        <w:rPr>
          <w:rFonts w:ascii="Times New Roman" w:hAnsi="Times New Roman" w:cs="Times New Roman"/>
          <w:sz w:val="24"/>
          <w:szCs w:val="24"/>
        </w:rPr>
        <w:t xml:space="preserve">microbes in intestinal pouches called caeca, but food is processed twice to optimize nutrients 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-caecum owning animals eat their 1</w:t>
      </w:r>
      <w:r w:rsidRPr="00CE5FC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droppings (coprophagy) as you regurgitate intestinal content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-birds have long caeca, but don’t practice coprophagy or ruminate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-seeds are loaded with fat and protein protected by hard carts 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-sometimes are just chewed through seeds (bears), jays and chickadees smash seed between toes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-some birds pry open spruces/pinecones with crossed bills opening them laterally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-fruits aren’t a concern other than lack of protein and fat, hence consumer must </w:t>
      </w:r>
      <w:proofErr w:type="spellStart"/>
      <w:r>
        <w:rPr>
          <w:rFonts w:ascii="Times New Roman" w:hAnsi="Times New Roman" w:cs="Times New Roman"/>
          <w:sz w:val="24"/>
          <w:szCs w:val="24"/>
        </w:rPr>
        <w:t>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lot of fruit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-waxwings consume up to three times their body weight in fruit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-seed eaters are seed predators, </w:t>
      </w:r>
      <w:r w:rsidR="005523C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destroy seeds by eating them, frugivores only went juice, pulp and will try to dispose seeds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-animals also try to avoid chemical consequences, have enzymes to fight toxins, examine plant visually to affirm safety </w:t>
      </w:r>
    </w:p>
    <w:p w:rsidR="00CE5FC5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-same sequester the toxins and store them in their bodies or by cutting leaf petioles (vein drain) to stop toxins</w:t>
      </w:r>
    </w:p>
    <w:p w:rsidR="00CE5FC5" w:rsidRPr="00180FDD" w:rsidRDefault="00CE5FC5" w:rsidP="00123D7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-animals eat things seasonally to satisfy nutrition, moose lick mud and roads in spring to get Na </w:t>
      </w:r>
    </w:p>
    <w:p w:rsidR="00123D7E" w:rsidRPr="00180FDD" w:rsidRDefault="00123D7E" w:rsidP="00123D7E">
      <w:pPr>
        <w:tabs>
          <w:tab w:val="left" w:pos="0"/>
          <w:tab w:val="left" w:pos="1440"/>
        </w:tabs>
        <w:rPr>
          <w:rFonts w:ascii="Times New Roman" w:hAnsi="Times New Roman" w:cs="Times New Roman"/>
          <w:sz w:val="24"/>
          <w:szCs w:val="24"/>
        </w:rPr>
      </w:pPr>
    </w:p>
    <w:sectPr w:rsidR="00123D7E" w:rsidRPr="00180FD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BD9" w:rsidRDefault="00857BD9" w:rsidP="00C31151">
      <w:pPr>
        <w:spacing w:line="240" w:lineRule="auto"/>
      </w:pPr>
      <w:r>
        <w:separator/>
      </w:r>
    </w:p>
  </w:endnote>
  <w:endnote w:type="continuationSeparator" w:id="0">
    <w:p w:rsidR="00857BD9" w:rsidRDefault="00857BD9" w:rsidP="00C311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BD9" w:rsidRDefault="00857BD9" w:rsidP="00C31151">
      <w:pPr>
        <w:spacing w:line="240" w:lineRule="auto"/>
      </w:pPr>
      <w:r>
        <w:separator/>
      </w:r>
    </w:p>
  </w:footnote>
  <w:footnote w:type="continuationSeparator" w:id="0">
    <w:p w:rsidR="00857BD9" w:rsidRDefault="00857BD9" w:rsidP="00C311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151" w:rsidRDefault="00C31151">
    <w:pPr>
      <w:pStyle w:val="Header"/>
    </w:pPr>
  </w:p>
  <w:p w:rsidR="00C31151" w:rsidRDefault="00C311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151"/>
    <w:rsid w:val="00035AD0"/>
    <w:rsid w:val="00072096"/>
    <w:rsid w:val="001102AA"/>
    <w:rsid w:val="00122DAA"/>
    <w:rsid w:val="00123D7E"/>
    <w:rsid w:val="00180C1E"/>
    <w:rsid w:val="00180FDD"/>
    <w:rsid w:val="00197E8D"/>
    <w:rsid w:val="001B5B2B"/>
    <w:rsid w:val="00200C5B"/>
    <w:rsid w:val="002D30AA"/>
    <w:rsid w:val="00385B8D"/>
    <w:rsid w:val="00390566"/>
    <w:rsid w:val="003F7791"/>
    <w:rsid w:val="00482F1B"/>
    <w:rsid w:val="004F4DF7"/>
    <w:rsid w:val="005523CA"/>
    <w:rsid w:val="00582AB0"/>
    <w:rsid w:val="00592841"/>
    <w:rsid w:val="005F1224"/>
    <w:rsid w:val="00617FA5"/>
    <w:rsid w:val="007031CB"/>
    <w:rsid w:val="007618D5"/>
    <w:rsid w:val="0078377A"/>
    <w:rsid w:val="007C47A9"/>
    <w:rsid w:val="0080323F"/>
    <w:rsid w:val="008468B6"/>
    <w:rsid w:val="00847DCC"/>
    <w:rsid w:val="00857BD9"/>
    <w:rsid w:val="00863D5B"/>
    <w:rsid w:val="00863E60"/>
    <w:rsid w:val="008B05F4"/>
    <w:rsid w:val="009D5D02"/>
    <w:rsid w:val="009D5E72"/>
    <w:rsid w:val="00A768E7"/>
    <w:rsid w:val="00B20E5F"/>
    <w:rsid w:val="00B40D97"/>
    <w:rsid w:val="00BA7E30"/>
    <w:rsid w:val="00BB7DF7"/>
    <w:rsid w:val="00C22611"/>
    <w:rsid w:val="00C31151"/>
    <w:rsid w:val="00C7366C"/>
    <w:rsid w:val="00CE5FC5"/>
    <w:rsid w:val="00D65742"/>
    <w:rsid w:val="00F10604"/>
    <w:rsid w:val="00F55183"/>
    <w:rsid w:val="00F7481D"/>
    <w:rsid w:val="00FB01A3"/>
    <w:rsid w:val="00FC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115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151"/>
  </w:style>
  <w:style w:type="paragraph" w:styleId="Footer">
    <w:name w:val="footer"/>
    <w:basedOn w:val="Normal"/>
    <w:link w:val="FooterChar"/>
    <w:uiPriority w:val="99"/>
    <w:unhideWhenUsed/>
    <w:rsid w:val="00C3115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151"/>
  </w:style>
  <w:style w:type="paragraph" w:styleId="BalloonText">
    <w:name w:val="Balloon Text"/>
    <w:basedOn w:val="Normal"/>
    <w:link w:val="BalloonTextChar"/>
    <w:uiPriority w:val="99"/>
    <w:semiHidden/>
    <w:unhideWhenUsed/>
    <w:rsid w:val="00C311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115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151"/>
  </w:style>
  <w:style w:type="paragraph" w:styleId="Footer">
    <w:name w:val="footer"/>
    <w:basedOn w:val="Normal"/>
    <w:link w:val="FooterChar"/>
    <w:uiPriority w:val="99"/>
    <w:unhideWhenUsed/>
    <w:rsid w:val="00C3115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151"/>
  </w:style>
  <w:style w:type="paragraph" w:styleId="BalloonText">
    <w:name w:val="Balloon Text"/>
    <w:basedOn w:val="Normal"/>
    <w:link w:val="BalloonTextChar"/>
    <w:uiPriority w:val="99"/>
    <w:semiHidden/>
    <w:unhideWhenUsed/>
    <w:rsid w:val="00C311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12</Pages>
  <Words>4158</Words>
  <Characters>23703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senator64</dc:creator>
  <cp:lastModifiedBy>senator64</cp:lastModifiedBy>
  <cp:revision>67</cp:revision>
  <dcterms:created xsi:type="dcterms:W3CDTF">2015-02-25T23:25:00Z</dcterms:created>
  <dcterms:modified xsi:type="dcterms:W3CDTF">2015-02-26T17:42:00Z</dcterms:modified>
</cp:coreProperties>
</file>