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D9" w:rsidRDefault="00512189" w:rsidP="00512189">
      <w:pPr>
        <w:pStyle w:val="NoSpacing"/>
      </w:pPr>
      <w:r>
        <w:t xml:space="preserve">ARCH 1000 Lecture 4 </w:t>
      </w:r>
    </w:p>
    <w:p w:rsidR="00512189" w:rsidRDefault="00512189" w:rsidP="00512189">
      <w:pPr>
        <w:pStyle w:val="NoSpacing"/>
      </w:pPr>
    </w:p>
    <w:p w:rsidR="00512189" w:rsidRPr="00512189" w:rsidRDefault="00512189" w:rsidP="00512189">
      <w:pPr>
        <w:pStyle w:val="NoSpacing"/>
        <w:rPr>
          <w:u w:val="single"/>
        </w:rPr>
      </w:pPr>
      <w:r w:rsidRPr="00512189">
        <w:rPr>
          <w:u w:val="single"/>
        </w:rPr>
        <w:t>Buildings, cities, landscapes</w:t>
      </w:r>
    </w:p>
    <w:p w:rsidR="00512189" w:rsidRDefault="00512189" w:rsidP="00512189">
      <w:pPr>
        <w:pStyle w:val="NoSpacing"/>
      </w:pPr>
    </w:p>
    <w:p w:rsidR="00512189" w:rsidRPr="00512189" w:rsidRDefault="00512189" w:rsidP="00512189">
      <w:pPr>
        <w:pStyle w:val="NoSpacing"/>
        <w:jc w:val="center"/>
        <w:rPr>
          <w:b/>
        </w:rPr>
      </w:pPr>
      <w:proofErr w:type="spellStart"/>
      <w:r w:rsidRPr="00512189">
        <w:rPr>
          <w:b/>
        </w:rPr>
        <w:t>Trabeated</w:t>
      </w:r>
      <w:proofErr w:type="spellEnd"/>
    </w:p>
    <w:p w:rsidR="00512189" w:rsidRDefault="00512189" w:rsidP="00512189">
      <w:pPr>
        <w:pStyle w:val="NoSpacing"/>
        <w:jc w:val="center"/>
      </w:pPr>
      <w:r>
        <w:t>Figure in space</w:t>
      </w:r>
    </w:p>
    <w:p w:rsidR="00512189" w:rsidRDefault="00512189" w:rsidP="00512189">
      <w:pPr>
        <w:pStyle w:val="NoSpacing"/>
        <w:jc w:val="center"/>
      </w:pPr>
      <w:r>
        <w:t>Rational/regular</w:t>
      </w:r>
    </w:p>
    <w:p w:rsidR="00512189" w:rsidRDefault="00512189" w:rsidP="00512189">
      <w:pPr>
        <w:pStyle w:val="NoSpacing"/>
        <w:jc w:val="center"/>
      </w:pPr>
      <w:r>
        <w:t>Revealed/planned</w:t>
      </w:r>
    </w:p>
    <w:p w:rsidR="00512189" w:rsidRDefault="00512189" w:rsidP="00512189">
      <w:pPr>
        <w:pStyle w:val="NoSpacing"/>
        <w:jc w:val="center"/>
      </w:pPr>
    </w:p>
    <w:p w:rsidR="00512189" w:rsidRPr="00512189" w:rsidRDefault="00512189" w:rsidP="00512189">
      <w:pPr>
        <w:pStyle w:val="NoSpacing"/>
        <w:jc w:val="center"/>
        <w:rPr>
          <w:b/>
        </w:rPr>
      </w:pPr>
      <w:proofErr w:type="spellStart"/>
      <w:r w:rsidRPr="00512189">
        <w:rPr>
          <w:b/>
        </w:rPr>
        <w:t>Arcuated</w:t>
      </w:r>
      <w:proofErr w:type="spellEnd"/>
    </w:p>
    <w:p w:rsidR="00512189" w:rsidRDefault="00512189" w:rsidP="00512189">
      <w:pPr>
        <w:pStyle w:val="NoSpacing"/>
        <w:jc w:val="center"/>
      </w:pPr>
      <w:r>
        <w:t>Figural space</w:t>
      </w:r>
    </w:p>
    <w:p w:rsidR="00512189" w:rsidRDefault="00512189" w:rsidP="00512189">
      <w:pPr>
        <w:pStyle w:val="NoSpacing"/>
        <w:jc w:val="center"/>
      </w:pPr>
      <w:r>
        <w:t>Emotional/irregular</w:t>
      </w:r>
    </w:p>
    <w:p w:rsidR="00512189" w:rsidRDefault="00512189" w:rsidP="00512189">
      <w:pPr>
        <w:pStyle w:val="NoSpacing"/>
        <w:jc w:val="center"/>
      </w:pPr>
      <w:r>
        <w:t>Evolved/organic</w:t>
      </w:r>
    </w:p>
    <w:p w:rsidR="00512189" w:rsidRDefault="00512189" w:rsidP="00512189">
      <w:pPr>
        <w:pStyle w:val="NoSpacing"/>
      </w:pPr>
    </w:p>
    <w:p w:rsidR="00512189" w:rsidRDefault="00512189" w:rsidP="00512189">
      <w:pPr>
        <w:pStyle w:val="NoSpacing"/>
      </w:pPr>
      <w:r>
        <w:t>Parthenon: sculptural object meant to be seen from the outside</w:t>
      </w:r>
    </w:p>
    <w:p w:rsidR="00512189" w:rsidRDefault="00512189" w:rsidP="00512189">
      <w:pPr>
        <w:pStyle w:val="NoSpacing"/>
      </w:pPr>
      <w:proofErr w:type="spellStart"/>
      <w:r>
        <w:t>Ottobeuren</w:t>
      </w:r>
      <w:proofErr w:type="spellEnd"/>
      <w:r>
        <w:t>: sculptural space meant to be seen from the inside</w:t>
      </w:r>
    </w:p>
    <w:p w:rsidR="00512189" w:rsidRDefault="00512189" w:rsidP="00512189">
      <w:pPr>
        <w:pStyle w:val="NoSpacing"/>
      </w:pPr>
    </w:p>
    <w:p w:rsidR="00512189" w:rsidRDefault="00512189" w:rsidP="00512189">
      <w:pPr>
        <w:pStyle w:val="NoSpacing"/>
      </w:pPr>
      <w:r>
        <w:t>Medieval cities developed in a more organic form ex. City of Bruges Plan cities are roman cities Ex. Timgad</w:t>
      </w:r>
    </w:p>
    <w:p w:rsidR="004D2661" w:rsidRDefault="004D2661" w:rsidP="00512189">
      <w:pPr>
        <w:pStyle w:val="NoSpacing"/>
      </w:pPr>
    </w:p>
    <w:p w:rsidR="004D2661" w:rsidRDefault="004D2661" w:rsidP="00512189">
      <w:pPr>
        <w:pStyle w:val="NoSpacing"/>
      </w:pPr>
      <w:r>
        <w:t xml:space="preserve">Is it architecture’s role to build a more perfect world and remain stable during major changes? Fundamental definition of architecture is </w:t>
      </w:r>
      <w:proofErr w:type="gramStart"/>
      <w:r>
        <w:t>the be</w:t>
      </w:r>
      <w:proofErr w:type="gramEnd"/>
      <w:r>
        <w:t xml:space="preserve"> as different as nature as possible, Northern cultures view nature as quite hostile. Mediterranean cultures where the weather is a lot better see nature at being comforting</w:t>
      </w:r>
    </w:p>
    <w:p w:rsidR="004D2661" w:rsidRDefault="004D2661" w:rsidP="00512189">
      <w:pPr>
        <w:pStyle w:val="NoSpacing"/>
      </w:pPr>
    </w:p>
    <w:p w:rsidR="004D2661" w:rsidRDefault="004D2661" w:rsidP="004D2661">
      <w:pPr>
        <w:pStyle w:val="NoSpacing"/>
        <w:tabs>
          <w:tab w:val="left" w:pos="2175"/>
          <w:tab w:val="left" w:pos="6495"/>
        </w:tabs>
      </w:pPr>
      <w:r>
        <w:tab/>
      </w:r>
      <w:r w:rsidRPr="004D2661">
        <w:rPr>
          <w:shd w:val="pct15" w:color="auto" w:fill="FFFFFF"/>
        </w:rPr>
        <w:t>Artificial</w:t>
      </w:r>
      <w:r>
        <w:tab/>
      </w:r>
      <w:r w:rsidRPr="004D2661">
        <w:rPr>
          <w:highlight w:val="green"/>
        </w:rPr>
        <w:t>Natural</w:t>
      </w:r>
    </w:p>
    <w:p w:rsidR="004D2661" w:rsidRDefault="004D2661" w:rsidP="004D2661">
      <w:pPr>
        <w:pStyle w:val="NoSpacing"/>
        <w:tabs>
          <w:tab w:val="left" w:pos="2175"/>
        </w:tabs>
      </w:pPr>
      <w:r>
        <w:tab/>
      </w:r>
    </w:p>
    <w:p w:rsidR="004D2661" w:rsidRDefault="004D2661" w:rsidP="004D2661">
      <w:pPr>
        <w:pStyle w:val="NoSpacing"/>
        <w:tabs>
          <w:tab w:val="left" w:pos="2175"/>
          <w:tab w:val="left" w:pos="6495"/>
        </w:tabs>
      </w:pPr>
      <w:r>
        <w:tab/>
      </w:r>
      <w:r w:rsidRPr="004D2661">
        <w:rPr>
          <w:shd w:val="pct15" w:color="auto" w:fill="FFFFFF"/>
        </w:rPr>
        <w:t>Created/</w:t>
      </w:r>
      <w:r>
        <w:tab/>
      </w:r>
      <w:r w:rsidRPr="002512EA">
        <w:rPr>
          <w:highlight w:val="green"/>
        </w:rPr>
        <w:t>Found/</w:t>
      </w:r>
    </w:p>
    <w:p w:rsidR="004D2661" w:rsidRDefault="004D2661" w:rsidP="004D2661">
      <w:pPr>
        <w:pStyle w:val="NoSpacing"/>
        <w:tabs>
          <w:tab w:val="left" w:pos="2205"/>
          <w:tab w:val="center" w:pos="4680"/>
          <w:tab w:val="left" w:pos="6495"/>
        </w:tabs>
      </w:pPr>
      <w:r>
        <w:tab/>
      </w:r>
      <w:r w:rsidRPr="004D2661">
        <w:rPr>
          <w:shd w:val="pct15" w:color="auto" w:fill="FFFFFF"/>
        </w:rPr>
        <w:t>Designed</w:t>
      </w:r>
      <w:proofErr w:type="gramStart"/>
      <w:r w:rsidRPr="004D2661">
        <w:rPr>
          <w:shd w:val="pct15" w:color="auto" w:fill="FFFFFF"/>
        </w:rPr>
        <w:t>/</w:t>
      </w:r>
      <w:r>
        <w:t xml:space="preserve">  </w:t>
      </w:r>
      <w:proofErr w:type="gramEnd"/>
      <w:r>
        <w:sym w:font="Wingdings" w:char="F0DF"/>
      </w:r>
      <w:r>
        <w:t>---</w:t>
      </w:r>
      <w:r>
        <w:sym w:font="Wingdings" w:char="F0E0"/>
      </w:r>
      <w:r>
        <w:t xml:space="preserve">   </w:t>
      </w:r>
      <w:r>
        <w:tab/>
        <w:t xml:space="preserve">Orchestrated  </w:t>
      </w:r>
      <w:r>
        <w:sym w:font="Wingdings" w:char="F0DF"/>
      </w:r>
      <w:r>
        <w:t>---</w:t>
      </w:r>
      <w:r>
        <w:sym w:font="Wingdings" w:char="F0E0"/>
      </w:r>
      <w:r>
        <w:tab/>
      </w:r>
      <w:r w:rsidRPr="002512EA">
        <w:rPr>
          <w:highlight w:val="green"/>
        </w:rPr>
        <w:t>Irregular</w:t>
      </w:r>
    </w:p>
    <w:p w:rsidR="004D2661" w:rsidRDefault="004D2661" w:rsidP="004D2661">
      <w:pPr>
        <w:pStyle w:val="NoSpacing"/>
        <w:tabs>
          <w:tab w:val="left" w:pos="2220"/>
        </w:tabs>
      </w:pPr>
      <w:r>
        <w:tab/>
      </w:r>
      <w:r w:rsidRPr="004D2661">
        <w:rPr>
          <w:shd w:val="pct15" w:color="auto" w:fill="FFFFFF"/>
        </w:rPr>
        <w:t>Ordered</w:t>
      </w:r>
    </w:p>
    <w:p w:rsidR="004D2661" w:rsidRDefault="004D2661" w:rsidP="004D2661">
      <w:pPr>
        <w:pStyle w:val="NoSpacing"/>
        <w:jc w:val="center"/>
      </w:pPr>
    </w:p>
    <w:p w:rsidR="004D2661" w:rsidRDefault="004D2661" w:rsidP="004D2661">
      <w:pPr>
        <w:pStyle w:val="NoSpacing"/>
        <w:tabs>
          <w:tab w:val="left" w:pos="2535"/>
        </w:tabs>
      </w:pPr>
      <w:r>
        <w:tab/>
      </w:r>
    </w:p>
    <w:p w:rsidR="004D2661" w:rsidRDefault="004D2661" w:rsidP="004D2661">
      <w:pPr>
        <w:pStyle w:val="NoSpacing"/>
        <w:jc w:val="center"/>
      </w:pPr>
      <w:r w:rsidRPr="004D2661">
        <w:rPr>
          <w:shd w:val="pct15" w:color="auto" w:fill="FFFFFF"/>
        </w:rPr>
        <w:t xml:space="preserve">Building </w:t>
      </w:r>
      <w:r>
        <w:t xml:space="preserve">-&gt; Courtyard -&gt; </w:t>
      </w:r>
      <w:r>
        <w:rPr>
          <w:highlight w:val="yellow"/>
        </w:rPr>
        <w:t>G</w:t>
      </w:r>
      <w:r w:rsidRPr="004D2661">
        <w:rPr>
          <w:highlight w:val="yellow"/>
        </w:rPr>
        <w:t>arden</w:t>
      </w:r>
      <w:r>
        <w:t xml:space="preserve"> &lt;- Landscape &lt;- </w:t>
      </w:r>
      <w:r w:rsidRPr="002512EA">
        <w:rPr>
          <w:highlight w:val="green"/>
        </w:rPr>
        <w:t>Nature</w:t>
      </w:r>
    </w:p>
    <w:p w:rsidR="004D2661" w:rsidRDefault="004D2661" w:rsidP="004D2661"/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Closed/</w:t>
      </w:r>
      <w:r w:rsidRPr="004D2661">
        <w:rPr>
          <w:shd w:val="pct15" w:color="auto" w:fill="FFFFFF"/>
        </w:rPr>
        <w:tab/>
      </w:r>
      <w:r>
        <w:tab/>
      </w:r>
      <w:r w:rsidRPr="002512EA">
        <w:rPr>
          <w:highlight w:val="green"/>
        </w:rPr>
        <w:t>Open/</w:t>
      </w: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465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 xml:space="preserve">Sheltered </w:t>
      </w:r>
      <w:r>
        <w:t xml:space="preserve">                     </w:t>
      </w:r>
      <w:r>
        <w:sym w:font="Wingdings" w:char="F0DF"/>
      </w:r>
      <w:r>
        <w:t>----------</w:t>
      </w:r>
      <w:r>
        <w:sym w:font="Wingdings" w:char="F0E0"/>
      </w:r>
      <w:r>
        <w:tab/>
      </w:r>
      <w:r w:rsidRPr="002512EA">
        <w:rPr>
          <w:highlight w:val="green"/>
        </w:rPr>
        <w:t>Exposed/</w:t>
      </w: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Intensive</w:t>
      </w:r>
      <w:r>
        <w:tab/>
      </w:r>
      <w:r w:rsidRPr="002512EA">
        <w:rPr>
          <w:highlight w:val="green"/>
        </w:rPr>
        <w:t>Extensive</w:t>
      </w:r>
    </w:p>
    <w:p w:rsidR="004D2661" w:rsidRDefault="004D2661" w:rsidP="004D2661">
      <w:pPr>
        <w:pStyle w:val="NoSpacing"/>
      </w:pP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Cerebral/Rational</w:t>
      </w:r>
      <w:r>
        <w:tab/>
      </w:r>
      <w:r w:rsidRPr="002512EA">
        <w:rPr>
          <w:highlight w:val="green"/>
        </w:rPr>
        <w:t>Emotional/Romantic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Baroque: vast, uses dynamic aspects of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Renaissance: tries to order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Islamic and Roman gardens are similar both built around courtyard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Nature is what we were expelled into and we are all trying to find our way back into the garden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lastRenderedPageBreak/>
        <w:t>Char-</w:t>
      </w:r>
      <w:proofErr w:type="spellStart"/>
      <w:r>
        <w:t>Bagh</w:t>
      </w:r>
      <w:proofErr w:type="spellEnd"/>
      <w:r>
        <w:t xml:space="preserve"> garden: explicit over light, geometry and the form transform the nature into a garden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Chinese gardens intended as places for cerebral contemplation, done artificially but to look natural.  Not a desire to tame nature but to copy it in its natural state. Create a more perfect version of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Four variations on garden design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Inwardly focused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Geometric nature within a wall (Renaissance and Islamic gardens)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Naturalistic nature within a wall (Chinese garden)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Outwardly focused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Geometric nature extending out to the landscape (Baroque garden)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</w:r>
      <w:r w:rsidR="00A9321A">
        <w:t>Naturalistic</w:t>
      </w:r>
      <w:r>
        <w:t xml:space="preserve"> natural extending out into the landscape (English garden)</w:t>
      </w:r>
    </w:p>
    <w:p w:rsidR="00A9321A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07228" w:rsidRPr="00703BEE" w:rsidRDefault="00A07228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  <w:r w:rsidRPr="00703BEE">
        <w:rPr>
          <w:b/>
        </w:rPr>
        <w:t>French gardens are very heavily influenced by geometry</w:t>
      </w: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  <w:r>
        <w:rPr>
          <w:b/>
        </w:rPr>
        <w:t>English gardens are not built</w:t>
      </w:r>
      <w:r w:rsidR="00A07228" w:rsidRPr="00703BEE">
        <w:rPr>
          <w:b/>
        </w:rPr>
        <w:t xml:space="preserve"> according to geometry</w:t>
      </w:r>
      <w:r>
        <w:rPr>
          <w:b/>
        </w:rPr>
        <w:t>, to make it look perfectly imperfect, similar to Chinese and Japanese</w:t>
      </w: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P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bookmarkStart w:id="0" w:name="_GoBack"/>
      <w:bookmarkEnd w:id="0"/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P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9321A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9321A" w:rsidRPr="004D2661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sectPr w:rsidR="00A9321A" w:rsidRPr="004D2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89"/>
    <w:rsid w:val="002512EA"/>
    <w:rsid w:val="004D2661"/>
    <w:rsid w:val="00512189"/>
    <w:rsid w:val="00703BEE"/>
    <w:rsid w:val="00A07228"/>
    <w:rsid w:val="00A840D9"/>
    <w:rsid w:val="00A9321A"/>
    <w:rsid w:val="00CB02E3"/>
    <w:rsid w:val="00D7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1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1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Omid. G</dc:creator>
  <cp:lastModifiedBy>Omid. G</cp:lastModifiedBy>
  <cp:revision>2</cp:revision>
  <dcterms:created xsi:type="dcterms:W3CDTF">2014-10-03T14:58:00Z</dcterms:created>
  <dcterms:modified xsi:type="dcterms:W3CDTF">2014-10-03T14:58:00Z</dcterms:modified>
</cp:coreProperties>
</file>