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C11" w:rsidRDefault="00F45463">
      <w:pPr>
        <w:rPr>
          <w:lang w:val="en-US"/>
        </w:rPr>
      </w:pPr>
      <w:r>
        <w:rPr>
          <w:lang w:val="en-US"/>
        </w:rPr>
        <w:t>Chapter 15: Treatment of Psychological Disorders</w:t>
      </w:r>
    </w:p>
    <w:p w:rsidR="00F45463" w:rsidRDefault="00F45463">
      <w:pPr>
        <w:rPr>
          <w:lang w:val="en-US"/>
        </w:rPr>
      </w:pPr>
      <w:r>
        <w:rPr>
          <w:lang w:val="en-US"/>
        </w:rPr>
        <w:t>Types of Treatment:</w:t>
      </w:r>
    </w:p>
    <w:p w:rsidR="00F45463" w:rsidRDefault="00F45463">
      <w:pPr>
        <w:rPr>
          <w:lang w:val="en-US"/>
        </w:rPr>
      </w:pPr>
      <w:r>
        <w:rPr>
          <w:lang w:val="en-US"/>
        </w:rPr>
        <w:t xml:space="preserve">Insight therapies: “talk therapy” </w:t>
      </w:r>
      <w:r w:rsidRPr="00F45463">
        <w:rPr>
          <w:lang w:val="en-US"/>
        </w:rPr>
        <w:sym w:font="Wingdings" w:char="F0E8"/>
      </w:r>
      <w:r>
        <w:rPr>
          <w:lang w:val="en-US"/>
        </w:rPr>
        <w:t xml:space="preserve"> to gain more insight </w:t>
      </w:r>
      <w:proofErr w:type="spellStart"/>
      <w:r>
        <w:rPr>
          <w:lang w:val="en-US"/>
        </w:rPr>
        <w:t>abt</w:t>
      </w:r>
      <w:proofErr w:type="spellEnd"/>
      <w:r>
        <w:rPr>
          <w:lang w:val="en-US"/>
        </w:rPr>
        <w:t xml:space="preserve"> the issue and find possible solutions (marital)</w:t>
      </w:r>
    </w:p>
    <w:p w:rsidR="00F45463" w:rsidRDefault="00F45463">
      <w:pPr>
        <w:rPr>
          <w:lang w:val="en-US"/>
        </w:rPr>
      </w:pPr>
      <w:r>
        <w:rPr>
          <w:lang w:val="en-US"/>
        </w:rPr>
        <w:t>Behaviour therapies: based on principles of learning</w:t>
      </w:r>
      <w:r w:rsidR="001063CB">
        <w:rPr>
          <w:lang w:val="en-US"/>
        </w:rPr>
        <w:t xml:space="preserve"> (classical conditioning, operant &amp; observational conditioning)</w:t>
      </w:r>
      <w:r>
        <w:rPr>
          <w:lang w:val="en-US"/>
        </w:rPr>
        <w:t>, make direct efforts to alter problematic responses (phobias) and maladaptive habits (drug use). Work on changing client’</w:t>
      </w:r>
      <w:r w:rsidR="001063CB">
        <w:rPr>
          <w:lang w:val="en-US"/>
        </w:rPr>
        <w:t xml:space="preserve">s overt </w:t>
      </w:r>
      <w:proofErr w:type="spellStart"/>
      <w:r w:rsidR="001063CB">
        <w:rPr>
          <w:lang w:val="en-US"/>
        </w:rPr>
        <w:t>behaviour</w:t>
      </w:r>
      <w:proofErr w:type="spellEnd"/>
      <w:r w:rsidR="001063CB">
        <w:rPr>
          <w:lang w:val="en-US"/>
        </w:rPr>
        <w:t>.</w:t>
      </w:r>
    </w:p>
    <w:p w:rsidR="001063CB" w:rsidRDefault="001063CB">
      <w:pPr>
        <w:rPr>
          <w:lang w:val="en-US"/>
        </w:rPr>
      </w:pPr>
      <w:r>
        <w:rPr>
          <w:lang w:val="en-US"/>
        </w:rPr>
        <w:t xml:space="preserve">Biomedical therapies: involve interventions into a person’s biological functioning, widely used procedures </w:t>
      </w:r>
      <w:r w:rsidRPr="001063CB">
        <w:rPr>
          <w:lang w:val="en-US"/>
        </w:rPr>
        <w:sym w:font="Wingdings" w:char="F0E8"/>
      </w:r>
      <w:r>
        <w:rPr>
          <w:lang w:val="en-US"/>
        </w:rPr>
        <w:t xml:space="preserve"> drug therapy &amp; electroconvulsive (shock) therapy. </w:t>
      </w:r>
    </w:p>
    <w:p w:rsidR="001063CB" w:rsidRDefault="001063CB">
      <w:pPr>
        <w:rPr>
          <w:lang w:val="en-US"/>
        </w:rPr>
      </w:pPr>
      <w:r>
        <w:rPr>
          <w:lang w:val="en-US"/>
        </w:rPr>
        <w:t>Who seeks Therapy?</w:t>
      </w:r>
    </w:p>
    <w:p w:rsidR="001063CB" w:rsidRPr="001063CB" w:rsidRDefault="001063CB" w:rsidP="001063CB">
      <w:pPr>
        <w:rPr>
          <w:lang w:val="en-US"/>
        </w:rPr>
      </w:pPr>
      <w:r w:rsidRPr="001063CB">
        <w:rPr>
          <w:lang w:val="en-US"/>
        </w:rPr>
        <w:t>15% of</w:t>
      </w:r>
      <w:r>
        <w:rPr>
          <w:lang w:val="en-US"/>
        </w:rPr>
        <w:t xml:space="preserve"> U.S population in a given year; </w:t>
      </w:r>
      <w:proofErr w:type="gramStart"/>
      <w:r>
        <w:rPr>
          <w:lang w:val="en-US"/>
        </w:rPr>
        <w:t>Most</w:t>
      </w:r>
      <w:proofErr w:type="gramEnd"/>
      <w:r>
        <w:rPr>
          <w:lang w:val="en-US"/>
        </w:rPr>
        <w:t xml:space="preserve"> common presenting problems: </w:t>
      </w:r>
      <w:r w:rsidRPr="001063CB">
        <w:rPr>
          <w:lang w:val="en-US"/>
        </w:rPr>
        <w:t>Anxiety and Depression</w:t>
      </w:r>
    </w:p>
    <w:p w:rsidR="001063CB" w:rsidRPr="001063CB" w:rsidRDefault="001063CB" w:rsidP="001063CB">
      <w:pPr>
        <w:rPr>
          <w:lang w:val="en-US"/>
        </w:rPr>
      </w:pPr>
      <w:r w:rsidRPr="001063CB">
        <w:rPr>
          <w:lang w:val="en-US"/>
        </w:rPr>
        <w:t xml:space="preserve">Long </w:t>
      </w:r>
      <w:r>
        <w:rPr>
          <w:lang w:val="en-US"/>
        </w:rPr>
        <w:t xml:space="preserve">delays till treatment is sought: </w:t>
      </w:r>
      <w:r w:rsidRPr="001063CB">
        <w:rPr>
          <w:lang w:val="en-US"/>
        </w:rPr>
        <w:t>6-10 years from illness onset</w:t>
      </w:r>
    </w:p>
    <w:p w:rsidR="001063CB" w:rsidRPr="001063CB" w:rsidRDefault="001063CB" w:rsidP="001063CB">
      <w:pPr>
        <w:rPr>
          <w:lang w:val="en-US"/>
        </w:rPr>
      </w:pPr>
      <w:r w:rsidRPr="001063CB">
        <w:rPr>
          <w:lang w:val="en-US"/>
        </w:rPr>
        <w:t>Half of those who seek mental health services do not have a diagnosable problem</w:t>
      </w:r>
    </w:p>
    <w:p w:rsidR="001063CB" w:rsidRDefault="001063CB" w:rsidP="001063CB">
      <w:pPr>
        <w:rPr>
          <w:lang w:val="en-US"/>
        </w:rPr>
      </w:pPr>
      <w:r>
        <w:rPr>
          <w:lang w:val="en-US"/>
        </w:rPr>
        <w:t xml:space="preserve">Stigma: </w:t>
      </w:r>
      <w:r w:rsidRPr="001063CB">
        <w:rPr>
          <w:lang w:val="en-US"/>
        </w:rPr>
        <w:t>Ignorance about mental disorders</w:t>
      </w:r>
    </w:p>
    <w:p w:rsidR="001063CB" w:rsidRDefault="00EF4E80" w:rsidP="001063CB">
      <w:pPr>
        <w:rPr>
          <w:lang w:val="en-US"/>
        </w:rPr>
      </w:pPr>
      <w:r>
        <w:rPr>
          <w:lang w:val="en-US"/>
        </w:rPr>
        <w:t>Who provides treatment?</w:t>
      </w:r>
    </w:p>
    <w:p w:rsidR="00EF4E80" w:rsidRPr="00EF4E80" w:rsidRDefault="00EF4E80" w:rsidP="00EF4E80">
      <w:pPr>
        <w:rPr>
          <w:lang w:val="en-US"/>
        </w:rPr>
      </w:pPr>
      <w:r>
        <w:rPr>
          <w:lang w:val="en-US"/>
        </w:rPr>
        <w:t>Clinical psychologists; Full-</w:t>
      </w:r>
      <w:r w:rsidRPr="00EF4E80">
        <w:rPr>
          <w:lang w:val="en-US"/>
        </w:rPr>
        <w:t>fledged disorders</w:t>
      </w:r>
    </w:p>
    <w:p w:rsidR="00EF4E80" w:rsidRPr="00EF4E80" w:rsidRDefault="00EF4E80" w:rsidP="00EF4E80">
      <w:pPr>
        <w:rPr>
          <w:lang w:val="en-US"/>
        </w:rPr>
      </w:pPr>
      <w:r>
        <w:rPr>
          <w:lang w:val="en-US"/>
        </w:rPr>
        <w:t xml:space="preserve">Counseling psychologists: </w:t>
      </w:r>
      <w:r w:rsidRPr="00EF4E80">
        <w:rPr>
          <w:lang w:val="en-US"/>
        </w:rPr>
        <w:t>Milder adjustment disorders</w:t>
      </w:r>
    </w:p>
    <w:p w:rsidR="00EF4E80" w:rsidRPr="00EF4E80" w:rsidRDefault="00EF4E80" w:rsidP="00EF4E80">
      <w:pPr>
        <w:rPr>
          <w:lang w:val="en-US"/>
        </w:rPr>
      </w:pPr>
      <w:r>
        <w:rPr>
          <w:lang w:val="en-US"/>
        </w:rPr>
        <w:t xml:space="preserve">Psychiatrists: </w:t>
      </w:r>
      <w:r w:rsidRPr="00EF4E80">
        <w:rPr>
          <w:lang w:val="en-US"/>
        </w:rPr>
        <w:t>Medical doctors. Prescribe medication</w:t>
      </w:r>
    </w:p>
    <w:p w:rsidR="00EF4E80" w:rsidRDefault="00EF4E80" w:rsidP="00EF4E80">
      <w:pPr>
        <w:rPr>
          <w:lang w:val="en-US"/>
        </w:rPr>
      </w:pPr>
      <w:r>
        <w:rPr>
          <w:lang w:val="en-US"/>
        </w:rPr>
        <w:t xml:space="preserve">Clinical social workers; Psychiatric nurses; </w:t>
      </w:r>
      <w:r w:rsidRPr="00EF4E80">
        <w:rPr>
          <w:lang w:val="en-US"/>
        </w:rPr>
        <w:t>Counselors</w:t>
      </w:r>
    </w:p>
    <w:p w:rsidR="00EF4E80" w:rsidRDefault="00CA64FD" w:rsidP="00EF4E80">
      <w:pPr>
        <w:rPr>
          <w:lang w:val="en-US"/>
        </w:rPr>
      </w:pPr>
      <w:r>
        <w:rPr>
          <w:lang w:val="en-US"/>
        </w:rPr>
        <w:t>Psychiatrists: physicians specialize in the diagnosis &amp; treatment of psychological disorders; likely to use psychoanalysis (medication) as principal mode of treatment which others can’t provide.</w:t>
      </w:r>
    </w:p>
    <w:p w:rsidR="001966F9" w:rsidRDefault="00CA64FD" w:rsidP="00EF4E80">
      <w:pPr>
        <w:rPr>
          <w:lang w:val="en-US"/>
        </w:rPr>
      </w:pPr>
      <w:r>
        <w:rPr>
          <w:lang w:val="en-US"/>
        </w:rPr>
        <w:t>Insight Therapy: Psychoanalysis</w:t>
      </w:r>
      <w:r w:rsidR="001966F9">
        <w:rPr>
          <w:lang w:val="en-US"/>
        </w:rPr>
        <w:t xml:space="preserve"> </w:t>
      </w:r>
      <w:r w:rsidR="001966F9" w:rsidRPr="001966F9">
        <w:rPr>
          <w:lang w:val="en-US"/>
        </w:rPr>
        <w:sym w:font="Wingdings" w:char="F0E8"/>
      </w:r>
      <w:r w:rsidR="001966F9">
        <w:rPr>
          <w:lang w:val="en-US"/>
        </w:rPr>
        <w:t xml:space="preserve"> emphasizes recovery of unconscious conflicts, motives, &amp; </w:t>
      </w:r>
      <w:proofErr w:type="spellStart"/>
      <w:r w:rsidR="001966F9">
        <w:rPr>
          <w:lang w:val="en-US"/>
        </w:rPr>
        <w:t>defences</w:t>
      </w:r>
      <w:proofErr w:type="spellEnd"/>
      <w:r w:rsidR="001966F9">
        <w:rPr>
          <w:lang w:val="en-US"/>
        </w:rPr>
        <w:t xml:space="preserve"> through techniques (free association &amp; transference)</w:t>
      </w:r>
    </w:p>
    <w:p w:rsidR="001966F9" w:rsidRDefault="001966F9" w:rsidP="00EF4E80">
      <w:pPr>
        <w:rPr>
          <w:lang w:val="en-US"/>
        </w:rPr>
      </w:pPr>
      <w:r>
        <w:rPr>
          <w:lang w:val="en-US"/>
        </w:rPr>
        <w:t>Freud’s thinking:</w:t>
      </w:r>
    </w:p>
    <w:p w:rsidR="001966F9" w:rsidRDefault="001966F9" w:rsidP="00EF4E80">
      <w:pPr>
        <w:rPr>
          <w:lang w:val="en-US"/>
        </w:rPr>
      </w:pPr>
      <w:r>
        <w:rPr>
          <w:lang w:val="en-US"/>
        </w:rPr>
        <w:t xml:space="preserve">Treated anxiety-dominated disturbances (phobic, panic, obsessive-compulsive &amp; conversion disorders) called neuroses. </w:t>
      </w:r>
      <w:r w:rsidR="00151BC3">
        <w:rPr>
          <w:lang w:val="en-US"/>
        </w:rPr>
        <w:t xml:space="preserve">He believed that unconscious conflicts left over from childhood (battles among the id, ego and superego).  </w:t>
      </w:r>
    </w:p>
    <w:p w:rsidR="00151BC3" w:rsidRDefault="00151BC3" w:rsidP="00EF4E80">
      <w:pPr>
        <w:rPr>
          <w:lang w:val="en-US"/>
        </w:rPr>
      </w:pPr>
      <w:r>
        <w:rPr>
          <w:lang w:val="en-US"/>
        </w:rPr>
        <w:t xml:space="preserve">Probing the unconscious: analyst attempt to discover unresolved conflicts causing the neurotic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(function as psychological detective) </w:t>
      </w:r>
      <w:r w:rsidRPr="00151BC3">
        <w:rPr>
          <w:lang w:val="en-US"/>
        </w:rPr>
        <w:sym w:font="Wingdings" w:char="F0E8"/>
      </w:r>
      <w:r>
        <w:rPr>
          <w:lang w:val="en-US"/>
        </w:rPr>
        <w:t xml:space="preserve"> 2 techniques</w:t>
      </w:r>
    </w:p>
    <w:p w:rsidR="00151BC3" w:rsidRDefault="00151BC3" w:rsidP="00EF4E80">
      <w:pPr>
        <w:rPr>
          <w:lang w:val="en-US"/>
        </w:rPr>
      </w:pPr>
      <w:r>
        <w:rPr>
          <w:lang w:val="en-US"/>
        </w:rPr>
        <w:lastRenderedPageBreak/>
        <w:t>Free association: clients express thoughts and feelings exactly as they occur, with as little censorship as possible (expound on anything that comes to mind, regardless of how silly or embarrassing)</w:t>
      </w:r>
    </w:p>
    <w:p w:rsidR="00151BC3" w:rsidRDefault="00151BC3" w:rsidP="00EF4E80">
      <w:pPr>
        <w:rPr>
          <w:lang w:val="en-US"/>
        </w:rPr>
      </w:pPr>
      <w:r>
        <w:rPr>
          <w:lang w:val="en-US"/>
        </w:rPr>
        <w:t xml:space="preserve">Dream analysis: interprets symbolic meaning of clients’ dreams – dreams as “royal road to unconscious” (most direct means of access to patient’s innermost conflicts, whishes &amp; impulses) </w:t>
      </w:r>
      <w:r w:rsidRPr="00151BC3">
        <w:rPr>
          <w:lang w:val="en-US"/>
        </w:rPr>
        <w:sym w:font="Wingdings" w:char="F0E8"/>
      </w:r>
      <w:r>
        <w:rPr>
          <w:lang w:val="en-US"/>
        </w:rPr>
        <w:t xml:space="preserve"> clients are trained to remember their dreams and will analyze symbolism to interpret meaning.</w:t>
      </w:r>
    </w:p>
    <w:p w:rsidR="00151BC3" w:rsidRDefault="00D50EFF" w:rsidP="00EF4E80">
      <w:pPr>
        <w:rPr>
          <w:lang w:val="en-US"/>
        </w:rPr>
      </w:pPr>
      <w:r>
        <w:rPr>
          <w:lang w:val="en-US"/>
        </w:rPr>
        <w:t>Interpretation: refer to therapist’s attempts to explain the inner significant of clients’ thoughts, feel</w:t>
      </w:r>
      <w:r w:rsidR="00F669E2">
        <w:rPr>
          <w:lang w:val="en-US"/>
        </w:rPr>
        <w:t xml:space="preserve">ings , memories and </w:t>
      </w:r>
      <w:proofErr w:type="spellStart"/>
      <w:r w:rsidR="00F669E2">
        <w:rPr>
          <w:lang w:val="en-US"/>
        </w:rPr>
        <w:t>behaviours</w:t>
      </w:r>
      <w:proofErr w:type="spellEnd"/>
      <w:r w:rsidR="00F669E2">
        <w:rPr>
          <w:lang w:val="en-US"/>
        </w:rPr>
        <w:t xml:space="preserve"> </w:t>
      </w:r>
      <w:r w:rsidR="00F669E2" w:rsidRPr="00F669E2">
        <w:rPr>
          <w:lang w:val="en-US"/>
        </w:rPr>
        <w:sym w:font="Wingdings" w:char="F0E8"/>
      </w:r>
      <w:r w:rsidR="00F669E2">
        <w:rPr>
          <w:lang w:val="en-US"/>
        </w:rPr>
        <w:t xml:space="preserve"> client’s resistance; difficulty accepting interpretation (largely unconscious defensive </w:t>
      </w:r>
      <w:proofErr w:type="spellStart"/>
      <w:r w:rsidR="00F669E2">
        <w:rPr>
          <w:lang w:val="en-US"/>
        </w:rPr>
        <w:t>manoeuvres</w:t>
      </w:r>
      <w:proofErr w:type="spellEnd"/>
      <w:r w:rsidR="00F669E2">
        <w:rPr>
          <w:lang w:val="en-US"/>
        </w:rPr>
        <w:t xml:space="preserve"> intended to hinder progress of therapy): clients don’t want to face with painful that buried in unconscious, reluctant to confront real problems </w:t>
      </w:r>
      <w:r w:rsidR="00F669E2" w:rsidRPr="00F669E2">
        <w:rPr>
          <w:lang w:val="en-US"/>
        </w:rPr>
        <w:sym w:font="Wingdings" w:char="F0E8"/>
      </w:r>
      <w:r w:rsidR="00F669E2">
        <w:rPr>
          <w:lang w:val="en-US"/>
        </w:rPr>
        <w:t xml:space="preserve"> transference: occurs when clients unconsciously start relating to therapist in ways that mimic critic</w:t>
      </w:r>
      <w:r w:rsidR="00723B47">
        <w:rPr>
          <w:lang w:val="en-US"/>
        </w:rPr>
        <w:t xml:space="preserve">al relationships in their lives (relating to therapist </w:t>
      </w:r>
      <w:proofErr w:type="spellStart"/>
      <w:r w:rsidR="00723B47">
        <w:rPr>
          <w:lang w:val="en-US"/>
        </w:rPr>
        <w:t>tho</w:t>
      </w:r>
      <w:proofErr w:type="spellEnd"/>
      <w:r w:rsidR="00723B47">
        <w:rPr>
          <w:lang w:val="en-US"/>
        </w:rPr>
        <w:t xml:space="preserve"> they were an overprotecting mother, passive spouse; transfers conflicting feelings </w:t>
      </w:r>
      <w:proofErr w:type="spellStart"/>
      <w:r w:rsidR="00723B47">
        <w:rPr>
          <w:lang w:val="en-US"/>
        </w:rPr>
        <w:t>abt</w:t>
      </w:r>
      <w:proofErr w:type="spellEnd"/>
      <w:r w:rsidR="00723B47">
        <w:rPr>
          <w:lang w:val="en-US"/>
        </w:rPr>
        <w:t xml:space="preserve"> important </w:t>
      </w:r>
      <w:proofErr w:type="spellStart"/>
      <w:r w:rsidR="00723B47">
        <w:rPr>
          <w:lang w:val="en-US"/>
        </w:rPr>
        <w:t>ppl</w:t>
      </w:r>
      <w:proofErr w:type="spellEnd"/>
      <w:r w:rsidR="00723B47">
        <w:rPr>
          <w:lang w:val="en-US"/>
        </w:rPr>
        <w:t xml:space="preserve"> onto the therapists)</w:t>
      </w:r>
    </w:p>
    <w:p w:rsidR="00BF5DC8" w:rsidRDefault="00BF5DC8" w:rsidP="00EF4E80">
      <w:pPr>
        <w:rPr>
          <w:lang w:val="en-US"/>
        </w:rPr>
      </w:pPr>
      <w:r w:rsidRPr="00BF5DC8">
        <w:rPr>
          <w:lang w:val="en-US"/>
        </w:rPr>
        <w:t>Insight Therapies: Client Centered Therapy</w:t>
      </w:r>
      <w:r>
        <w:rPr>
          <w:lang w:val="en-US"/>
        </w:rPr>
        <w:t xml:space="preserve"> </w:t>
      </w:r>
      <w:r w:rsidRPr="00BF5DC8">
        <w:rPr>
          <w:lang w:val="en-US"/>
        </w:rPr>
        <w:sym w:font="Wingdings" w:char="F0E8"/>
      </w:r>
      <w:r>
        <w:rPr>
          <w:lang w:val="en-US"/>
        </w:rPr>
        <w:t xml:space="preserve"> insight therapy emphasizes providing supportive emotional climate for clients, who play major role in determining pace &amp; direction of their therapy. </w:t>
      </w:r>
    </w:p>
    <w:p w:rsidR="00BF5DC8" w:rsidRDefault="00BF5DC8" w:rsidP="00EF4E80">
      <w:pPr>
        <w:rPr>
          <w:lang w:val="en-US"/>
        </w:rPr>
      </w:pPr>
      <w:r>
        <w:rPr>
          <w:lang w:val="en-US"/>
        </w:rPr>
        <w:t>Carl Roger’s theory:</w:t>
      </w:r>
    </w:p>
    <w:p w:rsidR="00BF5DC8" w:rsidRDefault="00BF5DC8" w:rsidP="00BF5DC8">
      <w:pPr>
        <w:rPr>
          <w:lang w:val="en-US"/>
        </w:rPr>
      </w:pPr>
      <w:r w:rsidRPr="00BF5DC8">
        <w:rPr>
          <w:lang w:val="en-US"/>
        </w:rPr>
        <w:t xml:space="preserve">Goal: restructure self-concept </w:t>
      </w:r>
      <w:r>
        <w:rPr>
          <w:lang w:val="en-US"/>
        </w:rPr>
        <w:t xml:space="preserve">to better correspond to reality; </w:t>
      </w:r>
      <w:r w:rsidRPr="00BF5DC8">
        <w:rPr>
          <w:lang w:val="en-US"/>
        </w:rPr>
        <w:t>Distress: incongruence b</w:t>
      </w:r>
      <w:r>
        <w:rPr>
          <w:lang w:val="en-US"/>
        </w:rPr>
        <w:t xml:space="preserve">etween self-concept and reality; </w:t>
      </w:r>
      <w:r w:rsidRPr="00BF5DC8">
        <w:rPr>
          <w:lang w:val="en-US"/>
        </w:rPr>
        <w:t>Excessive incongruence leads to over-dependence</w:t>
      </w:r>
    </w:p>
    <w:p w:rsidR="00BF5DC8" w:rsidRPr="00BF5DC8" w:rsidRDefault="00BF5DC8" w:rsidP="00BF5DC8">
      <w:pPr>
        <w:rPr>
          <w:lang w:val="en-US"/>
        </w:rPr>
      </w:pPr>
      <w:r>
        <w:rPr>
          <w:lang w:val="en-US"/>
        </w:rPr>
        <w:t>Therapeutic Climate: critical to provide a w</w:t>
      </w:r>
      <w:r w:rsidRPr="00BF5DC8">
        <w:rPr>
          <w:lang w:val="en-US"/>
        </w:rPr>
        <w:t>arm, supportive, accepting climate</w:t>
      </w:r>
      <w:r>
        <w:rPr>
          <w:lang w:val="en-US"/>
        </w:rPr>
        <w:t xml:space="preserve"> (safe environment to confront their shortcomings without feelings threatened)</w:t>
      </w:r>
    </w:p>
    <w:p w:rsidR="00BF5DC8" w:rsidRPr="00BF5DC8" w:rsidRDefault="00BF5DC8" w:rsidP="00BF5DC8">
      <w:pPr>
        <w:rPr>
          <w:lang w:val="en-US"/>
        </w:rPr>
      </w:pPr>
      <w:r w:rsidRPr="00BF5DC8">
        <w:rPr>
          <w:lang w:val="en-US"/>
        </w:rPr>
        <w:t>Genuineness (honesty and spontaneity)</w:t>
      </w:r>
    </w:p>
    <w:p w:rsidR="00BF5DC8" w:rsidRPr="00BF5DC8" w:rsidRDefault="00BF5DC8" w:rsidP="00BF5DC8">
      <w:pPr>
        <w:rPr>
          <w:lang w:val="en-US"/>
        </w:rPr>
      </w:pPr>
      <w:r w:rsidRPr="00BF5DC8">
        <w:rPr>
          <w:lang w:val="en-US"/>
        </w:rPr>
        <w:t>Unconditional positive regard (non-judgmental)</w:t>
      </w:r>
      <w:r>
        <w:rPr>
          <w:lang w:val="en-US"/>
        </w:rPr>
        <w:t>: warmth and caring</w:t>
      </w:r>
    </w:p>
    <w:p w:rsidR="00BF5DC8" w:rsidRDefault="00BF5DC8" w:rsidP="00BF5DC8">
      <w:pPr>
        <w:rPr>
          <w:lang w:val="en-US"/>
        </w:rPr>
      </w:pPr>
      <w:r w:rsidRPr="00BF5DC8">
        <w:rPr>
          <w:lang w:val="en-US"/>
        </w:rPr>
        <w:t>Empathy (understand world from client’s point of view)</w:t>
      </w:r>
    </w:p>
    <w:p w:rsidR="00716FB8" w:rsidRPr="00F45463" w:rsidRDefault="00716FB8" w:rsidP="00716FB8">
      <w:pPr>
        <w:rPr>
          <w:lang w:val="en-US"/>
        </w:rPr>
      </w:pPr>
      <w:r w:rsidRPr="00716FB8">
        <w:rPr>
          <w:lang w:val="en-US"/>
        </w:rPr>
        <w:t>Therapeutic Process</w:t>
      </w:r>
      <w:r>
        <w:rPr>
          <w:lang w:val="en-US"/>
        </w:rPr>
        <w:t xml:space="preserve">: </w:t>
      </w:r>
      <w:r w:rsidRPr="00716FB8">
        <w:rPr>
          <w:lang w:val="en-US"/>
        </w:rPr>
        <w:t>Client and therapist work as equals</w:t>
      </w:r>
      <w:r>
        <w:rPr>
          <w:lang w:val="en-US"/>
        </w:rPr>
        <w:t xml:space="preserve">; therapist keep advice to minimum; provide feedback </w:t>
      </w:r>
      <w:r w:rsidRPr="00716FB8">
        <w:rPr>
          <w:lang w:val="en-US"/>
        </w:rPr>
        <w:sym w:font="Wingdings" w:char="F0E8"/>
      </w:r>
      <w:r>
        <w:rPr>
          <w:lang w:val="en-US"/>
        </w:rPr>
        <w:t xml:space="preserve"> key task “classification”. Function as </w:t>
      </w:r>
      <w:r w:rsidRPr="00716FB8">
        <w:rPr>
          <w:lang w:val="en-US"/>
        </w:rPr>
        <w:t>“human mirrors”</w:t>
      </w:r>
      <w:r>
        <w:rPr>
          <w:lang w:val="en-US"/>
        </w:rPr>
        <w:t xml:space="preserve">, reflect statement back to client, </w:t>
      </w:r>
      <w:proofErr w:type="gramStart"/>
      <w:r>
        <w:rPr>
          <w:lang w:val="en-US"/>
        </w:rPr>
        <w:t>help</w:t>
      </w:r>
      <w:proofErr w:type="gramEnd"/>
      <w:r>
        <w:rPr>
          <w:lang w:val="en-US"/>
        </w:rPr>
        <w:t xml:space="preserve"> them to become more aware of their true feelings.</w:t>
      </w:r>
      <w:bookmarkStart w:id="0" w:name="_GoBack"/>
      <w:bookmarkEnd w:id="0"/>
    </w:p>
    <w:sectPr w:rsidR="00716FB8" w:rsidRPr="00F454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63"/>
    <w:rsid w:val="001063CB"/>
    <w:rsid w:val="00151BC3"/>
    <w:rsid w:val="001966F9"/>
    <w:rsid w:val="00716FB8"/>
    <w:rsid w:val="00723B47"/>
    <w:rsid w:val="00BF5DC8"/>
    <w:rsid w:val="00CA64FD"/>
    <w:rsid w:val="00D50EFF"/>
    <w:rsid w:val="00E46C11"/>
    <w:rsid w:val="00EF4E80"/>
    <w:rsid w:val="00F45463"/>
    <w:rsid w:val="00F6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Lac</dc:creator>
  <cp:lastModifiedBy>Shirley Lac</cp:lastModifiedBy>
  <cp:revision>1</cp:revision>
  <dcterms:created xsi:type="dcterms:W3CDTF">2012-03-27T17:37:00Z</dcterms:created>
  <dcterms:modified xsi:type="dcterms:W3CDTF">2012-03-27T19:55:00Z</dcterms:modified>
</cp:coreProperties>
</file>