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9F1" w:rsidRDefault="005669F1">
      <w:r>
        <w:t xml:space="preserve">Mexican Constitution – Democracy Theory in Practice </w:t>
      </w:r>
    </w:p>
    <w:p w:rsidR="005669F1" w:rsidRDefault="005669F1"/>
    <w:p w:rsidR="00674697" w:rsidRDefault="005669F1">
      <w:r>
        <w:t xml:space="preserve">New Spain’s Political Culture  </w:t>
      </w:r>
    </w:p>
    <w:p w:rsidR="005669F1" w:rsidRDefault="005669F1"/>
    <w:p w:rsidR="005669F1" w:rsidRDefault="005669F1" w:rsidP="005669F1">
      <w:pPr>
        <w:pStyle w:val="ListParagraph"/>
        <w:numPr>
          <w:ilvl w:val="0"/>
          <w:numId w:val="1"/>
        </w:numPr>
      </w:pPr>
      <w:r>
        <w:t xml:space="preserve">Race: formal racial hierarchy – at 1820, Spaniards and </w:t>
      </w:r>
      <w:proofErr w:type="spellStart"/>
      <w:r>
        <w:t>Criollos</w:t>
      </w:r>
      <w:proofErr w:type="spellEnd"/>
      <w:r>
        <w:t>, 15-20%, mestizos 25%, Indians 60% Africans 1%</w:t>
      </w:r>
    </w:p>
    <w:p w:rsidR="005669F1" w:rsidRDefault="005669F1" w:rsidP="005669F1">
      <w:pPr>
        <w:pStyle w:val="ListParagraph"/>
        <w:numPr>
          <w:ilvl w:val="0"/>
          <w:numId w:val="1"/>
        </w:numPr>
      </w:pPr>
      <w:r>
        <w:t xml:space="preserve">Class: social divisions far more pronounced that US or Canada </w:t>
      </w:r>
    </w:p>
    <w:p w:rsidR="005669F1" w:rsidRDefault="005669F1" w:rsidP="005669F1">
      <w:pPr>
        <w:pStyle w:val="ListParagraph"/>
        <w:numPr>
          <w:ilvl w:val="0"/>
          <w:numId w:val="1"/>
        </w:numPr>
      </w:pPr>
      <w:r>
        <w:t>Religion: Roman Catholicism state religion</w:t>
      </w:r>
    </w:p>
    <w:p w:rsidR="005669F1" w:rsidRDefault="005669F1" w:rsidP="005669F1">
      <w:pPr>
        <w:pStyle w:val="ListParagraph"/>
        <w:numPr>
          <w:ilvl w:val="0"/>
          <w:numId w:val="1"/>
        </w:numPr>
      </w:pPr>
      <w:r>
        <w:t>Corporatism: Landowners, military, clergy</w:t>
      </w:r>
    </w:p>
    <w:p w:rsidR="005669F1" w:rsidRDefault="005669F1" w:rsidP="005669F1">
      <w:pPr>
        <w:pStyle w:val="ListParagraph"/>
        <w:numPr>
          <w:ilvl w:val="0"/>
          <w:numId w:val="1"/>
        </w:numPr>
      </w:pPr>
      <w:r>
        <w:t>State Institutions: hierarchical and centralized</w:t>
      </w:r>
    </w:p>
    <w:p w:rsidR="005669F1" w:rsidRDefault="005669F1" w:rsidP="005669F1">
      <w:pPr>
        <w:pStyle w:val="ListParagraph"/>
        <w:numPr>
          <w:ilvl w:val="0"/>
          <w:numId w:val="1"/>
        </w:numPr>
      </w:pPr>
      <w:r>
        <w:t>State-controlled economy: weak private sector</w:t>
      </w:r>
    </w:p>
    <w:p w:rsidR="005669F1" w:rsidRDefault="005669F1" w:rsidP="005669F1">
      <w:pPr>
        <w:pStyle w:val="ListParagraph"/>
        <w:numPr>
          <w:ilvl w:val="0"/>
          <w:numId w:val="1"/>
        </w:numPr>
      </w:pPr>
      <w:r>
        <w:t>Personal Family ties: more important than community obligations</w:t>
      </w:r>
    </w:p>
    <w:p w:rsidR="005669F1" w:rsidRDefault="005669F1" w:rsidP="005669F1">
      <w:pPr>
        <w:pStyle w:val="ListParagraph"/>
        <w:numPr>
          <w:ilvl w:val="0"/>
          <w:numId w:val="1"/>
        </w:numPr>
      </w:pPr>
      <w:r>
        <w:t xml:space="preserve">Foreign Domination – Spanish rule resented </w:t>
      </w:r>
    </w:p>
    <w:p w:rsidR="005669F1" w:rsidRDefault="005669F1" w:rsidP="005669F1"/>
    <w:p w:rsidR="005669F1" w:rsidRDefault="005669F1" w:rsidP="005669F1">
      <w:proofErr w:type="spellStart"/>
      <w:r>
        <w:t>Grito</w:t>
      </w:r>
      <w:proofErr w:type="spellEnd"/>
      <w:r>
        <w:t xml:space="preserve"> de Dolores (1810)</w:t>
      </w:r>
    </w:p>
    <w:p w:rsidR="005669F1" w:rsidRDefault="005669F1" w:rsidP="005669F1"/>
    <w:p w:rsidR="005669F1" w:rsidRDefault="005669F1" w:rsidP="005669F1">
      <w:pPr>
        <w:pStyle w:val="ListParagraph"/>
        <w:numPr>
          <w:ilvl w:val="0"/>
          <w:numId w:val="2"/>
        </w:numPr>
      </w:pPr>
      <w:r>
        <w:t xml:space="preserve">Napoleon’s occupation of Spain in 1808 created political crisis in mother country – unsung political turmoil in Mexico echoes disorder in Spain </w:t>
      </w:r>
    </w:p>
    <w:p w:rsidR="005669F1" w:rsidRDefault="005669F1" w:rsidP="005669F1">
      <w:pPr>
        <w:pStyle w:val="ListParagraph"/>
        <w:numPr>
          <w:ilvl w:val="0"/>
          <w:numId w:val="2"/>
        </w:numPr>
      </w:pPr>
      <w:r>
        <w:t>Sept 16</w:t>
      </w:r>
      <w:r>
        <w:rPr>
          <w:vertAlign w:val="superscript"/>
        </w:rPr>
        <w:t xml:space="preserve">, </w:t>
      </w:r>
      <w:r>
        <w:t>1810, championing native/ mestizo grievances, village priest Hidalgo issued “</w:t>
      </w:r>
      <w:proofErr w:type="spellStart"/>
      <w:r>
        <w:t>Grito</w:t>
      </w:r>
      <w:proofErr w:type="spellEnd"/>
      <w:r>
        <w:t xml:space="preserve"> de Dolores” demanding end of Spanish rule, the equality of races, and the redistribution of land, War of Independence continues for next decade </w:t>
      </w:r>
    </w:p>
    <w:p w:rsidR="005669F1" w:rsidRDefault="005669F1" w:rsidP="005669F1"/>
    <w:p w:rsidR="005669F1" w:rsidRDefault="005669F1" w:rsidP="005669F1">
      <w:r>
        <w:t xml:space="preserve">Plan de </w:t>
      </w:r>
      <w:proofErr w:type="spellStart"/>
      <w:r>
        <w:t>Iguala</w:t>
      </w:r>
      <w:proofErr w:type="spellEnd"/>
      <w:r>
        <w:t xml:space="preserve"> </w:t>
      </w:r>
    </w:p>
    <w:p w:rsidR="005669F1" w:rsidRDefault="005669F1" w:rsidP="005669F1"/>
    <w:p w:rsidR="005669F1" w:rsidRDefault="005669F1" w:rsidP="005669F1">
      <w:pPr>
        <w:pStyle w:val="ListParagraph"/>
        <w:numPr>
          <w:ilvl w:val="0"/>
          <w:numId w:val="3"/>
        </w:numPr>
      </w:pPr>
      <w:r>
        <w:t xml:space="preserve">Liberal constitution in Spain leads Mexican </w:t>
      </w:r>
      <w:proofErr w:type="spellStart"/>
      <w:r>
        <w:t>criollos</w:t>
      </w:r>
      <w:proofErr w:type="spellEnd"/>
      <w:r>
        <w:t xml:space="preserve"> </w:t>
      </w:r>
      <w:r w:rsidR="001E5C84">
        <w:t>conservatives</w:t>
      </w:r>
      <w:r>
        <w:t xml:space="preserve"> to make common causes with rebels </w:t>
      </w:r>
    </w:p>
    <w:p w:rsidR="005669F1" w:rsidRDefault="005669F1" w:rsidP="005669F1">
      <w:pPr>
        <w:pStyle w:val="ListParagraph"/>
        <w:numPr>
          <w:ilvl w:val="0"/>
          <w:numId w:val="3"/>
        </w:numPr>
      </w:pPr>
      <w:r>
        <w:t xml:space="preserve">1821 Plan de </w:t>
      </w:r>
      <w:proofErr w:type="spellStart"/>
      <w:r>
        <w:t>Iguala</w:t>
      </w:r>
      <w:proofErr w:type="spellEnd"/>
      <w:r>
        <w:t xml:space="preserve"> – Independence, union of all Mexicans, preservation of Roman Catholicism</w:t>
      </w:r>
    </w:p>
    <w:p w:rsidR="005669F1" w:rsidRDefault="005669F1" w:rsidP="005669F1">
      <w:pPr>
        <w:pStyle w:val="ListParagraph"/>
        <w:numPr>
          <w:ilvl w:val="0"/>
          <w:numId w:val="3"/>
        </w:numPr>
      </w:pPr>
      <w:r>
        <w:t xml:space="preserve">Spain grants independence – legacy of Political Violence </w:t>
      </w:r>
    </w:p>
    <w:p w:rsidR="005669F1" w:rsidRDefault="005669F1" w:rsidP="005669F1"/>
    <w:p w:rsidR="005669F1" w:rsidRDefault="005669F1" w:rsidP="005669F1">
      <w:r>
        <w:t>Constitution of 1824</w:t>
      </w:r>
    </w:p>
    <w:p w:rsidR="005669F1" w:rsidRDefault="005669F1" w:rsidP="005669F1"/>
    <w:p w:rsidR="005669F1" w:rsidRDefault="005669F1" w:rsidP="005669F1">
      <w:pPr>
        <w:pStyle w:val="ListParagraph"/>
        <w:numPr>
          <w:ilvl w:val="0"/>
          <w:numId w:val="4"/>
        </w:numPr>
      </w:pPr>
      <w:r>
        <w:t>Two political tendencies vied for control of post-independence Mexican State</w:t>
      </w:r>
    </w:p>
    <w:p w:rsidR="005669F1" w:rsidRDefault="005669F1" w:rsidP="005669F1">
      <w:pPr>
        <w:pStyle w:val="ListParagraph"/>
        <w:numPr>
          <w:ilvl w:val="0"/>
          <w:numId w:val="4"/>
        </w:numPr>
      </w:pPr>
      <w:r>
        <w:t xml:space="preserve">Centralist: conservatives favoring strong central government, a strong national army and Roman Catholic as the state religion </w:t>
      </w:r>
    </w:p>
    <w:p w:rsidR="005669F1" w:rsidRDefault="001E5C84" w:rsidP="005669F1">
      <w:pPr>
        <w:pStyle w:val="ListParagraph"/>
        <w:numPr>
          <w:ilvl w:val="0"/>
          <w:numId w:val="4"/>
        </w:numPr>
      </w:pPr>
      <w:r>
        <w:t>Federalist: liberal reformers favoring</w:t>
      </w:r>
      <w:r w:rsidR="005669F1">
        <w:t xml:space="preserve"> limited central government and strong states, local militias and reduced privileges for the Roman Catholic Church </w:t>
      </w:r>
      <w:r>
        <w:t>and the military</w:t>
      </w:r>
    </w:p>
    <w:p w:rsidR="001E5C84" w:rsidRDefault="001E5C84" w:rsidP="001E5C84">
      <w:pPr>
        <w:pStyle w:val="ListParagraph"/>
        <w:numPr>
          <w:ilvl w:val="0"/>
          <w:numId w:val="4"/>
        </w:numPr>
      </w:pPr>
      <w:r>
        <w:t xml:space="preserve">Constitutions of 1824 reflected mix of two tendencies creating a federal republic with strong state government; Presidents elected by states; separation of powers between branches; bicameral legislature but continuation of colonial </w:t>
      </w:r>
      <w:proofErr w:type="spellStart"/>
      <w:r>
        <w:t>fueros</w:t>
      </w:r>
      <w:proofErr w:type="spellEnd"/>
      <w:r>
        <w:t xml:space="preserve"> and RC Church monopoly</w:t>
      </w:r>
    </w:p>
    <w:p w:rsidR="001E5C84" w:rsidRDefault="001E5C84" w:rsidP="001E5C84">
      <w:pPr>
        <w:pStyle w:val="ListParagraph"/>
        <w:numPr>
          <w:ilvl w:val="0"/>
          <w:numId w:val="4"/>
        </w:numPr>
      </w:pPr>
      <w:r>
        <w:t>Power struggle continued unabated between Centralists and Federalists despite 1824 Constitution</w:t>
      </w:r>
    </w:p>
    <w:p w:rsidR="001E5C84" w:rsidRDefault="001E5C84" w:rsidP="001E5C84">
      <w:r>
        <w:lastRenderedPageBreak/>
        <w:t>Constitution of 1836, Santa Anna, War With the U.S</w:t>
      </w:r>
    </w:p>
    <w:p w:rsidR="001E5C84" w:rsidRDefault="001E5C84" w:rsidP="001E5C84"/>
    <w:p w:rsidR="001E5C84" w:rsidRDefault="001E5C84" w:rsidP="001E5C84">
      <w:pPr>
        <w:pStyle w:val="ListParagraph"/>
        <w:numPr>
          <w:ilvl w:val="0"/>
          <w:numId w:val="5"/>
        </w:numPr>
      </w:pPr>
      <w:r>
        <w:t xml:space="preserve">Santa Anna’s conservative-inspired Constitution of 1836 replaced state </w:t>
      </w:r>
      <w:proofErr w:type="spellStart"/>
      <w:r>
        <w:t>goverments</w:t>
      </w:r>
      <w:proofErr w:type="spellEnd"/>
      <w:r>
        <w:t xml:space="preserve"> with military departments</w:t>
      </w:r>
    </w:p>
    <w:p w:rsidR="001E5C84" w:rsidRDefault="001E5C84" w:rsidP="001E5C84">
      <w:pPr>
        <w:pStyle w:val="ListParagraph"/>
        <w:numPr>
          <w:ilvl w:val="0"/>
          <w:numId w:val="5"/>
        </w:numPr>
      </w:pPr>
      <w:r>
        <w:t xml:space="preserve">Texas revolted and was independent from 1836 to 1845 when it became annexed to the United States </w:t>
      </w:r>
    </w:p>
    <w:p w:rsidR="001E5C84" w:rsidRDefault="001E5C84" w:rsidP="001E5C84">
      <w:pPr>
        <w:pStyle w:val="ListParagraph"/>
        <w:numPr>
          <w:ilvl w:val="0"/>
          <w:numId w:val="5"/>
        </w:numPr>
      </w:pPr>
      <w:r>
        <w:t>Manifest destiny – Mexico refused to sell California to US Texas border dispute – 1846-48 invasion and defeat by Americans leads to loss of half of Mexico’s Territory</w:t>
      </w:r>
    </w:p>
    <w:p w:rsidR="001E5C84" w:rsidRDefault="001E5C84" w:rsidP="001E5C84"/>
    <w:p w:rsidR="001E5C84" w:rsidRDefault="001E5C84" w:rsidP="001E5C84">
      <w:r>
        <w:t xml:space="preserve">Constitution of 1857  </w:t>
      </w:r>
    </w:p>
    <w:p w:rsidR="001E5C84" w:rsidRDefault="001E5C84" w:rsidP="001E5C84"/>
    <w:p w:rsidR="001E5C84" w:rsidRDefault="001E5C84" w:rsidP="001E5C84">
      <w:pPr>
        <w:pStyle w:val="ListParagraph"/>
        <w:numPr>
          <w:ilvl w:val="0"/>
          <w:numId w:val="6"/>
        </w:numPr>
      </w:pPr>
      <w:r>
        <w:t xml:space="preserve">Liberals argued that Mexico required fundamental economic and political reform to preserve its sovereignty </w:t>
      </w:r>
    </w:p>
    <w:p w:rsidR="001E5C84" w:rsidRDefault="001E5C84" w:rsidP="001E5C84">
      <w:pPr>
        <w:pStyle w:val="ListParagraph"/>
        <w:numPr>
          <w:ilvl w:val="0"/>
          <w:numId w:val="6"/>
        </w:numPr>
      </w:pPr>
      <w:r>
        <w:t xml:space="preserve">1857 constitution liberal document with Bills Rights, separation of church and state, </w:t>
      </w:r>
      <w:proofErr w:type="spellStart"/>
      <w:r>
        <w:t>fueros</w:t>
      </w:r>
      <w:proofErr w:type="spellEnd"/>
      <w:r>
        <w:t xml:space="preserve"> withdrawn </w:t>
      </w:r>
    </w:p>
    <w:p w:rsidR="00B01E72" w:rsidRDefault="00B01E72" w:rsidP="001E5C84">
      <w:pPr>
        <w:pStyle w:val="ListParagraph"/>
        <w:numPr>
          <w:ilvl w:val="0"/>
          <w:numId w:val="6"/>
        </w:numPr>
      </w:pPr>
      <w:r>
        <w:t xml:space="preserve">Military and RC church rejected 1857 constitution – civil war </w:t>
      </w:r>
    </w:p>
    <w:p w:rsidR="00B01E72" w:rsidRDefault="00B01E72" w:rsidP="00B01E72"/>
    <w:p w:rsidR="00B01E72" w:rsidRDefault="00B01E72" w:rsidP="00B01E72">
      <w:r>
        <w:t>War of the Reform (1858 – 60) and French Intervention (1861-67)</w:t>
      </w:r>
    </w:p>
    <w:p w:rsidR="00B01E72" w:rsidRDefault="00B01E72" w:rsidP="00B01E72"/>
    <w:p w:rsidR="00B01E72" w:rsidRDefault="00B01E72" w:rsidP="00B01E72">
      <w:pPr>
        <w:pStyle w:val="ListParagraph"/>
        <w:numPr>
          <w:ilvl w:val="0"/>
          <w:numId w:val="7"/>
        </w:numPr>
      </w:pPr>
      <w:r>
        <w:t>Liberals prevailed in Civil war but foreign powers became involved – conservatives enlisted support of France’s Napoleon III who invaded Mexico to collect on bad debts</w:t>
      </w:r>
    </w:p>
    <w:p w:rsidR="00B01E72" w:rsidRDefault="00B01E72" w:rsidP="00B01E72">
      <w:pPr>
        <w:pStyle w:val="ListParagraph"/>
        <w:numPr>
          <w:ilvl w:val="0"/>
          <w:numId w:val="7"/>
        </w:numPr>
      </w:pPr>
      <w:r>
        <w:t>Napoleon II installed Hapsburg Maximilian on Mexican throne – still more years of fighting left 50,000 dead, the country economically backward and bankrupt</w:t>
      </w:r>
    </w:p>
    <w:p w:rsidR="00B01E72" w:rsidRDefault="00B01E72" w:rsidP="00B01E72"/>
    <w:p w:rsidR="00B01E72" w:rsidRDefault="00B01E72" w:rsidP="00B01E72">
      <w:proofErr w:type="spellStart"/>
      <w:r>
        <w:t>Porfitiato</w:t>
      </w:r>
      <w:proofErr w:type="spellEnd"/>
      <w:r>
        <w:t xml:space="preserve"> (1876-1911)</w:t>
      </w:r>
    </w:p>
    <w:p w:rsidR="00B01E72" w:rsidRDefault="00B01E72" w:rsidP="00B01E72"/>
    <w:p w:rsidR="00B01E72" w:rsidRDefault="00B01E72" w:rsidP="00B01E72">
      <w:pPr>
        <w:pStyle w:val="ListParagraph"/>
        <w:numPr>
          <w:ilvl w:val="0"/>
          <w:numId w:val="8"/>
        </w:numPr>
      </w:pPr>
      <w:r>
        <w:t xml:space="preserve">For 35 years, </w:t>
      </w:r>
      <w:proofErr w:type="spellStart"/>
      <w:r>
        <w:t>Porfirio</w:t>
      </w:r>
      <w:proofErr w:type="spellEnd"/>
      <w:r>
        <w:t xml:space="preserve"> Diaz dominated Mexican politics</w:t>
      </w:r>
    </w:p>
    <w:p w:rsidR="00B01E72" w:rsidRDefault="00B01E72" w:rsidP="00B01E72">
      <w:pPr>
        <w:pStyle w:val="ListParagraph"/>
        <w:numPr>
          <w:ilvl w:val="0"/>
          <w:numId w:val="8"/>
        </w:numPr>
      </w:pPr>
      <w:r>
        <w:t>Liberal Positivism &amp; Oder and Progress – strong government could attract foreign investment develop Mexico by modernizing transportation, industry, mining</w:t>
      </w:r>
    </w:p>
    <w:p w:rsidR="00B01E72" w:rsidRDefault="00B01E72" w:rsidP="00B01E72">
      <w:pPr>
        <w:pStyle w:val="ListParagraph"/>
        <w:numPr>
          <w:ilvl w:val="0"/>
          <w:numId w:val="8"/>
        </w:numPr>
      </w:pPr>
      <w:r>
        <w:t xml:space="preserve">Mexico became dictatorship with sham of democracy – the small Mexican elite surrounding Diaz flourished </w:t>
      </w:r>
      <w:r w:rsidR="006A3298">
        <w:t>while little of the wealth produced during this period trickled down to the millions of impoverished, landless peasants</w:t>
      </w:r>
    </w:p>
    <w:p w:rsidR="006A3298" w:rsidRDefault="006A3298" w:rsidP="00B01E72">
      <w:pPr>
        <w:pStyle w:val="ListParagraph"/>
        <w:numPr>
          <w:ilvl w:val="0"/>
          <w:numId w:val="8"/>
        </w:numPr>
      </w:pPr>
      <w:r>
        <w:t>Foreigners owned 90% of Mexican industry: Americans alone owned 70%: Americans also owned more than a quarter of the land while Mexican agricultural workers that made up 50% of the population owned 2%</w:t>
      </w:r>
    </w:p>
    <w:p w:rsidR="006A3298" w:rsidRDefault="006A3298" w:rsidP="006A3298"/>
    <w:p w:rsidR="006A3298" w:rsidRDefault="006A3298" w:rsidP="006A3298">
      <w:r>
        <w:t xml:space="preserve">Mexican revolution (1911-1920) </w:t>
      </w:r>
    </w:p>
    <w:p w:rsidR="006A3298" w:rsidRDefault="006A3298" w:rsidP="006A3298"/>
    <w:p w:rsidR="006A3298" w:rsidRDefault="006A3298" w:rsidP="006A3298">
      <w:pPr>
        <w:pStyle w:val="ListParagraph"/>
        <w:numPr>
          <w:ilvl w:val="0"/>
          <w:numId w:val="9"/>
        </w:numPr>
      </w:pPr>
      <w:r>
        <w:t>The Immediate objective was to oust Diaz but this soon broadened into wider social rebellion inspired by an ideological mix of late 19</w:t>
      </w:r>
      <w:r w:rsidRPr="006A3298">
        <w:rPr>
          <w:vertAlign w:val="superscript"/>
        </w:rPr>
        <w:t>th</w:t>
      </w:r>
      <w:r>
        <w:t xml:space="preserve"> century reform liberalism, anarchism, socialism, and nationalism</w:t>
      </w:r>
    </w:p>
    <w:p w:rsidR="006A3298" w:rsidRDefault="006A3298" w:rsidP="006A3298">
      <w:pPr>
        <w:pStyle w:val="ListParagraph"/>
        <w:numPr>
          <w:ilvl w:val="0"/>
          <w:numId w:val="9"/>
        </w:numPr>
      </w:pPr>
      <w:r>
        <w:t>Civil wars between several factions over nearly a decade left as many as 2 million Mexicans dead</w:t>
      </w:r>
    </w:p>
    <w:p w:rsidR="006A3298" w:rsidRDefault="006A3298" w:rsidP="006A3298">
      <w:pPr>
        <w:pStyle w:val="ListParagraph"/>
        <w:numPr>
          <w:ilvl w:val="0"/>
          <w:numId w:val="9"/>
        </w:numPr>
      </w:pPr>
      <w:r>
        <w:t>The US intervened several times in the conflict including two full scale military invasions of Mexico territory</w:t>
      </w:r>
    </w:p>
    <w:p w:rsidR="006A3298" w:rsidRDefault="006A3298" w:rsidP="006A3298">
      <w:pPr>
        <w:pStyle w:val="ListParagraph"/>
        <w:numPr>
          <w:ilvl w:val="0"/>
          <w:numId w:val="9"/>
        </w:numPr>
      </w:pPr>
      <w:r>
        <w:t xml:space="preserve">In the countryside, peasants revolts – in the cities, revolts led by anarchists and socialists unions </w:t>
      </w:r>
    </w:p>
    <w:p w:rsidR="006A3298" w:rsidRDefault="006A3298" w:rsidP="006A3298"/>
    <w:p w:rsidR="006A3298" w:rsidRDefault="006A3298" w:rsidP="006A3298">
      <w:r>
        <w:t xml:space="preserve">Constitutions of 1917 </w:t>
      </w:r>
    </w:p>
    <w:p w:rsidR="006A3298" w:rsidRDefault="006A3298" w:rsidP="006A3298"/>
    <w:p w:rsidR="006A3298" w:rsidRDefault="006A3298" w:rsidP="006A3298">
      <w:pPr>
        <w:pStyle w:val="ListParagraph"/>
        <w:numPr>
          <w:ilvl w:val="0"/>
          <w:numId w:val="10"/>
        </w:numPr>
      </w:pPr>
      <w:r>
        <w:t>The Mexican revolution</w:t>
      </w:r>
      <w:r w:rsidR="00305496">
        <w:t xml:space="preserve"> proceeded the Russian and the Chinese revolutions as social class based revolutions, and the Constitution that was its legacy was for its time the most socially progressive in the world including both individual and social rights </w:t>
      </w:r>
    </w:p>
    <w:p w:rsidR="00305496" w:rsidRDefault="00305496" w:rsidP="006A3298">
      <w:pPr>
        <w:pStyle w:val="ListParagraph"/>
        <w:numPr>
          <w:ilvl w:val="0"/>
          <w:numId w:val="10"/>
        </w:numPr>
      </w:pPr>
      <w:r>
        <w:t xml:space="preserve">1917 constitution captured slogans that became common to most groups fighting in the revolution: </w:t>
      </w:r>
      <w:proofErr w:type="spellStart"/>
      <w:r>
        <w:t>Mexicanization</w:t>
      </w:r>
      <w:proofErr w:type="spellEnd"/>
      <w:r>
        <w:t xml:space="preserve">, social justice, land reform, and free secular public education </w:t>
      </w:r>
    </w:p>
    <w:p w:rsidR="00305496" w:rsidRDefault="00305496" w:rsidP="00305496">
      <w:pPr>
        <w:pStyle w:val="ListParagraph"/>
        <w:numPr>
          <w:ilvl w:val="0"/>
          <w:numId w:val="10"/>
        </w:numPr>
      </w:pPr>
      <w:r>
        <w:t>Incorporated the major features of the 1824 and the 1857 constitutions regarding territorial organization, civil liberties, democratic forms, and anticlerical measure</w:t>
      </w:r>
    </w:p>
    <w:p w:rsidR="00305496" w:rsidRDefault="00305496" w:rsidP="00305496">
      <w:pPr>
        <w:pStyle w:val="ListParagraph"/>
        <w:numPr>
          <w:ilvl w:val="0"/>
          <w:numId w:val="10"/>
        </w:numPr>
      </w:pPr>
      <w:r>
        <w:t>No re-election rule for members of Congress and the President</w:t>
      </w:r>
    </w:p>
    <w:p w:rsidR="00305496" w:rsidRDefault="00305496" w:rsidP="00305496">
      <w:pPr>
        <w:pStyle w:val="ListParagraph"/>
        <w:numPr>
          <w:ilvl w:val="0"/>
          <w:numId w:val="10"/>
        </w:numPr>
      </w:pPr>
      <w:r>
        <w:t>Overall philosophy was that national government should take an activist role in promoting the well being of citizens</w:t>
      </w:r>
    </w:p>
    <w:p w:rsidR="00305496" w:rsidRDefault="00305496" w:rsidP="00305496">
      <w:pPr>
        <w:pStyle w:val="ListParagraph"/>
        <w:numPr>
          <w:ilvl w:val="0"/>
          <w:numId w:val="10"/>
        </w:numPr>
      </w:pPr>
      <w:r>
        <w:t xml:space="preserve">Education was to be both free and secular: religious schools forbidden as was the participation of religious organizations in politics </w:t>
      </w:r>
    </w:p>
    <w:p w:rsidR="00305496" w:rsidRDefault="00305496" w:rsidP="00305496">
      <w:pPr>
        <w:pStyle w:val="ListParagraph"/>
        <w:numPr>
          <w:ilvl w:val="0"/>
          <w:numId w:val="10"/>
        </w:numPr>
      </w:pPr>
      <w:r>
        <w:t xml:space="preserve">Mexican natural resources reserved for Mexicans, extensive workers rights, limitations on private property rights if in public interest </w:t>
      </w:r>
      <w:bookmarkStart w:id="0" w:name="_GoBack"/>
      <w:bookmarkEnd w:id="0"/>
    </w:p>
    <w:sectPr w:rsidR="00305496" w:rsidSect="006746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63C94"/>
    <w:multiLevelType w:val="hybridMultilevel"/>
    <w:tmpl w:val="8EDA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66647"/>
    <w:multiLevelType w:val="hybridMultilevel"/>
    <w:tmpl w:val="E236C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7A64B6"/>
    <w:multiLevelType w:val="hybridMultilevel"/>
    <w:tmpl w:val="A7C2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CE40B1"/>
    <w:multiLevelType w:val="hybridMultilevel"/>
    <w:tmpl w:val="1136A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F70A98"/>
    <w:multiLevelType w:val="hybridMultilevel"/>
    <w:tmpl w:val="4FC0E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8F2080"/>
    <w:multiLevelType w:val="hybridMultilevel"/>
    <w:tmpl w:val="06BCC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5F5360"/>
    <w:multiLevelType w:val="hybridMultilevel"/>
    <w:tmpl w:val="9EA81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4550AE"/>
    <w:multiLevelType w:val="hybridMultilevel"/>
    <w:tmpl w:val="E7A06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336021"/>
    <w:multiLevelType w:val="hybridMultilevel"/>
    <w:tmpl w:val="1986A4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6B073849"/>
    <w:multiLevelType w:val="hybridMultilevel"/>
    <w:tmpl w:val="21F2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8"/>
  </w:num>
  <w:num w:numId="6">
    <w:abstractNumId w:val="7"/>
  </w:num>
  <w:num w:numId="7">
    <w:abstractNumId w:val="3"/>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9F1"/>
    <w:rsid w:val="001E5C84"/>
    <w:rsid w:val="00305496"/>
    <w:rsid w:val="005669F1"/>
    <w:rsid w:val="00674697"/>
    <w:rsid w:val="006A3298"/>
    <w:rsid w:val="00B01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D5F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9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803</Words>
  <Characters>4578</Characters>
  <Application>Microsoft Macintosh Word</Application>
  <DocSecurity>0</DocSecurity>
  <Lines>38</Lines>
  <Paragraphs>10</Paragraphs>
  <ScaleCrop>false</ScaleCrop>
  <Company>Carleton</Company>
  <LinksUpToDate>false</LinksUpToDate>
  <CharactersWithSpaces>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Harris</dc:creator>
  <cp:keywords/>
  <dc:description/>
  <cp:lastModifiedBy>Harrison Harris</cp:lastModifiedBy>
  <cp:revision>1</cp:revision>
  <dcterms:created xsi:type="dcterms:W3CDTF">2013-12-03T01:12:00Z</dcterms:created>
  <dcterms:modified xsi:type="dcterms:W3CDTF">2013-12-03T02:07:00Z</dcterms:modified>
</cp:coreProperties>
</file>