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F3D" w:rsidRDefault="00AC3EEA" w:rsidP="00AC3EEA">
      <w:pPr>
        <w:pStyle w:val="Title"/>
      </w:pPr>
      <w:r>
        <w:t xml:space="preserve">Reliability </w:t>
      </w:r>
    </w:p>
    <w:p w:rsidR="00AC3EEA" w:rsidRDefault="00AC3EEA" w:rsidP="00AC3EEA"/>
    <w:p w:rsidR="00082CFC" w:rsidRDefault="00082CFC" w:rsidP="00AC3EEA">
      <w:pPr>
        <w:pStyle w:val="ListParagraph"/>
        <w:numPr>
          <w:ilvl w:val="0"/>
          <w:numId w:val="2"/>
        </w:numPr>
      </w:pPr>
      <w:r>
        <w:t xml:space="preserve">Learning Objectives </w:t>
      </w:r>
    </w:p>
    <w:p w:rsidR="00082CFC" w:rsidRDefault="00082CFC" w:rsidP="00082CFC">
      <w:pPr>
        <w:pStyle w:val="ListParagraph"/>
        <w:numPr>
          <w:ilvl w:val="1"/>
          <w:numId w:val="2"/>
        </w:numPr>
      </w:pPr>
      <w:r>
        <w:t xml:space="preserve">Describe the basic production process types </w:t>
      </w:r>
    </w:p>
    <w:p w:rsidR="00DA3A59" w:rsidRDefault="00DA3A59" w:rsidP="00DA3A59">
      <w:pPr>
        <w:pStyle w:val="ListParagraph"/>
        <w:numPr>
          <w:ilvl w:val="2"/>
          <w:numId w:val="2"/>
        </w:numPr>
      </w:pPr>
      <w:r>
        <w:t xml:space="preserve">Job shop </w:t>
      </w:r>
    </w:p>
    <w:p w:rsidR="00DA3A59" w:rsidRDefault="00DA3A59" w:rsidP="00DA3A59">
      <w:pPr>
        <w:pStyle w:val="ListParagraph"/>
        <w:numPr>
          <w:ilvl w:val="2"/>
          <w:numId w:val="2"/>
        </w:numPr>
      </w:pPr>
      <w:r>
        <w:t xml:space="preserve">Batch </w:t>
      </w:r>
    </w:p>
    <w:p w:rsidR="00DA3A59" w:rsidRDefault="00DA3A59" w:rsidP="00DA3A59">
      <w:pPr>
        <w:pStyle w:val="ListParagraph"/>
        <w:numPr>
          <w:ilvl w:val="2"/>
          <w:numId w:val="2"/>
        </w:numPr>
      </w:pPr>
      <w:r>
        <w:t xml:space="preserve">Repetitive </w:t>
      </w:r>
    </w:p>
    <w:p w:rsidR="00DA3A59" w:rsidRDefault="00DA3A59" w:rsidP="00DA3A59">
      <w:pPr>
        <w:pStyle w:val="ListParagraph"/>
        <w:numPr>
          <w:ilvl w:val="2"/>
          <w:numId w:val="2"/>
        </w:numPr>
      </w:pPr>
      <w:r>
        <w:t xml:space="preserve">Continuous process </w:t>
      </w:r>
    </w:p>
    <w:p w:rsidR="00082CFC" w:rsidRDefault="00082CFC" w:rsidP="00082CFC">
      <w:pPr>
        <w:pStyle w:val="ListParagraph"/>
        <w:numPr>
          <w:ilvl w:val="1"/>
          <w:numId w:val="2"/>
        </w:numPr>
      </w:pPr>
      <w:r>
        <w:t>Discuss automated production technologies</w:t>
      </w:r>
    </w:p>
    <w:p w:rsidR="00DA3A59" w:rsidRDefault="00DA3A59" w:rsidP="00DA3A59">
      <w:pPr>
        <w:pStyle w:val="ListParagraph"/>
        <w:numPr>
          <w:ilvl w:val="2"/>
          <w:numId w:val="2"/>
        </w:numPr>
      </w:pPr>
      <w:r>
        <w:t xml:space="preserve">Fixed automation: Most rigid; uses high cost, specialized equipment for a fixed sequence </w:t>
      </w:r>
    </w:p>
    <w:p w:rsidR="00DA3A59" w:rsidRDefault="00DA3A59" w:rsidP="00DA3A59">
      <w:pPr>
        <w:pStyle w:val="ListParagraph"/>
        <w:numPr>
          <w:ilvl w:val="2"/>
          <w:numId w:val="2"/>
        </w:numPr>
      </w:pPr>
      <w:r>
        <w:t xml:space="preserve">Programmable automation: uses high cost, general purpose equipment controlled by a computer program that provides the sequence of operations and specified details about each operation </w:t>
      </w:r>
    </w:p>
    <w:p w:rsidR="00DA3A59" w:rsidRDefault="00DA3A59" w:rsidP="00DA3A59">
      <w:pPr>
        <w:pStyle w:val="ListParagraph"/>
        <w:numPr>
          <w:ilvl w:val="3"/>
          <w:numId w:val="2"/>
        </w:numPr>
      </w:pPr>
      <w:r>
        <w:t xml:space="preserve">N/C (numerically controlled) machine </w:t>
      </w:r>
    </w:p>
    <w:p w:rsidR="00DA3A59" w:rsidRDefault="00DA3A59" w:rsidP="00DA3A59">
      <w:pPr>
        <w:pStyle w:val="ListParagraph"/>
        <w:numPr>
          <w:ilvl w:val="3"/>
          <w:numId w:val="2"/>
        </w:numPr>
      </w:pPr>
      <w:r>
        <w:t xml:space="preserve">Robot </w:t>
      </w:r>
    </w:p>
    <w:p w:rsidR="00DA3A59" w:rsidRDefault="00DA3A59" w:rsidP="00DA3A59">
      <w:pPr>
        <w:pStyle w:val="ListParagraph"/>
        <w:numPr>
          <w:ilvl w:val="2"/>
          <w:numId w:val="2"/>
        </w:numPr>
      </w:pPr>
      <w:r>
        <w:t xml:space="preserve">Flexible manufacturing: group of machine centres controlled by a computer, with automatic material handling and robots or other automated </w:t>
      </w:r>
    </w:p>
    <w:p w:rsidR="00082CFC" w:rsidRDefault="00082CFC" w:rsidP="00082CFC">
      <w:pPr>
        <w:pStyle w:val="ListParagraph"/>
        <w:numPr>
          <w:ilvl w:val="1"/>
          <w:numId w:val="2"/>
        </w:numPr>
      </w:pPr>
      <w:r>
        <w:t xml:space="preserve">Describe steps of production process design and learn to draw process flow diagrams </w:t>
      </w:r>
    </w:p>
    <w:p w:rsidR="00DA3A59" w:rsidRDefault="00DA3A59" w:rsidP="00DA3A59">
      <w:pPr>
        <w:pStyle w:val="ListParagraph"/>
        <w:numPr>
          <w:ilvl w:val="2"/>
          <w:numId w:val="2"/>
        </w:numPr>
      </w:pPr>
      <w:r>
        <w:t xml:space="preserve">Define production process </w:t>
      </w:r>
    </w:p>
    <w:p w:rsidR="00DA3A59" w:rsidRDefault="00DA3A59" w:rsidP="00DA3A59">
      <w:pPr>
        <w:pStyle w:val="ListParagraph"/>
        <w:numPr>
          <w:ilvl w:val="3"/>
          <w:numId w:val="2"/>
        </w:numPr>
      </w:pPr>
      <w:r>
        <w:t xml:space="preserve">Determine how completed the input materials should be </w:t>
      </w:r>
    </w:p>
    <w:p w:rsidR="00DA3A59" w:rsidRDefault="00DA3A59" w:rsidP="00DA3A59">
      <w:pPr>
        <w:pStyle w:val="ListParagraph"/>
        <w:numPr>
          <w:ilvl w:val="3"/>
          <w:numId w:val="2"/>
        </w:numPr>
      </w:pPr>
      <w:r>
        <w:t xml:space="preserve">Set production process objectives: capacity, type of process, cost, tech </w:t>
      </w:r>
    </w:p>
    <w:p w:rsidR="00DA3A59" w:rsidRDefault="00DA3A59" w:rsidP="00DA3A59">
      <w:pPr>
        <w:pStyle w:val="ListParagraph"/>
        <w:numPr>
          <w:ilvl w:val="3"/>
          <w:numId w:val="2"/>
        </w:numPr>
      </w:pPr>
      <w:r>
        <w:t xml:space="preserve">Determine the nature of process in general </w:t>
      </w:r>
    </w:p>
    <w:p w:rsidR="00DA3A59" w:rsidRDefault="00DA3A59" w:rsidP="00DA3A59">
      <w:pPr>
        <w:pStyle w:val="ListParagraph"/>
        <w:numPr>
          <w:ilvl w:val="2"/>
          <w:numId w:val="2"/>
        </w:numPr>
      </w:pPr>
      <w:r>
        <w:t xml:space="preserve">Production development </w:t>
      </w:r>
    </w:p>
    <w:p w:rsidR="00DA3A59" w:rsidRDefault="00DA3A59" w:rsidP="00DA3A59">
      <w:pPr>
        <w:pStyle w:val="ListParagraph"/>
        <w:numPr>
          <w:ilvl w:val="3"/>
          <w:numId w:val="2"/>
        </w:numPr>
      </w:pPr>
      <w:r>
        <w:t xml:space="preserve">Conceptualize the design </w:t>
      </w:r>
    </w:p>
    <w:p w:rsidR="00DA3A59" w:rsidRDefault="00DA3A59" w:rsidP="00DA3A59">
      <w:pPr>
        <w:pStyle w:val="ListParagraph"/>
        <w:numPr>
          <w:ilvl w:val="4"/>
          <w:numId w:val="2"/>
        </w:numPr>
      </w:pPr>
      <w:r>
        <w:t>Develop a few alternative process concepts (incremental/</w:t>
      </w:r>
      <w:proofErr w:type="spellStart"/>
      <w:r>
        <w:t>hierarchial</w:t>
      </w:r>
      <w:proofErr w:type="spellEnd"/>
      <w:r>
        <w:t xml:space="preserve">) </w:t>
      </w:r>
    </w:p>
    <w:p w:rsidR="00DA3A59" w:rsidRDefault="00DA3A59" w:rsidP="00DA3A59">
      <w:pPr>
        <w:pStyle w:val="ListParagraph"/>
        <w:numPr>
          <w:ilvl w:val="4"/>
          <w:numId w:val="2"/>
        </w:numPr>
      </w:pPr>
      <w:r>
        <w:t xml:space="preserve">Usually a process flow diagram </w:t>
      </w:r>
    </w:p>
    <w:p w:rsidR="00DA3A59" w:rsidRDefault="00DA3A59" w:rsidP="00DA3A59">
      <w:pPr>
        <w:pStyle w:val="ListParagraph"/>
        <w:numPr>
          <w:ilvl w:val="4"/>
          <w:numId w:val="2"/>
        </w:numPr>
      </w:pPr>
      <w:r>
        <w:t xml:space="preserve">Evaluate alternative process concept </w:t>
      </w:r>
    </w:p>
    <w:p w:rsidR="00DA3A59" w:rsidRDefault="00DA3A59" w:rsidP="00DA3A59">
      <w:pPr>
        <w:pStyle w:val="ListParagraph"/>
        <w:numPr>
          <w:ilvl w:val="3"/>
          <w:numId w:val="2"/>
        </w:numPr>
      </w:pPr>
      <w:r>
        <w:t xml:space="preserve">Make an embodiment of the design </w:t>
      </w:r>
    </w:p>
    <w:p w:rsidR="00DA3A59" w:rsidRDefault="00DA3A59" w:rsidP="00DA3A59">
      <w:pPr>
        <w:pStyle w:val="ListParagraph"/>
        <w:numPr>
          <w:ilvl w:val="4"/>
          <w:numId w:val="2"/>
        </w:numPr>
      </w:pPr>
      <w:r>
        <w:t xml:space="preserve">Choose one process concept and complete the design </w:t>
      </w:r>
    </w:p>
    <w:p w:rsidR="00DA3A59" w:rsidRDefault="00DA3A59" w:rsidP="00DA3A59">
      <w:pPr>
        <w:pStyle w:val="ListParagraph"/>
        <w:numPr>
          <w:ilvl w:val="4"/>
          <w:numId w:val="2"/>
        </w:numPr>
      </w:pPr>
      <w:r>
        <w:t xml:space="preserve">Build a prototype (Determine resources, estimate costs) </w:t>
      </w:r>
    </w:p>
    <w:p w:rsidR="00DA3A59" w:rsidRDefault="00DA3A59" w:rsidP="00DA3A59">
      <w:pPr>
        <w:pStyle w:val="ListParagraph"/>
        <w:numPr>
          <w:ilvl w:val="4"/>
          <w:numId w:val="2"/>
        </w:numPr>
      </w:pPr>
      <w:r>
        <w:t xml:space="preserve">Refine process and re-evaluate </w:t>
      </w:r>
    </w:p>
    <w:p w:rsidR="00DA3A59" w:rsidRDefault="00DA3A59" w:rsidP="00DA3A59">
      <w:pPr>
        <w:pStyle w:val="ListParagraph"/>
        <w:numPr>
          <w:ilvl w:val="3"/>
          <w:numId w:val="2"/>
        </w:numPr>
      </w:pPr>
      <w:r>
        <w:t xml:space="preserve">Create a detailed design </w:t>
      </w:r>
    </w:p>
    <w:p w:rsidR="00DA3A59" w:rsidRDefault="00DA3A59" w:rsidP="00DA3A59">
      <w:pPr>
        <w:pStyle w:val="ListParagraph"/>
        <w:numPr>
          <w:ilvl w:val="4"/>
          <w:numId w:val="2"/>
        </w:numPr>
      </w:pPr>
      <w:r>
        <w:t xml:space="preserve">Finalize the process </w:t>
      </w:r>
      <w:proofErr w:type="spellStart"/>
      <w:r w:rsidR="00966B6A">
        <w:t>specidication</w:t>
      </w:r>
      <w:proofErr w:type="spellEnd"/>
      <w:r w:rsidR="00966B6A">
        <w:t xml:space="preserve"> </w:t>
      </w:r>
    </w:p>
    <w:p w:rsidR="00966B6A" w:rsidRDefault="00966B6A" w:rsidP="00966B6A">
      <w:pPr>
        <w:pStyle w:val="ListParagraph"/>
        <w:numPr>
          <w:ilvl w:val="5"/>
          <w:numId w:val="2"/>
        </w:numPr>
      </w:pPr>
      <w:r>
        <w:t xml:space="preserve">Determine specific machines, equipment (capacities and make) and </w:t>
      </w:r>
      <w:proofErr w:type="spellStart"/>
      <w:r>
        <w:t>labout</w:t>
      </w:r>
      <w:proofErr w:type="spellEnd"/>
      <w:r>
        <w:t xml:space="preserve"> </w:t>
      </w:r>
    </w:p>
    <w:p w:rsidR="00966B6A" w:rsidRDefault="00966B6A" w:rsidP="00966B6A">
      <w:pPr>
        <w:pStyle w:val="ListParagraph"/>
        <w:numPr>
          <w:ilvl w:val="5"/>
          <w:numId w:val="2"/>
        </w:numPr>
      </w:pPr>
      <w:r>
        <w:t xml:space="preserve">Design the plant layout </w:t>
      </w:r>
    </w:p>
    <w:p w:rsidR="00966B6A" w:rsidRDefault="00966B6A" w:rsidP="00966B6A">
      <w:pPr>
        <w:pStyle w:val="ListParagraph"/>
        <w:numPr>
          <w:ilvl w:val="5"/>
          <w:numId w:val="2"/>
        </w:numPr>
      </w:pPr>
      <w:r>
        <w:t xml:space="preserve">Design the work centres </w:t>
      </w:r>
    </w:p>
    <w:p w:rsidR="00966B6A" w:rsidRDefault="00966B6A" w:rsidP="00966B6A">
      <w:pPr>
        <w:pStyle w:val="ListParagraph"/>
        <w:numPr>
          <w:ilvl w:val="2"/>
          <w:numId w:val="2"/>
        </w:numPr>
      </w:pPr>
      <w:r>
        <w:t xml:space="preserve">Buy the machine and equipment, recruit workers and start trial runs </w:t>
      </w:r>
    </w:p>
    <w:p w:rsidR="00082CFC" w:rsidRDefault="00082CFC" w:rsidP="00082CFC">
      <w:pPr>
        <w:pStyle w:val="ListParagraph"/>
        <w:numPr>
          <w:ilvl w:val="1"/>
          <w:numId w:val="2"/>
        </w:numPr>
      </w:pPr>
      <w:r>
        <w:t xml:space="preserve">Describe the basic plant/facility layout types </w:t>
      </w:r>
    </w:p>
    <w:p w:rsidR="00966B6A" w:rsidRDefault="00966B6A" w:rsidP="00966B6A">
      <w:pPr>
        <w:pStyle w:val="ListParagraph"/>
        <w:numPr>
          <w:ilvl w:val="2"/>
          <w:numId w:val="2"/>
        </w:numPr>
      </w:pPr>
      <w:r>
        <w:lastRenderedPageBreak/>
        <w:t xml:space="preserve">Product layout: arranges production resources linearly </w:t>
      </w:r>
      <w:proofErr w:type="spellStart"/>
      <w:r>
        <w:t>accourding</w:t>
      </w:r>
      <w:proofErr w:type="spellEnd"/>
      <w:r>
        <w:t xml:space="preserve"> to the progressive steps by which a product in made </w:t>
      </w:r>
    </w:p>
    <w:p w:rsidR="00966B6A" w:rsidRDefault="00966B6A" w:rsidP="00966B6A">
      <w:pPr>
        <w:pStyle w:val="ListParagraph"/>
        <w:numPr>
          <w:ilvl w:val="2"/>
          <w:numId w:val="2"/>
        </w:numPr>
      </w:pPr>
      <w:r>
        <w:t xml:space="preserve">Process (functional) layout </w:t>
      </w:r>
    </w:p>
    <w:p w:rsidR="00966B6A" w:rsidRDefault="00966B6A" w:rsidP="00966B6A">
      <w:pPr>
        <w:pStyle w:val="ListParagraph"/>
        <w:numPr>
          <w:ilvl w:val="3"/>
          <w:numId w:val="2"/>
        </w:numPr>
      </w:pPr>
      <w:r>
        <w:t xml:space="preserve">Process layout: arranges production resources together according to similarity function </w:t>
      </w:r>
    </w:p>
    <w:p w:rsidR="00966B6A" w:rsidRDefault="00966B6A" w:rsidP="00966B6A">
      <w:pPr>
        <w:pStyle w:val="ListParagraph"/>
        <w:numPr>
          <w:ilvl w:val="3"/>
          <w:numId w:val="2"/>
        </w:numPr>
      </w:pPr>
      <w:r>
        <w:t xml:space="preserve">Cellular layout: layout in which different machines are arranged in a cell that can process items that have similar processing requirements </w:t>
      </w:r>
    </w:p>
    <w:p w:rsidR="00966B6A" w:rsidRDefault="00966B6A" w:rsidP="00966B6A">
      <w:pPr>
        <w:pStyle w:val="ListParagraph"/>
        <w:numPr>
          <w:ilvl w:val="3"/>
          <w:numId w:val="2"/>
        </w:numPr>
      </w:pPr>
      <w:r>
        <w:t xml:space="preserve">Warehouse layout </w:t>
      </w:r>
    </w:p>
    <w:p w:rsidR="00966B6A" w:rsidRDefault="00966B6A" w:rsidP="00966B6A">
      <w:pPr>
        <w:pStyle w:val="ListParagraph"/>
        <w:numPr>
          <w:ilvl w:val="3"/>
          <w:numId w:val="2"/>
        </w:numPr>
      </w:pPr>
      <w:r>
        <w:t>Retail layout</w:t>
      </w:r>
    </w:p>
    <w:p w:rsidR="00966B6A" w:rsidRDefault="00966B6A" w:rsidP="00966B6A">
      <w:pPr>
        <w:pStyle w:val="ListParagraph"/>
        <w:numPr>
          <w:ilvl w:val="3"/>
          <w:numId w:val="2"/>
        </w:numPr>
      </w:pPr>
      <w:r>
        <w:t xml:space="preserve">Office </w:t>
      </w:r>
      <w:r w:rsidR="00C02C54">
        <w:t xml:space="preserve">layout </w:t>
      </w:r>
    </w:p>
    <w:p w:rsidR="00082CFC" w:rsidRDefault="00082CFC" w:rsidP="00082CFC">
      <w:pPr>
        <w:pStyle w:val="ListParagraph"/>
        <w:numPr>
          <w:ilvl w:val="1"/>
          <w:numId w:val="2"/>
        </w:numPr>
      </w:pPr>
      <w:r>
        <w:t xml:space="preserve">Solve simple assembly line balancing problems </w:t>
      </w:r>
    </w:p>
    <w:p w:rsidR="00C02C54" w:rsidRDefault="00C02C54" w:rsidP="00C02C54">
      <w:pPr>
        <w:pStyle w:val="ListParagraph"/>
        <w:numPr>
          <w:ilvl w:val="2"/>
          <w:numId w:val="2"/>
        </w:numPr>
      </w:pPr>
      <w:r>
        <w:t xml:space="preserve">Cycle time: max time allowed at each workstation to complete its set of tasks on a unit </w:t>
      </w:r>
    </w:p>
    <w:p w:rsidR="00C02C54" w:rsidRDefault="00C02C54" w:rsidP="00C02C54">
      <w:pPr>
        <w:pStyle w:val="ListParagraph"/>
        <w:numPr>
          <w:ilvl w:val="3"/>
          <w:numId w:val="2"/>
        </w:numPr>
      </w:pPr>
      <w:r>
        <w:t xml:space="preserve">CT = Operating time per day/Desired output per day </w:t>
      </w:r>
    </w:p>
    <w:p w:rsidR="00C02C54" w:rsidRDefault="00C02C54" w:rsidP="00C02C54">
      <w:pPr>
        <w:pStyle w:val="ListParagraph"/>
        <w:numPr>
          <w:ilvl w:val="2"/>
          <w:numId w:val="2"/>
        </w:numPr>
      </w:pPr>
      <w:r>
        <w:t xml:space="preserve">Number of workstations </w:t>
      </w:r>
    </w:p>
    <w:p w:rsidR="00C02C54" w:rsidRDefault="00C02C54" w:rsidP="00C02C54">
      <w:pPr>
        <w:pStyle w:val="ListParagraph"/>
        <w:numPr>
          <w:ilvl w:val="3"/>
          <w:numId w:val="2"/>
        </w:numPr>
      </w:pPr>
      <w:r>
        <w:t xml:space="preserve">N = Sum of task times / Cycle times </w:t>
      </w:r>
    </w:p>
    <w:p w:rsidR="00C02C54" w:rsidRDefault="00C02C54" w:rsidP="00C02C54">
      <w:pPr>
        <w:pStyle w:val="ListParagraph"/>
        <w:numPr>
          <w:ilvl w:val="2"/>
          <w:numId w:val="2"/>
        </w:numPr>
      </w:pPr>
      <w:proofErr w:type="spellStart"/>
      <w:r>
        <w:t>Precendence</w:t>
      </w:r>
      <w:proofErr w:type="spellEnd"/>
      <w:r>
        <w:t xml:space="preserve"> network: diagram that shows the tasks and their precedence requirements </w:t>
      </w:r>
    </w:p>
    <w:p w:rsidR="00C02C54" w:rsidRDefault="00C02C54" w:rsidP="00C02C54">
      <w:pPr>
        <w:pStyle w:val="ListParagraph"/>
        <w:numPr>
          <w:ilvl w:val="3"/>
          <w:numId w:val="2"/>
        </w:numPr>
      </w:pPr>
      <w:r>
        <w:t xml:space="preserve">Assign the tasks with </w:t>
      </w:r>
    </w:p>
    <w:p w:rsidR="00C02C54" w:rsidRDefault="00C02C54" w:rsidP="00C02C54">
      <w:pPr>
        <w:pStyle w:val="ListParagraph"/>
        <w:numPr>
          <w:ilvl w:val="4"/>
          <w:numId w:val="2"/>
        </w:numPr>
      </w:pPr>
      <w:r>
        <w:t xml:space="preserve">Longest time </w:t>
      </w:r>
    </w:p>
    <w:p w:rsidR="00C02C54" w:rsidRDefault="00C02C54" w:rsidP="00C02C54">
      <w:pPr>
        <w:pStyle w:val="ListParagraph"/>
        <w:numPr>
          <w:ilvl w:val="4"/>
          <w:numId w:val="2"/>
        </w:numPr>
      </w:pPr>
      <w:r>
        <w:t xml:space="preserve">Most followers </w:t>
      </w:r>
    </w:p>
    <w:p w:rsidR="00C02C54" w:rsidRDefault="00C02C54" w:rsidP="00C02C54">
      <w:pPr>
        <w:pStyle w:val="ListParagraph"/>
        <w:numPr>
          <w:ilvl w:val="2"/>
          <w:numId w:val="2"/>
        </w:numPr>
      </w:pPr>
      <w:r>
        <w:t xml:space="preserve">Procedure </w:t>
      </w:r>
    </w:p>
    <w:p w:rsidR="00C02C54" w:rsidRDefault="00C02C54" w:rsidP="00C02C54">
      <w:pPr>
        <w:pStyle w:val="ListParagraph"/>
        <w:numPr>
          <w:ilvl w:val="3"/>
          <w:numId w:val="2"/>
        </w:numPr>
      </w:pPr>
      <w:r>
        <w:t xml:space="preserve">Identify the </w:t>
      </w:r>
      <w:proofErr w:type="spellStart"/>
      <w:r>
        <w:t>cucle</w:t>
      </w:r>
      <w:proofErr w:type="spellEnd"/>
      <w:r>
        <w:t xml:space="preserve"> time and determine the maximum number of workstations </w:t>
      </w:r>
    </w:p>
    <w:p w:rsidR="00C02C54" w:rsidRDefault="00C02C54" w:rsidP="00C02C54">
      <w:pPr>
        <w:pStyle w:val="ListParagraph"/>
        <w:numPr>
          <w:ilvl w:val="3"/>
          <w:numId w:val="2"/>
        </w:numPr>
      </w:pPr>
      <w:r>
        <w:t xml:space="preserve">Make assignments to workstations in order, beginning with workstation </w:t>
      </w:r>
    </w:p>
    <w:p w:rsidR="00C02C54" w:rsidRDefault="00C02C54" w:rsidP="00C02C54">
      <w:pPr>
        <w:pStyle w:val="ListParagraph"/>
        <w:numPr>
          <w:ilvl w:val="4"/>
          <w:numId w:val="2"/>
        </w:numPr>
      </w:pPr>
      <w:r>
        <w:t xml:space="preserve">Tasks are assigned to moving from left to right through the precedence </w:t>
      </w:r>
      <w:proofErr w:type="spellStart"/>
      <w:r>
        <w:t>etwork</w:t>
      </w:r>
      <w:proofErr w:type="spellEnd"/>
      <w:r>
        <w:t xml:space="preserve"> </w:t>
      </w:r>
    </w:p>
    <w:p w:rsidR="00C02C54" w:rsidRDefault="00C02C54" w:rsidP="00C02C54">
      <w:pPr>
        <w:pStyle w:val="ListParagraph"/>
        <w:numPr>
          <w:ilvl w:val="4"/>
          <w:numId w:val="2"/>
        </w:numPr>
      </w:pPr>
      <w:r>
        <w:t xml:space="preserve">Start each workstation with time left – </w:t>
      </w:r>
      <w:proofErr w:type="spellStart"/>
      <w:r>
        <w:t>cyce</w:t>
      </w:r>
      <w:proofErr w:type="spellEnd"/>
      <w:r>
        <w:t xml:space="preserve"> time </w:t>
      </w:r>
    </w:p>
    <w:p w:rsidR="00C02C54" w:rsidRDefault="00C02C54" w:rsidP="00C02C54">
      <w:pPr>
        <w:pStyle w:val="ListParagraph"/>
        <w:numPr>
          <w:ilvl w:val="3"/>
          <w:numId w:val="2"/>
        </w:numPr>
      </w:pPr>
      <w:r>
        <w:t xml:space="preserve">Before each assignment use the following criteria to determine which tasks are eligible and will fit </w:t>
      </w:r>
    </w:p>
    <w:p w:rsidR="00C02C54" w:rsidRDefault="00C02C54" w:rsidP="00C02C54">
      <w:pPr>
        <w:pStyle w:val="ListParagraph"/>
        <w:numPr>
          <w:ilvl w:val="4"/>
          <w:numId w:val="2"/>
        </w:numPr>
      </w:pPr>
      <w:r>
        <w:t xml:space="preserve">All its preceding task in the network have been assigned </w:t>
      </w:r>
    </w:p>
    <w:p w:rsidR="00C02C54" w:rsidRDefault="00C02C54" w:rsidP="00C02C54">
      <w:pPr>
        <w:pStyle w:val="ListParagraph"/>
        <w:numPr>
          <w:ilvl w:val="4"/>
          <w:numId w:val="2"/>
        </w:numPr>
      </w:pPr>
      <w:r>
        <w:t xml:space="preserve">The task </w:t>
      </w:r>
      <w:proofErr w:type="spellStart"/>
      <w:r>
        <w:t>timedoes</w:t>
      </w:r>
      <w:proofErr w:type="spellEnd"/>
      <w:r>
        <w:t xml:space="preserve"> not exceed the time left at the workstation </w:t>
      </w:r>
    </w:p>
    <w:p w:rsidR="00C02C54" w:rsidRDefault="00C02C54" w:rsidP="00C02C54">
      <w:pPr>
        <w:pStyle w:val="ListParagraph"/>
        <w:numPr>
          <w:ilvl w:val="3"/>
          <w:numId w:val="2"/>
        </w:numPr>
      </w:pPr>
      <w:r>
        <w:t xml:space="preserve">Assign tasks </w:t>
      </w:r>
      <w:proofErr w:type="spellStart"/>
      <w:r>
        <w:t>andbreak</w:t>
      </w:r>
      <w:proofErr w:type="spellEnd"/>
      <w:r>
        <w:t xml:space="preserve"> ties using one of the heuristic rules </w:t>
      </w:r>
    </w:p>
    <w:p w:rsidR="00C02C54" w:rsidRDefault="00C02C54" w:rsidP="00C02C54">
      <w:pPr>
        <w:pStyle w:val="ListParagraph"/>
        <w:numPr>
          <w:ilvl w:val="4"/>
          <w:numId w:val="2"/>
        </w:numPr>
      </w:pPr>
      <w:r>
        <w:t xml:space="preserve">Assign the task with the longest time </w:t>
      </w:r>
    </w:p>
    <w:p w:rsidR="00C02C54" w:rsidRDefault="00C02C54" w:rsidP="00C02C54">
      <w:pPr>
        <w:pStyle w:val="ListParagraph"/>
        <w:numPr>
          <w:ilvl w:val="4"/>
          <w:numId w:val="2"/>
        </w:numPr>
      </w:pPr>
      <w:r>
        <w:t xml:space="preserve">Assign the task with the most followers </w:t>
      </w:r>
    </w:p>
    <w:p w:rsidR="00C02C54" w:rsidRDefault="00C02C54" w:rsidP="00C02C54">
      <w:pPr>
        <w:pStyle w:val="ListParagraph"/>
        <w:numPr>
          <w:ilvl w:val="3"/>
          <w:numId w:val="2"/>
        </w:numPr>
      </w:pPr>
      <w:r>
        <w:t xml:space="preserve">After each task assignment, update the time left on the workstation by subtracting the time of assigned task from time left </w:t>
      </w:r>
    </w:p>
    <w:p w:rsidR="00C02C54" w:rsidRDefault="00C02C54" w:rsidP="00C02C54">
      <w:pPr>
        <w:pStyle w:val="ListParagraph"/>
        <w:numPr>
          <w:ilvl w:val="3"/>
          <w:numId w:val="2"/>
        </w:numPr>
      </w:pPr>
      <w:r>
        <w:t xml:space="preserve">Continue until al tasks how have been assigned to </w:t>
      </w:r>
      <w:proofErr w:type="spellStart"/>
      <w:r>
        <w:t>workstationc</w:t>
      </w:r>
      <w:proofErr w:type="spellEnd"/>
      <w:r>
        <w:t xml:space="preserve"> and calculate total idle time </w:t>
      </w:r>
    </w:p>
    <w:p w:rsidR="00082CFC" w:rsidRDefault="00082CFC" w:rsidP="00082CFC">
      <w:pPr>
        <w:pStyle w:val="ListParagraph"/>
        <w:numPr>
          <w:ilvl w:val="1"/>
          <w:numId w:val="2"/>
        </w:numPr>
      </w:pPr>
      <w:r>
        <w:t xml:space="preserve">Develop simple process (functional) layouts </w:t>
      </w:r>
    </w:p>
    <w:p w:rsidR="00C02C54" w:rsidRDefault="00C02C54" w:rsidP="00C02C54">
      <w:pPr>
        <w:pStyle w:val="ListParagraph"/>
        <w:numPr>
          <w:ilvl w:val="2"/>
          <w:numId w:val="2"/>
        </w:numPr>
      </w:pPr>
      <w:r>
        <w:t xml:space="preserve">Minimize total transportation costs or distances </w:t>
      </w:r>
    </w:p>
    <w:p w:rsidR="00C02C54" w:rsidRDefault="00C02C54" w:rsidP="00C02C54">
      <w:pPr>
        <w:pStyle w:val="ListParagraph"/>
        <w:numPr>
          <w:ilvl w:val="2"/>
          <w:numId w:val="2"/>
        </w:numPr>
      </w:pPr>
      <w:r>
        <w:t xml:space="preserve">Heuristic </w:t>
      </w:r>
    </w:p>
    <w:p w:rsidR="00C02C54" w:rsidRDefault="00C02C54" w:rsidP="00C02C54">
      <w:pPr>
        <w:pStyle w:val="ListParagraph"/>
        <w:numPr>
          <w:ilvl w:val="2"/>
          <w:numId w:val="2"/>
        </w:numPr>
      </w:pPr>
      <w:r>
        <w:t xml:space="preserve">Closeness rating </w:t>
      </w:r>
    </w:p>
    <w:p w:rsidR="00C02C54" w:rsidRDefault="00C02C54" w:rsidP="00C02C54">
      <w:pPr>
        <w:pStyle w:val="ListParagraph"/>
        <w:numPr>
          <w:ilvl w:val="3"/>
          <w:numId w:val="2"/>
        </w:numPr>
      </w:pPr>
      <w:r>
        <w:t xml:space="preserve">Use same equipment </w:t>
      </w:r>
    </w:p>
    <w:p w:rsidR="00C02C54" w:rsidRDefault="00C02C54" w:rsidP="00C02C54">
      <w:pPr>
        <w:pStyle w:val="ListParagraph"/>
        <w:numPr>
          <w:ilvl w:val="3"/>
          <w:numId w:val="2"/>
        </w:numPr>
      </w:pPr>
      <w:r>
        <w:lastRenderedPageBreak/>
        <w:t>Share same personnel</w:t>
      </w:r>
    </w:p>
    <w:p w:rsidR="00C02C54" w:rsidRDefault="00C02C54" w:rsidP="00C02C54">
      <w:pPr>
        <w:pStyle w:val="ListParagraph"/>
        <w:numPr>
          <w:ilvl w:val="3"/>
          <w:numId w:val="2"/>
        </w:numPr>
      </w:pPr>
      <w:r>
        <w:t xml:space="preserve">Sequence of work flow </w:t>
      </w:r>
    </w:p>
    <w:p w:rsidR="00C02C54" w:rsidRDefault="00C02C54" w:rsidP="00C02C54">
      <w:pPr>
        <w:pStyle w:val="ListParagraph"/>
        <w:numPr>
          <w:ilvl w:val="3"/>
          <w:numId w:val="2"/>
        </w:numPr>
      </w:pPr>
      <w:r>
        <w:t xml:space="preserve">Ease of communication </w:t>
      </w:r>
    </w:p>
    <w:p w:rsidR="00C02C54" w:rsidRDefault="00C02C54" w:rsidP="00C02C54">
      <w:pPr>
        <w:pStyle w:val="ListParagraph"/>
        <w:numPr>
          <w:ilvl w:val="3"/>
          <w:numId w:val="2"/>
        </w:numPr>
      </w:pPr>
      <w:r>
        <w:t xml:space="preserve">Unsafe or unpleasant conditions </w:t>
      </w:r>
    </w:p>
    <w:p w:rsidR="00C02C54" w:rsidRDefault="00C02C54" w:rsidP="00C02C54">
      <w:pPr>
        <w:pStyle w:val="ListParagraph"/>
        <w:numPr>
          <w:ilvl w:val="3"/>
          <w:numId w:val="2"/>
        </w:numPr>
      </w:pPr>
      <w:r>
        <w:t xml:space="preserve">Similar work performed </w:t>
      </w:r>
      <w:bookmarkStart w:id="0" w:name="_GoBack"/>
      <w:bookmarkEnd w:id="0"/>
    </w:p>
    <w:p w:rsidR="00082CFC" w:rsidRDefault="00082CFC" w:rsidP="00082CFC">
      <w:pPr>
        <w:pStyle w:val="ListParagraph"/>
      </w:pPr>
    </w:p>
    <w:p w:rsidR="00AC3EEA" w:rsidRDefault="00AC3EEA" w:rsidP="00AC3EEA">
      <w:pPr>
        <w:pStyle w:val="ListParagraph"/>
        <w:numPr>
          <w:ilvl w:val="0"/>
          <w:numId w:val="2"/>
        </w:numPr>
      </w:pPr>
      <w:r>
        <w:t xml:space="preserve">Reliability </w:t>
      </w:r>
    </w:p>
    <w:p w:rsidR="00AC3EEA" w:rsidRDefault="00AC3EEA" w:rsidP="00AC3EEA">
      <w:pPr>
        <w:pStyle w:val="ListParagraph"/>
        <w:numPr>
          <w:ilvl w:val="1"/>
          <w:numId w:val="2"/>
        </w:numPr>
      </w:pPr>
      <w:r>
        <w:t xml:space="preserve">The ability of a product, part, or system to perform its intended function under a prescribed set of conditions </w:t>
      </w:r>
    </w:p>
    <w:p w:rsidR="00AC3EEA" w:rsidRDefault="00AC3EEA" w:rsidP="00AC3EEA">
      <w:pPr>
        <w:pStyle w:val="ListParagraph"/>
        <w:numPr>
          <w:ilvl w:val="0"/>
          <w:numId w:val="2"/>
        </w:numPr>
      </w:pPr>
      <w:r>
        <w:t xml:space="preserve">Failure </w:t>
      </w:r>
    </w:p>
    <w:p w:rsidR="00AC3EEA" w:rsidRDefault="00AC3EEA" w:rsidP="00AC3EEA">
      <w:pPr>
        <w:pStyle w:val="ListParagraph"/>
        <w:numPr>
          <w:ilvl w:val="1"/>
          <w:numId w:val="2"/>
        </w:numPr>
      </w:pPr>
      <w:r>
        <w:t xml:space="preserve">Situation in which a product, part, or system does not perform as intended </w:t>
      </w:r>
    </w:p>
    <w:p w:rsidR="00AC3EEA" w:rsidRDefault="00AC3EEA" w:rsidP="00AC3EEA">
      <w:pPr>
        <w:pStyle w:val="ListParagraph"/>
        <w:numPr>
          <w:ilvl w:val="0"/>
          <w:numId w:val="2"/>
        </w:numPr>
      </w:pPr>
      <w:r>
        <w:t xml:space="preserve">Normal Operating </w:t>
      </w:r>
    </w:p>
    <w:p w:rsidR="00AC3EEA" w:rsidRPr="00AC3EEA" w:rsidRDefault="00AC3EEA" w:rsidP="00AC3EEA">
      <w:pPr>
        <w:pStyle w:val="ListParagraph"/>
        <w:numPr>
          <w:ilvl w:val="1"/>
          <w:numId w:val="2"/>
        </w:numPr>
      </w:pPr>
      <w:r>
        <w:t xml:space="preserve">The set of conditions under which an item’s reliability is specified </w:t>
      </w:r>
    </w:p>
    <w:p w:rsidR="00AC3EEA" w:rsidRDefault="00AC3EEA" w:rsidP="00AC3EEA">
      <w:pPr>
        <w:pStyle w:val="Heading1"/>
      </w:pPr>
      <w:r>
        <w:t xml:space="preserve">Strategic Importance of Reliability </w:t>
      </w:r>
    </w:p>
    <w:p w:rsidR="00AC3EEA" w:rsidRDefault="00AC3EEA" w:rsidP="00AC3EEA">
      <w:pPr>
        <w:pStyle w:val="ListParagraph"/>
        <w:numPr>
          <w:ilvl w:val="0"/>
          <w:numId w:val="1"/>
        </w:numPr>
      </w:pPr>
      <w:r>
        <w:t xml:space="preserve">Failure has a far reaching effect on a firm; </w:t>
      </w:r>
    </w:p>
    <w:p w:rsidR="00AC3EEA" w:rsidRDefault="00AC3EEA" w:rsidP="00AC3EEA">
      <w:pPr>
        <w:pStyle w:val="ListParagraph"/>
        <w:numPr>
          <w:ilvl w:val="1"/>
          <w:numId w:val="1"/>
        </w:numPr>
      </w:pPr>
      <w:r>
        <w:t xml:space="preserve">Operation </w:t>
      </w:r>
    </w:p>
    <w:p w:rsidR="00AC3EEA" w:rsidRDefault="00AC3EEA" w:rsidP="00AC3EEA">
      <w:pPr>
        <w:pStyle w:val="ListParagraph"/>
        <w:numPr>
          <w:ilvl w:val="1"/>
          <w:numId w:val="1"/>
        </w:numPr>
      </w:pPr>
      <w:r>
        <w:t xml:space="preserve">Reputation </w:t>
      </w:r>
    </w:p>
    <w:p w:rsidR="00AC3EEA" w:rsidRDefault="00AC3EEA" w:rsidP="00AC3EEA">
      <w:pPr>
        <w:pStyle w:val="ListParagraph"/>
        <w:numPr>
          <w:ilvl w:val="1"/>
          <w:numId w:val="1"/>
        </w:numPr>
      </w:pPr>
      <w:r>
        <w:t xml:space="preserve">Profitability </w:t>
      </w:r>
    </w:p>
    <w:p w:rsidR="00AC3EEA" w:rsidRDefault="00AC3EEA" w:rsidP="00AC3EEA">
      <w:pPr>
        <w:pStyle w:val="ListParagraph"/>
        <w:numPr>
          <w:ilvl w:val="1"/>
          <w:numId w:val="1"/>
        </w:numPr>
      </w:pPr>
      <w:r>
        <w:t xml:space="preserve">Dissatisfied customers </w:t>
      </w:r>
    </w:p>
    <w:p w:rsidR="00AC3EEA" w:rsidRDefault="00AC3EEA" w:rsidP="00AC3EEA">
      <w:pPr>
        <w:pStyle w:val="ListParagraph"/>
        <w:numPr>
          <w:ilvl w:val="1"/>
          <w:numId w:val="1"/>
        </w:numPr>
      </w:pPr>
      <w:r>
        <w:t xml:space="preserve">Idle employees </w:t>
      </w:r>
    </w:p>
    <w:p w:rsidR="00AC3EEA" w:rsidRDefault="00AC3EEA" w:rsidP="00AC3EEA">
      <w:pPr>
        <w:pStyle w:val="ListParagraph"/>
        <w:numPr>
          <w:ilvl w:val="1"/>
          <w:numId w:val="1"/>
        </w:numPr>
      </w:pPr>
      <w:r>
        <w:t xml:space="preserve">Profits becoming losses </w:t>
      </w:r>
    </w:p>
    <w:p w:rsidR="00AC3EEA" w:rsidRDefault="00AC3EEA" w:rsidP="00AC3EEA">
      <w:pPr>
        <w:pStyle w:val="ListParagraph"/>
        <w:numPr>
          <w:ilvl w:val="1"/>
          <w:numId w:val="1"/>
        </w:numPr>
      </w:pPr>
      <w:r>
        <w:t xml:space="preserve">Reduced value of investment in plant and equipment </w:t>
      </w:r>
    </w:p>
    <w:p w:rsidR="00AC3EEA" w:rsidRDefault="00AC3EEA" w:rsidP="00AC3EEA"/>
    <w:p w:rsidR="00AC3EEA" w:rsidRDefault="00AC3EEA" w:rsidP="00AC3EEA">
      <w:pPr>
        <w:pStyle w:val="Heading1"/>
      </w:pPr>
      <w:r>
        <w:t xml:space="preserve">Elements of Reliability </w:t>
      </w:r>
    </w:p>
    <w:p w:rsidR="00AC3EEA" w:rsidRDefault="00AC3EEA" w:rsidP="00AC3EEA">
      <w:pPr>
        <w:pStyle w:val="ListParagraph"/>
        <w:numPr>
          <w:ilvl w:val="0"/>
          <w:numId w:val="1"/>
        </w:numPr>
      </w:pPr>
      <w:r>
        <w:t xml:space="preserve">Improvement of individual components </w:t>
      </w:r>
    </w:p>
    <w:p w:rsidR="00AC3EEA" w:rsidRDefault="00AC3EEA" w:rsidP="00AC3EEA">
      <w:pPr>
        <w:pStyle w:val="ListParagraph"/>
        <w:numPr>
          <w:ilvl w:val="0"/>
          <w:numId w:val="1"/>
        </w:numPr>
      </w:pPr>
      <w:r>
        <w:t xml:space="preserve">Providing Redundancy </w:t>
      </w:r>
    </w:p>
    <w:p w:rsidR="00AC3EEA" w:rsidRDefault="00AC3EEA" w:rsidP="00AC3EEA"/>
    <w:p w:rsidR="00AC3EEA" w:rsidRDefault="00AC3EEA" w:rsidP="00AC3EEA">
      <w:pPr>
        <w:pStyle w:val="Heading1"/>
      </w:pPr>
      <w:r>
        <w:t xml:space="preserve">Improving Reliability </w:t>
      </w:r>
    </w:p>
    <w:p w:rsidR="00AC3EEA" w:rsidRDefault="00AC3EEA" w:rsidP="00AC3EEA">
      <w:pPr>
        <w:pStyle w:val="ListParagraph"/>
        <w:numPr>
          <w:ilvl w:val="0"/>
          <w:numId w:val="1"/>
        </w:numPr>
      </w:pPr>
      <w:r>
        <w:t xml:space="preserve">Component design </w:t>
      </w:r>
    </w:p>
    <w:p w:rsidR="00AC3EEA" w:rsidRDefault="00AC3EEA" w:rsidP="00AC3EEA">
      <w:pPr>
        <w:pStyle w:val="ListParagraph"/>
        <w:numPr>
          <w:ilvl w:val="0"/>
          <w:numId w:val="1"/>
        </w:numPr>
      </w:pPr>
      <w:r>
        <w:t xml:space="preserve">Production/assembly techniques </w:t>
      </w:r>
    </w:p>
    <w:p w:rsidR="00AC3EEA" w:rsidRDefault="00AC3EEA" w:rsidP="00AC3EEA">
      <w:pPr>
        <w:pStyle w:val="ListParagraph"/>
        <w:numPr>
          <w:ilvl w:val="0"/>
          <w:numId w:val="1"/>
        </w:numPr>
      </w:pPr>
      <w:r>
        <w:t xml:space="preserve">Testing </w:t>
      </w:r>
    </w:p>
    <w:p w:rsidR="00AC3EEA" w:rsidRDefault="00AC3EEA" w:rsidP="00AC3EEA">
      <w:pPr>
        <w:pStyle w:val="ListParagraph"/>
        <w:numPr>
          <w:ilvl w:val="0"/>
          <w:numId w:val="1"/>
        </w:numPr>
      </w:pPr>
      <w:r>
        <w:t>Redundancy/backup</w:t>
      </w:r>
    </w:p>
    <w:p w:rsidR="00AC3EEA" w:rsidRDefault="00AC3EEA" w:rsidP="00AC3EEA">
      <w:pPr>
        <w:pStyle w:val="ListParagraph"/>
        <w:numPr>
          <w:ilvl w:val="0"/>
          <w:numId w:val="1"/>
        </w:numPr>
      </w:pPr>
      <w:r>
        <w:t xml:space="preserve">Preventive maintenance procedures </w:t>
      </w:r>
    </w:p>
    <w:p w:rsidR="00AC3EEA" w:rsidRDefault="00AC3EEA" w:rsidP="00AC3EEA">
      <w:pPr>
        <w:pStyle w:val="ListParagraph"/>
        <w:numPr>
          <w:ilvl w:val="0"/>
          <w:numId w:val="1"/>
        </w:numPr>
      </w:pPr>
      <w:r>
        <w:t xml:space="preserve">User education </w:t>
      </w:r>
    </w:p>
    <w:p w:rsidR="00AC3EEA" w:rsidRDefault="00AC3EEA" w:rsidP="00AC3EEA">
      <w:pPr>
        <w:pStyle w:val="ListParagraph"/>
        <w:numPr>
          <w:ilvl w:val="0"/>
          <w:numId w:val="1"/>
        </w:numPr>
      </w:pPr>
      <w:r>
        <w:t xml:space="preserve">System design </w:t>
      </w:r>
    </w:p>
    <w:p w:rsidR="0084772A" w:rsidRDefault="0084772A" w:rsidP="0084772A"/>
    <w:p w:rsidR="0084772A" w:rsidRDefault="0084772A" w:rsidP="0084772A">
      <w:pPr>
        <w:pStyle w:val="Heading1"/>
      </w:pPr>
      <w:r>
        <w:lastRenderedPageBreak/>
        <w:t xml:space="preserve">Quantifying Reliability </w:t>
      </w:r>
    </w:p>
    <w:p w:rsidR="0084772A" w:rsidRDefault="0084772A" w:rsidP="0084772A">
      <w:pPr>
        <w:pStyle w:val="ListParagraph"/>
        <w:numPr>
          <w:ilvl w:val="0"/>
          <w:numId w:val="1"/>
        </w:numPr>
      </w:pPr>
      <w:r>
        <w:t xml:space="preserve">Reliability is probability that the product or system will: </w:t>
      </w:r>
    </w:p>
    <w:p w:rsidR="0084772A" w:rsidRDefault="0084772A" w:rsidP="0084772A">
      <w:pPr>
        <w:pStyle w:val="ListParagraph"/>
        <w:numPr>
          <w:ilvl w:val="1"/>
          <w:numId w:val="1"/>
        </w:numPr>
      </w:pPr>
      <w:r>
        <w:t xml:space="preserve">Function when activated  -- </w:t>
      </w:r>
      <w:r>
        <w:rPr>
          <w:b/>
          <w:i/>
        </w:rPr>
        <w:t xml:space="preserve">instantaneous reliability </w:t>
      </w:r>
    </w:p>
    <w:p w:rsidR="0084772A" w:rsidRDefault="0084772A" w:rsidP="0084772A">
      <w:pPr>
        <w:pStyle w:val="ListParagraph"/>
        <w:numPr>
          <w:ilvl w:val="1"/>
          <w:numId w:val="1"/>
        </w:numPr>
      </w:pPr>
      <w:r>
        <w:t xml:space="preserve">Function for a given length of time </w:t>
      </w:r>
      <w:r>
        <w:rPr>
          <w:b/>
          <w:i/>
        </w:rPr>
        <w:t xml:space="preserve">– continuous reliability </w:t>
      </w:r>
    </w:p>
    <w:p w:rsidR="0084772A" w:rsidRPr="0084772A" w:rsidRDefault="0084772A" w:rsidP="0084772A">
      <w:pPr>
        <w:pStyle w:val="ListParagraph"/>
        <w:numPr>
          <w:ilvl w:val="0"/>
          <w:numId w:val="1"/>
        </w:numPr>
      </w:pPr>
      <w:r>
        <w:rPr>
          <w:b/>
        </w:rPr>
        <w:t xml:space="preserve">Independent Events </w:t>
      </w:r>
    </w:p>
    <w:p w:rsidR="0084772A" w:rsidRDefault="0084772A" w:rsidP="0084772A">
      <w:pPr>
        <w:pStyle w:val="ListParagraph"/>
        <w:numPr>
          <w:ilvl w:val="1"/>
          <w:numId w:val="1"/>
        </w:numPr>
      </w:pPr>
      <w:r>
        <w:t>Vents whose occurrence or non-</w:t>
      </w:r>
      <w:proofErr w:type="spellStart"/>
      <w:r>
        <w:t>occurence</w:t>
      </w:r>
      <w:proofErr w:type="spellEnd"/>
      <w:r>
        <w:t xml:space="preserve"> do not influence each other </w:t>
      </w:r>
    </w:p>
    <w:p w:rsidR="0084772A" w:rsidRPr="0084772A" w:rsidRDefault="0084772A" w:rsidP="0084772A">
      <w:pPr>
        <w:pStyle w:val="ListParagraph"/>
        <w:numPr>
          <w:ilvl w:val="0"/>
          <w:numId w:val="1"/>
        </w:numPr>
        <w:rPr>
          <w:b/>
        </w:rPr>
      </w:pPr>
      <w:proofErr w:type="spellStart"/>
      <w:r w:rsidRPr="0084772A">
        <w:rPr>
          <w:b/>
        </w:rPr>
        <w:t>Redundacy</w:t>
      </w:r>
      <w:proofErr w:type="spellEnd"/>
      <w:r w:rsidRPr="0084772A">
        <w:rPr>
          <w:b/>
        </w:rPr>
        <w:t xml:space="preserve"> </w:t>
      </w:r>
    </w:p>
    <w:p w:rsidR="0084772A" w:rsidRDefault="0084772A" w:rsidP="0084772A">
      <w:pPr>
        <w:pStyle w:val="ListParagraph"/>
        <w:numPr>
          <w:ilvl w:val="1"/>
          <w:numId w:val="1"/>
        </w:numPr>
      </w:pPr>
      <w:r>
        <w:t xml:space="preserve">The use of backup components to increase reliability </w:t>
      </w:r>
    </w:p>
    <w:p w:rsidR="0084772A" w:rsidRDefault="0084772A" w:rsidP="0084772A"/>
    <w:p w:rsidR="0084772A" w:rsidRDefault="0084772A" w:rsidP="0084772A">
      <w:pPr>
        <w:pStyle w:val="Heading1"/>
      </w:pPr>
      <w:r>
        <w:t xml:space="preserve">Rules of Reliability </w:t>
      </w:r>
    </w:p>
    <w:p w:rsidR="0084772A" w:rsidRDefault="0084772A" w:rsidP="0084772A">
      <w:pPr>
        <w:pStyle w:val="ListParagraph"/>
        <w:numPr>
          <w:ilvl w:val="0"/>
          <w:numId w:val="3"/>
        </w:numPr>
      </w:pPr>
      <w:r>
        <w:t xml:space="preserve">If two or more events are independent and the success is defined as the probability that all of the events occur, than the probability of success is equal to the product of the probabilities of the events </w:t>
      </w:r>
      <w:r w:rsidR="006A2AF7">
        <w:t xml:space="preserve">occurring </w:t>
      </w:r>
    </w:p>
    <w:p w:rsidR="006A2AF7" w:rsidRDefault="006A2AF7" w:rsidP="006A2AF7">
      <w:pPr>
        <w:pStyle w:val="ListParagraph"/>
        <w:numPr>
          <w:ilvl w:val="1"/>
          <w:numId w:val="3"/>
        </w:numPr>
      </w:pPr>
      <w:r>
        <w:t>i.e. : Ps = P1 * P2 * P3 … *PN</w:t>
      </w:r>
    </w:p>
    <w:p w:rsidR="006A2AF7" w:rsidRDefault="006A2AF7" w:rsidP="006A2AF7">
      <w:pPr>
        <w:pStyle w:val="ListParagraph"/>
        <w:numPr>
          <w:ilvl w:val="1"/>
          <w:numId w:val="3"/>
        </w:numPr>
      </w:pPr>
      <w:r>
        <w:t xml:space="preserve">Example </w:t>
      </w:r>
    </w:p>
    <w:p w:rsidR="006A2AF7" w:rsidRDefault="006A2AF7" w:rsidP="006A2AF7">
      <w:pPr>
        <w:pStyle w:val="ListParagraph"/>
        <w:numPr>
          <w:ilvl w:val="2"/>
          <w:numId w:val="3"/>
        </w:numPr>
      </w:pPr>
      <w:r>
        <w:t xml:space="preserve">There are two lamps that require the other to work for it to work. </w:t>
      </w:r>
    </w:p>
    <w:p w:rsidR="006A2AF7" w:rsidRDefault="006A2AF7" w:rsidP="006A2AF7">
      <w:pPr>
        <w:pStyle w:val="ListParagraph"/>
        <w:numPr>
          <w:ilvl w:val="3"/>
          <w:numId w:val="3"/>
        </w:numPr>
      </w:pPr>
      <w:r>
        <w:t xml:space="preserve">The probability of lamp 1 working, p = 0.90 </w:t>
      </w:r>
    </w:p>
    <w:p w:rsidR="006A2AF7" w:rsidRDefault="006A2AF7" w:rsidP="006A2AF7">
      <w:pPr>
        <w:pStyle w:val="ListParagraph"/>
        <w:numPr>
          <w:ilvl w:val="3"/>
          <w:numId w:val="3"/>
        </w:numPr>
      </w:pPr>
      <w:r>
        <w:t xml:space="preserve">The probability of lamp 2 working, p = 0.80 </w:t>
      </w:r>
    </w:p>
    <w:p w:rsidR="006A2AF7" w:rsidRDefault="006A2AF7" w:rsidP="006A2AF7">
      <w:pPr>
        <w:pStyle w:val="ListParagraph"/>
        <w:numPr>
          <w:ilvl w:val="2"/>
          <w:numId w:val="3"/>
        </w:numPr>
      </w:pPr>
      <w:r>
        <w:t xml:space="preserve">The probability of both lamps working </w:t>
      </w:r>
    </w:p>
    <w:p w:rsidR="006A2AF7" w:rsidRDefault="006A2AF7" w:rsidP="006A2AF7">
      <w:pPr>
        <w:pStyle w:val="ListParagraph"/>
        <w:numPr>
          <w:ilvl w:val="3"/>
          <w:numId w:val="3"/>
        </w:numPr>
      </w:pPr>
      <w:r>
        <w:t>P = 0.9*0.8 = 0.72 OR 72%</w:t>
      </w:r>
    </w:p>
    <w:p w:rsidR="008D4007" w:rsidRDefault="008D4007" w:rsidP="006A2AF7">
      <w:pPr>
        <w:pStyle w:val="ListParagraph"/>
        <w:numPr>
          <w:ilvl w:val="3"/>
          <w:numId w:val="3"/>
        </w:numPr>
      </w:pPr>
      <w:r>
        <w:rPr>
          <w:noProof/>
          <w:lang w:eastAsia="en-CA"/>
        </w:rPr>
        <w:drawing>
          <wp:inline distT="0" distB="0" distL="0" distR="0">
            <wp:extent cx="2339340" cy="13182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9340" cy="1318260"/>
                    </a:xfrm>
                    <a:prstGeom prst="rect">
                      <a:avLst/>
                    </a:prstGeom>
                    <a:noFill/>
                    <a:ln>
                      <a:noFill/>
                    </a:ln>
                  </pic:spPr>
                </pic:pic>
              </a:graphicData>
            </a:graphic>
          </wp:inline>
        </w:drawing>
      </w:r>
    </w:p>
    <w:p w:rsidR="006A2AF7" w:rsidRDefault="006A2AF7" w:rsidP="006A2AF7">
      <w:pPr>
        <w:pStyle w:val="ListParagraph"/>
        <w:numPr>
          <w:ilvl w:val="1"/>
          <w:numId w:val="3"/>
        </w:numPr>
      </w:pPr>
      <w:r>
        <w:t>Redundancy</w:t>
      </w:r>
    </w:p>
    <w:p w:rsidR="006A2AF7" w:rsidRDefault="006A2AF7" w:rsidP="006A2AF7">
      <w:pPr>
        <w:pStyle w:val="ListParagraph"/>
        <w:numPr>
          <w:ilvl w:val="2"/>
          <w:numId w:val="3"/>
        </w:numPr>
      </w:pPr>
      <w:r>
        <w:t xml:space="preserve">The use of backup components to increase reliability </w:t>
      </w:r>
    </w:p>
    <w:p w:rsidR="006A2AF7" w:rsidRDefault="0084772A" w:rsidP="0084772A">
      <w:pPr>
        <w:pStyle w:val="ListParagraph"/>
        <w:numPr>
          <w:ilvl w:val="0"/>
          <w:numId w:val="3"/>
        </w:numPr>
      </w:pPr>
      <w:r>
        <w:t>If two events are independent and success is defined as the probability that at least one of the events will occur, the probability of success is equal to the probability of either one plus (1 – probability</w:t>
      </w:r>
      <w:r w:rsidR="006A2AF7">
        <w:t xml:space="preserve"> is none of the events occurs </w:t>
      </w:r>
    </w:p>
    <w:p w:rsidR="0084772A" w:rsidRDefault="006A2AF7" w:rsidP="006A2AF7">
      <w:pPr>
        <w:pStyle w:val="ListParagraph"/>
        <w:numPr>
          <w:ilvl w:val="1"/>
          <w:numId w:val="3"/>
        </w:numPr>
      </w:pPr>
      <w:r>
        <w:t>i.e.: 1 – (</w:t>
      </w:r>
      <w:r w:rsidR="008D4007">
        <w:t>1-P1) (1-P2) (1-P3) , simplifying:</w:t>
      </w:r>
    </w:p>
    <w:p w:rsidR="008D4007" w:rsidRDefault="008D4007" w:rsidP="008D4007">
      <w:pPr>
        <w:pStyle w:val="ListParagraph"/>
        <w:numPr>
          <w:ilvl w:val="2"/>
          <w:numId w:val="3"/>
        </w:numPr>
      </w:pPr>
      <w:r>
        <w:t>Ps = P1 + (1-P1</w:t>
      </w:r>
      <w:proofErr w:type="gramStart"/>
      <w:r>
        <w:t>)(</w:t>
      </w:r>
      <w:proofErr w:type="gramEnd"/>
      <w:r>
        <w:t xml:space="preserve">P2) + (1-P2)(P3) …. </w:t>
      </w:r>
    </w:p>
    <w:p w:rsidR="008D4007" w:rsidRDefault="008D4007" w:rsidP="008D4007">
      <w:pPr>
        <w:pStyle w:val="ListParagraph"/>
        <w:numPr>
          <w:ilvl w:val="1"/>
          <w:numId w:val="3"/>
        </w:numPr>
      </w:pPr>
      <w:r>
        <w:t>Example</w:t>
      </w:r>
    </w:p>
    <w:p w:rsidR="008D4007" w:rsidRDefault="008D4007" w:rsidP="008D4007">
      <w:pPr>
        <w:pStyle w:val="ListParagraph"/>
        <w:numPr>
          <w:ilvl w:val="2"/>
          <w:numId w:val="3"/>
        </w:numPr>
      </w:pPr>
      <w:r>
        <w:t xml:space="preserve">There are two lamps in a room. When on, </w:t>
      </w:r>
    </w:p>
    <w:p w:rsidR="008D4007" w:rsidRDefault="008D4007" w:rsidP="008D4007">
      <w:pPr>
        <w:pStyle w:val="ListParagraph"/>
        <w:numPr>
          <w:ilvl w:val="3"/>
          <w:numId w:val="3"/>
        </w:numPr>
      </w:pPr>
      <w:r>
        <w:t xml:space="preserve">Lamp 1 probability: 0.9 </w:t>
      </w:r>
    </w:p>
    <w:p w:rsidR="008D4007" w:rsidRDefault="008D4007" w:rsidP="008D4007">
      <w:pPr>
        <w:pStyle w:val="ListParagraph"/>
        <w:numPr>
          <w:ilvl w:val="3"/>
          <w:numId w:val="3"/>
        </w:numPr>
      </w:pPr>
      <w:r>
        <w:t xml:space="preserve">Lamp 2 probability: 0.8 </w:t>
      </w:r>
    </w:p>
    <w:p w:rsidR="008D4007" w:rsidRDefault="008D4007" w:rsidP="008D4007">
      <w:pPr>
        <w:pStyle w:val="ListParagraph"/>
        <w:numPr>
          <w:ilvl w:val="2"/>
          <w:numId w:val="3"/>
        </w:numPr>
      </w:pPr>
      <w:r>
        <w:t xml:space="preserve">Only one lamp is needed for success, </w:t>
      </w:r>
    </w:p>
    <w:p w:rsidR="008D4007" w:rsidRDefault="008D4007" w:rsidP="008D4007">
      <w:pPr>
        <w:pStyle w:val="ListParagraph"/>
        <w:numPr>
          <w:ilvl w:val="2"/>
          <w:numId w:val="3"/>
        </w:numPr>
      </w:pPr>
      <w:r>
        <w:t xml:space="preserve">Probability of success </w:t>
      </w:r>
    </w:p>
    <w:p w:rsidR="008D4007" w:rsidRDefault="008D4007" w:rsidP="008D4007">
      <w:pPr>
        <w:pStyle w:val="ListParagraph"/>
        <w:numPr>
          <w:ilvl w:val="3"/>
          <w:numId w:val="3"/>
        </w:numPr>
      </w:pPr>
      <w:r>
        <w:t xml:space="preserve">Ps = 1 – (1-0.9)(1-0.8) = 0.98 </w:t>
      </w:r>
    </w:p>
    <w:p w:rsidR="008D4007" w:rsidRDefault="008D4007" w:rsidP="008D4007">
      <w:pPr>
        <w:pStyle w:val="ListParagraph"/>
        <w:numPr>
          <w:ilvl w:val="2"/>
          <w:numId w:val="3"/>
        </w:numPr>
      </w:pPr>
      <w:r>
        <w:t xml:space="preserve">Conceptually, think of as a backup; if one fails, the other is turned on </w:t>
      </w:r>
    </w:p>
    <w:p w:rsidR="008D4007" w:rsidRDefault="008D4007" w:rsidP="008D4007">
      <w:pPr>
        <w:pStyle w:val="ListParagraph"/>
        <w:numPr>
          <w:ilvl w:val="2"/>
          <w:numId w:val="3"/>
        </w:numPr>
      </w:pPr>
      <w:r>
        <w:rPr>
          <w:noProof/>
          <w:lang w:eastAsia="en-CA"/>
        </w:rPr>
        <w:lastRenderedPageBreak/>
        <w:drawing>
          <wp:inline distT="0" distB="0" distL="0" distR="0">
            <wp:extent cx="1971040" cy="11283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71040" cy="1128395"/>
                    </a:xfrm>
                    <a:prstGeom prst="rect">
                      <a:avLst/>
                    </a:prstGeom>
                    <a:noFill/>
                    <a:ln>
                      <a:noFill/>
                    </a:ln>
                  </pic:spPr>
                </pic:pic>
              </a:graphicData>
            </a:graphic>
          </wp:inline>
        </w:drawing>
      </w:r>
    </w:p>
    <w:p w:rsidR="008D4007" w:rsidRDefault="00677E76" w:rsidP="008D4007">
      <w:pPr>
        <w:pStyle w:val="ListParagraph"/>
        <w:numPr>
          <w:ilvl w:val="0"/>
          <w:numId w:val="3"/>
        </w:numPr>
      </w:pPr>
      <w:r>
        <w:t xml:space="preserve">If three events are involvement, and success is defined as the probability that at least one of the events will occur, </w:t>
      </w:r>
    </w:p>
    <w:p w:rsidR="00677E76" w:rsidRDefault="00677E76" w:rsidP="008D4007">
      <w:pPr>
        <w:pStyle w:val="ListParagraph"/>
        <w:numPr>
          <w:ilvl w:val="1"/>
          <w:numId w:val="3"/>
        </w:numPr>
      </w:pPr>
      <w:r>
        <w:t>The probability of success is equal to the probability of one of the events (any of the events),</w:t>
      </w:r>
    </w:p>
    <w:p w:rsidR="00677E76" w:rsidRDefault="00677E76" w:rsidP="008D4007">
      <w:pPr>
        <w:pStyle w:val="ListParagraph"/>
        <w:numPr>
          <w:ilvl w:val="3"/>
          <w:numId w:val="3"/>
        </w:numPr>
      </w:pPr>
      <w:r>
        <w:t xml:space="preserve">Plus the product of (1 – that probability) </w:t>
      </w:r>
    </w:p>
    <w:p w:rsidR="00677E76" w:rsidRDefault="00677E76" w:rsidP="008D4007">
      <w:pPr>
        <w:pStyle w:val="ListParagraph"/>
        <w:numPr>
          <w:ilvl w:val="3"/>
          <w:numId w:val="3"/>
        </w:numPr>
      </w:pPr>
      <w:r>
        <w:t xml:space="preserve">Plus the probability of the second event (any of the remaining events) , </w:t>
      </w:r>
    </w:p>
    <w:p w:rsidR="00677E76" w:rsidRDefault="00677E76" w:rsidP="008D4007">
      <w:pPr>
        <w:pStyle w:val="ListParagraph"/>
        <w:numPr>
          <w:ilvl w:val="3"/>
          <w:numId w:val="3"/>
        </w:numPr>
      </w:pPr>
      <w:r>
        <w:t>Plus the product of (1 – the</w:t>
      </w:r>
      <w:r w:rsidR="00924215">
        <w:t xml:space="preserve"> first</w:t>
      </w:r>
      <w:r>
        <w:t xml:space="preserve"> proba</w:t>
      </w:r>
      <w:r w:rsidR="00924215">
        <w:t xml:space="preserve">bility) and (1 – second probability) and the probability of the first event </w:t>
      </w:r>
    </w:p>
    <w:p w:rsidR="00924215" w:rsidRDefault="00924215" w:rsidP="008D4007">
      <w:pPr>
        <w:pStyle w:val="ListParagraph"/>
        <w:numPr>
          <w:ilvl w:val="4"/>
          <w:numId w:val="3"/>
        </w:numPr>
      </w:pPr>
      <w:r>
        <w:t xml:space="preserve">Probability of success = P1 + </w:t>
      </w:r>
      <w:r w:rsidR="00EC3D97">
        <w:t>s</w:t>
      </w:r>
    </w:p>
    <w:p w:rsidR="008D4007" w:rsidRDefault="008D4007" w:rsidP="008D4007">
      <w:pPr>
        <w:pStyle w:val="ListParagraph"/>
        <w:numPr>
          <w:ilvl w:val="1"/>
          <w:numId w:val="3"/>
        </w:numPr>
      </w:pPr>
      <w:r>
        <w:t>Example</w:t>
      </w:r>
    </w:p>
    <w:p w:rsidR="008D4007" w:rsidRDefault="008D4007" w:rsidP="008D4007">
      <w:pPr>
        <w:pStyle w:val="ListParagraph"/>
        <w:numPr>
          <w:ilvl w:val="2"/>
          <w:numId w:val="3"/>
        </w:numPr>
      </w:pPr>
      <w:r>
        <w:t xml:space="preserve">Three lights have </w:t>
      </w:r>
      <w:proofErr w:type="spellStart"/>
      <w:r>
        <w:t>probabilitys</w:t>
      </w:r>
      <w:proofErr w:type="spellEnd"/>
      <w:r>
        <w:t xml:space="preserve"> of 0.9, 0.8, </w:t>
      </w:r>
      <w:proofErr w:type="gramStart"/>
      <w:r>
        <w:t>0.7</w:t>
      </w:r>
      <w:proofErr w:type="gramEnd"/>
      <w:r>
        <w:t xml:space="preserve"> of lighting when turned on. Only one lighted lamp is needed for success. </w:t>
      </w:r>
    </w:p>
    <w:p w:rsidR="008D4007" w:rsidRDefault="008D4007" w:rsidP="008D4007">
      <w:pPr>
        <w:pStyle w:val="ListParagraph"/>
        <w:numPr>
          <w:ilvl w:val="3"/>
          <w:numId w:val="3"/>
        </w:numPr>
      </w:pPr>
      <w:r>
        <w:t>Ps = 1 – (1-0.9)(1-0.8)(1-0.7) = 0.994</w:t>
      </w:r>
    </w:p>
    <w:p w:rsidR="008D4007" w:rsidRDefault="008D4007" w:rsidP="008D4007">
      <w:pPr>
        <w:pStyle w:val="ListParagraph"/>
        <w:numPr>
          <w:ilvl w:val="2"/>
          <w:numId w:val="3"/>
        </w:numPr>
      </w:pPr>
      <w:r>
        <w:t xml:space="preserve">Conceptually, we can think of this system as a backup with a backup </w:t>
      </w:r>
    </w:p>
    <w:p w:rsidR="008D4007" w:rsidRDefault="008D4007" w:rsidP="008D4007">
      <w:pPr>
        <w:pStyle w:val="ListParagraph"/>
        <w:numPr>
          <w:ilvl w:val="2"/>
          <w:numId w:val="3"/>
        </w:numPr>
      </w:pPr>
      <w:r>
        <w:t xml:space="preserve">The probability of success, Ps, is the probability that the first lamp operates + if the first fails, that the second will turn on, and then if that fails, a third </w:t>
      </w:r>
    </w:p>
    <w:p w:rsidR="008D4007" w:rsidRDefault="008D4007" w:rsidP="008D4007">
      <w:pPr>
        <w:pStyle w:val="ListParagraph"/>
        <w:numPr>
          <w:ilvl w:val="3"/>
          <w:numId w:val="3"/>
        </w:numPr>
      </w:pPr>
      <w:r>
        <w:t>#1 operates + [#1 fails][#2 operates] – [#2 fails][#3 operates]</w:t>
      </w:r>
    </w:p>
    <w:p w:rsidR="008D4007" w:rsidRDefault="008D4007" w:rsidP="008D4007">
      <w:pPr>
        <w:pStyle w:val="ListParagraph"/>
        <w:numPr>
          <w:ilvl w:val="2"/>
          <w:numId w:val="3"/>
        </w:numPr>
      </w:pPr>
      <w:r>
        <w:rPr>
          <w:noProof/>
          <w:lang w:eastAsia="en-CA"/>
        </w:rPr>
        <w:drawing>
          <wp:inline distT="0" distB="0" distL="0" distR="0">
            <wp:extent cx="2647950" cy="17456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7950" cy="1745615"/>
                    </a:xfrm>
                    <a:prstGeom prst="rect">
                      <a:avLst/>
                    </a:prstGeom>
                    <a:noFill/>
                    <a:ln>
                      <a:noFill/>
                    </a:ln>
                  </pic:spPr>
                </pic:pic>
              </a:graphicData>
            </a:graphic>
          </wp:inline>
        </w:drawing>
      </w:r>
    </w:p>
    <w:p w:rsidR="00A246F2" w:rsidRDefault="00A246F2" w:rsidP="00A246F2"/>
    <w:p w:rsidR="00A246F2" w:rsidRDefault="00A246F2" w:rsidP="00A246F2">
      <w:pPr>
        <w:pStyle w:val="Heading2"/>
      </w:pPr>
      <w:r>
        <w:t>Example S</w:t>
      </w:r>
      <w:proofErr w:type="gramStart"/>
      <w:r>
        <w:t>!:</w:t>
      </w:r>
      <w:proofErr w:type="gramEnd"/>
      <w:r>
        <w:t xml:space="preserve"> </w:t>
      </w:r>
    </w:p>
    <w:p w:rsidR="00A246F2" w:rsidRDefault="00A246F2" w:rsidP="00A246F2">
      <w:pPr>
        <w:pStyle w:val="ListParagraph"/>
        <w:numPr>
          <w:ilvl w:val="0"/>
          <w:numId w:val="1"/>
        </w:numPr>
      </w:pPr>
      <w:r>
        <w:t xml:space="preserve">Determine the reliability of the system shown below </w:t>
      </w:r>
    </w:p>
    <w:p w:rsidR="00A246F2" w:rsidRDefault="00A246F2" w:rsidP="00A246F2">
      <w:pPr>
        <w:pStyle w:val="ListParagraph"/>
        <w:numPr>
          <w:ilvl w:val="1"/>
          <w:numId w:val="1"/>
        </w:numPr>
      </w:pPr>
      <w:r>
        <w:t xml:space="preserve">Made up of three components </w:t>
      </w:r>
    </w:p>
    <w:p w:rsidR="00A246F2" w:rsidRDefault="00A246F2" w:rsidP="00A246F2">
      <w:pPr>
        <w:pStyle w:val="ListParagraph"/>
        <w:numPr>
          <w:ilvl w:val="2"/>
          <w:numId w:val="1"/>
        </w:numPr>
      </w:pPr>
      <w:r>
        <w:t>Component 1, no backup = 0.98</w:t>
      </w:r>
    </w:p>
    <w:p w:rsidR="00A246F2" w:rsidRDefault="00A246F2" w:rsidP="00A246F2">
      <w:pPr>
        <w:pStyle w:val="ListParagraph"/>
        <w:numPr>
          <w:ilvl w:val="3"/>
          <w:numId w:val="1"/>
        </w:numPr>
      </w:pPr>
      <w:r>
        <w:t xml:space="preserve">P = .98 </w:t>
      </w:r>
    </w:p>
    <w:p w:rsidR="00A246F2" w:rsidRDefault="00A246F2" w:rsidP="00A246F2">
      <w:pPr>
        <w:pStyle w:val="ListParagraph"/>
        <w:numPr>
          <w:ilvl w:val="2"/>
          <w:numId w:val="1"/>
        </w:numPr>
      </w:pPr>
      <w:r>
        <w:t>Component 2, 1 backup = 0.90 + 0.9(1-0.9) = 0.99</w:t>
      </w:r>
    </w:p>
    <w:p w:rsidR="00A246F2" w:rsidRDefault="00A246F2" w:rsidP="00A246F2">
      <w:pPr>
        <w:pStyle w:val="ListParagraph"/>
        <w:numPr>
          <w:ilvl w:val="3"/>
          <w:numId w:val="1"/>
        </w:numPr>
      </w:pPr>
      <w:r>
        <w:t xml:space="preserve">P1 = 0.9 </w:t>
      </w:r>
    </w:p>
    <w:p w:rsidR="00A246F2" w:rsidRDefault="00A246F2" w:rsidP="00A246F2">
      <w:pPr>
        <w:pStyle w:val="ListParagraph"/>
        <w:numPr>
          <w:ilvl w:val="3"/>
          <w:numId w:val="1"/>
        </w:numPr>
      </w:pPr>
      <w:proofErr w:type="spellStart"/>
      <w:r>
        <w:t>Pb</w:t>
      </w:r>
      <w:proofErr w:type="spellEnd"/>
      <w:r>
        <w:t xml:space="preserve"> = 0.9 </w:t>
      </w:r>
    </w:p>
    <w:p w:rsidR="00A246F2" w:rsidRDefault="00A246F2" w:rsidP="00A246F2">
      <w:pPr>
        <w:pStyle w:val="ListParagraph"/>
        <w:numPr>
          <w:ilvl w:val="2"/>
          <w:numId w:val="1"/>
        </w:numPr>
      </w:pPr>
      <w:r>
        <w:t xml:space="preserve">Component 3, 1 backup 0.95+0.92(1-0.95) = 0.996 </w:t>
      </w:r>
    </w:p>
    <w:p w:rsidR="00A246F2" w:rsidRDefault="00A246F2" w:rsidP="00A246F2">
      <w:pPr>
        <w:pStyle w:val="ListParagraph"/>
        <w:numPr>
          <w:ilvl w:val="3"/>
          <w:numId w:val="1"/>
        </w:numPr>
      </w:pPr>
      <w:r>
        <w:lastRenderedPageBreak/>
        <w:t xml:space="preserve">P1 = 0.95 </w:t>
      </w:r>
    </w:p>
    <w:p w:rsidR="00A246F2" w:rsidRDefault="00A246F2" w:rsidP="00A246F2">
      <w:pPr>
        <w:pStyle w:val="ListParagraph"/>
        <w:numPr>
          <w:ilvl w:val="3"/>
          <w:numId w:val="1"/>
        </w:numPr>
      </w:pPr>
      <w:proofErr w:type="spellStart"/>
      <w:r>
        <w:t>Pb</w:t>
      </w:r>
      <w:proofErr w:type="spellEnd"/>
      <w:r>
        <w:t xml:space="preserve"> = 0.92 </w:t>
      </w:r>
    </w:p>
    <w:p w:rsidR="00A246F2" w:rsidRDefault="00A246F2" w:rsidP="00A246F2">
      <w:pPr>
        <w:pStyle w:val="ListParagraph"/>
        <w:numPr>
          <w:ilvl w:val="1"/>
          <w:numId w:val="1"/>
        </w:numPr>
      </w:pPr>
      <w:r>
        <w:t xml:space="preserve">Reliability </w:t>
      </w:r>
    </w:p>
    <w:p w:rsidR="00A246F2" w:rsidRDefault="00A246F2" w:rsidP="00A246F2">
      <w:pPr>
        <w:pStyle w:val="ListParagraph"/>
        <w:numPr>
          <w:ilvl w:val="2"/>
          <w:numId w:val="1"/>
        </w:numPr>
      </w:pPr>
      <w:r>
        <w:t xml:space="preserve">0.98 * 0.99 * 0.996 = 0.966 </w:t>
      </w:r>
    </w:p>
    <w:p w:rsidR="00EC7332" w:rsidRDefault="00EC7332" w:rsidP="00EC7332">
      <w:pPr>
        <w:pStyle w:val="ListParagraph"/>
        <w:numPr>
          <w:ilvl w:val="1"/>
          <w:numId w:val="1"/>
        </w:numPr>
      </w:pPr>
      <w:r>
        <w:rPr>
          <w:noProof/>
          <w:lang w:eastAsia="en-CA"/>
        </w:rPr>
        <w:drawing>
          <wp:inline distT="0" distB="0" distL="0" distR="0">
            <wp:extent cx="3752850" cy="20542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2850" cy="2054225"/>
                    </a:xfrm>
                    <a:prstGeom prst="rect">
                      <a:avLst/>
                    </a:prstGeom>
                    <a:noFill/>
                    <a:ln>
                      <a:noFill/>
                    </a:ln>
                  </pic:spPr>
                </pic:pic>
              </a:graphicData>
            </a:graphic>
          </wp:inline>
        </w:drawing>
      </w:r>
    </w:p>
    <w:p w:rsidR="00EC7332" w:rsidRDefault="00EC7332" w:rsidP="00EC7332"/>
    <w:p w:rsidR="00EC7332" w:rsidRDefault="00EC7332" w:rsidP="00EC7332">
      <w:pPr>
        <w:pStyle w:val="Heading1"/>
      </w:pPr>
      <w:r>
        <w:t>Finding Probability of Functioning for a Given Length of Time</w:t>
      </w:r>
    </w:p>
    <w:p w:rsidR="00EC7332" w:rsidRDefault="00EC7332" w:rsidP="00EC7332">
      <w:pPr>
        <w:pStyle w:val="ListParagraph"/>
        <w:numPr>
          <w:ilvl w:val="0"/>
          <w:numId w:val="1"/>
        </w:numPr>
      </w:pPr>
      <w:r>
        <w:t xml:space="preserve">Reliability considering a use factor, usually time dimension: </w:t>
      </w:r>
    </w:p>
    <w:p w:rsidR="00EC7332" w:rsidRDefault="00EC7332" w:rsidP="00EC7332">
      <w:pPr>
        <w:pStyle w:val="ListParagraph"/>
        <w:numPr>
          <w:ilvl w:val="1"/>
          <w:numId w:val="1"/>
        </w:numPr>
      </w:pPr>
      <w:r>
        <w:t xml:space="preserve">Probabilities are determined relative to a specified length of time </w:t>
      </w:r>
    </w:p>
    <w:p w:rsidR="00EC7332" w:rsidRDefault="00EC7332" w:rsidP="00EC7332">
      <w:pPr>
        <w:pStyle w:val="ListParagraph"/>
        <w:numPr>
          <w:ilvl w:val="2"/>
          <w:numId w:val="1"/>
        </w:numPr>
      </w:pPr>
      <w:r>
        <w:t xml:space="preserve">i.e.: Product warranties </w:t>
      </w:r>
    </w:p>
    <w:p w:rsidR="00EC7332" w:rsidRDefault="00EC7332" w:rsidP="00EC7332">
      <w:pPr>
        <w:pStyle w:val="ListParagraph"/>
        <w:numPr>
          <w:ilvl w:val="0"/>
          <w:numId w:val="1"/>
        </w:numPr>
      </w:pPr>
      <w:r>
        <w:t>In this case,</w:t>
      </w:r>
    </w:p>
    <w:p w:rsidR="00EC7332" w:rsidRDefault="00EC7332" w:rsidP="00EC7332">
      <w:pPr>
        <w:pStyle w:val="ListParagraph"/>
        <w:numPr>
          <w:ilvl w:val="1"/>
          <w:numId w:val="1"/>
        </w:numPr>
      </w:pPr>
      <w:r>
        <w:t xml:space="preserve">Failure rate per hour </w:t>
      </w:r>
    </w:p>
    <w:p w:rsidR="00985731" w:rsidRDefault="00EC7332" w:rsidP="00EC7332">
      <w:pPr>
        <w:pStyle w:val="ListParagraph"/>
        <w:numPr>
          <w:ilvl w:val="2"/>
          <w:numId w:val="1"/>
        </w:numPr>
      </w:pPr>
      <w:r>
        <w:t>Defined as the number of failures divided by total operating hours</w:t>
      </w:r>
    </w:p>
    <w:p w:rsidR="00985731" w:rsidRDefault="00985731" w:rsidP="00985731">
      <w:pPr>
        <w:pStyle w:val="ListParagraph"/>
        <w:numPr>
          <w:ilvl w:val="0"/>
          <w:numId w:val="1"/>
        </w:numPr>
      </w:pPr>
      <w:r>
        <w:t xml:space="preserve">Example S-2 </w:t>
      </w:r>
    </w:p>
    <w:p w:rsidR="00985731" w:rsidRDefault="00985731" w:rsidP="00985731">
      <w:pPr>
        <w:pStyle w:val="ListParagraph"/>
        <w:numPr>
          <w:ilvl w:val="1"/>
          <w:numId w:val="1"/>
        </w:numPr>
      </w:pPr>
      <w:r>
        <w:t xml:space="preserve">Two hundred units of a particular </w:t>
      </w:r>
      <w:proofErr w:type="spellStart"/>
      <w:r>
        <w:t>compent</w:t>
      </w:r>
      <w:proofErr w:type="spellEnd"/>
      <w:r>
        <w:t xml:space="preserve"> were subject to accelerated life testing equivalent to 2,500 hours of normal use. </w:t>
      </w:r>
    </w:p>
    <w:p w:rsidR="00985731" w:rsidRDefault="00985731" w:rsidP="00985731">
      <w:pPr>
        <w:pStyle w:val="ListParagraph"/>
        <w:numPr>
          <w:ilvl w:val="1"/>
          <w:numId w:val="1"/>
        </w:numPr>
      </w:pPr>
      <w:r>
        <w:t>One unit failed after 1,000 hours an another after 2,000 hours</w:t>
      </w:r>
    </w:p>
    <w:p w:rsidR="00985731" w:rsidRDefault="00985731" w:rsidP="00985731">
      <w:pPr>
        <w:pStyle w:val="ListParagraph"/>
        <w:numPr>
          <w:ilvl w:val="1"/>
          <w:numId w:val="1"/>
        </w:numPr>
      </w:pPr>
      <w:r>
        <w:t>All other units were still working at the conclusion of the test</w:t>
      </w:r>
    </w:p>
    <w:p w:rsidR="00985731" w:rsidRDefault="00985731" w:rsidP="00985731">
      <w:pPr>
        <w:pStyle w:val="ListParagraph"/>
        <w:numPr>
          <w:ilvl w:val="2"/>
          <w:numId w:val="1"/>
        </w:numPr>
      </w:pPr>
      <w:r>
        <w:t xml:space="preserve">Failure rate per hour </w:t>
      </w:r>
    </w:p>
    <w:p w:rsidR="00985731" w:rsidRDefault="00985731" w:rsidP="00985731">
      <w:pPr>
        <w:pStyle w:val="ListParagraph"/>
        <w:numPr>
          <w:ilvl w:val="3"/>
          <w:numId w:val="1"/>
        </w:numPr>
      </w:pPr>
      <w:r>
        <w:t xml:space="preserve">2/[200-2(2,500)+1,000+2,000] = 0.000004016 </w:t>
      </w:r>
    </w:p>
    <w:p w:rsidR="00985731" w:rsidRDefault="00985731" w:rsidP="00985731">
      <w:pPr>
        <w:pStyle w:val="ListParagraph"/>
        <w:numPr>
          <w:ilvl w:val="1"/>
          <w:numId w:val="1"/>
        </w:numPr>
      </w:pPr>
      <w:r>
        <w:t xml:space="preserve">Note: formula assumes constant failure over time </w:t>
      </w:r>
    </w:p>
    <w:p w:rsidR="00985731" w:rsidRDefault="00985731" w:rsidP="00985731">
      <w:pPr>
        <w:pStyle w:val="ListParagraph"/>
        <w:numPr>
          <w:ilvl w:val="0"/>
          <w:numId w:val="1"/>
        </w:numPr>
      </w:pPr>
      <w:r>
        <w:t xml:space="preserve">Time-quantity transposition is applicable (i.e.: one can reduce the test time for a proportionate increase to amount of items) if failure rate is constant, i.e.: </w:t>
      </w:r>
    </w:p>
    <w:p w:rsidR="00985731" w:rsidRDefault="00985731" w:rsidP="00985731">
      <w:pPr>
        <w:pStyle w:val="ListParagraph"/>
        <w:numPr>
          <w:ilvl w:val="1"/>
          <w:numId w:val="1"/>
        </w:numPr>
      </w:pPr>
      <w:r>
        <w:t xml:space="preserve">Instead of 200 items for 2,5000 hours </w:t>
      </w:r>
    </w:p>
    <w:p w:rsidR="00985731" w:rsidRDefault="00985731" w:rsidP="00985731">
      <w:pPr>
        <w:pStyle w:val="ListParagraph"/>
        <w:numPr>
          <w:ilvl w:val="1"/>
          <w:numId w:val="1"/>
        </w:numPr>
      </w:pPr>
      <w:r>
        <w:t xml:space="preserve">400 items for 1,250 hours </w:t>
      </w:r>
    </w:p>
    <w:p w:rsidR="00985731" w:rsidRDefault="00985731" w:rsidP="00985731">
      <w:pPr>
        <w:pStyle w:val="ListParagraph"/>
        <w:numPr>
          <w:ilvl w:val="0"/>
          <w:numId w:val="1"/>
        </w:numPr>
      </w:pPr>
      <w:r>
        <w:t xml:space="preserve">Typical profile of failure over time </w:t>
      </w:r>
    </w:p>
    <w:p w:rsidR="00985731" w:rsidRDefault="00985731" w:rsidP="00985731">
      <w:pPr>
        <w:pStyle w:val="ListParagraph"/>
        <w:numPr>
          <w:ilvl w:val="1"/>
          <w:numId w:val="1"/>
        </w:numPr>
      </w:pPr>
      <w:r>
        <w:t>Bathtub curve</w:t>
      </w:r>
    </w:p>
    <w:p w:rsidR="00985731" w:rsidRDefault="00985731" w:rsidP="00985731">
      <w:pPr>
        <w:pStyle w:val="ListParagraph"/>
        <w:numPr>
          <w:ilvl w:val="2"/>
          <w:numId w:val="1"/>
        </w:numPr>
      </w:pPr>
      <w:r>
        <w:t xml:space="preserve">A number of products fail shortly after they are released to the market. </w:t>
      </w:r>
    </w:p>
    <w:p w:rsidR="00985731" w:rsidRDefault="00985731" w:rsidP="00985731">
      <w:pPr>
        <w:pStyle w:val="ListParagraph"/>
        <w:numPr>
          <w:ilvl w:val="2"/>
          <w:numId w:val="1"/>
        </w:numPr>
      </w:pPr>
      <w:r>
        <w:t>Second phase is after quirks have been worked out, failures bottom out</w:t>
      </w:r>
    </w:p>
    <w:p w:rsidR="00985731" w:rsidRDefault="00985731" w:rsidP="00985731">
      <w:pPr>
        <w:pStyle w:val="ListParagraph"/>
        <w:numPr>
          <w:ilvl w:val="2"/>
          <w:numId w:val="1"/>
        </w:numPr>
      </w:pPr>
      <w:r>
        <w:t xml:space="preserve">Third phase involves parts breaking due to wear over time </w:t>
      </w:r>
    </w:p>
    <w:p w:rsidR="00985731" w:rsidRDefault="00985731" w:rsidP="00985731">
      <w:pPr>
        <w:pStyle w:val="ListParagraph"/>
        <w:numPr>
          <w:ilvl w:val="2"/>
          <w:numId w:val="1"/>
        </w:numPr>
      </w:pPr>
      <w:r>
        <w:rPr>
          <w:noProof/>
          <w:lang w:eastAsia="en-CA"/>
        </w:rPr>
        <w:lastRenderedPageBreak/>
        <w:drawing>
          <wp:inline distT="0" distB="0" distL="0" distR="0">
            <wp:extent cx="3134995" cy="1840865"/>
            <wp:effectExtent l="0" t="0" r="825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4995" cy="1840865"/>
                    </a:xfrm>
                    <a:prstGeom prst="rect">
                      <a:avLst/>
                    </a:prstGeom>
                    <a:noFill/>
                    <a:ln>
                      <a:noFill/>
                    </a:ln>
                  </pic:spPr>
                </pic:pic>
              </a:graphicData>
            </a:graphic>
          </wp:inline>
        </w:drawing>
      </w:r>
    </w:p>
    <w:p w:rsidR="007D334B" w:rsidRPr="007D334B" w:rsidRDefault="007D334B" w:rsidP="007D334B">
      <w:pPr>
        <w:pStyle w:val="ListParagraph"/>
        <w:numPr>
          <w:ilvl w:val="1"/>
          <w:numId w:val="1"/>
        </w:numPr>
      </w:pPr>
      <w:r>
        <w:rPr>
          <w:b/>
        </w:rPr>
        <w:t>Mean time to failure (MTTF)</w:t>
      </w:r>
    </w:p>
    <w:p w:rsidR="007D334B" w:rsidRDefault="007D334B" w:rsidP="007D334B">
      <w:pPr>
        <w:pStyle w:val="ListParagraph"/>
        <w:numPr>
          <w:ilvl w:val="2"/>
          <w:numId w:val="1"/>
        </w:numPr>
      </w:pPr>
      <w:r>
        <w:t xml:space="preserve">The average length of </w:t>
      </w:r>
      <w:proofErr w:type="spellStart"/>
      <w:r>
        <w:t>itme</w:t>
      </w:r>
      <w:proofErr w:type="spellEnd"/>
      <w:r>
        <w:t xml:space="preserve"> before failure of a product </w:t>
      </w:r>
    </w:p>
    <w:p w:rsidR="007D334B" w:rsidRPr="007D334B" w:rsidRDefault="007D334B" w:rsidP="007D334B">
      <w:pPr>
        <w:pStyle w:val="ListParagraph"/>
        <w:numPr>
          <w:ilvl w:val="1"/>
          <w:numId w:val="1"/>
        </w:numPr>
      </w:pPr>
      <w:r>
        <w:rPr>
          <w:b/>
        </w:rPr>
        <w:t xml:space="preserve">Mean time between failures (MTBF) </w:t>
      </w:r>
    </w:p>
    <w:p w:rsidR="007D334B" w:rsidRDefault="007D334B" w:rsidP="007D334B">
      <w:pPr>
        <w:pStyle w:val="ListParagraph"/>
        <w:numPr>
          <w:ilvl w:val="2"/>
          <w:numId w:val="1"/>
        </w:numPr>
      </w:pPr>
      <w:r>
        <w:t>The average time from the up time after the repair following a failure to the next failure</w:t>
      </w:r>
    </w:p>
    <w:p w:rsidR="007D334B" w:rsidRDefault="007D334B" w:rsidP="007D334B">
      <w:pPr>
        <w:pStyle w:val="ListParagraph"/>
        <w:numPr>
          <w:ilvl w:val="1"/>
          <w:numId w:val="1"/>
        </w:numPr>
      </w:pPr>
      <w:r>
        <w:rPr>
          <w:noProof/>
          <w:lang w:eastAsia="en-CA"/>
        </w:rPr>
        <w:drawing>
          <wp:inline distT="0" distB="0" distL="0" distR="0">
            <wp:extent cx="4754880" cy="11887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4880" cy="1188720"/>
                    </a:xfrm>
                    <a:prstGeom prst="rect">
                      <a:avLst/>
                    </a:prstGeom>
                    <a:noFill/>
                    <a:ln>
                      <a:noFill/>
                    </a:ln>
                  </pic:spPr>
                </pic:pic>
              </a:graphicData>
            </a:graphic>
          </wp:inline>
        </w:drawing>
      </w:r>
    </w:p>
    <w:p w:rsidR="00AC6251" w:rsidRDefault="00AC6251" w:rsidP="00AC6251">
      <w:pPr>
        <w:pStyle w:val="Heading2"/>
      </w:pPr>
      <w:r>
        <w:t xml:space="preserve">Probability that Failure Will Not </w:t>
      </w:r>
      <w:proofErr w:type="gramStart"/>
      <w:r>
        <w:t>Occur</w:t>
      </w:r>
      <w:proofErr w:type="gramEnd"/>
      <w:r>
        <w:t xml:space="preserve"> before t, exponential </w:t>
      </w:r>
    </w:p>
    <w:p w:rsidR="007D334B" w:rsidRDefault="007D334B" w:rsidP="007D334B">
      <w:pPr>
        <w:pStyle w:val="ListParagraph"/>
        <w:numPr>
          <w:ilvl w:val="0"/>
          <w:numId w:val="1"/>
        </w:numPr>
      </w:pPr>
      <w:r>
        <w:t xml:space="preserve">Reliability of the item is the probability that it will last </w:t>
      </w:r>
      <w:r>
        <w:rPr>
          <w:b/>
          <w:i/>
        </w:rPr>
        <w:t xml:space="preserve">at least until </w:t>
      </w:r>
      <w:r>
        <w:t xml:space="preserve">time T; therefore, </w:t>
      </w:r>
    </w:p>
    <w:p w:rsidR="007D334B" w:rsidRPr="007D334B" w:rsidRDefault="007D334B" w:rsidP="007D334B">
      <w:pPr>
        <w:pStyle w:val="ListParagraph"/>
        <w:numPr>
          <w:ilvl w:val="1"/>
          <w:numId w:val="1"/>
        </w:numPr>
        <w:rPr>
          <w:b/>
        </w:rPr>
      </w:pPr>
      <w:r w:rsidRPr="007D334B">
        <w:rPr>
          <w:b/>
        </w:rPr>
        <w:t xml:space="preserve">Reliability is equal to the area under the curve </w:t>
      </w:r>
      <w:r w:rsidRPr="007D334B">
        <w:rPr>
          <w:b/>
          <w:i/>
        </w:rPr>
        <w:t xml:space="preserve">beyond </w:t>
      </w:r>
      <w:r w:rsidRPr="007D334B">
        <w:rPr>
          <w:b/>
        </w:rPr>
        <w:t>t</w:t>
      </w:r>
    </w:p>
    <w:p w:rsidR="007D334B" w:rsidRPr="007D334B" w:rsidRDefault="007D334B" w:rsidP="007D334B">
      <w:pPr>
        <w:pStyle w:val="ListParagraph"/>
        <w:numPr>
          <w:ilvl w:val="0"/>
          <w:numId w:val="1"/>
        </w:numPr>
        <w:rPr>
          <w:b/>
        </w:rPr>
      </w:pPr>
      <w:r>
        <w:t xml:space="preserve">Observe, </w:t>
      </w:r>
    </w:p>
    <w:p w:rsidR="007D334B" w:rsidRPr="007D334B" w:rsidRDefault="007D334B" w:rsidP="007D334B">
      <w:pPr>
        <w:pStyle w:val="ListParagraph"/>
        <w:numPr>
          <w:ilvl w:val="1"/>
          <w:numId w:val="1"/>
        </w:numPr>
        <w:rPr>
          <w:b/>
        </w:rPr>
      </w:pPr>
      <w:r>
        <w:t xml:space="preserve">The specified length of service increases the area under the curve to the right of that point </w:t>
      </w:r>
    </w:p>
    <w:p w:rsidR="007D334B" w:rsidRPr="007D334B" w:rsidRDefault="007D334B" w:rsidP="007D334B">
      <w:pPr>
        <w:pStyle w:val="ListParagraph"/>
        <w:numPr>
          <w:ilvl w:val="0"/>
          <w:numId w:val="1"/>
        </w:numPr>
        <w:rPr>
          <w:b/>
        </w:rPr>
      </w:pPr>
      <w:r>
        <w:t xml:space="preserve">Mean Time to Failure/Between Failure </w:t>
      </w:r>
    </w:p>
    <w:p w:rsidR="007D334B" w:rsidRPr="007D334B" w:rsidRDefault="007D334B" w:rsidP="007D334B">
      <w:pPr>
        <w:pStyle w:val="ListParagraph"/>
        <w:numPr>
          <w:ilvl w:val="1"/>
          <w:numId w:val="1"/>
        </w:numPr>
        <w:rPr>
          <w:b/>
        </w:rPr>
      </w:pPr>
      <w:r>
        <w:t xml:space="preserve">Exponential distribution </w:t>
      </w:r>
    </w:p>
    <w:p w:rsidR="007D334B" w:rsidRPr="007D334B" w:rsidRDefault="007D334B" w:rsidP="007D334B">
      <w:pPr>
        <w:pStyle w:val="ListParagraph"/>
        <w:numPr>
          <w:ilvl w:val="1"/>
          <w:numId w:val="1"/>
        </w:numPr>
        <w:rPr>
          <w:b/>
        </w:rPr>
      </w:pPr>
      <w:r>
        <w:t xml:space="preserve">Using t to represent length of service </w:t>
      </w:r>
    </w:p>
    <w:p w:rsidR="007D334B" w:rsidRPr="007D334B" w:rsidRDefault="007D334B" w:rsidP="007D334B">
      <w:pPr>
        <w:pStyle w:val="ListParagraph"/>
        <w:numPr>
          <w:ilvl w:val="1"/>
          <w:numId w:val="1"/>
        </w:numPr>
        <w:rPr>
          <w:b/>
        </w:rPr>
      </w:pPr>
      <w:r>
        <w:t xml:space="preserve">The reliability or probability that failure will not occur before T </w:t>
      </w:r>
    </w:p>
    <w:p w:rsidR="007D334B" w:rsidRPr="007D334B" w:rsidRDefault="007D334B" w:rsidP="007D334B">
      <w:pPr>
        <w:pStyle w:val="ListParagraph"/>
        <w:numPr>
          <w:ilvl w:val="2"/>
          <w:numId w:val="1"/>
        </w:numPr>
        <w:rPr>
          <w:b/>
        </w:rPr>
      </w:pPr>
      <w:proofErr w:type="spellStart"/>
      <w:r>
        <w:t>Reliaility</w:t>
      </w:r>
      <w:proofErr w:type="spellEnd"/>
      <w:r>
        <w:t xml:space="preserve"> = P(no failure before T) = 1 – e</w:t>
      </w:r>
      <w:r>
        <w:rPr>
          <w:vertAlign w:val="superscript"/>
        </w:rPr>
        <w:t>-t/MTTF</w:t>
      </w:r>
    </w:p>
    <w:p w:rsidR="007D334B" w:rsidRDefault="007D334B" w:rsidP="007D334B">
      <w:pPr>
        <w:pStyle w:val="ListParagraph"/>
        <w:numPr>
          <w:ilvl w:val="2"/>
          <w:numId w:val="1"/>
        </w:numPr>
        <w:rPr>
          <w:b/>
        </w:rPr>
      </w:pPr>
      <w:r>
        <w:rPr>
          <w:b/>
          <w:noProof/>
          <w:lang w:eastAsia="en-CA"/>
        </w:rPr>
        <w:lastRenderedPageBreak/>
        <w:drawing>
          <wp:inline distT="0" distB="0" distL="0" distR="0">
            <wp:extent cx="3420110" cy="2125980"/>
            <wp:effectExtent l="0" t="0" r="889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0110" cy="2125980"/>
                    </a:xfrm>
                    <a:prstGeom prst="rect">
                      <a:avLst/>
                    </a:prstGeom>
                    <a:noFill/>
                    <a:ln>
                      <a:noFill/>
                    </a:ln>
                  </pic:spPr>
                </pic:pic>
              </a:graphicData>
            </a:graphic>
          </wp:inline>
        </w:drawing>
      </w:r>
    </w:p>
    <w:p w:rsidR="007D334B" w:rsidRDefault="007D334B" w:rsidP="007D334B">
      <w:pPr>
        <w:pStyle w:val="Heading2"/>
      </w:pPr>
      <w:r>
        <w:t xml:space="preserve">Example S-3 </w:t>
      </w:r>
    </w:p>
    <w:p w:rsidR="007D334B" w:rsidRDefault="007D334B" w:rsidP="007D334B">
      <w:pPr>
        <w:pStyle w:val="ListParagraph"/>
        <w:numPr>
          <w:ilvl w:val="0"/>
          <w:numId w:val="1"/>
        </w:numPr>
      </w:pPr>
      <w:r>
        <w:t xml:space="preserve">Particular vacuum cleaner has an expected life </w:t>
      </w:r>
      <w:proofErr w:type="spellStart"/>
      <w:r>
        <w:t>expenctency</w:t>
      </w:r>
      <w:proofErr w:type="spellEnd"/>
      <w:r>
        <w:t xml:space="preserve"> that is </w:t>
      </w:r>
      <w:proofErr w:type="spellStart"/>
      <w:r>
        <w:t>exponsential</w:t>
      </w:r>
      <w:proofErr w:type="spellEnd"/>
      <w:r>
        <w:t xml:space="preserve"> with a mean of 4 year and an insignificant burn-in phase </w:t>
      </w:r>
    </w:p>
    <w:p w:rsidR="007D334B" w:rsidRDefault="007D334B" w:rsidP="007D334B">
      <w:pPr>
        <w:pStyle w:val="ListParagraph"/>
        <w:numPr>
          <w:ilvl w:val="1"/>
          <w:numId w:val="1"/>
        </w:numPr>
      </w:pPr>
      <w:r>
        <w:t xml:space="preserve">Find the probability that one of these vacuum cleaners will have a life that ends </w:t>
      </w:r>
    </w:p>
    <w:p w:rsidR="007D334B" w:rsidRDefault="007C099A" w:rsidP="007D334B">
      <w:pPr>
        <w:pStyle w:val="ListParagraph"/>
        <w:numPr>
          <w:ilvl w:val="2"/>
          <w:numId w:val="1"/>
        </w:numPr>
      </w:pPr>
      <w:r>
        <w:t xml:space="preserve">After the initial 4 years </w:t>
      </w:r>
    </w:p>
    <w:p w:rsidR="007C099A" w:rsidRDefault="007C099A" w:rsidP="007D334B">
      <w:pPr>
        <w:pStyle w:val="ListParagraph"/>
        <w:numPr>
          <w:ilvl w:val="2"/>
          <w:numId w:val="1"/>
        </w:numPr>
      </w:pPr>
      <w:r>
        <w:t xml:space="preserve">Before 4 years </w:t>
      </w:r>
    </w:p>
    <w:p w:rsidR="007C099A" w:rsidRDefault="007C099A" w:rsidP="007D334B">
      <w:pPr>
        <w:pStyle w:val="ListParagraph"/>
        <w:numPr>
          <w:ilvl w:val="2"/>
          <w:numId w:val="1"/>
        </w:numPr>
      </w:pPr>
      <w:r>
        <w:t xml:space="preserve">Not before 6 years </w:t>
      </w:r>
    </w:p>
    <w:p w:rsidR="007C099A" w:rsidRDefault="007C099A" w:rsidP="007C099A">
      <w:pPr>
        <w:pStyle w:val="ListParagraph"/>
        <w:numPr>
          <w:ilvl w:val="1"/>
          <w:numId w:val="1"/>
        </w:numPr>
      </w:pPr>
      <w:r>
        <w:t>After initial 4 years; t = 4</w:t>
      </w:r>
    </w:p>
    <w:p w:rsidR="007C099A" w:rsidRDefault="007C099A" w:rsidP="007C099A">
      <w:pPr>
        <w:pStyle w:val="ListParagraph"/>
        <w:numPr>
          <w:ilvl w:val="2"/>
          <w:numId w:val="1"/>
        </w:numPr>
      </w:pPr>
      <w:r>
        <w:t xml:space="preserve">T/MTTF = 4 years/4 years = 1.00 </w:t>
      </w:r>
    </w:p>
    <w:p w:rsidR="007C099A" w:rsidRDefault="007C099A" w:rsidP="007C099A">
      <w:pPr>
        <w:pStyle w:val="ListParagraph"/>
        <w:numPr>
          <w:ilvl w:val="2"/>
          <w:numId w:val="1"/>
        </w:numPr>
      </w:pPr>
      <w:r>
        <w:t>From table, e</w:t>
      </w:r>
      <w:r>
        <w:rPr>
          <w:vertAlign w:val="superscript"/>
        </w:rPr>
        <w:t>-1</w:t>
      </w:r>
      <w:r>
        <w:t xml:space="preserve"> = 0.3679 </w:t>
      </w:r>
    </w:p>
    <w:p w:rsidR="007C099A" w:rsidRDefault="007C099A" w:rsidP="007C099A">
      <w:pPr>
        <w:pStyle w:val="ListParagraph"/>
        <w:numPr>
          <w:ilvl w:val="1"/>
          <w:numId w:val="1"/>
        </w:numPr>
      </w:pPr>
      <w:r>
        <w:t>The probability of failure before 4 years; P</w:t>
      </w:r>
      <w:r>
        <w:rPr>
          <w:vertAlign w:val="subscript"/>
        </w:rPr>
        <w:t>1-4t</w:t>
      </w:r>
    </w:p>
    <w:p w:rsidR="007C099A" w:rsidRDefault="007C099A" w:rsidP="007C099A">
      <w:pPr>
        <w:pStyle w:val="ListParagraph"/>
        <w:numPr>
          <w:ilvl w:val="2"/>
          <w:numId w:val="1"/>
        </w:numPr>
      </w:pPr>
      <w:r>
        <w:t>1 – t(4)</w:t>
      </w:r>
    </w:p>
    <w:p w:rsidR="007C099A" w:rsidRDefault="007C099A" w:rsidP="007C099A">
      <w:pPr>
        <w:pStyle w:val="ListParagraph"/>
        <w:numPr>
          <w:ilvl w:val="2"/>
          <w:numId w:val="1"/>
        </w:numPr>
      </w:pPr>
      <w:r>
        <w:t>1 – 0.3679 = 0.6321</w:t>
      </w:r>
    </w:p>
    <w:p w:rsidR="007C099A" w:rsidRDefault="007C099A" w:rsidP="007C099A">
      <w:pPr>
        <w:pStyle w:val="ListParagraph"/>
        <w:numPr>
          <w:ilvl w:val="1"/>
          <w:numId w:val="1"/>
        </w:numPr>
      </w:pPr>
      <w:r>
        <w:t xml:space="preserve">Not before 6, t = 6 </w:t>
      </w:r>
    </w:p>
    <w:p w:rsidR="007C099A" w:rsidRDefault="007C099A" w:rsidP="007C099A">
      <w:pPr>
        <w:pStyle w:val="ListParagraph"/>
        <w:numPr>
          <w:ilvl w:val="2"/>
          <w:numId w:val="1"/>
        </w:numPr>
      </w:pPr>
      <w:r>
        <w:t xml:space="preserve">T/MTTF = 6 years / 4 years = 1.50 </w:t>
      </w:r>
    </w:p>
    <w:p w:rsidR="007C099A" w:rsidRDefault="007C099A" w:rsidP="007C099A">
      <w:pPr>
        <w:pStyle w:val="ListParagraph"/>
        <w:numPr>
          <w:ilvl w:val="2"/>
          <w:numId w:val="1"/>
        </w:numPr>
      </w:pPr>
      <w:r>
        <w:t>From table, e</w:t>
      </w:r>
      <w:r>
        <w:rPr>
          <w:vertAlign w:val="superscript"/>
        </w:rPr>
        <w:t>-1.50</w:t>
      </w:r>
      <w:r>
        <w:t xml:space="preserve"> = 0.2231 </w:t>
      </w:r>
    </w:p>
    <w:p w:rsidR="00AC6251" w:rsidRDefault="00AC6251" w:rsidP="00AC6251"/>
    <w:p w:rsidR="00AC6251" w:rsidRDefault="00AC6251" w:rsidP="00AC6251">
      <w:pPr>
        <w:pStyle w:val="Heading2"/>
      </w:pPr>
      <w:r>
        <w:t xml:space="preserve">Item Failure Due to Wear Out, Normal Distribution </w:t>
      </w:r>
    </w:p>
    <w:p w:rsidR="00AC6251" w:rsidRDefault="00AC6251" w:rsidP="00AC6251">
      <w:r>
        <w:rPr>
          <w:noProof/>
          <w:lang w:eastAsia="en-CA"/>
        </w:rPr>
        <w:drawing>
          <wp:inline distT="0" distB="0" distL="0" distR="0">
            <wp:extent cx="2980690" cy="19119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0690" cy="1911985"/>
                    </a:xfrm>
                    <a:prstGeom prst="rect">
                      <a:avLst/>
                    </a:prstGeom>
                    <a:noFill/>
                    <a:ln>
                      <a:noFill/>
                    </a:ln>
                  </pic:spPr>
                </pic:pic>
              </a:graphicData>
            </a:graphic>
          </wp:inline>
        </w:drawing>
      </w:r>
    </w:p>
    <w:p w:rsidR="00AC6251" w:rsidRDefault="00AC6251" w:rsidP="00AC6251">
      <w:pPr>
        <w:pStyle w:val="ListParagraph"/>
        <w:numPr>
          <w:ilvl w:val="0"/>
          <w:numId w:val="1"/>
        </w:numPr>
      </w:pPr>
      <w:r>
        <w:t xml:space="preserve">Involves standard normal table </w:t>
      </w:r>
    </w:p>
    <w:p w:rsidR="00AC6251" w:rsidRDefault="00AC6251" w:rsidP="00AC6251">
      <w:pPr>
        <w:pStyle w:val="ListParagraph"/>
        <w:numPr>
          <w:ilvl w:val="1"/>
          <w:numId w:val="1"/>
        </w:numPr>
      </w:pPr>
      <w:r>
        <w:t>The table provides the areas under a normal curve up to a specified point, z</w:t>
      </w:r>
    </w:p>
    <w:p w:rsidR="00AC6251" w:rsidRDefault="00AC6251" w:rsidP="00AC6251">
      <w:pPr>
        <w:pStyle w:val="ListParagraph"/>
        <w:numPr>
          <w:ilvl w:val="2"/>
          <w:numId w:val="1"/>
        </w:numPr>
      </w:pPr>
      <w:r>
        <w:lastRenderedPageBreak/>
        <w:t xml:space="preserve">Where z is a standardized value </w:t>
      </w:r>
      <w:proofErr w:type="spellStart"/>
      <w:r>
        <w:t>calclulated</w:t>
      </w:r>
      <w:proofErr w:type="spellEnd"/>
      <w:r>
        <w:t xml:space="preserve"> via </w:t>
      </w:r>
    </w:p>
    <w:p w:rsidR="00AC6251" w:rsidRPr="00AC6251" w:rsidRDefault="00AC6251" w:rsidP="00AC6251">
      <w:pPr>
        <w:pStyle w:val="ListParagraph"/>
        <w:numPr>
          <w:ilvl w:val="2"/>
          <w:numId w:val="1"/>
        </w:numPr>
      </w:pPr>
      <m:oMath>
        <m:r>
          <w:rPr>
            <w:rFonts w:ascii="Cambria Math" w:hAnsi="Cambria Math"/>
          </w:rPr>
          <m:t>z=</m:t>
        </m:r>
        <m:f>
          <m:fPr>
            <m:ctrlPr>
              <w:rPr>
                <w:rFonts w:ascii="Cambria Math" w:hAnsi="Cambria Math"/>
                <w:i/>
              </w:rPr>
            </m:ctrlPr>
          </m:fPr>
          <m:num>
            <m:r>
              <w:rPr>
                <w:rFonts w:ascii="Cambria Math" w:hAnsi="Cambria Math"/>
              </w:rPr>
              <m:t>T-Mean wearout Time</m:t>
            </m:r>
          </m:num>
          <m:den>
            <m:r>
              <w:rPr>
                <w:rFonts w:ascii="Cambria Math" w:hAnsi="Cambria Math"/>
              </w:rPr>
              <m:t>Standard Deviation of Wearout Time</m:t>
            </m:r>
          </m:den>
        </m:f>
      </m:oMath>
    </w:p>
    <w:p w:rsidR="00AC6251" w:rsidRDefault="00AC6251" w:rsidP="00AC6251">
      <w:pPr>
        <w:pStyle w:val="ListParagraph"/>
        <w:numPr>
          <w:ilvl w:val="2"/>
          <w:numId w:val="1"/>
        </w:numPr>
      </w:pPr>
      <w:r>
        <w:t xml:space="preserve">The area is the probability that </w:t>
      </w:r>
      <w:r>
        <w:rPr>
          <w:i/>
        </w:rPr>
        <w:t xml:space="preserve">service life will not exceed some value T </w:t>
      </w:r>
    </w:p>
    <w:p w:rsidR="00AC6251" w:rsidRDefault="00AC6251" w:rsidP="00AC6251">
      <w:pPr>
        <w:pStyle w:val="ListParagraph"/>
        <w:numPr>
          <w:ilvl w:val="2"/>
          <w:numId w:val="1"/>
        </w:numPr>
      </w:pPr>
      <w:r>
        <w:t xml:space="preserve">To find the reliability </w:t>
      </w:r>
    </w:p>
    <w:p w:rsidR="00AC6251" w:rsidRDefault="00AC6251" w:rsidP="00AC6251">
      <w:pPr>
        <w:pStyle w:val="ListParagraph"/>
        <w:numPr>
          <w:ilvl w:val="3"/>
          <w:numId w:val="1"/>
        </w:numPr>
      </w:pPr>
      <w:r>
        <w:t xml:space="preserve">Subtract probability by 1 </w:t>
      </w:r>
    </w:p>
    <w:p w:rsidR="00AC6251" w:rsidRDefault="00AC6251" w:rsidP="00AC6251">
      <w:pPr>
        <w:pStyle w:val="ListParagraph"/>
        <w:numPr>
          <w:ilvl w:val="2"/>
          <w:numId w:val="1"/>
        </w:numPr>
      </w:pPr>
      <w:r>
        <w:t>To obtain the result of T</w:t>
      </w:r>
    </w:p>
    <w:p w:rsidR="00AC6251" w:rsidRDefault="00AC6251" w:rsidP="00AC6251">
      <w:pPr>
        <w:pStyle w:val="ListParagraph"/>
        <w:numPr>
          <w:ilvl w:val="3"/>
          <w:numId w:val="1"/>
        </w:numPr>
      </w:pPr>
      <w:r>
        <w:t xml:space="preserve">Work in reverse </w:t>
      </w:r>
    </w:p>
    <w:p w:rsidR="00AC6251" w:rsidRDefault="00AC6251" w:rsidP="00AC6251">
      <w:pPr>
        <w:pStyle w:val="ListParagraph"/>
        <w:numPr>
          <w:ilvl w:val="4"/>
          <w:numId w:val="1"/>
        </w:numPr>
      </w:pPr>
      <w:r>
        <w:t>Locate nearest probability,</w:t>
      </w:r>
    </w:p>
    <w:p w:rsidR="00AC6251" w:rsidRDefault="00AC6251" w:rsidP="00AC6251">
      <w:pPr>
        <w:pStyle w:val="ListParagraph"/>
        <w:numPr>
          <w:ilvl w:val="4"/>
          <w:numId w:val="1"/>
        </w:numPr>
      </w:pPr>
      <w:r>
        <w:t xml:space="preserve">Pick up the associated z value </w:t>
      </w:r>
    </w:p>
    <w:p w:rsidR="00AC6251" w:rsidRDefault="00AC6251" w:rsidP="00AC6251">
      <w:pPr>
        <w:pStyle w:val="ListParagraph"/>
        <w:numPr>
          <w:ilvl w:val="4"/>
          <w:numId w:val="1"/>
        </w:numPr>
      </w:pPr>
      <w:r>
        <w:t>Insert the z value in the above formula</w:t>
      </w:r>
    </w:p>
    <w:p w:rsidR="00AC6251" w:rsidRDefault="00AC6251" w:rsidP="00AC6251">
      <w:pPr>
        <w:pStyle w:val="ListParagraph"/>
        <w:numPr>
          <w:ilvl w:val="4"/>
          <w:numId w:val="1"/>
        </w:numPr>
      </w:pPr>
      <w:r>
        <w:t xml:space="preserve">Solve for t </w:t>
      </w:r>
    </w:p>
    <w:p w:rsidR="00AC6251" w:rsidRDefault="00AC6251" w:rsidP="00AC6251">
      <w:pPr>
        <w:pStyle w:val="Heading3"/>
      </w:pPr>
      <w:r>
        <w:t xml:space="preserve">Example S-4 </w:t>
      </w:r>
    </w:p>
    <w:p w:rsidR="00AC6251" w:rsidRDefault="00AC6251" w:rsidP="00AC6251">
      <w:pPr>
        <w:pStyle w:val="ListParagraph"/>
        <w:numPr>
          <w:ilvl w:val="0"/>
          <w:numId w:val="1"/>
        </w:numPr>
      </w:pPr>
      <w:r>
        <w:t xml:space="preserve">The mean life of a certain ball bearing can be modelled using a normal distribution with a mean of 6 years and a standard </w:t>
      </w:r>
      <w:proofErr w:type="spellStart"/>
      <w:r>
        <w:t>deiation</w:t>
      </w:r>
      <w:proofErr w:type="spellEnd"/>
      <w:r>
        <w:t xml:space="preserve"> of 1 year, determine </w:t>
      </w:r>
    </w:p>
    <w:p w:rsidR="00AC6251" w:rsidRDefault="00AC6251" w:rsidP="00AC6251">
      <w:pPr>
        <w:pStyle w:val="ListParagraph"/>
        <w:numPr>
          <w:ilvl w:val="1"/>
          <w:numId w:val="1"/>
        </w:numPr>
      </w:pPr>
      <w:r>
        <w:t xml:space="preserve">The probability that a ball bearing will fail before 7 years of service </w:t>
      </w:r>
    </w:p>
    <w:p w:rsidR="00AC6251" w:rsidRDefault="00AC6251" w:rsidP="00AC6251">
      <w:pPr>
        <w:pStyle w:val="ListParagraph"/>
        <w:numPr>
          <w:ilvl w:val="1"/>
          <w:numId w:val="1"/>
        </w:numPr>
      </w:pPr>
      <w:r>
        <w:t xml:space="preserve">The probability that a ball bearing will fail after 7 years of service (find its reliability) </w:t>
      </w:r>
    </w:p>
    <w:p w:rsidR="00AC6251" w:rsidRDefault="00AC6251" w:rsidP="00AC6251">
      <w:pPr>
        <w:pStyle w:val="ListParagraph"/>
        <w:numPr>
          <w:ilvl w:val="1"/>
          <w:numId w:val="1"/>
        </w:numPr>
      </w:pPr>
      <w:r>
        <w:t>The service life that will prov</w:t>
      </w:r>
      <w:r w:rsidR="00670C5E">
        <w:t>id</w:t>
      </w:r>
      <w:r>
        <w:t xml:space="preserve">e a failure probability of 10% </w:t>
      </w:r>
    </w:p>
    <w:p w:rsidR="00AC6251" w:rsidRDefault="00AC6251" w:rsidP="00AC6251">
      <w:pPr>
        <w:pStyle w:val="ListParagraph"/>
        <w:numPr>
          <w:ilvl w:val="2"/>
          <w:numId w:val="1"/>
        </w:numPr>
      </w:pPr>
      <w:r>
        <w:t xml:space="preserve">Wear-out mean : 6 years </w:t>
      </w:r>
    </w:p>
    <w:p w:rsidR="00AC6251" w:rsidRDefault="00AC6251" w:rsidP="00AC6251">
      <w:pPr>
        <w:pStyle w:val="ListParagraph"/>
        <w:numPr>
          <w:ilvl w:val="2"/>
          <w:numId w:val="1"/>
        </w:numPr>
      </w:pPr>
      <w:proofErr w:type="spellStart"/>
      <w:r>
        <w:t>Wearout</w:t>
      </w:r>
      <w:proofErr w:type="spellEnd"/>
      <w:r>
        <w:t xml:space="preserve"> Standard deviation: 1 year </w:t>
      </w:r>
    </w:p>
    <w:p w:rsidR="00AC6251" w:rsidRDefault="00AC6251" w:rsidP="00AC6251">
      <w:pPr>
        <w:pStyle w:val="ListParagraph"/>
        <w:numPr>
          <w:ilvl w:val="2"/>
          <w:numId w:val="1"/>
        </w:numPr>
      </w:pPr>
      <w:r>
        <w:t xml:space="preserve">Wear-out is normally distributed </w:t>
      </w:r>
    </w:p>
    <w:p w:rsidR="00AC6251" w:rsidRDefault="00AC6251" w:rsidP="00AC6251">
      <w:pPr>
        <w:pStyle w:val="ListParagraph"/>
        <w:numPr>
          <w:ilvl w:val="0"/>
          <w:numId w:val="1"/>
        </w:numPr>
      </w:pPr>
      <w:r>
        <w:t xml:space="preserve">The probability that a ball bearing will fail before 7 years of service </w:t>
      </w:r>
    </w:p>
    <w:p w:rsidR="00AC6251" w:rsidRDefault="00AC6251" w:rsidP="00AC6251">
      <w:pPr>
        <w:pStyle w:val="ListParagraph"/>
        <w:numPr>
          <w:ilvl w:val="1"/>
          <w:numId w:val="1"/>
        </w:numPr>
      </w:pPr>
      <w:r>
        <w:t xml:space="preserve">Calculate z using the above formula </w:t>
      </w:r>
    </w:p>
    <w:p w:rsidR="00AC6251" w:rsidRPr="00AC6251" w:rsidRDefault="00AC6251" w:rsidP="00AC6251">
      <w:pPr>
        <w:pStyle w:val="ListParagraph"/>
        <w:numPr>
          <w:ilvl w:val="2"/>
          <w:numId w:val="1"/>
        </w:numPr>
      </w:pPr>
      <m:oMath>
        <m:r>
          <w:rPr>
            <w:rFonts w:ascii="Cambria Math" w:hAnsi="Cambria Math"/>
          </w:rPr>
          <m:t>z=</m:t>
        </m:r>
        <m:f>
          <m:fPr>
            <m:ctrlPr>
              <w:rPr>
                <w:rFonts w:ascii="Cambria Math" w:hAnsi="Cambria Math"/>
                <w:i/>
              </w:rPr>
            </m:ctrlPr>
          </m:fPr>
          <m:num>
            <m:r>
              <w:rPr>
                <w:rFonts w:ascii="Cambria Math" w:hAnsi="Cambria Math"/>
              </w:rPr>
              <m:t>T-Mean wearout Time</m:t>
            </m:r>
          </m:num>
          <m:den>
            <m:r>
              <w:rPr>
                <w:rFonts w:ascii="Cambria Math" w:hAnsi="Cambria Math"/>
              </w:rPr>
              <m:t>Standard Deviation of Wearout Time</m:t>
            </m:r>
          </m:den>
        </m:f>
      </m:oMath>
    </w:p>
    <w:p w:rsidR="00AC6251" w:rsidRDefault="00AC6251" w:rsidP="00AC6251">
      <w:pPr>
        <w:pStyle w:val="ListParagraph"/>
        <w:numPr>
          <w:ilvl w:val="2"/>
          <w:numId w:val="1"/>
        </w:numPr>
      </w:pPr>
      <w:r>
        <w:t>Z = (7 – 6)/1 = 1/1</w:t>
      </w:r>
    </w:p>
    <w:p w:rsidR="00AC6251" w:rsidRDefault="00AC6251" w:rsidP="00AC6251">
      <w:pPr>
        <w:pStyle w:val="ListParagraph"/>
        <w:numPr>
          <w:ilvl w:val="2"/>
          <w:numId w:val="1"/>
        </w:numPr>
      </w:pPr>
      <w:r>
        <w:t>P(T&lt;T) = P(z&lt;1) = 0.8413</w:t>
      </w:r>
    </w:p>
    <w:p w:rsidR="00AC6251" w:rsidRDefault="00AC6251" w:rsidP="00AC6251">
      <w:pPr>
        <w:pStyle w:val="ListParagraph"/>
        <w:numPr>
          <w:ilvl w:val="2"/>
          <w:numId w:val="1"/>
        </w:numPr>
      </w:pPr>
      <w:r>
        <w:rPr>
          <w:noProof/>
          <w:lang w:eastAsia="en-CA"/>
        </w:rPr>
        <w:drawing>
          <wp:inline distT="0" distB="0" distL="0" distR="0">
            <wp:extent cx="2849880" cy="192405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9880" cy="1924050"/>
                    </a:xfrm>
                    <a:prstGeom prst="rect">
                      <a:avLst/>
                    </a:prstGeom>
                    <a:noFill/>
                    <a:ln>
                      <a:noFill/>
                    </a:ln>
                  </pic:spPr>
                </pic:pic>
              </a:graphicData>
            </a:graphic>
          </wp:inline>
        </w:drawing>
      </w:r>
    </w:p>
    <w:p w:rsidR="00AC6251" w:rsidRDefault="00AC6251" w:rsidP="00AC6251">
      <w:pPr>
        <w:pStyle w:val="ListParagraph"/>
        <w:numPr>
          <w:ilvl w:val="0"/>
          <w:numId w:val="1"/>
        </w:numPr>
      </w:pPr>
      <w:r>
        <w:t xml:space="preserve">The probability that a ball bearing will fail after 7 years </w:t>
      </w:r>
    </w:p>
    <w:p w:rsidR="00AC6251" w:rsidRDefault="00AC6251" w:rsidP="00AC6251">
      <w:pPr>
        <w:pStyle w:val="ListParagraph"/>
        <w:numPr>
          <w:ilvl w:val="1"/>
          <w:numId w:val="1"/>
        </w:numPr>
      </w:pPr>
      <w:r>
        <w:t xml:space="preserve">1 – (before 7 years) </w:t>
      </w:r>
    </w:p>
    <w:p w:rsidR="00AC6251" w:rsidRDefault="00AC6251" w:rsidP="00AC6251">
      <w:pPr>
        <w:pStyle w:val="ListParagraph"/>
        <w:numPr>
          <w:ilvl w:val="1"/>
          <w:numId w:val="1"/>
        </w:numPr>
      </w:pPr>
      <w:r>
        <w:t>1 – 0.8413</w:t>
      </w:r>
    </w:p>
    <w:p w:rsidR="00AC6251" w:rsidRDefault="00AC6251" w:rsidP="00AC6251">
      <w:pPr>
        <w:pStyle w:val="ListParagraph"/>
        <w:numPr>
          <w:ilvl w:val="1"/>
          <w:numId w:val="1"/>
        </w:numPr>
      </w:pPr>
      <w:r>
        <w:t xml:space="preserve">0.1587 </w:t>
      </w:r>
    </w:p>
    <w:p w:rsidR="00670C5E" w:rsidRDefault="00670C5E" w:rsidP="00AC6251">
      <w:pPr>
        <w:pStyle w:val="ListParagraph"/>
        <w:numPr>
          <w:ilvl w:val="1"/>
          <w:numId w:val="1"/>
        </w:numPr>
      </w:pPr>
      <w:r>
        <w:rPr>
          <w:noProof/>
          <w:lang w:eastAsia="en-CA"/>
        </w:rPr>
        <w:lastRenderedPageBreak/>
        <w:drawing>
          <wp:inline distT="0" distB="0" distL="0" distR="0">
            <wp:extent cx="4572000" cy="16389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1638935"/>
                    </a:xfrm>
                    <a:prstGeom prst="rect">
                      <a:avLst/>
                    </a:prstGeom>
                    <a:noFill/>
                    <a:ln>
                      <a:noFill/>
                    </a:ln>
                  </pic:spPr>
                </pic:pic>
              </a:graphicData>
            </a:graphic>
          </wp:inline>
        </w:drawing>
      </w:r>
    </w:p>
    <w:p w:rsidR="00AC6251" w:rsidRDefault="00AC6251" w:rsidP="00AC6251">
      <w:pPr>
        <w:pStyle w:val="ListParagraph"/>
        <w:numPr>
          <w:ilvl w:val="0"/>
          <w:numId w:val="1"/>
        </w:numPr>
      </w:pPr>
      <w:r>
        <w:t xml:space="preserve">That service life will provide a failure rate of </w:t>
      </w:r>
      <w:r w:rsidR="00670C5E">
        <w:t xml:space="preserve">10% </w:t>
      </w:r>
    </w:p>
    <w:p w:rsidR="00670C5E" w:rsidRPr="00670C5E" w:rsidRDefault="00670C5E" w:rsidP="00670C5E">
      <w:pPr>
        <w:pStyle w:val="ListParagraph"/>
        <w:numPr>
          <w:ilvl w:val="1"/>
          <w:numId w:val="1"/>
        </w:numPr>
      </w:pPr>
      <m:oMath>
        <m:r>
          <w:rPr>
            <w:rFonts w:ascii="Cambria Math" w:hAnsi="Cambria Math"/>
          </w:rPr>
          <m:t>z=</m:t>
        </m:r>
        <m:f>
          <m:fPr>
            <m:ctrlPr>
              <w:rPr>
                <w:rFonts w:ascii="Cambria Math" w:hAnsi="Cambria Math"/>
                <w:i/>
              </w:rPr>
            </m:ctrlPr>
          </m:fPr>
          <m:num>
            <m:r>
              <w:rPr>
                <w:rFonts w:ascii="Cambria Math" w:hAnsi="Cambria Math"/>
              </w:rPr>
              <m:t>T-Mean wearout Time</m:t>
            </m:r>
          </m:num>
          <m:den>
            <m:r>
              <w:rPr>
                <w:rFonts w:ascii="Cambria Math" w:hAnsi="Cambria Math"/>
              </w:rPr>
              <m:t>Standard Deviation of Wearout Time</m:t>
            </m:r>
          </m:den>
        </m:f>
      </m:oMath>
      <w:r>
        <w:rPr>
          <w:rFonts w:eastAsiaTheme="minorEastAsia"/>
        </w:rPr>
        <w:t xml:space="preserve"> </w:t>
      </w:r>
    </w:p>
    <w:p w:rsidR="00670C5E" w:rsidRPr="00670C5E" w:rsidRDefault="00670C5E" w:rsidP="00670C5E">
      <w:pPr>
        <w:pStyle w:val="ListParagraph"/>
        <w:numPr>
          <w:ilvl w:val="1"/>
          <w:numId w:val="1"/>
        </w:numPr>
        <w:rPr>
          <w:rFonts w:eastAsiaTheme="minorEastAsia"/>
        </w:rPr>
      </w:pPr>
      <m:oMath>
        <m:r>
          <w:rPr>
            <w:rFonts w:ascii="Cambria Math" w:hAnsi="Cambria Math"/>
          </w:rPr>
          <m:t xml:space="preserve">where 0.1 is z=1.28 </m:t>
        </m:r>
      </m:oMath>
    </w:p>
    <w:p w:rsidR="00670C5E" w:rsidRPr="00670C5E" w:rsidRDefault="00670C5E" w:rsidP="00670C5E">
      <w:pPr>
        <w:pStyle w:val="ListParagraph"/>
        <w:numPr>
          <w:ilvl w:val="1"/>
          <w:numId w:val="1"/>
        </w:numPr>
        <w:rPr>
          <w:rFonts w:eastAsiaTheme="minorEastAsia"/>
        </w:rPr>
      </w:pPr>
      <m:oMath>
        <m:r>
          <w:rPr>
            <w:rFonts w:ascii="Cambria Math" w:eastAsiaTheme="minorEastAsia" w:hAnsi="Cambria Math"/>
          </w:rPr>
          <m:t>1.28=</m:t>
        </m:r>
        <m:f>
          <m:fPr>
            <m:ctrlPr>
              <w:rPr>
                <w:rFonts w:ascii="Cambria Math" w:eastAsiaTheme="minorEastAsia" w:hAnsi="Cambria Math"/>
                <w:i/>
              </w:rPr>
            </m:ctrlPr>
          </m:fPr>
          <m:num>
            <m:r>
              <w:rPr>
                <w:rFonts w:ascii="Cambria Math" w:eastAsiaTheme="minorEastAsia" w:hAnsi="Cambria Math"/>
              </w:rPr>
              <m:t>t-6</m:t>
            </m:r>
          </m:num>
          <m:den>
            <m:r>
              <w:rPr>
                <w:rFonts w:ascii="Cambria Math" w:eastAsiaTheme="minorEastAsia" w:hAnsi="Cambria Math"/>
              </w:rPr>
              <m:t>1</m:t>
            </m:r>
          </m:den>
        </m:f>
        <m:r>
          <w:rPr>
            <w:rFonts w:ascii="Cambria Math" w:eastAsiaTheme="minorEastAsia" w:hAnsi="Cambria Math"/>
          </w:rPr>
          <m:t xml:space="preserve"> </m:t>
        </m:r>
      </m:oMath>
    </w:p>
    <w:p w:rsidR="00670C5E" w:rsidRPr="00670C5E" w:rsidRDefault="00670C5E" w:rsidP="00670C5E">
      <w:pPr>
        <w:pStyle w:val="ListParagraph"/>
        <w:numPr>
          <w:ilvl w:val="1"/>
          <w:numId w:val="1"/>
        </w:numPr>
        <w:rPr>
          <w:rFonts w:eastAsiaTheme="minorEastAsia"/>
        </w:rPr>
      </w:pPr>
      <w:r>
        <w:rPr>
          <w:rFonts w:eastAsiaTheme="minorEastAsia"/>
        </w:rPr>
        <w:t>T = 4.72</w:t>
      </w:r>
    </w:p>
    <w:p w:rsidR="00AC6251" w:rsidRDefault="00670C5E" w:rsidP="00670C5E">
      <w:pPr>
        <w:pStyle w:val="ListParagraph"/>
        <w:numPr>
          <w:ilvl w:val="1"/>
          <w:numId w:val="1"/>
        </w:numPr>
      </w:pPr>
      <w:r>
        <w:rPr>
          <w:noProof/>
          <w:lang w:eastAsia="en-CA"/>
        </w:rPr>
        <w:drawing>
          <wp:inline distT="0" distB="0" distL="0" distR="0">
            <wp:extent cx="4738370" cy="175768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38370" cy="1757680"/>
                    </a:xfrm>
                    <a:prstGeom prst="rect">
                      <a:avLst/>
                    </a:prstGeom>
                    <a:noFill/>
                    <a:ln>
                      <a:noFill/>
                    </a:ln>
                  </pic:spPr>
                </pic:pic>
              </a:graphicData>
            </a:graphic>
          </wp:inline>
        </w:drawing>
      </w:r>
    </w:p>
    <w:p w:rsidR="00C27316" w:rsidRDefault="00C27316" w:rsidP="00C27316"/>
    <w:p w:rsidR="00C27316" w:rsidRDefault="00C27316" w:rsidP="00C27316">
      <w:pPr>
        <w:pStyle w:val="Heading2"/>
      </w:pPr>
      <w:proofErr w:type="spellStart"/>
      <w:r>
        <w:t>Weilbull</w:t>
      </w:r>
      <w:proofErr w:type="spellEnd"/>
      <w:r>
        <w:t xml:space="preserve"> Distribution </w:t>
      </w:r>
    </w:p>
    <w:p w:rsidR="00C27316" w:rsidRDefault="00C27316" w:rsidP="00C27316">
      <w:pPr>
        <w:pStyle w:val="ListParagraph"/>
        <w:numPr>
          <w:ilvl w:val="0"/>
          <w:numId w:val="1"/>
        </w:numPr>
      </w:pPr>
      <w:proofErr w:type="spellStart"/>
      <w:r>
        <w:t>Weilbull</w:t>
      </w:r>
      <w:proofErr w:type="spellEnd"/>
      <w:r>
        <w:t xml:space="preserve"> is identical to the exponential distribution</w:t>
      </w:r>
    </w:p>
    <w:p w:rsidR="00C27316" w:rsidRDefault="007062B5" w:rsidP="00C27316">
      <w:pPr>
        <w:pStyle w:val="ListParagraph"/>
        <w:numPr>
          <w:ilvl w:val="0"/>
          <w:numId w:val="1"/>
        </w:numPr>
      </w:pPr>
      <w:r>
        <w:t xml:space="preserve">If k&gt;1 failure rate increases overtime </w:t>
      </w:r>
    </w:p>
    <w:p w:rsidR="007062B5" w:rsidRDefault="007062B5" w:rsidP="00C27316">
      <w:pPr>
        <w:pStyle w:val="ListParagraph"/>
        <w:numPr>
          <w:ilvl w:val="0"/>
          <w:numId w:val="1"/>
        </w:numPr>
      </w:pPr>
      <w:r>
        <w:t xml:space="preserve">Because of flexibility </w:t>
      </w:r>
    </w:p>
    <w:p w:rsidR="007062B5" w:rsidRDefault="007062B5" w:rsidP="007062B5">
      <w:pPr>
        <w:pStyle w:val="ListParagraph"/>
        <w:numPr>
          <w:ilvl w:val="1"/>
          <w:numId w:val="1"/>
        </w:numPr>
      </w:pPr>
      <w:proofErr w:type="spellStart"/>
      <w:r>
        <w:t>Weilbull</w:t>
      </w:r>
      <w:proofErr w:type="spellEnd"/>
      <w:r>
        <w:t xml:space="preserve"> distribution is commonly used to model the time to failure during the burn-in (k&lt;1) and wear out (k&gt;1) phases </w:t>
      </w:r>
    </w:p>
    <w:p w:rsidR="00D55629" w:rsidRDefault="00D55629" w:rsidP="00D55629"/>
    <w:p w:rsidR="00D55629" w:rsidRDefault="00D55629" w:rsidP="00D55629">
      <w:pPr>
        <w:pStyle w:val="Heading2"/>
      </w:pPr>
      <w:proofErr w:type="spellStart"/>
      <w:r>
        <w:t>Availiability</w:t>
      </w:r>
      <w:proofErr w:type="spellEnd"/>
      <w:r>
        <w:t xml:space="preserve"> </w:t>
      </w:r>
    </w:p>
    <w:p w:rsidR="00D55629" w:rsidRDefault="00D55629" w:rsidP="00D55629">
      <w:pPr>
        <w:pStyle w:val="ListParagraph"/>
        <w:numPr>
          <w:ilvl w:val="0"/>
          <w:numId w:val="1"/>
        </w:numPr>
      </w:pPr>
      <w:r>
        <w:t>Availability</w:t>
      </w:r>
    </w:p>
    <w:p w:rsidR="00D55629" w:rsidRDefault="00D55629" w:rsidP="00D55629">
      <w:pPr>
        <w:pStyle w:val="ListParagraph"/>
        <w:numPr>
          <w:ilvl w:val="1"/>
          <w:numId w:val="1"/>
        </w:numPr>
      </w:pPr>
      <w:r>
        <w:t xml:space="preserve">The faction of time a piece of equipment or a repairable product is expect to be available for operation </w:t>
      </w:r>
    </w:p>
    <w:p w:rsidR="00D55629" w:rsidRDefault="00D55629" w:rsidP="00D55629">
      <w:pPr>
        <w:pStyle w:val="ListParagraph"/>
        <w:numPr>
          <w:ilvl w:val="0"/>
          <w:numId w:val="1"/>
        </w:numPr>
      </w:pPr>
      <w:r>
        <w:t xml:space="preserve">Mean time to repair </w:t>
      </w:r>
    </w:p>
    <w:p w:rsidR="00D55629" w:rsidRDefault="00D55629" w:rsidP="00D55629">
      <w:pPr>
        <w:pStyle w:val="ListParagraph"/>
        <w:numPr>
          <w:ilvl w:val="1"/>
          <w:numId w:val="1"/>
        </w:numPr>
      </w:pPr>
      <w:r>
        <w:t xml:space="preserve">The average length of time to repair a failed item </w:t>
      </w:r>
    </w:p>
    <w:p w:rsidR="00D55629" w:rsidRDefault="00D55629" w:rsidP="00D55629">
      <w:pPr>
        <w:pStyle w:val="ListParagraph"/>
        <w:numPr>
          <w:ilvl w:val="0"/>
          <w:numId w:val="1"/>
        </w:numPr>
      </w:pPr>
      <w:r>
        <w:t xml:space="preserve"> Availability </w:t>
      </w:r>
    </w:p>
    <w:p w:rsidR="00D55629" w:rsidRPr="00D55629" w:rsidRDefault="00C02C54" w:rsidP="00D55629">
      <w:pPr>
        <w:pStyle w:val="ListParagraph"/>
        <w:numPr>
          <w:ilvl w:val="1"/>
          <w:numId w:val="1"/>
        </w:numPr>
      </w:pPr>
      <m:oMath>
        <m:f>
          <m:fPr>
            <m:ctrlPr>
              <w:rPr>
                <w:rFonts w:ascii="Cambria Math" w:hAnsi="Cambria Math"/>
                <w:i/>
              </w:rPr>
            </m:ctrlPr>
          </m:fPr>
          <m:num>
            <m:r>
              <w:rPr>
                <w:rFonts w:ascii="Cambria Math" w:hAnsi="Cambria Math"/>
              </w:rPr>
              <m:t>MTBF</m:t>
            </m:r>
          </m:num>
          <m:den>
            <m:r>
              <w:rPr>
                <w:rFonts w:ascii="Cambria Math" w:hAnsi="Cambria Math"/>
              </w:rPr>
              <m:t>MTBF+MTTR</m:t>
            </m:r>
          </m:den>
        </m:f>
      </m:oMath>
    </w:p>
    <w:p w:rsidR="00D55629" w:rsidRPr="00D55629" w:rsidRDefault="00D55629" w:rsidP="00D55629">
      <w:pPr>
        <w:pStyle w:val="ListParagraph"/>
        <w:numPr>
          <w:ilvl w:val="1"/>
          <w:numId w:val="1"/>
        </w:numPr>
      </w:pPr>
      <w:r>
        <w:rPr>
          <w:rFonts w:eastAsiaTheme="minorEastAsia"/>
        </w:rPr>
        <w:t xml:space="preserve">Where </w:t>
      </w:r>
    </w:p>
    <w:p w:rsidR="00D55629" w:rsidRPr="00D55629" w:rsidRDefault="00D55629" w:rsidP="00D55629">
      <w:pPr>
        <w:pStyle w:val="ListParagraph"/>
        <w:numPr>
          <w:ilvl w:val="2"/>
          <w:numId w:val="1"/>
        </w:numPr>
      </w:pPr>
      <w:r>
        <w:rPr>
          <w:rFonts w:eastAsiaTheme="minorEastAsia"/>
        </w:rPr>
        <w:lastRenderedPageBreak/>
        <w:t>MTBF</w:t>
      </w:r>
    </w:p>
    <w:p w:rsidR="00D55629" w:rsidRPr="00D55629" w:rsidRDefault="00D55629" w:rsidP="00D55629">
      <w:pPr>
        <w:pStyle w:val="ListParagraph"/>
        <w:numPr>
          <w:ilvl w:val="3"/>
          <w:numId w:val="1"/>
        </w:numPr>
      </w:pPr>
      <w:r>
        <w:rPr>
          <w:rFonts w:eastAsiaTheme="minorEastAsia"/>
        </w:rPr>
        <w:t xml:space="preserve">Mean time between failures </w:t>
      </w:r>
    </w:p>
    <w:p w:rsidR="00D55629" w:rsidRPr="00D55629" w:rsidRDefault="00D55629" w:rsidP="00D55629">
      <w:pPr>
        <w:pStyle w:val="ListParagraph"/>
        <w:numPr>
          <w:ilvl w:val="2"/>
          <w:numId w:val="1"/>
        </w:numPr>
      </w:pPr>
      <w:r w:rsidRPr="00D55629">
        <w:rPr>
          <w:rFonts w:eastAsiaTheme="minorEastAsia"/>
        </w:rPr>
        <w:t xml:space="preserve">MTTR </w:t>
      </w:r>
    </w:p>
    <w:p w:rsidR="00D55629" w:rsidRPr="00D55629" w:rsidRDefault="00D55629" w:rsidP="00D55629">
      <w:pPr>
        <w:pStyle w:val="ListParagraph"/>
        <w:numPr>
          <w:ilvl w:val="3"/>
          <w:numId w:val="1"/>
        </w:numPr>
      </w:pPr>
      <w:r>
        <w:rPr>
          <w:rFonts w:eastAsiaTheme="minorEastAsia"/>
        </w:rPr>
        <w:t xml:space="preserve">Mean time to repair </w:t>
      </w:r>
    </w:p>
    <w:p w:rsidR="00D55629" w:rsidRDefault="00D55629" w:rsidP="00D55629"/>
    <w:p w:rsidR="00D55629" w:rsidRDefault="00D55629" w:rsidP="00D55629">
      <w:pPr>
        <w:pStyle w:val="Heading3"/>
      </w:pPr>
      <w:r>
        <w:t>Example S-5</w:t>
      </w:r>
    </w:p>
    <w:p w:rsidR="00D55629" w:rsidRDefault="00D55629" w:rsidP="00D55629">
      <w:pPr>
        <w:pStyle w:val="ListParagraph"/>
        <w:numPr>
          <w:ilvl w:val="0"/>
          <w:numId w:val="1"/>
        </w:numPr>
      </w:pPr>
      <w:r>
        <w:t xml:space="preserve">A copier is expected </w:t>
      </w:r>
      <w:proofErr w:type="spellStart"/>
      <w:r>
        <w:t>t</w:t>
      </w:r>
      <w:proofErr w:type="spellEnd"/>
      <w:r>
        <w:t xml:space="preserve"> operate for 200 hours after repair and the mean repair time is expected to be 2 hours </w:t>
      </w:r>
    </w:p>
    <w:p w:rsidR="00D55629" w:rsidRDefault="00D55629" w:rsidP="00D55629">
      <w:pPr>
        <w:pStyle w:val="ListParagraph"/>
        <w:numPr>
          <w:ilvl w:val="1"/>
          <w:numId w:val="1"/>
        </w:numPr>
      </w:pPr>
      <w:r>
        <w:t>MTBF : 200 H</w:t>
      </w:r>
    </w:p>
    <w:p w:rsidR="00D55629" w:rsidRDefault="00D55629" w:rsidP="00D55629">
      <w:pPr>
        <w:pStyle w:val="ListParagraph"/>
        <w:numPr>
          <w:ilvl w:val="1"/>
          <w:numId w:val="1"/>
        </w:numPr>
      </w:pPr>
      <w:r>
        <w:t xml:space="preserve">MTTD: 2 </w:t>
      </w:r>
    </w:p>
    <w:p w:rsidR="00D55629" w:rsidRPr="00D55629" w:rsidRDefault="00C02C54" w:rsidP="00D55629">
      <w:pPr>
        <w:pStyle w:val="ListParagraph"/>
        <w:numPr>
          <w:ilvl w:val="0"/>
          <w:numId w:val="1"/>
        </w:numPr>
      </w:pPr>
      <m:oMath>
        <m:f>
          <m:fPr>
            <m:ctrlPr>
              <w:rPr>
                <w:rFonts w:ascii="Cambria Math" w:hAnsi="Cambria Math"/>
                <w:i/>
              </w:rPr>
            </m:ctrlPr>
          </m:fPr>
          <m:num>
            <m:r>
              <w:rPr>
                <w:rFonts w:ascii="Cambria Math" w:hAnsi="Cambria Math"/>
              </w:rPr>
              <m:t>MTBF</m:t>
            </m:r>
          </m:num>
          <m:den>
            <m:r>
              <w:rPr>
                <w:rFonts w:ascii="Cambria Math" w:hAnsi="Cambria Math"/>
              </w:rPr>
              <m:t>MTBF+MTTR</m:t>
            </m:r>
          </m:den>
        </m:f>
      </m:oMath>
    </w:p>
    <w:p w:rsidR="00D55629" w:rsidRDefault="00D55629" w:rsidP="00D55629">
      <w:pPr>
        <w:pStyle w:val="ListParagraph"/>
        <w:numPr>
          <w:ilvl w:val="1"/>
          <w:numId w:val="1"/>
        </w:numPr>
      </w:pPr>
      <w:r>
        <w:t>200/(200+2)</w:t>
      </w:r>
    </w:p>
    <w:p w:rsidR="00D55629" w:rsidRDefault="00D55629" w:rsidP="00D55629">
      <w:pPr>
        <w:pStyle w:val="ListParagraph"/>
        <w:numPr>
          <w:ilvl w:val="1"/>
          <w:numId w:val="1"/>
        </w:numPr>
      </w:pPr>
      <w:r>
        <w:t xml:space="preserve">0.99 </w:t>
      </w:r>
    </w:p>
    <w:p w:rsidR="00D55629" w:rsidRDefault="00D55629" w:rsidP="00D55629"/>
    <w:p w:rsidR="00D55629" w:rsidRDefault="00D55629" w:rsidP="00D55629">
      <w:r>
        <w:t>Note (availability):</w:t>
      </w:r>
    </w:p>
    <w:p w:rsidR="00D55629" w:rsidRDefault="00D55629" w:rsidP="00D55629">
      <w:pPr>
        <w:pStyle w:val="ListParagraph"/>
        <w:numPr>
          <w:ilvl w:val="0"/>
          <w:numId w:val="1"/>
        </w:numPr>
      </w:pPr>
      <w:r>
        <w:t xml:space="preserve">To increase availability </w:t>
      </w:r>
    </w:p>
    <w:p w:rsidR="00D55629" w:rsidRDefault="00D55629" w:rsidP="00D55629">
      <w:pPr>
        <w:pStyle w:val="ListParagraph"/>
        <w:numPr>
          <w:ilvl w:val="1"/>
          <w:numId w:val="1"/>
        </w:numPr>
      </w:pPr>
      <w:r>
        <w:t>Increase MTBF</w:t>
      </w:r>
    </w:p>
    <w:p w:rsidR="00D55629" w:rsidRDefault="00D55629" w:rsidP="00D55629">
      <w:pPr>
        <w:pStyle w:val="ListParagraph"/>
        <w:numPr>
          <w:ilvl w:val="1"/>
          <w:numId w:val="1"/>
        </w:numPr>
      </w:pPr>
      <w:r>
        <w:t xml:space="preserve">Decrease MTTR </w:t>
      </w:r>
    </w:p>
    <w:p w:rsidR="00D55629" w:rsidRDefault="00D55629" w:rsidP="00D55629">
      <w:pPr>
        <w:pStyle w:val="ListParagraph"/>
        <w:numPr>
          <w:ilvl w:val="0"/>
          <w:numId w:val="1"/>
        </w:numPr>
      </w:pPr>
      <w:r>
        <w:t xml:space="preserve">i.e.: easier to replace cartridges </w:t>
      </w:r>
    </w:p>
    <w:p w:rsidR="00D55629" w:rsidRPr="00D55629" w:rsidRDefault="00D55629" w:rsidP="00590DC0">
      <w:pPr>
        <w:pStyle w:val="ListParagraph"/>
      </w:pPr>
    </w:p>
    <w:sectPr w:rsidR="00D55629" w:rsidRPr="00D556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96A93"/>
    <w:multiLevelType w:val="hybridMultilevel"/>
    <w:tmpl w:val="C21088EE"/>
    <w:lvl w:ilvl="0" w:tplc="7C540FC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AD2F9D"/>
    <w:multiLevelType w:val="hybridMultilevel"/>
    <w:tmpl w:val="D5DAB0D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F704BED"/>
    <w:multiLevelType w:val="hybridMultilevel"/>
    <w:tmpl w:val="E132E0A8"/>
    <w:lvl w:ilvl="0" w:tplc="83FCE89A">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EA"/>
    <w:rsid w:val="00082CFC"/>
    <w:rsid w:val="00590DC0"/>
    <w:rsid w:val="00591F9D"/>
    <w:rsid w:val="00670C5E"/>
    <w:rsid w:val="00677E76"/>
    <w:rsid w:val="006A2AF7"/>
    <w:rsid w:val="007062B5"/>
    <w:rsid w:val="007C099A"/>
    <w:rsid w:val="007D334B"/>
    <w:rsid w:val="0084772A"/>
    <w:rsid w:val="008D4007"/>
    <w:rsid w:val="00924215"/>
    <w:rsid w:val="00966B6A"/>
    <w:rsid w:val="00985731"/>
    <w:rsid w:val="00A246F2"/>
    <w:rsid w:val="00AC3EEA"/>
    <w:rsid w:val="00AC6251"/>
    <w:rsid w:val="00BD0F3D"/>
    <w:rsid w:val="00C02C54"/>
    <w:rsid w:val="00C27316"/>
    <w:rsid w:val="00C935E2"/>
    <w:rsid w:val="00D55629"/>
    <w:rsid w:val="00DA3A59"/>
    <w:rsid w:val="00EC3D97"/>
    <w:rsid w:val="00EC7332"/>
    <w:rsid w:val="00F150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2F5BA-04F1-4E6B-A9EE-7A8DAAD08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3E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46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C62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3E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EE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C3EE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C3EEA"/>
    <w:pPr>
      <w:ind w:left="720"/>
      <w:contextualSpacing/>
    </w:pPr>
  </w:style>
  <w:style w:type="character" w:customStyle="1" w:styleId="Heading2Char">
    <w:name w:val="Heading 2 Char"/>
    <w:basedOn w:val="DefaultParagraphFont"/>
    <w:link w:val="Heading2"/>
    <w:uiPriority w:val="9"/>
    <w:rsid w:val="00A246F2"/>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AC6251"/>
    <w:rPr>
      <w:color w:val="808080"/>
    </w:rPr>
  </w:style>
  <w:style w:type="character" w:customStyle="1" w:styleId="Heading3Char">
    <w:name w:val="Heading 3 Char"/>
    <w:basedOn w:val="DefaultParagraphFont"/>
    <w:link w:val="Heading3"/>
    <w:uiPriority w:val="9"/>
    <w:rsid w:val="00AC625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4398</TotalTime>
  <Pages>11</Pages>
  <Words>1817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Stone</dc:creator>
  <cp:keywords/>
  <dc:description/>
  <cp:lastModifiedBy>Brittany Stone</cp:lastModifiedBy>
  <cp:revision>11</cp:revision>
  <dcterms:created xsi:type="dcterms:W3CDTF">2014-09-24T01:15:00Z</dcterms:created>
  <dcterms:modified xsi:type="dcterms:W3CDTF">2014-12-09T23:46:00Z</dcterms:modified>
</cp:coreProperties>
</file>