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363D6" w14:textId="77777777" w:rsidR="003B48F0" w:rsidRPr="00C97C40" w:rsidRDefault="003B48F0">
      <w:pPr>
        <w:pStyle w:val="NoteLevel1"/>
        <w:rPr>
          <w:b/>
        </w:rPr>
      </w:pPr>
      <w:bookmarkStart w:id="0" w:name="_GoBack"/>
      <w:bookmarkEnd w:id="0"/>
      <w:r w:rsidRPr="00C97C40">
        <w:rPr>
          <w:b/>
        </w:rPr>
        <w:t>Week 3</w:t>
      </w:r>
    </w:p>
    <w:p w14:paraId="6CD9B5EC" w14:textId="77777777" w:rsidR="003B48F0" w:rsidRDefault="003B48F0">
      <w:pPr>
        <w:pStyle w:val="NoteLevel1"/>
      </w:pPr>
    </w:p>
    <w:p w14:paraId="77250CE0" w14:textId="77777777" w:rsidR="003B48F0" w:rsidRPr="003B48F0" w:rsidRDefault="003B48F0">
      <w:pPr>
        <w:pStyle w:val="NoteLevel1"/>
        <w:rPr>
          <w:u w:val="single"/>
        </w:rPr>
      </w:pPr>
      <w:r w:rsidRPr="003B48F0">
        <w:rPr>
          <w:u w:val="single"/>
        </w:rPr>
        <w:t>Five basic realms of public realm action</w:t>
      </w:r>
    </w:p>
    <w:p w14:paraId="636BEE2D" w14:textId="77777777" w:rsidR="00B365BF" w:rsidRDefault="003B48F0" w:rsidP="00B365BF">
      <w:pPr>
        <w:pStyle w:val="NoteLevel1"/>
      </w:pPr>
      <w:r>
        <w:t>Normative</w:t>
      </w:r>
      <w:r w:rsidR="00B365BF">
        <w:t xml:space="preserve"> s</w:t>
      </w:r>
      <w:r>
        <w:t>hells</w:t>
      </w:r>
      <w:r w:rsidR="00B365BF">
        <w:t xml:space="preserve">, </w:t>
      </w:r>
      <w:r>
        <w:t>A</w:t>
      </w:r>
      <w:r w:rsidR="00B365BF">
        <w:t xml:space="preserve">ctors (co-presents) </w:t>
      </w:r>
      <w:r>
        <w:t>F</w:t>
      </w:r>
      <w:r w:rsidR="00B365BF">
        <w:t>ill in blanks</w:t>
      </w:r>
    </w:p>
    <w:p w14:paraId="3E9D177A" w14:textId="77777777" w:rsidR="00B365BF" w:rsidRDefault="00B365BF" w:rsidP="00B365BF">
      <w:pPr>
        <w:pStyle w:val="NoteLevel1"/>
      </w:pPr>
    </w:p>
    <w:p w14:paraId="2B9A8913" w14:textId="77777777" w:rsidR="00B365BF" w:rsidRPr="00C97C40" w:rsidRDefault="00B365BF" w:rsidP="00B365BF">
      <w:pPr>
        <w:pStyle w:val="NoteLevel1"/>
        <w:rPr>
          <w:b/>
        </w:rPr>
      </w:pPr>
      <w:r w:rsidRPr="00C97C40">
        <w:rPr>
          <w:b/>
        </w:rPr>
        <w:t xml:space="preserve">1. Cooperative Movement </w:t>
      </w:r>
    </w:p>
    <w:p w14:paraId="62896B00" w14:textId="77777777" w:rsidR="00B365BF" w:rsidRDefault="00B365BF" w:rsidP="00B365BF">
      <w:pPr>
        <w:pStyle w:val="NoteLevel1"/>
      </w:pPr>
      <w:r>
        <w:t xml:space="preserve">-Intentionally strive to avoid people, “things” </w:t>
      </w:r>
    </w:p>
    <w:p w14:paraId="4CDADBAE" w14:textId="77777777" w:rsidR="00B365BF" w:rsidRDefault="00B365BF" w:rsidP="00B365BF">
      <w:pPr>
        <w:pStyle w:val="NoteLevel1"/>
      </w:pPr>
      <w:r>
        <w:t>-Angulation, side-stepping, little leap</w:t>
      </w:r>
    </w:p>
    <w:p w14:paraId="032A85A5" w14:textId="77777777" w:rsidR="00B365BF" w:rsidRDefault="00B365BF" w:rsidP="00B365BF">
      <w:pPr>
        <w:pStyle w:val="NoteLevel1"/>
      </w:pPr>
      <w:r>
        <w:t>-Accelerate, decelerate pace; even back-up</w:t>
      </w:r>
    </w:p>
    <w:p w14:paraId="1155BFD8" w14:textId="77777777" w:rsidR="00B365BF" w:rsidRDefault="00B365BF" w:rsidP="00B365BF">
      <w:pPr>
        <w:pStyle w:val="NoteLevel1"/>
      </w:pPr>
      <w:r>
        <w:t xml:space="preserve">-Goal – successful contact = “avoidance” </w:t>
      </w:r>
    </w:p>
    <w:p w14:paraId="21AD7E17" w14:textId="77777777" w:rsidR="00B365BF" w:rsidRDefault="00B365BF" w:rsidP="00B365BF">
      <w:pPr>
        <w:pStyle w:val="NoteLevel1"/>
      </w:pPr>
      <w:r>
        <w:t>-How – size up circumstances + options, act</w:t>
      </w:r>
    </w:p>
    <w:p w14:paraId="17CB00D0" w14:textId="7D85CA7F" w:rsidR="00B365BF" w:rsidRDefault="004B405D" w:rsidP="00B365BF">
      <w:pPr>
        <w:pStyle w:val="NoteLevel1"/>
      </w:pPr>
      <w:r>
        <w:t>-</w:t>
      </w:r>
      <w:proofErr w:type="spellStart"/>
      <w:r>
        <w:t>Sociation</w:t>
      </w:r>
      <w:proofErr w:type="spellEnd"/>
      <w:r>
        <w:t xml:space="preserve"> is successful decision if uneventful </w:t>
      </w:r>
    </w:p>
    <w:p w14:paraId="769C6996" w14:textId="2D6316DD" w:rsidR="004B405D" w:rsidRDefault="004B405D" w:rsidP="00B365BF">
      <w:pPr>
        <w:pStyle w:val="NoteLevel1"/>
      </w:pPr>
      <w:r>
        <w:t xml:space="preserve">(Successful 99.9% of time, else chaos) </w:t>
      </w:r>
    </w:p>
    <w:p w14:paraId="61EAF7D6" w14:textId="77777777" w:rsidR="00B365BF" w:rsidRDefault="00B365BF" w:rsidP="00B365BF">
      <w:pPr>
        <w:pStyle w:val="NoteLevel1"/>
      </w:pPr>
    </w:p>
    <w:p w14:paraId="10B671E9" w14:textId="2D410D24" w:rsidR="004B405D" w:rsidRDefault="004B405D" w:rsidP="00B365BF">
      <w:pPr>
        <w:pStyle w:val="NoteLevel1"/>
      </w:pPr>
      <w:r>
        <w:t>Normative Preferences Example</w:t>
      </w:r>
    </w:p>
    <w:p w14:paraId="423CB037" w14:textId="65DF18FE" w:rsidR="004B405D" w:rsidRDefault="004B405D" w:rsidP="00B365BF">
      <w:pPr>
        <w:pStyle w:val="NoteLevel1"/>
      </w:pPr>
      <w:r>
        <w:t>Around, not through, groups of people</w:t>
      </w:r>
    </w:p>
    <w:p w14:paraId="33A1EBC8" w14:textId="36F2CF2B" w:rsidR="004B405D" w:rsidRDefault="004B405D" w:rsidP="00B365BF">
      <w:pPr>
        <w:pStyle w:val="NoteLevel1"/>
      </w:pPr>
      <w:r>
        <w:t>(</w:t>
      </w:r>
      <w:proofErr w:type="gramStart"/>
      <w:r>
        <w:t>through</w:t>
      </w:r>
      <w:proofErr w:type="gramEnd"/>
      <w:r>
        <w:t xml:space="preserve"> requires “special script”; extra effort)</w:t>
      </w:r>
    </w:p>
    <w:p w14:paraId="4B026BEA" w14:textId="77777777" w:rsidR="004B405D" w:rsidRDefault="004B405D" w:rsidP="00B365BF">
      <w:pPr>
        <w:pStyle w:val="NoteLevel1"/>
      </w:pPr>
    </w:p>
    <w:p w14:paraId="1C027253" w14:textId="24E89B7E" w:rsidR="004B405D" w:rsidRDefault="004B405D" w:rsidP="00B365BF">
      <w:pPr>
        <w:pStyle w:val="NoteLevel1"/>
      </w:pPr>
      <w:r>
        <w:t>Around objects, through groups of objects</w:t>
      </w:r>
    </w:p>
    <w:p w14:paraId="46FDBFC0" w14:textId="3AFD6DD2" w:rsidR="00353A06" w:rsidRDefault="00353A06" w:rsidP="00B365BF">
      <w:pPr>
        <w:pStyle w:val="NoteLevel1"/>
      </w:pPr>
      <w:r>
        <w:t>Almost never go over, if can avoid</w:t>
      </w:r>
    </w:p>
    <w:p w14:paraId="0FB201D8" w14:textId="4FBA43A7" w:rsidR="00353A06" w:rsidRDefault="00353A06" w:rsidP="00B365BF">
      <w:pPr>
        <w:pStyle w:val="NoteLevel1"/>
      </w:pPr>
      <w:r>
        <w:t>“Around” norm in NA</w:t>
      </w:r>
    </w:p>
    <w:p w14:paraId="3B0BD369" w14:textId="30934B01" w:rsidR="00353A06" w:rsidRDefault="00353A06" w:rsidP="00B365BF">
      <w:pPr>
        <w:pStyle w:val="NoteLevel1"/>
      </w:pPr>
      <w:r>
        <w:t>(</w:t>
      </w:r>
      <w:proofErr w:type="gramStart"/>
      <w:r>
        <w:t>right</w:t>
      </w:r>
      <w:proofErr w:type="gramEnd"/>
      <w:r>
        <w:t xml:space="preserve">, not left) </w:t>
      </w:r>
    </w:p>
    <w:p w14:paraId="37C235B6" w14:textId="77777777" w:rsidR="00353A06" w:rsidRDefault="00353A06" w:rsidP="00B365BF">
      <w:pPr>
        <w:pStyle w:val="NoteLevel1"/>
      </w:pPr>
    </w:p>
    <w:p w14:paraId="1DB12E92" w14:textId="4C5C1D02" w:rsidR="00353A06" w:rsidRDefault="00353A06" w:rsidP="00B365BF">
      <w:pPr>
        <w:pStyle w:val="NoteLevel1"/>
      </w:pPr>
      <w:r>
        <w:t>“Eventful” is of interest because infrequent</w:t>
      </w:r>
    </w:p>
    <w:p w14:paraId="526373BE" w14:textId="226DC879" w:rsidR="00353A06" w:rsidRDefault="00353A06" w:rsidP="00B365BF">
      <w:pPr>
        <w:pStyle w:val="NoteLevel1"/>
      </w:pPr>
      <w:r>
        <w:t>(“</w:t>
      </w:r>
      <w:proofErr w:type="spellStart"/>
      <w:proofErr w:type="gramStart"/>
      <w:r>
        <w:t>ya</w:t>
      </w:r>
      <w:proofErr w:type="spellEnd"/>
      <w:proofErr w:type="gramEnd"/>
      <w:r>
        <w:t xml:space="preserve"> </w:t>
      </w:r>
      <w:proofErr w:type="spellStart"/>
      <w:r>
        <w:t>wanna</w:t>
      </w:r>
      <w:proofErr w:type="spellEnd"/>
      <w:r>
        <w:t xml:space="preserve"> know what some creep did?”)</w:t>
      </w:r>
    </w:p>
    <w:p w14:paraId="3AE2078F" w14:textId="77777777" w:rsidR="00CB3CB5" w:rsidRDefault="00CB3CB5" w:rsidP="00B365BF">
      <w:pPr>
        <w:pStyle w:val="NoteLevel1"/>
      </w:pPr>
    </w:p>
    <w:p w14:paraId="0C48D7A9" w14:textId="618638A6" w:rsidR="00CB3CB5" w:rsidRPr="00C97C40" w:rsidRDefault="00CB3CB5" w:rsidP="00B365BF">
      <w:pPr>
        <w:pStyle w:val="NoteLevel1"/>
        <w:rPr>
          <w:b/>
        </w:rPr>
      </w:pPr>
      <w:r w:rsidRPr="00C97C40">
        <w:rPr>
          <w:b/>
        </w:rPr>
        <w:t xml:space="preserve">2. Civil inattention </w:t>
      </w:r>
    </w:p>
    <w:p w14:paraId="33B108E8" w14:textId="77777777" w:rsidR="00AD28D8" w:rsidRDefault="00AD28D8" w:rsidP="00B365BF">
      <w:pPr>
        <w:pStyle w:val="NoteLevel1"/>
      </w:pPr>
    </w:p>
    <w:p w14:paraId="29AF7E7B" w14:textId="3F1798D7" w:rsidR="00AD28D8" w:rsidRDefault="00AD28D8" w:rsidP="00B365BF">
      <w:pPr>
        <w:pStyle w:val="NoteLevel1"/>
      </w:pPr>
      <w:r>
        <w:t xml:space="preserve">Mutual noticing among co-presents essential yet, normative constraints on mutual noticing (not </w:t>
      </w:r>
      <w:proofErr w:type="spellStart"/>
      <w:r>
        <w:t>disattention</w:t>
      </w:r>
      <w:proofErr w:type="spellEnd"/>
      <w:r>
        <w:t xml:space="preserve">; simply normative disinterest) if normative, arouses special curiosity, intent </w:t>
      </w:r>
      <w:r w:rsidR="00C97C40">
        <w:t>(looking, glancing, versus leering)</w:t>
      </w:r>
    </w:p>
    <w:p w14:paraId="6EA806BE" w14:textId="77777777" w:rsidR="00C97C40" w:rsidRDefault="00C97C40" w:rsidP="00B365BF">
      <w:pPr>
        <w:pStyle w:val="NoteLevel1"/>
      </w:pPr>
    </w:p>
    <w:p w14:paraId="074F46A7" w14:textId="0E2112B2" w:rsidR="00C97C40" w:rsidRPr="00C97C40" w:rsidRDefault="00C97C40" w:rsidP="00B365BF">
      <w:pPr>
        <w:pStyle w:val="NoteLevel1"/>
        <w:rPr>
          <w:b/>
        </w:rPr>
      </w:pPr>
      <w:r w:rsidRPr="00C97C40">
        <w:rPr>
          <w:b/>
        </w:rPr>
        <w:t>Practiced in every public realm</w:t>
      </w:r>
    </w:p>
    <w:p w14:paraId="07562048" w14:textId="682B3651" w:rsidR="00C97C40" w:rsidRDefault="00C97C40" w:rsidP="00B365BF">
      <w:pPr>
        <w:pStyle w:val="NoteLevel1"/>
      </w:pPr>
      <w:r>
        <w:t>On buses; in restaurants, bars; side</w:t>
      </w:r>
      <w:r w:rsidR="00FF71DC">
        <w:t>walks physician, dentist office</w:t>
      </w:r>
      <w:r>
        <w:t xml:space="preserve"> hospital waiting room </w:t>
      </w:r>
    </w:p>
    <w:p w14:paraId="69CEDA14" w14:textId="77777777" w:rsidR="00C97C40" w:rsidRDefault="00C97C40" w:rsidP="00B365BF">
      <w:pPr>
        <w:pStyle w:val="NoteLevel1"/>
      </w:pPr>
    </w:p>
    <w:p w14:paraId="4076F684" w14:textId="483608D3" w:rsidR="00C97C40" w:rsidRPr="00C97C40" w:rsidRDefault="00C97C40" w:rsidP="00B365BF">
      <w:pPr>
        <w:pStyle w:val="NoteLevel1"/>
        <w:rPr>
          <w:b/>
        </w:rPr>
      </w:pPr>
      <w:r w:rsidRPr="00C97C40">
        <w:rPr>
          <w:b/>
        </w:rPr>
        <w:t xml:space="preserve">Forms of dis-interested noticing </w:t>
      </w:r>
    </w:p>
    <w:p w14:paraId="2EDBFAEC" w14:textId="5BFD5F5E" w:rsidR="00C97C40" w:rsidRDefault="00C97C40" w:rsidP="00B365BF">
      <w:pPr>
        <w:pStyle w:val="NoteLevel1"/>
      </w:pPr>
      <w:r>
        <w:t>Expressionless face; blank, fleeting stare</w:t>
      </w:r>
    </w:p>
    <w:p w14:paraId="76881D85" w14:textId="2B204A6A" w:rsidR="00AD28D8" w:rsidRDefault="00E36755" w:rsidP="00E36755">
      <w:pPr>
        <w:pStyle w:val="NoteLevel1"/>
      </w:pPr>
      <w:r>
        <w:t>Non-invitational: ritual regard; avoids overload</w:t>
      </w:r>
    </w:p>
    <w:p w14:paraId="318DE1E8" w14:textId="1D4CBD99" w:rsidR="00E36755" w:rsidRDefault="00E36755" w:rsidP="00E36755">
      <w:pPr>
        <w:pStyle w:val="NoteLevel1"/>
      </w:pPr>
      <w:r>
        <w:t>Polite, not social shut down; know how to act</w:t>
      </w:r>
    </w:p>
    <w:p w14:paraId="10D382C7" w14:textId="77777777" w:rsidR="00E36755" w:rsidRPr="00E36755" w:rsidRDefault="00E36755" w:rsidP="00E36755">
      <w:pPr>
        <w:pStyle w:val="NoteLevel1"/>
        <w:rPr>
          <w:b/>
        </w:rPr>
      </w:pPr>
    </w:p>
    <w:p w14:paraId="24125DFE" w14:textId="6FAC90B8" w:rsidR="00E36755" w:rsidRDefault="00E36755" w:rsidP="00E36755">
      <w:pPr>
        <w:pStyle w:val="NoteLevel1"/>
        <w:rPr>
          <w:b/>
        </w:rPr>
      </w:pPr>
      <w:r w:rsidRPr="00E36755">
        <w:rPr>
          <w:b/>
        </w:rPr>
        <w:t>Consequences</w:t>
      </w:r>
    </w:p>
    <w:p w14:paraId="4A38CC91" w14:textId="039175F9" w:rsidR="00E36755" w:rsidRPr="00E36755" w:rsidRDefault="00E36755" w:rsidP="00E36755">
      <w:pPr>
        <w:pStyle w:val="NoteLevel1"/>
        <w:rPr>
          <w:b/>
        </w:rPr>
      </w:pPr>
      <w:r>
        <w:t xml:space="preserve">Co-presence (same place, time) without commingling </w:t>
      </w:r>
    </w:p>
    <w:p w14:paraId="7E6777E5" w14:textId="7A1ECBB8" w:rsidR="00E36755" w:rsidRPr="00E36755" w:rsidRDefault="00E36755" w:rsidP="00E36755">
      <w:pPr>
        <w:pStyle w:val="NoteLevel1"/>
        <w:rPr>
          <w:b/>
        </w:rPr>
      </w:pPr>
      <w:r>
        <w:t xml:space="preserve">Awareness, but no engagement or direct contact </w:t>
      </w:r>
    </w:p>
    <w:p w14:paraId="0A7A4144" w14:textId="5B426F1B" w:rsidR="00E36755" w:rsidRPr="003D482C" w:rsidRDefault="000D0343" w:rsidP="000D0343">
      <w:pPr>
        <w:pStyle w:val="NoteLevel1"/>
        <w:rPr>
          <w:b/>
        </w:rPr>
      </w:pPr>
      <w:r>
        <w:t>Courtesy, unspoken, without direct contact</w:t>
      </w:r>
    </w:p>
    <w:p w14:paraId="72E28B2F" w14:textId="77777777" w:rsidR="003D482C" w:rsidRPr="003D482C" w:rsidRDefault="003D482C" w:rsidP="000D0343">
      <w:pPr>
        <w:pStyle w:val="NoteLevel1"/>
        <w:rPr>
          <w:b/>
        </w:rPr>
      </w:pPr>
    </w:p>
    <w:p w14:paraId="7802791D" w14:textId="11ED553C" w:rsidR="003D482C" w:rsidRDefault="003D482C" w:rsidP="000D0343">
      <w:pPr>
        <w:pStyle w:val="NoteLevel1"/>
        <w:rPr>
          <w:b/>
        </w:rPr>
      </w:pPr>
      <w:r w:rsidRPr="003D482C">
        <w:rPr>
          <w:b/>
        </w:rPr>
        <w:t xml:space="preserve">3. Audience role prominence </w:t>
      </w:r>
    </w:p>
    <w:p w14:paraId="58EB9079" w14:textId="77777777" w:rsidR="003D482C" w:rsidRDefault="003D482C" w:rsidP="000D0343">
      <w:pPr>
        <w:pStyle w:val="NoteLevel1"/>
        <w:rPr>
          <w:b/>
        </w:rPr>
      </w:pPr>
    </w:p>
    <w:p w14:paraId="60125C34" w14:textId="2598421A" w:rsidR="003D482C" w:rsidRPr="003D482C" w:rsidRDefault="003D482C" w:rsidP="000D0343">
      <w:pPr>
        <w:pStyle w:val="NoteLevel1"/>
        <w:rPr>
          <w:b/>
        </w:rPr>
      </w:pPr>
      <w:r>
        <w:t>Co-presents immersed in public realm situation</w:t>
      </w:r>
    </w:p>
    <w:p w14:paraId="3B682676" w14:textId="16DB820F" w:rsidR="003D482C" w:rsidRPr="003D482C" w:rsidRDefault="003D482C" w:rsidP="000D0343">
      <w:pPr>
        <w:pStyle w:val="NoteLevel1"/>
        <w:rPr>
          <w:b/>
        </w:rPr>
      </w:pPr>
      <w:r>
        <w:t xml:space="preserve">Audience for activity are part of situation </w:t>
      </w:r>
    </w:p>
    <w:p w14:paraId="5D2CB2FD" w14:textId="26EE90FF" w:rsidR="003D482C" w:rsidRPr="003D482C" w:rsidRDefault="003D482C" w:rsidP="000D0343">
      <w:pPr>
        <w:pStyle w:val="NoteLevel1"/>
        <w:rPr>
          <w:b/>
        </w:rPr>
      </w:pPr>
      <w:r>
        <w:t>(</w:t>
      </w:r>
      <w:proofErr w:type="gramStart"/>
      <w:r>
        <w:t>other</w:t>
      </w:r>
      <w:proofErr w:type="gramEnd"/>
      <w:r>
        <w:t xml:space="preserve"> pedestrians, those at bus stop, sitting in park)</w:t>
      </w:r>
    </w:p>
    <w:p w14:paraId="7E192D5F" w14:textId="77777777" w:rsidR="003D482C" w:rsidRPr="003D482C" w:rsidRDefault="003D482C" w:rsidP="000D0343">
      <w:pPr>
        <w:pStyle w:val="NoteLevel1"/>
        <w:rPr>
          <w:b/>
        </w:rPr>
      </w:pPr>
    </w:p>
    <w:p w14:paraId="293D474D" w14:textId="002429DC" w:rsidR="003D482C" w:rsidRDefault="003D482C" w:rsidP="000D0343">
      <w:pPr>
        <w:pStyle w:val="NoteLevel1"/>
        <w:rPr>
          <w:b/>
        </w:rPr>
      </w:pPr>
      <w:r w:rsidRPr="003D482C">
        <w:rPr>
          <w:b/>
        </w:rPr>
        <w:t>Evokes theatrical metaphors</w:t>
      </w:r>
    </w:p>
    <w:p w14:paraId="06667C52" w14:textId="77777777" w:rsidR="003D482C" w:rsidRDefault="003D482C" w:rsidP="000D0343">
      <w:pPr>
        <w:pStyle w:val="NoteLevel1"/>
        <w:rPr>
          <w:b/>
        </w:rPr>
      </w:pPr>
    </w:p>
    <w:p w14:paraId="5D5A6EA2" w14:textId="7E22A33A" w:rsidR="003D482C" w:rsidRPr="003D482C" w:rsidRDefault="003D482C" w:rsidP="003D482C">
      <w:pPr>
        <w:pStyle w:val="NoteLevel1"/>
        <w:rPr>
          <w:b/>
        </w:rPr>
      </w:pPr>
      <w:r>
        <w:t>Plot: actors, ad-lib; stage entrance, exit</w:t>
      </w:r>
    </w:p>
    <w:p w14:paraId="40C5C4FB" w14:textId="11DCE44E" w:rsidR="003D482C" w:rsidRPr="00667A2D" w:rsidRDefault="003D482C" w:rsidP="003D482C">
      <w:pPr>
        <w:pStyle w:val="NoteLevel1"/>
        <w:rPr>
          <w:b/>
        </w:rPr>
      </w:pPr>
      <w:r>
        <w:t xml:space="preserve">Hegel alive, working public realm, compromise </w:t>
      </w:r>
    </w:p>
    <w:p w14:paraId="571C3A81" w14:textId="77777777" w:rsidR="00667A2D" w:rsidRPr="00667A2D" w:rsidRDefault="00667A2D" w:rsidP="003D482C">
      <w:pPr>
        <w:pStyle w:val="NoteLevel1"/>
        <w:rPr>
          <w:b/>
        </w:rPr>
      </w:pPr>
    </w:p>
    <w:p w14:paraId="70FD54C8" w14:textId="7353B6F9" w:rsidR="00667A2D" w:rsidRDefault="00F1618C" w:rsidP="003D482C">
      <w:pPr>
        <w:pStyle w:val="NoteLevel1"/>
        <w:rPr>
          <w:b/>
        </w:rPr>
      </w:pPr>
      <w:r w:rsidRPr="00F1618C">
        <w:rPr>
          <w:b/>
        </w:rPr>
        <w:t xml:space="preserve">Audience role prominence varies with </w:t>
      </w:r>
    </w:p>
    <w:p w14:paraId="6D9F71F4" w14:textId="77777777" w:rsidR="00F1618C" w:rsidRDefault="00F1618C" w:rsidP="003D482C">
      <w:pPr>
        <w:pStyle w:val="NoteLevel1"/>
        <w:rPr>
          <w:b/>
        </w:rPr>
      </w:pPr>
    </w:p>
    <w:p w14:paraId="18E39574" w14:textId="5DAEF2A5" w:rsidR="00F1618C" w:rsidRPr="00F1618C" w:rsidRDefault="00F1618C" w:rsidP="003D482C">
      <w:pPr>
        <w:pStyle w:val="NoteLevel1"/>
        <w:rPr>
          <w:b/>
        </w:rPr>
      </w:pPr>
      <w:r>
        <w:t>-Nature of dyadic relation (love, fight, stroll)</w:t>
      </w:r>
    </w:p>
    <w:p w14:paraId="6DE947B3" w14:textId="1B9F9802" w:rsidR="00F1618C" w:rsidRPr="00F1618C" w:rsidRDefault="00F1618C" w:rsidP="003D482C">
      <w:pPr>
        <w:pStyle w:val="NoteLevel1"/>
        <w:rPr>
          <w:b/>
        </w:rPr>
      </w:pPr>
      <w:r>
        <w:t>-If walking than driving in public realms</w:t>
      </w:r>
    </w:p>
    <w:p w14:paraId="5BDB6426" w14:textId="54974610" w:rsidR="00F1618C" w:rsidRPr="00F1618C" w:rsidRDefault="00F1618C" w:rsidP="003D482C">
      <w:pPr>
        <w:pStyle w:val="NoteLevel1"/>
        <w:rPr>
          <w:b/>
        </w:rPr>
      </w:pPr>
      <w:r>
        <w:t>-If population density higher than lighter</w:t>
      </w:r>
    </w:p>
    <w:p w14:paraId="67401B9A" w14:textId="4A67BCA3" w:rsidR="00F1618C" w:rsidRPr="002173DE" w:rsidRDefault="00F1618C" w:rsidP="003D482C">
      <w:pPr>
        <w:pStyle w:val="NoteLevel1"/>
        <w:rPr>
          <w:b/>
        </w:rPr>
      </w:pPr>
      <w:r>
        <w:t xml:space="preserve">-If intentional actors present (mimes, buskers) </w:t>
      </w:r>
    </w:p>
    <w:p w14:paraId="2103CC99" w14:textId="00425A4D" w:rsidR="002173DE" w:rsidRPr="002173DE" w:rsidRDefault="002173DE" w:rsidP="002173DE">
      <w:pPr>
        <w:pStyle w:val="NoteLevel1"/>
        <w:rPr>
          <w:b/>
        </w:rPr>
      </w:pPr>
      <w:r>
        <w:t>-Extent of commercial exchange (prostitution)</w:t>
      </w:r>
    </w:p>
    <w:p w14:paraId="296E1C59" w14:textId="63EF1027" w:rsidR="002173DE" w:rsidRPr="002173DE" w:rsidRDefault="002173DE" w:rsidP="002173DE">
      <w:pPr>
        <w:pStyle w:val="NoteLevel1"/>
        <w:rPr>
          <w:b/>
        </w:rPr>
      </w:pPr>
      <w:r>
        <w:t xml:space="preserve">-If activities legal than illegal (drug deals) </w:t>
      </w:r>
    </w:p>
    <w:p w14:paraId="654BA1C4" w14:textId="77777777" w:rsidR="002173DE" w:rsidRPr="00523C4D" w:rsidRDefault="002173DE" w:rsidP="007F4DDB">
      <w:pPr>
        <w:pStyle w:val="NoteLevel1"/>
        <w:rPr>
          <w:b/>
        </w:rPr>
      </w:pPr>
    </w:p>
    <w:p w14:paraId="09FB8888" w14:textId="11B185F4" w:rsidR="00523C4D" w:rsidRDefault="00523C4D" w:rsidP="007F4DDB">
      <w:pPr>
        <w:pStyle w:val="NoteLevel1"/>
        <w:rPr>
          <w:b/>
        </w:rPr>
      </w:pPr>
      <w:r w:rsidRPr="00523C4D">
        <w:rPr>
          <w:b/>
        </w:rPr>
        <w:t>4. Restrained Helpfulness</w:t>
      </w:r>
    </w:p>
    <w:p w14:paraId="626C8C20" w14:textId="77777777" w:rsidR="00523C4D" w:rsidRDefault="00523C4D" w:rsidP="007F4DDB">
      <w:pPr>
        <w:pStyle w:val="NoteLevel1"/>
        <w:rPr>
          <w:b/>
        </w:rPr>
      </w:pPr>
    </w:p>
    <w:p w14:paraId="79488116" w14:textId="2670C3AB" w:rsidR="00523C4D" w:rsidRPr="00563021" w:rsidRDefault="00563021" w:rsidP="007F4DDB">
      <w:pPr>
        <w:pStyle w:val="NoteLevel1"/>
        <w:rPr>
          <w:b/>
        </w:rPr>
      </w:pPr>
      <w:r>
        <w:t>-Specifically targeted, clearly limited</w:t>
      </w:r>
    </w:p>
    <w:p w14:paraId="22049FBC" w14:textId="16EA1E57" w:rsidR="00563021" w:rsidRPr="00563021" w:rsidRDefault="00563021" w:rsidP="007F4DDB">
      <w:pPr>
        <w:pStyle w:val="NoteLevel1"/>
        <w:rPr>
          <w:b/>
        </w:rPr>
      </w:pPr>
      <w:r>
        <w:t>-Requests for innocuous, routine help</w:t>
      </w:r>
    </w:p>
    <w:p w14:paraId="4F0F3ED4" w14:textId="1B54AA3B" w:rsidR="00563021" w:rsidRPr="00563021" w:rsidRDefault="00563021" w:rsidP="007F4DDB">
      <w:pPr>
        <w:pStyle w:val="NoteLevel1"/>
        <w:rPr>
          <w:b/>
        </w:rPr>
      </w:pPr>
      <w:r>
        <w:t>-“Could you please tell me what time it is?”</w:t>
      </w:r>
    </w:p>
    <w:p w14:paraId="1A134C2A" w14:textId="3BBCA9A9" w:rsidR="00563021" w:rsidRPr="00563021" w:rsidRDefault="00563021" w:rsidP="007F4DDB">
      <w:pPr>
        <w:pStyle w:val="NoteLevel1"/>
        <w:rPr>
          <w:b/>
        </w:rPr>
      </w:pPr>
      <w:r>
        <w:t>-“Is the library on this street?”</w:t>
      </w:r>
    </w:p>
    <w:p w14:paraId="4FC579A8" w14:textId="5060601D" w:rsidR="00563021" w:rsidRPr="00563021" w:rsidRDefault="00563021" w:rsidP="007F4DDB">
      <w:pPr>
        <w:pStyle w:val="NoteLevel1"/>
        <w:rPr>
          <w:b/>
        </w:rPr>
      </w:pPr>
      <w:r>
        <w:t>-“What time’s the Changing-of-guard?”</w:t>
      </w:r>
    </w:p>
    <w:p w14:paraId="1C540F4E" w14:textId="4CA3C13D" w:rsidR="00563021" w:rsidRPr="00563021" w:rsidRDefault="00563021" w:rsidP="007F4DDB">
      <w:pPr>
        <w:pStyle w:val="NoteLevel1"/>
        <w:rPr>
          <w:b/>
        </w:rPr>
      </w:pPr>
      <w:r>
        <w:t>-“Is this seat taken?” (</w:t>
      </w:r>
      <w:proofErr w:type="gramStart"/>
      <w:r>
        <w:t>maintain</w:t>
      </w:r>
      <w:proofErr w:type="gramEnd"/>
      <w:r>
        <w:t xml:space="preserve"> decorum)</w:t>
      </w:r>
    </w:p>
    <w:p w14:paraId="28FEA8F0" w14:textId="680D4344" w:rsidR="00563021" w:rsidRPr="00563021" w:rsidRDefault="00563021" w:rsidP="007F4DDB">
      <w:pPr>
        <w:pStyle w:val="NoteLevel1"/>
        <w:rPr>
          <w:b/>
        </w:rPr>
      </w:pPr>
      <w:r>
        <w:t>-“Where</w:t>
      </w:r>
      <w:r w:rsidR="0019753F">
        <w:t>’</w:t>
      </w:r>
      <w:r>
        <w:t>s the snow?” This is Ottawa, isn’t it?”</w:t>
      </w:r>
    </w:p>
    <w:p w14:paraId="24CD694C" w14:textId="18488AB5" w:rsidR="00563021" w:rsidRPr="00563021" w:rsidRDefault="00563021" w:rsidP="007F4DDB">
      <w:pPr>
        <w:pStyle w:val="NoteLevel1"/>
        <w:rPr>
          <w:b/>
        </w:rPr>
      </w:pPr>
      <w:r>
        <w:t>-“How do we get to Parliament Hill?”</w:t>
      </w:r>
    </w:p>
    <w:p w14:paraId="31FDEF9C" w14:textId="77777777" w:rsidR="00563021" w:rsidRPr="00563021" w:rsidRDefault="00563021" w:rsidP="007F4DDB">
      <w:pPr>
        <w:pStyle w:val="NoteLevel1"/>
        <w:rPr>
          <w:b/>
        </w:rPr>
      </w:pPr>
    </w:p>
    <w:p w14:paraId="75DE13CD" w14:textId="2FF53319" w:rsidR="00563021" w:rsidRDefault="00EC3DB7" w:rsidP="007F4DDB">
      <w:pPr>
        <w:pStyle w:val="NoteLevel1"/>
        <w:rPr>
          <w:b/>
        </w:rPr>
      </w:pPr>
      <w:r>
        <w:rPr>
          <w:b/>
        </w:rPr>
        <w:t>5. Civility Toward Diversity</w:t>
      </w:r>
    </w:p>
    <w:p w14:paraId="47C01BBE" w14:textId="77777777" w:rsidR="00EC3DB7" w:rsidRDefault="00EC3DB7" w:rsidP="007F4DDB">
      <w:pPr>
        <w:pStyle w:val="NoteLevel1"/>
        <w:rPr>
          <w:b/>
        </w:rPr>
      </w:pPr>
    </w:p>
    <w:p w14:paraId="6CB60F36" w14:textId="5208DA8E" w:rsidR="00EC3DB7" w:rsidRPr="00EC3DB7" w:rsidRDefault="00EC3DB7" w:rsidP="007F4DDB">
      <w:pPr>
        <w:pStyle w:val="NoteLevel1"/>
        <w:rPr>
          <w:b/>
        </w:rPr>
      </w:pPr>
      <w:r>
        <w:t xml:space="preserve">-Face-to-face contact mediates what might be seen as personally offensive visible variations (beauty, skin </w:t>
      </w:r>
      <w:proofErr w:type="spellStart"/>
      <w:r>
        <w:t>colour</w:t>
      </w:r>
      <w:proofErr w:type="spellEnd"/>
      <w:r>
        <w:t xml:space="preserve">, hair or dress style </w:t>
      </w:r>
      <w:proofErr w:type="spellStart"/>
      <w:r>
        <w:t>demeanour</w:t>
      </w:r>
      <w:proofErr w:type="spellEnd"/>
      <w:r>
        <w:t>, status, age, life-style)</w:t>
      </w:r>
    </w:p>
    <w:p w14:paraId="638720F9" w14:textId="77777777" w:rsidR="00EC3DB7" w:rsidRPr="00EC3DB7" w:rsidRDefault="00EC3DB7" w:rsidP="007F4DDB">
      <w:pPr>
        <w:pStyle w:val="NoteLevel1"/>
        <w:rPr>
          <w:b/>
        </w:rPr>
      </w:pPr>
    </w:p>
    <w:p w14:paraId="38B55B38" w14:textId="6E65C40F" w:rsidR="00EC3DB7" w:rsidRPr="00EC3DB7" w:rsidRDefault="00EC3DB7" w:rsidP="007F4DDB">
      <w:pPr>
        <w:pStyle w:val="NoteLevel1"/>
        <w:rPr>
          <w:b/>
        </w:rPr>
      </w:pPr>
      <w:r>
        <w:t>Public realm value emphasis – decorum</w:t>
      </w:r>
    </w:p>
    <w:p w14:paraId="207940D2" w14:textId="77777777" w:rsidR="00EC3DB7" w:rsidRPr="00EC3DB7" w:rsidRDefault="00EC3DB7" w:rsidP="007F4DDB">
      <w:pPr>
        <w:pStyle w:val="NoteLevel1"/>
        <w:rPr>
          <w:b/>
        </w:rPr>
      </w:pPr>
    </w:p>
    <w:p w14:paraId="511F6B2F" w14:textId="2B08D0EC" w:rsidR="00EC3DB7" w:rsidRPr="00EC3DB7" w:rsidRDefault="00EC3DB7" w:rsidP="007F4DDB">
      <w:pPr>
        <w:pStyle w:val="NoteLevel1"/>
        <w:rPr>
          <w:b/>
        </w:rPr>
      </w:pPr>
      <w:r>
        <w:t>Norm – predictable, decorous acts re: others</w:t>
      </w:r>
    </w:p>
    <w:p w14:paraId="0C837AC0" w14:textId="77777777" w:rsidR="00EC3DB7" w:rsidRPr="00EC3DB7" w:rsidRDefault="00EC3DB7" w:rsidP="007F4DDB">
      <w:pPr>
        <w:pStyle w:val="NoteLevel1"/>
        <w:rPr>
          <w:b/>
        </w:rPr>
      </w:pPr>
    </w:p>
    <w:p w14:paraId="0C43B7EB" w14:textId="56B2D004" w:rsidR="00EC3DB7" w:rsidRDefault="00EC3DB7" w:rsidP="007F4DDB">
      <w:pPr>
        <w:pStyle w:val="NoteLevel1"/>
        <w:rPr>
          <w:b/>
        </w:rPr>
      </w:pPr>
      <w:r>
        <w:rPr>
          <w:b/>
        </w:rPr>
        <w:t xml:space="preserve">                 </w:t>
      </w:r>
      <w:r w:rsidRPr="00EC3DB7">
        <w:rPr>
          <w:b/>
        </w:rPr>
        <w:t>“Freedom from judgment”</w:t>
      </w:r>
    </w:p>
    <w:p w14:paraId="2052B421" w14:textId="77777777" w:rsidR="00EC3DB7" w:rsidRDefault="00EC3DB7" w:rsidP="007F4DDB">
      <w:pPr>
        <w:pStyle w:val="NoteLevel1"/>
        <w:rPr>
          <w:b/>
        </w:rPr>
      </w:pPr>
    </w:p>
    <w:p w14:paraId="1FD52018" w14:textId="15EFC14A" w:rsidR="00EC3DB7" w:rsidRPr="00EC3DB7" w:rsidRDefault="00EC3DB7" w:rsidP="007F4DDB">
      <w:pPr>
        <w:pStyle w:val="NoteLevel1"/>
        <w:rPr>
          <w:b/>
        </w:rPr>
      </w:pPr>
      <w:r>
        <w:t>-</w:t>
      </w:r>
      <w:proofErr w:type="gramStart"/>
      <w:r>
        <w:t>typifies</w:t>
      </w:r>
      <w:proofErr w:type="gramEnd"/>
      <w:r>
        <w:t xml:space="preserve"> most contact in the public realm</w:t>
      </w:r>
    </w:p>
    <w:p w14:paraId="4E3D04D8" w14:textId="23F83736" w:rsidR="00EC3DB7" w:rsidRPr="00EC3DB7" w:rsidRDefault="00EC3DB7" w:rsidP="007F4DDB">
      <w:pPr>
        <w:pStyle w:val="NoteLevel1"/>
        <w:rPr>
          <w:b/>
        </w:rPr>
      </w:pPr>
      <w:r>
        <w:t>-</w:t>
      </w:r>
      <w:proofErr w:type="gramStart"/>
      <w:r>
        <w:t>major</w:t>
      </w:r>
      <w:proofErr w:type="gramEnd"/>
      <w:r>
        <w:t xml:space="preserve"> pleasure of being “out in public”</w:t>
      </w:r>
    </w:p>
    <w:p w14:paraId="046AD35C" w14:textId="6AE87BCE" w:rsidR="00EC3DB7" w:rsidRPr="00EC3DB7" w:rsidRDefault="00EC3DB7" w:rsidP="007F4DDB">
      <w:pPr>
        <w:pStyle w:val="NoteLevel1"/>
        <w:rPr>
          <w:b/>
        </w:rPr>
      </w:pPr>
      <w:r>
        <w:t>(“</w:t>
      </w:r>
      <w:proofErr w:type="gramStart"/>
      <w:r>
        <w:t>playboy</w:t>
      </w:r>
      <w:proofErr w:type="gramEnd"/>
      <w:r>
        <w:t xml:space="preserve"> clubs” in USA south, in 1960s) </w:t>
      </w:r>
    </w:p>
    <w:p w14:paraId="73AA64C3" w14:textId="77777777" w:rsidR="00EC3DB7" w:rsidRDefault="00EC3DB7" w:rsidP="007F4DDB">
      <w:pPr>
        <w:pStyle w:val="NoteLevel1"/>
        <w:rPr>
          <w:b/>
        </w:rPr>
      </w:pPr>
    </w:p>
    <w:p w14:paraId="6A33FAD3" w14:textId="38F49611" w:rsidR="00860510" w:rsidRDefault="00BF1E17" w:rsidP="00BF1E17">
      <w:pPr>
        <w:pStyle w:val="NoteLevel2"/>
        <w:numPr>
          <w:ilvl w:val="0"/>
          <w:numId w:val="0"/>
        </w:numPr>
        <w:ind w:left="1080"/>
        <w:rPr>
          <w:b/>
        </w:rPr>
      </w:pPr>
      <w:r>
        <w:rPr>
          <w:b/>
        </w:rPr>
        <w:t>Not necessarily friendliness</w:t>
      </w:r>
    </w:p>
    <w:p w14:paraId="1A2DCB97" w14:textId="77777777" w:rsidR="00BF1E17" w:rsidRDefault="00BF1E17" w:rsidP="00BF1E17">
      <w:pPr>
        <w:pStyle w:val="NoteLevel1"/>
      </w:pPr>
    </w:p>
    <w:p w14:paraId="69E82948" w14:textId="1F53AD94" w:rsidR="00BF1E17" w:rsidRDefault="00BF1E17" w:rsidP="00BF1E17">
      <w:pPr>
        <w:pStyle w:val="NoteLevel1"/>
      </w:pPr>
      <w:r>
        <w:t xml:space="preserve">- </w:t>
      </w:r>
      <w:proofErr w:type="spellStart"/>
      <w:proofErr w:type="gramStart"/>
      <w:r>
        <w:t>evenhandness</w:t>
      </w:r>
      <w:proofErr w:type="spellEnd"/>
      <w:proofErr w:type="gramEnd"/>
      <w:r>
        <w:t>, all treated + - same</w:t>
      </w:r>
    </w:p>
    <w:p w14:paraId="0A84AFA9" w14:textId="19C9C936" w:rsidR="00BF1E17" w:rsidRDefault="00BF1E17" w:rsidP="00BF1E17">
      <w:pPr>
        <w:pStyle w:val="NoteLevel1"/>
      </w:pPr>
      <w:r>
        <w:t xml:space="preserve">- </w:t>
      </w:r>
      <w:proofErr w:type="gramStart"/>
      <w:r>
        <w:t>arises</w:t>
      </w:r>
      <w:proofErr w:type="gramEnd"/>
      <w:r>
        <w:t xml:space="preserve"> from indifference to diversity</w:t>
      </w:r>
    </w:p>
    <w:p w14:paraId="6836CFAB" w14:textId="390266E8" w:rsidR="00BF1E17" w:rsidRDefault="00BF1E17" w:rsidP="00BF1E17">
      <w:pPr>
        <w:pStyle w:val="NoteLevel1"/>
      </w:pPr>
      <w:r>
        <w:t xml:space="preserve">- </w:t>
      </w:r>
      <w:proofErr w:type="gramStart"/>
      <w:r>
        <w:t>not</w:t>
      </w:r>
      <w:proofErr w:type="gramEnd"/>
      <w:r>
        <w:t xml:space="preserve"> tolerance, appreciation; other distractions</w:t>
      </w:r>
    </w:p>
    <w:p w14:paraId="586F1841" w14:textId="30719319" w:rsidR="00BF1E17" w:rsidRDefault="00BF1E17" w:rsidP="00BF1E17">
      <w:pPr>
        <w:pStyle w:val="NoteLevel1"/>
      </w:pPr>
      <w:r>
        <w:t xml:space="preserve">- </w:t>
      </w:r>
      <w:proofErr w:type="gramStart"/>
      <w:r>
        <w:t>tend</w:t>
      </w:r>
      <w:proofErr w:type="gramEnd"/>
      <w:r>
        <w:t xml:space="preserve"> to note only “extreme incivility” </w:t>
      </w:r>
    </w:p>
    <w:p w14:paraId="51CFEADA" w14:textId="10250120" w:rsidR="00BF1E17" w:rsidRPr="00BF1E17" w:rsidRDefault="00BF1E17" w:rsidP="00BF1E17">
      <w:pPr>
        <w:pStyle w:val="NoteLevel1"/>
      </w:pPr>
      <w:r>
        <w:t>(</w:t>
      </w:r>
      <w:proofErr w:type="gramStart"/>
      <w:r>
        <w:t>rudeness</w:t>
      </w:r>
      <w:proofErr w:type="gramEnd"/>
      <w:r>
        <w:t xml:space="preserve">, rowdiness, hooliganism) </w:t>
      </w:r>
    </w:p>
    <w:p w14:paraId="73E28E7C" w14:textId="77777777" w:rsidR="00EC3DB7" w:rsidRPr="00EC3DB7" w:rsidRDefault="00EC3DB7" w:rsidP="007F4DDB">
      <w:pPr>
        <w:pStyle w:val="NoteLevel1"/>
        <w:rPr>
          <w:b/>
        </w:rPr>
      </w:pPr>
    </w:p>
    <w:p w14:paraId="0E32C980" w14:textId="77777777" w:rsidR="003B48F0" w:rsidRDefault="003B48F0">
      <w:pPr>
        <w:pStyle w:val="NoteLevel1"/>
        <w:sectPr w:rsidR="003B48F0" w:rsidSect="003B48F0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51B9C6B" w14:textId="46D23060" w:rsidR="00A0374B" w:rsidRPr="00A0374B" w:rsidRDefault="00A0374B" w:rsidP="00C742CD">
      <w:pPr>
        <w:pStyle w:val="NoteLevel1"/>
        <w:numPr>
          <w:ilvl w:val="0"/>
          <w:numId w:val="0"/>
        </w:numPr>
        <w:rPr>
          <w:b/>
        </w:rPr>
      </w:pPr>
      <w:r w:rsidRPr="00A0374B">
        <w:rPr>
          <w:b/>
          <w:highlight w:val="cyan"/>
        </w:rPr>
        <w:t>Situation</w:t>
      </w:r>
    </w:p>
    <w:p w14:paraId="4F4C8D36" w14:textId="77777777" w:rsidR="00A0374B" w:rsidRDefault="00A0374B" w:rsidP="00C742CD">
      <w:pPr>
        <w:pStyle w:val="NoteLevel1"/>
        <w:numPr>
          <w:ilvl w:val="0"/>
          <w:numId w:val="0"/>
        </w:numPr>
      </w:pPr>
    </w:p>
    <w:p w14:paraId="1888160D" w14:textId="77777777" w:rsidR="00A0374B" w:rsidRDefault="00C742CD" w:rsidP="00C742CD">
      <w:pPr>
        <w:pStyle w:val="NoteLevel1"/>
        <w:numPr>
          <w:ilvl w:val="0"/>
          <w:numId w:val="0"/>
        </w:numPr>
      </w:pPr>
      <w:r>
        <w:t xml:space="preserve">-Situation = 2 or more people that are co-present in the same time or space (ex. Everyone in this room is co-present in class) </w:t>
      </w:r>
    </w:p>
    <w:p w14:paraId="670554BF" w14:textId="37C2BEB9" w:rsidR="00C742CD" w:rsidRDefault="00C742CD" w:rsidP="00C742CD">
      <w:pPr>
        <w:pStyle w:val="NoteLevel1"/>
        <w:numPr>
          <w:ilvl w:val="0"/>
          <w:numId w:val="0"/>
        </w:numPr>
      </w:pPr>
      <w:r>
        <w:t>-Situation begins when the 2</w:t>
      </w:r>
      <w:r w:rsidRPr="00C742CD">
        <w:rPr>
          <w:vertAlign w:val="superscript"/>
        </w:rPr>
        <w:t>nd</w:t>
      </w:r>
      <w:r>
        <w:t xml:space="preserve"> co-present arrives</w:t>
      </w:r>
    </w:p>
    <w:p w14:paraId="4D8253A2" w14:textId="215A3B3C" w:rsidR="00C742CD" w:rsidRDefault="00C742CD" w:rsidP="00C742CD">
      <w:pPr>
        <w:pStyle w:val="NoteLevel1"/>
        <w:numPr>
          <w:ilvl w:val="0"/>
          <w:numId w:val="0"/>
        </w:numPr>
      </w:pPr>
      <w:r>
        <w:t>(Ex. When you pass by your friend, the situation has arrived because the 2</w:t>
      </w:r>
      <w:r w:rsidRPr="00C742CD">
        <w:rPr>
          <w:vertAlign w:val="superscript"/>
        </w:rPr>
        <w:t>nd</w:t>
      </w:r>
      <w:r>
        <w:t xml:space="preserve"> co-present (you) have arrived)</w:t>
      </w:r>
    </w:p>
    <w:p w14:paraId="4BBCB435" w14:textId="78CDA7EA" w:rsidR="00C742CD" w:rsidRDefault="00C742CD" w:rsidP="00C742CD">
      <w:pPr>
        <w:pStyle w:val="NoteLevel1"/>
        <w:numPr>
          <w:ilvl w:val="0"/>
          <w:numId w:val="0"/>
        </w:numPr>
      </w:pPr>
      <w:r>
        <w:t xml:space="preserve">-Situation can </w:t>
      </w:r>
      <w:proofErr w:type="gramStart"/>
      <w:r>
        <w:t>lapse</w:t>
      </w:r>
      <w:proofErr w:type="gramEnd"/>
      <w:r>
        <w:t xml:space="preserve"> or end when the 2</w:t>
      </w:r>
      <w:r w:rsidRPr="00C742CD">
        <w:rPr>
          <w:vertAlign w:val="superscript"/>
        </w:rPr>
        <w:t>nd</w:t>
      </w:r>
      <w:r>
        <w:t xml:space="preserve"> person leaves </w:t>
      </w:r>
    </w:p>
    <w:p w14:paraId="7DDF4100" w14:textId="3CD17334" w:rsidR="00C742CD" w:rsidRDefault="00C742CD" w:rsidP="00C742CD">
      <w:pPr>
        <w:pStyle w:val="NoteLevel1"/>
        <w:numPr>
          <w:ilvl w:val="0"/>
          <w:numId w:val="0"/>
        </w:numPr>
      </w:pPr>
      <w:r>
        <w:t xml:space="preserve">(Ex. Lapse means it can end and start again. You’re at a party and you talk to someone then go to the bathroom and come back and talk to the person.) </w:t>
      </w:r>
    </w:p>
    <w:p w14:paraId="3A612B93" w14:textId="7CFB6616" w:rsidR="00C742CD" w:rsidRDefault="0064381F" w:rsidP="00C742CD">
      <w:pPr>
        <w:pStyle w:val="NoteLevel1"/>
        <w:numPr>
          <w:ilvl w:val="0"/>
          <w:numId w:val="0"/>
        </w:numPr>
      </w:pPr>
      <w:r>
        <w:t xml:space="preserve">-Some situations are cyclical </w:t>
      </w:r>
    </w:p>
    <w:p w14:paraId="060B4BE0" w14:textId="56F16338" w:rsidR="0064381F" w:rsidRDefault="0064381F" w:rsidP="00C742CD">
      <w:pPr>
        <w:pStyle w:val="NoteLevel1"/>
        <w:numPr>
          <w:ilvl w:val="0"/>
          <w:numId w:val="0"/>
        </w:numPr>
      </w:pPr>
      <w:r>
        <w:t xml:space="preserve">(Ex. School, work) </w:t>
      </w:r>
    </w:p>
    <w:p w14:paraId="19226109" w14:textId="3118A090" w:rsidR="0064381F" w:rsidRDefault="0064381F" w:rsidP="00C742CD">
      <w:pPr>
        <w:pStyle w:val="NoteLevel1"/>
        <w:numPr>
          <w:ilvl w:val="0"/>
          <w:numId w:val="0"/>
        </w:numPr>
      </w:pPr>
      <w:r>
        <w:t>-Everyone who enters is part of the situation</w:t>
      </w:r>
    </w:p>
    <w:p w14:paraId="53885B05" w14:textId="703A006A" w:rsidR="0064381F" w:rsidRDefault="0064381F" w:rsidP="00C742CD">
      <w:pPr>
        <w:pStyle w:val="NoteLevel1"/>
        <w:numPr>
          <w:ilvl w:val="0"/>
          <w:numId w:val="0"/>
        </w:numPr>
      </w:pPr>
      <w:r>
        <w:t>(</w:t>
      </w:r>
      <w:proofErr w:type="gramStart"/>
      <w:r>
        <w:t>ex</w:t>
      </w:r>
      <w:proofErr w:type="gramEnd"/>
      <w:r>
        <w:t>. If you’re just standing there not talking or alone, you are still part of the situation because you are co-present at the same time or place if you aren’t participating)</w:t>
      </w:r>
    </w:p>
    <w:p w14:paraId="7C2EDA51" w14:textId="2B1C14FF" w:rsidR="0064381F" w:rsidRDefault="0064381F" w:rsidP="00C742CD">
      <w:pPr>
        <w:pStyle w:val="NoteLevel1"/>
        <w:numPr>
          <w:ilvl w:val="0"/>
          <w:numId w:val="0"/>
        </w:numPr>
      </w:pPr>
      <w:r>
        <w:t>-</w:t>
      </w:r>
      <w:r w:rsidR="0002451D">
        <w:t xml:space="preserve">In every situation there is an identifiable </w:t>
      </w:r>
      <w:r w:rsidR="0002451D" w:rsidRPr="0002451D">
        <w:rPr>
          <w:u w:val="single"/>
        </w:rPr>
        <w:t>collective conscience</w:t>
      </w:r>
      <w:r w:rsidR="0002451D">
        <w:t xml:space="preserve"> </w:t>
      </w:r>
    </w:p>
    <w:p w14:paraId="6E25618B" w14:textId="0196ABFB" w:rsidR="0002451D" w:rsidRDefault="0002451D" w:rsidP="00C742CD">
      <w:pPr>
        <w:pStyle w:val="NoteLevel1"/>
        <w:numPr>
          <w:ilvl w:val="0"/>
          <w:numId w:val="0"/>
        </w:numPr>
      </w:pPr>
      <w:r>
        <w:t xml:space="preserve">-Collective conscience is the sum total of the value emphasis of the norms, beliefs, attitudes, interests, sentiments, customs, role-plays, </w:t>
      </w:r>
      <w:proofErr w:type="spellStart"/>
      <w:r>
        <w:t>etc</w:t>
      </w:r>
      <w:proofErr w:type="spellEnd"/>
      <w:r>
        <w:t xml:space="preserve"> that characterize a group </w:t>
      </w:r>
    </w:p>
    <w:p w14:paraId="6F5E4C15" w14:textId="7C811CD5" w:rsidR="0002451D" w:rsidRDefault="0002451D" w:rsidP="00C742CD">
      <w:pPr>
        <w:pStyle w:val="NoteLevel1"/>
        <w:numPr>
          <w:ilvl w:val="0"/>
          <w:numId w:val="0"/>
        </w:numPr>
      </w:pPr>
      <w:r>
        <w:t>-(Ex. A situation only if it has two people in it, it still has a moment of collective conscience)</w:t>
      </w:r>
    </w:p>
    <w:p w14:paraId="0C50611C" w14:textId="1D6A18EE" w:rsidR="0002451D" w:rsidRDefault="0002451D" w:rsidP="00C742CD">
      <w:pPr>
        <w:pStyle w:val="NoteLevel1"/>
        <w:numPr>
          <w:ilvl w:val="0"/>
          <w:numId w:val="0"/>
        </w:numPr>
      </w:pPr>
      <w:r>
        <w:t>-</w:t>
      </w:r>
      <w:r w:rsidRPr="0002451D">
        <w:rPr>
          <w:u w:val="single"/>
        </w:rPr>
        <w:t>Mutual Surveillance</w:t>
      </w:r>
      <w:r>
        <w:t xml:space="preserve"> </w:t>
      </w:r>
      <w:proofErr w:type="spellStart"/>
      <w:r>
        <w:t>ppl</w:t>
      </w:r>
      <w:proofErr w:type="spellEnd"/>
      <w:r>
        <w:t xml:space="preserve"> are always </w:t>
      </w:r>
      <w:proofErr w:type="spellStart"/>
      <w:r>
        <w:t>surveiling</w:t>
      </w:r>
      <w:proofErr w:type="spellEnd"/>
      <w:r>
        <w:t xml:space="preserve"> other people. You socialize yourself what the mutual expectations of others. </w:t>
      </w:r>
    </w:p>
    <w:p w14:paraId="4FE4F3CE" w14:textId="0DE2106A" w:rsidR="0002451D" w:rsidRDefault="0002451D" w:rsidP="00C742CD">
      <w:pPr>
        <w:pStyle w:val="NoteLevel1"/>
        <w:numPr>
          <w:ilvl w:val="0"/>
          <w:numId w:val="0"/>
        </w:numPr>
      </w:pPr>
      <w:r>
        <w:t xml:space="preserve">(Ex. </w:t>
      </w:r>
      <w:proofErr w:type="gramStart"/>
      <w:r>
        <w:t>You</w:t>
      </w:r>
      <w:proofErr w:type="gramEnd"/>
      <w:r>
        <w:t xml:space="preserve">’re at a party and you’re watching someone and how they act and they are watching you and how you act) </w:t>
      </w:r>
    </w:p>
    <w:p w14:paraId="349C6490" w14:textId="6D4395A8" w:rsidR="0002451D" w:rsidRDefault="0002451D" w:rsidP="00C742CD">
      <w:pPr>
        <w:pStyle w:val="NoteLevel1"/>
        <w:numPr>
          <w:ilvl w:val="0"/>
          <w:numId w:val="0"/>
        </w:numPr>
      </w:pPr>
      <w:r>
        <w:t>-</w:t>
      </w:r>
      <w:r w:rsidR="00A0374B">
        <w:t xml:space="preserve">(Ex. If Jim looks at Paul, and Paul looks away then looks back. He noticed Jim looking at him, and he looked back. That’s mutual surveillance. The co-presents are aware of the situation.) </w:t>
      </w:r>
    </w:p>
    <w:p w14:paraId="20C629F0" w14:textId="77777777" w:rsidR="00A0374B" w:rsidRDefault="00A0374B" w:rsidP="00C742CD">
      <w:pPr>
        <w:pStyle w:val="NoteLevel1"/>
        <w:numPr>
          <w:ilvl w:val="0"/>
          <w:numId w:val="0"/>
        </w:numPr>
      </w:pPr>
    </w:p>
    <w:p w14:paraId="0896B1F6" w14:textId="1835F11A" w:rsidR="00A0374B" w:rsidRPr="00A0374B" w:rsidRDefault="00A0374B" w:rsidP="00C742CD">
      <w:pPr>
        <w:pStyle w:val="NoteLevel1"/>
        <w:numPr>
          <w:ilvl w:val="0"/>
          <w:numId w:val="0"/>
        </w:numPr>
        <w:rPr>
          <w:b/>
        </w:rPr>
      </w:pPr>
      <w:r w:rsidRPr="00A0374B">
        <w:rPr>
          <w:b/>
          <w:highlight w:val="cyan"/>
        </w:rPr>
        <w:t>Naked Senses</w:t>
      </w:r>
    </w:p>
    <w:p w14:paraId="3E621A09" w14:textId="77777777" w:rsidR="002F1F08" w:rsidRDefault="002F1F08" w:rsidP="00C742CD">
      <w:pPr>
        <w:pStyle w:val="NoteLevel1"/>
        <w:numPr>
          <w:ilvl w:val="0"/>
          <w:numId w:val="0"/>
        </w:numPr>
      </w:pPr>
    </w:p>
    <w:p w14:paraId="671BAB02" w14:textId="77777777" w:rsidR="002F1F08" w:rsidRDefault="002F1F08" w:rsidP="00C742CD">
      <w:pPr>
        <w:pStyle w:val="NoteLevel1"/>
        <w:numPr>
          <w:ilvl w:val="0"/>
          <w:numId w:val="0"/>
        </w:numPr>
      </w:pPr>
      <w:r>
        <w:t xml:space="preserve">-Classic senses: touch, smell, taste, sight, audition + pain, proprioception, kinesthesia, </w:t>
      </w:r>
      <w:proofErr w:type="spellStart"/>
      <w:r>
        <w:t>vestibulation</w:t>
      </w:r>
      <w:proofErr w:type="spellEnd"/>
      <w:r>
        <w:t xml:space="preserve"> </w:t>
      </w:r>
    </w:p>
    <w:p w14:paraId="686F37E7" w14:textId="65AE0B9F" w:rsidR="00A0374B" w:rsidRDefault="002F1F08" w:rsidP="00C742CD">
      <w:pPr>
        <w:pStyle w:val="NoteLevel1"/>
        <w:numPr>
          <w:ilvl w:val="0"/>
          <w:numId w:val="0"/>
        </w:numPr>
      </w:pPr>
      <w:r>
        <w:t>-</w:t>
      </w:r>
      <w:r w:rsidR="00D9670A">
        <w:t>Organic sensitivity, limits</w:t>
      </w:r>
    </w:p>
    <w:p w14:paraId="6A65FD29" w14:textId="122F0C33" w:rsidR="00D9670A" w:rsidRDefault="00D9670A" w:rsidP="00C742CD">
      <w:pPr>
        <w:pStyle w:val="NoteLevel1"/>
        <w:numPr>
          <w:ilvl w:val="0"/>
          <w:numId w:val="0"/>
        </w:numPr>
      </w:pPr>
      <w:r>
        <w:t xml:space="preserve">-Sense – consciously perceive -&gt; process -&gt; interpret </w:t>
      </w:r>
    </w:p>
    <w:p w14:paraId="4B5DD1F0" w14:textId="46235DA2" w:rsidR="00D9670A" w:rsidRDefault="00D9670A" w:rsidP="00C742CD">
      <w:pPr>
        <w:pStyle w:val="NoteLevel1"/>
        <w:numPr>
          <w:ilvl w:val="0"/>
          <w:numId w:val="0"/>
        </w:numPr>
      </w:pPr>
      <w:r>
        <w:lastRenderedPageBreak/>
        <w:t xml:space="preserve">Limits = </w:t>
      </w:r>
      <w:proofErr w:type="spellStart"/>
      <w:r>
        <w:t>anopia</w:t>
      </w:r>
      <w:proofErr w:type="spellEnd"/>
      <w:r>
        <w:t xml:space="preserve">, </w:t>
      </w:r>
      <w:proofErr w:type="spellStart"/>
      <w:r>
        <w:t>presbyacusis</w:t>
      </w:r>
      <w:proofErr w:type="spellEnd"/>
      <w:r w:rsidR="001E54A8">
        <w:t xml:space="preserve"> (</w:t>
      </w:r>
      <w:proofErr w:type="spellStart"/>
      <w:r w:rsidR="001E54A8">
        <w:t>ppl</w:t>
      </w:r>
      <w:proofErr w:type="spellEnd"/>
      <w:r w:rsidR="001E54A8">
        <w:t xml:space="preserve"> who hear what they </w:t>
      </w:r>
      <w:proofErr w:type="spellStart"/>
      <w:r w:rsidR="001E54A8">
        <w:t>wanna</w:t>
      </w:r>
      <w:proofErr w:type="spellEnd"/>
      <w:r w:rsidR="001E54A8">
        <w:t xml:space="preserve"> hear only)</w:t>
      </w:r>
      <w:r>
        <w:t xml:space="preserve">, </w:t>
      </w:r>
      <w:proofErr w:type="spellStart"/>
      <w:r>
        <w:t>haptephobia</w:t>
      </w:r>
      <w:proofErr w:type="spellEnd"/>
      <w:r>
        <w:t xml:space="preserve">, </w:t>
      </w:r>
      <w:proofErr w:type="spellStart"/>
      <w:r>
        <w:t>anoesia</w:t>
      </w:r>
      <w:proofErr w:type="spellEnd"/>
      <w:r w:rsidR="001E54A8">
        <w:t xml:space="preserve"> (stupidity)</w:t>
      </w:r>
    </w:p>
    <w:p w14:paraId="694BC5F7" w14:textId="3B9A7823" w:rsidR="00D9670A" w:rsidRDefault="00D9670A" w:rsidP="00C742CD">
      <w:pPr>
        <w:pStyle w:val="NoteLevel1"/>
        <w:numPr>
          <w:ilvl w:val="0"/>
          <w:numId w:val="0"/>
        </w:numPr>
      </w:pPr>
      <w:r>
        <w:t>Anosmia</w:t>
      </w:r>
      <w:r w:rsidR="001E54A8">
        <w:t xml:space="preserve"> (inability to smell)</w:t>
      </w:r>
      <w:r>
        <w:t xml:space="preserve">, </w:t>
      </w:r>
      <w:proofErr w:type="spellStart"/>
      <w:r>
        <w:t>hyposmia</w:t>
      </w:r>
      <w:proofErr w:type="spellEnd"/>
      <w:r w:rsidR="00FB5B20">
        <w:t xml:space="preserve"> (low capacity to smell)</w:t>
      </w:r>
      <w:r>
        <w:t>, hypersomnia</w:t>
      </w:r>
      <w:r w:rsidR="00FB5B20">
        <w:t xml:space="preserve"> (smell things to a high degree)</w:t>
      </w:r>
      <w:r>
        <w:t>,</w:t>
      </w:r>
      <w:r w:rsidR="001E54A8">
        <w:t xml:space="preserve"> short-order cook, epicure</w:t>
      </w:r>
      <w:r w:rsidR="00FB5B20">
        <w:t xml:space="preserve"> (knows food, and knows the smell of food)</w:t>
      </w:r>
      <w:r>
        <w:t>, sommelier</w:t>
      </w:r>
    </w:p>
    <w:p w14:paraId="03BC6FB8" w14:textId="77777777" w:rsidR="00FF00A6" w:rsidRDefault="00FF00A6" w:rsidP="00C742CD">
      <w:pPr>
        <w:pStyle w:val="NoteLevel1"/>
        <w:numPr>
          <w:ilvl w:val="0"/>
          <w:numId w:val="0"/>
        </w:numPr>
      </w:pPr>
    </w:p>
    <w:p w14:paraId="6F16998B" w14:textId="087EC430" w:rsidR="00FF00A6" w:rsidRDefault="00FF00A6" w:rsidP="00C742CD">
      <w:pPr>
        <w:pStyle w:val="NoteLevel1"/>
        <w:numPr>
          <w:ilvl w:val="0"/>
          <w:numId w:val="0"/>
        </w:numPr>
      </w:pPr>
      <w:r>
        <w:t xml:space="preserve">-Social and </w:t>
      </w:r>
      <w:proofErr w:type="spellStart"/>
      <w:r>
        <w:t>culutural</w:t>
      </w:r>
      <w:proofErr w:type="spellEnd"/>
      <w:r>
        <w:t xml:space="preserve"> influences on naked senses </w:t>
      </w:r>
    </w:p>
    <w:p w14:paraId="510D5B92" w14:textId="3402B1B7" w:rsidR="00FF00A6" w:rsidRDefault="00FF00A6" w:rsidP="00C742CD">
      <w:pPr>
        <w:pStyle w:val="NoteLevel1"/>
        <w:numPr>
          <w:ilvl w:val="0"/>
          <w:numId w:val="0"/>
        </w:numPr>
      </w:pPr>
      <w:r>
        <w:t xml:space="preserve">(Ex. You go somewhere and you use your naked senses, your </w:t>
      </w:r>
      <w:proofErr w:type="spellStart"/>
      <w:r>
        <w:t>odours</w:t>
      </w:r>
      <w:proofErr w:type="spellEnd"/>
      <w:r>
        <w:t xml:space="preserve">, to how you act) </w:t>
      </w:r>
    </w:p>
    <w:p w14:paraId="5FF0CD59" w14:textId="5D80AE12" w:rsidR="00FF00A6" w:rsidRDefault="00FF00A6" w:rsidP="00C742CD">
      <w:pPr>
        <w:pStyle w:val="NoteLevel1"/>
        <w:numPr>
          <w:ilvl w:val="0"/>
          <w:numId w:val="0"/>
        </w:numPr>
      </w:pPr>
      <w:r>
        <w:t>-Social construction of reality, social experience, value emphasis, norms, role, status, socialization, age, gender, ethnicity, religion</w:t>
      </w:r>
    </w:p>
    <w:p w14:paraId="7F57A33F" w14:textId="77777777" w:rsidR="00FF00A6" w:rsidRDefault="00FF00A6" w:rsidP="00C742CD">
      <w:pPr>
        <w:pStyle w:val="NoteLevel1"/>
        <w:numPr>
          <w:ilvl w:val="0"/>
          <w:numId w:val="0"/>
        </w:numPr>
      </w:pPr>
    </w:p>
    <w:p w14:paraId="77B107AF" w14:textId="134FF475" w:rsidR="00FF00A6" w:rsidRDefault="00FF00A6" w:rsidP="00C742CD">
      <w:pPr>
        <w:pStyle w:val="NoteLevel1"/>
        <w:numPr>
          <w:ilvl w:val="0"/>
          <w:numId w:val="0"/>
        </w:numPr>
      </w:pPr>
      <w:r>
        <w:t>-Correcting boosting naked senses</w:t>
      </w:r>
    </w:p>
    <w:p w14:paraId="11A21D6F" w14:textId="0CDD1468" w:rsidR="00FF00A6" w:rsidRDefault="000E4A99" w:rsidP="00C742CD">
      <w:pPr>
        <w:pStyle w:val="NoteLevel1"/>
        <w:numPr>
          <w:ilvl w:val="0"/>
          <w:numId w:val="0"/>
        </w:numPr>
      </w:pPr>
      <w:proofErr w:type="gramStart"/>
      <w:r>
        <w:t>forms</w:t>
      </w:r>
      <w:proofErr w:type="gramEnd"/>
      <w:r>
        <w:t xml:space="preserve"> – mechanical, architecture </w:t>
      </w:r>
    </w:p>
    <w:p w14:paraId="186494C1" w14:textId="7AD08CC2" w:rsidR="000E4A99" w:rsidRDefault="000E4A99" w:rsidP="00C742CD">
      <w:pPr>
        <w:pStyle w:val="NoteLevel1"/>
        <w:numPr>
          <w:ilvl w:val="0"/>
          <w:numId w:val="0"/>
        </w:numPr>
      </w:pPr>
      <w:r>
        <w:t>(</w:t>
      </w:r>
      <w:proofErr w:type="gramStart"/>
      <w:r>
        <w:t>walls</w:t>
      </w:r>
      <w:proofErr w:type="gramEnd"/>
      <w:r>
        <w:t xml:space="preserve">, barriers; light; </w:t>
      </w:r>
      <w:proofErr w:type="spellStart"/>
      <w:r>
        <w:t>colour</w:t>
      </w:r>
      <w:proofErr w:type="spellEnd"/>
      <w:r>
        <w:t xml:space="preserve"> scheme; baffles)</w:t>
      </w:r>
    </w:p>
    <w:p w14:paraId="65AB61B7" w14:textId="0F55507C" w:rsidR="000E4A99" w:rsidRDefault="000E4A99" w:rsidP="00C742CD">
      <w:pPr>
        <w:pStyle w:val="NoteLevel1"/>
        <w:numPr>
          <w:ilvl w:val="0"/>
          <w:numId w:val="0"/>
        </w:numPr>
      </w:pPr>
      <w:proofErr w:type="gramStart"/>
      <w:r>
        <w:t>temperature</w:t>
      </w:r>
      <w:proofErr w:type="gramEnd"/>
      <w:r>
        <w:t>, body barriers</w:t>
      </w:r>
    </w:p>
    <w:p w14:paraId="2DB4E22B" w14:textId="02485D73" w:rsidR="000E4A99" w:rsidRDefault="000E4A99" w:rsidP="00C742CD">
      <w:pPr>
        <w:pStyle w:val="NoteLevel1"/>
        <w:numPr>
          <w:ilvl w:val="0"/>
          <w:numId w:val="0"/>
        </w:numPr>
      </w:pPr>
      <w:r>
        <w:t>(</w:t>
      </w:r>
      <w:proofErr w:type="gramStart"/>
      <w:r>
        <w:t>too</w:t>
      </w:r>
      <w:proofErr w:type="gramEnd"/>
      <w:r>
        <w:t xml:space="preserve"> hot, too cold; angular posture of co-presents)</w:t>
      </w:r>
    </w:p>
    <w:p w14:paraId="3AB30EB7" w14:textId="77777777" w:rsidR="000E4A99" w:rsidRDefault="000E4A99" w:rsidP="00C742CD">
      <w:pPr>
        <w:pStyle w:val="NoteLevel1"/>
        <w:numPr>
          <w:ilvl w:val="0"/>
          <w:numId w:val="0"/>
        </w:numPr>
      </w:pPr>
    </w:p>
    <w:p w14:paraId="7D61EAC4" w14:textId="14EA485B" w:rsidR="00FF00A6" w:rsidRDefault="00FF00A6" w:rsidP="00C742CD">
      <w:pPr>
        <w:pStyle w:val="NoteLevel1"/>
        <w:numPr>
          <w:ilvl w:val="0"/>
          <w:numId w:val="0"/>
        </w:numPr>
      </w:pPr>
      <w:r>
        <w:t>-Obstructing naked senses</w:t>
      </w:r>
    </w:p>
    <w:p w14:paraId="30785F3C" w14:textId="4E9E401C" w:rsidR="00FF00A6" w:rsidRDefault="00FF00A6" w:rsidP="00C742CD">
      <w:pPr>
        <w:pStyle w:val="NoteLevel1"/>
        <w:numPr>
          <w:ilvl w:val="0"/>
          <w:numId w:val="0"/>
        </w:numPr>
      </w:pPr>
      <w:r>
        <w:t xml:space="preserve">-(Ex. You are no longer part of the situation, because you can longer hear the person. You </w:t>
      </w:r>
      <w:proofErr w:type="gramStart"/>
      <w:r>
        <w:t>cant</w:t>
      </w:r>
      <w:proofErr w:type="gramEnd"/>
      <w:r>
        <w:t xml:space="preserve"> see the person, touch the person, hear the person) </w:t>
      </w:r>
    </w:p>
    <w:p w14:paraId="2D35A586" w14:textId="2C564CB1" w:rsidR="000E4A99" w:rsidRDefault="000E4A99" w:rsidP="00C742CD">
      <w:pPr>
        <w:pStyle w:val="NoteLevel1"/>
        <w:numPr>
          <w:ilvl w:val="0"/>
          <w:numId w:val="0"/>
        </w:numPr>
      </w:pPr>
      <w:r>
        <w:t>-Socio-physical environment</w:t>
      </w:r>
    </w:p>
    <w:p w14:paraId="05C8F09B" w14:textId="77777777" w:rsidR="000E4A99" w:rsidRDefault="000E4A99" w:rsidP="00C742CD">
      <w:pPr>
        <w:pStyle w:val="NoteLevel1"/>
        <w:numPr>
          <w:ilvl w:val="0"/>
          <w:numId w:val="0"/>
        </w:numPr>
      </w:pPr>
    </w:p>
    <w:p w14:paraId="08C316AB" w14:textId="7DDA0913" w:rsidR="000E4A99" w:rsidRDefault="000E4A99" w:rsidP="00C742CD">
      <w:pPr>
        <w:pStyle w:val="NoteLevel1"/>
        <w:numPr>
          <w:ilvl w:val="0"/>
          <w:numId w:val="0"/>
        </w:numPr>
      </w:pPr>
      <w:r>
        <w:t>Mutual surveillance</w:t>
      </w:r>
    </w:p>
    <w:p w14:paraId="3F4965FA" w14:textId="57425C21" w:rsidR="000E4A99" w:rsidRDefault="000E4A99" w:rsidP="00C742C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co</w:t>
      </w:r>
      <w:proofErr w:type="gramEnd"/>
      <w:r>
        <w:t>-presents must be able to notice each other using only naked senses corrected senses ok</w:t>
      </w:r>
    </w:p>
    <w:p w14:paraId="76145C17" w14:textId="77777777" w:rsidR="000E4A99" w:rsidRDefault="000E4A99" w:rsidP="00C742CD">
      <w:pPr>
        <w:pStyle w:val="NoteLevel1"/>
        <w:numPr>
          <w:ilvl w:val="0"/>
          <w:numId w:val="0"/>
        </w:numPr>
      </w:pPr>
    </w:p>
    <w:p w14:paraId="3FEAA88F" w14:textId="59DB9079" w:rsidR="000E4A99" w:rsidRDefault="000E4A99" w:rsidP="00C742CD">
      <w:pPr>
        <w:pStyle w:val="NoteLevel1"/>
        <w:numPr>
          <w:ilvl w:val="0"/>
          <w:numId w:val="0"/>
        </w:numPr>
      </w:pPr>
      <w:r>
        <w:t>Activities</w:t>
      </w:r>
    </w:p>
    <w:p w14:paraId="2851594E" w14:textId="3438DC97" w:rsidR="000E4A99" w:rsidRDefault="000E4A99" w:rsidP="00C742C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embodied</w:t>
      </w:r>
      <w:proofErr w:type="gramEnd"/>
      <w:r>
        <w:t xml:space="preserve"> or dis-embodied</w:t>
      </w:r>
    </w:p>
    <w:p w14:paraId="27D54697" w14:textId="77777777" w:rsidR="000E4A99" w:rsidRDefault="000E4A99" w:rsidP="00C742CD">
      <w:pPr>
        <w:pStyle w:val="NoteLevel1"/>
        <w:numPr>
          <w:ilvl w:val="0"/>
          <w:numId w:val="0"/>
        </w:numPr>
      </w:pPr>
    </w:p>
    <w:p w14:paraId="3C01D836" w14:textId="042884B3" w:rsidR="000E4A99" w:rsidRDefault="000E4A99" w:rsidP="00C742CD">
      <w:pPr>
        <w:pStyle w:val="NoteLevel1"/>
        <w:numPr>
          <w:ilvl w:val="0"/>
          <w:numId w:val="0"/>
        </w:numPr>
      </w:pPr>
      <w:r>
        <w:t xml:space="preserve">Embodied act ivies </w:t>
      </w:r>
    </w:p>
    <w:p w14:paraId="2DD062CA" w14:textId="4F89D0D7" w:rsidR="000E4A99" w:rsidRDefault="000E4A99" w:rsidP="00C742CD">
      <w:pPr>
        <w:pStyle w:val="NoteLevel1"/>
        <w:numPr>
          <w:ilvl w:val="0"/>
          <w:numId w:val="0"/>
        </w:numPr>
      </w:pPr>
      <w:r>
        <w:t xml:space="preserve">-Speaking, listening, facial movement; </w:t>
      </w:r>
      <w:proofErr w:type="spellStart"/>
      <w:r>
        <w:t>odours</w:t>
      </w:r>
      <w:proofErr w:type="spellEnd"/>
      <w:r>
        <w:t>, nudging</w:t>
      </w:r>
    </w:p>
    <w:p w14:paraId="4D22EA78" w14:textId="366E9700" w:rsidR="000E4A99" w:rsidRDefault="000E4A99" w:rsidP="00C742CD">
      <w:pPr>
        <w:pStyle w:val="NoteLevel1"/>
        <w:numPr>
          <w:ilvl w:val="0"/>
          <w:numId w:val="0"/>
        </w:numPr>
      </w:pPr>
      <w:r>
        <w:t xml:space="preserve">-Use of space, posture, gesture; mingling </w:t>
      </w:r>
    </w:p>
    <w:p w14:paraId="217780A6" w14:textId="77777777" w:rsidR="000E4A99" w:rsidRDefault="000E4A99" w:rsidP="00C742CD">
      <w:pPr>
        <w:pStyle w:val="NoteLevel1"/>
        <w:numPr>
          <w:ilvl w:val="0"/>
          <w:numId w:val="0"/>
        </w:numPr>
      </w:pPr>
    </w:p>
    <w:p w14:paraId="008F2DEF" w14:textId="67FC18BF" w:rsidR="000E4A99" w:rsidRDefault="000E4A99" w:rsidP="00C742CD">
      <w:pPr>
        <w:pStyle w:val="NoteLevel1"/>
        <w:numPr>
          <w:ilvl w:val="0"/>
          <w:numId w:val="0"/>
        </w:numPr>
      </w:pPr>
      <w:r>
        <w:t>Dis-embodied activities</w:t>
      </w:r>
    </w:p>
    <w:p w14:paraId="0FE1E432" w14:textId="4E17C4F2" w:rsidR="000E4A99" w:rsidRDefault="000E4A99" w:rsidP="00C742CD">
      <w:pPr>
        <w:pStyle w:val="NoteLevel1"/>
        <w:numPr>
          <w:ilvl w:val="0"/>
          <w:numId w:val="0"/>
        </w:numPr>
      </w:pPr>
      <w:r>
        <w:t xml:space="preserve">-Letter, email; </w:t>
      </w:r>
      <w:proofErr w:type="gramStart"/>
      <w:r>
        <w:t>key hole</w:t>
      </w:r>
      <w:proofErr w:type="gramEnd"/>
      <w:r>
        <w:t>; mailed gift; footprints</w:t>
      </w:r>
    </w:p>
    <w:p w14:paraId="4D4E40C6" w14:textId="00EB49AA" w:rsidR="000E4A99" w:rsidRDefault="000E4A99" w:rsidP="00C742CD">
      <w:pPr>
        <w:pStyle w:val="NoteLevel1"/>
        <w:numPr>
          <w:ilvl w:val="0"/>
          <w:numId w:val="0"/>
        </w:numPr>
      </w:pPr>
      <w:r>
        <w:lastRenderedPageBreak/>
        <w:t>-Design intent; furnishings, walls, doors, windows</w:t>
      </w:r>
    </w:p>
    <w:p w14:paraId="765F700E" w14:textId="77777777" w:rsidR="008574D2" w:rsidRDefault="008574D2" w:rsidP="00C742CD">
      <w:pPr>
        <w:pStyle w:val="NoteLevel1"/>
        <w:numPr>
          <w:ilvl w:val="0"/>
          <w:numId w:val="0"/>
        </w:numPr>
      </w:pPr>
    </w:p>
    <w:p w14:paraId="465AB283" w14:textId="46535B16" w:rsidR="008574D2" w:rsidRDefault="008574D2" w:rsidP="00C742CD">
      <w:pPr>
        <w:pStyle w:val="NoteLevel1"/>
        <w:numPr>
          <w:ilvl w:val="0"/>
          <w:numId w:val="0"/>
        </w:numPr>
      </w:pPr>
      <w:r>
        <w:t>Forms of embodied activity</w:t>
      </w:r>
    </w:p>
    <w:p w14:paraId="207F14F2" w14:textId="77777777" w:rsidR="008574D2" w:rsidRDefault="008574D2" w:rsidP="00C742CD">
      <w:pPr>
        <w:pStyle w:val="NoteLevel1"/>
        <w:numPr>
          <w:ilvl w:val="0"/>
          <w:numId w:val="0"/>
        </w:numPr>
      </w:pPr>
    </w:p>
    <w:p w14:paraId="06DA264D" w14:textId="52B80A53" w:rsidR="008574D2" w:rsidRDefault="008574D2" w:rsidP="00C742CD">
      <w:pPr>
        <w:pStyle w:val="NoteLevel1"/>
        <w:numPr>
          <w:ilvl w:val="0"/>
          <w:numId w:val="0"/>
        </w:numPr>
      </w:pPr>
      <w:r>
        <w:t>Verbal</w:t>
      </w:r>
    </w:p>
    <w:p w14:paraId="79FBFA23" w14:textId="48F3BDD2" w:rsidR="008574D2" w:rsidRDefault="008574D2" w:rsidP="00C742CD">
      <w:pPr>
        <w:pStyle w:val="NoteLevel1"/>
        <w:numPr>
          <w:ilvl w:val="0"/>
          <w:numId w:val="0"/>
        </w:numPr>
      </w:pPr>
      <w:r>
        <w:t xml:space="preserve">-Speaking, shouting, not </w:t>
      </w:r>
      <w:proofErr w:type="spellStart"/>
      <w:r>
        <w:t>uh’s</w:t>
      </w:r>
      <w:proofErr w:type="spellEnd"/>
      <w:r>
        <w:t>, ayes or grunts</w:t>
      </w:r>
    </w:p>
    <w:p w14:paraId="0E50B31B" w14:textId="4A73DBD8" w:rsidR="008574D2" w:rsidRDefault="008574D2" w:rsidP="00C742CD">
      <w:pPr>
        <w:pStyle w:val="NoteLevel1"/>
        <w:numPr>
          <w:ilvl w:val="0"/>
          <w:numId w:val="0"/>
        </w:numPr>
      </w:pPr>
      <w:r>
        <w:t>(</w:t>
      </w:r>
      <w:proofErr w:type="gramStart"/>
      <w:r>
        <w:t>paralanguage</w:t>
      </w:r>
      <w:proofErr w:type="gramEnd"/>
      <w:r>
        <w:t>)</w:t>
      </w:r>
    </w:p>
    <w:p w14:paraId="49C5F5CF" w14:textId="1145ACDA" w:rsidR="008574D2" w:rsidRDefault="008574D2" w:rsidP="00C742CD">
      <w:pPr>
        <w:pStyle w:val="NoteLevel1"/>
        <w:numPr>
          <w:ilvl w:val="0"/>
          <w:numId w:val="0"/>
        </w:numPr>
      </w:pPr>
      <w:r>
        <w:t>-Voluntary, concrete, storable, mutable</w:t>
      </w:r>
    </w:p>
    <w:p w14:paraId="59C5B88C" w14:textId="77777777" w:rsidR="008574D2" w:rsidRDefault="008574D2" w:rsidP="00C742CD">
      <w:pPr>
        <w:pStyle w:val="NoteLevel1"/>
        <w:numPr>
          <w:ilvl w:val="0"/>
          <w:numId w:val="0"/>
        </w:numPr>
      </w:pPr>
    </w:p>
    <w:p w14:paraId="3904E071" w14:textId="5D971380" w:rsidR="008574D2" w:rsidRDefault="008574D2" w:rsidP="00C742CD">
      <w:pPr>
        <w:pStyle w:val="NoteLevel1"/>
        <w:numPr>
          <w:ilvl w:val="0"/>
          <w:numId w:val="0"/>
        </w:numPr>
      </w:pPr>
      <w:r>
        <w:t>Silent</w:t>
      </w:r>
    </w:p>
    <w:p w14:paraId="0B232034" w14:textId="6B26D088" w:rsidR="008574D2" w:rsidRDefault="008574D2" w:rsidP="00C742CD">
      <w:pPr>
        <w:pStyle w:val="NoteLevel1"/>
        <w:numPr>
          <w:ilvl w:val="0"/>
          <w:numId w:val="0"/>
        </w:numPr>
      </w:pPr>
      <w:r>
        <w:t>-Walk, gait; gestures, postures; eyes, face; scent</w:t>
      </w:r>
    </w:p>
    <w:p w14:paraId="07D40094" w14:textId="7E9CF2EB" w:rsidR="008574D2" w:rsidRDefault="008574D2" w:rsidP="00C742CD">
      <w:pPr>
        <w:pStyle w:val="NoteLevel1"/>
        <w:numPr>
          <w:ilvl w:val="0"/>
          <w:numId w:val="0"/>
        </w:numPr>
      </w:pPr>
      <w:r>
        <w:t xml:space="preserve">-Touch, </w:t>
      </w:r>
      <w:proofErr w:type="spellStart"/>
      <w:r>
        <w:t>para</w:t>
      </w:r>
      <w:proofErr w:type="spellEnd"/>
      <w:r>
        <w:t>-language, proxemics (how close you are with somebody), appearance</w:t>
      </w:r>
    </w:p>
    <w:p w14:paraId="4B1AD609" w14:textId="04AAB450" w:rsidR="008574D2" w:rsidRDefault="008574D2" w:rsidP="00C742CD">
      <w:pPr>
        <w:pStyle w:val="NoteLevel1"/>
        <w:numPr>
          <w:ilvl w:val="0"/>
          <w:numId w:val="0"/>
        </w:numPr>
      </w:pPr>
      <w:r>
        <w:t xml:space="preserve">-Voluntary, involuntary; concrete, ephemeral (things off to the side) </w:t>
      </w:r>
    </w:p>
    <w:p w14:paraId="23D409C0" w14:textId="30B1ABAF" w:rsidR="008574D2" w:rsidRDefault="008574D2" w:rsidP="00C742C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most</w:t>
      </w:r>
      <w:proofErr w:type="gramEnd"/>
      <w:r>
        <w:t xml:space="preserve"> often – concurrent; supports verbal or not</w:t>
      </w:r>
    </w:p>
    <w:p w14:paraId="4083743A" w14:textId="70A94799" w:rsidR="008574D2" w:rsidRDefault="008574D2" w:rsidP="00C742C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course</w:t>
      </w:r>
      <w:proofErr w:type="gramEnd"/>
      <w:r>
        <w:t xml:space="preserve"> focus – embodied silent </w:t>
      </w:r>
    </w:p>
    <w:p w14:paraId="2B143915" w14:textId="77777777" w:rsidR="008574D2" w:rsidRDefault="008574D2" w:rsidP="00C742CD">
      <w:pPr>
        <w:pStyle w:val="NoteLevel1"/>
        <w:numPr>
          <w:ilvl w:val="0"/>
          <w:numId w:val="0"/>
        </w:numPr>
      </w:pPr>
    </w:p>
    <w:p w14:paraId="41DEB2AB" w14:textId="1FDAE9B8" w:rsidR="008574D2" w:rsidRDefault="008574D2" w:rsidP="00C742CD">
      <w:pPr>
        <w:pStyle w:val="NoteLevel1"/>
        <w:numPr>
          <w:ilvl w:val="0"/>
          <w:numId w:val="0"/>
        </w:numPr>
      </w:pPr>
      <w:r>
        <w:t>Noticing</w:t>
      </w:r>
    </w:p>
    <w:p w14:paraId="1779345F" w14:textId="65738CD6" w:rsidR="008574D2" w:rsidRDefault="008574D2" w:rsidP="00C742C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each</w:t>
      </w:r>
      <w:proofErr w:type="gramEnd"/>
      <w:r>
        <w:t xml:space="preserve"> co-present experienced by others; expected</w:t>
      </w:r>
    </w:p>
    <w:p w14:paraId="659A2468" w14:textId="6AA81C8D" w:rsidR="008574D2" w:rsidRDefault="008574D2" w:rsidP="00C742C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to</w:t>
      </w:r>
      <w:proofErr w:type="gramEnd"/>
      <w:r>
        <w:t xml:space="preserve"> experience socially – sensuously notice</w:t>
      </w:r>
    </w:p>
    <w:p w14:paraId="29101FFE" w14:textId="4407F7CF" w:rsidR="008574D2" w:rsidRDefault="008574D2" w:rsidP="00C742CD">
      <w:pPr>
        <w:pStyle w:val="NoteLevel1"/>
        <w:numPr>
          <w:ilvl w:val="0"/>
          <w:numId w:val="0"/>
        </w:numPr>
      </w:pPr>
      <w:r>
        <w:t>-(</w:t>
      </w:r>
      <w:proofErr w:type="gramStart"/>
      <w:r>
        <w:t>co</w:t>
      </w:r>
      <w:proofErr w:type="gramEnd"/>
      <w:r>
        <w:t>-presents aware of you; you of others; things)</w:t>
      </w:r>
    </w:p>
    <w:p w14:paraId="4E5C3FCA" w14:textId="77777777" w:rsidR="008574D2" w:rsidRDefault="008574D2" w:rsidP="00C742CD">
      <w:pPr>
        <w:pStyle w:val="NoteLevel1"/>
        <w:numPr>
          <w:ilvl w:val="0"/>
          <w:numId w:val="0"/>
        </w:numPr>
      </w:pPr>
    </w:p>
    <w:p w14:paraId="00BA885C" w14:textId="229D4288" w:rsidR="008574D2" w:rsidRDefault="008574D2" w:rsidP="00C742CD">
      <w:pPr>
        <w:pStyle w:val="NoteLevel1"/>
        <w:numPr>
          <w:ilvl w:val="0"/>
          <w:numId w:val="0"/>
        </w:numPr>
      </w:pPr>
      <w:r>
        <w:t>Sensory perception inventory</w:t>
      </w:r>
    </w:p>
    <w:p w14:paraId="0F0DE1D4" w14:textId="620A0B14" w:rsidR="008574D2" w:rsidRDefault="008574D2" w:rsidP="00C742C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normative</w:t>
      </w:r>
      <w:proofErr w:type="gramEnd"/>
      <w:r>
        <w:t xml:space="preserve"> activity, role, status – “us,” “not us”</w:t>
      </w:r>
    </w:p>
    <w:p w14:paraId="17F6082A" w14:textId="2E9B2EB0" w:rsidR="00003AA2" w:rsidRDefault="00003AA2" w:rsidP="00C742C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notice</w:t>
      </w:r>
      <w:proofErr w:type="gramEnd"/>
      <w:r>
        <w:t>: gender, age, appearance, scent, gestures ++</w:t>
      </w:r>
    </w:p>
    <w:p w14:paraId="54A3E529" w14:textId="125AD2C8" w:rsidR="00003AA2" w:rsidRDefault="00003AA2" w:rsidP="00C742C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friend</w:t>
      </w:r>
      <w:proofErr w:type="gramEnd"/>
      <w:r>
        <w:t>, foe open, closed; approach-ability</w:t>
      </w:r>
    </w:p>
    <w:p w14:paraId="314FCF50" w14:textId="77777777" w:rsidR="00EE3245" w:rsidRDefault="00EE3245" w:rsidP="00C742CD">
      <w:pPr>
        <w:pStyle w:val="NoteLevel1"/>
        <w:numPr>
          <w:ilvl w:val="0"/>
          <w:numId w:val="0"/>
        </w:numPr>
      </w:pPr>
    </w:p>
    <w:p w14:paraId="5DD110CB" w14:textId="21C0BE04" w:rsidR="00EE3245" w:rsidRDefault="00EB27D0" w:rsidP="00C742CD">
      <w:pPr>
        <w:pStyle w:val="NoteLevel1"/>
        <w:numPr>
          <w:ilvl w:val="0"/>
          <w:numId w:val="0"/>
        </w:numPr>
      </w:pPr>
      <w:r>
        <w:t>Reliance on naked senses</w:t>
      </w:r>
    </w:p>
    <w:p w14:paraId="21E9CF41" w14:textId="7A8E7C19" w:rsidR="00EB27D0" w:rsidRDefault="00EB27D0" w:rsidP="00C742C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co</w:t>
      </w:r>
      <w:proofErr w:type="gramEnd"/>
      <w:r>
        <w:t>-presents socially naked (exposed) to others</w:t>
      </w:r>
    </w:p>
    <w:p w14:paraId="7A466B47" w14:textId="5C657C18" w:rsidR="00EB27D0" w:rsidRDefault="00EB27D0" w:rsidP="00C742C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social</w:t>
      </w:r>
      <w:proofErr w:type="gramEnd"/>
      <w:r>
        <w:t xml:space="preserve"> activities conceals nakedness (greetings)</w:t>
      </w:r>
    </w:p>
    <w:p w14:paraId="473BCE48" w14:textId="77777777" w:rsidR="00EB27D0" w:rsidRDefault="00EB27D0" w:rsidP="00C742CD">
      <w:pPr>
        <w:pStyle w:val="NoteLevel1"/>
        <w:numPr>
          <w:ilvl w:val="0"/>
          <w:numId w:val="0"/>
        </w:numPr>
      </w:pPr>
    </w:p>
    <w:p w14:paraId="3C5679B0" w14:textId="309B2679" w:rsidR="00EB27D0" w:rsidRDefault="00EB27D0" w:rsidP="00C742CD">
      <w:pPr>
        <w:pStyle w:val="NoteLevel1"/>
        <w:numPr>
          <w:ilvl w:val="0"/>
          <w:numId w:val="0"/>
        </w:numPr>
      </w:pPr>
      <w:r>
        <w:t>Fieldwork qua Brady’s Bar</w:t>
      </w:r>
    </w:p>
    <w:p w14:paraId="02667B77" w14:textId="3D4A0485" w:rsidR="00EB27D0" w:rsidRDefault="00EB27D0" w:rsidP="00C742C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noticing</w:t>
      </w:r>
      <w:proofErr w:type="gramEnd"/>
      <w:r>
        <w:t xml:space="preserve"> is more structured than is merely looking</w:t>
      </w:r>
    </w:p>
    <w:p w14:paraId="4B1FCA2C" w14:textId="58D5AA1A" w:rsidR="00EB27D0" w:rsidRDefault="00EB27D0" w:rsidP="00C742C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wear</w:t>
      </w:r>
      <w:proofErr w:type="gramEnd"/>
      <w:r>
        <w:t xml:space="preserve"> mask of civil inattention</w:t>
      </w:r>
    </w:p>
    <w:p w14:paraId="17EB8FAC" w14:textId="13765F33" w:rsidR="00EB27D0" w:rsidRDefault="00EB27D0" w:rsidP="00C742C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maintain</w:t>
      </w:r>
      <w:proofErr w:type="gramEnd"/>
      <w:r>
        <w:t xml:space="preserve"> civility toward diversity</w:t>
      </w:r>
    </w:p>
    <w:p w14:paraId="3F2EF0F5" w14:textId="1E6900A2" w:rsidR="00EB27D0" w:rsidRPr="0002451D" w:rsidRDefault="00EB27D0" w:rsidP="00C742CD">
      <w:pPr>
        <w:pStyle w:val="NoteLevel1"/>
        <w:numPr>
          <w:ilvl w:val="0"/>
          <w:numId w:val="0"/>
        </w:numPr>
      </w:pPr>
      <w:r>
        <w:t>-</w:t>
      </w:r>
      <w:proofErr w:type="gramStart"/>
      <w:r>
        <w:t>notice</w:t>
      </w:r>
      <w:proofErr w:type="gramEnd"/>
      <w:r>
        <w:t xml:space="preserve"> filter – imagine self of shoes of another </w:t>
      </w:r>
    </w:p>
    <w:p w14:paraId="4EED19E9" w14:textId="77777777" w:rsidR="003B48F0" w:rsidRDefault="003B48F0">
      <w:pPr>
        <w:pStyle w:val="NoteLevel1"/>
        <w:sectPr w:rsidR="003B48F0" w:rsidSect="003B48F0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CF7CFAB" w14:textId="69E68432" w:rsidR="00A43053" w:rsidRDefault="00A43053">
      <w:pPr>
        <w:pStyle w:val="NoteLevel1"/>
        <w:sectPr w:rsidR="00A43053" w:rsidSect="003B48F0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7907E2FF" w14:textId="3724E1D1" w:rsidR="00480267" w:rsidRDefault="00480267" w:rsidP="00A43053">
      <w:pPr>
        <w:pStyle w:val="NoteLevel1"/>
      </w:pPr>
    </w:p>
    <w:sectPr w:rsidR="00480267" w:rsidSect="00A43053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A6DE1F" w14:textId="77777777" w:rsidR="00EE3245" w:rsidRDefault="00EE3245" w:rsidP="003B48F0">
      <w:r>
        <w:separator/>
      </w:r>
    </w:p>
  </w:endnote>
  <w:endnote w:type="continuationSeparator" w:id="0">
    <w:p w14:paraId="52DF54B8" w14:textId="77777777" w:rsidR="00EE3245" w:rsidRDefault="00EE3245" w:rsidP="003B4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9C4B4B" w14:textId="77777777" w:rsidR="00EE3245" w:rsidRDefault="00EE3245" w:rsidP="003B48F0">
      <w:r>
        <w:separator/>
      </w:r>
    </w:p>
  </w:footnote>
  <w:footnote w:type="continuationSeparator" w:id="0">
    <w:p w14:paraId="095004A6" w14:textId="77777777" w:rsidR="00EE3245" w:rsidRDefault="00EE3245" w:rsidP="003B48F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34387" w14:textId="77777777" w:rsidR="00EE3245" w:rsidRDefault="00EE3245" w:rsidP="003B48F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 xml:space="preserve">Social Psych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14-09-19 2:50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289A0A" w14:textId="1E69D07E" w:rsidR="00EE3245" w:rsidRDefault="00EE324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 xml:space="preserve">Social Psych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14-09-19 2:50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099115" w14:textId="77777777" w:rsidR="00EE3245" w:rsidRDefault="00EE324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14-09-19 2:50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8CF380" w14:textId="18F2913C" w:rsidR="00A43053" w:rsidRDefault="00A4305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14-09-19 2:50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D6C3F5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4"/>
    <w:docVar w:name="_WNSectionTitle_2" w:val="Section 2"/>
    <w:docVar w:name="_WNTabType_0" w:val="0"/>
    <w:docVar w:name="_WNTabType_1" w:val="1"/>
    <w:docVar w:name="_WNTabType_2" w:val="2"/>
    <w:docVar w:name="_WNTabType_3" w:val="2"/>
    <w:docVar w:name="EnableWordNotes" w:val="0"/>
    <w:docVar w:name="WNDocDisplayRings" w:val="WNDocDisplayRings"/>
    <w:docVar w:name="WNDocLookType" w:val="0"/>
  </w:docVars>
  <w:rsids>
    <w:rsidRoot w:val="003B48F0"/>
    <w:rsid w:val="00003AA2"/>
    <w:rsid w:val="0002451D"/>
    <w:rsid w:val="000D0343"/>
    <w:rsid w:val="000E4A99"/>
    <w:rsid w:val="0019753F"/>
    <w:rsid w:val="001E54A8"/>
    <w:rsid w:val="002173DE"/>
    <w:rsid w:val="002F1F08"/>
    <w:rsid w:val="00353A06"/>
    <w:rsid w:val="003B48F0"/>
    <w:rsid w:val="003D482C"/>
    <w:rsid w:val="00480267"/>
    <w:rsid w:val="004B405D"/>
    <w:rsid w:val="00523C4D"/>
    <w:rsid w:val="00563021"/>
    <w:rsid w:val="0064381F"/>
    <w:rsid w:val="00667A2D"/>
    <w:rsid w:val="007F4DDB"/>
    <w:rsid w:val="008574D2"/>
    <w:rsid w:val="00860510"/>
    <w:rsid w:val="00A0374B"/>
    <w:rsid w:val="00A43053"/>
    <w:rsid w:val="00AD28D8"/>
    <w:rsid w:val="00B365BF"/>
    <w:rsid w:val="00BF1E17"/>
    <w:rsid w:val="00C72942"/>
    <w:rsid w:val="00C742CD"/>
    <w:rsid w:val="00C97C40"/>
    <w:rsid w:val="00CB3CB5"/>
    <w:rsid w:val="00D9670A"/>
    <w:rsid w:val="00E36755"/>
    <w:rsid w:val="00EB27D0"/>
    <w:rsid w:val="00EC3DB7"/>
    <w:rsid w:val="00EE3245"/>
    <w:rsid w:val="00F1618C"/>
    <w:rsid w:val="00FB5B20"/>
    <w:rsid w:val="00FF00A6"/>
    <w:rsid w:val="00FF7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12B7B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B48F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B48F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3B48F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3B48F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3B48F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B48F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B48F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B48F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B48F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B48F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48F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B48F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B48F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3B48F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3B48F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3B48F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B48F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B48F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B48F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B48F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B48F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4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3</Pages>
  <Words>1160</Words>
  <Characters>6149</Characters>
  <Application>Microsoft Macintosh Word</Application>
  <DocSecurity>0</DocSecurity>
  <Lines>107</Lines>
  <Paragraphs>28</Paragraphs>
  <ScaleCrop>false</ScaleCrop>
  <Company/>
  <LinksUpToDate>false</LinksUpToDate>
  <CharactersWithSpaces>7281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Rangrizian</dc:creator>
  <cp:keywords/>
  <dc:description/>
  <cp:lastModifiedBy>Sheila Rangrizian</cp:lastModifiedBy>
  <cp:revision>30</cp:revision>
  <dcterms:created xsi:type="dcterms:W3CDTF">2014-09-19T18:50:00Z</dcterms:created>
  <dcterms:modified xsi:type="dcterms:W3CDTF">2014-12-07T06:37:00Z</dcterms:modified>
</cp:coreProperties>
</file>