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1A0" w:rsidRPr="009C01A0" w:rsidRDefault="009C01A0" w:rsidP="009C01A0">
      <w:pPr>
        <w:rPr>
          <w:rFonts w:ascii="Calibri" w:hAnsi="Calibri" w:cs="Times New Roman"/>
          <w:color w:val="1E4E79"/>
          <w:sz w:val="32"/>
          <w:szCs w:val="32"/>
          <w:lang w:val="en-CA"/>
        </w:rPr>
      </w:pPr>
      <w:r w:rsidRPr="009C01A0">
        <w:rPr>
          <w:rFonts w:ascii="Calibri" w:hAnsi="Calibri" w:cs="Times New Roman"/>
          <w:color w:val="1E4E79"/>
          <w:sz w:val="32"/>
          <w:szCs w:val="32"/>
          <w:lang w:val="en-CA"/>
        </w:rPr>
        <w:t>Midterm is on Lectures 1 -9 and TSE 1-4</w:t>
      </w:r>
    </w:p>
    <w:p w:rsidR="009C01A0" w:rsidRPr="009C01A0" w:rsidRDefault="009C01A0" w:rsidP="009C01A0">
      <w:pPr>
        <w:rPr>
          <w:rFonts w:ascii="Calibri" w:hAnsi="Calibri" w:cs="Times New Roman"/>
          <w:color w:val="1E4E79"/>
          <w:sz w:val="32"/>
          <w:szCs w:val="32"/>
          <w:lang w:val="en-CA"/>
        </w:rPr>
      </w:pPr>
      <w:r w:rsidRPr="009C01A0">
        <w:rPr>
          <w:rFonts w:ascii="Calibri" w:hAnsi="Calibri" w:cs="Times New Roman"/>
          <w:color w:val="1E4E79"/>
          <w:sz w:val="32"/>
          <w:szCs w:val="32"/>
          <w:lang w:val="en-CA"/>
        </w:rPr>
        <w:t>LECTURE 2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What is engineering?</w:t>
      </w:r>
    </w:p>
    <w:p w:rsidR="009C01A0" w:rsidRPr="009C01A0" w:rsidRDefault="009C01A0" w:rsidP="009C01A0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Problem solving &amp; critical thinking (applied analysis)</w:t>
      </w:r>
    </w:p>
    <w:p w:rsidR="009C01A0" w:rsidRPr="009C01A0" w:rsidRDefault="009C01A0" w:rsidP="009C01A0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Design (Synthesis)</w:t>
      </w:r>
    </w:p>
    <w:p w:rsidR="009C01A0" w:rsidRPr="009C01A0" w:rsidRDefault="009C01A0" w:rsidP="009C01A0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Professionalism (</w:t>
      </w:r>
      <w:proofErr w:type="gramStart"/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formal  organization</w:t>
      </w:r>
      <w:proofErr w:type="gramEnd"/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) 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Definition of an Engineer 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A person who uses science, mathematics, experience, and judgement to create, operate, manage…Does this in a </w:t>
      </w:r>
      <w:proofErr w:type="gramStart"/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rational  and</w:t>
      </w:r>
      <w:proofErr w:type="gramEnd"/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 economic way with human, societal, and natural resources and environmental constraints.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Role of engineers </w:t>
      </w:r>
    </w:p>
    <w:p w:rsidR="009C01A0" w:rsidRPr="009C01A0" w:rsidRDefault="009C01A0" w:rsidP="009C01A0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Engineering is a team activity</w:t>
      </w:r>
    </w:p>
    <w:p w:rsidR="009C01A0" w:rsidRPr="009C01A0" w:rsidRDefault="009C01A0" w:rsidP="009C01A0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Engineering teams involve individuals with widely different abilities, interests and education who cooperate to advance the project. </w:t>
      </w:r>
    </w:p>
    <w:p w:rsidR="009C01A0" w:rsidRPr="009C01A0" w:rsidRDefault="009C01A0" w:rsidP="009C01A0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 typical technical team might consist of</w:t>
      </w:r>
    </w:p>
    <w:p w:rsidR="009C01A0" w:rsidRPr="009C01A0" w:rsidRDefault="009C01A0" w:rsidP="009C01A0">
      <w:pPr>
        <w:numPr>
          <w:ilvl w:val="2"/>
          <w:numId w:val="2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Engineers</w:t>
      </w:r>
    </w:p>
    <w:p w:rsidR="009C01A0" w:rsidRPr="009C01A0" w:rsidRDefault="009C01A0" w:rsidP="009C01A0">
      <w:pPr>
        <w:numPr>
          <w:ilvl w:val="2"/>
          <w:numId w:val="2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Scientists</w:t>
      </w:r>
    </w:p>
    <w:p w:rsidR="009C01A0" w:rsidRPr="009C01A0" w:rsidRDefault="009C01A0" w:rsidP="009C01A0">
      <w:pPr>
        <w:numPr>
          <w:ilvl w:val="2"/>
          <w:numId w:val="2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Technologists</w:t>
      </w:r>
    </w:p>
    <w:p w:rsidR="009C01A0" w:rsidRPr="009C01A0" w:rsidRDefault="009C01A0" w:rsidP="009C01A0">
      <w:pPr>
        <w:numPr>
          <w:ilvl w:val="2"/>
          <w:numId w:val="2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Technicians </w:t>
      </w:r>
    </w:p>
    <w:p w:rsidR="009C01A0" w:rsidRPr="009C01A0" w:rsidRDefault="009C01A0" w:rsidP="009C01A0">
      <w:pPr>
        <w:numPr>
          <w:ilvl w:val="2"/>
          <w:numId w:val="2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Social workers</w:t>
      </w:r>
    </w:p>
    <w:p w:rsidR="009C01A0" w:rsidRPr="009C01A0" w:rsidRDefault="009C01A0" w:rsidP="009C01A0">
      <w:pPr>
        <w:numPr>
          <w:ilvl w:val="2"/>
          <w:numId w:val="2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Skilled workers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Engineer</w:t>
      </w:r>
    </w:p>
    <w:p w:rsidR="009C01A0" w:rsidRPr="009C01A0" w:rsidRDefault="009C01A0" w:rsidP="009C01A0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Provides the key link between theory and practical applications</w:t>
      </w:r>
    </w:p>
    <w:p w:rsidR="009C01A0" w:rsidRPr="009C01A0" w:rsidRDefault="009C01A0" w:rsidP="009C01A0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Has theoretical knowledge</w:t>
      </w:r>
    </w:p>
    <w:p w:rsidR="009C01A0" w:rsidRPr="009C01A0" w:rsidRDefault="009C01A0" w:rsidP="009C01A0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Thinks creatively</w:t>
      </w:r>
    </w:p>
    <w:p w:rsidR="009C01A0" w:rsidRPr="009C01A0" w:rsidRDefault="009C01A0" w:rsidP="009C01A0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Leads a team towards a common goal (motivation)</w:t>
      </w:r>
    </w:p>
    <w:p w:rsidR="009C01A0" w:rsidRPr="009C01A0" w:rsidRDefault="009C01A0" w:rsidP="009C01A0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Knack for obtaining practical skills </w:t>
      </w:r>
    </w:p>
    <w:p w:rsidR="009C01A0" w:rsidRPr="009C01A0" w:rsidRDefault="009C01A0" w:rsidP="009C01A0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Education</w:t>
      </w:r>
    </w:p>
    <w:p w:rsidR="009C01A0" w:rsidRPr="009C01A0" w:rsidRDefault="009C01A0" w:rsidP="009C01A0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Basic requirement is a bachelor's degree</w:t>
      </w:r>
    </w:p>
    <w:p w:rsidR="009C01A0" w:rsidRPr="009C01A0" w:rsidRDefault="009C01A0" w:rsidP="009C01A0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Master's or PhD is useful and sometimes preferred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Professional Engineer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In Canada, </w:t>
      </w:r>
      <w:proofErr w:type="gramStart"/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the title "professional engineer" is restricted by law</w:t>
      </w:r>
      <w:proofErr w:type="gramEnd"/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. </w:t>
      </w:r>
    </w:p>
    <w:p w:rsidR="009C01A0" w:rsidRPr="009C01A0" w:rsidRDefault="009C01A0" w:rsidP="009C01A0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Only people that can be called "professional engineer" if they have:</w:t>
      </w:r>
    </w:p>
    <w:p w:rsidR="009C01A0" w:rsidRPr="009C01A0" w:rsidRDefault="009C01A0" w:rsidP="009C01A0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Demonstrated competence </w:t>
      </w:r>
    </w:p>
    <w:p w:rsidR="009C01A0" w:rsidRPr="009C01A0" w:rsidRDefault="009C01A0" w:rsidP="009C01A0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Been licensed by a provincial professional engineering association (PEO in Ontario)</w:t>
      </w:r>
    </w:p>
    <w:p w:rsidR="009C01A0" w:rsidRPr="009C01A0" w:rsidRDefault="009C01A0" w:rsidP="009C01A0">
      <w:pPr>
        <w:ind w:left="108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Canadian Engineering Accreditation Board (CEAB)</w:t>
      </w:r>
    </w:p>
    <w:p w:rsidR="009C01A0" w:rsidRPr="009C01A0" w:rsidRDefault="009C01A0" w:rsidP="009C01A0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Provincial/territorial associations rely on CEAB to evaluate and accredit engineering programs in Canada</w:t>
      </w:r>
    </w:p>
    <w:p w:rsidR="009C01A0" w:rsidRPr="009C01A0" w:rsidRDefault="009C01A0" w:rsidP="009C01A0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CEAB conducts rigorous and regular reviews of engineering programs across Canada</w:t>
      </w:r>
    </w:p>
    <w:p w:rsidR="009C01A0" w:rsidRPr="009C01A0" w:rsidRDefault="009C01A0" w:rsidP="009C01A0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They publish a list of accredited programs in Canada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5B9BD5"/>
          <w:lang w:val="en-CA"/>
        </w:rPr>
      </w:pPr>
      <w:r w:rsidRPr="009C01A0">
        <w:rPr>
          <w:rFonts w:ascii="Calibri" w:hAnsi="Calibri" w:cs="Times New Roman"/>
          <w:color w:val="5B9BD5"/>
          <w:lang w:val="en-CA"/>
        </w:rPr>
        <w:t>Why Conform to CEAB?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lastRenderedPageBreak/>
        <w:t xml:space="preserve">If you want to be a professional engineer, one of the principal requirements is to graduate from a CEAB accredited program. 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5B9BD5"/>
          <w:lang w:val="en-CA"/>
        </w:rPr>
      </w:pPr>
      <w:r w:rsidRPr="009C01A0">
        <w:rPr>
          <w:rFonts w:ascii="Calibri" w:hAnsi="Calibri" w:cs="Times New Roman"/>
          <w:color w:val="5B9BD5"/>
          <w:lang w:val="en-CA"/>
        </w:rPr>
        <w:t>CEAB requirements?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Practical Experience (4 Years)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Professional Practice Examination 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Character attested to by references 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***No longer required to be a Canadian Citizen or Permanent Resident***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Technologist</w:t>
      </w:r>
    </w:p>
    <w:p w:rsidR="009C01A0" w:rsidRPr="009C01A0" w:rsidRDefault="009C01A0" w:rsidP="009C01A0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Works under the direction of an engineers</w:t>
      </w:r>
    </w:p>
    <w:p w:rsidR="009C01A0" w:rsidRPr="009C01A0" w:rsidRDefault="009C01A0" w:rsidP="009C01A0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They apply engineering principles and methods to complex technical problems</w:t>
      </w:r>
    </w:p>
    <w:p w:rsidR="009C01A0" w:rsidRPr="009C01A0" w:rsidRDefault="009C01A0" w:rsidP="009C01A0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Required Education:</w:t>
      </w:r>
    </w:p>
    <w:p w:rsidR="009C01A0" w:rsidRPr="009C01A0" w:rsidRDefault="009C01A0" w:rsidP="009C01A0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3 Year technology program from community college</w:t>
      </w:r>
    </w:p>
    <w:p w:rsidR="009C01A0" w:rsidRPr="009C01A0" w:rsidRDefault="009C01A0" w:rsidP="009C01A0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proofErr w:type="gramStart"/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Often  supervises</w:t>
      </w:r>
      <w:proofErr w:type="gramEnd"/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work of others and is encouraged to have qualifications recognized by technical society. </w:t>
      </w:r>
    </w:p>
    <w:p w:rsidR="009C01A0" w:rsidRPr="009C01A0" w:rsidRDefault="009C01A0" w:rsidP="009C01A0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Engineer Vs Technologist</w:t>
      </w:r>
    </w:p>
    <w:p w:rsidR="009C01A0" w:rsidRPr="009C01A0" w:rsidRDefault="009C01A0" w:rsidP="009C01A0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Engineering education typically provides greater theoretical depth</w:t>
      </w:r>
    </w:p>
    <w:p w:rsidR="009C01A0" w:rsidRPr="009C01A0" w:rsidRDefault="009C01A0" w:rsidP="009C01A0">
      <w:pPr>
        <w:numPr>
          <w:ilvl w:val="1"/>
          <w:numId w:val="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 technology diploma is more hands-on experience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Skilled Worker</w:t>
      </w:r>
    </w:p>
    <w:p w:rsidR="009C01A0" w:rsidRPr="009C01A0" w:rsidRDefault="009C01A0" w:rsidP="009C01A0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Skilled in a trade like electrician, welder, plumber, carpenter, machinist, etc</w:t>
      </w:r>
    </w:p>
    <w:p w:rsidR="009C01A0" w:rsidRPr="009C01A0" w:rsidRDefault="009C01A0" w:rsidP="009C01A0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Typically carries out the designs and plans of others</w:t>
      </w:r>
    </w:p>
    <w:p w:rsidR="009C01A0" w:rsidRPr="009C01A0" w:rsidRDefault="009C01A0" w:rsidP="009C01A0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Has great expertise acquired thru apprenticeship or years of experience in the trade</w:t>
      </w:r>
    </w:p>
    <w:p w:rsidR="009C01A0" w:rsidRPr="009C01A0" w:rsidRDefault="009C01A0" w:rsidP="009C01A0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Most trades have a trade organization and certification procedure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Technician</w:t>
      </w:r>
    </w:p>
    <w:p w:rsidR="009C01A0" w:rsidRPr="009C01A0" w:rsidRDefault="009C01A0" w:rsidP="009C01A0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Works under the supervision of an engineer or technologist in the practical aspects of engineering</w:t>
      </w:r>
    </w:p>
    <w:p w:rsidR="009C01A0" w:rsidRPr="009C01A0" w:rsidRDefault="009C01A0" w:rsidP="009C01A0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Ex. Of Work: Making tests and maintaining equipment.</w:t>
      </w:r>
    </w:p>
    <w:p w:rsidR="009C01A0" w:rsidRPr="009C01A0" w:rsidRDefault="009C01A0" w:rsidP="009C01A0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Education </w:t>
      </w:r>
    </w:p>
    <w:p w:rsidR="009C01A0" w:rsidRPr="009C01A0" w:rsidRDefault="009C01A0" w:rsidP="009C01A0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Completion of two year technician program in a community college</w:t>
      </w:r>
    </w:p>
    <w:p w:rsidR="009C01A0" w:rsidRPr="009C01A0" w:rsidRDefault="009C01A0" w:rsidP="009C01A0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Association may confer to the title of Certified Engineer Technician</w:t>
      </w:r>
    </w:p>
    <w:p w:rsidR="009C01A0" w:rsidRPr="009C01A0" w:rsidRDefault="009C01A0" w:rsidP="009C01A0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Although, Certification is not necessary to work as a technician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Open-Ended Problems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5B9BD5"/>
          <w:lang w:val="en-CA"/>
        </w:rPr>
      </w:pPr>
      <w:r w:rsidRPr="009C01A0">
        <w:rPr>
          <w:rFonts w:ascii="Calibri" w:hAnsi="Calibri" w:cs="Times New Roman"/>
          <w:color w:val="5B9BD5"/>
          <w:lang w:val="en-CA"/>
        </w:rPr>
        <w:t>Most Engineering Problems are open-ended</w:t>
      </w:r>
    </w:p>
    <w:p w:rsidR="009C01A0" w:rsidRPr="009C01A0" w:rsidRDefault="009C01A0" w:rsidP="009C01A0">
      <w:pPr>
        <w:numPr>
          <w:ilvl w:val="0"/>
          <w:numId w:val="9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Meaning they don't have a single solution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5B9BD5"/>
          <w:lang w:val="en-CA"/>
        </w:rPr>
      </w:pPr>
      <w:r w:rsidRPr="009C01A0">
        <w:rPr>
          <w:rFonts w:ascii="Calibri" w:hAnsi="Calibri" w:cs="Times New Roman"/>
          <w:color w:val="5B9BD5"/>
          <w:lang w:val="en-CA"/>
        </w:rPr>
        <w:t>Also just because there isn't just one answer, doesn't mean the problem is easier to solve</w:t>
      </w:r>
    </w:p>
    <w:p w:rsidR="009C01A0" w:rsidRPr="009C01A0" w:rsidRDefault="009C01A0" w:rsidP="009C01A0">
      <w:pPr>
        <w:numPr>
          <w:ilvl w:val="0"/>
          <w:numId w:val="10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What skills are needed to solve open-ended problems?</w:t>
      </w:r>
    </w:p>
    <w:p w:rsidR="009C01A0" w:rsidRPr="009C01A0" w:rsidRDefault="009C01A0" w:rsidP="009C01A0">
      <w:pPr>
        <w:numPr>
          <w:ilvl w:val="1"/>
          <w:numId w:val="10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Broad base of engineering knowledge</w:t>
      </w:r>
    </w:p>
    <w:p w:rsidR="009C01A0" w:rsidRPr="009C01A0" w:rsidRDefault="009C01A0" w:rsidP="009C01A0">
      <w:pPr>
        <w:numPr>
          <w:ilvl w:val="1"/>
          <w:numId w:val="10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Critical thinking</w:t>
      </w:r>
    </w:p>
    <w:p w:rsidR="009C01A0" w:rsidRPr="009C01A0" w:rsidRDefault="009C01A0" w:rsidP="009C01A0">
      <w:pPr>
        <w:numPr>
          <w:ilvl w:val="1"/>
          <w:numId w:val="10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Innovation</w:t>
      </w:r>
    </w:p>
    <w:p w:rsidR="009C01A0" w:rsidRPr="009C01A0" w:rsidRDefault="009C01A0" w:rsidP="009C01A0">
      <w:pPr>
        <w:numPr>
          <w:ilvl w:val="1"/>
          <w:numId w:val="10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Perseverance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Engineering Skills</w:t>
      </w:r>
    </w:p>
    <w:p w:rsidR="009C01A0" w:rsidRPr="009C01A0" w:rsidRDefault="009C01A0" w:rsidP="009C01A0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How to represent a design problem</w:t>
      </w:r>
    </w:p>
    <w:p w:rsidR="009C01A0" w:rsidRPr="009C01A0" w:rsidRDefault="009C01A0" w:rsidP="009C01A0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How to make assumptions</w:t>
      </w:r>
    </w:p>
    <w:p w:rsidR="009C01A0" w:rsidRPr="009C01A0" w:rsidRDefault="009C01A0" w:rsidP="009C01A0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How to generate ideas for designs</w:t>
      </w:r>
    </w:p>
    <w:p w:rsidR="009C01A0" w:rsidRPr="009C01A0" w:rsidRDefault="009C01A0" w:rsidP="009C01A0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How to conduct effective research to solve a problem</w:t>
      </w:r>
    </w:p>
    <w:p w:rsidR="009C01A0" w:rsidRPr="009C01A0" w:rsidRDefault="009C01A0" w:rsidP="009C01A0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How to plan and schedule activities </w:t>
      </w:r>
    </w:p>
    <w:p w:rsidR="009C01A0" w:rsidRPr="009C01A0" w:rsidRDefault="009C01A0" w:rsidP="009C01A0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How to make efficient use of resources</w:t>
      </w:r>
    </w:p>
    <w:p w:rsidR="009C01A0" w:rsidRPr="009C01A0" w:rsidRDefault="009C01A0" w:rsidP="009C01A0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How to organize components and activities of a team design project  (Teamwork)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Ingenuity </w:t>
      </w:r>
    </w:p>
    <w:p w:rsidR="009C01A0" w:rsidRPr="009C01A0" w:rsidRDefault="009C01A0" w:rsidP="009C01A0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Engineers can find clever ways to solve problems </w:t>
      </w:r>
    </w:p>
    <w:p w:rsidR="009C01A0" w:rsidRPr="009C01A0" w:rsidRDefault="009C01A0" w:rsidP="009C01A0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Innovation</w:t>
      </w:r>
    </w:p>
    <w:p w:rsidR="009C01A0" w:rsidRPr="009C01A0" w:rsidRDefault="009C01A0" w:rsidP="009C01A0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Critical thinking</w:t>
      </w:r>
    </w:p>
    <w:p w:rsidR="009C01A0" w:rsidRPr="009C01A0" w:rsidRDefault="009C01A0" w:rsidP="009C01A0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Problem solving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Canadian Engineering Accomplishments</w:t>
      </w:r>
    </w:p>
    <w:p w:rsidR="009C01A0" w:rsidRPr="009C01A0" w:rsidRDefault="009C01A0" w:rsidP="009C01A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Transcontinental Railway - links coast to coast</w:t>
      </w:r>
    </w:p>
    <w:p w:rsidR="009C01A0" w:rsidRPr="009C01A0" w:rsidRDefault="009C01A0" w:rsidP="009C01A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De Havilland Beaver 1947  - Water landing plane</w:t>
      </w:r>
    </w:p>
    <w:p w:rsidR="009C01A0" w:rsidRPr="009C01A0" w:rsidRDefault="009C01A0" w:rsidP="009C01A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Very High Voltage Transmission - Transmission lines at very long distances with very high voltage</w:t>
      </w:r>
    </w:p>
    <w:p w:rsidR="009C01A0" w:rsidRPr="009C01A0" w:rsidRDefault="009C01A0" w:rsidP="009C01A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St Lawrence Seaway - Connects Ocean and great lakes</w:t>
      </w:r>
    </w:p>
    <w:p w:rsidR="009C01A0" w:rsidRPr="009C01A0" w:rsidRDefault="009C01A0" w:rsidP="009C01A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Nuclear Power - CANDU Reactor</w:t>
      </w:r>
    </w:p>
    <w:p w:rsidR="009C01A0" w:rsidRPr="009C01A0" w:rsidRDefault="009C01A0" w:rsidP="009C01A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Athabasca Oil Sands - Recovering Oil from the Oilsands</w:t>
      </w:r>
    </w:p>
    <w:p w:rsidR="009C01A0" w:rsidRPr="009C01A0" w:rsidRDefault="009C01A0" w:rsidP="009C01A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Winnipeg Floodway - Diverts flood water around city</w:t>
      </w:r>
    </w:p>
    <w:p w:rsidR="009C01A0" w:rsidRPr="009C01A0" w:rsidRDefault="009C01A0" w:rsidP="009C01A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Alouette Satellite - 3rd Satilite in space</w:t>
      </w:r>
    </w:p>
    <w:p w:rsidR="009C01A0" w:rsidRPr="009C01A0" w:rsidRDefault="009C01A0" w:rsidP="009C01A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CanadaARM</w:t>
      </w:r>
    </w:p>
    <w:p w:rsidR="009C01A0" w:rsidRPr="009C01A0" w:rsidRDefault="009C01A0" w:rsidP="009C01A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Trans Canada phone Network </w:t>
      </w:r>
    </w:p>
    <w:p w:rsidR="009C01A0" w:rsidRPr="009C01A0" w:rsidRDefault="009C01A0" w:rsidP="009C01A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Pacemaker</w:t>
      </w:r>
    </w:p>
    <w:p w:rsidR="009C01A0" w:rsidRPr="009C01A0" w:rsidRDefault="009C01A0" w:rsidP="009C01A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Confederation Bridge</w:t>
      </w:r>
    </w:p>
    <w:p w:rsidR="009C01A0" w:rsidRPr="009C01A0" w:rsidRDefault="009C01A0" w:rsidP="009C01A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CN Tower</w:t>
      </w:r>
    </w:p>
    <w:p w:rsidR="009C01A0" w:rsidRPr="009C01A0" w:rsidRDefault="009C01A0" w:rsidP="009C01A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IMAX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1E4E79"/>
          <w:sz w:val="32"/>
          <w:szCs w:val="32"/>
          <w:lang w:val="en-CA"/>
        </w:rPr>
      </w:pPr>
      <w:r w:rsidRPr="009C01A0">
        <w:rPr>
          <w:rFonts w:ascii="Calibri" w:hAnsi="Calibri" w:cs="Times New Roman"/>
          <w:color w:val="1E4E79"/>
          <w:sz w:val="32"/>
          <w:szCs w:val="32"/>
          <w:lang w:val="en-CA"/>
        </w:rPr>
        <w:t>LECTURE 3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Measurements </w:t>
      </w:r>
    </w:p>
    <w:p w:rsidR="009C01A0" w:rsidRPr="009C01A0" w:rsidRDefault="009C01A0" w:rsidP="009C01A0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Physical quantity that can be observed</w:t>
      </w:r>
    </w:p>
    <w:p w:rsidR="009C01A0" w:rsidRPr="009C01A0" w:rsidRDefault="009C01A0" w:rsidP="009C01A0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Measurement compared to a standard quantity</w:t>
      </w:r>
    </w:p>
    <w:p w:rsidR="009C01A0" w:rsidRPr="009C01A0" w:rsidRDefault="009C01A0" w:rsidP="009C01A0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 measurement consists of two parts</w:t>
      </w:r>
    </w:p>
    <w:p w:rsidR="009C01A0" w:rsidRPr="009C01A0" w:rsidRDefault="009C01A0" w:rsidP="009C01A0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A numerical magnitude </w:t>
      </w:r>
    </w:p>
    <w:p w:rsidR="009C01A0" w:rsidRPr="009C01A0" w:rsidRDefault="009C01A0" w:rsidP="009C01A0">
      <w:pPr>
        <w:numPr>
          <w:ilvl w:val="1"/>
          <w:numId w:val="14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 name, symbol, or combination of symbols that define the reference standard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Base and Derived Units</w:t>
      </w:r>
    </w:p>
    <w:p w:rsidR="009C01A0" w:rsidRPr="009C01A0" w:rsidRDefault="009C01A0" w:rsidP="009C01A0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Derived in terms of base units</w:t>
      </w:r>
    </w:p>
    <w:p w:rsidR="009C01A0" w:rsidRPr="009C01A0" w:rsidRDefault="009C01A0" w:rsidP="009C01A0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Ex. 1 Newton = 1 Kilogram x 1 Metre / Second squared</w:t>
      </w:r>
    </w:p>
    <w:p w:rsidR="009C01A0" w:rsidRPr="009C01A0" w:rsidRDefault="009C01A0" w:rsidP="009C01A0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Base Units</w:t>
      </w:r>
    </w:p>
    <w:p w:rsidR="009C01A0" w:rsidRPr="009C01A0" w:rsidRDefault="009C01A0" w:rsidP="009C01A0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Are fundamental units from which all other units are derived from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Systeme International d'Unites (SI Units)</w:t>
      </w:r>
    </w:p>
    <w:p w:rsidR="009C01A0" w:rsidRPr="009C01A0" w:rsidRDefault="009C01A0" w:rsidP="009C01A0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Adopted by almost all countries</w:t>
      </w:r>
    </w:p>
    <w:p w:rsidR="009C01A0" w:rsidRPr="009C01A0" w:rsidRDefault="009C01A0" w:rsidP="009C01A0">
      <w:pPr>
        <w:numPr>
          <w:ilvl w:val="1"/>
          <w:numId w:val="1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Notably the United States is an exception </w:t>
      </w:r>
    </w:p>
    <w:p w:rsidR="009C01A0" w:rsidRPr="009C01A0" w:rsidRDefault="009C01A0" w:rsidP="009C01A0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Metric system introduced as measurement system "for all people, for all time"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7 Base Units in SI </w:t>
      </w:r>
    </w:p>
    <w:p w:rsidR="009C01A0" w:rsidRPr="009C01A0" w:rsidRDefault="009C01A0" w:rsidP="009C01A0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Metre for length</w:t>
      </w:r>
    </w:p>
    <w:p w:rsidR="009C01A0" w:rsidRPr="009C01A0" w:rsidRDefault="009C01A0" w:rsidP="009C01A0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Kilogram for mass</w:t>
      </w:r>
    </w:p>
    <w:p w:rsidR="009C01A0" w:rsidRPr="009C01A0" w:rsidRDefault="009C01A0" w:rsidP="009C01A0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Second for time</w:t>
      </w:r>
    </w:p>
    <w:p w:rsidR="009C01A0" w:rsidRPr="009C01A0" w:rsidRDefault="009C01A0" w:rsidP="009C01A0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Ampere for electric current</w:t>
      </w:r>
    </w:p>
    <w:p w:rsidR="009C01A0" w:rsidRPr="009C01A0" w:rsidRDefault="009C01A0" w:rsidP="009C01A0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Kelvin for temperature</w:t>
      </w:r>
    </w:p>
    <w:p w:rsidR="009C01A0" w:rsidRPr="009C01A0" w:rsidRDefault="009C01A0" w:rsidP="009C01A0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Candela for liminous intensity</w:t>
      </w:r>
    </w:p>
    <w:p w:rsidR="009C01A0" w:rsidRPr="009C01A0" w:rsidRDefault="009C01A0" w:rsidP="009C01A0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Mol for the amount of a substance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Absolute and Gravitational Unit Systems</w:t>
      </w:r>
    </w:p>
    <w:p w:rsidR="009C01A0" w:rsidRPr="009C01A0" w:rsidRDefault="009C01A0" w:rsidP="009C01A0">
      <w:pPr>
        <w:rPr>
          <w:rFonts w:ascii="Calibri" w:hAnsi="Calibri" w:cs="Times New Roman"/>
          <w:color w:val="5B9BD5"/>
          <w:lang w:val="en-CA"/>
        </w:rPr>
      </w:pPr>
      <w:r w:rsidRPr="009C01A0">
        <w:rPr>
          <w:rFonts w:ascii="Calibri" w:hAnsi="Calibri" w:cs="Times New Roman"/>
          <w:color w:val="5B9BD5"/>
          <w:lang w:val="en-CA"/>
        </w:rPr>
        <w:t xml:space="preserve">SI Unit system </w:t>
      </w:r>
    </w:p>
    <w:p w:rsidR="009C01A0" w:rsidRPr="009C01A0" w:rsidRDefault="009C01A0" w:rsidP="009C01A0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proofErr w:type="gramStart"/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Absolute  System</w:t>
      </w:r>
      <w:proofErr w:type="gramEnd"/>
    </w:p>
    <w:p w:rsidR="009C01A0" w:rsidRPr="009C01A0" w:rsidRDefault="009C01A0" w:rsidP="009C01A0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Mass is a fundamental unit</w:t>
      </w:r>
    </w:p>
    <w:p w:rsidR="009C01A0" w:rsidRPr="009C01A0" w:rsidRDefault="009C01A0" w:rsidP="009C01A0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Newton's second law (force=mass x acceleration) is invoked to derive force due to gravity</w:t>
      </w:r>
    </w:p>
    <w:p w:rsidR="009C01A0" w:rsidRPr="009C01A0" w:rsidRDefault="009C01A0" w:rsidP="009C01A0">
      <w:pPr>
        <w:rPr>
          <w:rFonts w:ascii="Calibri" w:hAnsi="Calibri" w:cs="Times New Roman"/>
          <w:color w:val="5B9BD5"/>
          <w:lang w:val="en-CA"/>
        </w:rPr>
      </w:pPr>
      <w:r w:rsidRPr="009C01A0">
        <w:rPr>
          <w:rFonts w:ascii="Calibri" w:hAnsi="Calibri" w:cs="Times New Roman"/>
          <w:color w:val="5B9BD5"/>
          <w:lang w:val="en-CA"/>
        </w:rPr>
        <w:t>FPS unit system</w:t>
      </w:r>
    </w:p>
    <w:p w:rsidR="009C01A0" w:rsidRPr="009C01A0" w:rsidRDefault="009C01A0" w:rsidP="009C01A0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Gravitational system</w:t>
      </w:r>
    </w:p>
    <w:p w:rsidR="009C01A0" w:rsidRPr="009C01A0" w:rsidRDefault="009C01A0" w:rsidP="009C01A0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Force is a fundamental unit</w:t>
      </w:r>
    </w:p>
    <w:p w:rsidR="009C01A0" w:rsidRPr="009C01A0" w:rsidRDefault="009C01A0" w:rsidP="009C01A0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Mass is derived from Newton's second law.</w:t>
      </w:r>
    </w:p>
    <w:p w:rsidR="009C01A0" w:rsidRPr="009C01A0" w:rsidRDefault="009C01A0" w:rsidP="009C01A0">
      <w:pPr>
        <w:numPr>
          <w:ilvl w:val="1"/>
          <w:numId w:val="19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Distance, force and time are all fundamental dimensions, measured in units of feet, seconds and pounds. </w:t>
      </w:r>
    </w:p>
    <w:p w:rsidR="009C01A0" w:rsidRPr="009C01A0" w:rsidRDefault="009C01A0" w:rsidP="009C01A0">
      <w:pPr>
        <w:rPr>
          <w:rFonts w:ascii="Calibri" w:hAnsi="Calibri" w:cs="Times New Roman"/>
          <w:color w:val="1E4E79"/>
          <w:sz w:val="32"/>
          <w:szCs w:val="32"/>
          <w:lang w:val="en-CA"/>
        </w:rPr>
      </w:pPr>
      <w:r w:rsidRPr="009C01A0">
        <w:rPr>
          <w:rFonts w:ascii="Calibri" w:hAnsi="Calibri" w:cs="Times New Roman"/>
          <w:color w:val="1E4E79"/>
          <w:sz w:val="32"/>
          <w:szCs w:val="3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1E4E79"/>
          <w:sz w:val="32"/>
          <w:szCs w:val="32"/>
          <w:lang w:val="en-CA"/>
        </w:rPr>
      </w:pPr>
      <w:r w:rsidRPr="009C01A0">
        <w:rPr>
          <w:rFonts w:ascii="Calibri" w:hAnsi="Calibri" w:cs="Times New Roman"/>
          <w:color w:val="1E4E79"/>
          <w:sz w:val="32"/>
          <w:szCs w:val="32"/>
          <w:lang w:val="en-CA"/>
        </w:rPr>
        <w:t>Forces and Gravity</w:t>
      </w:r>
    </w:p>
    <w:p w:rsidR="009C01A0" w:rsidRPr="009C01A0" w:rsidRDefault="009C01A0" w:rsidP="009C01A0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The application of gravity in Newton's Second Law (F=ma) presents several problems. </w:t>
      </w:r>
    </w:p>
    <w:p w:rsidR="009C01A0" w:rsidRPr="009C01A0" w:rsidRDefault="009C01A0" w:rsidP="009C01A0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It's treated differently in each system of units </w:t>
      </w:r>
    </w:p>
    <w:p w:rsidR="009C01A0" w:rsidRPr="009C01A0" w:rsidRDefault="009C01A0" w:rsidP="009C01A0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SI: 1N=1kg x 1m/s^2</w:t>
      </w:r>
    </w:p>
    <w:p w:rsidR="009C01A0" w:rsidRPr="009C01A0" w:rsidRDefault="009C01A0" w:rsidP="009C01A0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American:  1lbf doesn’t not equal 1lbm x 1ft/sec^2</w:t>
      </w:r>
    </w:p>
    <w:p w:rsidR="009C01A0" w:rsidRPr="009C01A0" w:rsidRDefault="009C01A0" w:rsidP="009C01A0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For American system you have to re-write Newton's 2nd law: F=ma/gravitational constant gc=32.17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Read Chapter 10 for Lecture 3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1E4E79"/>
          <w:sz w:val="32"/>
          <w:szCs w:val="32"/>
          <w:lang w:val="en-CA"/>
        </w:rPr>
      </w:pPr>
      <w:r w:rsidRPr="009C01A0">
        <w:rPr>
          <w:rFonts w:ascii="Calibri" w:hAnsi="Calibri" w:cs="Times New Roman"/>
          <w:color w:val="1E4E79"/>
          <w:sz w:val="32"/>
          <w:szCs w:val="32"/>
          <w:lang w:val="en-CA"/>
        </w:rPr>
        <w:t>Lecture 4 - Measurements, Units and Errors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SI Magnitude Prefixes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A Unit may be proceded by a magnitude prefix: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>
        <w:rPr>
          <w:rFonts w:ascii="Calibri" w:hAnsi="Calibri" w:cs="Times New Roman"/>
          <w:noProof/>
          <w:color w:val="000000"/>
          <w:sz w:val="22"/>
          <w:szCs w:val="22"/>
        </w:rPr>
        <w:drawing>
          <wp:inline distT="0" distB="0" distL="0" distR="0">
            <wp:extent cx="7315200" cy="1680210"/>
            <wp:effectExtent l="0" t="0" r="0" b="0"/>
            <wp:docPr id="1" name="Picture 1" descr="Macintosh HD:Users:EricAdamek:Library:Group Containers:UBF8T346G9.Office:msoclip:clip_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ricAdamek:Library:Group Containers:UBF8T346G9.Office:msoclip:clip_image00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Writing Quantities With Units</w:t>
      </w:r>
    </w:p>
    <w:p w:rsidR="009C01A0" w:rsidRPr="009C01A0" w:rsidRDefault="009C01A0" w:rsidP="009C01A0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Standardized rules for correctly representing quantities with units: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Number or Formula (italic </w:t>
      </w:r>
      <w:proofErr w:type="gramStart"/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typed)proceded</w:t>
      </w:r>
      <w:proofErr w:type="gramEnd"/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 by a half or full space then SI unit symbols ( Roman typed)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Rules for writing with Units</w:t>
      </w:r>
    </w:p>
    <w:p w:rsidR="009C01A0" w:rsidRPr="009C01A0" w:rsidRDefault="009C01A0" w:rsidP="009C01A0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Always put a space between numeric value and unit</w:t>
      </w:r>
    </w:p>
    <w:p w:rsidR="009C01A0" w:rsidRPr="009C01A0" w:rsidRDefault="009C01A0" w:rsidP="009C01A0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Unit symbols are treated like algebraic factors that can be multiplied or divided with numbers or other unit symbols:</w:t>
      </w:r>
    </w:p>
    <w:p w:rsidR="009C01A0" w:rsidRPr="009C01A0" w:rsidRDefault="009C01A0" w:rsidP="009C01A0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Multiplication between units is indicated by a centred dot or a half space</w:t>
      </w:r>
    </w:p>
    <w:p w:rsidR="009C01A0" w:rsidRPr="009C01A0" w:rsidRDefault="009C01A0" w:rsidP="009C01A0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Division between units is indicated by a slash or a negative superscript</w:t>
      </w:r>
    </w:p>
    <w:p w:rsidR="009C01A0" w:rsidRPr="009C01A0" w:rsidRDefault="009C01A0" w:rsidP="009C01A0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Unit symbols are not modified with subscripts:</w:t>
      </w:r>
    </w:p>
    <w:p w:rsidR="009C01A0" w:rsidRPr="009C01A0" w:rsidRDefault="009C01A0" w:rsidP="009C01A0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-Vmax=200v   NOT V= 200 Vmax</w:t>
      </w:r>
    </w:p>
    <w:p w:rsidR="009C01A0" w:rsidRPr="009C01A0" w:rsidRDefault="009C01A0" w:rsidP="009C01A0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Relation between numerical quantity and unit symbols must be clear:</w:t>
      </w:r>
    </w:p>
    <w:p w:rsidR="009C01A0" w:rsidRPr="009C01A0" w:rsidRDefault="009C01A0" w:rsidP="009C01A0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3.7 km x 2.8 km for an area, NOT 3.7 km x 2.8 </w:t>
      </w:r>
    </w:p>
    <w:p w:rsidR="009C01A0" w:rsidRPr="009C01A0" w:rsidRDefault="009C01A0" w:rsidP="009C01A0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Unit symbols not mixed with unit names in sentences:</w:t>
      </w:r>
    </w:p>
    <w:p w:rsidR="009C01A0" w:rsidRPr="009C01A0" w:rsidRDefault="009C01A0" w:rsidP="009C01A0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Use kg/m^2 or kilogram per metre squared NOT kilogram/m^2</w:t>
      </w:r>
    </w:p>
    <w:p w:rsidR="009C01A0" w:rsidRPr="009C01A0" w:rsidRDefault="009C01A0" w:rsidP="009C01A0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Long numbers, written in groups of 3, the groups should be seperated by a non-breaking half space rather than a comma or period: </w:t>
      </w:r>
    </w:p>
    <w:p w:rsidR="009C01A0" w:rsidRPr="009C01A0" w:rsidRDefault="009C01A0" w:rsidP="009C01A0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930 000 000 miles NOT 930,000,000 miles</w:t>
      </w:r>
    </w:p>
    <w:p w:rsidR="009C01A0" w:rsidRPr="009C01A0" w:rsidRDefault="009C01A0" w:rsidP="009C01A0">
      <w:pPr>
        <w:numPr>
          <w:ilvl w:val="1"/>
          <w:numId w:val="22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21 298.046 83 miles NOT 21298.04683 miles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Fixed, Scientific and Engineering Notation</w:t>
      </w:r>
    </w:p>
    <w:p w:rsidR="009C01A0" w:rsidRPr="009C01A0" w:rsidRDefault="009C01A0" w:rsidP="009C01A0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Fixed Notation </w:t>
      </w:r>
    </w:p>
    <w:p w:rsidR="009C01A0" w:rsidRPr="009C01A0" w:rsidRDefault="009C01A0" w:rsidP="009C01A0">
      <w:pPr>
        <w:numPr>
          <w:ilvl w:val="1"/>
          <w:numId w:val="23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Ordinary decimal notation </w:t>
      </w:r>
    </w:p>
    <w:p w:rsidR="009C01A0" w:rsidRPr="009C01A0" w:rsidRDefault="009C01A0" w:rsidP="009C01A0">
      <w:pPr>
        <w:numPr>
          <w:ilvl w:val="2"/>
          <w:numId w:val="23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Ex. 30 140.0</w:t>
      </w:r>
    </w:p>
    <w:p w:rsidR="009C01A0" w:rsidRPr="009C01A0" w:rsidRDefault="009C01A0" w:rsidP="009C01A0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Scientific Notation</w:t>
      </w:r>
    </w:p>
    <w:p w:rsidR="009C01A0" w:rsidRPr="009C01A0" w:rsidRDefault="009C01A0" w:rsidP="009C01A0">
      <w:pPr>
        <w:numPr>
          <w:ilvl w:val="1"/>
          <w:numId w:val="24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Ex. 3.014 x10^4</w:t>
      </w:r>
    </w:p>
    <w:p w:rsidR="009C01A0" w:rsidRPr="009C01A0" w:rsidRDefault="009C01A0" w:rsidP="009C01A0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Engineering Notation </w:t>
      </w:r>
    </w:p>
    <w:p w:rsidR="009C01A0" w:rsidRPr="009C01A0" w:rsidRDefault="009C01A0" w:rsidP="009C01A0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Exponent of 10 is a multiple of 3 to correspond to SI prefixes</w:t>
      </w:r>
    </w:p>
    <w:p w:rsidR="009C01A0" w:rsidRPr="009C01A0" w:rsidRDefault="009C01A0" w:rsidP="009C01A0">
      <w:pPr>
        <w:numPr>
          <w:ilvl w:val="2"/>
          <w:numId w:val="25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Ex. 30.14x10^3 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Dimensions </w:t>
      </w:r>
    </w:p>
    <w:p w:rsidR="009C01A0" w:rsidRPr="009C01A0" w:rsidRDefault="009C01A0" w:rsidP="009C01A0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Dimensions differ slightly from units</w:t>
      </w:r>
    </w:p>
    <w:p w:rsidR="009C01A0" w:rsidRPr="009C01A0" w:rsidRDefault="009C01A0" w:rsidP="009C01A0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Ex. Speed </w:t>
      </w:r>
    </w:p>
    <w:p w:rsidR="009C01A0" w:rsidRPr="009C01A0" w:rsidRDefault="009C01A0" w:rsidP="009C01A0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Dimensions = distance/time</w:t>
      </w:r>
    </w:p>
    <w:p w:rsidR="009C01A0" w:rsidRPr="009C01A0" w:rsidRDefault="009C01A0" w:rsidP="009C01A0">
      <w:pPr>
        <w:numPr>
          <w:ilvl w:val="2"/>
          <w:numId w:val="26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Units are known as km/hr, or mm/s, etc. </w:t>
      </w:r>
    </w:p>
    <w:p w:rsidR="009C01A0" w:rsidRPr="009C01A0" w:rsidRDefault="009C01A0" w:rsidP="009C01A0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Fundamental dimensions </w:t>
      </w:r>
    </w:p>
    <w:p w:rsidR="009C01A0" w:rsidRPr="009C01A0" w:rsidRDefault="009C01A0" w:rsidP="009C01A0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Distance, time, mass, etc.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Measurement 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Property of a physical object that can be represented using a real number</w:t>
      </w:r>
    </w:p>
    <w:p w:rsidR="009C01A0" w:rsidRPr="009C01A0" w:rsidRDefault="009C01A0" w:rsidP="009C01A0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Not like counting, measurement is not exact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Quantities are usually measured with an instrument</w:t>
      </w:r>
    </w:p>
    <w:p w:rsidR="009C01A0" w:rsidRPr="009C01A0" w:rsidRDefault="009C01A0" w:rsidP="009C01A0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Calipers, scale, measuring cup, etc.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Uncertainty </w:t>
      </w:r>
    </w:p>
    <w:p w:rsidR="009C01A0" w:rsidRPr="009C01A0" w:rsidRDefault="009C01A0" w:rsidP="009C01A0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Measuring instruments are not perfect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b/>
          <w:bCs/>
          <w:color w:val="000000"/>
          <w:sz w:val="22"/>
          <w:szCs w:val="22"/>
          <w:lang w:val="en-CA"/>
        </w:rPr>
        <w:t>True Value - Measured Value = Measurement Error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 xml:space="preserve"> 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Systematic Errors</w:t>
      </w:r>
    </w:p>
    <w:p w:rsidR="009C01A0" w:rsidRPr="009C01A0" w:rsidRDefault="009C01A0" w:rsidP="009C01A0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Constant deviation from the true </w:t>
      </w:r>
      <w:proofErr w:type="gramStart"/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value,</w:t>
      </w:r>
      <w:proofErr w:type="gramEnd"/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 is called a bias or offset.</w:t>
      </w:r>
    </w:p>
    <w:p w:rsidR="009C01A0" w:rsidRPr="009C01A0" w:rsidRDefault="009C01A0" w:rsidP="009C01A0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Error has the same measurement and sign when repeated measurements are made under the same conditions </w:t>
      </w:r>
    </w:p>
    <w:p w:rsidR="009C01A0" w:rsidRPr="009C01A0" w:rsidRDefault="009C01A0" w:rsidP="009C01A0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Systematic Errors can be detected by</w:t>
      </w:r>
    </w:p>
    <w:p w:rsidR="009C01A0" w:rsidRPr="009C01A0" w:rsidRDefault="009C01A0" w:rsidP="009C01A0">
      <w:pPr>
        <w:numPr>
          <w:ilvl w:val="1"/>
          <w:numId w:val="30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Calibration</w:t>
      </w:r>
    </w:p>
    <w:p w:rsidR="009C01A0" w:rsidRPr="009C01A0" w:rsidRDefault="009C01A0" w:rsidP="009C01A0">
      <w:pPr>
        <w:numPr>
          <w:ilvl w:val="1"/>
          <w:numId w:val="30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Comparison with results obtained with an independent method</w:t>
      </w:r>
    </w:p>
    <w:p w:rsidR="009C01A0" w:rsidRPr="009C01A0" w:rsidRDefault="009C01A0" w:rsidP="009C01A0">
      <w:pPr>
        <w:rPr>
          <w:rFonts w:ascii="Calibri" w:hAnsi="Calibri" w:cs="Times New Roman"/>
          <w:color w:val="1E4E79"/>
          <w:sz w:val="32"/>
          <w:szCs w:val="32"/>
          <w:lang w:val="en-CA"/>
        </w:rPr>
      </w:pPr>
      <w:r w:rsidRPr="009C01A0">
        <w:rPr>
          <w:rFonts w:ascii="Calibri" w:hAnsi="Calibri" w:cs="Times New Roman"/>
          <w:color w:val="1E4E79"/>
          <w:sz w:val="32"/>
          <w:szCs w:val="32"/>
          <w:lang w:val="en-CA"/>
        </w:rPr>
        <w:t>Lecture 5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How do </w:t>
      </w:r>
      <w:proofErr w:type="gramStart"/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engineers</w:t>
      </w:r>
      <w:proofErr w:type="gramEnd"/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 Communicate?</w:t>
      </w:r>
    </w:p>
    <w:p w:rsidR="009C01A0" w:rsidRPr="009C01A0" w:rsidRDefault="009C01A0" w:rsidP="009C01A0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 3 ways Engineers convey information:</w:t>
      </w:r>
    </w:p>
    <w:p w:rsidR="009C01A0" w:rsidRPr="009C01A0" w:rsidRDefault="009C01A0" w:rsidP="009C01A0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Written Documents</w:t>
      </w:r>
    </w:p>
    <w:p w:rsidR="009C01A0" w:rsidRPr="009C01A0" w:rsidRDefault="009C01A0" w:rsidP="009C01A0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Oral Presentations</w:t>
      </w:r>
    </w:p>
    <w:p w:rsidR="009C01A0" w:rsidRPr="009C01A0" w:rsidRDefault="009C01A0" w:rsidP="009C01A0">
      <w:pPr>
        <w:numPr>
          <w:ilvl w:val="1"/>
          <w:numId w:val="31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Graphically</w:t>
      </w:r>
    </w:p>
    <w:p w:rsidR="009C01A0" w:rsidRPr="009C01A0" w:rsidRDefault="009C01A0" w:rsidP="009C01A0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Sometimes a combination of ways is used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Engineering Graphics </w:t>
      </w:r>
    </w:p>
    <w:p w:rsidR="009C01A0" w:rsidRPr="009C01A0" w:rsidRDefault="009C01A0" w:rsidP="009C01A0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 majority of engineering information is transmitted by graphical means</w:t>
      </w:r>
    </w:p>
    <w:p w:rsidR="009C01A0" w:rsidRPr="009C01A0" w:rsidRDefault="009C01A0" w:rsidP="009C01A0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But written and verbal communication is also important to engineering communication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Advantages of Graphical Communication</w:t>
      </w:r>
    </w:p>
    <w:p w:rsidR="009C01A0" w:rsidRPr="009C01A0" w:rsidRDefault="009C01A0" w:rsidP="009C01A0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Clear</w:t>
      </w:r>
    </w:p>
    <w:p w:rsidR="009C01A0" w:rsidRPr="009C01A0" w:rsidRDefault="009C01A0" w:rsidP="009C01A0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Concise</w:t>
      </w:r>
    </w:p>
    <w:p w:rsidR="009C01A0" w:rsidRPr="009C01A0" w:rsidRDefault="009C01A0" w:rsidP="009C01A0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Efficent</w:t>
      </w:r>
    </w:p>
    <w:p w:rsidR="009C01A0" w:rsidRPr="009C01A0" w:rsidRDefault="009C01A0" w:rsidP="009C01A0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Reduced Ambuiguity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Engineering Graphics</w:t>
      </w:r>
    </w:p>
    <w:p w:rsidR="009C01A0" w:rsidRPr="009C01A0" w:rsidRDefault="009C01A0" w:rsidP="009C01A0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Graphics is a universal language </w:t>
      </w:r>
    </w:p>
    <w:p w:rsidR="009C01A0" w:rsidRPr="009C01A0" w:rsidRDefault="009C01A0" w:rsidP="009C01A0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Engineering graphics are directed towards graphical problem solving</w:t>
      </w:r>
    </w:p>
    <w:p w:rsidR="009C01A0" w:rsidRPr="009C01A0" w:rsidRDefault="009C01A0" w:rsidP="009C01A0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 good engineering Graphic is worth a thousand words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Technical Illustration </w:t>
      </w:r>
    </w:p>
    <w:p w:rsidR="009C01A0" w:rsidRPr="009C01A0" w:rsidRDefault="009C01A0" w:rsidP="009C01A0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Technical Illustrations are used to describe products in cataloagues, user and maintenance manuals. </w:t>
      </w:r>
    </w:p>
    <w:p w:rsidR="009C01A0" w:rsidRPr="009C01A0" w:rsidRDefault="009C01A0" w:rsidP="009C01A0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Pictorial sketching is an important engineering communication tool </w:t>
      </w:r>
    </w:p>
    <w:p w:rsidR="009C01A0" w:rsidRPr="009C01A0" w:rsidRDefault="009C01A0" w:rsidP="009C01A0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Helpful to describe difficult to visualize components or assemblies</w:t>
      </w:r>
    </w:p>
    <w:p w:rsidR="009C01A0" w:rsidRPr="009C01A0" w:rsidRDefault="009C01A0" w:rsidP="009C01A0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How to put components together, NOT how to make them </w:t>
      </w:r>
    </w:p>
    <w:p w:rsidR="009C01A0" w:rsidRPr="009C01A0" w:rsidRDefault="009C01A0" w:rsidP="009C01A0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There common types of Technical Illustration:</w:t>
      </w:r>
    </w:p>
    <w:p w:rsidR="009C01A0" w:rsidRPr="009C01A0" w:rsidRDefault="009C01A0" w:rsidP="009C01A0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Perspective</w:t>
      </w:r>
    </w:p>
    <w:p w:rsidR="009C01A0" w:rsidRPr="009C01A0" w:rsidRDefault="009C01A0" w:rsidP="009C01A0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Oblique </w:t>
      </w:r>
    </w:p>
    <w:p w:rsidR="009C01A0" w:rsidRPr="009C01A0" w:rsidRDefault="009C01A0" w:rsidP="009C01A0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Isometric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Oblique Projection</w:t>
      </w:r>
    </w:p>
    <w:p w:rsidR="009C01A0" w:rsidRPr="009C01A0" w:rsidRDefault="009C01A0" w:rsidP="009C01A0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Front face of the object is parallel to the viewer, therefore the face is true size</w:t>
      </w:r>
    </w:p>
    <w:p w:rsidR="009C01A0" w:rsidRPr="009C01A0" w:rsidRDefault="009C01A0" w:rsidP="009C01A0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 projection lines do not converge into a vanishing point</w:t>
      </w:r>
    </w:p>
    <w:p w:rsidR="009C01A0" w:rsidRPr="009C01A0" w:rsidRDefault="009C01A0" w:rsidP="009C01A0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>
        <w:rPr>
          <w:rFonts w:ascii="Calibri" w:eastAsia="Times New Roman" w:hAnsi="Calibri" w:cs="Times New Roman"/>
          <w:noProof/>
          <w:color w:val="000000"/>
          <w:sz w:val="22"/>
          <w:szCs w:val="22"/>
        </w:rPr>
        <w:drawing>
          <wp:inline distT="0" distB="0" distL="0" distR="0">
            <wp:extent cx="4018915" cy="3317240"/>
            <wp:effectExtent l="0" t="0" r="0" b="10160"/>
            <wp:docPr id="2" name="Picture 2" descr="Macintosh HD:Users:EricAdamek:Library:Group Containers:UBF8T346G9.Office:msoclip:clip_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EricAdamek:Library:Group Containers:UBF8T346G9.Office:msoclip:clip_image00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8915" cy="331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Isometric Projection</w:t>
      </w:r>
    </w:p>
    <w:p w:rsidR="009C01A0" w:rsidRPr="009C01A0" w:rsidRDefault="009C01A0" w:rsidP="009C01A0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Parallel lines remain parallel instead of converging to a vanishing point</w:t>
      </w:r>
    </w:p>
    <w:p w:rsidR="009C01A0" w:rsidRPr="009C01A0" w:rsidRDefault="009C01A0" w:rsidP="009C01A0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Axes are 120 degrees apart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>
        <w:rPr>
          <w:rFonts w:ascii="Calibri" w:hAnsi="Calibri" w:cs="Times New Roman"/>
          <w:noProof/>
          <w:color w:val="000000"/>
          <w:sz w:val="22"/>
          <w:szCs w:val="22"/>
        </w:rPr>
        <w:drawing>
          <wp:inline distT="0" distB="0" distL="0" distR="0">
            <wp:extent cx="3211195" cy="3061970"/>
            <wp:effectExtent l="0" t="0" r="0" b="11430"/>
            <wp:docPr id="3" name="Picture 3" descr="Macintosh HD:Users:EricAdamek:Library:Group Containers:UBF8T346G9.Office:msoclip:clip_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EricAdamek:Library:Group Containers:UBF8T346G9.Office:msoclip:clip_image00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195" cy="306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Orthographic Projection </w:t>
      </w:r>
    </w:p>
    <w:p w:rsidR="009C01A0" w:rsidRPr="009C01A0" w:rsidRDefault="009C01A0" w:rsidP="009C01A0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Most important graphical drawing method</w:t>
      </w:r>
    </w:p>
    <w:p w:rsidR="009C01A0" w:rsidRPr="009C01A0" w:rsidRDefault="009C01A0" w:rsidP="009C01A0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2D representations of a 3D figure</w:t>
      </w:r>
    </w:p>
    <w:p w:rsidR="009C01A0" w:rsidRPr="009C01A0" w:rsidRDefault="009C01A0" w:rsidP="009C01A0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Extensively used in engineering</w:t>
      </w:r>
    </w:p>
    <w:p w:rsidR="009C01A0" w:rsidRPr="009C01A0" w:rsidRDefault="009C01A0" w:rsidP="009C01A0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Useful when technical information is needed</w:t>
      </w:r>
    </w:p>
    <w:p w:rsidR="009C01A0" w:rsidRPr="009C01A0" w:rsidRDefault="009C01A0" w:rsidP="009C01A0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Enable parts to be made</w:t>
      </w:r>
    </w:p>
    <w:p w:rsidR="009C01A0" w:rsidRPr="009C01A0" w:rsidRDefault="009C01A0" w:rsidP="009C01A0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Sometimes the isometric view is included into the Orthographic Projection</w:t>
      </w:r>
    </w:p>
    <w:p w:rsidR="009C01A0" w:rsidRPr="009C01A0" w:rsidRDefault="009C01A0" w:rsidP="009C01A0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Geometric backbone of a technical drawing 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Third Angle Projection</w:t>
      </w:r>
    </w:p>
    <w:p w:rsidR="009C01A0" w:rsidRPr="009C01A0" w:rsidRDefault="009C01A0" w:rsidP="009C01A0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The object is placed in the third quadrant and then view from the first quadrant </w:t>
      </w:r>
    </w:p>
    <w:p w:rsidR="009C01A0" w:rsidRPr="009C01A0" w:rsidRDefault="009C01A0" w:rsidP="009C01A0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Projection planes are between the observer and the object</w:t>
      </w:r>
    </w:p>
    <w:p w:rsidR="009C01A0" w:rsidRPr="009C01A0" w:rsidRDefault="009C01A0" w:rsidP="009C01A0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Used in Canada, US and Britian</w:t>
      </w:r>
    </w:p>
    <w:p w:rsidR="009C01A0" w:rsidRPr="009C01A0" w:rsidRDefault="009C01A0" w:rsidP="009C01A0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Top view over the front view, then to the right of that is the right view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First Angle Projection</w:t>
      </w:r>
    </w:p>
    <w:p w:rsidR="009C01A0" w:rsidRPr="009C01A0" w:rsidRDefault="009C01A0" w:rsidP="009C01A0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 object is placed in the first quadrant and then viewed from the third quadrant</w:t>
      </w:r>
    </w:p>
    <w:p w:rsidR="009C01A0" w:rsidRPr="009C01A0" w:rsidRDefault="009C01A0" w:rsidP="009C01A0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 object is between the observer and projection planes</w:t>
      </w:r>
    </w:p>
    <w:p w:rsidR="009C01A0" w:rsidRPr="009C01A0" w:rsidRDefault="009C01A0" w:rsidP="009C01A0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Used in most of the world </w:t>
      </w:r>
    </w:p>
    <w:p w:rsidR="009C01A0" w:rsidRPr="009C01A0" w:rsidRDefault="009C01A0" w:rsidP="009C01A0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Right view, to the right of that is the Front view then below is Top view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Selection of views </w:t>
      </w:r>
    </w:p>
    <w:p w:rsidR="009C01A0" w:rsidRPr="009C01A0" w:rsidRDefault="009C01A0" w:rsidP="009C01A0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 most descriptive view is usually selected to be the front view</w:t>
      </w:r>
    </w:p>
    <w:p w:rsidR="009C01A0" w:rsidRPr="009C01A0" w:rsidRDefault="009C01A0" w:rsidP="009C01A0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 remaining views are selected to be the ones with the least hidden lines</w:t>
      </w:r>
    </w:p>
    <w:p w:rsidR="009C01A0" w:rsidRPr="009C01A0" w:rsidRDefault="009C01A0" w:rsidP="009C01A0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If a tie occurs, we use the conventional view (right and top) 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Read Chapters 12-14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1E4E79"/>
          <w:sz w:val="32"/>
          <w:szCs w:val="32"/>
          <w:lang w:val="en-CA"/>
        </w:rPr>
      </w:pPr>
      <w:r w:rsidRPr="009C01A0">
        <w:rPr>
          <w:rFonts w:ascii="Calibri" w:hAnsi="Calibri" w:cs="Times New Roman"/>
          <w:color w:val="1E4E79"/>
          <w:sz w:val="32"/>
          <w:szCs w:val="32"/>
          <w:lang w:val="en-CA"/>
        </w:rPr>
        <w:t>Lecture 6 - Engineering Graphics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Standard Drawing Layout</w:t>
      </w:r>
    </w:p>
    <w:p w:rsidR="009C01A0" w:rsidRPr="009C01A0" w:rsidRDefault="009C01A0" w:rsidP="009C01A0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Three-view orthographic projection</w:t>
      </w:r>
    </w:p>
    <w:p w:rsidR="009C01A0" w:rsidRPr="009C01A0" w:rsidRDefault="009C01A0" w:rsidP="009C01A0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Top view located above the front view</w:t>
      </w:r>
    </w:p>
    <w:p w:rsidR="009C01A0" w:rsidRPr="009C01A0" w:rsidRDefault="009C01A0" w:rsidP="009C01A0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Right view located to the right of the front view</w:t>
      </w:r>
    </w:p>
    <w:p w:rsidR="009C01A0" w:rsidRPr="009C01A0" w:rsidRDefault="009C01A0" w:rsidP="009C01A0">
      <w:pPr>
        <w:numPr>
          <w:ilvl w:val="1"/>
          <w:numId w:val="42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The views must be aligned 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Orthographic Projection - Lines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>
        <w:rPr>
          <w:rFonts w:ascii="Calibri" w:hAnsi="Calibri" w:cs="Times New Roman"/>
          <w:noProof/>
          <w:color w:val="000000"/>
          <w:sz w:val="22"/>
          <w:szCs w:val="22"/>
        </w:rPr>
        <w:drawing>
          <wp:inline distT="0" distB="0" distL="0" distR="0">
            <wp:extent cx="5592445" cy="3232150"/>
            <wp:effectExtent l="0" t="0" r="0" b="0"/>
            <wp:docPr id="4" name="Picture 4" descr="Macintosh HD:Users:EricAdamek:Library:Group Containers:UBF8T346G9.Office:msoclip:clip_image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EricAdamek:Library:Group Containers:UBF8T346G9.Office:msoclip:clip_image00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445" cy="323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When two or more lines concide, there is a convention called 'precedence of lines' to establish which is visible:</w:t>
      </w:r>
    </w:p>
    <w:p w:rsidR="009C01A0" w:rsidRPr="009C01A0" w:rsidRDefault="009C01A0" w:rsidP="009C01A0">
      <w:pPr>
        <w:numPr>
          <w:ilvl w:val="1"/>
          <w:numId w:val="44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Visible Object Lines</w:t>
      </w:r>
    </w:p>
    <w:p w:rsidR="009C01A0" w:rsidRPr="009C01A0" w:rsidRDefault="009C01A0" w:rsidP="009C01A0">
      <w:pPr>
        <w:numPr>
          <w:ilvl w:val="1"/>
          <w:numId w:val="44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Hidden Object Lines &amp; Cutting plane lines</w:t>
      </w:r>
    </w:p>
    <w:p w:rsidR="009C01A0" w:rsidRPr="009C01A0" w:rsidRDefault="009C01A0" w:rsidP="009C01A0">
      <w:pPr>
        <w:numPr>
          <w:ilvl w:val="1"/>
          <w:numId w:val="44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Centre Lines</w:t>
      </w:r>
    </w:p>
    <w:p w:rsidR="009C01A0" w:rsidRPr="009C01A0" w:rsidRDefault="009C01A0" w:rsidP="009C01A0">
      <w:pPr>
        <w:numPr>
          <w:ilvl w:val="1"/>
          <w:numId w:val="44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Extension &amp; Leader Lines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Line Types:</w:t>
      </w:r>
    </w:p>
    <w:p w:rsidR="009C01A0" w:rsidRPr="009C01A0" w:rsidRDefault="009C01A0" w:rsidP="009C01A0">
      <w:pPr>
        <w:numPr>
          <w:ilvl w:val="1"/>
          <w:numId w:val="45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Object Lines: indicate all visible edges of an object; must stand out and be apparent to the eye</w:t>
      </w:r>
    </w:p>
    <w:p w:rsidR="009C01A0" w:rsidRPr="009C01A0" w:rsidRDefault="009C01A0" w:rsidP="009C01A0">
      <w:pPr>
        <w:numPr>
          <w:ilvl w:val="1"/>
          <w:numId w:val="45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Hidden Lines: shows object likes that are hidden from the view</w:t>
      </w:r>
    </w:p>
    <w:p w:rsidR="009C01A0" w:rsidRPr="009C01A0" w:rsidRDefault="009C01A0" w:rsidP="009C01A0">
      <w:pPr>
        <w:numPr>
          <w:ilvl w:val="1"/>
          <w:numId w:val="45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Cutting Plane Lines: indicated edge view of an imaginary cutting plane (Section views)</w:t>
      </w:r>
    </w:p>
    <w:p w:rsidR="009C01A0" w:rsidRPr="009C01A0" w:rsidRDefault="009C01A0" w:rsidP="009C01A0">
      <w:pPr>
        <w:numPr>
          <w:ilvl w:val="1"/>
          <w:numId w:val="45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Centre Lines: indicates centres of holes and symmetrical features of an object</w:t>
      </w:r>
    </w:p>
    <w:p w:rsidR="009C01A0" w:rsidRPr="009C01A0" w:rsidRDefault="009C01A0" w:rsidP="009C01A0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>
        <w:rPr>
          <w:rFonts w:ascii="Calibri" w:eastAsia="Times New Roman" w:hAnsi="Calibri" w:cs="Times New Roman"/>
          <w:noProof/>
          <w:color w:val="000000"/>
          <w:sz w:val="22"/>
          <w:szCs w:val="22"/>
        </w:rPr>
        <w:drawing>
          <wp:inline distT="0" distB="0" distL="0" distR="0">
            <wp:extent cx="4168140" cy="5082540"/>
            <wp:effectExtent l="0" t="0" r="0" b="0"/>
            <wp:docPr id="5" name="Picture 5" descr="Macintosh HD:Users:EricAdamek:Library:Group Containers:UBF8T346G9.Office:msoclip:clip_image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EricAdamek:Library:Group Containers:UBF8T346G9.Office:msoclip:clip_image00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140" cy="508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Dimensions</w:t>
      </w:r>
    </w:p>
    <w:p w:rsidR="009C01A0" w:rsidRPr="009C01A0" w:rsidRDefault="009C01A0" w:rsidP="009C01A0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Two fundamental rules for dimensioning: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Dimensions must be describe the complete geometry of the part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Redundant dimensions should be avoided</w:t>
      </w:r>
    </w:p>
    <w:p w:rsidR="009C01A0" w:rsidRPr="009C01A0" w:rsidRDefault="009C01A0" w:rsidP="009C01A0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More specific rules apply to the geometry, the placement and style of the dimension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Dimensions must be from visible lines, not hidden features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Repeated regular identical features may be dimensioned only once, along with a small note indicating quantity, etc. 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The designer should be able to locate dimensions in a way to indicate how tolerances accumulate </w:t>
      </w:r>
    </w:p>
    <w:p w:rsidR="009C01A0" w:rsidRPr="009C01A0" w:rsidRDefault="009C01A0" w:rsidP="009C01A0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Dimensioning Circles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Radii are dimensioned using a leader line with an arrow at he end of the line</w:t>
      </w:r>
    </w:p>
    <w:p w:rsidR="009C01A0" w:rsidRPr="009C01A0" w:rsidRDefault="009C01A0" w:rsidP="009C01A0">
      <w:pPr>
        <w:numPr>
          <w:ilvl w:val="2"/>
          <w:numId w:val="46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Capital "R" indicates radius</w:t>
      </w:r>
    </w:p>
    <w:p w:rsidR="009C01A0" w:rsidRPr="009C01A0" w:rsidRDefault="009C01A0" w:rsidP="009C01A0">
      <w:pPr>
        <w:numPr>
          <w:ilvl w:val="2"/>
          <w:numId w:val="46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Dimension rounds and fillets with their radii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Similarly, a diameter has a leader line with an arrow</w:t>
      </w:r>
    </w:p>
    <w:p w:rsidR="009C01A0" w:rsidRPr="009C01A0" w:rsidRDefault="009C01A0" w:rsidP="009C01A0">
      <w:pPr>
        <w:numPr>
          <w:ilvl w:val="2"/>
          <w:numId w:val="46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 diameter symbol indicates diameter</w:t>
      </w:r>
    </w:p>
    <w:p w:rsidR="009C01A0" w:rsidRPr="009C01A0" w:rsidRDefault="009C01A0" w:rsidP="009C01A0">
      <w:pPr>
        <w:numPr>
          <w:ilvl w:val="2"/>
          <w:numId w:val="46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Never dimensions holes or cylinders with radius, use diameter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Angles</w:t>
      </w:r>
    </w:p>
    <w:p w:rsidR="009C01A0" w:rsidRPr="009C01A0" w:rsidRDefault="009C01A0" w:rsidP="009C01A0">
      <w:pPr>
        <w:numPr>
          <w:ilvl w:val="2"/>
          <w:numId w:val="46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Fractional degree measurements can be represented with decimals or minutes and seconds</w:t>
      </w:r>
    </w:p>
    <w:p w:rsidR="009C01A0" w:rsidRPr="009C01A0" w:rsidRDefault="009C01A0" w:rsidP="009C01A0">
      <w:pPr>
        <w:numPr>
          <w:ilvl w:val="2"/>
          <w:numId w:val="46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Dimensional lines are drawn as arcs</w:t>
      </w:r>
    </w:p>
    <w:p w:rsidR="009C01A0" w:rsidRPr="009C01A0" w:rsidRDefault="009C01A0" w:rsidP="009C01A0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Rule Zero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When dimensioning a drawing, set the dimensions size to a readable size for when it's printed in it’s final size</w:t>
      </w:r>
    </w:p>
    <w:p w:rsidR="009C01A0" w:rsidRPr="009C01A0" w:rsidRDefault="009C01A0" w:rsidP="009C01A0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Rule One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The first dimension height should be three times the letter height, from the object. 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Successive dimensions should be two times the letter height apart</w:t>
      </w:r>
    </w:p>
    <w:p w:rsidR="009C01A0" w:rsidRPr="009C01A0" w:rsidRDefault="009C01A0" w:rsidP="009C01A0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Rule 2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Place dimensions between the views sharing the same dimensions </w:t>
      </w:r>
    </w:p>
    <w:p w:rsidR="009C01A0" w:rsidRPr="009C01A0" w:rsidRDefault="009C01A0" w:rsidP="009C01A0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Rule 3 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Dimension the most descriptive view </w:t>
      </w:r>
    </w:p>
    <w:p w:rsidR="009C01A0" w:rsidRPr="009C01A0" w:rsidRDefault="009C01A0" w:rsidP="009C01A0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Rule 4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Dimension from visible (object) features, and not hidden features</w:t>
      </w:r>
    </w:p>
    <w:p w:rsidR="009C01A0" w:rsidRPr="009C01A0" w:rsidRDefault="009C01A0" w:rsidP="009C01A0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Rule 5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Give an overall dimension, omitting the last in a chain of dimensions </w:t>
      </w:r>
    </w:p>
    <w:p w:rsidR="009C01A0" w:rsidRPr="009C01A0" w:rsidRDefault="009C01A0" w:rsidP="009C01A0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Rule 6 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Organize the dimensions to reduce the clutter in the drawings</w:t>
      </w:r>
    </w:p>
    <w:p w:rsidR="009C01A0" w:rsidRPr="009C01A0" w:rsidRDefault="009C01A0" w:rsidP="009C01A0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Rule 7 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To avoid errors and confusion, do not duplicate dimensions</w:t>
      </w:r>
    </w:p>
    <w:p w:rsidR="009C01A0" w:rsidRPr="009C01A0" w:rsidRDefault="009C01A0" w:rsidP="009C01A0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Rule 8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Dimension lines never cross any other lines, unless absolutely necessary</w:t>
      </w:r>
    </w:p>
    <w:p w:rsidR="009C01A0" w:rsidRPr="009C01A0" w:rsidRDefault="009C01A0" w:rsidP="009C01A0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Rule 9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Extension lines may cross other extension lines, or object lines, if necessary</w:t>
      </w:r>
    </w:p>
    <w:p w:rsidR="009C01A0" w:rsidRPr="009C01A0" w:rsidRDefault="009C01A0" w:rsidP="009C01A0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Rule 10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Do not leave gaps where extension lines cross object lines or other object lines</w:t>
      </w:r>
    </w:p>
    <w:p w:rsidR="009C01A0" w:rsidRPr="009C01A0" w:rsidRDefault="009C01A0" w:rsidP="009C01A0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Rule 11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Where possible, place object lines outside the objects</w:t>
      </w:r>
    </w:p>
    <w:p w:rsidR="009C01A0" w:rsidRPr="009C01A0" w:rsidRDefault="009C01A0" w:rsidP="009C01A0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Rule 12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Dimension Cylinders in the RECTANGULAR view, not CIRCULAR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Only Diameter, NOT Radii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BUT dimension inside of circular holes in view where they look like holes, in the circular view </w:t>
      </w:r>
    </w:p>
    <w:p w:rsidR="009C01A0" w:rsidRPr="009C01A0" w:rsidRDefault="009C01A0" w:rsidP="009C01A0">
      <w:pPr>
        <w:numPr>
          <w:ilvl w:val="1"/>
          <w:numId w:val="4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Dimension circular holes in the view where they look like holes ie If model is not a cylinder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Orthographic Projections </w:t>
      </w:r>
    </w:p>
    <w:p w:rsidR="009C01A0" w:rsidRPr="009C01A0" w:rsidRDefault="009C01A0" w:rsidP="009C01A0">
      <w:pPr>
        <w:numPr>
          <w:ilvl w:val="0"/>
          <w:numId w:val="4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Advantages </w:t>
      </w:r>
    </w:p>
    <w:p w:rsidR="009C01A0" w:rsidRPr="009C01A0" w:rsidRDefault="009C01A0" w:rsidP="009C01A0">
      <w:pPr>
        <w:numPr>
          <w:ilvl w:val="1"/>
          <w:numId w:val="47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Able to contain a high degree of detail</w:t>
      </w:r>
    </w:p>
    <w:p w:rsidR="009C01A0" w:rsidRPr="009C01A0" w:rsidRDefault="009C01A0" w:rsidP="009C01A0">
      <w:pPr>
        <w:numPr>
          <w:ilvl w:val="1"/>
          <w:numId w:val="47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Angle and length measurements can be made on all views (exceptions do exist)'</w:t>
      </w:r>
    </w:p>
    <w:p w:rsidR="009C01A0" w:rsidRPr="009C01A0" w:rsidRDefault="009C01A0" w:rsidP="009C01A0">
      <w:pPr>
        <w:numPr>
          <w:ilvl w:val="0"/>
          <w:numId w:val="4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Disadvantages</w:t>
      </w:r>
    </w:p>
    <w:p w:rsidR="009C01A0" w:rsidRPr="009C01A0" w:rsidRDefault="009C01A0" w:rsidP="009C01A0">
      <w:pPr>
        <w:numPr>
          <w:ilvl w:val="1"/>
          <w:numId w:val="47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Effort is needed to interpret the object</w:t>
      </w:r>
    </w:p>
    <w:p w:rsidR="009C01A0" w:rsidRPr="009C01A0" w:rsidRDefault="009C01A0" w:rsidP="009C01A0">
      <w:pPr>
        <w:numPr>
          <w:ilvl w:val="1"/>
          <w:numId w:val="47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Many conventions must be followed - not as easy as the other three 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Read Chapter 13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1E4E79"/>
          <w:sz w:val="32"/>
          <w:szCs w:val="32"/>
          <w:lang w:val="en-CA"/>
        </w:rPr>
      </w:pPr>
      <w:r w:rsidRPr="009C01A0">
        <w:rPr>
          <w:rFonts w:ascii="Calibri" w:hAnsi="Calibri" w:cs="Times New Roman"/>
          <w:color w:val="1E4E79"/>
          <w:sz w:val="32"/>
          <w:szCs w:val="32"/>
          <w:lang w:val="en-CA"/>
        </w:rPr>
        <w:t xml:space="preserve">LECTURE 6 - Engineering Graphics 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Nomographs </w:t>
      </w:r>
    </w:p>
    <w:p w:rsidR="009C01A0" w:rsidRPr="009C01A0" w:rsidRDefault="009C01A0" w:rsidP="009C01A0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Also called an alignment chart, is a calculating chart with scales that contain values of three or more mathematical variables</w:t>
      </w:r>
    </w:p>
    <w:p w:rsidR="009C01A0" w:rsidRPr="009C01A0" w:rsidRDefault="009C01A0" w:rsidP="009C01A0">
      <w:pPr>
        <w:numPr>
          <w:ilvl w:val="1"/>
          <w:numId w:val="4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Widely used in engineering, industry, and the natural and physical sciences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Why do we need CAD?</w:t>
      </w:r>
    </w:p>
    <w:p w:rsidR="009C01A0" w:rsidRPr="009C01A0" w:rsidRDefault="009C01A0" w:rsidP="009C01A0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CAD is an effective way to communicate your ideas and designs</w:t>
      </w:r>
    </w:p>
    <w:p w:rsidR="009C01A0" w:rsidRPr="009C01A0" w:rsidRDefault="009C01A0" w:rsidP="009C01A0">
      <w:pPr>
        <w:numPr>
          <w:ilvl w:val="1"/>
          <w:numId w:val="49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Used to produce working drawings</w:t>
      </w:r>
    </w:p>
    <w:p w:rsidR="009C01A0" w:rsidRPr="009C01A0" w:rsidRDefault="009C01A0" w:rsidP="009C01A0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Manufacturing is becoming more integrated, more global </w:t>
      </w:r>
    </w:p>
    <w:p w:rsidR="009C01A0" w:rsidRPr="009C01A0" w:rsidRDefault="009C01A0" w:rsidP="009C01A0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Systems are becoming more complex</w:t>
      </w:r>
    </w:p>
    <w:p w:rsidR="009C01A0" w:rsidRPr="009C01A0" w:rsidRDefault="009C01A0" w:rsidP="009C01A0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Working drawings are needed in all disciplines </w:t>
      </w:r>
    </w:p>
    <w:p w:rsidR="009C01A0" w:rsidRPr="009C01A0" w:rsidRDefault="009C01A0" w:rsidP="009C01A0">
      <w:pPr>
        <w:numPr>
          <w:ilvl w:val="1"/>
          <w:numId w:val="49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Electrical, Civil, Mechanical, Aerospace, Manufacturing &amp; Architecture 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CAD Advantages</w:t>
      </w:r>
    </w:p>
    <w:p w:rsidR="009C01A0" w:rsidRPr="009C01A0" w:rsidRDefault="009C01A0" w:rsidP="009C01A0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Increased accuracy</w:t>
      </w:r>
    </w:p>
    <w:p w:rsidR="009C01A0" w:rsidRPr="009C01A0" w:rsidRDefault="009C01A0" w:rsidP="009C01A0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Increased Speed</w:t>
      </w:r>
    </w:p>
    <w:p w:rsidR="009C01A0" w:rsidRPr="009C01A0" w:rsidRDefault="009C01A0" w:rsidP="009C01A0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Easy Revision</w:t>
      </w:r>
    </w:p>
    <w:p w:rsidR="009C01A0" w:rsidRPr="009C01A0" w:rsidRDefault="009C01A0" w:rsidP="009C01A0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Better Design analysis</w:t>
      </w:r>
    </w:p>
    <w:p w:rsidR="009C01A0" w:rsidRPr="009C01A0" w:rsidRDefault="009C01A0" w:rsidP="009C01A0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Better presentation</w:t>
      </w:r>
    </w:p>
    <w:p w:rsidR="009C01A0" w:rsidRPr="009C01A0" w:rsidRDefault="009C01A0" w:rsidP="009C01A0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Libraries of drawing aids</w:t>
      </w:r>
    </w:p>
    <w:p w:rsidR="009C01A0" w:rsidRPr="009C01A0" w:rsidRDefault="009C01A0" w:rsidP="009C01A0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Improved filing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Solid Modeling </w:t>
      </w:r>
    </w:p>
    <w:p w:rsidR="009C01A0" w:rsidRPr="009C01A0" w:rsidRDefault="009C01A0" w:rsidP="009C01A0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 software creates 3D virtual objects</w:t>
      </w:r>
    </w:p>
    <w:p w:rsidR="009C01A0" w:rsidRPr="009C01A0" w:rsidRDefault="009C01A0" w:rsidP="009C01A0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 virtual objects appear as axonometric projections</w:t>
      </w:r>
    </w:p>
    <w:p w:rsidR="009C01A0" w:rsidRPr="009C01A0" w:rsidRDefault="009C01A0" w:rsidP="009C01A0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 models can be virtually manipulated, just like a physical object</w:t>
      </w:r>
    </w:p>
    <w:p w:rsidR="009C01A0" w:rsidRPr="009C01A0" w:rsidRDefault="009C01A0" w:rsidP="009C01A0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Ex. Products: </w:t>
      </w:r>
    </w:p>
    <w:p w:rsidR="009C01A0" w:rsidRPr="009C01A0" w:rsidRDefault="009C01A0" w:rsidP="009C01A0">
      <w:pPr>
        <w:numPr>
          <w:ilvl w:val="1"/>
          <w:numId w:val="51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Pro/ENGINEER</w:t>
      </w:r>
    </w:p>
    <w:p w:rsidR="009C01A0" w:rsidRPr="009C01A0" w:rsidRDefault="009C01A0" w:rsidP="009C01A0">
      <w:pPr>
        <w:numPr>
          <w:ilvl w:val="1"/>
          <w:numId w:val="51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Solid Edge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1E4E79"/>
          <w:sz w:val="32"/>
          <w:szCs w:val="32"/>
          <w:lang w:val="en-CA"/>
        </w:rPr>
      </w:pPr>
      <w:r w:rsidRPr="009C01A0">
        <w:rPr>
          <w:rFonts w:ascii="Calibri" w:hAnsi="Calibri" w:cs="Times New Roman"/>
          <w:color w:val="1E4E79"/>
          <w:sz w:val="32"/>
          <w:szCs w:val="32"/>
          <w:lang w:val="en-CA"/>
        </w:rPr>
        <w:t>LECTURE 8 - Introduction to Design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What is design?</w:t>
      </w:r>
    </w:p>
    <w:p w:rsidR="009C01A0" w:rsidRPr="009C01A0" w:rsidRDefault="009C01A0" w:rsidP="009C01A0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Design is a creative process </w:t>
      </w:r>
    </w:p>
    <w:p w:rsidR="009C01A0" w:rsidRPr="009C01A0" w:rsidRDefault="009C01A0" w:rsidP="009C01A0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Incorporates all areas of engineering education</w:t>
      </w:r>
    </w:p>
    <w:p w:rsidR="009C01A0" w:rsidRPr="009C01A0" w:rsidRDefault="009C01A0" w:rsidP="009C01A0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Design is basically what engineers do</w:t>
      </w:r>
    </w:p>
    <w:p w:rsidR="009C01A0" w:rsidRPr="009C01A0" w:rsidRDefault="009C01A0" w:rsidP="009C01A0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Almost always involves a team effort</w:t>
      </w:r>
    </w:p>
    <w:p w:rsidR="009C01A0" w:rsidRPr="009C01A0" w:rsidRDefault="009C01A0" w:rsidP="009C01A0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An iterative process</w:t>
      </w:r>
    </w:p>
    <w:p w:rsidR="009C01A0" w:rsidRPr="009C01A0" w:rsidRDefault="009C01A0" w:rsidP="009C01A0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Open-ended problems, often with many possible solutions</w:t>
      </w:r>
    </w:p>
    <w:p w:rsidR="009C01A0" w:rsidRPr="009C01A0" w:rsidRDefault="009C01A0" w:rsidP="009C01A0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Usually, only a handful of good solutions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Engineering Design </w:t>
      </w:r>
    </w:p>
    <w:p w:rsidR="009C01A0" w:rsidRPr="009C01A0" w:rsidRDefault="009C01A0" w:rsidP="009C01A0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Identifying problems, solving them, and implementing the solutions. 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5B9BD5"/>
          <w:lang w:val="en-CA"/>
        </w:rPr>
      </w:pPr>
      <w:r w:rsidRPr="009C01A0">
        <w:rPr>
          <w:rFonts w:ascii="Calibri" w:hAnsi="Calibri" w:cs="Times New Roman"/>
          <w:color w:val="5B9BD5"/>
          <w:lang w:val="en-CA"/>
        </w:rPr>
        <w:t>Good Design Requires:</w:t>
      </w:r>
    </w:p>
    <w:p w:rsidR="009C01A0" w:rsidRPr="009C01A0" w:rsidRDefault="009C01A0" w:rsidP="009C01A0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Organization</w:t>
      </w:r>
    </w:p>
    <w:p w:rsidR="009C01A0" w:rsidRPr="009C01A0" w:rsidRDefault="009C01A0" w:rsidP="009C01A0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Teamwork</w:t>
      </w:r>
    </w:p>
    <w:p w:rsidR="009C01A0" w:rsidRPr="009C01A0" w:rsidRDefault="009C01A0" w:rsidP="009C01A0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Communication</w:t>
      </w:r>
    </w:p>
    <w:p w:rsidR="009C01A0" w:rsidRPr="009C01A0" w:rsidRDefault="009C01A0" w:rsidP="009C01A0">
      <w:pPr>
        <w:rPr>
          <w:rFonts w:ascii="Calibri" w:hAnsi="Calibri" w:cs="Times New Roman"/>
          <w:color w:val="5B9BD5"/>
          <w:lang w:val="en-CA"/>
        </w:rPr>
      </w:pPr>
      <w:r w:rsidRPr="009C01A0">
        <w:rPr>
          <w:rFonts w:ascii="Calibri" w:hAnsi="Calibri" w:cs="Times New Roman"/>
          <w:color w:val="5B9BD5"/>
          <w:lang w:val="en-CA"/>
        </w:rPr>
        <w:t>In addition, it requires, creativity and critism is essential</w:t>
      </w:r>
    </w:p>
    <w:p w:rsidR="009C01A0" w:rsidRPr="009C01A0" w:rsidRDefault="009C01A0" w:rsidP="009C01A0">
      <w:pPr>
        <w:rPr>
          <w:rFonts w:ascii="Calibri" w:hAnsi="Calibri" w:cs="Times New Roman"/>
          <w:color w:val="5B9BD5"/>
          <w:lang w:val="en-CA"/>
        </w:rPr>
      </w:pPr>
      <w:r w:rsidRPr="009C01A0">
        <w:rPr>
          <w:rFonts w:ascii="Calibri" w:hAnsi="Calibri" w:cs="Times New Roman"/>
          <w:color w:val="5B9BD5"/>
          <w:lang w:val="en-CA"/>
        </w:rPr>
        <w:t xml:space="preserve">The key </w:t>
      </w:r>
      <w:proofErr w:type="gramStart"/>
      <w:r w:rsidRPr="009C01A0">
        <w:rPr>
          <w:rFonts w:ascii="Calibri" w:hAnsi="Calibri" w:cs="Times New Roman"/>
          <w:color w:val="5B9BD5"/>
          <w:lang w:val="en-CA"/>
        </w:rPr>
        <w:t>is knowing</w:t>
      </w:r>
      <w:proofErr w:type="gramEnd"/>
      <w:r w:rsidRPr="009C01A0">
        <w:rPr>
          <w:rFonts w:ascii="Calibri" w:hAnsi="Calibri" w:cs="Times New Roman"/>
          <w:color w:val="5B9BD5"/>
          <w:lang w:val="en-CA"/>
        </w:rPr>
        <w:t xml:space="preserve"> when to criticize and when to be creative 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Before a problem can be solved, it has to be identified</w:t>
      </w:r>
    </w:p>
    <w:p w:rsidR="009C01A0" w:rsidRPr="009C01A0" w:rsidRDefault="009C01A0" w:rsidP="009C01A0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Needs should be categorized and defined in a Statement of Requirements</w:t>
      </w:r>
    </w:p>
    <w:p w:rsidR="009C01A0" w:rsidRPr="009C01A0" w:rsidRDefault="009C01A0" w:rsidP="009C01A0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Most design problems can be categorized as:</w:t>
      </w:r>
    </w:p>
    <w:p w:rsidR="009C01A0" w:rsidRPr="009C01A0" w:rsidRDefault="009C01A0" w:rsidP="009C01A0">
      <w:pPr>
        <w:numPr>
          <w:ilvl w:val="1"/>
          <w:numId w:val="55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Systems Problem</w:t>
      </w:r>
    </w:p>
    <w:p w:rsidR="009C01A0" w:rsidRPr="009C01A0" w:rsidRDefault="009C01A0" w:rsidP="009C01A0">
      <w:pPr>
        <w:numPr>
          <w:ilvl w:val="1"/>
          <w:numId w:val="55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Product Problem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Design Loop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>
        <w:rPr>
          <w:rFonts w:ascii="Calibri" w:hAnsi="Calibri" w:cs="Times New Roman"/>
          <w:noProof/>
          <w:color w:val="000000"/>
          <w:sz w:val="22"/>
          <w:szCs w:val="22"/>
        </w:rPr>
        <w:drawing>
          <wp:inline distT="0" distB="0" distL="0" distR="0">
            <wp:extent cx="3891280" cy="6358255"/>
            <wp:effectExtent l="0" t="0" r="0" b="0"/>
            <wp:docPr id="6" name="Picture 6" descr="Macintosh HD:Users:EricAdamek:Library:Group Containers:UBF8T346G9.Office:msoclip:clip_image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EricAdamek:Library:Group Containers:UBF8T346G9.Office:msoclip:clip_image00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280" cy="635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1A0" w:rsidRPr="009C01A0" w:rsidRDefault="009C01A0" w:rsidP="009C01A0">
      <w:pPr>
        <w:rPr>
          <w:rFonts w:ascii="Calibri" w:hAnsi="Calibri" w:cs="Times New Roman"/>
          <w:color w:val="5B9BD5"/>
          <w:lang w:val="en-CA"/>
        </w:rPr>
      </w:pPr>
      <w:r w:rsidRPr="009C01A0">
        <w:rPr>
          <w:rFonts w:ascii="Calibri" w:hAnsi="Calibri" w:cs="Times New Roman"/>
          <w:color w:val="5B9BD5"/>
          <w:lang w:val="en-CA"/>
        </w:rPr>
        <w:t>Method of Design</w:t>
      </w:r>
    </w:p>
    <w:p w:rsidR="009C01A0" w:rsidRPr="009C01A0" w:rsidRDefault="009C01A0" w:rsidP="009C01A0">
      <w:pPr>
        <w:numPr>
          <w:ilvl w:val="0"/>
          <w:numId w:val="5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Recognition of Need</w:t>
      </w:r>
    </w:p>
    <w:p w:rsidR="009C01A0" w:rsidRPr="009C01A0" w:rsidRDefault="009C01A0" w:rsidP="009C01A0">
      <w:pPr>
        <w:numPr>
          <w:ilvl w:val="1"/>
          <w:numId w:val="5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A need can be either very obvious or hidden </w:t>
      </w:r>
    </w:p>
    <w:p w:rsidR="009C01A0" w:rsidRPr="009C01A0" w:rsidRDefault="009C01A0" w:rsidP="009C01A0">
      <w:pPr>
        <w:numPr>
          <w:ilvl w:val="1"/>
          <w:numId w:val="5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Usually very vague</w:t>
      </w:r>
    </w:p>
    <w:p w:rsidR="009C01A0" w:rsidRPr="009C01A0" w:rsidRDefault="009C01A0" w:rsidP="009C01A0">
      <w:pPr>
        <w:numPr>
          <w:ilvl w:val="1"/>
          <w:numId w:val="5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 vagueness of the need can cause the design process to become open-ended</w:t>
      </w:r>
    </w:p>
    <w:p w:rsidR="009C01A0" w:rsidRPr="009C01A0" w:rsidRDefault="009C01A0" w:rsidP="009C01A0">
      <w:pPr>
        <w:numPr>
          <w:ilvl w:val="1"/>
          <w:numId w:val="56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Often the need is written in a Statement of Requirements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Definition of the design problem</w:t>
      </w:r>
    </w:p>
    <w:p w:rsidR="009C01A0" w:rsidRPr="009C01A0" w:rsidRDefault="009C01A0" w:rsidP="009C01A0">
      <w:pPr>
        <w:numPr>
          <w:ilvl w:val="1"/>
          <w:numId w:val="57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Critical for a good design </w:t>
      </w:r>
    </w:p>
    <w:p w:rsidR="009C01A0" w:rsidRPr="009C01A0" w:rsidRDefault="009C01A0" w:rsidP="009C01A0">
      <w:pPr>
        <w:numPr>
          <w:ilvl w:val="1"/>
          <w:numId w:val="57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May require the gathering of information of the topic (research)</w:t>
      </w:r>
    </w:p>
    <w:p w:rsidR="009C01A0" w:rsidRPr="009C01A0" w:rsidRDefault="009C01A0" w:rsidP="009C01A0">
      <w:pPr>
        <w:numPr>
          <w:ilvl w:val="1"/>
          <w:numId w:val="57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Must define the problem correctly in order to provide a solution</w:t>
      </w:r>
    </w:p>
    <w:p w:rsidR="009C01A0" w:rsidRPr="009C01A0" w:rsidRDefault="009C01A0" w:rsidP="009C01A0">
      <w:pPr>
        <w:ind w:left="108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numPr>
          <w:ilvl w:val="0"/>
          <w:numId w:val="5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Definition of the design criteria </w:t>
      </w:r>
    </w:p>
    <w:p w:rsidR="009C01A0" w:rsidRPr="009C01A0" w:rsidRDefault="009C01A0" w:rsidP="009C01A0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Design criteria are performance standards to be met by the design</w:t>
      </w:r>
    </w:p>
    <w:p w:rsidR="009C01A0" w:rsidRPr="009C01A0" w:rsidRDefault="009C01A0" w:rsidP="009C01A0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Design constraints are limitations placed on the designer</w:t>
      </w:r>
    </w:p>
    <w:p w:rsidR="009C01A0" w:rsidRPr="009C01A0" w:rsidRDefault="009C01A0" w:rsidP="009C01A0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 design criteria and constraints must be quantitative values</w:t>
      </w:r>
    </w:p>
    <w:p w:rsidR="009C01A0" w:rsidRPr="009C01A0" w:rsidRDefault="009C01A0" w:rsidP="009C01A0">
      <w:pPr>
        <w:numPr>
          <w:ilvl w:val="0"/>
          <w:numId w:val="5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 design loop</w:t>
      </w:r>
    </w:p>
    <w:p w:rsidR="009C01A0" w:rsidRPr="009C01A0" w:rsidRDefault="009C01A0" w:rsidP="009C01A0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Synthesis</w:t>
      </w:r>
    </w:p>
    <w:p w:rsidR="009C01A0" w:rsidRPr="009C01A0" w:rsidRDefault="009C01A0" w:rsidP="009C01A0">
      <w:pPr>
        <w:numPr>
          <w:ilvl w:val="2"/>
          <w:numId w:val="58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Suggesting ideas or methods to solve the problem</w:t>
      </w:r>
    </w:p>
    <w:p w:rsidR="009C01A0" w:rsidRPr="009C01A0" w:rsidRDefault="009C01A0" w:rsidP="009C01A0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Analysis </w:t>
      </w:r>
    </w:p>
    <w:p w:rsidR="009C01A0" w:rsidRPr="009C01A0" w:rsidRDefault="009C01A0" w:rsidP="009C01A0">
      <w:pPr>
        <w:numPr>
          <w:ilvl w:val="2"/>
          <w:numId w:val="58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Calculating the expected result of each idea or method</w:t>
      </w:r>
    </w:p>
    <w:p w:rsidR="009C01A0" w:rsidRPr="009C01A0" w:rsidRDefault="009C01A0" w:rsidP="009C01A0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Decision-making</w:t>
      </w:r>
    </w:p>
    <w:p w:rsidR="009C01A0" w:rsidRPr="009C01A0" w:rsidRDefault="009C01A0" w:rsidP="009C01A0">
      <w:pPr>
        <w:numPr>
          <w:ilvl w:val="2"/>
          <w:numId w:val="58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Deciding which alternative is best</w:t>
      </w:r>
    </w:p>
    <w:p w:rsidR="009C01A0" w:rsidRPr="009C01A0" w:rsidRDefault="009C01A0" w:rsidP="009C01A0">
      <w:pPr>
        <w:numPr>
          <w:ilvl w:val="0"/>
          <w:numId w:val="5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Optimization</w:t>
      </w:r>
    </w:p>
    <w:p w:rsidR="009C01A0" w:rsidRPr="009C01A0" w:rsidRDefault="009C01A0" w:rsidP="009C01A0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Optimum implies a compromise between cost and benefits - the best design at a reasonable cost </w:t>
      </w:r>
    </w:p>
    <w:p w:rsidR="009C01A0" w:rsidRPr="009C01A0" w:rsidRDefault="009C01A0" w:rsidP="009C01A0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If the design is not optimum, the design loop may be needed to be reiterated</w:t>
      </w:r>
    </w:p>
    <w:p w:rsidR="009C01A0" w:rsidRPr="009C01A0" w:rsidRDefault="009C01A0" w:rsidP="009C01A0">
      <w:pPr>
        <w:numPr>
          <w:ilvl w:val="0"/>
          <w:numId w:val="5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Evaluation </w:t>
      </w:r>
    </w:p>
    <w:p w:rsidR="009C01A0" w:rsidRPr="009C01A0" w:rsidRDefault="009C01A0" w:rsidP="009C01A0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Once the design is completed, it must be reviewed</w:t>
      </w:r>
    </w:p>
    <w:p w:rsidR="009C01A0" w:rsidRPr="009C01A0" w:rsidRDefault="009C01A0" w:rsidP="009C01A0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 senior engineer and "others" have to approve of the design before they finalize it</w:t>
      </w:r>
    </w:p>
    <w:p w:rsidR="009C01A0" w:rsidRPr="009C01A0" w:rsidRDefault="009C01A0" w:rsidP="009C01A0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If the design is flawed, it must be iterated and send back to step 2</w:t>
      </w:r>
    </w:p>
    <w:p w:rsidR="009C01A0" w:rsidRPr="009C01A0" w:rsidRDefault="009C01A0" w:rsidP="009C01A0">
      <w:pPr>
        <w:numPr>
          <w:ilvl w:val="0"/>
          <w:numId w:val="5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Communication</w:t>
      </w:r>
    </w:p>
    <w:p w:rsidR="009C01A0" w:rsidRPr="009C01A0" w:rsidRDefault="009C01A0" w:rsidP="009C01A0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Once the design is approved, it can be built or manufactured </w:t>
      </w:r>
    </w:p>
    <w:p w:rsidR="009C01A0" w:rsidRPr="009C01A0" w:rsidRDefault="009C01A0" w:rsidP="009C01A0">
      <w:pPr>
        <w:numPr>
          <w:ilvl w:val="1"/>
          <w:numId w:val="58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 final design must be communicated effectively</w:t>
      </w:r>
    </w:p>
    <w:p w:rsidR="009C01A0" w:rsidRPr="009C01A0" w:rsidRDefault="009C01A0" w:rsidP="009C01A0">
      <w:pPr>
        <w:numPr>
          <w:ilvl w:val="2"/>
          <w:numId w:val="58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 xml:space="preserve">Reports </w:t>
      </w:r>
    </w:p>
    <w:p w:rsidR="009C01A0" w:rsidRPr="009C01A0" w:rsidRDefault="009C01A0" w:rsidP="009C01A0">
      <w:pPr>
        <w:numPr>
          <w:ilvl w:val="2"/>
          <w:numId w:val="58"/>
        </w:numPr>
        <w:ind w:left="162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Technical Drawings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>Creativity and Innovation</w:t>
      </w:r>
    </w:p>
    <w:p w:rsidR="009C01A0" w:rsidRPr="009C01A0" w:rsidRDefault="009C01A0" w:rsidP="009C01A0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Are required for the design process</w:t>
      </w:r>
    </w:p>
    <w:p w:rsidR="009C01A0" w:rsidRPr="009C01A0" w:rsidRDefault="009C01A0" w:rsidP="009C01A0">
      <w:pPr>
        <w:numPr>
          <w:ilvl w:val="1"/>
          <w:numId w:val="59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Brainstorming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Read Chapter 16-17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1E4E79"/>
          <w:sz w:val="32"/>
          <w:szCs w:val="32"/>
          <w:lang w:val="en-CA"/>
        </w:rPr>
      </w:pPr>
      <w:r w:rsidRPr="009C01A0">
        <w:rPr>
          <w:rFonts w:ascii="Calibri" w:hAnsi="Calibri" w:cs="Times New Roman"/>
          <w:color w:val="1E4E79"/>
          <w:sz w:val="32"/>
          <w:szCs w:val="32"/>
          <w:lang w:val="en-CA"/>
        </w:rPr>
        <w:t>LECTURE 9 - Rapid Prototyping with 3D Printing</w:t>
      </w:r>
    </w:p>
    <w:p w:rsidR="009C01A0" w:rsidRPr="009C01A0" w:rsidRDefault="009C01A0" w:rsidP="009C01A0">
      <w:pPr>
        <w:numPr>
          <w:ilvl w:val="0"/>
          <w:numId w:val="60"/>
        </w:numPr>
        <w:ind w:left="540"/>
        <w:textAlignment w:val="center"/>
        <w:rPr>
          <w:rFonts w:ascii="Calibri" w:eastAsia="Times New Roman" w:hAnsi="Calibri" w:cs="Times New Roman"/>
          <w:color w:val="5B9BD5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5B9BD5"/>
          <w:lang w:val="en-CA"/>
        </w:rPr>
        <w:t>Ideal to complement to CAD</w:t>
      </w:r>
    </w:p>
    <w:p w:rsidR="009C01A0" w:rsidRPr="009C01A0" w:rsidRDefault="009C01A0" w:rsidP="009C01A0">
      <w:pPr>
        <w:numPr>
          <w:ilvl w:val="0"/>
          <w:numId w:val="60"/>
        </w:numPr>
        <w:ind w:left="540"/>
        <w:textAlignment w:val="center"/>
        <w:rPr>
          <w:rFonts w:ascii="Calibri" w:eastAsia="Times New Roman" w:hAnsi="Calibri" w:cs="Times New Roman"/>
          <w:color w:val="5B9BD5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5B9BD5"/>
          <w:lang w:val="en-CA"/>
        </w:rPr>
        <w:t>Process to build concept and working models from 3D CAD Data</w:t>
      </w:r>
    </w:p>
    <w:p w:rsidR="009C01A0" w:rsidRPr="009C01A0" w:rsidRDefault="009C01A0" w:rsidP="009C01A0">
      <w:pPr>
        <w:numPr>
          <w:ilvl w:val="1"/>
          <w:numId w:val="60"/>
        </w:numPr>
        <w:ind w:left="1080"/>
        <w:textAlignment w:val="center"/>
        <w:rPr>
          <w:rFonts w:ascii="Calibri" w:eastAsia="Times New Roman" w:hAnsi="Calibri" w:cs="Times New Roman"/>
          <w:color w:val="5B9BD5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5B9BD5"/>
          <w:lang w:val="en-CA"/>
        </w:rPr>
        <w:t xml:space="preserve">Several different techniques available </w:t>
      </w:r>
    </w:p>
    <w:p w:rsidR="009C01A0" w:rsidRPr="009C01A0" w:rsidRDefault="009C01A0" w:rsidP="009C01A0">
      <w:pPr>
        <w:numPr>
          <w:ilvl w:val="0"/>
          <w:numId w:val="60"/>
        </w:numPr>
        <w:ind w:left="540"/>
        <w:textAlignment w:val="center"/>
        <w:rPr>
          <w:rFonts w:ascii="Calibri" w:eastAsia="Times New Roman" w:hAnsi="Calibri" w:cs="Times New Roman"/>
          <w:color w:val="5B9BD5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5B9BD5"/>
          <w:lang w:val="en-CA"/>
        </w:rPr>
        <w:t xml:space="preserve">Used for </w:t>
      </w:r>
    </w:p>
    <w:p w:rsidR="009C01A0" w:rsidRPr="009C01A0" w:rsidRDefault="009C01A0" w:rsidP="009C01A0">
      <w:pPr>
        <w:numPr>
          <w:ilvl w:val="1"/>
          <w:numId w:val="60"/>
        </w:numPr>
        <w:ind w:left="1080"/>
        <w:textAlignment w:val="center"/>
        <w:rPr>
          <w:rFonts w:ascii="Calibri" w:eastAsia="Times New Roman" w:hAnsi="Calibri" w:cs="Times New Roman"/>
          <w:color w:val="5B9BD5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5B9BD5"/>
          <w:lang w:val="en-CA"/>
        </w:rPr>
        <w:t xml:space="preserve">Communication/collaboration </w:t>
      </w:r>
    </w:p>
    <w:p w:rsidR="009C01A0" w:rsidRPr="009C01A0" w:rsidRDefault="009C01A0" w:rsidP="009C01A0">
      <w:pPr>
        <w:numPr>
          <w:ilvl w:val="1"/>
          <w:numId w:val="60"/>
        </w:numPr>
        <w:ind w:left="1080"/>
        <w:textAlignment w:val="center"/>
        <w:rPr>
          <w:rFonts w:ascii="Calibri" w:eastAsia="Times New Roman" w:hAnsi="Calibri" w:cs="Times New Roman"/>
          <w:color w:val="5B9BD5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5B9BD5"/>
          <w:lang w:val="en-CA"/>
        </w:rPr>
        <w:t>Time reduction</w:t>
      </w:r>
    </w:p>
    <w:p w:rsidR="009C01A0" w:rsidRPr="009C01A0" w:rsidRDefault="009C01A0" w:rsidP="009C01A0">
      <w:pPr>
        <w:numPr>
          <w:ilvl w:val="1"/>
          <w:numId w:val="60"/>
        </w:numPr>
        <w:ind w:left="1080"/>
        <w:textAlignment w:val="center"/>
        <w:rPr>
          <w:rFonts w:ascii="Calibri" w:eastAsia="Times New Roman" w:hAnsi="Calibri" w:cs="Times New Roman"/>
          <w:color w:val="5B9BD5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5B9BD5"/>
          <w:lang w:val="en-CA"/>
        </w:rPr>
        <w:t xml:space="preserve">Cost reduction 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 Additive and Subtractive RP </w:t>
      </w:r>
    </w:p>
    <w:p w:rsidR="009C01A0" w:rsidRPr="009C01A0" w:rsidRDefault="009C01A0" w:rsidP="009C01A0">
      <w:pPr>
        <w:numPr>
          <w:ilvl w:val="0"/>
          <w:numId w:val="6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There are two main methods of Rapid prototyping, which are derived from similar approaches in sculpture</w:t>
      </w:r>
    </w:p>
    <w:p w:rsidR="009C01A0" w:rsidRPr="009C01A0" w:rsidRDefault="009C01A0" w:rsidP="009C01A0">
      <w:pPr>
        <w:numPr>
          <w:ilvl w:val="1"/>
          <w:numId w:val="61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Additive Rapid Prototyping (ARP)</w:t>
      </w:r>
    </w:p>
    <w:p w:rsidR="009C01A0" w:rsidRPr="009C01A0" w:rsidRDefault="009C01A0" w:rsidP="009C01A0">
      <w:pPr>
        <w:numPr>
          <w:ilvl w:val="1"/>
          <w:numId w:val="61"/>
        </w:numPr>
        <w:ind w:left="108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Subtractive Rapid Prototyping (SRP)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2E75B5"/>
          <w:sz w:val="28"/>
          <w:szCs w:val="28"/>
          <w:lang w:val="en-CA"/>
        </w:rPr>
      </w:pPr>
      <w:r w:rsidRPr="009C01A0">
        <w:rPr>
          <w:rFonts w:ascii="Calibri" w:hAnsi="Calibri" w:cs="Times New Roman"/>
          <w:color w:val="2E75B5"/>
          <w:sz w:val="28"/>
          <w:szCs w:val="28"/>
          <w:lang w:val="en-CA"/>
        </w:rPr>
        <w:t xml:space="preserve">3D Printing </w:t>
      </w:r>
    </w:p>
    <w:p w:rsidR="009C01A0" w:rsidRPr="009C01A0" w:rsidRDefault="009C01A0" w:rsidP="009C01A0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3D printing is a variation of rapid prototyping</w:t>
      </w:r>
    </w:p>
    <w:p w:rsidR="009C01A0" w:rsidRPr="009C01A0" w:rsidRDefault="009C01A0" w:rsidP="009C01A0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A 3D printer is less expensive, easier to use and usually faster then a RP System</w:t>
      </w:r>
    </w:p>
    <w:p w:rsidR="009C01A0" w:rsidRPr="009C01A0" w:rsidRDefault="009C01A0" w:rsidP="009C01A0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eastAsia="Times New Roman" w:hAnsi="Calibri" w:cs="Times New Roman"/>
          <w:color w:val="000000"/>
          <w:sz w:val="22"/>
          <w:szCs w:val="22"/>
          <w:lang w:val="en-CA"/>
        </w:rPr>
        <w:t>3D printer is small and can fit in an office environment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Read Chapters 12-17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ind w:left="108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ind w:left="54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ind w:left="108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9C01A0" w:rsidRPr="009C01A0" w:rsidRDefault="009C01A0" w:rsidP="009C01A0">
      <w:pPr>
        <w:ind w:left="1080"/>
        <w:rPr>
          <w:rFonts w:ascii="Calibri" w:hAnsi="Calibri" w:cs="Times New Roman"/>
          <w:color w:val="000000"/>
          <w:sz w:val="22"/>
          <w:szCs w:val="22"/>
          <w:lang w:val="en-CA"/>
        </w:rPr>
      </w:pPr>
      <w:r w:rsidRPr="009C01A0">
        <w:rPr>
          <w:rFonts w:ascii="Calibri" w:hAnsi="Calibri" w:cs="Times New Roman"/>
          <w:color w:val="000000"/>
          <w:sz w:val="22"/>
          <w:szCs w:val="22"/>
          <w:lang w:val="en-CA"/>
        </w:rPr>
        <w:t> </w:t>
      </w:r>
    </w:p>
    <w:p w:rsidR="00C354FF" w:rsidRDefault="00C354FF">
      <w:bookmarkStart w:id="0" w:name="_GoBack"/>
      <w:bookmarkEnd w:id="0"/>
    </w:p>
    <w:sectPr w:rsidR="00C354FF" w:rsidSect="00C354F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41DB3"/>
    <w:multiLevelType w:val="multilevel"/>
    <w:tmpl w:val="49CEB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7A15757"/>
    <w:multiLevelType w:val="multilevel"/>
    <w:tmpl w:val="E4C62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87B078A"/>
    <w:multiLevelType w:val="multilevel"/>
    <w:tmpl w:val="CEA2D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B1257BA"/>
    <w:multiLevelType w:val="multilevel"/>
    <w:tmpl w:val="95927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FB000A8"/>
    <w:multiLevelType w:val="multilevel"/>
    <w:tmpl w:val="C89A5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1FC1901"/>
    <w:multiLevelType w:val="multilevel"/>
    <w:tmpl w:val="F9C24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8ED64F7"/>
    <w:multiLevelType w:val="multilevel"/>
    <w:tmpl w:val="51B26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9E93379"/>
    <w:multiLevelType w:val="multilevel"/>
    <w:tmpl w:val="BC582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A0B5BE6"/>
    <w:multiLevelType w:val="multilevel"/>
    <w:tmpl w:val="95381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CCB55D9"/>
    <w:multiLevelType w:val="multilevel"/>
    <w:tmpl w:val="8166A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F1F1B96"/>
    <w:multiLevelType w:val="multilevel"/>
    <w:tmpl w:val="E788D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F787B41"/>
    <w:multiLevelType w:val="multilevel"/>
    <w:tmpl w:val="8E64F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0772B68"/>
    <w:multiLevelType w:val="multilevel"/>
    <w:tmpl w:val="FB242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95259FF"/>
    <w:multiLevelType w:val="multilevel"/>
    <w:tmpl w:val="A21CA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9B70AA0"/>
    <w:multiLevelType w:val="multilevel"/>
    <w:tmpl w:val="95BA6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FA33322"/>
    <w:multiLevelType w:val="multilevel"/>
    <w:tmpl w:val="9446A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04B670B"/>
    <w:multiLevelType w:val="multilevel"/>
    <w:tmpl w:val="B0B0C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3882045"/>
    <w:multiLevelType w:val="multilevel"/>
    <w:tmpl w:val="45E24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4431D6B"/>
    <w:multiLevelType w:val="multilevel"/>
    <w:tmpl w:val="B81A4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5094BB7"/>
    <w:multiLevelType w:val="multilevel"/>
    <w:tmpl w:val="BB9AA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5B47450"/>
    <w:multiLevelType w:val="multilevel"/>
    <w:tmpl w:val="F6EC4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7697421"/>
    <w:multiLevelType w:val="multilevel"/>
    <w:tmpl w:val="DB027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38111D31"/>
    <w:multiLevelType w:val="multilevel"/>
    <w:tmpl w:val="23E6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396A58AB"/>
    <w:multiLevelType w:val="multilevel"/>
    <w:tmpl w:val="A5068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3D726DA8"/>
    <w:multiLevelType w:val="multilevel"/>
    <w:tmpl w:val="308CC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3E8D7A7D"/>
    <w:multiLevelType w:val="multilevel"/>
    <w:tmpl w:val="AE904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42667CA2"/>
    <w:multiLevelType w:val="multilevel"/>
    <w:tmpl w:val="538A3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491D28FD"/>
    <w:multiLevelType w:val="multilevel"/>
    <w:tmpl w:val="5C780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4A7B19AC"/>
    <w:multiLevelType w:val="multilevel"/>
    <w:tmpl w:val="1A76A49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9">
    <w:nsid w:val="4BE00C2C"/>
    <w:multiLevelType w:val="multilevel"/>
    <w:tmpl w:val="4F94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4C8B3368"/>
    <w:multiLevelType w:val="multilevel"/>
    <w:tmpl w:val="9C96A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4D1902E4"/>
    <w:multiLevelType w:val="multilevel"/>
    <w:tmpl w:val="22AC6E4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2">
    <w:nsid w:val="4D5451F1"/>
    <w:multiLevelType w:val="multilevel"/>
    <w:tmpl w:val="7E002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4DF91429"/>
    <w:multiLevelType w:val="multilevel"/>
    <w:tmpl w:val="5EFEC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4FB51AC0"/>
    <w:multiLevelType w:val="multilevel"/>
    <w:tmpl w:val="DAFEF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53786ACA"/>
    <w:multiLevelType w:val="multilevel"/>
    <w:tmpl w:val="26C84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559175C7"/>
    <w:multiLevelType w:val="multilevel"/>
    <w:tmpl w:val="536CC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55B71071"/>
    <w:multiLevelType w:val="multilevel"/>
    <w:tmpl w:val="E188B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56070637"/>
    <w:multiLevelType w:val="multilevel"/>
    <w:tmpl w:val="5CC67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582C5920"/>
    <w:multiLevelType w:val="multilevel"/>
    <w:tmpl w:val="B2DC1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59777139"/>
    <w:multiLevelType w:val="multilevel"/>
    <w:tmpl w:val="ADA63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5A6A615F"/>
    <w:multiLevelType w:val="multilevel"/>
    <w:tmpl w:val="78E8E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5B6339AE"/>
    <w:multiLevelType w:val="multilevel"/>
    <w:tmpl w:val="17B00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5C9E6E1D"/>
    <w:multiLevelType w:val="multilevel"/>
    <w:tmpl w:val="3516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613758B3"/>
    <w:multiLevelType w:val="multilevel"/>
    <w:tmpl w:val="0448B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65B760AF"/>
    <w:multiLevelType w:val="multilevel"/>
    <w:tmpl w:val="B4327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66C67DC7"/>
    <w:multiLevelType w:val="multilevel"/>
    <w:tmpl w:val="07F6D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66FE7741"/>
    <w:multiLevelType w:val="multilevel"/>
    <w:tmpl w:val="89DC2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67893131"/>
    <w:multiLevelType w:val="multilevel"/>
    <w:tmpl w:val="B5E49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67D76249"/>
    <w:multiLevelType w:val="multilevel"/>
    <w:tmpl w:val="CA5A6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67DE0D08"/>
    <w:multiLevelType w:val="multilevel"/>
    <w:tmpl w:val="609E2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6AB15F07"/>
    <w:multiLevelType w:val="multilevel"/>
    <w:tmpl w:val="9CE82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6D593780"/>
    <w:multiLevelType w:val="multilevel"/>
    <w:tmpl w:val="DAEAF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70A77D7C"/>
    <w:multiLevelType w:val="multilevel"/>
    <w:tmpl w:val="A7F02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779B4F2C"/>
    <w:multiLevelType w:val="multilevel"/>
    <w:tmpl w:val="28A82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7A8D3A99"/>
    <w:multiLevelType w:val="multilevel"/>
    <w:tmpl w:val="69D8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7B2E569F"/>
    <w:multiLevelType w:val="multilevel"/>
    <w:tmpl w:val="C68C8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>
    <w:nsid w:val="7E985E35"/>
    <w:multiLevelType w:val="multilevel"/>
    <w:tmpl w:val="B02C0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>
    <w:nsid w:val="7ED57B1A"/>
    <w:multiLevelType w:val="multilevel"/>
    <w:tmpl w:val="BB683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0"/>
  </w:num>
  <w:num w:numId="2">
    <w:abstractNumId w:val="19"/>
  </w:num>
  <w:num w:numId="3">
    <w:abstractNumId w:val="16"/>
  </w:num>
  <w:num w:numId="4">
    <w:abstractNumId w:val="27"/>
  </w:num>
  <w:num w:numId="5">
    <w:abstractNumId w:val="4"/>
  </w:num>
  <w:num w:numId="6">
    <w:abstractNumId w:val="22"/>
  </w:num>
  <w:num w:numId="7">
    <w:abstractNumId w:val="55"/>
  </w:num>
  <w:num w:numId="8">
    <w:abstractNumId w:val="41"/>
  </w:num>
  <w:num w:numId="9">
    <w:abstractNumId w:val="31"/>
  </w:num>
  <w:num w:numId="10">
    <w:abstractNumId w:val="28"/>
  </w:num>
  <w:num w:numId="11">
    <w:abstractNumId w:val="29"/>
  </w:num>
  <w:num w:numId="12">
    <w:abstractNumId w:val="47"/>
  </w:num>
  <w:num w:numId="13">
    <w:abstractNumId w:val="30"/>
  </w:num>
  <w:num w:numId="14">
    <w:abstractNumId w:val="7"/>
  </w:num>
  <w:num w:numId="15">
    <w:abstractNumId w:val="17"/>
  </w:num>
  <w:num w:numId="16">
    <w:abstractNumId w:val="14"/>
  </w:num>
  <w:num w:numId="17">
    <w:abstractNumId w:val="38"/>
  </w:num>
  <w:num w:numId="18">
    <w:abstractNumId w:val="6"/>
  </w:num>
  <w:num w:numId="19">
    <w:abstractNumId w:val="3"/>
  </w:num>
  <w:num w:numId="20">
    <w:abstractNumId w:val="8"/>
  </w:num>
  <w:num w:numId="21">
    <w:abstractNumId w:val="46"/>
  </w:num>
  <w:num w:numId="22">
    <w:abstractNumId w:val="43"/>
  </w:num>
  <w:num w:numId="23">
    <w:abstractNumId w:val="5"/>
  </w:num>
  <w:num w:numId="24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5">
    <w:abstractNumId w:val="5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26">
    <w:abstractNumId w:val="26"/>
  </w:num>
  <w:num w:numId="27">
    <w:abstractNumId w:val="42"/>
  </w:num>
  <w:num w:numId="28">
    <w:abstractNumId w:val="21"/>
  </w:num>
  <w:num w:numId="29">
    <w:abstractNumId w:val="44"/>
  </w:num>
  <w:num w:numId="30">
    <w:abstractNumId w:val="58"/>
  </w:num>
  <w:num w:numId="31">
    <w:abstractNumId w:val="33"/>
  </w:num>
  <w:num w:numId="32">
    <w:abstractNumId w:val="10"/>
  </w:num>
  <w:num w:numId="33">
    <w:abstractNumId w:val="54"/>
  </w:num>
  <w:num w:numId="34">
    <w:abstractNumId w:val="36"/>
  </w:num>
  <w:num w:numId="35">
    <w:abstractNumId w:val="9"/>
  </w:num>
  <w:num w:numId="36">
    <w:abstractNumId w:val="20"/>
  </w:num>
  <w:num w:numId="37">
    <w:abstractNumId w:val="39"/>
  </w:num>
  <w:num w:numId="38">
    <w:abstractNumId w:val="53"/>
  </w:num>
  <w:num w:numId="39">
    <w:abstractNumId w:val="23"/>
  </w:num>
  <w:num w:numId="40">
    <w:abstractNumId w:val="45"/>
  </w:num>
  <w:num w:numId="41">
    <w:abstractNumId w:val="37"/>
  </w:num>
  <w:num w:numId="42">
    <w:abstractNumId w:val="25"/>
  </w:num>
  <w:num w:numId="43">
    <w:abstractNumId w:val="0"/>
  </w:num>
  <w:num w:numId="44">
    <w:abstractNumId w:val="0"/>
    <w:lvlOverride w:ilvl="1">
      <w:startOverride w:val="1"/>
    </w:lvlOverride>
  </w:num>
  <w:num w:numId="45">
    <w:abstractNumId w:val="12"/>
  </w:num>
  <w:num w:numId="46">
    <w:abstractNumId w:val="18"/>
  </w:num>
  <w:num w:numId="47">
    <w:abstractNumId w:val="11"/>
  </w:num>
  <w:num w:numId="48">
    <w:abstractNumId w:val="57"/>
  </w:num>
  <w:num w:numId="49">
    <w:abstractNumId w:val="2"/>
  </w:num>
  <w:num w:numId="50">
    <w:abstractNumId w:val="1"/>
  </w:num>
  <w:num w:numId="51">
    <w:abstractNumId w:val="34"/>
  </w:num>
  <w:num w:numId="52">
    <w:abstractNumId w:val="24"/>
  </w:num>
  <w:num w:numId="53">
    <w:abstractNumId w:val="56"/>
  </w:num>
  <w:num w:numId="54">
    <w:abstractNumId w:val="49"/>
  </w:num>
  <w:num w:numId="55">
    <w:abstractNumId w:val="15"/>
  </w:num>
  <w:num w:numId="56">
    <w:abstractNumId w:val="48"/>
  </w:num>
  <w:num w:numId="57">
    <w:abstractNumId w:val="51"/>
  </w:num>
  <w:num w:numId="58">
    <w:abstractNumId w:val="32"/>
  </w:num>
  <w:num w:numId="59">
    <w:abstractNumId w:val="50"/>
  </w:num>
  <w:num w:numId="60">
    <w:abstractNumId w:val="52"/>
  </w:num>
  <w:num w:numId="61">
    <w:abstractNumId w:val="35"/>
  </w:num>
  <w:num w:numId="62">
    <w:abstractNumId w:val="13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1A0"/>
    <w:rsid w:val="009C01A0"/>
    <w:rsid w:val="00C35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1B842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01A0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01A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1A0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01A0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01A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1A0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2668</Words>
  <Characters>15208</Characters>
  <Application>Microsoft Macintosh Word</Application>
  <DocSecurity>0</DocSecurity>
  <Lines>126</Lines>
  <Paragraphs>35</Paragraphs>
  <ScaleCrop>false</ScaleCrop>
  <Company/>
  <LinksUpToDate>false</LinksUpToDate>
  <CharactersWithSpaces>17841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Adamek</dc:creator>
  <cp:keywords/>
  <dc:description/>
  <cp:lastModifiedBy>Eric Adamek</cp:lastModifiedBy>
  <cp:revision>1</cp:revision>
  <dcterms:created xsi:type="dcterms:W3CDTF">2014-12-09T19:11:00Z</dcterms:created>
  <dcterms:modified xsi:type="dcterms:W3CDTF">2014-12-09T19:12:00Z</dcterms:modified>
</cp:coreProperties>
</file>