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62B4" w:rsidRPr="004A2C47" w:rsidRDefault="00924FEA" w:rsidP="008F2104">
      <w:pPr>
        <w:pBdr>
          <w:bottom w:val="single" w:sz="4" w:space="1" w:color="auto"/>
        </w:pBdr>
        <w:jc w:val="both"/>
        <w:rPr>
          <w:sz w:val="20"/>
          <w:szCs w:val="20"/>
        </w:rPr>
      </w:pPr>
      <w:r w:rsidRPr="004A2C47">
        <w:rPr>
          <w:sz w:val="20"/>
          <w:szCs w:val="20"/>
        </w:rPr>
        <w:t>Socio – “Your Compass for a New World”</w:t>
      </w:r>
      <w:r w:rsidRPr="004A2C47">
        <w:rPr>
          <w:sz w:val="20"/>
          <w:szCs w:val="20"/>
        </w:rPr>
        <w:tab/>
      </w:r>
      <w:r w:rsidRPr="004A2C47">
        <w:rPr>
          <w:sz w:val="20"/>
          <w:szCs w:val="20"/>
        </w:rPr>
        <w:tab/>
      </w:r>
      <w:r w:rsidRPr="004A2C47">
        <w:rPr>
          <w:sz w:val="20"/>
          <w:szCs w:val="20"/>
        </w:rPr>
        <w:tab/>
      </w:r>
      <w:r w:rsidRPr="004A2C47">
        <w:rPr>
          <w:sz w:val="20"/>
          <w:szCs w:val="20"/>
        </w:rPr>
        <w:tab/>
        <w:t xml:space="preserve">                                        Chapter 1 </w:t>
      </w:r>
    </w:p>
    <w:p w:rsidR="00924FEA" w:rsidRPr="004A2C47" w:rsidRDefault="00182CA8" w:rsidP="008F2104">
      <w:pPr>
        <w:jc w:val="both"/>
        <w:rPr>
          <w:sz w:val="20"/>
          <w:szCs w:val="20"/>
        </w:rPr>
      </w:pPr>
      <w:r w:rsidRPr="004A2C47">
        <w:rPr>
          <w:sz w:val="20"/>
          <w:szCs w:val="20"/>
        </w:rPr>
        <w:t>The Sociological Explanation of Suicide</w:t>
      </w:r>
    </w:p>
    <w:p w:rsidR="00182CA8" w:rsidRPr="004A2C47" w:rsidRDefault="00182CA8" w:rsidP="008F2104">
      <w:pPr>
        <w:pStyle w:val="ListParagraph"/>
        <w:numPr>
          <w:ilvl w:val="0"/>
          <w:numId w:val="1"/>
        </w:numPr>
        <w:jc w:val="both"/>
        <w:rPr>
          <w:sz w:val="20"/>
          <w:szCs w:val="20"/>
        </w:rPr>
      </w:pPr>
      <w:r w:rsidRPr="004A2C47">
        <w:rPr>
          <w:i/>
          <w:sz w:val="20"/>
          <w:szCs w:val="20"/>
        </w:rPr>
        <w:t>Emile Durkheim</w:t>
      </w:r>
      <w:r w:rsidRPr="004A2C47">
        <w:rPr>
          <w:sz w:val="20"/>
          <w:szCs w:val="20"/>
        </w:rPr>
        <w:t xml:space="preserve"> – showed that suicides were highly influenced by social forces</w:t>
      </w:r>
    </w:p>
    <w:p w:rsidR="00182CA8" w:rsidRPr="004A2C47" w:rsidRDefault="00182CA8" w:rsidP="008F2104">
      <w:pPr>
        <w:pStyle w:val="ListParagraph"/>
        <w:numPr>
          <w:ilvl w:val="0"/>
          <w:numId w:val="1"/>
        </w:numPr>
        <w:jc w:val="both"/>
        <w:rPr>
          <w:b/>
          <w:sz w:val="20"/>
          <w:szCs w:val="20"/>
        </w:rPr>
      </w:pPr>
      <w:r w:rsidRPr="004A2C47">
        <w:rPr>
          <w:b/>
          <w:sz w:val="20"/>
          <w:szCs w:val="20"/>
        </w:rPr>
        <w:t>Social solidarity: refers to the degree to which group members share beliefs and values and the intensity and frequency of their interaction</w:t>
      </w:r>
    </w:p>
    <w:p w:rsidR="00182CA8" w:rsidRPr="004A2C47" w:rsidRDefault="00A855D0" w:rsidP="008F2104">
      <w:pPr>
        <w:pStyle w:val="ListParagraph"/>
        <w:numPr>
          <w:ilvl w:val="0"/>
          <w:numId w:val="1"/>
        </w:numPr>
        <w:jc w:val="both"/>
        <w:rPr>
          <w:sz w:val="20"/>
          <w:szCs w:val="20"/>
        </w:rPr>
      </w:pPr>
      <w:r w:rsidRPr="004A2C47">
        <w:rPr>
          <w:sz w:val="20"/>
          <w:szCs w:val="20"/>
        </w:rPr>
        <w:t>People with higher social solidarity are less likely to commit suicide because they for social ties</w:t>
      </w:r>
    </w:p>
    <w:p w:rsidR="00A855D0" w:rsidRPr="004A2C47" w:rsidRDefault="00A855D0" w:rsidP="008F2104">
      <w:pPr>
        <w:jc w:val="both"/>
        <w:rPr>
          <w:sz w:val="20"/>
          <w:szCs w:val="20"/>
        </w:rPr>
      </w:pPr>
      <w:r w:rsidRPr="004A2C47">
        <w:rPr>
          <w:sz w:val="20"/>
          <w:szCs w:val="20"/>
        </w:rPr>
        <w:t>Suicide in Canada Today</w:t>
      </w:r>
    </w:p>
    <w:p w:rsidR="00A855D0" w:rsidRPr="004A2C47" w:rsidRDefault="00A855D0" w:rsidP="008F2104">
      <w:pPr>
        <w:pStyle w:val="ListParagraph"/>
        <w:numPr>
          <w:ilvl w:val="0"/>
          <w:numId w:val="2"/>
        </w:numPr>
        <w:jc w:val="both"/>
        <w:rPr>
          <w:sz w:val="20"/>
          <w:szCs w:val="20"/>
        </w:rPr>
      </w:pPr>
      <w:r w:rsidRPr="004A2C47">
        <w:rPr>
          <w:sz w:val="20"/>
          <w:szCs w:val="20"/>
        </w:rPr>
        <w:t>Youth is now more likely to commit suicide than before, and men are 4 times more likely than women b/c…</w:t>
      </w:r>
    </w:p>
    <w:p w:rsidR="00A855D0" w:rsidRPr="004A2C47" w:rsidRDefault="00A855D0" w:rsidP="008F2104">
      <w:pPr>
        <w:pStyle w:val="ListParagraph"/>
        <w:numPr>
          <w:ilvl w:val="1"/>
          <w:numId w:val="2"/>
        </w:numPr>
        <w:jc w:val="both"/>
        <w:rPr>
          <w:sz w:val="20"/>
          <w:szCs w:val="20"/>
        </w:rPr>
      </w:pPr>
      <w:r w:rsidRPr="004A2C47">
        <w:rPr>
          <w:sz w:val="20"/>
          <w:szCs w:val="20"/>
        </w:rPr>
        <w:t>Higher unemployment rate</w:t>
      </w:r>
    </w:p>
    <w:p w:rsidR="00A855D0" w:rsidRPr="004A2C47" w:rsidRDefault="00A855D0" w:rsidP="008F2104">
      <w:pPr>
        <w:pStyle w:val="ListParagraph"/>
        <w:numPr>
          <w:ilvl w:val="1"/>
          <w:numId w:val="2"/>
        </w:numPr>
        <w:jc w:val="both"/>
        <w:rPr>
          <w:sz w:val="20"/>
          <w:szCs w:val="20"/>
        </w:rPr>
      </w:pPr>
      <w:r w:rsidRPr="004A2C47">
        <w:rPr>
          <w:sz w:val="20"/>
          <w:szCs w:val="20"/>
        </w:rPr>
        <w:t>Less interest and attendance at church</w:t>
      </w:r>
    </w:p>
    <w:p w:rsidR="00A855D0" w:rsidRPr="004A2C47" w:rsidRDefault="00A855D0" w:rsidP="008F2104">
      <w:pPr>
        <w:pStyle w:val="ListParagraph"/>
        <w:numPr>
          <w:ilvl w:val="1"/>
          <w:numId w:val="2"/>
        </w:numPr>
        <w:jc w:val="both"/>
        <w:rPr>
          <w:sz w:val="20"/>
          <w:szCs w:val="20"/>
        </w:rPr>
      </w:pPr>
      <w:r w:rsidRPr="004A2C47">
        <w:rPr>
          <w:sz w:val="20"/>
          <w:szCs w:val="20"/>
        </w:rPr>
        <w:t>Increased divorce rate</w:t>
      </w:r>
    </w:p>
    <w:p w:rsidR="00A855D0" w:rsidRPr="004A2C47" w:rsidRDefault="00A855D0" w:rsidP="008F2104">
      <w:pPr>
        <w:pStyle w:val="ListParagraph"/>
        <w:numPr>
          <w:ilvl w:val="1"/>
          <w:numId w:val="2"/>
        </w:numPr>
        <w:jc w:val="both"/>
        <w:rPr>
          <w:sz w:val="20"/>
          <w:szCs w:val="20"/>
        </w:rPr>
      </w:pPr>
      <w:r w:rsidRPr="004A2C47">
        <w:rPr>
          <w:sz w:val="20"/>
          <w:szCs w:val="20"/>
        </w:rPr>
        <w:t>Hence, lower level of social solidarity</w:t>
      </w:r>
    </w:p>
    <w:p w:rsidR="00A855D0" w:rsidRPr="004A2C47" w:rsidRDefault="00A855D0" w:rsidP="008F2104">
      <w:pPr>
        <w:pStyle w:val="ListParagraph"/>
        <w:ind w:left="1440"/>
        <w:jc w:val="both"/>
        <w:rPr>
          <w:sz w:val="20"/>
          <w:szCs w:val="20"/>
        </w:rPr>
      </w:pPr>
    </w:p>
    <w:p w:rsidR="00A855D0" w:rsidRPr="004A2C47" w:rsidRDefault="00A855D0" w:rsidP="00D802B3">
      <w:pPr>
        <w:pStyle w:val="ListParagraph"/>
        <w:jc w:val="center"/>
        <w:rPr>
          <w:sz w:val="20"/>
          <w:szCs w:val="20"/>
        </w:rPr>
      </w:pPr>
      <w:r w:rsidRPr="004A2C47">
        <w:rPr>
          <w:sz w:val="20"/>
          <w:szCs w:val="20"/>
          <w:highlight w:val="yellow"/>
        </w:rPr>
        <w:t>***Go back and read page 8 box 1.1***</w:t>
      </w:r>
    </w:p>
    <w:p w:rsidR="00924FEA" w:rsidRPr="004A2C47" w:rsidRDefault="00A855D0" w:rsidP="008F2104">
      <w:pPr>
        <w:jc w:val="both"/>
        <w:rPr>
          <w:sz w:val="20"/>
          <w:szCs w:val="20"/>
        </w:rPr>
      </w:pPr>
      <w:r w:rsidRPr="004A2C47">
        <w:rPr>
          <w:sz w:val="20"/>
          <w:szCs w:val="20"/>
        </w:rPr>
        <w:t>From Personal Troubles to Social Structures</w:t>
      </w:r>
    </w:p>
    <w:p w:rsidR="00A855D0" w:rsidRPr="004A2C47" w:rsidRDefault="00B63D01" w:rsidP="008F2104">
      <w:pPr>
        <w:pStyle w:val="ListParagraph"/>
        <w:numPr>
          <w:ilvl w:val="0"/>
          <w:numId w:val="3"/>
        </w:numPr>
        <w:jc w:val="both"/>
        <w:rPr>
          <w:sz w:val="20"/>
          <w:szCs w:val="20"/>
        </w:rPr>
      </w:pPr>
      <w:r w:rsidRPr="004A2C47">
        <w:rPr>
          <w:sz w:val="20"/>
          <w:szCs w:val="20"/>
        </w:rPr>
        <w:t>Social Structures: relatively stable patterns of social relations</w:t>
      </w:r>
    </w:p>
    <w:p w:rsidR="00B63D01" w:rsidRPr="004A2C47" w:rsidRDefault="00B63D01" w:rsidP="008F2104">
      <w:pPr>
        <w:pStyle w:val="ListParagraph"/>
        <w:numPr>
          <w:ilvl w:val="0"/>
          <w:numId w:val="3"/>
        </w:numPr>
        <w:jc w:val="both"/>
        <w:rPr>
          <w:sz w:val="20"/>
          <w:szCs w:val="20"/>
        </w:rPr>
      </w:pPr>
      <w:r w:rsidRPr="004A2C47">
        <w:rPr>
          <w:b/>
          <w:sz w:val="20"/>
          <w:szCs w:val="20"/>
        </w:rPr>
        <w:t>Microstructures:</w:t>
      </w:r>
      <w:r w:rsidRPr="004A2C47">
        <w:rPr>
          <w:sz w:val="20"/>
          <w:szCs w:val="20"/>
        </w:rPr>
        <w:t xml:space="preserve"> patterns of relatively intimate social relations formed during face-to-face interaction. Families, friendship circles, and work associations are all examples.</w:t>
      </w:r>
    </w:p>
    <w:p w:rsidR="00B63D01" w:rsidRPr="004A2C47" w:rsidRDefault="00B63D01" w:rsidP="008F2104">
      <w:pPr>
        <w:pStyle w:val="ListParagraph"/>
        <w:numPr>
          <w:ilvl w:val="0"/>
          <w:numId w:val="3"/>
        </w:numPr>
        <w:jc w:val="both"/>
        <w:rPr>
          <w:sz w:val="20"/>
          <w:szCs w:val="20"/>
        </w:rPr>
      </w:pPr>
      <w:r w:rsidRPr="004A2C47">
        <w:rPr>
          <w:b/>
          <w:sz w:val="20"/>
          <w:szCs w:val="20"/>
        </w:rPr>
        <w:t>Macrostructures:</w:t>
      </w:r>
      <w:r w:rsidRPr="004A2C47">
        <w:rPr>
          <w:sz w:val="20"/>
          <w:szCs w:val="20"/>
        </w:rPr>
        <w:t xml:space="preserve"> overarching patters of social relations that lie outside and above your circle of intimates and acquaintances</w:t>
      </w:r>
    </w:p>
    <w:p w:rsidR="00B63D01" w:rsidRPr="004A2C47" w:rsidRDefault="00B63D01" w:rsidP="008F2104">
      <w:pPr>
        <w:pStyle w:val="ListParagraph"/>
        <w:numPr>
          <w:ilvl w:val="1"/>
          <w:numId w:val="3"/>
        </w:numPr>
        <w:jc w:val="both"/>
        <w:rPr>
          <w:sz w:val="20"/>
          <w:szCs w:val="20"/>
        </w:rPr>
      </w:pPr>
      <w:r w:rsidRPr="004A2C47">
        <w:rPr>
          <w:sz w:val="20"/>
          <w:szCs w:val="20"/>
        </w:rPr>
        <w:t>Patriarchy: traditional system of economic and political inequality between men and women</w:t>
      </w:r>
    </w:p>
    <w:p w:rsidR="00B63D01" w:rsidRPr="004A2C47" w:rsidRDefault="00B63D01" w:rsidP="008F2104">
      <w:pPr>
        <w:pStyle w:val="ListParagraph"/>
        <w:numPr>
          <w:ilvl w:val="0"/>
          <w:numId w:val="3"/>
        </w:numPr>
        <w:jc w:val="both"/>
        <w:rPr>
          <w:sz w:val="20"/>
          <w:szCs w:val="20"/>
        </w:rPr>
      </w:pPr>
      <w:r w:rsidRPr="004A2C47">
        <w:rPr>
          <w:b/>
          <w:sz w:val="20"/>
          <w:szCs w:val="20"/>
        </w:rPr>
        <w:t>Global Structures:</w:t>
      </w:r>
      <w:r w:rsidRPr="004A2C47">
        <w:rPr>
          <w:sz w:val="20"/>
          <w:szCs w:val="20"/>
        </w:rPr>
        <w:t xml:space="preserve"> patterns of social relations that lie outside and above the national level. They include international organizations, patterns of worldwide travel and communication, and the economic relations between countries</w:t>
      </w:r>
    </w:p>
    <w:p w:rsidR="00B63D01" w:rsidRPr="004A2C47" w:rsidRDefault="00B63D01" w:rsidP="008F2104">
      <w:pPr>
        <w:pStyle w:val="ListParagraph"/>
        <w:numPr>
          <w:ilvl w:val="1"/>
          <w:numId w:val="3"/>
        </w:numPr>
        <w:jc w:val="both"/>
        <w:rPr>
          <w:sz w:val="20"/>
          <w:szCs w:val="20"/>
        </w:rPr>
      </w:pPr>
      <w:r w:rsidRPr="004A2C47">
        <w:rPr>
          <w:sz w:val="20"/>
          <w:szCs w:val="20"/>
        </w:rPr>
        <w:t>Foreign aid is counterproductive to reducing world’s poverty because the countries get in debt and have to pay back the borrowed money – some Canadian and British governments promote cancelling the debts</w:t>
      </w:r>
    </w:p>
    <w:p w:rsidR="00B63D01" w:rsidRPr="004A2C47" w:rsidRDefault="00B63D01" w:rsidP="008F2104">
      <w:pPr>
        <w:jc w:val="both"/>
        <w:rPr>
          <w:sz w:val="20"/>
          <w:szCs w:val="20"/>
        </w:rPr>
      </w:pPr>
      <w:r w:rsidRPr="004A2C47">
        <w:rPr>
          <w:sz w:val="20"/>
          <w:szCs w:val="20"/>
        </w:rPr>
        <w:t>The Sociological Imagination</w:t>
      </w:r>
    </w:p>
    <w:p w:rsidR="00B63D01" w:rsidRPr="004A2C47" w:rsidRDefault="00854AA0" w:rsidP="008F2104">
      <w:pPr>
        <w:pStyle w:val="ListParagraph"/>
        <w:numPr>
          <w:ilvl w:val="0"/>
          <w:numId w:val="4"/>
        </w:numPr>
        <w:jc w:val="both"/>
        <w:rPr>
          <w:sz w:val="20"/>
          <w:szCs w:val="20"/>
        </w:rPr>
      </w:pPr>
      <w:r w:rsidRPr="004A2C47">
        <w:rPr>
          <w:b/>
          <w:sz w:val="20"/>
          <w:szCs w:val="20"/>
        </w:rPr>
        <w:t>Scientific Revolution</w:t>
      </w:r>
      <w:r w:rsidRPr="004A2C47">
        <w:rPr>
          <w:sz w:val="20"/>
          <w:szCs w:val="20"/>
        </w:rPr>
        <w:t xml:space="preserve"> -1550 – encouraged view that sound conclusions about the workings of society must be based on solid evidence not just speculation</w:t>
      </w:r>
    </w:p>
    <w:p w:rsidR="00854AA0" w:rsidRPr="004A2C47" w:rsidRDefault="00854AA0" w:rsidP="008F2104">
      <w:pPr>
        <w:pStyle w:val="ListParagraph"/>
        <w:numPr>
          <w:ilvl w:val="0"/>
          <w:numId w:val="4"/>
        </w:numPr>
        <w:jc w:val="both"/>
        <w:rPr>
          <w:sz w:val="20"/>
          <w:szCs w:val="20"/>
        </w:rPr>
      </w:pPr>
      <w:r w:rsidRPr="004A2C47">
        <w:rPr>
          <w:b/>
          <w:sz w:val="20"/>
          <w:szCs w:val="20"/>
        </w:rPr>
        <w:t>Democratic Revolution</w:t>
      </w:r>
      <w:r w:rsidRPr="004A2C47">
        <w:rPr>
          <w:sz w:val="20"/>
          <w:szCs w:val="20"/>
        </w:rPr>
        <w:t xml:space="preserve"> – 1750 – suggested that people are responsible for organizing society and that human intervention can therefore solve social problems</w:t>
      </w:r>
    </w:p>
    <w:p w:rsidR="00854AA0" w:rsidRPr="004A2C47" w:rsidRDefault="00854AA0" w:rsidP="008F2104">
      <w:pPr>
        <w:pStyle w:val="ListParagraph"/>
        <w:numPr>
          <w:ilvl w:val="1"/>
          <w:numId w:val="4"/>
        </w:numPr>
        <w:jc w:val="both"/>
        <w:rPr>
          <w:sz w:val="20"/>
          <w:szCs w:val="20"/>
        </w:rPr>
      </w:pPr>
      <w:r w:rsidRPr="004A2C47">
        <w:rPr>
          <w:sz w:val="20"/>
          <w:szCs w:val="20"/>
        </w:rPr>
        <w:t>“people” control society</w:t>
      </w:r>
    </w:p>
    <w:p w:rsidR="00854AA0" w:rsidRPr="004A2C47" w:rsidRDefault="00854AA0" w:rsidP="008F2104">
      <w:pPr>
        <w:pStyle w:val="ListParagraph"/>
        <w:numPr>
          <w:ilvl w:val="0"/>
          <w:numId w:val="4"/>
        </w:numPr>
        <w:jc w:val="both"/>
        <w:rPr>
          <w:sz w:val="20"/>
          <w:szCs w:val="20"/>
        </w:rPr>
      </w:pPr>
      <w:r w:rsidRPr="004A2C47">
        <w:rPr>
          <w:b/>
          <w:sz w:val="20"/>
          <w:szCs w:val="20"/>
        </w:rPr>
        <w:t>Industrial Revolution</w:t>
      </w:r>
      <w:r w:rsidRPr="004A2C47">
        <w:rPr>
          <w:sz w:val="20"/>
          <w:szCs w:val="20"/>
        </w:rPr>
        <w:t xml:space="preserve"> – ‘most important event in world history since the development of agriculture and cities’ – rapid economic transformation that began in Britain (1780s) – large scale application of science &amp; technology to industrial processes, creation of factories &amp; formation of a working class</w:t>
      </w:r>
    </w:p>
    <w:p w:rsidR="00854AA0" w:rsidRPr="004A2C47" w:rsidRDefault="00854AA0" w:rsidP="008F2104">
      <w:pPr>
        <w:jc w:val="both"/>
        <w:rPr>
          <w:sz w:val="20"/>
          <w:szCs w:val="20"/>
        </w:rPr>
      </w:pPr>
      <w:r w:rsidRPr="004A2C47">
        <w:rPr>
          <w:sz w:val="20"/>
          <w:szCs w:val="20"/>
        </w:rPr>
        <w:t>Theory, Research and Values</w:t>
      </w:r>
    </w:p>
    <w:p w:rsidR="00854AA0" w:rsidRPr="004A2C47" w:rsidRDefault="00854AA0" w:rsidP="008F2104">
      <w:pPr>
        <w:pStyle w:val="ListParagraph"/>
        <w:numPr>
          <w:ilvl w:val="0"/>
          <w:numId w:val="5"/>
        </w:numPr>
        <w:jc w:val="both"/>
        <w:rPr>
          <w:sz w:val="20"/>
          <w:szCs w:val="20"/>
        </w:rPr>
      </w:pPr>
      <w:r w:rsidRPr="004A2C47">
        <w:rPr>
          <w:sz w:val="20"/>
          <w:szCs w:val="20"/>
        </w:rPr>
        <w:lastRenderedPageBreak/>
        <w:t>Auguste Comte – formed term sociology</w:t>
      </w:r>
    </w:p>
    <w:p w:rsidR="00854AA0" w:rsidRPr="004A2C47" w:rsidRDefault="00854AA0" w:rsidP="008F2104">
      <w:pPr>
        <w:pStyle w:val="ListParagraph"/>
        <w:numPr>
          <w:ilvl w:val="1"/>
          <w:numId w:val="5"/>
        </w:numPr>
        <w:jc w:val="both"/>
        <w:rPr>
          <w:sz w:val="20"/>
          <w:szCs w:val="20"/>
        </w:rPr>
      </w:pPr>
      <w:r w:rsidRPr="004A2C47">
        <w:rPr>
          <w:sz w:val="20"/>
          <w:szCs w:val="20"/>
        </w:rPr>
        <w:t>Conservative thinker, shocked and saddened by rapid growth of cities in France</w:t>
      </w:r>
    </w:p>
    <w:p w:rsidR="00854AA0" w:rsidRPr="004A2C47" w:rsidRDefault="00854AA0" w:rsidP="008F2104">
      <w:pPr>
        <w:pStyle w:val="ListParagraph"/>
        <w:numPr>
          <w:ilvl w:val="0"/>
          <w:numId w:val="5"/>
        </w:numPr>
        <w:jc w:val="both"/>
        <w:rPr>
          <w:sz w:val="20"/>
          <w:szCs w:val="20"/>
        </w:rPr>
      </w:pPr>
      <w:r w:rsidRPr="004A2C47">
        <w:rPr>
          <w:sz w:val="20"/>
          <w:szCs w:val="20"/>
        </w:rPr>
        <w:t>Herbert Spencer – societies comprised interdependent parts, just as biological organisms did</w:t>
      </w:r>
    </w:p>
    <w:p w:rsidR="00854AA0" w:rsidRPr="004A2C47" w:rsidRDefault="0000656E" w:rsidP="008F2104">
      <w:pPr>
        <w:pStyle w:val="ListParagraph"/>
        <w:numPr>
          <w:ilvl w:val="1"/>
          <w:numId w:val="5"/>
        </w:numPr>
        <w:jc w:val="both"/>
        <w:rPr>
          <w:sz w:val="20"/>
          <w:szCs w:val="20"/>
        </w:rPr>
      </w:pPr>
      <w:r w:rsidRPr="004A2C47">
        <w:rPr>
          <w:sz w:val="20"/>
          <w:szCs w:val="20"/>
        </w:rPr>
        <w:t xml:space="preserve">Interdependent parts include: families, governments &amp; economy </w:t>
      </w:r>
    </w:p>
    <w:p w:rsidR="0000656E" w:rsidRPr="004A2C47" w:rsidRDefault="0000656E" w:rsidP="008F2104">
      <w:pPr>
        <w:pStyle w:val="ListParagraph"/>
        <w:numPr>
          <w:ilvl w:val="1"/>
          <w:numId w:val="5"/>
        </w:numPr>
        <w:jc w:val="both"/>
        <w:rPr>
          <w:sz w:val="20"/>
          <w:szCs w:val="20"/>
        </w:rPr>
      </w:pPr>
      <w:r w:rsidRPr="004A2C47">
        <w:rPr>
          <w:sz w:val="20"/>
          <w:szCs w:val="20"/>
        </w:rPr>
        <w:t>Societies evolve from ‘barbaric’ to ‘civilized’</w:t>
      </w:r>
    </w:p>
    <w:p w:rsidR="0000656E" w:rsidRPr="004A2C47" w:rsidRDefault="0000656E" w:rsidP="008F2104">
      <w:pPr>
        <w:pStyle w:val="ListParagraph"/>
        <w:numPr>
          <w:ilvl w:val="1"/>
          <w:numId w:val="5"/>
        </w:numPr>
        <w:jc w:val="both"/>
        <w:rPr>
          <w:sz w:val="20"/>
          <w:szCs w:val="20"/>
        </w:rPr>
      </w:pPr>
      <w:r w:rsidRPr="004A2C47">
        <w:rPr>
          <w:sz w:val="20"/>
          <w:szCs w:val="20"/>
        </w:rPr>
        <w:t>Ideas came to be known as ‘Social Darwinism’</w:t>
      </w:r>
    </w:p>
    <w:p w:rsidR="0000656E" w:rsidRPr="004A2C47" w:rsidRDefault="0000656E" w:rsidP="008F2104">
      <w:pPr>
        <w:jc w:val="both"/>
        <w:rPr>
          <w:sz w:val="20"/>
          <w:szCs w:val="20"/>
        </w:rPr>
      </w:pPr>
      <w:r w:rsidRPr="004A2C47">
        <w:rPr>
          <w:sz w:val="20"/>
          <w:szCs w:val="20"/>
        </w:rPr>
        <w:t>Theory</w:t>
      </w:r>
    </w:p>
    <w:p w:rsidR="0000656E" w:rsidRPr="004A2C47" w:rsidRDefault="0000656E" w:rsidP="008F2104">
      <w:pPr>
        <w:pStyle w:val="ListParagraph"/>
        <w:numPr>
          <w:ilvl w:val="0"/>
          <w:numId w:val="6"/>
        </w:numPr>
        <w:jc w:val="both"/>
        <w:rPr>
          <w:b/>
          <w:sz w:val="20"/>
          <w:szCs w:val="20"/>
        </w:rPr>
      </w:pPr>
      <w:r w:rsidRPr="004A2C47">
        <w:rPr>
          <w:b/>
          <w:sz w:val="20"/>
          <w:szCs w:val="20"/>
        </w:rPr>
        <w:t>Tentative explanations of some aspect of social life that state how and why certain facts are related</w:t>
      </w:r>
    </w:p>
    <w:p w:rsidR="0000656E" w:rsidRPr="004A2C47" w:rsidRDefault="0000656E" w:rsidP="008F2104">
      <w:pPr>
        <w:pStyle w:val="ListParagraph"/>
        <w:numPr>
          <w:ilvl w:val="0"/>
          <w:numId w:val="6"/>
        </w:numPr>
        <w:jc w:val="both"/>
        <w:rPr>
          <w:sz w:val="20"/>
          <w:szCs w:val="20"/>
        </w:rPr>
      </w:pPr>
      <w:r w:rsidRPr="004A2C47">
        <w:rPr>
          <w:sz w:val="20"/>
          <w:szCs w:val="20"/>
        </w:rPr>
        <w:t>Way to express sociological ideas</w:t>
      </w:r>
    </w:p>
    <w:p w:rsidR="0000656E" w:rsidRPr="004A2C47" w:rsidRDefault="0000656E" w:rsidP="008F2104">
      <w:pPr>
        <w:jc w:val="both"/>
        <w:rPr>
          <w:sz w:val="20"/>
          <w:szCs w:val="20"/>
        </w:rPr>
      </w:pPr>
      <w:r w:rsidRPr="004A2C47">
        <w:rPr>
          <w:sz w:val="20"/>
          <w:szCs w:val="20"/>
        </w:rPr>
        <w:t>Research</w:t>
      </w:r>
    </w:p>
    <w:p w:rsidR="0000656E" w:rsidRPr="004A2C47" w:rsidRDefault="0000656E" w:rsidP="008F2104">
      <w:pPr>
        <w:pStyle w:val="ListParagraph"/>
        <w:numPr>
          <w:ilvl w:val="0"/>
          <w:numId w:val="7"/>
        </w:numPr>
        <w:jc w:val="both"/>
        <w:rPr>
          <w:b/>
          <w:sz w:val="20"/>
          <w:szCs w:val="20"/>
        </w:rPr>
      </w:pPr>
      <w:r w:rsidRPr="004A2C47">
        <w:rPr>
          <w:b/>
          <w:sz w:val="20"/>
          <w:szCs w:val="20"/>
        </w:rPr>
        <w:t>Process of carefully observing reality to assess the validity of a theory</w:t>
      </w:r>
    </w:p>
    <w:p w:rsidR="0000656E" w:rsidRPr="004A2C47" w:rsidRDefault="0000656E" w:rsidP="008F2104">
      <w:pPr>
        <w:pStyle w:val="ListParagraph"/>
        <w:numPr>
          <w:ilvl w:val="0"/>
          <w:numId w:val="7"/>
        </w:numPr>
        <w:jc w:val="both"/>
        <w:rPr>
          <w:sz w:val="20"/>
          <w:szCs w:val="20"/>
        </w:rPr>
      </w:pPr>
      <w:r w:rsidRPr="004A2C47">
        <w:rPr>
          <w:sz w:val="20"/>
          <w:szCs w:val="20"/>
        </w:rPr>
        <w:t xml:space="preserve">Collecting data to prove a theory </w:t>
      </w:r>
      <w:r w:rsidRPr="004A2C47">
        <w:rPr>
          <w:sz w:val="20"/>
          <w:szCs w:val="20"/>
        </w:rPr>
        <w:sym w:font="Wingdings" w:char="F0E0"/>
      </w:r>
      <w:r w:rsidRPr="004A2C47">
        <w:rPr>
          <w:sz w:val="20"/>
          <w:szCs w:val="20"/>
        </w:rPr>
        <w:t xml:space="preserve"> Durkheim’s test on suicides for example</w:t>
      </w:r>
    </w:p>
    <w:p w:rsidR="0000656E" w:rsidRPr="004A2C47" w:rsidRDefault="00387D27" w:rsidP="008F2104">
      <w:pPr>
        <w:jc w:val="both"/>
        <w:rPr>
          <w:sz w:val="20"/>
          <w:szCs w:val="20"/>
        </w:rPr>
      </w:pPr>
      <w:r w:rsidRPr="004A2C47">
        <w:rPr>
          <w:sz w:val="20"/>
          <w:szCs w:val="20"/>
        </w:rPr>
        <w:t>Values</w:t>
      </w:r>
    </w:p>
    <w:p w:rsidR="00387D27" w:rsidRPr="004A2C47" w:rsidRDefault="00387D27" w:rsidP="008F2104">
      <w:pPr>
        <w:pStyle w:val="ListParagraph"/>
        <w:numPr>
          <w:ilvl w:val="0"/>
          <w:numId w:val="8"/>
        </w:numPr>
        <w:jc w:val="both"/>
        <w:rPr>
          <w:b/>
          <w:sz w:val="20"/>
          <w:szCs w:val="20"/>
        </w:rPr>
      </w:pPr>
      <w:r w:rsidRPr="004A2C47">
        <w:rPr>
          <w:b/>
          <w:sz w:val="20"/>
          <w:szCs w:val="20"/>
        </w:rPr>
        <w:t>Ideas about what is right and wrong</w:t>
      </w:r>
    </w:p>
    <w:p w:rsidR="00387D27" w:rsidRPr="004A2C47" w:rsidRDefault="00387D27" w:rsidP="008F2104">
      <w:pPr>
        <w:pStyle w:val="ListParagraph"/>
        <w:numPr>
          <w:ilvl w:val="0"/>
          <w:numId w:val="8"/>
        </w:numPr>
        <w:jc w:val="both"/>
        <w:rPr>
          <w:sz w:val="20"/>
          <w:szCs w:val="20"/>
        </w:rPr>
      </w:pPr>
      <w:r w:rsidRPr="004A2C47">
        <w:rPr>
          <w:sz w:val="20"/>
          <w:szCs w:val="20"/>
        </w:rPr>
        <w:t>Help sociologists formulate and favor different theories, have opinions on topics, chose what is worth studying</w:t>
      </w:r>
    </w:p>
    <w:p w:rsidR="00387D27" w:rsidRPr="004A2C47" w:rsidRDefault="00387D27" w:rsidP="008F2104">
      <w:pPr>
        <w:jc w:val="both"/>
        <w:rPr>
          <w:sz w:val="20"/>
          <w:szCs w:val="20"/>
        </w:rPr>
      </w:pPr>
      <w:r w:rsidRPr="004A2C47">
        <w:rPr>
          <w:sz w:val="20"/>
          <w:szCs w:val="20"/>
        </w:rPr>
        <w:t xml:space="preserve">Sociological Theory and Theorists </w:t>
      </w:r>
    </w:p>
    <w:p w:rsidR="003133BA" w:rsidRPr="004A2C47" w:rsidRDefault="00387D27" w:rsidP="008F2104">
      <w:pPr>
        <w:pStyle w:val="ListParagraph"/>
        <w:numPr>
          <w:ilvl w:val="0"/>
          <w:numId w:val="9"/>
        </w:numPr>
        <w:jc w:val="both"/>
        <w:rPr>
          <w:sz w:val="20"/>
          <w:szCs w:val="20"/>
        </w:rPr>
      </w:pPr>
      <w:r w:rsidRPr="004A2C47">
        <w:rPr>
          <w:sz w:val="20"/>
          <w:szCs w:val="20"/>
        </w:rPr>
        <w:t xml:space="preserve">Functionalism </w:t>
      </w:r>
      <w:r w:rsidR="003133BA" w:rsidRPr="004A2C47">
        <w:rPr>
          <w:sz w:val="20"/>
          <w:szCs w:val="20"/>
        </w:rPr>
        <w:t>– ex. Durkheim’s theory of suicide</w:t>
      </w:r>
    </w:p>
    <w:p w:rsidR="003133BA" w:rsidRPr="004A2C47" w:rsidRDefault="003133BA" w:rsidP="008F2104">
      <w:pPr>
        <w:pStyle w:val="ListParagraph"/>
        <w:numPr>
          <w:ilvl w:val="1"/>
          <w:numId w:val="9"/>
        </w:numPr>
        <w:jc w:val="both"/>
        <w:rPr>
          <w:sz w:val="20"/>
          <w:szCs w:val="20"/>
        </w:rPr>
      </w:pPr>
      <w:r w:rsidRPr="004A2C47">
        <w:rPr>
          <w:sz w:val="20"/>
          <w:szCs w:val="20"/>
        </w:rPr>
        <w:t>How social equilibrium can be restored</w:t>
      </w:r>
    </w:p>
    <w:p w:rsidR="003133BA" w:rsidRPr="004A2C47" w:rsidRDefault="003133BA" w:rsidP="008F2104">
      <w:pPr>
        <w:pStyle w:val="ListParagraph"/>
        <w:numPr>
          <w:ilvl w:val="1"/>
          <w:numId w:val="9"/>
        </w:numPr>
        <w:jc w:val="both"/>
        <w:rPr>
          <w:sz w:val="20"/>
          <w:szCs w:val="20"/>
        </w:rPr>
      </w:pPr>
      <w:proofErr w:type="spellStart"/>
      <w:r w:rsidRPr="004A2C47">
        <w:rPr>
          <w:sz w:val="20"/>
          <w:szCs w:val="20"/>
        </w:rPr>
        <w:t>Talcott</w:t>
      </w:r>
      <w:proofErr w:type="spellEnd"/>
      <w:r w:rsidRPr="004A2C47">
        <w:rPr>
          <w:sz w:val="20"/>
          <w:szCs w:val="20"/>
        </w:rPr>
        <w:t xml:space="preserve"> Parsons – criticized for exaggerating the degree to which members of society share common values and social institutions contribute to social harmony</w:t>
      </w:r>
    </w:p>
    <w:p w:rsidR="003133BA" w:rsidRPr="004A2C47" w:rsidRDefault="0008033A" w:rsidP="008F2104">
      <w:pPr>
        <w:pStyle w:val="ListParagraph"/>
        <w:numPr>
          <w:ilvl w:val="1"/>
          <w:numId w:val="9"/>
        </w:numPr>
        <w:jc w:val="both"/>
        <w:rPr>
          <w:sz w:val="20"/>
          <w:szCs w:val="20"/>
        </w:rPr>
      </w:pPr>
      <w:r w:rsidRPr="004A2C47">
        <w:rPr>
          <w:sz w:val="20"/>
          <w:szCs w:val="20"/>
        </w:rPr>
        <w:t xml:space="preserve">Robert Merton </w:t>
      </w:r>
    </w:p>
    <w:p w:rsidR="0008033A" w:rsidRPr="004A2C47" w:rsidRDefault="0008033A" w:rsidP="008F2104">
      <w:pPr>
        <w:pStyle w:val="ListParagraph"/>
        <w:numPr>
          <w:ilvl w:val="2"/>
          <w:numId w:val="9"/>
        </w:numPr>
        <w:jc w:val="both"/>
        <w:rPr>
          <w:sz w:val="20"/>
          <w:szCs w:val="20"/>
        </w:rPr>
      </w:pPr>
      <w:r w:rsidRPr="004A2C47">
        <w:rPr>
          <w:sz w:val="20"/>
          <w:szCs w:val="20"/>
        </w:rPr>
        <w:t>Dysfunctional consequences: effects of social structures that create social instability</w:t>
      </w:r>
    </w:p>
    <w:p w:rsidR="0008033A" w:rsidRPr="004A2C47" w:rsidRDefault="0008033A" w:rsidP="008F2104">
      <w:pPr>
        <w:pStyle w:val="ListParagraph"/>
        <w:numPr>
          <w:ilvl w:val="2"/>
          <w:numId w:val="9"/>
        </w:numPr>
        <w:jc w:val="both"/>
        <w:rPr>
          <w:sz w:val="20"/>
          <w:szCs w:val="20"/>
        </w:rPr>
      </w:pPr>
      <w:r w:rsidRPr="004A2C47">
        <w:rPr>
          <w:sz w:val="20"/>
          <w:szCs w:val="20"/>
        </w:rPr>
        <w:t>Some functions are manifest – visible and intended effects of social structures</w:t>
      </w:r>
    </w:p>
    <w:p w:rsidR="0008033A" w:rsidRPr="004A2C47" w:rsidRDefault="0008033A" w:rsidP="008F2104">
      <w:pPr>
        <w:pStyle w:val="ListParagraph"/>
        <w:numPr>
          <w:ilvl w:val="2"/>
          <w:numId w:val="9"/>
        </w:numPr>
        <w:jc w:val="both"/>
        <w:rPr>
          <w:sz w:val="20"/>
          <w:szCs w:val="20"/>
        </w:rPr>
      </w:pPr>
      <w:r w:rsidRPr="004A2C47">
        <w:rPr>
          <w:sz w:val="20"/>
          <w:szCs w:val="20"/>
        </w:rPr>
        <w:t>Some functions are latent – visible and unintended effects of social cultures</w:t>
      </w:r>
    </w:p>
    <w:p w:rsidR="00F643E3" w:rsidRPr="004A2C47" w:rsidRDefault="00F643E3" w:rsidP="008F2104">
      <w:pPr>
        <w:pStyle w:val="ListParagraph"/>
        <w:numPr>
          <w:ilvl w:val="2"/>
          <w:numId w:val="9"/>
        </w:numPr>
        <w:jc w:val="both"/>
        <w:rPr>
          <w:sz w:val="20"/>
          <w:szCs w:val="20"/>
        </w:rPr>
      </w:pPr>
      <w:r w:rsidRPr="004A2C47">
        <w:rPr>
          <w:sz w:val="20"/>
          <w:szCs w:val="20"/>
        </w:rPr>
        <w:t>Latent functions of clothing – what we wear says who we want to include/exclude from our social circle, express the position we occupy in society</w:t>
      </w:r>
    </w:p>
    <w:p w:rsidR="00F80827" w:rsidRPr="004A2C47" w:rsidRDefault="00F80827" w:rsidP="008F2104">
      <w:pPr>
        <w:pStyle w:val="ListParagraph"/>
        <w:numPr>
          <w:ilvl w:val="0"/>
          <w:numId w:val="9"/>
        </w:numPr>
        <w:jc w:val="both"/>
        <w:rPr>
          <w:sz w:val="20"/>
          <w:szCs w:val="20"/>
        </w:rPr>
      </w:pPr>
      <w:r w:rsidRPr="004A2C47">
        <w:rPr>
          <w:sz w:val="20"/>
          <w:szCs w:val="20"/>
        </w:rPr>
        <w:t>Conflict Theory – emphasizes the centrality of conflict in social life</w:t>
      </w:r>
    </w:p>
    <w:p w:rsidR="00F80827" w:rsidRPr="004A2C47" w:rsidRDefault="00F80827" w:rsidP="008F2104">
      <w:pPr>
        <w:pStyle w:val="ListParagraph"/>
        <w:numPr>
          <w:ilvl w:val="1"/>
          <w:numId w:val="9"/>
        </w:numPr>
        <w:jc w:val="both"/>
        <w:rPr>
          <w:sz w:val="20"/>
          <w:szCs w:val="20"/>
        </w:rPr>
      </w:pPr>
      <w:r w:rsidRPr="004A2C47">
        <w:rPr>
          <w:sz w:val="20"/>
          <w:szCs w:val="20"/>
        </w:rPr>
        <w:t>Shows how major patters of inequality in society produce social stability in some circumstances and social change in others</w:t>
      </w:r>
    </w:p>
    <w:p w:rsidR="00C95393" w:rsidRPr="004A2C47" w:rsidRDefault="00C95393" w:rsidP="008F2104">
      <w:pPr>
        <w:pStyle w:val="ListParagraph"/>
        <w:numPr>
          <w:ilvl w:val="1"/>
          <w:numId w:val="9"/>
        </w:numPr>
        <w:jc w:val="both"/>
        <w:rPr>
          <w:sz w:val="20"/>
          <w:szCs w:val="20"/>
        </w:rPr>
      </w:pPr>
      <w:r w:rsidRPr="004A2C47">
        <w:rPr>
          <w:sz w:val="20"/>
          <w:szCs w:val="20"/>
        </w:rPr>
        <w:t>Members of privileged groups try to maintain their advantages, others in subordinate groups try to increase theirs – power struggle btwn privileged &amp; subordinate groups</w:t>
      </w:r>
    </w:p>
    <w:p w:rsidR="00C95393" w:rsidRPr="004A2C47" w:rsidRDefault="00C95393" w:rsidP="008F2104">
      <w:pPr>
        <w:pStyle w:val="ListParagraph"/>
        <w:numPr>
          <w:ilvl w:val="1"/>
          <w:numId w:val="9"/>
        </w:numPr>
        <w:jc w:val="both"/>
        <w:rPr>
          <w:sz w:val="20"/>
          <w:szCs w:val="20"/>
        </w:rPr>
      </w:pPr>
      <w:r w:rsidRPr="004A2C47">
        <w:rPr>
          <w:sz w:val="20"/>
          <w:szCs w:val="20"/>
        </w:rPr>
        <w:t>Eliminating privilege will loser level of conflict &amp; increase total human welfare</w:t>
      </w:r>
    </w:p>
    <w:p w:rsidR="008B1055" w:rsidRPr="004A2C47" w:rsidRDefault="008B1055" w:rsidP="008F2104">
      <w:pPr>
        <w:pStyle w:val="ListParagraph"/>
        <w:numPr>
          <w:ilvl w:val="0"/>
          <w:numId w:val="9"/>
        </w:numPr>
        <w:jc w:val="both"/>
        <w:rPr>
          <w:sz w:val="20"/>
          <w:szCs w:val="20"/>
        </w:rPr>
      </w:pPr>
      <w:r w:rsidRPr="004A2C47">
        <w:rPr>
          <w:sz w:val="20"/>
          <w:szCs w:val="20"/>
        </w:rPr>
        <w:t>Karl Marx</w:t>
      </w:r>
    </w:p>
    <w:p w:rsidR="008B1055" w:rsidRPr="004A2C47" w:rsidRDefault="008B1055" w:rsidP="008F2104">
      <w:pPr>
        <w:pStyle w:val="ListParagraph"/>
        <w:numPr>
          <w:ilvl w:val="1"/>
          <w:numId w:val="9"/>
        </w:numPr>
        <w:jc w:val="both"/>
        <w:rPr>
          <w:sz w:val="20"/>
          <w:szCs w:val="20"/>
        </w:rPr>
      </w:pPr>
      <w:r w:rsidRPr="004A2C47">
        <w:rPr>
          <w:sz w:val="20"/>
          <w:szCs w:val="20"/>
        </w:rPr>
        <w:t>Class conflict: the struggle between classes to resist &amp; overcome the opposition of other classes</w:t>
      </w:r>
    </w:p>
    <w:p w:rsidR="008B1055" w:rsidRPr="004A2C47" w:rsidRDefault="008B1055" w:rsidP="008F2104">
      <w:pPr>
        <w:pStyle w:val="ListParagraph"/>
        <w:numPr>
          <w:ilvl w:val="1"/>
          <w:numId w:val="9"/>
        </w:numPr>
        <w:jc w:val="both"/>
        <w:rPr>
          <w:sz w:val="20"/>
          <w:szCs w:val="20"/>
        </w:rPr>
      </w:pPr>
      <w:r w:rsidRPr="004A2C47">
        <w:rPr>
          <w:sz w:val="20"/>
          <w:szCs w:val="20"/>
        </w:rPr>
        <w:t>Owners in industry work to eliminate competition, increase tool &amp; machinery standards etc, but workers then work in larger &amp; larger establishments therefore getting lower wages &amp; working conditions – larger class of poor workers vs. shrinking class of wealthy owners</w:t>
      </w:r>
    </w:p>
    <w:p w:rsidR="008B1055" w:rsidRPr="004A2C47" w:rsidRDefault="008B1055" w:rsidP="008F2104">
      <w:pPr>
        <w:pStyle w:val="ListParagraph"/>
        <w:numPr>
          <w:ilvl w:val="0"/>
          <w:numId w:val="9"/>
        </w:numPr>
        <w:jc w:val="both"/>
        <w:rPr>
          <w:sz w:val="20"/>
          <w:szCs w:val="20"/>
        </w:rPr>
      </w:pPr>
      <w:r w:rsidRPr="004A2C47">
        <w:rPr>
          <w:sz w:val="20"/>
          <w:szCs w:val="20"/>
        </w:rPr>
        <w:t>Max Weber</w:t>
      </w:r>
    </w:p>
    <w:p w:rsidR="008B1055" w:rsidRPr="004A2C47" w:rsidRDefault="008B1055" w:rsidP="008F2104">
      <w:pPr>
        <w:pStyle w:val="ListParagraph"/>
        <w:numPr>
          <w:ilvl w:val="1"/>
          <w:numId w:val="9"/>
        </w:numPr>
        <w:jc w:val="both"/>
        <w:rPr>
          <w:sz w:val="20"/>
          <w:szCs w:val="20"/>
        </w:rPr>
      </w:pPr>
      <w:r w:rsidRPr="004A2C47">
        <w:rPr>
          <w:sz w:val="20"/>
          <w:szCs w:val="20"/>
        </w:rPr>
        <w:t>Found flaws in Marx’s argument</w:t>
      </w:r>
    </w:p>
    <w:p w:rsidR="008B1055" w:rsidRPr="004A2C47" w:rsidRDefault="0065215C" w:rsidP="008F2104">
      <w:pPr>
        <w:pStyle w:val="ListParagraph"/>
        <w:numPr>
          <w:ilvl w:val="1"/>
          <w:numId w:val="9"/>
        </w:numPr>
        <w:jc w:val="both"/>
        <w:rPr>
          <w:sz w:val="20"/>
          <w:szCs w:val="20"/>
        </w:rPr>
      </w:pPr>
      <w:r w:rsidRPr="004A2C47">
        <w:rPr>
          <w:sz w:val="20"/>
          <w:szCs w:val="20"/>
        </w:rPr>
        <w:lastRenderedPageBreak/>
        <w:t>Members of occupational groups stabilize society b/c they enjoy higher status &amp; income than manual workers e employed in manufacturing</w:t>
      </w:r>
    </w:p>
    <w:p w:rsidR="0065215C" w:rsidRPr="004A2C47" w:rsidRDefault="0065215C" w:rsidP="008F2104">
      <w:pPr>
        <w:pStyle w:val="ListParagraph"/>
        <w:numPr>
          <w:ilvl w:val="1"/>
          <w:numId w:val="9"/>
        </w:numPr>
        <w:jc w:val="both"/>
        <w:rPr>
          <w:sz w:val="20"/>
          <w:szCs w:val="20"/>
        </w:rPr>
      </w:pPr>
      <w:r w:rsidRPr="004A2C47">
        <w:rPr>
          <w:sz w:val="20"/>
          <w:szCs w:val="20"/>
        </w:rPr>
        <w:t>Conflict is not the only driving force of history – politics and religion cause historical change too</w:t>
      </w:r>
    </w:p>
    <w:p w:rsidR="00240D14" w:rsidRPr="004A2C47" w:rsidRDefault="00240D14" w:rsidP="008F2104">
      <w:pPr>
        <w:pStyle w:val="ListParagraph"/>
        <w:numPr>
          <w:ilvl w:val="1"/>
          <w:numId w:val="9"/>
        </w:numPr>
        <w:jc w:val="both"/>
        <w:rPr>
          <w:sz w:val="20"/>
          <w:szCs w:val="20"/>
        </w:rPr>
      </w:pPr>
      <w:r w:rsidRPr="004A2C47">
        <w:rPr>
          <w:sz w:val="20"/>
          <w:szCs w:val="20"/>
        </w:rPr>
        <w:t>Owners investing in technology would reduce workers work hours, less oppressive conditions, welfare state benefits, higher wages, etc.</w:t>
      </w:r>
    </w:p>
    <w:p w:rsidR="008F2104" w:rsidRPr="004A2C47" w:rsidRDefault="008F2104" w:rsidP="008F2104">
      <w:pPr>
        <w:jc w:val="both"/>
        <w:rPr>
          <w:sz w:val="20"/>
          <w:szCs w:val="20"/>
        </w:rPr>
      </w:pPr>
      <w:r w:rsidRPr="004A2C47">
        <w:rPr>
          <w:sz w:val="20"/>
          <w:szCs w:val="20"/>
        </w:rPr>
        <w:t>Symbolic Interactionism</w:t>
      </w:r>
    </w:p>
    <w:p w:rsidR="008F2104" w:rsidRPr="004A2C47" w:rsidRDefault="008F2104" w:rsidP="008F2104">
      <w:pPr>
        <w:pStyle w:val="ListParagraph"/>
        <w:numPr>
          <w:ilvl w:val="0"/>
          <w:numId w:val="10"/>
        </w:numPr>
        <w:jc w:val="both"/>
        <w:rPr>
          <w:sz w:val="20"/>
          <w:szCs w:val="20"/>
        </w:rPr>
      </w:pPr>
      <w:r w:rsidRPr="004A2C47">
        <w:rPr>
          <w:b/>
          <w:sz w:val="20"/>
          <w:szCs w:val="20"/>
        </w:rPr>
        <w:t>Protestant ethic: belief that religious doubts can be reduced and a state of grace ensured if people work diligently &amp; live ascetically.</w:t>
      </w:r>
      <w:r w:rsidRPr="004A2C47">
        <w:rPr>
          <w:sz w:val="20"/>
          <w:szCs w:val="20"/>
        </w:rPr>
        <w:t xml:space="preserve"> Weber – the Protestant work ethic had the unintended effect of increasing savings and investment, thus stimulating capitalist growth</w:t>
      </w:r>
      <w:r w:rsidR="007E4EEA" w:rsidRPr="004A2C47">
        <w:rPr>
          <w:sz w:val="20"/>
          <w:szCs w:val="20"/>
        </w:rPr>
        <w:t>s</w:t>
      </w:r>
    </w:p>
    <w:p w:rsidR="007E4EEA" w:rsidRPr="004A2C47" w:rsidRDefault="007E4EEA" w:rsidP="008F2104">
      <w:pPr>
        <w:pStyle w:val="ListParagraph"/>
        <w:numPr>
          <w:ilvl w:val="0"/>
          <w:numId w:val="10"/>
        </w:numPr>
        <w:jc w:val="both"/>
        <w:rPr>
          <w:sz w:val="20"/>
          <w:szCs w:val="20"/>
        </w:rPr>
      </w:pPr>
      <w:r w:rsidRPr="004A2C47">
        <w:rPr>
          <w:sz w:val="20"/>
          <w:szCs w:val="20"/>
        </w:rPr>
        <w:t xml:space="preserve">People with similar group memberships can and do react differently, make different choices, change their minds, etc. </w:t>
      </w:r>
    </w:p>
    <w:p w:rsidR="007E4EEA" w:rsidRPr="004A2C47" w:rsidRDefault="007E4EEA" w:rsidP="008F2104">
      <w:pPr>
        <w:pStyle w:val="ListParagraph"/>
        <w:numPr>
          <w:ilvl w:val="0"/>
          <w:numId w:val="10"/>
        </w:numPr>
        <w:jc w:val="both"/>
        <w:rPr>
          <w:b/>
          <w:sz w:val="20"/>
          <w:szCs w:val="20"/>
        </w:rPr>
      </w:pPr>
      <w:r w:rsidRPr="004A2C47">
        <w:rPr>
          <w:b/>
          <w:sz w:val="20"/>
          <w:szCs w:val="20"/>
        </w:rPr>
        <w:t>Symbolic Interactionism: focuses on interaction in microlevel social settings and emphasizes that an adequate explanation of social behavior requires understanding the subjective meanings people attach to their social circumstances</w:t>
      </w:r>
    </w:p>
    <w:p w:rsidR="007E4EEA" w:rsidRPr="004A2C47" w:rsidRDefault="007E4EEA" w:rsidP="007E4EEA">
      <w:pPr>
        <w:pStyle w:val="ListParagraph"/>
        <w:numPr>
          <w:ilvl w:val="1"/>
          <w:numId w:val="10"/>
        </w:numPr>
        <w:jc w:val="both"/>
        <w:rPr>
          <w:b/>
          <w:sz w:val="20"/>
          <w:szCs w:val="20"/>
        </w:rPr>
      </w:pPr>
      <w:r w:rsidRPr="004A2C47">
        <w:rPr>
          <w:sz w:val="20"/>
          <w:szCs w:val="20"/>
        </w:rPr>
        <w:t>Social life is possible b/c people attach meanings to things</w:t>
      </w:r>
    </w:p>
    <w:p w:rsidR="007E4EEA" w:rsidRPr="004A2C47" w:rsidRDefault="007E4EEA" w:rsidP="007E4EEA">
      <w:pPr>
        <w:pStyle w:val="ListParagraph"/>
        <w:numPr>
          <w:ilvl w:val="1"/>
          <w:numId w:val="10"/>
        </w:numPr>
        <w:jc w:val="both"/>
        <w:rPr>
          <w:b/>
          <w:sz w:val="20"/>
          <w:szCs w:val="20"/>
        </w:rPr>
      </w:pPr>
      <w:r w:rsidRPr="004A2C47">
        <w:rPr>
          <w:sz w:val="20"/>
          <w:szCs w:val="20"/>
        </w:rPr>
        <w:t>People help create their social circumstances, not only react to them</w:t>
      </w:r>
    </w:p>
    <w:p w:rsidR="007E4EEA" w:rsidRPr="004A2C47" w:rsidRDefault="007E4EEA" w:rsidP="007E4EEA">
      <w:pPr>
        <w:pStyle w:val="ListParagraph"/>
        <w:numPr>
          <w:ilvl w:val="1"/>
          <w:numId w:val="10"/>
        </w:numPr>
        <w:jc w:val="both"/>
        <w:rPr>
          <w:b/>
          <w:sz w:val="20"/>
          <w:szCs w:val="20"/>
        </w:rPr>
      </w:pPr>
      <w:r w:rsidRPr="004A2C47">
        <w:rPr>
          <w:sz w:val="20"/>
          <w:szCs w:val="20"/>
        </w:rPr>
        <w:t xml:space="preserve">Understanding the intention or motive of the ‘actor’ aka person, is critical to understanding the meaning of a social action &amp; explaining it </w:t>
      </w:r>
      <w:r w:rsidRPr="004A2C47">
        <w:rPr>
          <w:i/>
          <w:sz w:val="20"/>
          <w:szCs w:val="20"/>
          <w:highlight w:val="yellow"/>
        </w:rPr>
        <w:t>(example bottom pg. 19)</w:t>
      </w:r>
    </w:p>
    <w:p w:rsidR="00502DA3" w:rsidRPr="004A2C47" w:rsidRDefault="00502DA3" w:rsidP="00502DA3">
      <w:pPr>
        <w:jc w:val="both"/>
        <w:rPr>
          <w:sz w:val="20"/>
          <w:szCs w:val="20"/>
        </w:rPr>
      </w:pPr>
      <w:r w:rsidRPr="004A2C47">
        <w:rPr>
          <w:sz w:val="20"/>
          <w:szCs w:val="20"/>
        </w:rPr>
        <w:t>Social Constructionism</w:t>
      </w:r>
    </w:p>
    <w:p w:rsidR="00502DA3" w:rsidRPr="004A2C47" w:rsidRDefault="00502DA3" w:rsidP="00502DA3">
      <w:pPr>
        <w:pStyle w:val="ListParagraph"/>
        <w:numPr>
          <w:ilvl w:val="0"/>
          <w:numId w:val="11"/>
        </w:numPr>
        <w:jc w:val="both"/>
        <w:rPr>
          <w:sz w:val="20"/>
          <w:szCs w:val="20"/>
        </w:rPr>
      </w:pPr>
      <w:r w:rsidRPr="004A2C47">
        <w:rPr>
          <w:sz w:val="20"/>
          <w:szCs w:val="20"/>
        </w:rPr>
        <w:t>Argues that apparently natural or innate features of life are often sustained by social processes that vary historically &amp; culturally</w:t>
      </w:r>
    </w:p>
    <w:p w:rsidR="00502DA3" w:rsidRPr="004A2C47" w:rsidRDefault="006079D9" w:rsidP="00502DA3">
      <w:pPr>
        <w:pStyle w:val="ListParagraph"/>
        <w:numPr>
          <w:ilvl w:val="0"/>
          <w:numId w:val="11"/>
        </w:numPr>
        <w:jc w:val="both"/>
        <w:rPr>
          <w:sz w:val="20"/>
          <w:szCs w:val="20"/>
        </w:rPr>
      </w:pPr>
      <w:r w:rsidRPr="004A2C47">
        <w:rPr>
          <w:sz w:val="20"/>
          <w:szCs w:val="20"/>
        </w:rPr>
        <w:t xml:space="preserve">Ex. People assume women &amp; men behave differently because of their genetic makeup </w:t>
      </w:r>
      <w:r w:rsidR="00202387" w:rsidRPr="004A2C47">
        <w:rPr>
          <w:sz w:val="20"/>
          <w:szCs w:val="20"/>
        </w:rPr>
        <w:t>– social constructionists argue that the results are b/c of the power that is shared btwn them</w:t>
      </w:r>
    </w:p>
    <w:p w:rsidR="00202387" w:rsidRPr="004A2C47" w:rsidRDefault="00202387" w:rsidP="00202387">
      <w:pPr>
        <w:jc w:val="both"/>
        <w:rPr>
          <w:sz w:val="20"/>
          <w:szCs w:val="20"/>
        </w:rPr>
      </w:pPr>
      <w:r w:rsidRPr="004A2C47">
        <w:rPr>
          <w:sz w:val="20"/>
          <w:szCs w:val="20"/>
        </w:rPr>
        <w:t>Feminist Theory</w:t>
      </w:r>
    </w:p>
    <w:p w:rsidR="00202387" w:rsidRPr="004A2C47" w:rsidRDefault="0063678F" w:rsidP="0063678F">
      <w:pPr>
        <w:pStyle w:val="ListParagraph"/>
        <w:numPr>
          <w:ilvl w:val="0"/>
          <w:numId w:val="12"/>
        </w:numPr>
        <w:jc w:val="both"/>
        <w:rPr>
          <w:sz w:val="20"/>
          <w:szCs w:val="20"/>
        </w:rPr>
      </w:pPr>
      <w:r w:rsidRPr="004A2C47">
        <w:rPr>
          <w:sz w:val="20"/>
          <w:szCs w:val="20"/>
        </w:rPr>
        <w:t>Harriet Martineau ‘first female sociologist’</w:t>
      </w:r>
    </w:p>
    <w:p w:rsidR="0063678F" w:rsidRPr="004A2C47" w:rsidRDefault="0063678F" w:rsidP="0063678F">
      <w:pPr>
        <w:pStyle w:val="ListParagraph"/>
        <w:numPr>
          <w:ilvl w:val="0"/>
          <w:numId w:val="12"/>
        </w:numPr>
        <w:jc w:val="both"/>
        <w:rPr>
          <w:sz w:val="20"/>
          <w:szCs w:val="20"/>
        </w:rPr>
      </w:pPr>
      <w:r w:rsidRPr="004A2C47">
        <w:rPr>
          <w:sz w:val="20"/>
          <w:szCs w:val="20"/>
        </w:rPr>
        <w:t>Women were not allowed to have higher education during that time, and their theories were denied</w:t>
      </w:r>
    </w:p>
    <w:p w:rsidR="0063678F" w:rsidRPr="004A2C47" w:rsidRDefault="0063678F" w:rsidP="0063678F">
      <w:pPr>
        <w:pStyle w:val="ListParagraph"/>
        <w:numPr>
          <w:ilvl w:val="0"/>
          <w:numId w:val="12"/>
        </w:numPr>
        <w:jc w:val="both"/>
        <w:rPr>
          <w:sz w:val="20"/>
          <w:szCs w:val="20"/>
        </w:rPr>
      </w:pPr>
      <w:r w:rsidRPr="004A2C47">
        <w:rPr>
          <w:sz w:val="20"/>
          <w:szCs w:val="20"/>
        </w:rPr>
        <w:t>Wealthier women had a chance to go to universities, and took part in social work</w:t>
      </w:r>
    </w:p>
    <w:p w:rsidR="0063678F" w:rsidRPr="004A2C47" w:rsidRDefault="0063678F" w:rsidP="0063678F">
      <w:pPr>
        <w:pStyle w:val="ListParagraph"/>
        <w:numPr>
          <w:ilvl w:val="0"/>
          <w:numId w:val="12"/>
        </w:numPr>
        <w:jc w:val="both"/>
        <w:rPr>
          <w:sz w:val="20"/>
          <w:szCs w:val="20"/>
        </w:rPr>
      </w:pPr>
      <w:r w:rsidRPr="004A2C47">
        <w:rPr>
          <w:sz w:val="20"/>
          <w:szCs w:val="20"/>
        </w:rPr>
        <w:t>Women are now more recently paid attention to in the field due to a significant load of gender issues and debates</w:t>
      </w:r>
    </w:p>
    <w:p w:rsidR="0063678F" w:rsidRPr="004A2C47" w:rsidRDefault="0063678F" w:rsidP="0063678F">
      <w:pPr>
        <w:jc w:val="both"/>
        <w:rPr>
          <w:sz w:val="20"/>
          <w:szCs w:val="20"/>
        </w:rPr>
      </w:pPr>
      <w:r w:rsidRPr="004A2C47">
        <w:rPr>
          <w:sz w:val="20"/>
          <w:szCs w:val="20"/>
        </w:rPr>
        <w:t>Modern Feminism</w:t>
      </w:r>
    </w:p>
    <w:p w:rsidR="00502DA3" w:rsidRPr="004A2C47" w:rsidRDefault="00D802B3" w:rsidP="00D802B3">
      <w:pPr>
        <w:pStyle w:val="ListParagraph"/>
        <w:numPr>
          <w:ilvl w:val="0"/>
          <w:numId w:val="13"/>
        </w:numPr>
        <w:jc w:val="both"/>
        <w:rPr>
          <w:sz w:val="20"/>
          <w:szCs w:val="20"/>
        </w:rPr>
      </w:pPr>
      <w:r w:rsidRPr="004A2C47">
        <w:rPr>
          <w:sz w:val="20"/>
          <w:szCs w:val="20"/>
        </w:rPr>
        <w:t xml:space="preserve">Mid 1960s </w:t>
      </w:r>
    </w:p>
    <w:p w:rsidR="00D802B3" w:rsidRPr="004A2C47" w:rsidRDefault="00D802B3" w:rsidP="00D802B3">
      <w:pPr>
        <w:pStyle w:val="ListParagraph"/>
        <w:numPr>
          <w:ilvl w:val="0"/>
          <w:numId w:val="13"/>
        </w:numPr>
        <w:jc w:val="both"/>
        <w:rPr>
          <w:sz w:val="20"/>
          <w:szCs w:val="20"/>
        </w:rPr>
      </w:pPr>
      <w:r w:rsidRPr="004A2C47">
        <w:rPr>
          <w:sz w:val="20"/>
          <w:szCs w:val="20"/>
        </w:rPr>
        <w:t>Feminist theory:</w:t>
      </w:r>
    </w:p>
    <w:p w:rsidR="00D802B3" w:rsidRPr="004A2C47" w:rsidRDefault="00D802B3" w:rsidP="00D802B3">
      <w:pPr>
        <w:pStyle w:val="ListParagraph"/>
        <w:numPr>
          <w:ilvl w:val="1"/>
          <w:numId w:val="13"/>
        </w:numPr>
        <w:jc w:val="both"/>
        <w:rPr>
          <w:sz w:val="20"/>
          <w:szCs w:val="20"/>
        </w:rPr>
      </w:pPr>
      <w:r w:rsidRPr="004A2C47">
        <w:rPr>
          <w:sz w:val="20"/>
          <w:szCs w:val="20"/>
        </w:rPr>
        <w:t>Focuses on various aspects of patriarchy – male domination in society – determines a person’s opportunities in life</w:t>
      </w:r>
    </w:p>
    <w:p w:rsidR="00D802B3" w:rsidRPr="004A2C47" w:rsidRDefault="00D802B3" w:rsidP="00D802B3">
      <w:pPr>
        <w:pStyle w:val="ListParagraph"/>
        <w:numPr>
          <w:ilvl w:val="1"/>
          <w:numId w:val="13"/>
        </w:numPr>
        <w:jc w:val="both"/>
        <w:rPr>
          <w:sz w:val="20"/>
          <w:szCs w:val="20"/>
        </w:rPr>
      </w:pPr>
      <w:r w:rsidRPr="004A2C47">
        <w:rPr>
          <w:sz w:val="20"/>
          <w:szCs w:val="20"/>
        </w:rPr>
        <w:t>Male domination &amp; female subordination not b/c of biological necessity, but structure of power &amp; social convention (men enjoy more rights/power)</w:t>
      </w:r>
    </w:p>
    <w:p w:rsidR="00D802B3" w:rsidRPr="004A2C47" w:rsidRDefault="00D802B3" w:rsidP="00D802B3">
      <w:pPr>
        <w:pStyle w:val="ListParagraph"/>
        <w:numPr>
          <w:ilvl w:val="1"/>
          <w:numId w:val="13"/>
        </w:numPr>
        <w:jc w:val="both"/>
        <w:rPr>
          <w:sz w:val="20"/>
          <w:szCs w:val="20"/>
        </w:rPr>
      </w:pPr>
      <w:r w:rsidRPr="004A2C47">
        <w:rPr>
          <w:sz w:val="20"/>
          <w:szCs w:val="20"/>
        </w:rPr>
        <w:t>Examines operation of patriarchy in microlevel &amp; macrolevel  settings</w:t>
      </w:r>
    </w:p>
    <w:p w:rsidR="00D802B3" w:rsidRPr="004A2C47" w:rsidRDefault="00D802B3" w:rsidP="00D802B3">
      <w:pPr>
        <w:pStyle w:val="ListParagraph"/>
        <w:numPr>
          <w:ilvl w:val="1"/>
          <w:numId w:val="13"/>
        </w:numPr>
        <w:jc w:val="both"/>
        <w:rPr>
          <w:sz w:val="20"/>
          <w:szCs w:val="20"/>
        </w:rPr>
      </w:pPr>
      <w:r w:rsidRPr="004A2C47">
        <w:rPr>
          <w:sz w:val="20"/>
          <w:szCs w:val="20"/>
        </w:rPr>
        <w:t>Equalizing domestic responsibilities, inequality should be changed for benefit of all society</w:t>
      </w:r>
    </w:p>
    <w:p w:rsidR="007E4EEA" w:rsidRPr="004A2C47" w:rsidRDefault="00D802B3" w:rsidP="004A2C47">
      <w:pPr>
        <w:jc w:val="center"/>
        <w:rPr>
          <w:sz w:val="20"/>
          <w:szCs w:val="20"/>
        </w:rPr>
      </w:pPr>
      <w:r w:rsidRPr="004A2C47">
        <w:rPr>
          <w:sz w:val="20"/>
          <w:szCs w:val="20"/>
          <w:highlight w:val="yellow"/>
        </w:rPr>
        <w:t>***Table 1.1 on pg. 21 Summarizes Info***</w:t>
      </w:r>
    </w:p>
    <w:sectPr w:rsidR="007E4EEA" w:rsidRPr="004A2C47" w:rsidSect="007E62B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483C99"/>
    <w:multiLevelType w:val="hybridMultilevel"/>
    <w:tmpl w:val="06624A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436689"/>
    <w:multiLevelType w:val="hybridMultilevel"/>
    <w:tmpl w:val="A9BE50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2E235A"/>
    <w:multiLevelType w:val="hybridMultilevel"/>
    <w:tmpl w:val="DD6610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3DD2AEE"/>
    <w:multiLevelType w:val="hybridMultilevel"/>
    <w:tmpl w:val="455429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61E37DC"/>
    <w:multiLevelType w:val="hybridMultilevel"/>
    <w:tmpl w:val="5C3854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4C60ADB"/>
    <w:multiLevelType w:val="hybridMultilevel"/>
    <w:tmpl w:val="3B14CC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E2D2942"/>
    <w:multiLevelType w:val="hybridMultilevel"/>
    <w:tmpl w:val="1CA2C5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FEA5735"/>
    <w:multiLevelType w:val="hybridMultilevel"/>
    <w:tmpl w:val="4CA4A6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4900BC3"/>
    <w:multiLevelType w:val="hybridMultilevel"/>
    <w:tmpl w:val="C70CC9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8B752E9"/>
    <w:multiLevelType w:val="hybridMultilevel"/>
    <w:tmpl w:val="053C3D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8E5192B"/>
    <w:multiLevelType w:val="hybridMultilevel"/>
    <w:tmpl w:val="9A2025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D6004AF"/>
    <w:multiLevelType w:val="hybridMultilevel"/>
    <w:tmpl w:val="D2DC00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A1D22B4"/>
    <w:multiLevelType w:val="hybridMultilevel"/>
    <w:tmpl w:val="31108D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9"/>
  </w:num>
  <w:num w:numId="3">
    <w:abstractNumId w:val="7"/>
  </w:num>
  <w:num w:numId="4">
    <w:abstractNumId w:val="0"/>
  </w:num>
  <w:num w:numId="5">
    <w:abstractNumId w:val="2"/>
  </w:num>
  <w:num w:numId="6">
    <w:abstractNumId w:val="1"/>
  </w:num>
  <w:num w:numId="7">
    <w:abstractNumId w:val="4"/>
  </w:num>
  <w:num w:numId="8">
    <w:abstractNumId w:val="3"/>
  </w:num>
  <w:num w:numId="9">
    <w:abstractNumId w:val="10"/>
  </w:num>
  <w:num w:numId="10">
    <w:abstractNumId w:val="5"/>
  </w:num>
  <w:num w:numId="11">
    <w:abstractNumId w:val="11"/>
  </w:num>
  <w:num w:numId="12">
    <w:abstractNumId w:val="8"/>
  </w:num>
  <w:num w:numId="13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924FEA"/>
    <w:rsid w:val="0000656E"/>
    <w:rsid w:val="0008033A"/>
    <w:rsid w:val="00182CA8"/>
    <w:rsid w:val="00202387"/>
    <w:rsid w:val="00240D14"/>
    <w:rsid w:val="003133BA"/>
    <w:rsid w:val="00335249"/>
    <w:rsid w:val="00387D27"/>
    <w:rsid w:val="004A2C47"/>
    <w:rsid w:val="00502DA3"/>
    <w:rsid w:val="006079D9"/>
    <w:rsid w:val="0063678F"/>
    <w:rsid w:val="0065215C"/>
    <w:rsid w:val="007E4EEA"/>
    <w:rsid w:val="007E62B4"/>
    <w:rsid w:val="00854AA0"/>
    <w:rsid w:val="008B1055"/>
    <w:rsid w:val="008C339C"/>
    <w:rsid w:val="008F2104"/>
    <w:rsid w:val="00924FEA"/>
    <w:rsid w:val="00A855D0"/>
    <w:rsid w:val="00AC72F3"/>
    <w:rsid w:val="00B63D01"/>
    <w:rsid w:val="00BD08DE"/>
    <w:rsid w:val="00C95393"/>
    <w:rsid w:val="00D802B3"/>
    <w:rsid w:val="00F643E3"/>
    <w:rsid w:val="00F808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E62B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82CA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3</Pages>
  <Words>1083</Words>
  <Characters>6175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dfs</dc:creator>
  <cp:lastModifiedBy>dfs</cp:lastModifiedBy>
  <cp:revision>24</cp:revision>
  <cp:lastPrinted>2009-10-20T03:55:00Z</cp:lastPrinted>
  <dcterms:created xsi:type="dcterms:W3CDTF">2009-09-22T02:51:00Z</dcterms:created>
  <dcterms:modified xsi:type="dcterms:W3CDTF">2009-10-20T03:56:00Z</dcterms:modified>
</cp:coreProperties>
</file>