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oleObject"/>
  <Default Extension="xlsx" ContentType="application/vnd.openxmlformats-officedocument.spreadsheetml.sheet"/>
  <Default Extension="rels" ContentType="application/vnd.openxmlformats-package.relationships+xml"/>
  <Default Extension="wmf" ContentType="image/x-w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20880A" w14:textId="77777777" w:rsidR="003A729B" w:rsidRPr="001462A8" w:rsidRDefault="003A729B" w:rsidP="00524D20">
      <w:pPr>
        <w:widowControl w:val="0"/>
        <w:autoSpaceDE w:val="0"/>
        <w:autoSpaceDN w:val="0"/>
        <w:adjustRightInd w:val="0"/>
        <w:spacing w:after="240"/>
        <w:contextualSpacing/>
        <w:jc w:val="center"/>
        <w:rPr>
          <w:rFonts w:cs="Arial"/>
          <w:b/>
          <w:bCs/>
          <w:sz w:val="40"/>
          <w:szCs w:val="40"/>
        </w:rPr>
      </w:pPr>
    </w:p>
    <w:p w14:paraId="4C0F8B86" w14:textId="77777777" w:rsidR="003A729B" w:rsidRPr="001462A8" w:rsidRDefault="003A729B" w:rsidP="00524D20">
      <w:pPr>
        <w:widowControl w:val="0"/>
        <w:autoSpaceDE w:val="0"/>
        <w:autoSpaceDN w:val="0"/>
        <w:adjustRightInd w:val="0"/>
        <w:spacing w:after="240"/>
        <w:contextualSpacing/>
        <w:jc w:val="center"/>
        <w:rPr>
          <w:rFonts w:cs="Arial"/>
          <w:b/>
          <w:bCs/>
          <w:sz w:val="40"/>
          <w:szCs w:val="40"/>
        </w:rPr>
      </w:pPr>
    </w:p>
    <w:p w14:paraId="0B686DBF" w14:textId="77777777" w:rsidR="003A729B" w:rsidRPr="001462A8" w:rsidRDefault="003A729B" w:rsidP="00524D20">
      <w:pPr>
        <w:widowControl w:val="0"/>
        <w:autoSpaceDE w:val="0"/>
        <w:autoSpaceDN w:val="0"/>
        <w:adjustRightInd w:val="0"/>
        <w:spacing w:after="240"/>
        <w:contextualSpacing/>
        <w:jc w:val="center"/>
        <w:rPr>
          <w:rFonts w:cs="Arial"/>
          <w:b/>
          <w:bCs/>
          <w:sz w:val="40"/>
          <w:szCs w:val="40"/>
        </w:rPr>
      </w:pPr>
    </w:p>
    <w:p w14:paraId="4046F89A" w14:textId="77777777" w:rsidR="003A729B" w:rsidRPr="001462A8" w:rsidRDefault="003A729B" w:rsidP="00524D20">
      <w:pPr>
        <w:widowControl w:val="0"/>
        <w:autoSpaceDE w:val="0"/>
        <w:autoSpaceDN w:val="0"/>
        <w:adjustRightInd w:val="0"/>
        <w:spacing w:after="240"/>
        <w:contextualSpacing/>
        <w:jc w:val="center"/>
        <w:rPr>
          <w:rFonts w:cs="Arial"/>
          <w:b/>
          <w:bCs/>
          <w:sz w:val="40"/>
          <w:szCs w:val="40"/>
        </w:rPr>
      </w:pPr>
    </w:p>
    <w:p w14:paraId="7DBBF8F8" w14:textId="77777777" w:rsidR="003A729B" w:rsidRPr="001462A8" w:rsidRDefault="003A729B" w:rsidP="00524D20">
      <w:pPr>
        <w:widowControl w:val="0"/>
        <w:autoSpaceDE w:val="0"/>
        <w:autoSpaceDN w:val="0"/>
        <w:adjustRightInd w:val="0"/>
        <w:spacing w:after="240"/>
        <w:contextualSpacing/>
        <w:jc w:val="center"/>
        <w:rPr>
          <w:rFonts w:cs="Arial"/>
          <w:b/>
          <w:bCs/>
          <w:sz w:val="40"/>
          <w:szCs w:val="40"/>
        </w:rPr>
      </w:pPr>
    </w:p>
    <w:p w14:paraId="20CA4F61" w14:textId="77777777" w:rsidR="001B5D98" w:rsidRPr="001462A8" w:rsidRDefault="001B5D98" w:rsidP="00524D20">
      <w:pPr>
        <w:widowControl w:val="0"/>
        <w:autoSpaceDE w:val="0"/>
        <w:autoSpaceDN w:val="0"/>
        <w:adjustRightInd w:val="0"/>
        <w:spacing w:after="240"/>
        <w:contextualSpacing/>
        <w:jc w:val="center"/>
        <w:rPr>
          <w:rFonts w:cs="Arial"/>
          <w:b/>
          <w:bCs/>
          <w:sz w:val="40"/>
          <w:szCs w:val="40"/>
        </w:rPr>
      </w:pPr>
      <w:r w:rsidRPr="001462A8">
        <w:rPr>
          <w:rFonts w:cs="Arial"/>
          <w:b/>
          <w:bCs/>
          <w:sz w:val="40"/>
          <w:szCs w:val="40"/>
        </w:rPr>
        <w:t>MAAE 2300: Fluid Mechanics I</w:t>
      </w:r>
    </w:p>
    <w:p w14:paraId="52F22AFC" w14:textId="77777777" w:rsidR="00524D20" w:rsidRPr="001462A8" w:rsidRDefault="00524D20" w:rsidP="00524D20">
      <w:pPr>
        <w:widowControl w:val="0"/>
        <w:autoSpaceDE w:val="0"/>
        <w:autoSpaceDN w:val="0"/>
        <w:adjustRightInd w:val="0"/>
        <w:spacing w:after="240"/>
        <w:contextualSpacing/>
        <w:jc w:val="center"/>
        <w:rPr>
          <w:rFonts w:cs="Arial"/>
          <w:b/>
          <w:bCs/>
          <w:sz w:val="40"/>
          <w:szCs w:val="40"/>
        </w:rPr>
      </w:pPr>
    </w:p>
    <w:p w14:paraId="41A38B99" w14:textId="77777777" w:rsidR="00524D20" w:rsidRPr="001462A8" w:rsidRDefault="00524D20" w:rsidP="00524D20">
      <w:pPr>
        <w:widowControl w:val="0"/>
        <w:autoSpaceDE w:val="0"/>
        <w:autoSpaceDN w:val="0"/>
        <w:adjustRightInd w:val="0"/>
        <w:spacing w:after="240"/>
        <w:contextualSpacing/>
        <w:jc w:val="center"/>
        <w:rPr>
          <w:rFonts w:cs="Arial"/>
          <w:b/>
          <w:bCs/>
          <w:sz w:val="40"/>
          <w:szCs w:val="40"/>
        </w:rPr>
      </w:pPr>
      <w:r w:rsidRPr="001462A8">
        <w:rPr>
          <w:rFonts w:cs="Arial"/>
          <w:b/>
          <w:bCs/>
          <w:sz w:val="40"/>
          <w:szCs w:val="40"/>
        </w:rPr>
        <w:t>Lab Experiment #1</w:t>
      </w:r>
    </w:p>
    <w:p w14:paraId="172FAE3B" w14:textId="3A2F4E5D" w:rsidR="001B5D98" w:rsidRPr="001462A8" w:rsidRDefault="001B5D98" w:rsidP="00524D20">
      <w:pPr>
        <w:widowControl w:val="0"/>
        <w:autoSpaceDE w:val="0"/>
        <w:autoSpaceDN w:val="0"/>
        <w:adjustRightInd w:val="0"/>
        <w:spacing w:after="240"/>
        <w:contextualSpacing/>
        <w:jc w:val="center"/>
        <w:rPr>
          <w:rFonts w:cs="Arial"/>
          <w:b/>
          <w:bCs/>
          <w:sz w:val="40"/>
          <w:szCs w:val="40"/>
        </w:rPr>
      </w:pPr>
      <w:r w:rsidRPr="001462A8">
        <w:rPr>
          <w:rFonts w:cs="Arial"/>
          <w:b/>
          <w:bCs/>
          <w:sz w:val="40"/>
          <w:szCs w:val="40"/>
        </w:rPr>
        <w:t>“Flow Through a Venturi Meter”</w:t>
      </w:r>
    </w:p>
    <w:p w14:paraId="61BA35E8" w14:textId="77777777" w:rsidR="001B5D98" w:rsidRPr="001462A8" w:rsidRDefault="001B5D98" w:rsidP="00BE4DCE">
      <w:pPr>
        <w:widowControl w:val="0"/>
        <w:autoSpaceDE w:val="0"/>
        <w:autoSpaceDN w:val="0"/>
        <w:adjustRightInd w:val="0"/>
        <w:spacing w:after="240"/>
        <w:contextualSpacing/>
        <w:rPr>
          <w:rFonts w:cs="Arial"/>
          <w:b/>
          <w:bCs/>
        </w:rPr>
      </w:pPr>
    </w:p>
    <w:p w14:paraId="43DE2133" w14:textId="77777777" w:rsidR="00524D20" w:rsidRPr="001462A8" w:rsidRDefault="00524D20" w:rsidP="00BE4DCE">
      <w:pPr>
        <w:widowControl w:val="0"/>
        <w:autoSpaceDE w:val="0"/>
        <w:autoSpaceDN w:val="0"/>
        <w:adjustRightInd w:val="0"/>
        <w:spacing w:after="240"/>
        <w:contextualSpacing/>
        <w:rPr>
          <w:rFonts w:cs="Arial"/>
          <w:b/>
          <w:bCs/>
        </w:rPr>
      </w:pPr>
    </w:p>
    <w:p w14:paraId="3BAC6C15" w14:textId="77777777" w:rsidR="00524D20" w:rsidRPr="001462A8" w:rsidRDefault="00524D20" w:rsidP="00BE4DCE">
      <w:pPr>
        <w:widowControl w:val="0"/>
        <w:autoSpaceDE w:val="0"/>
        <w:autoSpaceDN w:val="0"/>
        <w:adjustRightInd w:val="0"/>
        <w:spacing w:after="240"/>
        <w:contextualSpacing/>
        <w:rPr>
          <w:rFonts w:cs="Arial"/>
          <w:b/>
          <w:bCs/>
        </w:rPr>
      </w:pPr>
    </w:p>
    <w:p w14:paraId="60BB3133" w14:textId="77777777" w:rsidR="00524D20" w:rsidRPr="001462A8" w:rsidRDefault="00524D20" w:rsidP="00BE4DCE">
      <w:pPr>
        <w:widowControl w:val="0"/>
        <w:autoSpaceDE w:val="0"/>
        <w:autoSpaceDN w:val="0"/>
        <w:adjustRightInd w:val="0"/>
        <w:spacing w:after="240"/>
        <w:contextualSpacing/>
        <w:rPr>
          <w:rFonts w:cs="Arial"/>
          <w:b/>
          <w:bCs/>
        </w:rPr>
      </w:pPr>
    </w:p>
    <w:p w14:paraId="59428BC9" w14:textId="77777777" w:rsidR="00524D20" w:rsidRPr="001462A8" w:rsidRDefault="00524D20" w:rsidP="00BE4DCE">
      <w:pPr>
        <w:widowControl w:val="0"/>
        <w:autoSpaceDE w:val="0"/>
        <w:autoSpaceDN w:val="0"/>
        <w:adjustRightInd w:val="0"/>
        <w:spacing w:after="240"/>
        <w:contextualSpacing/>
        <w:rPr>
          <w:rFonts w:cs="Arial"/>
          <w:b/>
          <w:bCs/>
        </w:rPr>
      </w:pPr>
    </w:p>
    <w:p w14:paraId="68F97097" w14:textId="77777777" w:rsidR="00524D20" w:rsidRPr="001462A8" w:rsidRDefault="00524D20" w:rsidP="00BE4DCE">
      <w:pPr>
        <w:widowControl w:val="0"/>
        <w:autoSpaceDE w:val="0"/>
        <w:autoSpaceDN w:val="0"/>
        <w:adjustRightInd w:val="0"/>
        <w:spacing w:after="240"/>
        <w:contextualSpacing/>
        <w:rPr>
          <w:rFonts w:cs="Arial"/>
          <w:b/>
          <w:bCs/>
        </w:rPr>
      </w:pPr>
    </w:p>
    <w:p w14:paraId="44613123" w14:textId="77777777" w:rsidR="00524D20" w:rsidRPr="001462A8" w:rsidRDefault="00524D20" w:rsidP="00BE4DCE">
      <w:pPr>
        <w:widowControl w:val="0"/>
        <w:autoSpaceDE w:val="0"/>
        <w:autoSpaceDN w:val="0"/>
        <w:adjustRightInd w:val="0"/>
        <w:spacing w:after="240"/>
        <w:contextualSpacing/>
        <w:rPr>
          <w:rFonts w:cs="Arial"/>
          <w:b/>
          <w:bCs/>
        </w:rPr>
      </w:pPr>
    </w:p>
    <w:p w14:paraId="5FA6F536" w14:textId="77777777" w:rsidR="00524D20" w:rsidRPr="001462A8" w:rsidRDefault="00524D20" w:rsidP="00BE4DCE">
      <w:pPr>
        <w:widowControl w:val="0"/>
        <w:autoSpaceDE w:val="0"/>
        <w:autoSpaceDN w:val="0"/>
        <w:adjustRightInd w:val="0"/>
        <w:spacing w:after="240"/>
        <w:contextualSpacing/>
        <w:rPr>
          <w:rFonts w:cs="Arial"/>
          <w:b/>
          <w:bCs/>
        </w:rPr>
      </w:pPr>
    </w:p>
    <w:p w14:paraId="231A0F3B" w14:textId="77777777" w:rsidR="00524D20" w:rsidRPr="001462A8" w:rsidRDefault="00524D20" w:rsidP="00BE4DCE">
      <w:pPr>
        <w:widowControl w:val="0"/>
        <w:autoSpaceDE w:val="0"/>
        <w:autoSpaceDN w:val="0"/>
        <w:adjustRightInd w:val="0"/>
        <w:spacing w:after="240"/>
        <w:contextualSpacing/>
        <w:rPr>
          <w:rFonts w:cs="Arial"/>
          <w:b/>
          <w:bCs/>
        </w:rPr>
      </w:pPr>
    </w:p>
    <w:p w14:paraId="39C71284" w14:textId="77777777" w:rsidR="00524D20" w:rsidRPr="001462A8" w:rsidRDefault="00524D20" w:rsidP="00BE4DCE">
      <w:pPr>
        <w:widowControl w:val="0"/>
        <w:autoSpaceDE w:val="0"/>
        <w:autoSpaceDN w:val="0"/>
        <w:adjustRightInd w:val="0"/>
        <w:spacing w:after="240"/>
        <w:contextualSpacing/>
        <w:rPr>
          <w:rFonts w:cs="Arial"/>
          <w:b/>
          <w:bCs/>
        </w:rPr>
      </w:pPr>
    </w:p>
    <w:p w14:paraId="2590AB2A" w14:textId="77777777" w:rsidR="00F44FB9" w:rsidRPr="001462A8" w:rsidRDefault="00524D20" w:rsidP="00BE4DCE">
      <w:pPr>
        <w:widowControl w:val="0"/>
        <w:autoSpaceDE w:val="0"/>
        <w:autoSpaceDN w:val="0"/>
        <w:adjustRightInd w:val="0"/>
        <w:spacing w:after="240"/>
        <w:contextualSpacing/>
        <w:rPr>
          <w:rFonts w:cs="Arial"/>
          <w:bCs/>
        </w:rPr>
      </w:pPr>
      <w:r w:rsidRPr="001462A8">
        <w:rPr>
          <w:rFonts w:cs="Arial"/>
          <w:bCs/>
        </w:rPr>
        <w:t>Katelynn Bolster</w:t>
      </w:r>
    </w:p>
    <w:p w14:paraId="4CA2145F" w14:textId="3A03370F" w:rsidR="001B5D98" w:rsidRPr="001462A8" w:rsidRDefault="001B5D98" w:rsidP="00BE4DCE">
      <w:pPr>
        <w:widowControl w:val="0"/>
        <w:autoSpaceDE w:val="0"/>
        <w:autoSpaceDN w:val="0"/>
        <w:adjustRightInd w:val="0"/>
        <w:spacing w:after="240"/>
        <w:contextualSpacing/>
        <w:rPr>
          <w:rFonts w:cs="Arial"/>
          <w:bCs/>
        </w:rPr>
      </w:pPr>
      <w:r w:rsidRPr="001462A8">
        <w:rPr>
          <w:rFonts w:cs="Arial"/>
          <w:bCs/>
        </w:rPr>
        <w:t>100878176</w:t>
      </w:r>
    </w:p>
    <w:p w14:paraId="0B1AFFF9" w14:textId="60640962" w:rsidR="00554D87" w:rsidRPr="001462A8" w:rsidRDefault="00554D87" w:rsidP="00BE4DCE">
      <w:pPr>
        <w:widowControl w:val="0"/>
        <w:autoSpaceDE w:val="0"/>
        <w:autoSpaceDN w:val="0"/>
        <w:adjustRightInd w:val="0"/>
        <w:spacing w:after="240"/>
        <w:contextualSpacing/>
        <w:rPr>
          <w:rFonts w:cs="Arial"/>
          <w:bCs/>
        </w:rPr>
      </w:pPr>
      <w:r w:rsidRPr="001462A8">
        <w:rPr>
          <w:rFonts w:cs="Arial"/>
          <w:bCs/>
        </w:rPr>
        <w:t>katelynnbolster@cmail.carleton.ca</w:t>
      </w:r>
    </w:p>
    <w:p w14:paraId="23768088" w14:textId="77777777" w:rsidR="00F44FB9" w:rsidRPr="001462A8" w:rsidRDefault="00F44FB9" w:rsidP="00F44FB9">
      <w:pPr>
        <w:widowControl w:val="0"/>
        <w:autoSpaceDE w:val="0"/>
        <w:autoSpaceDN w:val="0"/>
        <w:adjustRightInd w:val="0"/>
        <w:spacing w:after="240"/>
        <w:contextualSpacing/>
        <w:rPr>
          <w:rFonts w:cs="Arial"/>
          <w:bCs/>
        </w:rPr>
      </w:pPr>
      <w:r w:rsidRPr="001462A8">
        <w:rPr>
          <w:rFonts w:cs="Arial"/>
          <w:bCs/>
        </w:rPr>
        <w:t>October 21, 2014</w:t>
      </w:r>
    </w:p>
    <w:p w14:paraId="501212B2" w14:textId="77777777" w:rsidR="00554D87" w:rsidRPr="001462A8" w:rsidRDefault="00554D87" w:rsidP="00BE4DCE">
      <w:pPr>
        <w:widowControl w:val="0"/>
        <w:autoSpaceDE w:val="0"/>
        <w:autoSpaceDN w:val="0"/>
        <w:adjustRightInd w:val="0"/>
        <w:spacing w:after="240"/>
        <w:contextualSpacing/>
        <w:rPr>
          <w:rFonts w:cs="Arial"/>
          <w:bCs/>
        </w:rPr>
      </w:pPr>
    </w:p>
    <w:p w14:paraId="78C8E2D1" w14:textId="77777777" w:rsidR="00554D87" w:rsidRPr="001462A8" w:rsidRDefault="00554D87" w:rsidP="00BE4DCE">
      <w:pPr>
        <w:widowControl w:val="0"/>
        <w:autoSpaceDE w:val="0"/>
        <w:autoSpaceDN w:val="0"/>
        <w:adjustRightInd w:val="0"/>
        <w:spacing w:after="240"/>
        <w:contextualSpacing/>
        <w:rPr>
          <w:rFonts w:cs="Arial"/>
          <w:bCs/>
        </w:rPr>
      </w:pPr>
    </w:p>
    <w:p w14:paraId="4DB2738C" w14:textId="77777777" w:rsidR="00554D87" w:rsidRPr="001462A8" w:rsidRDefault="00554D87" w:rsidP="00BE4DCE">
      <w:pPr>
        <w:widowControl w:val="0"/>
        <w:autoSpaceDE w:val="0"/>
        <w:autoSpaceDN w:val="0"/>
        <w:adjustRightInd w:val="0"/>
        <w:spacing w:after="240"/>
        <w:contextualSpacing/>
        <w:rPr>
          <w:rFonts w:cs="Arial"/>
          <w:bCs/>
        </w:rPr>
      </w:pPr>
    </w:p>
    <w:p w14:paraId="52079302" w14:textId="77777777" w:rsidR="00554D87" w:rsidRPr="001462A8" w:rsidRDefault="00554D87" w:rsidP="00BE4DCE">
      <w:pPr>
        <w:widowControl w:val="0"/>
        <w:autoSpaceDE w:val="0"/>
        <w:autoSpaceDN w:val="0"/>
        <w:adjustRightInd w:val="0"/>
        <w:spacing w:after="240"/>
        <w:contextualSpacing/>
        <w:rPr>
          <w:rFonts w:cs="Arial"/>
          <w:bCs/>
        </w:rPr>
      </w:pPr>
    </w:p>
    <w:p w14:paraId="079F82B4" w14:textId="77777777" w:rsidR="00554D87" w:rsidRPr="001462A8" w:rsidRDefault="00554D87" w:rsidP="00BE4DCE">
      <w:pPr>
        <w:widowControl w:val="0"/>
        <w:autoSpaceDE w:val="0"/>
        <w:autoSpaceDN w:val="0"/>
        <w:adjustRightInd w:val="0"/>
        <w:spacing w:after="240"/>
        <w:contextualSpacing/>
        <w:rPr>
          <w:rFonts w:cs="Arial"/>
          <w:bCs/>
        </w:rPr>
      </w:pPr>
    </w:p>
    <w:p w14:paraId="0D65F81A" w14:textId="77777777" w:rsidR="00554D87" w:rsidRPr="001462A8" w:rsidRDefault="00554D87" w:rsidP="00BE4DCE">
      <w:pPr>
        <w:widowControl w:val="0"/>
        <w:autoSpaceDE w:val="0"/>
        <w:autoSpaceDN w:val="0"/>
        <w:adjustRightInd w:val="0"/>
        <w:spacing w:after="240"/>
        <w:contextualSpacing/>
        <w:rPr>
          <w:rFonts w:cs="Arial"/>
          <w:bCs/>
        </w:rPr>
      </w:pPr>
    </w:p>
    <w:p w14:paraId="1BEBC694" w14:textId="77777777" w:rsidR="00554D87" w:rsidRPr="001462A8" w:rsidRDefault="00554D87" w:rsidP="00BE4DCE">
      <w:pPr>
        <w:widowControl w:val="0"/>
        <w:autoSpaceDE w:val="0"/>
        <w:autoSpaceDN w:val="0"/>
        <w:adjustRightInd w:val="0"/>
        <w:spacing w:after="240"/>
        <w:contextualSpacing/>
        <w:rPr>
          <w:rFonts w:cs="Arial"/>
          <w:bCs/>
        </w:rPr>
      </w:pPr>
    </w:p>
    <w:p w14:paraId="3F2DDA08" w14:textId="77777777" w:rsidR="00554D87" w:rsidRPr="001462A8" w:rsidRDefault="00554D87" w:rsidP="00BE4DCE">
      <w:pPr>
        <w:widowControl w:val="0"/>
        <w:autoSpaceDE w:val="0"/>
        <w:autoSpaceDN w:val="0"/>
        <w:adjustRightInd w:val="0"/>
        <w:spacing w:after="240"/>
        <w:contextualSpacing/>
        <w:rPr>
          <w:rFonts w:cs="Arial"/>
          <w:bCs/>
        </w:rPr>
      </w:pPr>
    </w:p>
    <w:p w14:paraId="48CBFAD2" w14:textId="77777777" w:rsidR="00524D20" w:rsidRPr="001462A8" w:rsidRDefault="00524D20" w:rsidP="00BE4DCE">
      <w:pPr>
        <w:widowControl w:val="0"/>
        <w:autoSpaceDE w:val="0"/>
        <w:autoSpaceDN w:val="0"/>
        <w:adjustRightInd w:val="0"/>
        <w:spacing w:after="240"/>
        <w:contextualSpacing/>
        <w:rPr>
          <w:rFonts w:cs="Arial"/>
          <w:bCs/>
        </w:rPr>
      </w:pPr>
    </w:p>
    <w:p w14:paraId="54621D62" w14:textId="77777777" w:rsidR="00524D20" w:rsidRPr="001462A8" w:rsidRDefault="00524D20" w:rsidP="00BE4DCE">
      <w:pPr>
        <w:widowControl w:val="0"/>
        <w:autoSpaceDE w:val="0"/>
        <w:autoSpaceDN w:val="0"/>
        <w:adjustRightInd w:val="0"/>
        <w:spacing w:after="240"/>
        <w:contextualSpacing/>
        <w:rPr>
          <w:rFonts w:cs="Arial"/>
          <w:bCs/>
        </w:rPr>
      </w:pPr>
    </w:p>
    <w:p w14:paraId="606D0D9F" w14:textId="77777777" w:rsidR="00524D20" w:rsidRDefault="00524D20" w:rsidP="00BE4DCE">
      <w:pPr>
        <w:widowControl w:val="0"/>
        <w:autoSpaceDE w:val="0"/>
        <w:autoSpaceDN w:val="0"/>
        <w:adjustRightInd w:val="0"/>
        <w:spacing w:after="240"/>
        <w:contextualSpacing/>
        <w:rPr>
          <w:rFonts w:cs="Arial"/>
          <w:bCs/>
        </w:rPr>
      </w:pPr>
    </w:p>
    <w:p w14:paraId="30B39F9F" w14:textId="77777777" w:rsidR="009D0886" w:rsidRPr="001462A8" w:rsidRDefault="009D0886" w:rsidP="00BE4DCE">
      <w:pPr>
        <w:widowControl w:val="0"/>
        <w:autoSpaceDE w:val="0"/>
        <w:autoSpaceDN w:val="0"/>
        <w:adjustRightInd w:val="0"/>
        <w:spacing w:after="240"/>
        <w:contextualSpacing/>
        <w:rPr>
          <w:rFonts w:cs="Arial"/>
          <w:bCs/>
        </w:rPr>
      </w:pPr>
    </w:p>
    <w:p w14:paraId="632A5E20" w14:textId="77777777" w:rsidR="00BE4DCE" w:rsidRPr="001462A8" w:rsidRDefault="00BE4DCE" w:rsidP="00524D20">
      <w:pPr>
        <w:widowControl w:val="0"/>
        <w:autoSpaceDE w:val="0"/>
        <w:autoSpaceDN w:val="0"/>
        <w:adjustRightInd w:val="0"/>
        <w:spacing w:after="240"/>
        <w:contextualSpacing/>
        <w:rPr>
          <w:rFonts w:cs="Arial"/>
          <w:bCs/>
          <w:u w:val="single"/>
        </w:rPr>
      </w:pPr>
      <w:r w:rsidRPr="001462A8">
        <w:rPr>
          <w:rFonts w:cs="Arial"/>
          <w:bCs/>
          <w:u w:val="single"/>
        </w:rPr>
        <w:t>Group L2B:</w:t>
      </w:r>
    </w:p>
    <w:p w14:paraId="1001ADC0" w14:textId="77777777" w:rsidR="00524D20" w:rsidRPr="001462A8" w:rsidRDefault="00524D20" w:rsidP="00524D20">
      <w:pPr>
        <w:widowControl w:val="0"/>
        <w:autoSpaceDE w:val="0"/>
        <w:autoSpaceDN w:val="0"/>
        <w:adjustRightInd w:val="0"/>
        <w:spacing w:after="240"/>
        <w:contextualSpacing/>
        <w:rPr>
          <w:rFonts w:cs="Arial"/>
          <w:bCs/>
        </w:rPr>
      </w:pPr>
      <w:r w:rsidRPr="001462A8">
        <w:rPr>
          <w:rFonts w:cs="Arial"/>
          <w:bCs/>
        </w:rPr>
        <w:t xml:space="preserve">William </w:t>
      </w:r>
      <w:proofErr w:type="spellStart"/>
      <w:r w:rsidRPr="001462A8">
        <w:rPr>
          <w:rFonts w:cs="Arial"/>
          <w:bCs/>
        </w:rPr>
        <w:t>Zorratto</w:t>
      </w:r>
      <w:proofErr w:type="spellEnd"/>
    </w:p>
    <w:p w14:paraId="004400FD" w14:textId="77777777" w:rsidR="00524D20" w:rsidRPr="001462A8" w:rsidRDefault="00524D20" w:rsidP="00524D20">
      <w:pPr>
        <w:widowControl w:val="0"/>
        <w:autoSpaceDE w:val="0"/>
        <w:autoSpaceDN w:val="0"/>
        <w:adjustRightInd w:val="0"/>
        <w:spacing w:after="240"/>
        <w:contextualSpacing/>
        <w:rPr>
          <w:rFonts w:cs="Arial"/>
          <w:bCs/>
        </w:rPr>
      </w:pPr>
      <w:proofErr w:type="spellStart"/>
      <w:r w:rsidRPr="001462A8">
        <w:rPr>
          <w:rFonts w:cs="Arial"/>
          <w:bCs/>
        </w:rPr>
        <w:t>Sagar</w:t>
      </w:r>
      <w:proofErr w:type="spellEnd"/>
      <w:r w:rsidRPr="001462A8">
        <w:rPr>
          <w:rFonts w:cs="Arial"/>
          <w:bCs/>
        </w:rPr>
        <w:t xml:space="preserve"> Rash</w:t>
      </w:r>
    </w:p>
    <w:p w14:paraId="5338F4BF" w14:textId="77777777" w:rsidR="00524D20" w:rsidRPr="001462A8" w:rsidRDefault="00524D20" w:rsidP="00524D20">
      <w:pPr>
        <w:widowControl w:val="0"/>
        <w:autoSpaceDE w:val="0"/>
        <w:autoSpaceDN w:val="0"/>
        <w:adjustRightInd w:val="0"/>
        <w:spacing w:after="240"/>
        <w:contextualSpacing/>
        <w:rPr>
          <w:rFonts w:cs="Arial"/>
          <w:bCs/>
        </w:rPr>
      </w:pPr>
      <w:r w:rsidRPr="001462A8">
        <w:rPr>
          <w:rFonts w:cs="Arial"/>
          <w:bCs/>
        </w:rPr>
        <w:t xml:space="preserve">Jonah </w:t>
      </w:r>
      <w:proofErr w:type="spellStart"/>
      <w:r w:rsidRPr="001462A8">
        <w:rPr>
          <w:rFonts w:cs="Arial"/>
          <w:bCs/>
        </w:rPr>
        <w:t>Veenendaal</w:t>
      </w:r>
      <w:proofErr w:type="spellEnd"/>
    </w:p>
    <w:p w14:paraId="1BBBDCDD" w14:textId="4B12355A" w:rsidR="004A0727" w:rsidRPr="001462A8" w:rsidRDefault="00BE4DCE" w:rsidP="00524D20">
      <w:pPr>
        <w:widowControl w:val="0"/>
        <w:autoSpaceDE w:val="0"/>
        <w:autoSpaceDN w:val="0"/>
        <w:adjustRightInd w:val="0"/>
        <w:spacing w:after="240"/>
        <w:contextualSpacing/>
        <w:rPr>
          <w:rFonts w:cs="Arial"/>
        </w:rPr>
      </w:pPr>
      <w:proofErr w:type="spellStart"/>
      <w:r w:rsidRPr="001462A8">
        <w:rPr>
          <w:rFonts w:cs="Arial"/>
          <w:bCs/>
        </w:rPr>
        <w:t>Wael</w:t>
      </w:r>
      <w:proofErr w:type="spellEnd"/>
      <w:r w:rsidRPr="001462A8">
        <w:rPr>
          <w:rFonts w:cs="Arial"/>
          <w:bCs/>
        </w:rPr>
        <w:t xml:space="preserve"> </w:t>
      </w:r>
      <w:proofErr w:type="spellStart"/>
      <w:r w:rsidRPr="001462A8">
        <w:rPr>
          <w:rFonts w:cs="Arial"/>
          <w:bCs/>
        </w:rPr>
        <w:t>Daas</w:t>
      </w:r>
      <w:proofErr w:type="spellEnd"/>
      <w:r w:rsidR="00E305CE" w:rsidRPr="001462A8">
        <w:rPr>
          <w:rFonts w:cs="Arial"/>
          <w:b/>
          <w:u w:val="single"/>
        </w:rPr>
        <w:br w:type="column"/>
      </w:r>
      <w:r w:rsidR="004A0727" w:rsidRPr="001462A8">
        <w:rPr>
          <w:rFonts w:cs="Arial"/>
          <w:b/>
          <w:u w:val="single"/>
        </w:rPr>
        <w:lastRenderedPageBreak/>
        <w:t>Summary:</w:t>
      </w:r>
    </w:p>
    <w:p w14:paraId="6894BBE6" w14:textId="78AC0081" w:rsidR="004A0727" w:rsidRPr="001462A8" w:rsidRDefault="004A0727" w:rsidP="00BE4DCE">
      <w:pPr>
        <w:widowControl w:val="0"/>
        <w:autoSpaceDE w:val="0"/>
        <w:autoSpaceDN w:val="0"/>
        <w:adjustRightInd w:val="0"/>
        <w:spacing w:after="240"/>
        <w:contextualSpacing/>
        <w:rPr>
          <w:rFonts w:cs="Arial"/>
        </w:rPr>
      </w:pPr>
      <w:r w:rsidRPr="001462A8">
        <w:rPr>
          <w:rFonts w:cs="Arial"/>
        </w:rPr>
        <w:t xml:space="preserve">This experiment was performed to aid in our understanding of pressure and flow rates as discussed in class, using Bernoulli’s equation with simplifying assumptions to </w:t>
      </w:r>
      <w:r w:rsidR="00610F6A" w:rsidRPr="001462A8">
        <w:rPr>
          <w:rFonts w:cs="Arial"/>
        </w:rPr>
        <w:t>determine/</w:t>
      </w:r>
      <w:r w:rsidRPr="001462A8">
        <w:rPr>
          <w:rFonts w:cs="Arial"/>
        </w:rPr>
        <w:t>calculate these parameters. This experiment made use of a Venturi meter to allow for the comparison of real flow behavior and simplified flow behavior.</w:t>
      </w:r>
      <w:r w:rsidR="003F3796" w:rsidRPr="001462A8">
        <w:rPr>
          <w:rFonts w:cs="Arial"/>
        </w:rPr>
        <w:t xml:space="preserve"> It also helped us understand the physical meaning of the terms static, stagnation, and dynamic pressures.</w:t>
      </w:r>
    </w:p>
    <w:p w14:paraId="6FE22D56" w14:textId="77777777" w:rsidR="00524D20" w:rsidRPr="001462A8" w:rsidRDefault="00524D20" w:rsidP="00BE4DCE">
      <w:pPr>
        <w:widowControl w:val="0"/>
        <w:autoSpaceDE w:val="0"/>
        <w:autoSpaceDN w:val="0"/>
        <w:adjustRightInd w:val="0"/>
        <w:spacing w:after="240"/>
        <w:contextualSpacing/>
        <w:rPr>
          <w:rFonts w:cs="Arial"/>
        </w:rPr>
      </w:pPr>
    </w:p>
    <w:p w14:paraId="64C1CD16" w14:textId="79E5A605" w:rsidR="006C201E" w:rsidRPr="001462A8" w:rsidRDefault="006C201E" w:rsidP="00BE4DCE">
      <w:pPr>
        <w:widowControl w:val="0"/>
        <w:autoSpaceDE w:val="0"/>
        <w:autoSpaceDN w:val="0"/>
        <w:adjustRightInd w:val="0"/>
        <w:spacing w:after="240"/>
        <w:contextualSpacing/>
        <w:rPr>
          <w:rFonts w:cs="Arial"/>
        </w:rPr>
      </w:pPr>
      <w:r w:rsidRPr="001462A8">
        <w:rPr>
          <w:rFonts w:cs="Arial"/>
          <w:b/>
          <w:u w:val="single"/>
        </w:rPr>
        <w:t>Nomenclature:</w:t>
      </w:r>
    </w:p>
    <w:p w14:paraId="3B797981" w14:textId="36BE1A3A" w:rsidR="00F44FB9" w:rsidRPr="001462A8" w:rsidRDefault="00F44FB9" w:rsidP="00F44FB9">
      <w:pPr>
        <w:rPr>
          <w:rFonts w:cs="Arial"/>
        </w:rPr>
      </w:pPr>
      <w:r w:rsidRPr="001462A8">
        <w:rPr>
          <w:rFonts w:cs="Arial"/>
        </w:rPr>
        <w:t>Given constants</w:t>
      </w:r>
    </w:p>
    <w:p w14:paraId="2393722A" w14:textId="77777777" w:rsidR="00F44FB9" w:rsidRPr="001462A8" w:rsidRDefault="00F44FB9" w:rsidP="00F44FB9">
      <w:pPr>
        <w:ind w:firstLine="720"/>
        <w:rPr>
          <w:rFonts w:cs="Arial"/>
        </w:rPr>
      </w:pPr>
      <w:proofErr w:type="gramStart"/>
      <w:r w:rsidRPr="001462A8">
        <w:rPr>
          <w:rFonts w:cs="Arial"/>
        </w:rPr>
        <w:t>g</w:t>
      </w:r>
      <w:proofErr w:type="gramEnd"/>
      <w:r w:rsidRPr="001462A8">
        <w:rPr>
          <w:rFonts w:cs="Arial"/>
        </w:rPr>
        <w:t xml:space="preserve"> = gravitational acceleration = 9.81 m/s</w:t>
      </w:r>
      <w:r w:rsidRPr="001462A8">
        <w:rPr>
          <w:rFonts w:cs="Arial"/>
          <w:vertAlign w:val="superscript"/>
        </w:rPr>
        <w:t>2</w:t>
      </w:r>
    </w:p>
    <w:p w14:paraId="6A8F7505" w14:textId="77777777" w:rsidR="00F44FB9" w:rsidRPr="001462A8" w:rsidRDefault="00F44FB9" w:rsidP="00F44FB9">
      <w:pPr>
        <w:ind w:firstLine="720"/>
        <w:rPr>
          <w:rFonts w:cs="Arial"/>
        </w:rPr>
      </w:pPr>
      <w:proofErr w:type="spellStart"/>
      <w:r w:rsidRPr="001462A8">
        <w:rPr>
          <w:rFonts w:cs="Arial"/>
        </w:rPr>
        <w:t>P</w:t>
      </w:r>
      <w:r w:rsidRPr="001462A8">
        <w:rPr>
          <w:rFonts w:cs="Arial"/>
          <w:vertAlign w:val="subscript"/>
        </w:rPr>
        <w:t>atm</w:t>
      </w:r>
      <w:proofErr w:type="spellEnd"/>
      <w:r w:rsidRPr="001462A8">
        <w:rPr>
          <w:rFonts w:cs="Arial"/>
        </w:rPr>
        <w:t xml:space="preserve"> = standard atmospheric pressure = 101325 Pa</w:t>
      </w:r>
    </w:p>
    <w:p w14:paraId="1C8930C3" w14:textId="77777777" w:rsidR="00F44FB9" w:rsidRPr="001462A8" w:rsidRDefault="00F44FB9" w:rsidP="00F44FB9">
      <w:pPr>
        <w:ind w:firstLine="720"/>
        <w:rPr>
          <w:rFonts w:cs="Arial"/>
        </w:rPr>
      </w:pPr>
      <w:r w:rsidRPr="001462A8">
        <w:rPr>
          <w:rFonts w:cs="Arial"/>
          <w:sz w:val="28"/>
        </w:rPr>
        <w:sym w:font="Symbol" w:char="F072"/>
      </w:r>
      <w:proofErr w:type="gramStart"/>
      <w:r w:rsidRPr="001462A8">
        <w:rPr>
          <w:rFonts w:cs="Arial"/>
          <w:vertAlign w:val="subscript"/>
        </w:rPr>
        <w:t>water</w:t>
      </w:r>
      <w:proofErr w:type="gramEnd"/>
      <w:r w:rsidRPr="001462A8">
        <w:rPr>
          <w:rFonts w:cs="Arial"/>
        </w:rPr>
        <w:t xml:space="preserve"> = density of water = 1000 kg/m</w:t>
      </w:r>
      <w:r w:rsidRPr="001462A8">
        <w:rPr>
          <w:rFonts w:cs="Arial"/>
          <w:vertAlign w:val="superscript"/>
        </w:rPr>
        <w:t>3</w:t>
      </w:r>
    </w:p>
    <w:p w14:paraId="56206A8D" w14:textId="77777777" w:rsidR="00F44FB9" w:rsidRPr="001462A8" w:rsidRDefault="00F44FB9" w:rsidP="00F44FB9">
      <w:pPr>
        <w:ind w:firstLine="720"/>
        <w:rPr>
          <w:rFonts w:cs="Arial"/>
        </w:rPr>
      </w:pPr>
      <w:r w:rsidRPr="001462A8">
        <w:rPr>
          <w:rFonts w:cs="Arial"/>
          <w:sz w:val="28"/>
        </w:rPr>
        <w:sym w:font="Symbol" w:char="F072"/>
      </w:r>
      <w:proofErr w:type="gramStart"/>
      <w:r w:rsidRPr="001462A8">
        <w:rPr>
          <w:rFonts w:cs="Arial"/>
          <w:vertAlign w:val="subscript"/>
        </w:rPr>
        <w:t>air</w:t>
      </w:r>
      <w:proofErr w:type="gramEnd"/>
      <w:r w:rsidRPr="001462A8">
        <w:rPr>
          <w:rFonts w:cs="Arial"/>
        </w:rPr>
        <w:t xml:space="preserve"> = density of air = 1.23 kg/m</w:t>
      </w:r>
      <w:r w:rsidRPr="001462A8">
        <w:rPr>
          <w:rFonts w:cs="Arial"/>
          <w:vertAlign w:val="superscript"/>
        </w:rPr>
        <w:t>3</w:t>
      </w:r>
    </w:p>
    <w:p w14:paraId="34A48887" w14:textId="13668C8A" w:rsidR="00F44FB9" w:rsidRPr="001462A8" w:rsidRDefault="00F44FB9" w:rsidP="00F44FB9">
      <w:pPr>
        <w:ind w:firstLine="720"/>
        <w:rPr>
          <w:rFonts w:cs="Arial"/>
        </w:rPr>
      </w:pPr>
      <w:r w:rsidRPr="001462A8">
        <w:rPr>
          <w:rFonts w:cs="Arial"/>
        </w:rPr>
        <w:t>D</w:t>
      </w:r>
      <w:r w:rsidRPr="001462A8">
        <w:rPr>
          <w:rFonts w:cs="Arial"/>
          <w:vertAlign w:val="subscript"/>
        </w:rPr>
        <w:t>in</w:t>
      </w:r>
      <w:r w:rsidR="009F4D21" w:rsidRPr="001462A8">
        <w:rPr>
          <w:rFonts w:cs="Arial"/>
        </w:rPr>
        <w:t xml:space="preserve"> = intake diameter = 1.045 in</w:t>
      </w:r>
    </w:p>
    <w:p w14:paraId="51E3CC26" w14:textId="602A470C" w:rsidR="002E5C8B" w:rsidRPr="001462A8" w:rsidRDefault="00F44FB9" w:rsidP="00F44FB9">
      <w:pPr>
        <w:ind w:firstLine="720"/>
        <w:rPr>
          <w:rFonts w:cs="Arial"/>
        </w:rPr>
      </w:pPr>
      <w:proofErr w:type="spellStart"/>
      <w:r w:rsidRPr="001462A8">
        <w:rPr>
          <w:rFonts w:cs="Arial"/>
        </w:rPr>
        <w:t>D</w:t>
      </w:r>
      <w:r w:rsidRPr="001462A8">
        <w:rPr>
          <w:rFonts w:cs="Arial"/>
          <w:vertAlign w:val="subscript"/>
        </w:rPr>
        <w:t>th</w:t>
      </w:r>
      <w:proofErr w:type="spellEnd"/>
      <w:r w:rsidRPr="001462A8">
        <w:rPr>
          <w:rFonts w:cs="Arial"/>
        </w:rPr>
        <w:t xml:space="preserve"> = throat diameter = 0.</w:t>
      </w:r>
      <w:r w:rsidR="009F4D21" w:rsidRPr="001462A8">
        <w:rPr>
          <w:rFonts w:cs="Arial"/>
        </w:rPr>
        <w:t>707 in</w:t>
      </w:r>
    </w:p>
    <w:p w14:paraId="3600F857" w14:textId="77777777" w:rsidR="00F44FB9" w:rsidRPr="001462A8" w:rsidRDefault="00F44FB9" w:rsidP="00BE4DCE">
      <w:pPr>
        <w:widowControl w:val="0"/>
        <w:autoSpaceDE w:val="0"/>
        <w:autoSpaceDN w:val="0"/>
        <w:adjustRightInd w:val="0"/>
        <w:spacing w:after="240"/>
        <w:contextualSpacing/>
        <w:rPr>
          <w:rFonts w:cs="Arial"/>
        </w:rPr>
      </w:pPr>
    </w:p>
    <w:p w14:paraId="3A1E1EA6" w14:textId="06C7479D" w:rsidR="00F44FB9" w:rsidRPr="001462A8" w:rsidRDefault="00F44FB9" w:rsidP="00BE4DCE">
      <w:pPr>
        <w:widowControl w:val="0"/>
        <w:autoSpaceDE w:val="0"/>
        <w:autoSpaceDN w:val="0"/>
        <w:adjustRightInd w:val="0"/>
        <w:spacing w:after="240"/>
        <w:contextualSpacing/>
        <w:rPr>
          <w:rFonts w:cs="Arial"/>
        </w:rPr>
      </w:pPr>
      <w:r w:rsidRPr="001462A8">
        <w:rPr>
          <w:rFonts w:cs="Arial"/>
        </w:rPr>
        <w:t>Other symbols</w:t>
      </w:r>
    </w:p>
    <w:p w14:paraId="4B0AE889" w14:textId="77777777" w:rsidR="00F44FB9" w:rsidRPr="001462A8" w:rsidRDefault="00F44FB9" w:rsidP="00F44FB9">
      <w:pPr>
        <w:ind w:firstLine="720"/>
        <w:rPr>
          <w:rFonts w:cs="Arial"/>
        </w:rPr>
      </w:pPr>
      <w:r w:rsidRPr="001462A8">
        <w:rPr>
          <w:rFonts w:cs="Arial"/>
        </w:rPr>
        <w:t>P = gauge pressure</w:t>
      </w:r>
    </w:p>
    <w:p w14:paraId="7C879A2C" w14:textId="29295A4D" w:rsidR="00F44FB9" w:rsidRPr="001462A8" w:rsidRDefault="00F44FB9" w:rsidP="00F44FB9">
      <w:pPr>
        <w:ind w:firstLine="720"/>
        <w:rPr>
          <w:rFonts w:cs="Arial"/>
        </w:rPr>
      </w:pPr>
      <w:r w:rsidRPr="001462A8">
        <w:rPr>
          <w:rFonts w:cs="Arial"/>
        </w:rPr>
        <w:t>P</w:t>
      </w:r>
      <w:r w:rsidRPr="001462A8">
        <w:rPr>
          <w:rFonts w:cs="Arial"/>
          <w:vertAlign w:val="subscript"/>
        </w:rPr>
        <w:t>s</w:t>
      </w:r>
      <w:r w:rsidRPr="001462A8">
        <w:rPr>
          <w:rFonts w:cs="Arial"/>
        </w:rPr>
        <w:t xml:space="preserve"> = static pressure (Pa)</w:t>
      </w:r>
    </w:p>
    <w:p w14:paraId="793271FB" w14:textId="77777777" w:rsidR="00F44FB9" w:rsidRPr="001462A8" w:rsidRDefault="00F44FB9" w:rsidP="00F44FB9">
      <w:pPr>
        <w:rPr>
          <w:rFonts w:cs="Arial"/>
        </w:rPr>
      </w:pPr>
      <w:r w:rsidRPr="001462A8">
        <w:rPr>
          <w:rFonts w:cs="Arial"/>
        </w:rPr>
        <w:tab/>
      </w:r>
      <w:proofErr w:type="spellStart"/>
      <w:r w:rsidRPr="001462A8">
        <w:rPr>
          <w:rFonts w:cs="Arial"/>
        </w:rPr>
        <w:t>P</w:t>
      </w:r>
      <w:r w:rsidRPr="001462A8">
        <w:rPr>
          <w:rFonts w:cs="Arial"/>
          <w:vertAlign w:val="subscript"/>
        </w:rPr>
        <w:t>d</w:t>
      </w:r>
      <w:proofErr w:type="spellEnd"/>
      <w:r w:rsidRPr="001462A8">
        <w:rPr>
          <w:rFonts w:cs="Arial"/>
        </w:rPr>
        <w:t xml:space="preserve"> = dynamic pressure (Pa)</w:t>
      </w:r>
    </w:p>
    <w:p w14:paraId="1F4BAEE2" w14:textId="276EED7A" w:rsidR="00F44FB9" w:rsidRPr="001462A8" w:rsidRDefault="00F44FB9" w:rsidP="00F44FB9">
      <w:pPr>
        <w:rPr>
          <w:rFonts w:cs="Arial"/>
        </w:rPr>
      </w:pPr>
      <w:r w:rsidRPr="001462A8">
        <w:rPr>
          <w:rFonts w:cs="Arial"/>
        </w:rPr>
        <w:tab/>
      </w:r>
      <w:proofErr w:type="spellStart"/>
      <w:r w:rsidRPr="001462A8">
        <w:rPr>
          <w:rFonts w:cs="Arial"/>
        </w:rPr>
        <w:t>P</w:t>
      </w:r>
      <w:r w:rsidRPr="001462A8">
        <w:rPr>
          <w:rFonts w:cs="Arial"/>
          <w:vertAlign w:val="subscript"/>
        </w:rPr>
        <w:t>s</w:t>
      </w:r>
      <w:r w:rsidR="00E00AA2" w:rsidRPr="001462A8">
        <w:rPr>
          <w:rFonts w:cs="Arial"/>
          <w:vertAlign w:val="subscript"/>
        </w:rPr>
        <w:t>tag</w:t>
      </w:r>
      <w:proofErr w:type="spellEnd"/>
      <w:r w:rsidRPr="001462A8">
        <w:rPr>
          <w:rFonts w:cs="Arial"/>
        </w:rPr>
        <w:t xml:space="preserve"> = stagnation pressure (Pa)</w:t>
      </w:r>
    </w:p>
    <w:p w14:paraId="3580E1F4" w14:textId="77777777" w:rsidR="00F44FB9" w:rsidRPr="001462A8" w:rsidRDefault="00F44FB9" w:rsidP="00F44FB9">
      <w:pPr>
        <w:rPr>
          <w:rFonts w:cs="Arial"/>
        </w:rPr>
      </w:pPr>
      <w:r w:rsidRPr="001462A8">
        <w:rPr>
          <w:rFonts w:cs="Arial"/>
        </w:rPr>
        <w:tab/>
      </w:r>
      <w:proofErr w:type="spellStart"/>
      <w:r w:rsidRPr="001462A8">
        <w:rPr>
          <w:rFonts w:cs="Arial"/>
        </w:rPr>
        <w:t>C</w:t>
      </w:r>
      <w:r w:rsidRPr="001462A8">
        <w:rPr>
          <w:rFonts w:cs="Arial"/>
          <w:vertAlign w:val="subscript"/>
        </w:rPr>
        <w:t>v</w:t>
      </w:r>
      <w:proofErr w:type="spellEnd"/>
      <w:r w:rsidRPr="001462A8">
        <w:rPr>
          <w:rFonts w:cs="Arial"/>
        </w:rPr>
        <w:t xml:space="preserve"> = Venturi coefficient</w:t>
      </w:r>
    </w:p>
    <w:p w14:paraId="2C691CEB" w14:textId="77777777" w:rsidR="00F44FB9" w:rsidRPr="001462A8" w:rsidRDefault="00F44FB9" w:rsidP="00F44FB9">
      <w:pPr>
        <w:rPr>
          <w:rFonts w:cs="Arial"/>
        </w:rPr>
      </w:pPr>
      <w:r w:rsidRPr="001462A8">
        <w:rPr>
          <w:rFonts w:cs="Arial"/>
        </w:rPr>
        <w:tab/>
      </w:r>
      <w:proofErr w:type="spellStart"/>
      <w:r w:rsidRPr="001462A8">
        <w:rPr>
          <w:rFonts w:cs="Arial"/>
        </w:rPr>
        <w:t>A</w:t>
      </w:r>
      <w:r w:rsidRPr="001462A8">
        <w:rPr>
          <w:rFonts w:cs="Arial"/>
          <w:vertAlign w:val="subscript"/>
        </w:rPr>
        <w:t>in</w:t>
      </w:r>
      <w:proofErr w:type="spellEnd"/>
      <w:r w:rsidRPr="001462A8">
        <w:rPr>
          <w:rFonts w:cs="Arial"/>
        </w:rPr>
        <w:t xml:space="preserve"> = cross sectional area of intake (m</w:t>
      </w:r>
      <w:r w:rsidRPr="001462A8">
        <w:rPr>
          <w:rFonts w:cs="Arial"/>
          <w:vertAlign w:val="superscript"/>
        </w:rPr>
        <w:t>2</w:t>
      </w:r>
      <w:r w:rsidRPr="001462A8">
        <w:rPr>
          <w:rFonts w:cs="Arial"/>
        </w:rPr>
        <w:t>)</w:t>
      </w:r>
    </w:p>
    <w:p w14:paraId="57871D97" w14:textId="77777777" w:rsidR="00F44FB9" w:rsidRPr="001462A8" w:rsidRDefault="00F44FB9" w:rsidP="00F44FB9">
      <w:pPr>
        <w:rPr>
          <w:rFonts w:cs="Arial"/>
        </w:rPr>
      </w:pPr>
      <w:r w:rsidRPr="001462A8">
        <w:rPr>
          <w:rFonts w:cs="Arial"/>
        </w:rPr>
        <w:tab/>
      </w:r>
      <w:proofErr w:type="spellStart"/>
      <w:r w:rsidRPr="001462A8">
        <w:rPr>
          <w:rFonts w:cs="Arial"/>
        </w:rPr>
        <w:t>A</w:t>
      </w:r>
      <w:r w:rsidRPr="001462A8">
        <w:rPr>
          <w:rFonts w:cs="Arial"/>
          <w:vertAlign w:val="subscript"/>
        </w:rPr>
        <w:t>th</w:t>
      </w:r>
      <w:proofErr w:type="spellEnd"/>
      <w:r w:rsidRPr="001462A8">
        <w:rPr>
          <w:rFonts w:cs="Arial"/>
        </w:rPr>
        <w:t xml:space="preserve"> = cross sectional area of throat (m</w:t>
      </w:r>
      <w:r w:rsidRPr="001462A8">
        <w:rPr>
          <w:rFonts w:cs="Arial"/>
          <w:vertAlign w:val="superscript"/>
        </w:rPr>
        <w:t>2</w:t>
      </w:r>
      <w:r w:rsidRPr="001462A8">
        <w:rPr>
          <w:rFonts w:cs="Arial"/>
        </w:rPr>
        <w:t>)</w:t>
      </w:r>
    </w:p>
    <w:p w14:paraId="758708DD" w14:textId="77777777" w:rsidR="00F44FB9" w:rsidRPr="001462A8" w:rsidRDefault="00F44FB9" w:rsidP="00F44FB9">
      <w:pPr>
        <w:rPr>
          <w:rFonts w:cs="Arial"/>
        </w:rPr>
      </w:pPr>
      <w:r w:rsidRPr="001462A8">
        <w:rPr>
          <w:rFonts w:cs="Arial"/>
        </w:rPr>
        <w:tab/>
        <w:t>V</w:t>
      </w:r>
      <w:r w:rsidRPr="001462A8">
        <w:rPr>
          <w:rFonts w:cs="Arial"/>
          <w:vertAlign w:val="subscript"/>
        </w:rPr>
        <w:t>in</w:t>
      </w:r>
      <w:r w:rsidRPr="001462A8">
        <w:rPr>
          <w:rFonts w:cs="Arial"/>
        </w:rPr>
        <w:t xml:space="preserve"> = velocity at intake (m/s)</w:t>
      </w:r>
    </w:p>
    <w:p w14:paraId="586BEC69" w14:textId="77777777" w:rsidR="00F44FB9" w:rsidRPr="001462A8" w:rsidRDefault="00F44FB9" w:rsidP="00F44FB9">
      <w:pPr>
        <w:rPr>
          <w:rFonts w:cs="Arial"/>
        </w:rPr>
      </w:pPr>
      <w:r w:rsidRPr="001462A8">
        <w:rPr>
          <w:rFonts w:cs="Arial"/>
        </w:rPr>
        <w:tab/>
      </w:r>
      <w:proofErr w:type="spellStart"/>
      <w:r w:rsidRPr="001462A8">
        <w:rPr>
          <w:rFonts w:cs="Arial"/>
        </w:rPr>
        <w:t>V</w:t>
      </w:r>
      <w:r w:rsidRPr="001462A8">
        <w:rPr>
          <w:rFonts w:cs="Arial"/>
          <w:vertAlign w:val="subscript"/>
        </w:rPr>
        <w:t>th</w:t>
      </w:r>
      <w:proofErr w:type="spellEnd"/>
      <w:r w:rsidRPr="001462A8">
        <w:rPr>
          <w:rFonts w:cs="Arial"/>
        </w:rPr>
        <w:t xml:space="preserve"> = velocity at throat (m/s)</w:t>
      </w:r>
    </w:p>
    <w:p w14:paraId="3F59682A" w14:textId="77777777" w:rsidR="00F44FB9" w:rsidRPr="001462A8" w:rsidRDefault="00F44FB9" w:rsidP="00F44FB9">
      <w:pPr>
        <w:rPr>
          <w:rFonts w:cs="Arial"/>
        </w:rPr>
      </w:pPr>
      <w:r w:rsidRPr="001462A8">
        <w:rPr>
          <w:rFonts w:cs="Arial"/>
        </w:rPr>
        <w:tab/>
      </w:r>
      <w:proofErr w:type="spellStart"/>
      <w:r w:rsidRPr="001462A8">
        <w:rPr>
          <w:rFonts w:cs="Arial"/>
        </w:rPr>
        <w:t>Q</w:t>
      </w:r>
      <w:r w:rsidRPr="001462A8">
        <w:rPr>
          <w:rFonts w:cs="Arial"/>
          <w:vertAlign w:val="subscript"/>
        </w:rPr>
        <w:t>actual</w:t>
      </w:r>
      <w:proofErr w:type="spellEnd"/>
      <w:r w:rsidRPr="001462A8">
        <w:rPr>
          <w:rFonts w:cs="Arial"/>
        </w:rPr>
        <w:t xml:space="preserve"> = actual volume flow rate (m</w:t>
      </w:r>
      <w:r w:rsidRPr="001462A8">
        <w:rPr>
          <w:rFonts w:cs="Arial"/>
          <w:vertAlign w:val="superscript"/>
        </w:rPr>
        <w:t>3</w:t>
      </w:r>
      <w:r w:rsidRPr="001462A8">
        <w:rPr>
          <w:rFonts w:cs="Arial"/>
        </w:rPr>
        <w:t>/s)</w:t>
      </w:r>
    </w:p>
    <w:p w14:paraId="63FDDBF0" w14:textId="77777777" w:rsidR="00F44FB9" w:rsidRPr="001462A8" w:rsidRDefault="00F44FB9" w:rsidP="00F44FB9">
      <w:pPr>
        <w:rPr>
          <w:rFonts w:cs="Arial"/>
        </w:rPr>
      </w:pPr>
      <w:r w:rsidRPr="001462A8">
        <w:rPr>
          <w:rFonts w:cs="Arial"/>
        </w:rPr>
        <w:tab/>
      </w:r>
      <w:proofErr w:type="spellStart"/>
      <w:r w:rsidRPr="001462A8">
        <w:rPr>
          <w:rFonts w:cs="Arial"/>
        </w:rPr>
        <w:t>Q</w:t>
      </w:r>
      <w:r w:rsidRPr="001462A8">
        <w:rPr>
          <w:rFonts w:cs="Arial"/>
          <w:vertAlign w:val="subscript"/>
        </w:rPr>
        <w:t>ideal</w:t>
      </w:r>
      <w:proofErr w:type="spellEnd"/>
      <w:r w:rsidRPr="001462A8">
        <w:rPr>
          <w:rFonts w:cs="Arial"/>
        </w:rPr>
        <w:t xml:space="preserve"> = ideal volume flow rate (m</w:t>
      </w:r>
      <w:r w:rsidRPr="001462A8">
        <w:rPr>
          <w:rFonts w:cs="Arial"/>
          <w:vertAlign w:val="superscript"/>
        </w:rPr>
        <w:t>3</w:t>
      </w:r>
      <w:r w:rsidRPr="001462A8">
        <w:rPr>
          <w:rFonts w:cs="Arial"/>
        </w:rPr>
        <w:t>/s)</w:t>
      </w:r>
    </w:p>
    <w:p w14:paraId="1CEB675F" w14:textId="77777777" w:rsidR="00F44FB9" w:rsidRPr="001462A8" w:rsidRDefault="00F44FB9" w:rsidP="00F44FB9">
      <w:pPr>
        <w:ind w:firstLine="720"/>
        <w:rPr>
          <w:rFonts w:cs="Arial"/>
        </w:rPr>
      </w:pPr>
      <w:proofErr w:type="gramStart"/>
      <w:r w:rsidRPr="001462A8">
        <w:rPr>
          <w:rFonts w:cs="Arial"/>
        </w:rPr>
        <w:t>h</w:t>
      </w:r>
      <w:proofErr w:type="gramEnd"/>
      <w:r w:rsidRPr="001462A8">
        <w:rPr>
          <w:rFonts w:cs="Arial"/>
        </w:rPr>
        <w:t xml:space="preserve"> = height of water in the </w:t>
      </w:r>
      <w:proofErr w:type="spellStart"/>
      <w:r w:rsidRPr="001462A8">
        <w:rPr>
          <w:rFonts w:cs="Arial"/>
        </w:rPr>
        <w:t>Pitot</w:t>
      </w:r>
      <w:proofErr w:type="spellEnd"/>
      <w:r w:rsidRPr="001462A8">
        <w:rPr>
          <w:rFonts w:cs="Arial"/>
        </w:rPr>
        <w:t xml:space="preserve"> taps (m)</w:t>
      </w:r>
    </w:p>
    <w:p w14:paraId="0DE9718B" w14:textId="3DFA7F31" w:rsidR="00F44FB9" w:rsidRPr="001462A8" w:rsidRDefault="00F44FB9" w:rsidP="00F44FB9">
      <w:pPr>
        <w:rPr>
          <w:rFonts w:cs="Arial"/>
        </w:rPr>
      </w:pPr>
      <w:r w:rsidRPr="001462A8">
        <w:rPr>
          <w:rFonts w:cs="Arial"/>
        </w:rPr>
        <w:tab/>
      </w:r>
      <w:proofErr w:type="gramStart"/>
      <w:r w:rsidRPr="001462A8">
        <w:rPr>
          <w:rFonts w:cs="Arial"/>
        </w:rPr>
        <w:t>y</w:t>
      </w:r>
      <w:proofErr w:type="gramEnd"/>
      <w:r w:rsidRPr="001462A8">
        <w:rPr>
          <w:rFonts w:cs="Arial"/>
        </w:rPr>
        <w:t xml:space="preserve"> = ideal </w:t>
      </w:r>
      <w:r w:rsidR="00737743" w:rsidRPr="001462A8">
        <w:rPr>
          <w:rFonts w:cs="Arial"/>
        </w:rPr>
        <w:t>radius</w:t>
      </w:r>
      <w:r w:rsidRPr="001462A8">
        <w:rPr>
          <w:rFonts w:cs="Arial"/>
        </w:rPr>
        <w:t xml:space="preserve"> of Venturi (</w:t>
      </w:r>
      <w:r w:rsidR="00D62D35" w:rsidRPr="001462A8">
        <w:rPr>
          <w:rFonts w:cs="Arial"/>
        </w:rPr>
        <w:t>c</w:t>
      </w:r>
      <w:r w:rsidRPr="001462A8">
        <w:rPr>
          <w:rFonts w:cs="Arial"/>
        </w:rPr>
        <w:t>m)</w:t>
      </w:r>
    </w:p>
    <w:p w14:paraId="4537DBDE" w14:textId="77777777" w:rsidR="00760F04" w:rsidRDefault="00FD3B18" w:rsidP="00760F04">
      <w:pPr>
        <w:rPr>
          <w:rFonts w:cs="Arial"/>
        </w:rPr>
      </w:pPr>
      <w:r w:rsidRPr="001462A8">
        <w:rPr>
          <w:rFonts w:cs="Arial"/>
        </w:rPr>
        <w:tab/>
      </w:r>
      <w:proofErr w:type="gramStart"/>
      <w:r w:rsidRPr="001462A8">
        <w:rPr>
          <w:rFonts w:cs="Arial"/>
        </w:rPr>
        <w:t>x</w:t>
      </w:r>
      <w:proofErr w:type="gramEnd"/>
      <w:r w:rsidRPr="001462A8">
        <w:rPr>
          <w:rFonts w:cs="Arial"/>
        </w:rPr>
        <w:t xml:space="preserve"> = distance from beginning of slope</w:t>
      </w:r>
      <w:r w:rsidR="00F44FB9" w:rsidRPr="001462A8">
        <w:rPr>
          <w:rFonts w:cs="Arial"/>
        </w:rPr>
        <w:t xml:space="preserve"> of </w:t>
      </w:r>
      <w:r w:rsidRPr="001462A8">
        <w:rPr>
          <w:rFonts w:cs="Arial"/>
        </w:rPr>
        <w:t xml:space="preserve">the </w:t>
      </w:r>
      <w:r w:rsidR="00D62D35" w:rsidRPr="001462A8">
        <w:rPr>
          <w:rFonts w:cs="Arial"/>
        </w:rPr>
        <w:t>Venturi (c</w:t>
      </w:r>
      <w:r w:rsidR="00DE77A5" w:rsidRPr="001462A8">
        <w:rPr>
          <w:rFonts w:cs="Arial"/>
        </w:rPr>
        <w:t>m)</w:t>
      </w:r>
    </w:p>
    <w:p w14:paraId="4E4021AF" w14:textId="77777777" w:rsidR="00760F04" w:rsidRDefault="00760F04" w:rsidP="00760F04">
      <w:pPr>
        <w:rPr>
          <w:rFonts w:cs="Arial"/>
        </w:rPr>
      </w:pPr>
    </w:p>
    <w:p w14:paraId="24440DDF" w14:textId="0AFAB00A" w:rsidR="001264A4" w:rsidRPr="001462A8" w:rsidRDefault="001264A4" w:rsidP="00760F04">
      <w:pPr>
        <w:rPr>
          <w:rFonts w:cs="Arial"/>
        </w:rPr>
      </w:pPr>
      <w:r w:rsidRPr="001462A8">
        <w:rPr>
          <w:rFonts w:cs="Arial"/>
          <w:b/>
          <w:u w:val="single"/>
        </w:rPr>
        <w:t>Flow Analysis:</w:t>
      </w:r>
    </w:p>
    <w:p w14:paraId="38C9AE01" w14:textId="327A1104" w:rsidR="00E00AA2" w:rsidRPr="001462A8" w:rsidRDefault="000553EA" w:rsidP="00BE4DCE">
      <w:pPr>
        <w:widowControl w:val="0"/>
        <w:autoSpaceDE w:val="0"/>
        <w:autoSpaceDN w:val="0"/>
        <w:adjustRightInd w:val="0"/>
        <w:spacing w:after="240"/>
        <w:contextualSpacing/>
        <w:rPr>
          <w:rFonts w:cs="Arial"/>
        </w:rPr>
      </w:pPr>
      <w:r w:rsidRPr="001462A8">
        <w:rPr>
          <w:rFonts w:cs="Arial"/>
        </w:rPr>
        <w:t xml:space="preserve">We start with </w:t>
      </w:r>
      <w:r w:rsidR="00E00AA2" w:rsidRPr="001462A8">
        <w:rPr>
          <w:rFonts w:cs="Arial"/>
        </w:rPr>
        <w:t>Bernoulli’s Equation:</w:t>
      </w:r>
    </w:p>
    <w:p w14:paraId="08440493" w14:textId="4908ED62" w:rsidR="00E00AA2" w:rsidRPr="001462A8" w:rsidRDefault="00240122" w:rsidP="00BE4DCE">
      <w:pPr>
        <w:widowControl w:val="0"/>
        <w:autoSpaceDE w:val="0"/>
        <w:autoSpaceDN w:val="0"/>
        <w:adjustRightInd w:val="0"/>
        <w:spacing w:after="240"/>
        <w:contextualSpacing/>
        <w:rPr>
          <w:rFonts w:cs="Arial"/>
        </w:rPr>
      </w:pPr>
      <w:r w:rsidRPr="001462A8">
        <w:rPr>
          <w:rFonts w:cs="Arial"/>
        </w:rPr>
        <w:t xml:space="preserve">             </w:t>
      </w:r>
      <m:oMath>
        <m:sSub>
          <m:sSubPr>
            <m:ctrlPr>
              <w:rPr>
                <w:rFonts w:ascii="Cambria Math" w:hAnsi="Cambria Math" w:cs="Arial"/>
                <w:i/>
              </w:rPr>
            </m:ctrlPr>
          </m:sSubPr>
          <m:e>
            <m:r>
              <w:rPr>
                <w:rFonts w:ascii="Cambria Math" w:hAnsi="Cambria Math" w:cs="Arial"/>
              </w:rPr>
              <m:t>P</m:t>
            </m:r>
          </m:e>
          <m:sub>
            <m:r>
              <w:rPr>
                <w:rFonts w:ascii="Cambria Math" w:hAnsi="Cambria Math" w:cs="Arial"/>
              </w:rPr>
              <m:t>atm</m:t>
            </m:r>
          </m:sub>
        </m:sSub>
        <m:r>
          <w:rPr>
            <w:rFonts w:ascii="Cambria Math" w:hAnsi="Cambria Math" w:cs="Arial"/>
          </w:rPr>
          <m:t>+</m:t>
        </m:r>
        <m:f>
          <m:fPr>
            <m:ctrlPr>
              <w:rPr>
                <w:rFonts w:ascii="Cambria Math" w:hAnsi="Cambria Math" w:cs="Arial"/>
                <w:i/>
              </w:rPr>
            </m:ctrlPr>
          </m:fPr>
          <m:num>
            <m:r>
              <w:rPr>
                <w:rFonts w:ascii="Cambria Math" w:hAnsi="Cambria Math" w:cs="Arial"/>
              </w:rPr>
              <m:t>1</m:t>
            </m:r>
          </m:num>
          <m:den>
            <m:r>
              <w:rPr>
                <w:rFonts w:ascii="Cambria Math" w:hAnsi="Cambria Math" w:cs="Arial"/>
              </w:rPr>
              <m:t>2</m:t>
            </m:r>
          </m:den>
        </m:f>
        <m:sSub>
          <m:sSubPr>
            <m:ctrlPr>
              <w:rPr>
                <w:rFonts w:ascii="Cambria Math" w:hAnsi="Cambria Math" w:cs="Arial"/>
                <w:i/>
              </w:rPr>
            </m:ctrlPr>
          </m:sSubPr>
          <m:e>
            <m:r>
              <w:rPr>
                <w:rFonts w:ascii="Cambria Math" w:hAnsi="Cambria Math" w:cs="Arial"/>
              </w:rPr>
              <m:t>ρ</m:t>
            </m:r>
          </m:e>
          <m:sub>
            <m:r>
              <w:rPr>
                <w:rFonts w:ascii="Cambria Math" w:hAnsi="Cambria Math" w:cs="Arial"/>
              </w:rPr>
              <m:t>water</m:t>
            </m:r>
          </m:sub>
        </m:sSub>
        <m:sSubSup>
          <m:sSubSupPr>
            <m:ctrlPr>
              <w:rPr>
                <w:rFonts w:ascii="Cambria Math" w:hAnsi="Cambria Math" w:cs="Arial"/>
                <w:i/>
              </w:rPr>
            </m:ctrlPr>
          </m:sSubSupPr>
          <m:e>
            <m:r>
              <w:rPr>
                <w:rFonts w:ascii="Cambria Math" w:hAnsi="Cambria Math" w:cs="Arial"/>
              </w:rPr>
              <m:t>v</m:t>
            </m:r>
          </m:e>
          <m:sub>
            <m:r>
              <w:rPr>
                <w:rFonts w:ascii="Cambria Math" w:hAnsi="Cambria Math" w:cs="Arial"/>
              </w:rPr>
              <m:t>in</m:t>
            </m:r>
          </m:sub>
          <m:sup>
            <m:r>
              <w:rPr>
                <w:rFonts w:ascii="Cambria Math" w:hAnsi="Cambria Math" w:cs="Arial"/>
              </w:rPr>
              <m:t>2</m:t>
            </m:r>
          </m:sup>
        </m:sSubSup>
        <m:r>
          <w:rPr>
            <w:rFonts w:ascii="Cambria Math" w:hAnsi="Cambria Math" w:cs="Arial"/>
          </w:rPr>
          <m:t>+</m:t>
        </m:r>
        <m:sSub>
          <m:sSubPr>
            <m:ctrlPr>
              <w:rPr>
                <w:rFonts w:ascii="Cambria Math" w:hAnsi="Cambria Math" w:cs="Arial"/>
                <w:i/>
              </w:rPr>
            </m:ctrlPr>
          </m:sSubPr>
          <m:e>
            <m:r>
              <w:rPr>
                <w:rFonts w:ascii="Cambria Math" w:hAnsi="Cambria Math" w:cs="Arial"/>
              </w:rPr>
              <m:t>ρ</m:t>
            </m:r>
          </m:e>
          <m:sub>
            <m:r>
              <w:rPr>
                <w:rFonts w:ascii="Cambria Math" w:hAnsi="Cambria Math" w:cs="Arial"/>
              </w:rPr>
              <m:t>water</m:t>
            </m:r>
          </m:sub>
        </m:sSub>
        <m:r>
          <w:rPr>
            <w:rFonts w:ascii="Cambria Math" w:hAnsi="Cambria Math" w:cs="Arial"/>
          </w:rPr>
          <m:t>gh=</m:t>
        </m:r>
        <m:sSub>
          <m:sSubPr>
            <m:ctrlPr>
              <w:rPr>
                <w:rFonts w:ascii="Cambria Math" w:hAnsi="Cambria Math" w:cs="Arial"/>
                <w:i/>
              </w:rPr>
            </m:ctrlPr>
          </m:sSubPr>
          <m:e>
            <m:r>
              <w:rPr>
                <w:rFonts w:ascii="Cambria Math" w:hAnsi="Cambria Math" w:cs="Arial"/>
              </w:rPr>
              <m:t>P</m:t>
            </m:r>
          </m:e>
          <m:sub>
            <m:r>
              <w:rPr>
                <w:rFonts w:ascii="Cambria Math" w:hAnsi="Cambria Math" w:cs="Arial"/>
              </w:rPr>
              <m:t>th</m:t>
            </m:r>
          </m:sub>
        </m:sSub>
        <m:r>
          <w:rPr>
            <w:rFonts w:ascii="Cambria Math" w:hAnsi="Cambria Math" w:cs="Arial"/>
          </w:rPr>
          <m:t>+</m:t>
        </m:r>
        <m:f>
          <m:fPr>
            <m:ctrlPr>
              <w:rPr>
                <w:rFonts w:ascii="Cambria Math" w:hAnsi="Cambria Math" w:cs="Arial"/>
                <w:i/>
              </w:rPr>
            </m:ctrlPr>
          </m:fPr>
          <m:num>
            <m:r>
              <w:rPr>
                <w:rFonts w:ascii="Cambria Math" w:hAnsi="Cambria Math" w:cs="Arial"/>
              </w:rPr>
              <m:t>1</m:t>
            </m:r>
          </m:num>
          <m:den>
            <m:r>
              <w:rPr>
                <w:rFonts w:ascii="Cambria Math" w:hAnsi="Cambria Math" w:cs="Arial"/>
              </w:rPr>
              <m:t>2</m:t>
            </m:r>
          </m:den>
        </m:f>
        <m:sSub>
          <m:sSubPr>
            <m:ctrlPr>
              <w:rPr>
                <w:rFonts w:ascii="Cambria Math" w:hAnsi="Cambria Math" w:cs="Arial"/>
                <w:i/>
              </w:rPr>
            </m:ctrlPr>
          </m:sSubPr>
          <m:e>
            <m:r>
              <w:rPr>
                <w:rFonts w:ascii="Cambria Math" w:hAnsi="Cambria Math" w:cs="Arial"/>
              </w:rPr>
              <m:t>ρ</m:t>
            </m:r>
          </m:e>
          <m:sub>
            <m:r>
              <w:rPr>
                <w:rFonts w:ascii="Cambria Math" w:hAnsi="Cambria Math" w:cs="Arial"/>
              </w:rPr>
              <m:t>air</m:t>
            </m:r>
          </m:sub>
        </m:sSub>
        <m:sSubSup>
          <m:sSubSupPr>
            <m:ctrlPr>
              <w:rPr>
                <w:rFonts w:ascii="Cambria Math" w:hAnsi="Cambria Math" w:cs="Arial"/>
                <w:i/>
              </w:rPr>
            </m:ctrlPr>
          </m:sSubSupPr>
          <m:e>
            <m:r>
              <w:rPr>
                <w:rFonts w:ascii="Cambria Math" w:hAnsi="Cambria Math" w:cs="Arial"/>
              </w:rPr>
              <m:t>v</m:t>
            </m:r>
          </m:e>
          <m:sub>
            <m:r>
              <w:rPr>
                <w:rFonts w:ascii="Cambria Math" w:hAnsi="Cambria Math" w:cs="Arial"/>
              </w:rPr>
              <m:t>th</m:t>
            </m:r>
          </m:sub>
          <m:sup>
            <m:r>
              <w:rPr>
                <w:rFonts w:ascii="Cambria Math" w:hAnsi="Cambria Math" w:cs="Arial"/>
              </w:rPr>
              <m:t>2</m:t>
            </m:r>
          </m:sup>
        </m:sSubSup>
        <m:r>
          <w:rPr>
            <w:rFonts w:ascii="Cambria Math" w:hAnsi="Cambria Math" w:cs="Arial"/>
          </w:rPr>
          <m:t>+</m:t>
        </m:r>
        <m:sSub>
          <m:sSubPr>
            <m:ctrlPr>
              <w:rPr>
                <w:rFonts w:ascii="Cambria Math" w:hAnsi="Cambria Math" w:cs="Arial"/>
                <w:i/>
              </w:rPr>
            </m:ctrlPr>
          </m:sSubPr>
          <m:e>
            <m:r>
              <w:rPr>
                <w:rFonts w:ascii="Cambria Math" w:hAnsi="Cambria Math" w:cs="Arial"/>
              </w:rPr>
              <m:t>ρ</m:t>
            </m:r>
          </m:e>
          <m:sub>
            <m:r>
              <w:rPr>
                <w:rFonts w:ascii="Cambria Math" w:hAnsi="Cambria Math" w:cs="Arial"/>
              </w:rPr>
              <m:t>water</m:t>
            </m:r>
          </m:sub>
        </m:sSub>
        <m:r>
          <w:rPr>
            <w:rFonts w:ascii="Cambria Math" w:hAnsi="Cambria Math" w:cs="Arial"/>
          </w:rPr>
          <m:t>gh</m:t>
        </m:r>
      </m:oMath>
      <w:r w:rsidRPr="001462A8">
        <w:rPr>
          <w:rFonts w:cs="Arial"/>
        </w:rPr>
        <w:tab/>
      </w:r>
      <w:r w:rsidR="00E00AA2" w:rsidRPr="001462A8">
        <w:rPr>
          <w:rFonts w:cs="Arial"/>
        </w:rPr>
        <w:t>(1)</w:t>
      </w:r>
    </w:p>
    <w:p w14:paraId="28655D7C" w14:textId="77777777" w:rsidR="00E372BF" w:rsidRPr="001462A8" w:rsidRDefault="00E372BF" w:rsidP="00F01A81"/>
    <w:p w14:paraId="61DA3F2D" w14:textId="54F0427B" w:rsidR="000B652E" w:rsidRPr="001462A8" w:rsidRDefault="00746687" w:rsidP="00F01A81">
      <w:r w:rsidRPr="001462A8">
        <w:t>And s</w:t>
      </w:r>
      <w:r w:rsidR="00F01A81" w:rsidRPr="001462A8">
        <w:t>ince all the static taps are at the same height</w:t>
      </w:r>
      <w:r w:rsidR="003E3564" w:rsidRPr="001462A8">
        <w:t xml:space="preserve"> (</w:t>
      </w:r>
      <w:r w:rsidR="00F01A81" w:rsidRPr="001462A8">
        <w:t>h = 0)</w:t>
      </w:r>
      <w:r w:rsidR="00E372BF" w:rsidRPr="001462A8">
        <w:t>, we can say</w:t>
      </w:r>
      <w:r w:rsidR="000553EA" w:rsidRPr="001462A8">
        <w:t xml:space="preserve"> that</w:t>
      </w:r>
    </w:p>
    <w:p w14:paraId="65E6BC37" w14:textId="7687AA74" w:rsidR="00F01A81" w:rsidRPr="001462A8" w:rsidRDefault="000B652E" w:rsidP="00F01A81">
      <w:r w:rsidRPr="001462A8">
        <w:t xml:space="preserve">              </w:t>
      </w:r>
      <m:oMath>
        <m:sSub>
          <m:sSubPr>
            <m:ctrlPr>
              <w:rPr>
                <w:rFonts w:ascii="Cambria Math" w:hAnsi="Cambria Math"/>
                <w:i/>
              </w:rPr>
            </m:ctrlPr>
          </m:sSubPr>
          <m:e>
            <m:r>
              <w:rPr>
                <w:rFonts w:ascii="Cambria Math" w:hAnsi="Cambria Math"/>
              </w:rPr>
              <m:t>P</m:t>
            </m:r>
          </m:e>
          <m:sub>
            <m:r>
              <w:rPr>
                <w:rFonts w:ascii="Cambria Math" w:hAnsi="Cambria Math"/>
              </w:rPr>
              <m:t>atm</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th</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sSub>
          <m:sSubPr>
            <m:ctrlPr>
              <w:rPr>
                <w:rFonts w:ascii="Cambria Math" w:hAnsi="Cambria Math"/>
                <w:i/>
              </w:rPr>
            </m:ctrlPr>
          </m:sSubPr>
          <m:e>
            <m:r>
              <w:rPr>
                <w:rFonts w:ascii="Cambria Math" w:hAnsi="Cambria Math"/>
              </w:rPr>
              <m:t>ρ</m:t>
            </m:r>
          </m:e>
          <m:sub>
            <m:r>
              <w:rPr>
                <w:rFonts w:ascii="Cambria Math" w:hAnsi="Cambria Math"/>
              </w:rPr>
              <m:t>air</m:t>
            </m:r>
          </m:sub>
        </m:sSub>
        <m:sSubSup>
          <m:sSubSupPr>
            <m:ctrlPr>
              <w:rPr>
                <w:rFonts w:ascii="Cambria Math" w:hAnsi="Cambria Math"/>
                <w:i/>
              </w:rPr>
            </m:ctrlPr>
          </m:sSubSupPr>
          <m:e>
            <m:r>
              <w:rPr>
                <w:rFonts w:ascii="Cambria Math" w:hAnsi="Cambria Math"/>
              </w:rPr>
              <m:t>v</m:t>
            </m:r>
          </m:e>
          <m:sub>
            <m:r>
              <w:rPr>
                <w:rFonts w:ascii="Cambria Math" w:hAnsi="Cambria Math"/>
              </w:rPr>
              <m:t>th</m:t>
            </m:r>
          </m:sub>
          <m:sup>
            <m:r>
              <w:rPr>
                <w:rFonts w:ascii="Cambria Math" w:hAnsi="Cambria Math"/>
              </w:rPr>
              <m:t>2</m:t>
            </m:r>
          </m:sup>
        </m:sSubSup>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sSub>
          <m:sSubPr>
            <m:ctrlPr>
              <w:rPr>
                <w:rFonts w:ascii="Cambria Math" w:hAnsi="Cambria Math"/>
                <w:i/>
              </w:rPr>
            </m:ctrlPr>
          </m:sSubPr>
          <m:e>
            <m:r>
              <w:rPr>
                <w:rFonts w:ascii="Cambria Math" w:hAnsi="Cambria Math"/>
              </w:rPr>
              <m:t>ρ</m:t>
            </m:r>
          </m:e>
          <m:sub>
            <m:r>
              <w:rPr>
                <w:rFonts w:ascii="Cambria Math" w:hAnsi="Cambria Math"/>
              </w:rPr>
              <m:t>water</m:t>
            </m:r>
          </m:sub>
        </m:sSub>
        <m:sSubSup>
          <m:sSubSupPr>
            <m:ctrlPr>
              <w:rPr>
                <w:rFonts w:ascii="Cambria Math" w:hAnsi="Cambria Math"/>
                <w:i/>
              </w:rPr>
            </m:ctrlPr>
          </m:sSubSupPr>
          <m:e>
            <m:r>
              <w:rPr>
                <w:rFonts w:ascii="Cambria Math" w:hAnsi="Cambria Math"/>
              </w:rPr>
              <m:t>v</m:t>
            </m:r>
          </m:e>
          <m:sub>
            <m:r>
              <w:rPr>
                <w:rFonts w:ascii="Cambria Math" w:hAnsi="Cambria Math"/>
              </w:rPr>
              <m:t>in</m:t>
            </m:r>
          </m:sub>
          <m:sup>
            <m:r>
              <w:rPr>
                <w:rFonts w:ascii="Cambria Math" w:hAnsi="Cambria Math"/>
              </w:rPr>
              <m:t>2</m:t>
            </m:r>
          </m:sup>
        </m:sSubSup>
      </m:oMath>
      <w:r w:rsidR="00E372BF" w:rsidRPr="001462A8">
        <w:tab/>
      </w:r>
      <w:r w:rsidR="00E372BF" w:rsidRPr="001462A8">
        <w:tab/>
      </w:r>
      <w:r w:rsidR="00E372BF" w:rsidRPr="001462A8">
        <w:tab/>
      </w:r>
      <w:r w:rsidR="00E372BF" w:rsidRPr="001462A8">
        <w:tab/>
        <w:t>(</w:t>
      </w:r>
      <w:r w:rsidR="00F01A81" w:rsidRPr="001462A8">
        <w:t>2)</w:t>
      </w:r>
    </w:p>
    <w:p w14:paraId="5FCF6D69" w14:textId="77777777" w:rsidR="00F01A81" w:rsidRPr="001462A8" w:rsidRDefault="00F01A81" w:rsidP="00F01A81"/>
    <w:p w14:paraId="33A53069" w14:textId="1AF61BB0" w:rsidR="00F01A81" w:rsidRPr="001462A8" w:rsidRDefault="00F01A81" w:rsidP="00F01A81">
      <w:r w:rsidRPr="001462A8">
        <w:t>T</w:t>
      </w:r>
      <w:r w:rsidR="000553EA" w:rsidRPr="001462A8">
        <w:t>hen t</w:t>
      </w:r>
      <w:r w:rsidRPr="001462A8">
        <w:t>o find th</w:t>
      </w:r>
      <w:r w:rsidR="00E372BF" w:rsidRPr="001462A8">
        <w:t xml:space="preserve">e pressure at the point of each </w:t>
      </w:r>
      <w:proofErr w:type="spellStart"/>
      <w:r w:rsidR="000553EA" w:rsidRPr="001462A8">
        <w:t>Pitot</w:t>
      </w:r>
      <w:proofErr w:type="spellEnd"/>
      <w:r w:rsidR="000553EA" w:rsidRPr="001462A8">
        <w:t xml:space="preserve"> </w:t>
      </w:r>
      <w:r w:rsidR="00E372BF" w:rsidRPr="001462A8">
        <w:t>tube, we use</w:t>
      </w:r>
    </w:p>
    <w:p w14:paraId="633EE8C2" w14:textId="2E4CD7FE" w:rsidR="00F01A81" w:rsidRDefault="00E128F4" w:rsidP="00F01A81">
      <w:r w:rsidRPr="001462A8">
        <w:t xml:space="preserve">             </w:t>
      </w:r>
      <m:oMath>
        <m:sSub>
          <m:sSubPr>
            <m:ctrlPr>
              <w:rPr>
                <w:rFonts w:ascii="Cambria Math" w:hAnsi="Cambria Math"/>
                <w:i/>
              </w:rPr>
            </m:ctrlPr>
          </m:sSubPr>
          <m:e>
            <m:r>
              <w:rPr>
                <w:rFonts w:ascii="Cambria Math" w:hAnsi="Cambria Math"/>
              </w:rPr>
              <m:t>P</m:t>
            </m:r>
          </m:e>
          <m:sub>
            <m:r>
              <w:rPr>
                <w:rFonts w:ascii="Cambria Math" w:hAnsi="Cambria Math"/>
              </w:rPr>
              <m:t>atm</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th</m:t>
            </m:r>
          </m:sub>
        </m:sSub>
        <m:r>
          <w:rPr>
            <w:rFonts w:ascii="Cambria Math" w:hAnsi="Cambria Math"/>
          </w:rPr>
          <m:t>=</m:t>
        </m:r>
        <m:sSub>
          <m:sSubPr>
            <m:ctrlPr>
              <w:rPr>
                <w:rFonts w:ascii="Cambria Math" w:hAnsi="Cambria Math"/>
                <w:i/>
              </w:rPr>
            </m:ctrlPr>
          </m:sSubPr>
          <m:e>
            <m:r>
              <w:rPr>
                <w:rFonts w:ascii="Cambria Math" w:hAnsi="Cambria Math"/>
              </w:rPr>
              <m:t>ρ</m:t>
            </m:r>
          </m:e>
          <m:sub>
            <m:r>
              <w:rPr>
                <w:rFonts w:ascii="Cambria Math" w:hAnsi="Cambria Math"/>
              </w:rPr>
              <m:t>water</m:t>
            </m:r>
          </m:sub>
        </m:sSub>
        <m:r>
          <w:rPr>
            <w:rFonts w:ascii="Cambria Math" w:hAnsi="Cambria Math"/>
          </w:rPr>
          <m:t>gh</m:t>
        </m:r>
      </m:oMath>
      <w:r w:rsidR="00E372BF" w:rsidRPr="001462A8">
        <w:tab/>
      </w:r>
      <w:r w:rsidRPr="001462A8">
        <w:tab/>
      </w:r>
      <w:r w:rsidRPr="001462A8">
        <w:tab/>
      </w:r>
      <w:r w:rsidRPr="001462A8">
        <w:tab/>
      </w:r>
      <w:r w:rsidRPr="001462A8">
        <w:tab/>
      </w:r>
      <w:r w:rsidR="00E372BF" w:rsidRPr="001462A8">
        <w:tab/>
        <w:t>(</w:t>
      </w:r>
      <w:r w:rsidR="00F01A81" w:rsidRPr="001462A8">
        <w:t>3)</w:t>
      </w:r>
    </w:p>
    <w:p w14:paraId="0F3A317D" w14:textId="77777777" w:rsidR="00A17C83" w:rsidRPr="001462A8" w:rsidRDefault="00A17C83" w:rsidP="00F01A81"/>
    <w:p w14:paraId="7F7458A7" w14:textId="77777777" w:rsidR="00F01A81" w:rsidRPr="001462A8" w:rsidRDefault="00F01A81" w:rsidP="00F01A81"/>
    <w:p w14:paraId="2D79FA60" w14:textId="180A87E8" w:rsidR="00F01A81" w:rsidRPr="001462A8" w:rsidRDefault="000553EA" w:rsidP="00F01A81">
      <w:r w:rsidRPr="001462A8">
        <w:t>Putting</w:t>
      </w:r>
      <w:r w:rsidR="00F01A81" w:rsidRPr="001462A8">
        <w:t xml:space="preserve"> equations 2 and 3</w:t>
      </w:r>
      <w:r w:rsidRPr="001462A8">
        <w:t xml:space="preserve"> together</w:t>
      </w:r>
      <w:r w:rsidR="00F01A81" w:rsidRPr="001462A8">
        <w:t xml:space="preserve">, and since </w:t>
      </w:r>
      <w:proofErr w:type="gramStart"/>
      <w:r w:rsidR="00F01A81" w:rsidRPr="001462A8">
        <w:t>v</w:t>
      </w:r>
      <w:r w:rsidR="006569CE" w:rsidRPr="001462A8">
        <w:rPr>
          <w:vertAlign w:val="subscript"/>
        </w:rPr>
        <w:t>in</w:t>
      </w:r>
      <w:proofErr w:type="gramEnd"/>
      <w:r w:rsidR="00F01A81" w:rsidRPr="001462A8">
        <w:rPr>
          <w:vertAlign w:val="subscript"/>
        </w:rPr>
        <w:t xml:space="preserve"> </w:t>
      </w:r>
      <w:r w:rsidR="00F01A81" w:rsidRPr="001462A8">
        <w:t>= 0, we get:</w:t>
      </w:r>
      <w:r w:rsidR="004B7D0A" w:rsidRPr="001462A8">
        <w:tab/>
      </w:r>
    </w:p>
    <w:p w14:paraId="3B870A85" w14:textId="182470C8" w:rsidR="00F01A81" w:rsidRPr="001462A8" w:rsidRDefault="004B7D0A" w:rsidP="004B7D0A">
      <w:r w:rsidRPr="001462A8">
        <w:t xml:space="preserve">             </w:t>
      </w:r>
      <m:oMath>
        <m:sSub>
          <m:sSubPr>
            <m:ctrlPr>
              <w:rPr>
                <w:rFonts w:ascii="Cambria Math" w:hAnsi="Cambria Math"/>
                <w:i/>
              </w:rPr>
            </m:ctrlPr>
          </m:sSubPr>
          <m:e>
            <m:r>
              <w:rPr>
                <w:rFonts w:ascii="Cambria Math" w:hAnsi="Cambria Math"/>
              </w:rPr>
              <m:t>ρ</m:t>
            </m:r>
          </m:e>
          <m:sub>
            <m:r>
              <w:rPr>
                <w:rFonts w:ascii="Cambria Math" w:hAnsi="Cambria Math"/>
              </w:rPr>
              <m:t>water</m:t>
            </m:r>
          </m:sub>
        </m:sSub>
        <m:r>
          <w:rPr>
            <w:rFonts w:ascii="Cambria Math" w:hAnsi="Cambria Math"/>
          </w:rPr>
          <m:t>gh=</m:t>
        </m:r>
        <m:f>
          <m:fPr>
            <m:ctrlPr>
              <w:rPr>
                <w:rFonts w:ascii="Cambria Math" w:hAnsi="Cambria Math"/>
                <w:i/>
              </w:rPr>
            </m:ctrlPr>
          </m:fPr>
          <m:num>
            <m:r>
              <w:rPr>
                <w:rFonts w:ascii="Cambria Math" w:hAnsi="Cambria Math"/>
              </w:rPr>
              <m:t>1</m:t>
            </m:r>
          </m:num>
          <m:den>
            <m:r>
              <w:rPr>
                <w:rFonts w:ascii="Cambria Math" w:hAnsi="Cambria Math"/>
              </w:rPr>
              <m:t>2</m:t>
            </m:r>
          </m:den>
        </m:f>
        <m:sSub>
          <m:sSubPr>
            <m:ctrlPr>
              <w:rPr>
                <w:rFonts w:ascii="Cambria Math" w:hAnsi="Cambria Math"/>
                <w:i/>
              </w:rPr>
            </m:ctrlPr>
          </m:sSubPr>
          <m:e>
            <m:r>
              <w:rPr>
                <w:rFonts w:ascii="Cambria Math" w:hAnsi="Cambria Math"/>
              </w:rPr>
              <m:t>ρ</m:t>
            </m:r>
          </m:e>
          <m:sub>
            <m:r>
              <w:rPr>
                <w:rFonts w:ascii="Cambria Math" w:hAnsi="Cambria Math"/>
              </w:rPr>
              <m:t>air</m:t>
            </m:r>
          </m:sub>
        </m:sSub>
        <m:sSubSup>
          <m:sSubSupPr>
            <m:ctrlPr>
              <w:rPr>
                <w:rFonts w:ascii="Cambria Math" w:hAnsi="Cambria Math"/>
                <w:i/>
              </w:rPr>
            </m:ctrlPr>
          </m:sSubSupPr>
          <m:e>
            <m:r>
              <w:rPr>
                <w:rFonts w:ascii="Cambria Math" w:hAnsi="Cambria Math"/>
              </w:rPr>
              <m:t>v</m:t>
            </m:r>
          </m:e>
          <m:sub>
            <m:r>
              <w:rPr>
                <w:rFonts w:ascii="Cambria Math" w:hAnsi="Cambria Math"/>
              </w:rPr>
              <m:t>th</m:t>
            </m:r>
          </m:sub>
          <m:sup>
            <m:r>
              <w:rPr>
                <w:rFonts w:ascii="Cambria Math" w:hAnsi="Cambria Math"/>
              </w:rPr>
              <m:t>2</m:t>
            </m:r>
          </m:sup>
        </m:sSubSup>
      </m:oMath>
      <w:r w:rsidR="00E372BF" w:rsidRPr="001462A8">
        <w:tab/>
      </w:r>
      <w:r w:rsidR="00E372BF" w:rsidRPr="001462A8">
        <w:tab/>
      </w:r>
      <w:r w:rsidR="00E372BF" w:rsidRPr="001462A8">
        <w:tab/>
      </w:r>
      <w:r w:rsidR="00E372BF" w:rsidRPr="001462A8">
        <w:tab/>
      </w:r>
      <w:r w:rsidR="00E372BF" w:rsidRPr="001462A8">
        <w:tab/>
      </w:r>
      <w:r w:rsidR="00E372BF" w:rsidRPr="001462A8">
        <w:tab/>
      </w:r>
      <w:r w:rsidRPr="001462A8">
        <w:tab/>
      </w:r>
      <w:r w:rsidR="00E372BF" w:rsidRPr="001462A8">
        <w:t>(</w:t>
      </w:r>
      <w:r w:rsidR="00F01A81" w:rsidRPr="001462A8">
        <w:t>4)</w:t>
      </w:r>
    </w:p>
    <w:p w14:paraId="46AB5B65" w14:textId="77777777" w:rsidR="00F01A81" w:rsidRPr="001462A8" w:rsidRDefault="00F01A81" w:rsidP="00F01A81"/>
    <w:p w14:paraId="36DE0BAE" w14:textId="50FFAFAE" w:rsidR="00F01A81" w:rsidRPr="001462A8" w:rsidRDefault="00F01A81" w:rsidP="00F01A81">
      <w:r w:rsidRPr="001462A8">
        <w:t>Rearranging Equation 4</w:t>
      </w:r>
      <w:r w:rsidR="004B7FA7" w:rsidRPr="001462A8">
        <w:t>, we can solve</w:t>
      </w:r>
      <w:r w:rsidRPr="001462A8">
        <w:t xml:space="preserve"> for </w:t>
      </w:r>
      <w:r w:rsidR="004B7FA7" w:rsidRPr="001462A8">
        <w:t xml:space="preserve">the velocity at any tap, </w:t>
      </w:r>
      <w:proofErr w:type="gramStart"/>
      <w:r w:rsidRPr="001462A8">
        <w:rPr>
          <w:i/>
        </w:rPr>
        <w:t>v</w:t>
      </w:r>
      <w:r w:rsidR="004B7FA7" w:rsidRPr="001462A8">
        <w:rPr>
          <w:vertAlign w:val="subscript"/>
        </w:rPr>
        <w:t>i</w:t>
      </w:r>
      <w:proofErr w:type="gramEnd"/>
      <w:r w:rsidRPr="001462A8">
        <w:t>:</w:t>
      </w:r>
    </w:p>
    <w:p w14:paraId="7F72F1D1" w14:textId="2E9635E9" w:rsidR="00F01A81" w:rsidRPr="001462A8" w:rsidRDefault="004B7FA7" w:rsidP="006B1C15">
      <w:pPr>
        <w:ind w:firstLine="720"/>
      </w:pPr>
      <w:proofErr w:type="gramStart"/>
      <w:r w:rsidRPr="001462A8">
        <w:rPr>
          <w:i/>
        </w:rPr>
        <w:t>v</w:t>
      </w:r>
      <w:r w:rsidRPr="001462A8">
        <w:rPr>
          <w:vertAlign w:val="subscript"/>
        </w:rPr>
        <w:t>i</w:t>
      </w:r>
      <w:proofErr w:type="gramEnd"/>
      <w:r w:rsidR="00E372BF" w:rsidRPr="001462A8">
        <w:t xml:space="preserve"> = </w:t>
      </w:r>
      <m:oMath>
        <m:rad>
          <m:radPr>
            <m:degHide m:val="1"/>
            <m:ctrlPr>
              <w:rPr>
                <w:rFonts w:ascii="Cambria Math" w:hAnsi="Cambria Math"/>
                <w:i/>
              </w:rPr>
            </m:ctrlPr>
          </m:radPr>
          <m:deg/>
          <m:e>
            <m:f>
              <m:fPr>
                <m:ctrlPr>
                  <w:rPr>
                    <w:rFonts w:ascii="Cambria Math" w:hAnsi="Cambria Math"/>
                    <w:i/>
                  </w:rPr>
                </m:ctrlPr>
              </m:fPr>
              <m:num>
                <m:r>
                  <w:rPr>
                    <w:rFonts w:ascii="Cambria Math" w:hAnsi="Cambria Math"/>
                  </w:rPr>
                  <m:t>2</m:t>
                </m:r>
                <m:sSub>
                  <m:sSubPr>
                    <m:ctrlPr>
                      <w:rPr>
                        <w:rFonts w:ascii="Cambria Math" w:hAnsi="Cambria Math"/>
                        <w:i/>
                      </w:rPr>
                    </m:ctrlPr>
                  </m:sSubPr>
                  <m:e>
                    <m:r>
                      <w:rPr>
                        <w:rFonts w:ascii="Cambria Math" w:hAnsi="Cambria Math"/>
                      </w:rPr>
                      <m:t>ρ</m:t>
                    </m:r>
                  </m:e>
                  <m:sub>
                    <m:r>
                      <w:rPr>
                        <w:rFonts w:ascii="Cambria Math" w:hAnsi="Cambria Math"/>
                      </w:rPr>
                      <m:t>water</m:t>
                    </m:r>
                  </m:sub>
                </m:sSub>
                <m:r>
                  <w:rPr>
                    <w:rFonts w:ascii="Cambria Math" w:hAnsi="Cambria Math"/>
                  </w:rPr>
                  <m:t>g</m:t>
                </m:r>
                <m:sSub>
                  <m:sSubPr>
                    <m:ctrlPr>
                      <w:rPr>
                        <w:rFonts w:ascii="Cambria Math" w:hAnsi="Cambria Math"/>
                        <w:i/>
                      </w:rPr>
                    </m:ctrlPr>
                  </m:sSubPr>
                  <m:e>
                    <m:r>
                      <w:rPr>
                        <w:rFonts w:ascii="Cambria Math" w:hAnsi="Cambria Math"/>
                      </w:rPr>
                      <m:t>h</m:t>
                    </m:r>
                  </m:e>
                  <m:sub>
                    <m:r>
                      <w:rPr>
                        <w:rFonts w:ascii="Cambria Math" w:hAnsi="Cambria Math"/>
                      </w:rPr>
                      <m:t>i</m:t>
                    </m:r>
                  </m:sub>
                </m:sSub>
              </m:num>
              <m:den>
                <m:sSub>
                  <m:sSubPr>
                    <m:ctrlPr>
                      <w:rPr>
                        <w:rFonts w:ascii="Cambria Math" w:hAnsi="Cambria Math"/>
                        <w:i/>
                      </w:rPr>
                    </m:ctrlPr>
                  </m:sSubPr>
                  <m:e>
                    <m:r>
                      <w:rPr>
                        <w:rFonts w:ascii="Cambria Math" w:hAnsi="Cambria Math"/>
                      </w:rPr>
                      <m:t>ρ</m:t>
                    </m:r>
                  </m:e>
                  <m:sub>
                    <m:r>
                      <w:rPr>
                        <w:rFonts w:ascii="Cambria Math" w:hAnsi="Cambria Math"/>
                      </w:rPr>
                      <m:t>air</m:t>
                    </m:r>
                  </m:sub>
                </m:sSub>
              </m:den>
            </m:f>
          </m:e>
        </m:rad>
      </m:oMath>
      <w:r w:rsidR="006B1C15" w:rsidRPr="001462A8">
        <w:tab/>
      </w:r>
      <w:r w:rsidR="006B1C15" w:rsidRPr="001462A8">
        <w:tab/>
      </w:r>
      <w:r w:rsidR="00E372BF" w:rsidRPr="001462A8">
        <w:tab/>
      </w:r>
      <w:r w:rsidR="00E372BF" w:rsidRPr="001462A8">
        <w:tab/>
      </w:r>
      <w:r w:rsidR="00E372BF" w:rsidRPr="001462A8">
        <w:tab/>
      </w:r>
      <w:r w:rsidR="00E372BF" w:rsidRPr="001462A8">
        <w:tab/>
      </w:r>
      <w:r w:rsidR="00E372BF" w:rsidRPr="001462A8">
        <w:tab/>
        <w:t>(</w:t>
      </w:r>
      <w:r w:rsidR="00F01A81" w:rsidRPr="001462A8">
        <w:t>5)</w:t>
      </w:r>
    </w:p>
    <w:p w14:paraId="77B3D66F" w14:textId="77777777" w:rsidR="00F01A81" w:rsidRPr="001462A8" w:rsidRDefault="00F01A81" w:rsidP="00F01A81"/>
    <w:p w14:paraId="493655BD" w14:textId="77777777" w:rsidR="00F01A81" w:rsidRPr="001462A8" w:rsidRDefault="00F01A81" w:rsidP="00F01A81">
      <w:r w:rsidRPr="001462A8">
        <w:t xml:space="preserve">To obtain </w:t>
      </w:r>
      <w:proofErr w:type="spellStart"/>
      <w:r w:rsidRPr="001462A8">
        <w:t>Q</w:t>
      </w:r>
      <w:r w:rsidRPr="001462A8">
        <w:rPr>
          <w:vertAlign w:val="subscript"/>
        </w:rPr>
        <w:t>actual</w:t>
      </w:r>
      <w:proofErr w:type="spellEnd"/>
      <w:r w:rsidRPr="001462A8">
        <w:rPr>
          <w:vertAlign w:val="subscript"/>
        </w:rPr>
        <w:t xml:space="preserve"> </w:t>
      </w:r>
      <w:r w:rsidRPr="001462A8">
        <w:t>we use the formula:</w:t>
      </w:r>
    </w:p>
    <w:p w14:paraId="4483FF6A" w14:textId="3394A719" w:rsidR="00F01A81" w:rsidRPr="001462A8" w:rsidRDefault="0095419F" w:rsidP="00F01A81">
      <w:r w:rsidRPr="001462A8">
        <w:t xml:space="preserve">             </w:t>
      </w:r>
      <m:oMath>
        <m:sSub>
          <m:sSubPr>
            <m:ctrlPr>
              <w:rPr>
                <w:rFonts w:ascii="Cambria Math" w:hAnsi="Cambria Math"/>
                <w:i/>
              </w:rPr>
            </m:ctrlPr>
          </m:sSubPr>
          <m:e>
            <m:r>
              <w:rPr>
                <w:rFonts w:ascii="Cambria Math" w:hAnsi="Cambria Math"/>
              </w:rPr>
              <m:t>Q</m:t>
            </m:r>
          </m:e>
          <m:sub>
            <m:r>
              <w:rPr>
                <w:rFonts w:ascii="Cambria Math" w:hAnsi="Cambria Math"/>
              </w:rPr>
              <m:t>actual</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in</m:t>
            </m:r>
          </m:sub>
        </m:sSub>
        <m:sSub>
          <m:sSubPr>
            <m:ctrlPr>
              <w:rPr>
                <w:rFonts w:ascii="Cambria Math" w:hAnsi="Cambria Math"/>
                <w:i/>
              </w:rPr>
            </m:ctrlPr>
          </m:sSubPr>
          <m:e>
            <m:r>
              <w:rPr>
                <w:rFonts w:ascii="Cambria Math" w:hAnsi="Cambria Math"/>
              </w:rPr>
              <m:t>v</m:t>
            </m:r>
          </m:e>
          <m:sub>
            <m:r>
              <w:rPr>
                <w:rFonts w:ascii="Cambria Math" w:hAnsi="Cambria Math"/>
              </w:rPr>
              <m:t>in</m:t>
            </m:r>
          </m:sub>
        </m:sSub>
      </m:oMath>
      <w:r w:rsidR="006B1C15" w:rsidRPr="001462A8">
        <w:tab/>
      </w:r>
      <w:r w:rsidR="006B1C15" w:rsidRPr="001462A8">
        <w:tab/>
      </w:r>
      <w:r w:rsidR="006B1C15" w:rsidRPr="001462A8">
        <w:tab/>
      </w:r>
      <w:r w:rsidR="006B1C15" w:rsidRPr="001462A8">
        <w:tab/>
      </w:r>
      <w:r w:rsidR="006B1C15" w:rsidRPr="001462A8">
        <w:tab/>
      </w:r>
      <w:r w:rsidR="006B1C15" w:rsidRPr="001462A8">
        <w:tab/>
      </w:r>
      <w:r w:rsidR="006B1C15" w:rsidRPr="001462A8">
        <w:tab/>
        <w:t>(</w:t>
      </w:r>
      <w:r w:rsidR="00F01A81" w:rsidRPr="001462A8">
        <w:t>6)</w:t>
      </w:r>
    </w:p>
    <w:p w14:paraId="16EA517D" w14:textId="77777777" w:rsidR="00F01A81" w:rsidRPr="001462A8" w:rsidRDefault="00F01A81" w:rsidP="00F01A81">
      <w:pPr>
        <w:rPr>
          <w:b/>
        </w:rPr>
      </w:pPr>
    </w:p>
    <w:p w14:paraId="3644E2EE" w14:textId="6043D50E" w:rsidR="00F01A81" w:rsidRPr="001462A8" w:rsidRDefault="00F01A81" w:rsidP="00F01A81">
      <w:r w:rsidRPr="001462A8">
        <w:t xml:space="preserve">To obtain </w:t>
      </w:r>
      <w:proofErr w:type="spellStart"/>
      <w:r w:rsidRPr="001462A8">
        <w:t>Q</w:t>
      </w:r>
      <w:r w:rsidRPr="001462A8">
        <w:rPr>
          <w:vertAlign w:val="subscript"/>
        </w:rPr>
        <w:t>ideal</w:t>
      </w:r>
      <w:proofErr w:type="spellEnd"/>
      <w:r w:rsidR="007C4E70" w:rsidRPr="001462A8">
        <w:t xml:space="preserve"> we start with a rearranged continuity equation</w:t>
      </w:r>
      <w:r w:rsidRPr="001462A8">
        <w:t>:</w:t>
      </w:r>
    </w:p>
    <w:p w14:paraId="0BC298FC" w14:textId="267A341D" w:rsidR="00F01A81" w:rsidRPr="001462A8" w:rsidRDefault="00056656" w:rsidP="00F01A81">
      <w:r w:rsidRPr="001462A8">
        <w:t xml:space="preserve">              </w:t>
      </w:r>
      <m:oMath>
        <m:sSub>
          <m:sSubPr>
            <m:ctrlPr>
              <w:rPr>
                <w:rFonts w:ascii="Cambria Math" w:hAnsi="Cambria Math"/>
                <w:i/>
              </w:rPr>
            </m:ctrlPr>
          </m:sSubPr>
          <m:e>
            <m:r>
              <w:rPr>
                <w:rFonts w:ascii="Cambria Math" w:hAnsi="Cambria Math"/>
              </w:rPr>
              <m:t>v</m:t>
            </m:r>
          </m:e>
          <m:sub>
            <m:r>
              <w:rPr>
                <w:rFonts w:ascii="Cambria Math" w:hAnsi="Cambria Math"/>
              </w:rPr>
              <m:t>in</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th</m:t>
                </m:r>
              </m:sub>
            </m:sSub>
            <m:sSub>
              <m:sSubPr>
                <m:ctrlPr>
                  <w:rPr>
                    <w:rFonts w:ascii="Cambria Math" w:hAnsi="Cambria Math"/>
                    <w:i/>
                  </w:rPr>
                </m:ctrlPr>
              </m:sSubPr>
              <m:e>
                <m:r>
                  <w:rPr>
                    <w:rFonts w:ascii="Cambria Math" w:hAnsi="Cambria Math"/>
                  </w:rPr>
                  <m:t>v</m:t>
                </m:r>
              </m:e>
              <m:sub>
                <m:r>
                  <w:rPr>
                    <w:rFonts w:ascii="Cambria Math" w:hAnsi="Cambria Math"/>
                  </w:rPr>
                  <m:t>th</m:t>
                </m:r>
              </m:sub>
            </m:sSub>
          </m:num>
          <m:den>
            <m:sSub>
              <m:sSubPr>
                <m:ctrlPr>
                  <w:rPr>
                    <w:rFonts w:ascii="Cambria Math" w:hAnsi="Cambria Math"/>
                    <w:i/>
                  </w:rPr>
                </m:ctrlPr>
              </m:sSubPr>
              <m:e>
                <m:r>
                  <w:rPr>
                    <w:rFonts w:ascii="Cambria Math" w:hAnsi="Cambria Math"/>
                  </w:rPr>
                  <m:t>A</m:t>
                </m:r>
              </m:e>
              <m:sub>
                <m:r>
                  <w:rPr>
                    <w:rFonts w:ascii="Cambria Math" w:hAnsi="Cambria Math"/>
                  </w:rPr>
                  <m:t>in</m:t>
                </m:r>
              </m:sub>
            </m:sSub>
          </m:den>
        </m:f>
      </m:oMath>
      <w:r w:rsidR="006B1C15" w:rsidRPr="001462A8">
        <w:tab/>
      </w:r>
      <w:r w:rsidR="006B1C15" w:rsidRPr="001462A8">
        <w:tab/>
      </w:r>
      <w:r w:rsidR="006B1C15" w:rsidRPr="001462A8">
        <w:tab/>
      </w:r>
      <w:r w:rsidR="006B1C15" w:rsidRPr="001462A8">
        <w:tab/>
      </w:r>
      <w:r w:rsidR="006B1C15" w:rsidRPr="001462A8">
        <w:tab/>
      </w:r>
      <w:r w:rsidR="006B1C15" w:rsidRPr="001462A8">
        <w:tab/>
      </w:r>
      <w:r w:rsidRPr="001462A8">
        <w:tab/>
      </w:r>
      <w:r w:rsidR="006B1C15" w:rsidRPr="001462A8">
        <w:tab/>
        <w:t>(</w:t>
      </w:r>
      <w:r w:rsidR="00F01A81" w:rsidRPr="001462A8">
        <w:t>7)</w:t>
      </w:r>
    </w:p>
    <w:p w14:paraId="4373AAD4" w14:textId="77777777" w:rsidR="00F01A81" w:rsidRPr="001462A8" w:rsidRDefault="00F01A81" w:rsidP="00F01A81"/>
    <w:p w14:paraId="476D5218" w14:textId="4068CA97" w:rsidR="00F01A81" w:rsidRPr="001462A8" w:rsidRDefault="007C4E70" w:rsidP="00F01A81">
      <w:r w:rsidRPr="001462A8">
        <w:t>Then s</w:t>
      </w:r>
      <w:r w:rsidR="00F01A81" w:rsidRPr="001462A8">
        <w:t xml:space="preserve">ubstituting </w:t>
      </w:r>
      <w:proofErr w:type="gramStart"/>
      <w:r w:rsidR="00F01A81" w:rsidRPr="001462A8">
        <w:t>v</w:t>
      </w:r>
      <w:r w:rsidR="006569CE" w:rsidRPr="001462A8">
        <w:rPr>
          <w:vertAlign w:val="subscript"/>
        </w:rPr>
        <w:t>in</w:t>
      </w:r>
      <w:proofErr w:type="gramEnd"/>
      <w:r w:rsidR="00F01A81" w:rsidRPr="001462A8">
        <w:t xml:space="preserve"> from Equation 7 into Equation 2, we get:</w:t>
      </w:r>
    </w:p>
    <w:p w14:paraId="47F33CB5" w14:textId="3C8544E2" w:rsidR="00F01A81" w:rsidRPr="001462A8" w:rsidRDefault="00045732" w:rsidP="00F01A81">
      <w:r w:rsidRPr="001462A8">
        <w:tab/>
      </w:r>
      <w:r w:rsidR="00F01A81" w:rsidRPr="001462A8">
        <w:rPr>
          <w:b/>
          <w:position w:val="-32"/>
        </w:rPr>
        <w:object w:dxaOrig="2960" w:dyaOrig="760" w14:anchorId="4DC197C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8pt;height:38pt" o:ole="">
            <v:imagedata r:id="rId9" o:title=""/>
          </v:shape>
          <o:OLEObject Type="Embed" ProgID="Equation.3" ShapeID="_x0000_i1025" DrawAspect="Content" ObjectID="_1349265882" r:id="rId10"/>
        </w:object>
      </w:r>
      <w:r w:rsidRPr="001462A8">
        <w:tab/>
      </w:r>
      <w:r w:rsidRPr="001462A8">
        <w:tab/>
      </w:r>
      <w:r w:rsidRPr="001462A8">
        <w:tab/>
      </w:r>
      <w:r w:rsidRPr="001462A8">
        <w:tab/>
      </w:r>
      <w:r w:rsidRPr="001462A8">
        <w:tab/>
        <w:t>(</w:t>
      </w:r>
      <w:r w:rsidR="00F01A81" w:rsidRPr="001462A8">
        <w:t>8)</w:t>
      </w:r>
    </w:p>
    <w:p w14:paraId="596CCB5C" w14:textId="77777777" w:rsidR="00F01A81" w:rsidRPr="001462A8" w:rsidRDefault="00F01A81" w:rsidP="00F01A81"/>
    <w:p w14:paraId="5A3A432B" w14:textId="35A6F1F2" w:rsidR="00546F6B" w:rsidRPr="001462A8" w:rsidRDefault="007C4E70" w:rsidP="00F01A81">
      <w:r w:rsidRPr="001462A8">
        <w:t>And s</w:t>
      </w:r>
      <w:r w:rsidR="00F01A81" w:rsidRPr="001462A8">
        <w:t xml:space="preserve">olving Equation 8 for </w:t>
      </w:r>
      <w:proofErr w:type="spellStart"/>
      <w:r w:rsidR="00F01A81" w:rsidRPr="001462A8">
        <w:t>v</w:t>
      </w:r>
      <w:r w:rsidR="00240122" w:rsidRPr="001462A8">
        <w:rPr>
          <w:vertAlign w:val="subscript"/>
        </w:rPr>
        <w:t>th</w:t>
      </w:r>
      <w:proofErr w:type="spellEnd"/>
      <w:r w:rsidR="00F01A81" w:rsidRPr="001462A8">
        <w:t xml:space="preserve"> and substituting in Equation 3:</w:t>
      </w:r>
      <w:r w:rsidR="00F01A81" w:rsidRPr="001462A8">
        <w:tab/>
      </w:r>
    </w:p>
    <w:p w14:paraId="69B2C2CC" w14:textId="0D39A17E" w:rsidR="00F01A81" w:rsidRPr="001462A8" w:rsidRDefault="00546F6B" w:rsidP="00F01A81">
      <w:r w:rsidRPr="001462A8">
        <w:t xml:space="preserve">              </w:t>
      </w:r>
      <m:oMath>
        <m:sSub>
          <m:sSubPr>
            <m:ctrlPr>
              <w:rPr>
                <w:rFonts w:ascii="Cambria Math" w:hAnsi="Cambria Math"/>
                <w:i/>
              </w:rPr>
            </m:ctrlPr>
          </m:sSubPr>
          <m:e>
            <m:r>
              <w:rPr>
                <w:rFonts w:ascii="Cambria Math" w:hAnsi="Cambria Math"/>
              </w:rPr>
              <m:t>v</m:t>
            </m:r>
          </m:e>
          <m:sub>
            <m:r>
              <w:rPr>
                <w:rFonts w:ascii="Cambria Math" w:hAnsi="Cambria Math"/>
              </w:rPr>
              <m:t>th</m:t>
            </m:r>
          </m:sub>
        </m:sSub>
        <m:r>
          <w:rPr>
            <w:rFonts w:ascii="Cambria Math" w:hAnsi="Cambria Math"/>
          </w:rPr>
          <m:t>=</m:t>
        </m:r>
        <m:rad>
          <m:radPr>
            <m:degHide m:val="1"/>
            <m:ctrlPr>
              <w:rPr>
                <w:rFonts w:ascii="Cambria Math" w:hAnsi="Cambria Math"/>
                <w:i/>
              </w:rPr>
            </m:ctrlPr>
          </m:radPr>
          <m:deg/>
          <m:e>
            <m:f>
              <m:fPr>
                <m:ctrlPr>
                  <w:rPr>
                    <w:rFonts w:ascii="Cambria Math" w:hAnsi="Cambria Math"/>
                    <w:i/>
                  </w:rPr>
                </m:ctrlPr>
              </m:fPr>
              <m:num>
                <m:r>
                  <w:rPr>
                    <w:rFonts w:ascii="Cambria Math" w:hAnsi="Cambria Math"/>
                  </w:rPr>
                  <m:t>2</m:t>
                </m:r>
                <m:sSub>
                  <m:sSubPr>
                    <m:ctrlPr>
                      <w:rPr>
                        <w:rFonts w:ascii="Cambria Math" w:hAnsi="Cambria Math"/>
                        <w:i/>
                      </w:rPr>
                    </m:ctrlPr>
                  </m:sSubPr>
                  <m:e>
                    <m:r>
                      <w:rPr>
                        <w:rFonts w:ascii="Cambria Math" w:hAnsi="Cambria Math"/>
                      </w:rPr>
                      <m:t>ρ</m:t>
                    </m:r>
                  </m:e>
                  <m:sub>
                    <m:r>
                      <w:rPr>
                        <w:rFonts w:ascii="Cambria Math" w:hAnsi="Cambria Math"/>
                      </w:rPr>
                      <m:t>water</m:t>
                    </m:r>
                  </m:sub>
                </m:sSub>
                <m:r>
                  <w:rPr>
                    <w:rFonts w:ascii="Cambria Math" w:hAnsi="Cambria Math"/>
                  </w:rPr>
                  <m:t>gh</m:t>
                </m:r>
              </m:num>
              <m:den>
                <m:sSub>
                  <m:sSubPr>
                    <m:ctrlPr>
                      <w:rPr>
                        <w:rFonts w:ascii="Cambria Math" w:hAnsi="Cambria Math"/>
                        <w:i/>
                      </w:rPr>
                    </m:ctrlPr>
                  </m:sSubPr>
                  <m:e>
                    <m:r>
                      <w:rPr>
                        <w:rFonts w:ascii="Cambria Math" w:hAnsi="Cambria Math"/>
                      </w:rPr>
                      <m:t>ρ</m:t>
                    </m:r>
                  </m:e>
                  <m:sub>
                    <m:r>
                      <w:rPr>
                        <w:rFonts w:ascii="Cambria Math" w:hAnsi="Cambria Math"/>
                      </w:rPr>
                      <m:t>air</m:t>
                    </m:r>
                  </m:sub>
                </m:sSub>
                <m:d>
                  <m:dPr>
                    <m:ctrlPr>
                      <w:rPr>
                        <w:rFonts w:ascii="Cambria Math" w:hAnsi="Cambria Math"/>
                        <w:i/>
                      </w:rPr>
                    </m:ctrlPr>
                  </m:dPr>
                  <m:e>
                    <m:r>
                      <w:rPr>
                        <w:rFonts w:ascii="Cambria Math" w:hAnsi="Cambria Math"/>
                      </w:rPr>
                      <m:t>1-</m:t>
                    </m:r>
                    <m:f>
                      <m:fPr>
                        <m:ctrlPr>
                          <w:rPr>
                            <w:rFonts w:ascii="Cambria Math" w:hAnsi="Cambria Math"/>
                            <w:i/>
                          </w:rPr>
                        </m:ctrlPr>
                      </m:fPr>
                      <m:num>
                        <m:sSubSup>
                          <m:sSubSupPr>
                            <m:ctrlPr>
                              <w:rPr>
                                <w:rFonts w:ascii="Cambria Math" w:hAnsi="Cambria Math"/>
                                <w:i/>
                              </w:rPr>
                            </m:ctrlPr>
                          </m:sSubSupPr>
                          <m:e>
                            <m:r>
                              <w:rPr>
                                <w:rFonts w:ascii="Cambria Math" w:hAnsi="Cambria Math"/>
                              </w:rPr>
                              <m:t>A</m:t>
                            </m:r>
                          </m:e>
                          <m:sub>
                            <m:r>
                              <w:rPr>
                                <w:rFonts w:ascii="Cambria Math" w:hAnsi="Cambria Math"/>
                              </w:rPr>
                              <m:t>th</m:t>
                            </m:r>
                          </m:sub>
                          <m:sup>
                            <m:r>
                              <w:rPr>
                                <w:rFonts w:ascii="Cambria Math" w:hAnsi="Cambria Math"/>
                              </w:rPr>
                              <m:t>2</m:t>
                            </m:r>
                          </m:sup>
                        </m:sSubSup>
                      </m:num>
                      <m:den>
                        <m:sSubSup>
                          <m:sSubSupPr>
                            <m:ctrlPr>
                              <w:rPr>
                                <w:rFonts w:ascii="Cambria Math" w:hAnsi="Cambria Math"/>
                                <w:i/>
                              </w:rPr>
                            </m:ctrlPr>
                          </m:sSubSupPr>
                          <m:e>
                            <m:r>
                              <w:rPr>
                                <w:rFonts w:ascii="Cambria Math" w:hAnsi="Cambria Math"/>
                              </w:rPr>
                              <m:t>A</m:t>
                            </m:r>
                          </m:e>
                          <m:sub>
                            <m:r>
                              <w:rPr>
                                <w:rFonts w:ascii="Cambria Math" w:hAnsi="Cambria Math"/>
                              </w:rPr>
                              <m:t>in</m:t>
                            </m:r>
                          </m:sub>
                          <m:sup>
                            <m:r>
                              <w:rPr>
                                <w:rFonts w:ascii="Cambria Math" w:hAnsi="Cambria Math"/>
                              </w:rPr>
                              <m:t>2</m:t>
                            </m:r>
                          </m:sup>
                        </m:sSubSup>
                      </m:den>
                    </m:f>
                  </m:e>
                </m:d>
              </m:den>
            </m:f>
          </m:e>
        </m:rad>
      </m:oMath>
      <w:r w:rsidRPr="001462A8">
        <w:tab/>
      </w:r>
      <w:r w:rsidRPr="001462A8">
        <w:tab/>
      </w:r>
      <w:r w:rsidRPr="001462A8">
        <w:tab/>
      </w:r>
      <w:r w:rsidRPr="001462A8">
        <w:tab/>
      </w:r>
      <w:r w:rsidRPr="001462A8">
        <w:tab/>
      </w:r>
      <w:r w:rsidRPr="001462A8">
        <w:tab/>
      </w:r>
      <w:r w:rsidRPr="001462A8">
        <w:tab/>
      </w:r>
      <w:r w:rsidR="007C4E70" w:rsidRPr="001462A8">
        <w:t>(</w:t>
      </w:r>
      <w:r w:rsidR="00F01A81" w:rsidRPr="001462A8">
        <w:t>9)</w:t>
      </w:r>
    </w:p>
    <w:p w14:paraId="09E7F72F" w14:textId="77777777" w:rsidR="00F01A81" w:rsidRPr="001462A8" w:rsidRDefault="00F01A81" w:rsidP="00F01A81"/>
    <w:p w14:paraId="23028F35" w14:textId="070AA777" w:rsidR="00F01A81" w:rsidRPr="001462A8" w:rsidRDefault="00F01A81" w:rsidP="00F01A81">
      <w:r w:rsidRPr="001462A8">
        <w:t xml:space="preserve">The following formula </w:t>
      </w:r>
      <w:r w:rsidR="007C4E70" w:rsidRPr="001462A8">
        <w:t xml:space="preserve">can be derived </w:t>
      </w:r>
      <w:r w:rsidRPr="001462A8">
        <w:t>to find the ideal flow rate:</w:t>
      </w:r>
    </w:p>
    <w:p w14:paraId="343CA285" w14:textId="5739A9F7" w:rsidR="00F01A81" w:rsidRPr="001462A8" w:rsidRDefault="007C4E70" w:rsidP="00F01A81">
      <w:r w:rsidRPr="001462A8">
        <w:tab/>
      </w:r>
      <w:proofErr w:type="spellStart"/>
      <w:r w:rsidR="00F01A81" w:rsidRPr="001462A8">
        <w:t>Q</w:t>
      </w:r>
      <w:r w:rsidR="00F01A81" w:rsidRPr="001462A8">
        <w:rPr>
          <w:vertAlign w:val="subscript"/>
        </w:rPr>
        <w:t>ideal</w:t>
      </w:r>
      <w:proofErr w:type="spellEnd"/>
      <w:r w:rsidR="00F01A81" w:rsidRPr="001462A8">
        <w:rPr>
          <w:vertAlign w:val="subscript"/>
        </w:rPr>
        <w:t xml:space="preserve"> </w:t>
      </w:r>
      <w:r w:rsidR="00F01A81" w:rsidRPr="001462A8">
        <w:t xml:space="preserve">= </w:t>
      </w:r>
      <w:proofErr w:type="spellStart"/>
      <w:r w:rsidR="00F01A81" w:rsidRPr="001462A8">
        <w:t>A</w:t>
      </w:r>
      <w:r w:rsidR="00546F6B" w:rsidRPr="001462A8">
        <w:rPr>
          <w:vertAlign w:val="subscript"/>
        </w:rPr>
        <w:t>th</w:t>
      </w:r>
      <w:r w:rsidR="004B7D0A" w:rsidRPr="001462A8">
        <w:t>v</w:t>
      </w:r>
      <w:r w:rsidR="00546F6B" w:rsidRPr="001462A8">
        <w:rPr>
          <w:vertAlign w:val="subscript"/>
        </w:rPr>
        <w:t>th</w:t>
      </w:r>
      <w:proofErr w:type="spellEnd"/>
      <w:r w:rsidR="00F01A81" w:rsidRPr="001462A8">
        <w:tab/>
      </w:r>
      <w:r w:rsidRPr="001462A8">
        <w:tab/>
      </w:r>
      <w:r w:rsidRPr="001462A8">
        <w:tab/>
      </w:r>
      <w:r w:rsidRPr="001462A8">
        <w:tab/>
      </w:r>
      <w:r w:rsidRPr="001462A8">
        <w:tab/>
      </w:r>
      <w:r w:rsidRPr="001462A8">
        <w:tab/>
      </w:r>
      <w:r w:rsidRPr="001462A8">
        <w:tab/>
      </w:r>
      <w:r w:rsidRPr="001462A8">
        <w:tab/>
        <w:t>(</w:t>
      </w:r>
      <w:r w:rsidR="00F01A81" w:rsidRPr="001462A8">
        <w:t>10)</w:t>
      </w:r>
    </w:p>
    <w:p w14:paraId="788D4DF3" w14:textId="3674BC1F" w:rsidR="00F01A81" w:rsidRPr="001462A8" w:rsidRDefault="00F01A81" w:rsidP="00F01A81">
      <w:pPr>
        <w:rPr>
          <w:b/>
        </w:rPr>
      </w:pPr>
      <w:r w:rsidRPr="001462A8">
        <w:rPr>
          <w:b/>
        </w:rPr>
        <w:tab/>
      </w:r>
      <w:r w:rsidRPr="001462A8">
        <w:rPr>
          <w:b/>
        </w:rPr>
        <w:tab/>
      </w:r>
      <w:r w:rsidRPr="001462A8">
        <w:rPr>
          <w:b/>
        </w:rPr>
        <w:tab/>
      </w:r>
      <w:r w:rsidRPr="001462A8">
        <w:rPr>
          <w:b/>
        </w:rPr>
        <w:tab/>
      </w:r>
      <w:r w:rsidRPr="001462A8">
        <w:rPr>
          <w:b/>
        </w:rPr>
        <w:tab/>
      </w:r>
    </w:p>
    <w:p w14:paraId="5FF46773" w14:textId="77777777" w:rsidR="00F01A81" w:rsidRPr="001462A8" w:rsidRDefault="00F01A81" w:rsidP="00F01A81">
      <w:r w:rsidRPr="001462A8">
        <w:t>And finally, this equation was used to find the Venturi Coefficient:</w:t>
      </w:r>
    </w:p>
    <w:p w14:paraId="3E319080" w14:textId="0D0835DA" w:rsidR="00F01A81" w:rsidRPr="001462A8" w:rsidRDefault="00AC0814" w:rsidP="00F01A81">
      <w:r w:rsidRPr="001462A8">
        <w:t xml:space="preserve">              </w:t>
      </w:r>
      <m:oMath>
        <m:sSub>
          <m:sSubPr>
            <m:ctrlPr>
              <w:rPr>
                <w:rFonts w:ascii="Cambria Math" w:hAnsi="Cambria Math"/>
                <w:i/>
              </w:rPr>
            </m:ctrlPr>
          </m:sSubPr>
          <m:e>
            <m:r>
              <w:rPr>
                <w:rFonts w:ascii="Cambria Math" w:hAnsi="Cambria Math"/>
              </w:rPr>
              <m:t>C</m:t>
            </m:r>
          </m:e>
          <m:sub>
            <m:r>
              <w:rPr>
                <w:rFonts w:ascii="Cambria Math" w:hAnsi="Cambria Math"/>
              </w:rPr>
              <m:t>V</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Q</m:t>
                </m:r>
              </m:e>
              <m:sub>
                <m:r>
                  <w:rPr>
                    <w:rFonts w:ascii="Cambria Math" w:hAnsi="Cambria Math"/>
                  </w:rPr>
                  <m:t>actual</m:t>
                </m:r>
              </m:sub>
            </m:sSub>
          </m:num>
          <m:den>
            <m:sSub>
              <m:sSubPr>
                <m:ctrlPr>
                  <w:rPr>
                    <w:rFonts w:ascii="Cambria Math" w:hAnsi="Cambria Math"/>
                    <w:i/>
                  </w:rPr>
                </m:ctrlPr>
              </m:sSubPr>
              <m:e>
                <m:r>
                  <w:rPr>
                    <w:rFonts w:ascii="Cambria Math" w:hAnsi="Cambria Math"/>
                  </w:rPr>
                  <m:t>Q</m:t>
                </m:r>
              </m:e>
              <m:sub>
                <m:r>
                  <w:rPr>
                    <w:rFonts w:ascii="Cambria Math" w:hAnsi="Cambria Math"/>
                  </w:rPr>
                  <m:t>ideal</m:t>
                </m:r>
              </m:sub>
            </m:sSub>
          </m:den>
        </m:f>
      </m:oMath>
      <w:r w:rsidR="00F01A81" w:rsidRPr="001462A8">
        <w:rPr>
          <w:vertAlign w:val="subscript"/>
        </w:rPr>
        <w:tab/>
      </w:r>
      <w:r w:rsidR="00F01A81" w:rsidRPr="001462A8">
        <w:rPr>
          <w:vertAlign w:val="subscript"/>
        </w:rPr>
        <w:tab/>
      </w:r>
      <w:r w:rsidR="00F01A81" w:rsidRPr="001462A8">
        <w:rPr>
          <w:vertAlign w:val="subscript"/>
        </w:rPr>
        <w:tab/>
      </w:r>
      <w:r w:rsidR="00F01A81" w:rsidRPr="001462A8">
        <w:rPr>
          <w:vertAlign w:val="subscript"/>
        </w:rPr>
        <w:tab/>
      </w:r>
      <w:r w:rsidRPr="001462A8">
        <w:rPr>
          <w:vertAlign w:val="subscript"/>
        </w:rPr>
        <w:tab/>
      </w:r>
      <w:r w:rsidRPr="001462A8">
        <w:rPr>
          <w:vertAlign w:val="subscript"/>
        </w:rPr>
        <w:tab/>
      </w:r>
      <w:r w:rsidRPr="001462A8">
        <w:rPr>
          <w:vertAlign w:val="subscript"/>
        </w:rPr>
        <w:tab/>
      </w:r>
      <w:r w:rsidRPr="001462A8">
        <w:rPr>
          <w:vertAlign w:val="subscript"/>
        </w:rPr>
        <w:tab/>
      </w:r>
      <w:r w:rsidRPr="001462A8">
        <w:t>(</w:t>
      </w:r>
      <w:r w:rsidR="00F01A81" w:rsidRPr="001462A8">
        <w:t>11)</w:t>
      </w:r>
    </w:p>
    <w:p w14:paraId="0E8163A8" w14:textId="77777777" w:rsidR="00F01A81" w:rsidRPr="001462A8" w:rsidRDefault="00F01A81" w:rsidP="00F01A81"/>
    <w:p w14:paraId="14D8DFC1" w14:textId="758CB622" w:rsidR="00F01A81" w:rsidRPr="001462A8" w:rsidRDefault="00F01A81" w:rsidP="00F01A81">
      <w:r w:rsidRPr="001462A8">
        <w:t xml:space="preserve">To find the </w:t>
      </w:r>
      <w:r w:rsidR="00AA7496" w:rsidRPr="001462A8">
        <w:t xml:space="preserve">actual </w:t>
      </w:r>
      <w:r w:rsidRPr="001462A8">
        <w:t>pressure</w:t>
      </w:r>
      <w:r w:rsidR="00AC0814" w:rsidRPr="001462A8">
        <w:t xml:space="preserve"> at each </w:t>
      </w:r>
      <w:proofErr w:type="spellStart"/>
      <w:r w:rsidR="00AC0814" w:rsidRPr="001462A8">
        <w:t>Pitot</w:t>
      </w:r>
      <w:proofErr w:type="spellEnd"/>
      <w:r w:rsidR="00AC0814" w:rsidRPr="001462A8">
        <w:t xml:space="preserve"> tap</w:t>
      </w:r>
      <w:r w:rsidRPr="001462A8">
        <w:t>:</w:t>
      </w:r>
    </w:p>
    <w:p w14:paraId="5F0C99AC" w14:textId="15FECAC1" w:rsidR="00F01A81" w:rsidRPr="001462A8" w:rsidRDefault="00F654EF" w:rsidP="00F654EF">
      <w:r w:rsidRPr="001462A8">
        <w:t xml:space="preserve">              </w:t>
      </w:r>
      <m:oMath>
        <m:sSub>
          <m:sSubPr>
            <m:ctrlPr>
              <w:rPr>
                <w:rFonts w:ascii="Cambria Math" w:hAnsi="Cambria Math"/>
                <w:i/>
              </w:rPr>
            </m:ctrlPr>
          </m:sSubPr>
          <m:e>
            <m:r>
              <w:rPr>
                <w:rFonts w:ascii="Cambria Math" w:hAnsi="Cambria Math"/>
              </w:rPr>
              <m:t>P</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atm</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sSub>
          <m:sSubPr>
            <m:ctrlPr>
              <w:rPr>
                <w:rFonts w:ascii="Cambria Math" w:hAnsi="Cambria Math"/>
                <w:i/>
              </w:rPr>
            </m:ctrlPr>
          </m:sSubPr>
          <m:e>
            <m:r>
              <w:rPr>
                <w:rFonts w:ascii="Cambria Math" w:hAnsi="Cambria Math"/>
              </w:rPr>
              <m:t>ρ</m:t>
            </m:r>
          </m:e>
          <m:sub>
            <m:r>
              <w:rPr>
                <w:rFonts w:ascii="Cambria Math" w:hAnsi="Cambria Math"/>
              </w:rPr>
              <m:t>air</m:t>
            </m:r>
          </m:sub>
        </m:sSub>
        <m:sSup>
          <m:sSupPr>
            <m:ctrlPr>
              <w:rPr>
                <w:rFonts w:ascii="Cambria Math" w:hAnsi="Cambria Math"/>
                <w:i/>
              </w:rPr>
            </m:ctrlPr>
          </m:sSupPr>
          <m:e>
            <m:d>
              <m:dPr>
                <m:begChr m:val="["/>
                <m:endChr m:val="]"/>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Q</m:t>
                        </m:r>
                      </m:e>
                      <m:sub>
                        <m:r>
                          <w:rPr>
                            <w:rFonts w:ascii="Cambria Math" w:hAnsi="Cambria Math"/>
                          </w:rPr>
                          <m:t>act</m:t>
                        </m:r>
                        <m:r>
                          <w:rPr>
                            <w:rFonts w:ascii="Cambria Math" w:hAnsi="Cambria Math"/>
                          </w:rPr>
                          <m:t>ual</m:t>
                        </m:r>
                      </m:sub>
                    </m:sSub>
                  </m:num>
                  <m:den>
                    <m:sSub>
                      <m:sSubPr>
                        <m:ctrlPr>
                          <w:rPr>
                            <w:rFonts w:ascii="Cambria Math" w:hAnsi="Cambria Math"/>
                            <w:i/>
                          </w:rPr>
                        </m:ctrlPr>
                      </m:sSubPr>
                      <m:e>
                        <m:r>
                          <w:rPr>
                            <w:rFonts w:ascii="Cambria Math" w:hAnsi="Cambria Math"/>
                          </w:rPr>
                          <m:t>A</m:t>
                        </m:r>
                      </m:e>
                      <m:sub>
                        <m:r>
                          <w:rPr>
                            <w:rFonts w:ascii="Cambria Math" w:hAnsi="Cambria Math"/>
                          </w:rPr>
                          <m:t>i</m:t>
                        </m:r>
                      </m:sub>
                    </m:sSub>
                  </m:den>
                </m:f>
              </m:e>
            </m:d>
          </m:e>
          <m:sup>
            <m:r>
              <w:rPr>
                <w:rFonts w:ascii="Cambria Math" w:hAnsi="Cambria Math"/>
              </w:rPr>
              <m:t>2</m:t>
            </m:r>
          </m:sup>
        </m:sSup>
      </m:oMath>
      <w:r w:rsidRPr="001462A8">
        <w:tab/>
      </w:r>
      <w:r w:rsidRPr="001462A8">
        <w:tab/>
      </w:r>
      <w:r w:rsidR="006922E7" w:rsidRPr="001462A8">
        <w:tab/>
      </w:r>
      <w:r w:rsidRPr="001462A8">
        <w:tab/>
      </w:r>
      <w:r w:rsidRPr="001462A8">
        <w:tab/>
      </w:r>
      <w:r w:rsidRPr="001462A8">
        <w:tab/>
      </w:r>
      <w:r w:rsidR="00AC0814" w:rsidRPr="001462A8">
        <w:t>(</w:t>
      </w:r>
      <w:r w:rsidR="00F01A81" w:rsidRPr="001462A8">
        <w:t>12)</w:t>
      </w:r>
    </w:p>
    <w:p w14:paraId="01703BEC" w14:textId="77777777" w:rsidR="00F01A81" w:rsidRPr="001462A8" w:rsidRDefault="00F01A81" w:rsidP="00F01A81"/>
    <w:p w14:paraId="40EFFC35" w14:textId="77777777" w:rsidR="00834ADF" w:rsidRPr="001462A8" w:rsidRDefault="00F01A81" w:rsidP="00F01A81">
      <w:r w:rsidRPr="001462A8">
        <w:t>The following equations calculate Static Pressure, Dynamic Pressure and Stagnation Pressure, respectively:</w:t>
      </w:r>
    </w:p>
    <w:p w14:paraId="1E6E186C" w14:textId="2E9351E0" w:rsidR="00F01A81" w:rsidRPr="001462A8" w:rsidRDefault="00834ADF" w:rsidP="00834ADF">
      <w:r w:rsidRPr="001462A8">
        <w:t xml:space="preserve">              </w:t>
      </w:r>
      <w:r w:rsidR="002C4629" w:rsidRPr="001462A8">
        <w:t xml:space="preserve"> </w:t>
      </w:r>
      <m:oMath>
        <m:sSub>
          <m:sSubPr>
            <m:ctrlPr>
              <w:rPr>
                <w:rFonts w:ascii="Cambria Math" w:hAnsi="Cambria Math"/>
                <w:i/>
              </w:rPr>
            </m:ctrlPr>
          </m:sSubPr>
          <m:e>
            <m:r>
              <w:rPr>
                <w:rFonts w:ascii="Cambria Math" w:hAnsi="Cambria Math"/>
              </w:rPr>
              <m:t>P</m:t>
            </m:r>
          </m:e>
          <m:sub>
            <m:r>
              <w:rPr>
                <w:rFonts w:ascii="Cambria Math" w:hAnsi="Cambria Math"/>
              </w:rPr>
              <m:t>s</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atm</m:t>
            </m:r>
          </m:sub>
        </m:sSub>
        <m:r>
          <w:rPr>
            <w:rFonts w:ascii="Cambria Math" w:hAnsi="Cambria Math"/>
          </w:rPr>
          <m:t>-</m:t>
        </m:r>
        <m:sSub>
          <m:sSubPr>
            <m:ctrlPr>
              <w:rPr>
                <w:rFonts w:ascii="Cambria Math" w:hAnsi="Cambria Math"/>
                <w:i/>
              </w:rPr>
            </m:ctrlPr>
          </m:sSubPr>
          <m:e>
            <m:r>
              <w:rPr>
                <w:rFonts w:ascii="Cambria Math" w:hAnsi="Cambria Math"/>
              </w:rPr>
              <m:t>ρ</m:t>
            </m:r>
          </m:e>
          <m:sub>
            <m:r>
              <w:rPr>
                <w:rFonts w:ascii="Cambria Math" w:hAnsi="Cambria Math"/>
              </w:rPr>
              <m:t>water</m:t>
            </m:r>
          </m:sub>
        </m:sSub>
        <m:r>
          <w:rPr>
            <w:rFonts w:ascii="Cambria Math" w:hAnsi="Cambria Math"/>
          </w:rPr>
          <m:t>gh</m:t>
        </m:r>
      </m:oMath>
      <w:r w:rsidRPr="001462A8">
        <w:tab/>
      </w:r>
      <w:r w:rsidRPr="001462A8">
        <w:tab/>
      </w:r>
      <w:r w:rsidRPr="001462A8">
        <w:tab/>
      </w:r>
      <w:r w:rsidRPr="001462A8">
        <w:tab/>
      </w:r>
      <w:r w:rsidRPr="001462A8">
        <w:tab/>
      </w:r>
      <w:r w:rsidR="006922E7" w:rsidRPr="001462A8">
        <w:tab/>
      </w:r>
      <w:r w:rsidR="00AA7496" w:rsidRPr="001462A8">
        <w:t>(</w:t>
      </w:r>
      <w:r w:rsidR="00F01A81" w:rsidRPr="001462A8">
        <w:t>13)</w:t>
      </w:r>
    </w:p>
    <w:p w14:paraId="00ABBB88" w14:textId="0DD03C75" w:rsidR="00F01A81" w:rsidRPr="001462A8" w:rsidRDefault="002C4629" w:rsidP="006922E7">
      <w:pPr>
        <w:ind w:firstLine="720"/>
      </w:pPr>
      <w:r w:rsidRPr="001462A8">
        <w:t xml:space="preserve"> </w:t>
      </w:r>
      <m:oMath>
        <m:sSub>
          <m:sSubPr>
            <m:ctrlPr>
              <w:rPr>
                <w:rFonts w:ascii="Cambria Math" w:hAnsi="Cambria Math"/>
                <w:i/>
              </w:rPr>
            </m:ctrlPr>
          </m:sSubPr>
          <m:e>
            <m:r>
              <w:rPr>
                <w:rFonts w:ascii="Cambria Math" w:hAnsi="Cambria Math"/>
              </w:rPr>
              <m:t>P</m:t>
            </m:r>
          </m:e>
          <m:sub>
            <m:r>
              <w:rPr>
                <w:rFonts w:ascii="Cambria Math" w:hAnsi="Cambria Math"/>
              </w:rPr>
              <m:t>d</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sSub>
          <m:sSubPr>
            <m:ctrlPr>
              <w:rPr>
                <w:rFonts w:ascii="Cambria Math" w:hAnsi="Cambria Math"/>
                <w:i/>
              </w:rPr>
            </m:ctrlPr>
          </m:sSubPr>
          <m:e>
            <m:r>
              <w:rPr>
                <w:rFonts w:ascii="Cambria Math" w:hAnsi="Cambria Math"/>
              </w:rPr>
              <m:t>ρ</m:t>
            </m:r>
          </m:e>
          <m:sub>
            <m:r>
              <w:rPr>
                <w:rFonts w:ascii="Cambria Math" w:hAnsi="Cambria Math"/>
              </w:rPr>
              <m:t>air</m:t>
            </m:r>
          </m:sub>
        </m:sSub>
        <m:sSubSup>
          <m:sSubSupPr>
            <m:ctrlPr>
              <w:rPr>
                <w:rFonts w:ascii="Cambria Math" w:hAnsi="Cambria Math"/>
                <w:i/>
              </w:rPr>
            </m:ctrlPr>
          </m:sSubSupPr>
          <m:e>
            <m:r>
              <w:rPr>
                <w:rFonts w:ascii="Cambria Math" w:hAnsi="Cambria Math"/>
              </w:rPr>
              <m:t>v</m:t>
            </m:r>
          </m:e>
          <m:sub>
            <m:r>
              <w:rPr>
                <w:rFonts w:ascii="Cambria Math" w:hAnsi="Cambria Math"/>
              </w:rPr>
              <m:t>th</m:t>
            </m:r>
          </m:sub>
          <m:sup>
            <m:r>
              <w:rPr>
                <w:rFonts w:ascii="Cambria Math" w:hAnsi="Cambria Math"/>
              </w:rPr>
              <m:t>2</m:t>
            </m:r>
          </m:sup>
        </m:sSubSup>
      </m:oMath>
      <w:r w:rsidR="00F01A81" w:rsidRPr="001462A8">
        <w:tab/>
      </w:r>
      <w:r w:rsidR="00F01A81" w:rsidRPr="001462A8">
        <w:tab/>
      </w:r>
      <w:r w:rsidR="006922E7" w:rsidRPr="001462A8">
        <w:tab/>
      </w:r>
      <w:r w:rsidR="006922E7" w:rsidRPr="001462A8">
        <w:tab/>
      </w:r>
      <w:r w:rsidR="00834ADF" w:rsidRPr="001462A8">
        <w:tab/>
      </w:r>
      <w:r w:rsidR="00834ADF" w:rsidRPr="001462A8">
        <w:tab/>
      </w:r>
      <w:r w:rsidR="00834ADF" w:rsidRPr="001462A8">
        <w:tab/>
      </w:r>
      <w:r w:rsidR="00F01A81" w:rsidRPr="001462A8">
        <w:t>(14)</w:t>
      </w:r>
    </w:p>
    <w:p w14:paraId="57461125" w14:textId="5D1D7214" w:rsidR="00F01A81" w:rsidRPr="001462A8" w:rsidRDefault="00F01A81" w:rsidP="006922E7">
      <w:pPr>
        <w:ind w:firstLine="720"/>
      </w:pPr>
      <w:r w:rsidRPr="001462A8">
        <w:rPr>
          <w:position w:val="-14"/>
        </w:rPr>
        <w:object w:dxaOrig="1400" w:dyaOrig="380" w14:anchorId="23D1C930">
          <v:shape id="_x0000_i1026" type="#_x0000_t75" style="width:70pt;height:19pt" o:ole="">
            <v:imagedata r:id="rId11" o:title=""/>
          </v:shape>
          <o:OLEObject Type="Embed" ProgID="Equation.3" ShapeID="_x0000_i1026" DrawAspect="Content" ObjectID="_1349265883" r:id="rId12"/>
        </w:object>
      </w:r>
      <w:r w:rsidR="00AA7496" w:rsidRPr="001462A8">
        <w:tab/>
      </w:r>
      <w:r w:rsidR="00AA7496" w:rsidRPr="001462A8">
        <w:tab/>
      </w:r>
      <w:r w:rsidR="00AA7496" w:rsidRPr="001462A8">
        <w:tab/>
      </w:r>
      <w:r w:rsidR="00AA7496" w:rsidRPr="001462A8">
        <w:tab/>
      </w:r>
      <w:r w:rsidR="00AA7496" w:rsidRPr="001462A8">
        <w:tab/>
      </w:r>
      <w:r w:rsidR="006922E7" w:rsidRPr="001462A8">
        <w:tab/>
      </w:r>
      <w:r w:rsidR="006922E7" w:rsidRPr="001462A8">
        <w:tab/>
      </w:r>
      <w:r w:rsidR="006922E7" w:rsidRPr="001462A8">
        <w:tab/>
      </w:r>
      <w:r w:rsidR="00AA7496" w:rsidRPr="001462A8">
        <w:t>(</w:t>
      </w:r>
      <w:r w:rsidRPr="001462A8">
        <w:t>15)</w:t>
      </w:r>
    </w:p>
    <w:p w14:paraId="360C8FE3" w14:textId="77777777" w:rsidR="00F01A81" w:rsidRPr="001462A8" w:rsidRDefault="00F01A81" w:rsidP="00F01A81">
      <w:pPr>
        <w:ind w:left="2880"/>
      </w:pPr>
    </w:p>
    <w:p w14:paraId="1AF8B56F" w14:textId="099B7E3D" w:rsidR="00F01A81" w:rsidRPr="001462A8" w:rsidRDefault="00DC4DF7" w:rsidP="00F01A81">
      <w:r w:rsidRPr="001462A8">
        <w:t>The slop</w:t>
      </w:r>
      <w:r w:rsidR="008760DE" w:rsidRPr="001462A8">
        <w:t>e</w:t>
      </w:r>
      <w:r w:rsidRPr="001462A8">
        <w:t xml:space="preserve"> of th</w:t>
      </w:r>
      <w:r w:rsidR="00E779DC" w:rsidRPr="001462A8">
        <w:t>e Venturi, starting from the beginning of the taper through tap 9</w:t>
      </w:r>
      <w:r w:rsidRPr="001462A8">
        <w:t xml:space="preserve"> (the throat), is assumed to be linear and follow the below relationship:</w:t>
      </w:r>
    </w:p>
    <w:p w14:paraId="52551F1E" w14:textId="3A89312E" w:rsidR="00F01A81" w:rsidRPr="001462A8" w:rsidRDefault="00EF7BB6" w:rsidP="00F01A81">
      <w:pPr>
        <w:tabs>
          <w:tab w:val="num" w:pos="720"/>
        </w:tabs>
        <w:ind w:left="360"/>
      </w:pPr>
      <w:r w:rsidRPr="001462A8">
        <w:t xml:space="preserve"> </w:t>
      </w:r>
      <w:r w:rsidR="00F01A81" w:rsidRPr="001462A8">
        <w:tab/>
      </w:r>
      <m:oMath>
        <m:r>
          <w:rPr>
            <w:rFonts w:ascii="Cambria Math" w:hAnsi="Cambria Math"/>
          </w:rPr>
          <m:t>y=2.6543-0.09133x</m:t>
        </m:r>
      </m:oMath>
      <w:r w:rsidR="00DC4DF7" w:rsidRPr="001462A8">
        <w:tab/>
      </w:r>
      <w:r w:rsidR="00DC4DF7" w:rsidRPr="001462A8">
        <w:tab/>
      </w:r>
      <w:r w:rsidR="00DC4DF7" w:rsidRPr="001462A8">
        <w:tab/>
      </w:r>
      <w:r w:rsidR="008760DE" w:rsidRPr="001462A8">
        <w:tab/>
      </w:r>
      <w:r w:rsidR="008760DE" w:rsidRPr="001462A8">
        <w:tab/>
      </w:r>
      <w:r w:rsidR="008760DE" w:rsidRPr="001462A8">
        <w:tab/>
      </w:r>
      <w:r w:rsidR="00DC4DF7" w:rsidRPr="001462A8">
        <w:t>(</w:t>
      </w:r>
      <w:r w:rsidR="00F01A81" w:rsidRPr="001462A8">
        <w:t>16)</w:t>
      </w:r>
    </w:p>
    <w:p w14:paraId="03E7ACBD" w14:textId="77777777" w:rsidR="00DC4DF7" w:rsidRPr="001462A8" w:rsidRDefault="00DC4DF7" w:rsidP="00F01A81">
      <w:pPr>
        <w:tabs>
          <w:tab w:val="num" w:pos="720"/>
        </w:tabs>
        <w:ind w:left="360"/>
      </w:pPr>
    </w:p>
    <w:p w14:paraId="7FB67F43" w14:textId="7F7EF6CA" w:rsidR="00DC4DF7" w:rsidRPr="001462A8" w:rsidRDefault="00DC4DF7" w:rsidP="00DC4DF7">
      <w:r w:rsidRPr="001462A8">
        <w:t>The slop</w:t>
      </w:r>
      <w:r w:rsidR="008760DE" w:rsidRPr="001462A8">
        <w:t>e</w:t>
      </w:r>
      <w:r w:rsidRPr="001462A8">
        <w:t xml:space="preserve"> of the Venturi, between </w:t>
      </w:r>
      <w:r w:rsidR="00E779DC" w:rsidRPr="001462A8">
        <w:t xml:space="preserve">tap 10 </w:t>
      </w:r>
      <w:r w:rsidR="00BE05E1" w:rsidRPr="001462A8">
        <w:t>and the end of the tapering of the Venturi</w:t>
      </w:r>
      <w:r w:rsidRPr="001462A8">
        <w:t>, is assumed to be linear and follow the below relationship:</w:t>
      </w:r>
    </w:p>
    <w:p w14:paraId="69DA8894" w14:textId="0A70285E" w:rsidR="00DC4DF7" w:rsidRPr="001462A8" w:rsidRDefault="008760DE" w:rsidP="008760DE">
      <w:pPr>
        <w:tabs>
          <w:tab w:val="num" w:pos="720"/>
        </w:tabs>
        <w:ind w:left="360"/>
      </w:pPr>
      <w:r w:rsidRPr="001462A8">
        <w:tab/>
      </w:r>
      <m:oMath>
        <m:r>
          <w:rPr>
            <w:rFonts w:ascii="Cambria Math" w:hAnsi="Cambria Math"/>
          </w:rPr>
          <m:t>y=1.79578+0.06707x</m:t>
        </m:r>
      </m:oMath>
      <w:r w:rsidR="00DC4DF7" w:rsidRPr="001462A8">
        <w:tab/>
      </w:r>
      <w:r w:rsidR="00DC4DF7" w:rsidRPr="001462A8">
        <w:tab/>
      </w:r>
      <w:r w:rsidR="00DC4DF7" w:rsidRPr="001462A8">
        <w:tab/>
      </w:r>
      <w:r w:rsidRPr="001462A8">
        <w:tab/>
      </w:r>
      <w:r w:rsidRPr="001462A8">
        <w:tab/>
      </w:r>
      <w:r w:rsidRPr="001462A8">
        <w:tab/>
      </w:r>
      <w:r w:rsidR="00DC4DF7" w:rsidRPr="001462A8">
        <w:t>(17)</w:t>
      </w:r>
    </w:p>
    <w:p w14:paraId="269799CB" w14:textId="77777777" w:rsidR="00F01A81" w:rsidRPr="001462A8" w:rsidRDefault="00F01A81" w:rsidP="00F01A81"/>
    <w:p w14:paraId="2D46AD4C" w14:textId="1CA90319" w:rsidR="00E779DC" w:rsidRPr="001462A8" w:rsidRDefault="00F01A81" w:rsidP="00F01A81">
      <w:r w:rsidRPr="001462A8">
        <w:t>And subbing y into the area of a circle equation, we get the Venturi Area at any tap</w:t>
      </w:r>
      <w:r w:rsidR="00E779DC" w:rsidRPr="001462A8">
        <w:t xml:space="preserve">, where </w:t>
      </w:r>
      <m:oMath>
        <m:r>
          <m:rPr>
            <m:sty m:val="p"/>
          </m:rPr>
          <w:rPr>
            <w:rFonts w:ascii="Cambria Math" w:hAnsi="Cambria Math"/>
          </w:rPr>
          <m:t>Δ</m:t>
        </m:r>
        <m:r>
          <w:rPr>
            <w:rFonts w:ascii="Cambria Math" w:hAnsi="Cambria Math"/>
          </w:rPr>
          <m:t>x</m:t>
        </m:r>
      </m:oMath>
      <w:r w:rsidR="00E779DC" w:rsidRPr="001462A8">
        <w:t xml:space="preserve"> is in cm</w:t>
      </w:r>
      <w:r w:rsidR="005E4FEB" w:rsidRPr="001462A8">
        <w:t>, measured from the beginning of the tapering of the Venturi</w:t>
      </w:r>
      <w:r w:rsidRPr="001462A8">
        <w:t>:</w:t>
      </w:r>
    </w:p>
    <w:p w14:paraId="40B49C1D" w14:textId="1CB77840" w:rsidR="00F01A81" w:rsidRPr="001462A8" w:rsidRDefault="008760DE" w:rsidP="008760DE">
      <w:r w:rsidRPr="001462A8">
        <w:tab/>
      </w:r>
      <m:oMath>
        <m:r>
          <w:rPr>
            <w:rFonts w:ascii="Cambria Math" w:hAnsi="Cambria Math"/>
          </w:rPr>
          <m:t>A(</m:t>
        </m:r>
        <m:r>
          <m:rPr>
            <m:sty m:val="p"/>
          </m:rPr>
          <w:rPr>
            <w:rFonts w:ascii="Cambria Math" w:hAnsi="Cambria Math"/>
          </w:rPr>
          <m:t>taps 1-9)</m:t>
        </m:r>
        <m:r>
          <w:rPr>
            <w:rFonts w:ascii="Cambria Math" w:hAnsi="Cambria Math"/>
          </w:rPr>
          <m:t>=π</m:t>
        </m:r>
        <m:d>
          <m:dPr>
            <m:begChr m:val="["/>
            <m:endChr m:val="]"/>
            <m:ctrlPr>
              <w:rPr>
                <w:rFonts w:ascii="Cambria Math" w:hAnsi="Cambria Math"/>
                <w:i/>
              </w:rPr>
            </m:ctrlPr>
          </m:dPr>
          <m:e>
            <m:sSup>
              <m:sSupPr>
                <m:ctrlPr>
                  <w:rPr>
                    <w:rFonts w:ascii="Cambria Math" w:hAnsi="Cambria Math"/>
                    <w:i/>
                  </w:rPr>
                </m:ctrlPr>
              </m:sSupPr>
              <m:e>
                <m:d>
                  <m:dPr>
                    <m:ctrlPr>
                      <w:rPr>
                        <w:rFonts w:ascii="Cambria Math" w:hAnsi="Cambria Math"/>
                        <w:i/>
                      </w:rPr>
                    </m:ctrlPr>
                  </m:dPr>
                  <m:e>
                    <m:r>
                      <w:rPr>
                        <w:rFonts w:ascii="Cambria Math" w:hAnsi="Cambria Math"/>
                      </w:rPr>
                      <m:t>2.6543-0.09133</m:t>
                    </m:r>
                    <m:r>
                      <m:rPr>
                        <m:sty m:val="p"/>
                      </m:rPr>
                      <w:rPr>
                        <w:rFonts w:ascii="Cambria Math" w:hAnsi="Cambria Math"/>
                      </w:rPr>
                      <m:t>Δ</m:t>
                    </m:r>
                    <m:r>
                      <w:rPr>
                        <w:rFonts w:ascii="Cambria Math" w:hAnsi="Cambria Math"/>
                      </w:rPr>
                      <m:t>x</m:t>
                    </m:r>
                  </m:e>
                </m:d>
              </m:e>
              <m:sup>
                <m:r>
                  <w:rPr>
                    <w:rFonts w:ascii="Cambria Math" w:hAnsi="Cambria Math"/>
                  </w:rPr>
                  <m:t>2</m:t>
                </m:r>
              </m:sup>
            </m:sSup>
            <m:r>
              <m:rPr>
                <m:sty m:val="p"/>
              </m:rPr>
              <w:rPr>
                <w:rFonts w:ascii="Cambria Math" w:hAnsi="Cambria Math"/>
              </w:rPr>
              <m:t>x</m:t>
            </m:r>
            <m:sSup>
              <m:sSupPr>
                <m:ctrlPr>
                  <w:rPr>
                    <w:rFonts w:ascii="Cambria Math" w:hAnsi="Cambria Math"/>
                    <w:i/>
                  </w:rPr>
                </m:ctrlPr>
              </m:sSupPr>
              <m:e>
                <m:r>
                  <w:rPr>
                    <w:rFonts w:ascii="Cambria Math" w:hAnsi="Cambria Math"/>
                  </w:rPr>
                  <m:t>10</m:t>
                </m:r>
              </m:e>
              <m:sup>
                <m:r>
                  <w:rPr>
                    <w:rFonts w:ascii="Cambria Math" w:hAnsi="Cambria Math"/>
                  </w:rPr>
                  <m:t>-4</m:t>
                </m:r>
              </m:sup>
            </m:sSup>
          </m:e>
        </m:d>
      </m:oMath>
      <w:r w:rsidR="00E779DC" w:rsidRPr="001462A8">
        <w:tab/>
      </w:r>
      <w:r w:rsidRPr="001462A8">
        <w:tab/>
      </w:r>
      <w:r w:rsidR="00DC4DF7" w:rsidRPr="001462A8">
        <w:t>(18</w:t>
      </w:r>
      <w:r w:rsidR="00F01A81" w:rsidRPr="001462A8">
        <w:t>)</w:t>
      </w:r>
    </w:p>
    <w:p w14:paraId="57C11C00" w14:textId="491968C9" w:rsidR="00E779DC" w:rsidRPr="001462A8" w:rsidRDefault="00E779DC" w:rsidP="008760DE">
      <w:r w:rsidRPr="001462A8">
        <w:tab/>
      </w:r>
      <m:oMath>
        <m:r>
          <w:rPr>
            <w:rFonts w:ascii="Cambria Math" w:hAnsi="Cambria Math"/>
          </w:rPr>
          <m:t>A(</m:t>
        </m:r>
        <m:r>
          <m:rPr>
            <m:sty m:val="p"/>
          </m:rPr>
          <w:rPr>
            <w:rFonts w:ascii="Cambria Math" w:hAnsi="Cambria Math"/>
          </w:rPr>
          <m:t>taps 10-16)</m:t>
        </m:r>
        <m:r>
          <w:rPr>
            <w:rFonts w:ascii="Cambria Math" w:hAnsi="Cambria Math"/>
          </w:rPr>
          <m:t>=π</m:t>
        </m:r>
        <m:d>
          <m:dPr>
            <m:begChr m:val="["/>
            <m:endChr m:val="]"/>
            <m:ctrlPr>
              <w:rPr>
                <w:rFonts w:ascii="Cambria Math" w:hAnsi="Cambria Math"/>
                <w:i/>
              </w:rPr>
            </m:ctrlPr>
          </m:dPr>
          <m:e>
            <m:sSup>
              <m:sSupPr>
                <m:ctrlPr>
                  <w:rPr>
                    <w:rFonts w:ascii="Cambria Math" w:hAnsi="Cambria Math"/>
                    <w:i/>
                  </w:rPr>
                </m:ctrlPr>
              </m:sSupPr>
              <m:e>
                <m:d>
                  <m:dPr>
                    <m:ctrlPr>
                      <w:rPr>
                        <w:rFonts w:ascii="Cambria Math" w:hAnsi="Cambria Math"/>
                        <w:i/>
                      </w:rPr>
                    </m:ctrlPr>
                  </m:dPr>
                  <m:e>
                    <m:r>
                      <w:rPr>
                        <w:rFonts w:ascii="Cambria Math" w:hAnsi="Cambria Math"/>
                      </w:rPr>
                      <m:t>2.6543-0.09133</m:t>
                    </m:r>
                    <m:r>
                      <m:rPr>
                        <m:sty m:val="p"/>
                      </m:rPr>
                      <w:rPr>
                        <w:rFonts w:ascii="Cambria Math" w:hAnsi="Cambria Math"/>
                      </w:rPr>
                      <m:t>Δ</m:t>
                    </m:r>
                    <m:r>
                      <w:rPr>
                        <w:rFonts w:ascii="Cambria Math" w:hAnsi="Cambria Math"/>
                      </w:rPr>
                      <m:t>x</m:t>
                    </m:r>
                  </m:e>
                </m:d>
              </m:e>
              <m:sup>
                <m:r>
                  <w:rPr>
                    <w:rFonts w:ascii="Cambria Math" w:hAnsi="Cambria Math"/>
                  </w:rPr>
                  <m:t>2</m:t>
                </m:r>
              </m:sup>
            </m:sSup>
            <m:r>
              <m:rPr>
                <m:sty m:val="p"/>
              </m:rPr>
              <w:rPr>
                <w:rFonts w:ascii="Cambria Math" w:hAnsi="Cambria Math"/>
              </w:rPr>
              <m:t>x</m:t>
            </m:r>
            <m:sSup>
              <m:sSupPr>
                <m:ctrlPr>
                  <w:rPr>
                    <w:rFonts w:ascii="Cambria Math" w:hAnsi="Cambria Math"/>
                    <w:i/>
                  </w:rPr>
                </m:ctrlPr>
              </m:sSupPr>
              <m:e>
                <m:r>
                  <w:rPr>
                    <w:rFonts w:ascii="Cambria Math" w:hAnsi="Cambria Math"/>
                  </w:rPr>
                  <m:t>10</m:t>
                </m:r>
              </m:e>
              <m:sup>
                <m:r>
                  <w:rPr>
                    <w:rFonts w:ascii="Cambria Math" w:hAnsi="Cambria Math"/>
                  </w:rPr>
                  <m:t>-4</m:t>
                </m:r>
              </m:sup>
            </m:sSup>
          </m:e>
        </m:d>
      </m:oMath>
      <w:r w:rsidR="008C6969" w:rsidRPr="001462A8">
        <w:tab/>
      </w:r>
      <w:r w:rsidR="008C6969" w:rsidRPr="001462A8">
        <w:tab/>
      </w:r>
      <w:r w:rsidRPr="001462A8">
        <w:t>(</w:t>
      </w:r>
      <w:r w:rsidR="005E4FEB" w:rsidRPr="001462A8">
        <w:t>19</w:t>
      </w:r>
      <w:r w:rsidRPr="001462A8">
        <w:t>)</w:t>
      </w:r>
    </w:p>
    <w:p w14:paraId="426C0DC2" w14:textId="73C45FB2" w:rsidR="001264A4" w:rsidRPr="001462A8" w:rsidRDefault="001264A4" w:rsidP="00BE4DCE">
      <w:pPr>
        <w:widowControl w:val="0"/>
        <w:autoSpaceDE w:val="0"/>
        <w:autoSpaceDN w:val="0"/>
        <w:adjustRightInd w:val="0"/>
        <w:spacing w:after="240"/>
        <w:contextualSpacing/>
        <w:rPr>
          <w:rFonts w:cs="Arial"/>
        </w:rPr>
      </w:pPr>
    </w:p>
    <w:p w14:paraId="483860E9" w14:textId="77777777" w:rsidR="00454491" w:rsidRPr="001462A8" w:rsidRDefault="00BF3126" w:rsidP="00BE4DCE">
      <w:pPr>
        <w:widowControl w:val="0"/>
        <w:autoSpaceDE w:val="0"/>
        <w:autoSpaceDN w:val="0"/>
        <w:adjustRightInd w:val="0"/>
        <w:spacing w:after="240"/>
        <w:contextualSpacing/>
        <w:rPr>
          <w:rFonts w:cs="Arial"/>
        </w:rPr>
      </w:pPr>
      <w:r w:rsidRPr="001462A8">
        <w:rPr>
          <w:rFonts w:cs="Arial"/>
          <w:b/>
          <w:u w:val="single"/>
        </w:rPr>
        <w:t>Experimental Setup and Procedure:</w:t>
      </w:r>
    </w:p>
    <w:p w14:paraId="1D7F4465" w14:textId="1E7F5BF9" w:rsidR="00BF3126" w:rsidRPr="001462A8" w:rsidRDefault="009E774D" w:rsidP="00BE4DCE">
      <w:pPr>
        <w:widowControl w:val="0"/>
        <w:autoSpaceDE w:val="0"/>
        <w:autoSpaceDN w:val="0"/>
        <w:adjustRightInd w:val="0"/>
        <w:spacing w:after="240"/>
        <w:contextualSpacing/>
        <w:rPr>
          <w:rFonts w:cs="Arial"/>
        </w:rPr>
      </w:pPr>
      <w:r w:rsidRPr="001462A8">
        <w:rPr>
          <w:rFonts w:cs="Arial"/>
        </w:rPr>
        <w:t xml:space="preserve">This experiment was conducted in accordance with the instructions outlined </w:t>
      </w:r>
      <w:r w:rsidR="00971A60" w:rsidRPr="001462A8">
        <w:rPr>
          <w:rFonts w:cs="Arial"/>
        </w:rPr>
        <w:t xml:space="preserve">for Experiment 1 </w:t>
      </w:r>
      <w:r w:rsidRPr="001462A8">
        <w:rPr>
          <w:rFonts w:cs="Arial"/>
        </w:rPr>
        <w:t xml:space="preserve">in the </w:t>
      </w:r>
      <w:r w:rsidR="00971A60" w:rsidRPr="001462A8">
        <w:rPr>
          <w:rFonts w:cs="Arial"/>
        </w:rPr>
        <w:t xml:space="preserve">lab manual </w:t>
      </w:r>
      <w:r w:rsidR="00E76F88" w:rsidRPr="001462A8">
        <w:rPr>
          <w:rFonts w:cs="Arial"/>
        </w:rPr>
        <w:t>(“MAAE 2300</w:t>
      </w:r>
      <w:r w:rsidR="00073A85" w:rsidRPr="001462A8">
        <w:rPr>
          <w:rFonts w:cs="Arial"/>
        </w:rPr>
        <w:t>:</w:t>
      </w:r>
      <w:r w:rsidR="00E76F88" w:rsidRPr="001462A8">
        <w:rPr>
          <w:rFonts w:cs="Arial"/>
        </w:rPr>
        <w:t xml:space="preserve"> Fluid</w:t>
      </w:r>
      <w:r w:rsidR="00971A60" w:rsidRPr="001462A8">
        <w:rPr>
          <w:rFonts w:cs="Arial"/>
        </w:rPr>
        <w:t xml:space="preserve"> Mechanics I, Course </w:t>
      </w:r>
      <w:r w:rsidR="00793CC7">
        <w:rPr>
          <w:rFonts w:cs="Arial"/>
        </w:rPr>
        <w:t xml:space="preserve">Manual”, S.A. </w:t>
      </w:r>
      <w:proofErr w:type="spellStart"/>
      <w:r w:rsidR="00793CC7">
        <w:rPr>
          <w:rFonts w:cs="Arial"/>
        </w:rPr>
        <w:t>Sjolander</w:t>
      </w:r>
      <w:proofErr w:type="spellEnd"/>
      <w:r w:rsidR="00793CC7">
        <w:rPr>
          <w:rFonts w:cs="Arial"/>
        </w:rPr>
        <w:t xml:space="preserve">, 2014), with no major deviations. </w:t>
      </w:r>
      <w:r w:rsidR="00971A60" w:rsidRPr="001462A8">
        <w:rPr>
          <w:rFonts w:cs="Arial"/>
        </w:rPr>
        <w:t xml:space="preserve">The set-up for this </w:t>
      </w:r>
      <w:r w:rsidR="00B03F89">
        <w:rPr>
          <w:rFonts w:cs="Arial"/>
        </w:rPr>
        <w:t>experiment is illustrated below:</w:t>
      </w:r>
    </w:p>
    <w:p w14:paraId="19F6D125" w14:textId="710E2CBB" w:rsidR="00971A60" w:rsidRPr="001462A8" w:rsidRDefault="00971A60" w:rsidP="00BE4DCE">
      <w:pPr>
        <w:widowControl w:val="0"/>
        <w:autoSpaceDE w:val="0"/>
        <w:autoSpaceDN w:val="0"/>
        <w:adjustRightInd w:val="0"/>
        <w:spacing w:after="240"/>
        <w:contextualSpacing/>
        <w:rPr>
          <w:rFonts w:cs="Arial"/>
        </w:rPr>
      </w:pPr>
      <w:r w:rsidRPr="001462A8">
        <w:rPr>
          <w:noProof/>
        </w:rPr>
        <w:drawing>
          <wp:anchor distT="0" distB="0" distL="114300" distR="114300" simplePos="0" relativeHeight="251658240" behindDoc="0" locked="0" layoutInCell="1" allowOverlap="1" wp14:anchorId="3C2AC5BD" wp14:editId="6D4F1F3F">
            <wp:simplePos x="0" y="0"/>
            <wp:positionH relativeFrom="column">
              <wp:align>center</wp:align>
            </wp:positionH>
            <wp:positionV relativeFrom="paragraph">
              <wp:posOffset>53340</wp:posOffset>
            </wp:positionV>
            <wp:extent cx="3890010" cy="2279015"/>
            <wp:effectExtent l="0" t="0" r="0" b="6985"/>
            <wp:wrapSquare wrapText="bothSides"/>
            <wp:docPr id="25" name="Picture 25" descr="sc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ca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90010" cy="227901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2CC248EA" w14:textId="77777777" w:rsidR="00971A60" w:rsidRPr="001462A8" w:rsidRDefault="00971A60" w:rsidP="00BE4DCE">
      <w:pPr>
        <w:widowControl w:val="0"/>
        <w:autoSpaceDE w:val="0"/>
        <w:autoSpaceDN w:val="0"/>
        <w:adjustRightInd w:val="0"/>
        <w:spacing w:after="240"/>
        <w:contextualSpacing/>
        <w:rPr>
          <w:rFonts w:cs="Arial"/>
        </w:rPr>
      </w:pPr>
    </w:p>
    <w:p w14:paraId="347415FF" w14:textId="71F65289" w:rsidR="00971A60" w:rsidRPr="001462A8" w:rsidRDefault="00E77B09" w:rsidP="00BE4DCE">
      <w:pPr>
        <w:widowControl w:val="0"/>
        <w:autoSpaceDE w:val="0"/>
        <w:autoSpaceDN w:val="0"/>
        <w:adjustRightInd w:val="0"/>
        <w:spacing w:after="240"/>
        <w:contextualSpacing/>
        <w:rPr>
          <w:rFonts w:cs="Arial"/>
        </w:rPr>
      </w:pPr>
      <w:r w:rsidRPr="001462A8">
        <w:rPr>
          <w:rFonts w:cs="Arial"/>
          <w:noProof/>
        </w:rPr>
        <mc:AlternateContent>
          <mc:Choice Requires="wps">
            <w:drawing>
              <wp:anchor distT="0" distB="0" distL="114300" distR="114300" simplePos="0" relativeHeight="251662336" behindDoc="0" locked="0" layoutInCell="1" allowOverlap="1" wp14:anchorId="094BE80B" wp14:editId="11C95353">
                <wp:simplePos x="0" y="0"/>
                <wp:positionH relativeFrom="column">
                  <wp:posOffset>2057400</wp:posOffset>
                </wp:positionH>
                <wp:positionV relativeFrom="paragraph">
                  <wp:posOffset>160020</wp:posOffset>
                </wp:positionV>
                <wp:extent cx="0" cy="1028700"/>
                <wp:effectExtent l="101600" t="50800" r="76200" b="63500"/>
                <wp:wrapNone/>
                <wp:docPr id="22" name="Straight Arrow Connector 22"/>
                <wp:cNvGraphicFramePr/>
                <a:graphic xmlns:a="http://schemas.openxmlformats.org/drawingml/2006/main">
                  <a:graphicData uri="http://schemas.microsoft.com/office/word/2010/wordprocessingShape">
                    <wps:wsp>
                      <wps:cNvCnPr/>
                      <wps:spPr>
                        <a:xfrm>
                          <a:off x="0" y="0"/>
                          <a:ext cx="0" cy="1028700"/>
                        </a:xfrm>
                        <a:prstGeom prst="straightConnector1">
                          <a:avLst/>
                        </a:prstGeom>
                        <a:ln>
                          <a:headEnd type="arrow"/>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22" o:spid="_x0000_s1026" type="#_x0000_t32" style="position:absolute;margin-left:162pt;margin-top:12.6pt;width:0;height:81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I6tW9YBAAAMBAAADgAAAGRycy9lMm9Eb2MueG1srFPLjtQwELwj8Q+W70weB1hFk1mhWeCCYMSy&#10;H+D1Y2Lhl9pmkvw9bSeTRbBICHHpxHZXdVe5vb+drCEXCVF719NmV1MiHfdCu3NPH76+f3VDSUzM&#10;CWa8kz2dZaS3h5cv9mPoZOsHb4QEgiQudmPo6ZBS6Koq8kFaFnc+SIeHyoNlCZdwrgSwEdmtqdq6&#10;fl2NHkQAz2WMuHu3HNJD4VdK8vRZqSgTMT3F3lKJUOJjjtVhz7ozsDBovrbB/qELy7TDohvVHUuM&#10;fAf9G5XVHHz0Ku24t5VXSnNZNKCapv5Fzf3Agixa0JwYNpvi/6Plny4nIFr0tG0pccziHd0nYPo8&#10;JPIWwI/k6J1DHz0QTEG/xhA7hB3dCdZVDCfI4icFNn9RFpmKx/PmsZwS4csmx92mbm/e1MX/6gkY&#10;IKYP0luSf3oa10a2DpriMbt8jAlLI/AKyFWNy3GQTLxzgqQ5oBSWFSyXnJg2zxwgSQZWWdWio/yl&#10;2ciF9ItU6A92vhQvkymPBsiF4UyJb02mLyyYmSFKG7OB6tLxH0FrbobJMq1/C9yyS0Xv0ga02nl4&#10;rmqarq2qJf+qetGaZT96MZdbLXbgyBVl6/PIM/3zusCfHvHhBwAAAP//AwBQSwMEFAAGAAgAAAAh&#10;ACKngy/eAAAACgEAAA8AAABkcnMvZG93bnJldi54bWxMj01PwzAMhu9I/IfISNxY2gy2qTSdYAhp&#10;JzQKF25e436IxqmabC3/niAOcLT96PXz5tvZ9uJMo+8ca0gXCQjiypmOGw3vb883GxA+IBvsHZOG&#10;L/KwLS4vcsyMm/iVzmVoRAxhn6GGNoQhk9JXLVn0CzcQx1vtRoshjmMjzYhTDLe9VEmykhY7jh9a&#10;HGjXUvVZnqyGx/1ummtXpquQ4tNyXdPH/vCi9fXV/HAPItAc/mD40Y/qUESnozux8aLXsFS3sUvQ&#10;oO4UiAj8Lo6R3KwVyCKX/ysU3wAAAP//AwBQSwECLQAUAAYACAAAACEA5JnDwPsAAADhAQAAEwAA&#10;AAAAAAAAAAAAAAAAAAAAW0NvbnRlbnRfVHlwZXNdLnhtbFBLAQItABQABgAIAAAAIQAjsmrh1wAA&#10;AJQBAAALAAAAAAAAAAAAAAAAACwBAABfcmVscy8ucmVsc1BLAQItABQABgAIAAAAIQBYjq1b1gEA&#10;AAwEAAAOAAAAAAAAAAAAAAAAACwCAABkcnMvZTJvRG9jLnhtbFBLAQItABQABgAIAAAAIQAip4Mv&#10;3gAAAAoBAAAPAAAAAAAAAAAAAAAAAC4EAABkcnMvZG93bnJldi54bWxQSwUGAAAAAAQABADzAAAA&#10;OQUAAAAA&#10;" strokecolor="black [3040]">
                <v:stroke startarrow="open" endarrow="open"/>
              </v:shape>
            </w:pict>
          </mc:Fallback>
        </mc:AlternateContent>
      </w:r>
    </w:p>
    <w:p w14:paraId="1BAE0ABE" w14:textId="4AC490DD" w:rsidR="00971A60" w:rsidRPr="001462A8" w:rsidRDefault="00971A60" w:rsidP="00BE4DCE">
      <w:pPr>
        <w:widowControl w:val="0"/>
        <w:autoSpaceDE w:val="0"/>
        <w:autoSpaceDN w:val="0"/>
        <w:adjustRightInd w:val="0"/>
        <w:spacing w:after="240"/>
        <w:contextualSpacing/>
        <w:rPr>
          <w:rFonts w:cs="Arial"/>
        </w:rPr>
      </w:pPr>
    </w:p>
    <w:p w14:paraId="7EDED251" w14:textId="77777777" w:rsidR="00971A60" w:rsidRPr="001462A8" w:rsidRDefault="00971A60" w:rsidP="00BE4DCE">
      <w:pPr>
        <w:widowControl w:val="0"/>
        <w:autoSpaceDE w:val="0"/>
        <w:autoSpaceDN w:val="0"/>
        <w:adjustRightInd w:val="0"/>
        <w:spacing w:after="240"/>
        <w:contextualSpacing/>
        <w:rPr>
          <w:rFonts w:cs="Arial"/>
        </w:rPr>
      </w:pPr>
    </w:p>
    <w:p w14:paraId="45376F94" w14:textId="2A134F06" w:rsidR="00971A60" w:rsidRPr="001462A8" w:rsidRDefault="00E77B09" w:rsidP="00BE4DCE">
      <w:pPr>
        <w:widowControl w:val="0"/>
        <w:autoSpaceDE w:val="0"/>
        <w:autoSpaceDN w:val="0"/>
        <w:adjustRightInd w:val="0"/>
        <w:spacing w:after="240"/>
        <w:contextualSpacing/>
        <w:rPr>
          <w:rFonts w:cs="Arial"/>
        </w:rPr>
      </w:pPr>
      <w:r w:rsidRPr="001462A8">
        <w:rPr>
          <w:rFonts w:cs="Arial"/>
          <w:noProof/>
        </w:rPr>
        <mc:AlternateContent>
          <mc:Choice Requires="wps">
            <w:drawing>
              <wp:anchor distT="0" distB="0" distL="114300" distR="114300" simplePos="0" relativeHeight="251661312" behindDoc="0" locked="0" layoutInCell="1" allowOverlap="1" wp14:anchorId="41CB5379" wp14:editId="11857DFF">
                <wp:simplePos x="0" y="0"/>
                <wp:positionH relativeFrom="column">
                  <wp:posOffset>1828800</wp:posOffset>
                </wp:positionH>
                <wp:positionV relativeFrom="paragraph">
                  <wp:posOffset>91440</wp:posOffset>
                </wp:positionV>
                <wp:extent cx="228600" cy="342900"/>
                <wp:effectExtent l="0" t="0" r="0" b="12700"/>
                <wp:wrapSquare wrapText="bothSides"/>
                <wp:docPr id="21" name="Text Box 21"/>
                <wp:cNvGraphicFramePr/>
                <a:graphic xmlns:a="http://schemas.openxmlformats.org/drawingml/2006/main">
                  <a:graphicData uri="http://schemas.microsoft.com/office/word/2010/wordprocessingShape">
                    <wps:wsp>
                      <wps:cNvSpPr txBox="1"/>
                      <wps:spPr>
                        <a:xfrm>
                          <a:off x="0" y="0"/>
                          <a:ext cx="2286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26B68D5" w14:textId="11671506" w:rsidR="00405127" w:rsidRPr="00E77B09" w:rsidRDefault="00405127">
                            <w:pPr>
                              <w:rPr>
                                <w:rFonts w:ascii="Arial" w:hAnsi="Arial" w:cs="Arial"/>
                              </w:rPr>
                            </w:pPr>
                            <w:proofErr w:type="gramStart"/>
                            <w:r w:rsidRPr="00E77B09">
                              <w:rPr>
                                <w:rFonts w:ascii="Arial" w:hAnsi="Arial" w:cs="Arial"/>
                              </w:rPr>
                              <w:t>y</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21" o:spid="_x0000_s1026" type="#_x0000_t202" style="position:absolute;margin-left:2in;margin-top:7.2pt;width:18pt;height:27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DDj3M0CAAAPBgAADgAAAGRycy9lMm9Eb2MueG1srFTJbtswEL0X6D8QvDtaqiw2IgeKAxcFgiRo&#10;UuRMU5QtVCJZkraVFv33PlKW46Q9NEUv0nDmcTjzZjm/6NqGbISxtZI5TY5iSoTkqqzlMqdfHuaj&#10;M0qsY7JkjZIip0/C0ovp+3fnWz0RqVqpphSGwIm0k63O6co5PYkiy1eiZfZIaSFhrJRpmcPRLKPS&#10;sC28t02UxvFJtFWm1EZxYS20V72RToP/qhLc3VaVFY40OUVsLnxN+C78N5qes8nSML2q+S4M9g9R&#10;tKyWeHTv6oo5Rtam/s1VW3OjrKrcEVdtpKqq5iLkgGyS+FU29yumRcgF5Fi9p8n+P7f8ZnNnSF3m&#10;NE0okaxFjR5E58il6ghU4Ger7QSwew2g66BHnQe9hdKn3VWm9X8kRGAH0097dr03DmWanp3EsHCY&#10;PmTpGDK8R8+XtbHuo1At8UJODYoXOGWba+t66ADxb0k1r5smFLCRLxTw2WtE6ID+NpsgEIge6UMK&#10;1fkxOz5Ni9Pj8eikOE5GWRKfjYoiTkdX8yIu4mw+G2eXPxFFy5JsskWfaHSZJwg8zBu23NXEm/+u&#10;KC3jL1o4SaLQPH1+cBwoGUKNPPk9yUFyT43wCTTys6hQtsC1V4SBEbPGkA1DqzPOhXShTIEMoD2q&#10;AmFvubjDB8oClW+53JM/vKyk219ua6lMKO2rsMuvQ8hVjwcZB3l70XWLDlx5caHKJ/SkUf1UW83n&#10;NTrnmll3xwzGGM2G1eRu8akatc2p2kmUrJT5/ie9x6OQsFLiy51T+23NjKCk+SQxd+Mky/weCYcM&#10;zYODObQsDi1y3c4UyoHRQnRB9HjXDGJlVPuIDVb4V2FikuPtnLpBnLl+WWEDclEUAYTNoZm7lvea&#10;e9e+On4uHrpHZvRueBw66EYNC4RNXs1Qj/U3pSrWTlV1GLBnVnfEY+uEftxtSL/WDs8B9bzHp78A&#10;AAD//wMAUEsDBBQABgAIAAAAIQBW63eT3QAAAAkBAAAPAAAAZHJzL2Rvd25yZXYueG1sTI/NTsMw&#10;EITvSH0HaytxozbBVCHEqaoiriDKj8TNjbdJRLyOYrcJb89yguPOjGa/KTez78UZx9gFMnC9UiCQ&#10;6uA6agy8vT5e5SBisuRsHwgNfGOETbW4KG3hwkQveN6nRnAJxcIaaFMaCilj3aK3cRUGJPaOYfQ2&#10;8Tk20o124nLfy0yptfS2I/7Q2gF3LdZf+5M38P50/PzQ6rl58LfDFGYlyd9JYy6X8/YeRMI5/YXh&#10;F5/RoWKmQziRi6I3kOU5b0lsaA2CAzeZZuFgYJ1rkFUp/y+ofgAAAP//AwBQSwECLQAUAAYACAAA&#10;ACEA5JnDwPsAAADhAQAAEwAAAAAAAAAAAAAAAAAAAAAAW0NvbnRlbnRfVHlwZXNdLnhtbFBLAQIt&#10;ABQABgAIAAAAIQAjsmrh1wAAAJQBAAALAAAAAAAAAAAAAAAAACwBAABfcmVscy8ucmVsc1BLAQIt&#10;ABQABgAIAAAAIQDsMOPczQIAAA8GAAAOAAAAAAAAAAAAAAAAACwCAABkcnMvZTJvRG9jLnhtbFBL&#10;AQItABQABgAIAAAAIQBW63eT3QAAAAkBAAAPAAAAAAAAAAAAAAAAACUFAABkcnMvZG93bnJldi54&#10;bWxQSwUGAAAAAAQABADzAAAALwYAAAAA&#10;" filled="f" stroked="f">
                <v:textbox>
                  <w:txbxContent>
                    <w:p w14:paraId="426B68D5" w14:textId="11671506" w:rsidR="00405127" w:rsidRPr="00E77B09" w:rsidRDefault="00405127">
                      <w:pPr>
                        <w:rPr>
                          <w:rFonts w:ascii="Arial" w:hAnsi="Arial" w:cs="Arial"/>
                        </w:rPr>
                      </w:pPr>
                      <w:proofErr w:type="gramStart"/>
                      <w:r w:rsidRPr="00E77B09">
                        <w:rPr>
                          <w:rFonts w:ascii="Arial" w:hAnsi="Arial" w:cs="Arial"/>
                        </w:rPr>
                        <w:t>y</w:t>
                      </w:r>
                      <w:proofErr w:type="gramEnd"/>
                    </w:p>
                  </w:txbxContent>
                </v:textbox>
                <w10:wrap type="square"/>
              </v:shape>
            </w:pict>
          </mc:Fallback>
        </mc:AlternateContent>
      </w:r>
    </w:p>
    <w:p w14:paraId="7AC047DF" w14:textId="77777777" w:rsidR="00971A60" w:rsidRPr="001462A8" w:rsidRDefault="00971A60" w:rsidP="00BE4DCE">
      <w:pPr>
        <w:widowControl w:val="0"/>
        <w:autoSpaceDE w:val="0"/>
        <w:autoSpaceDN w:val="0"/>
        <w:adjustRightInd w:val="0"/>
        <w:spacing w:after="240"/>
        <w:contextualSpacing/>
        <w:rPr>
          <w:rFonts w:cs="Arial"/>
        </w:rPr>
      </w:pPr>
    </w:p>
    <w:p w14:paraId="3D921E50" w14:textId="77777777" w:rsidR="00971A60" w:rsidRPr="001462A8" w:rsidRDefault="00971A60" w:rsidP="00BE4DCE">
      <w:pPr>
        <w:widowControl w:val="0"/>
        <w:autoSpaceDE w:val="0"/>
        <w:autoSpaceDN w:val="0"/>
        <w:adjustRightInd w:val="0"/>
        <w:spacing w:after="240"/>
        <w:contextualSpacing/>
        <w:rPr>
          <w:rFonts w:cs="Arial"/>
        </w:rPr>
      </w:pPr>
    </w:p>
    <w:p w14:paraId="29A1B6E9" w14:textId="77777777" w:rsidR="00971A60" w:rsidRPr="001462A8" w:rsidRDefault="00971A60" w:rsidP="00BE4DCE">
      <w:pPr>
        <w:widowControl w:val="0"/>
        <w:autoSpaceDE w:val="0"/>
        <w:autoSpaceDN w:val="0"/>
        <w:adjustRightInd w:val="0"/>
        <w:spacing w:after="240"/>
        <w:contextualSpacing/>
        <w:rPr>
          <w:rFonts w:cs="Arial"/>
        </w:rPr>
      </w:pPr>
    </w:p>
    <w:p w14:paraId="3BF2C5F0" w14:textId="77777777" w:rsidR="00971A60" w:rsidRPr="001462A8" w:rsidRDefault="00971A60" w:rsidP="00BE4DCE">
      <w:pPr>
        <w:widowControl w:val="0"/>
        <w:autoSpaceDE w:val="0"/>
        <w:autoSpaceDN w:val="0"/>
        <w:adjustRightInd w:val="0"/>
        <w:spacing w:after="240"/>
        <w:contextualSpacing/>
        <w:rPr>
          <w:rFonts w:cs="Arial"/>
        </w:rPr>
      </w:pPr>
    </w:p>
    <w:p w14:paraId="647C9B12" w14:textId="35281048" w:rsidR="00971A60" w:rsidRPr="001462A8" w:rsidRDefault="00E77B09" w:rsidP="00BE4DCE">
      <w:pPr>
        <w:widowControl w:val="0"/>
        <w:autoSpaceDE w:val="0"/>
        <w:autoSpaceDN w:val="0"/>
        <w:adjustRightInd w:val="0"/>
        <w:spacing w:after="240"/>
        <w:contextualSpacing/>
        <w:rPr>
          <w:rFonts w:cs="Arial"/>
        </w:rPr>
      </w:pPr>
      <w:r w:rsidRPr="001462A8">
        <w:rPr>
          <w:rFonts w:cs="Arial"/>
          <w:noProof/>
        </w:rPr>
        <mc:AlternateContent>
          <mc:Choice Requires="wps">
            <w:drawing>
              <wp:anchor distT="0" distB="0" distL="114300" distR="114300" simplePos="0" relativeHeight="251663360" behindDoc="0" locked="0" layoutInCell="1" allowOverlap="1" wp14:anchorId="5D056B01" wp14:editId="1EE453E2">
                <wp:simplePos x="0" y="0"/>
                <wp:positionH relativeFrom="column">
                  <wp:posOffset>1714500</wp:posOffset>
                </wp:positionH>
                <wp:positionV relativeFrom="paragraph">
                  <wp:posOffset>15240</wp:posOffset>
                </wp:positionV>
                <wp:extent cx="457200" cy="342900"/>
                <wp:effectExtent l="0" t="0" r="0" b="12700"/>
                <wp:wrapSquare wrapText="bothSides"/>
                <wp:docPr id="23" name="Text Box 23"/>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AFF4036" w14:textId="1FFB5F93" w:rsidR="00405127" w:rsidRPr="00E77B09" w:rsidRDefault="00405127">
                            <w:pPr>
                              <w:rPr>
                                <w:rFonts w:ascii="Arial" w:hAnsi="Arial" w:cs="Arial"/>
                              </w:rPr>
                            </w:pPr>
                            <w:proofErr w:type="spellStart"/>
                            <w:r w:rsidRPr="00E77B09">
                              <w:rPr>
                                <w:rFonts w:ascii="Arial" w:hAnsi="Arial" w:cs="Arial"/>
                                <w:color w:val="000000"/>
                              </w:rPr>
                              <w:t>Δx</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3" o:spid="_x0000_s1027" type="#_x0000_t202" style="position:absolute;margin-left:135pt;margin-top:1.2pt;width:36pt;height:27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fr49M8CAAAWBgAADgAAAGRycy9lMm9Eb2MueG1srFRLb9swDL4P2H8QdE9tp+4jRp3CTZFhQNEW&#10;a4eeFVlKjOk1SUmcFfvvo2Q7Tbsd1mEXmSYpivw+kheXrRRow6xrtCpxdpRixBTVdaOWJf76OB+d&#10;Y+Q8UTURWrES75jDl9OPHy62pmBjvdKiZhZBEOWKrSnxyntTJImjKyaJO9KGKTBybSXx8GuXSW3J&#10;FqJLkYzT9DTZalsbqylzDrTXnRFPY3zOGfV3nDvmkSgx5ObjaeO5CGcyvSDF0hKzamifBvmHLCRp&#10;FDy6D3VNPEFr2/wWSjbUaqe5P6JaJprzhrJYA1STpW+qeVgRw2ItAI4ze5jc/wtLbzf3FjV1icfH&#10;GCkigaNH1np0pVsEKsBna1wBbg8GHH0LeuB50DtQhrJbbmX4QkEI7ID0bo9uiEZBmZ+cAWMYUTAd&#10;5+MJyBA9eblsrPOfmJYoCCW2QF7ElGxunO9cB5fwltLzRohIoFCvFBCz07DYAd1tUkAiIAbPkFJk&#10;53kGSVVnJ5PRaXWSjfIsPR9VVToeXc+rtErz+WySX/2ELCTJ8mILfWKgywJAgMNckGXPSTD/HSmS&#10;0FctnGVJbJ6uPggcIRlSTQL4HchR8jvBQgFCfWEcaItYB0UcGDYTFm0ItDqhlCkfaYpggHfw4gDY&#10;ey72/hGyCOV7LnfgDy9r5feXZaO0jdS+Sbv+NqTMO38A46DuIPp20cZ+3ffgQtc7aE2ru+F2hs4b&#10;aKAb4vw9sTDN0HOwofwdHFzobYl1L2G00vbHn/TBH/gEK0aB9RK772tiGUbis4Lxm2R5HtZJ/ImN&#10;jZE9tCwOLWotZxpYyWAXGhpFuGy9GERutXyCRVaFV8FEFIW3S+wHcea7nQWLkLKqik6wQAzxN+rB&#10;0BA6kBTG47F9Itb0M+ShkW71sEdI8WaUOt9wU+lq7TVv4pwFnDtUe/xh+cS27Bdl2G6H/9HrZZ1P&#10;fwEAAP//AwBQSwMEFAAGAAgAAAAhAAjISHfcAAAACAEAAA8AAABkcnMvZG93bnJldi54bWxMj81O&#10;wzAQhO9IvIO1SNyoTUgLhGwqBOIKavmRuLnxNomI11HsNuHtWU5w29GMZr8p17Pv1ZHG2AVGuFwY&#10;UMR1cB03CG+vTxc3oGKy7GwfmBC+KcK6Oj0pbeHCxBs6blOjpIRjYRHalIZC61i35G1chIFYvH0Y&#10;vU0ix0a70U5S7nudGbPS3nYsH1o70ENL9df24BHen/efH7l5aR79cpjCbDT7W414fjbf34FKNKe/&#10;MPziCzpUwrQLB3ZR9QjZtZEtSY4clPhXeSZ6h7Bc5aCrUv8fUP0AAAD//wMAUEsBAi0AFAAGAAgA&#10;AAAhAOSZw8D7AAAA4QEAABMAAAAAAAAAAAAAAAAAAAAAAFtDb250ZW50X1R5cGVzXS54bWxQSwEC&#10;LQAUAAYACAAAACEAI7Jq4dcAAACUAQAACwAAAAAAAAAAAAAAAAAsAQAAX3JlbHMvLnJlbHNQSwEC&#10;LQAUAAYACAAAACEACfr49M8CAAAWBgAADgAAAAAAAAAAAAAAAAAsAgAAZHJzL2Uyb0RvYy54bWxQ&#10;SwECLQAUAAYACAAAACEACMhId9wAAAAIAQAADwAAAAAAAAAAAAAAAAAnBQAAZHJzL2Rvd25yZXYu&#10;eG1sUEsFBgAAAAAEAAQA8wAAADAGAAAAAA==&#10;" filled="f" stroked="f">
                <v:textbox>
                  <w:txbxContent>
                    <w:p w14:paraId="3AFF4036" w14:textId="1FFB5F93" w:rsidR="00405127" w:rsidRPr="00E77B09" w:rsidRDefault="00405127">
                      <w:pPr>
                        <w:rPr>
                          <w:rFonts w:ascii="Arial" w:hAnsi="Arial" w:cs="Arial"/>
                        </w:rPr>
                      </w:pPr>
                      <w:proofErr w:type="spellStart"/>
                      <w:r w:rsidRPr="00E77B09">
                        <w:rPr>
                          <w:rFonts w:ascii="Arial" w:hAnsi="Arial" w:cs="Arial"/>
                          <w:color w:val="000000"/>
                        </w:rPr>
                        <w:t>Δx</w:t>
                      </w:r>
                      <w:proofErr w:type="spellEnd"/>
                    </w:p>
                  </w:txbxContent>
                </v:textbox>
                <w10:wrap type="square"/>
              </v:shape>
            </w:pict>
          </mc:Fallback>
        </mc:AlternateContent>
      </w:r>
      <w:r w:rsidRPr="001462A8">
        <w:rPr>
          <w:rFonts w:cs="Arial"/>
          <w:noProof/>
        </w:rPr>
        <mc:AlternateContent>
          <mc:Choice Requires="wps">
            <w:drawing>
              <wp:anchor distT="0" distB="0" distL="114300" distR="114300" simplePos="0" relativeHeight="251660288" behindDoc="0" locked="0" layoutInCell="1" allowOverlap="1" wp14:anchorId="6347A638" wp14:editId="1C3CAA94">
                <wp:simplePos x="0" y="0"/>
                <wp:positionH relativeFrom="column">
                  <wp:posOffset>1371600</wp:posOffset>
                </wp:positionH>
                <wp:positionV relativeFrom="paragraph">
                  <wp:posOffset>15240</wp:posOffset>
                </wp:positionV>
                <wp:extent cx="1257300" cy="0"/>
                <wp:effectExtent l="0" t="101600" r="38100" b="127000"/>
                <wp:wrapNone/>
                <wp:docPr id="20" name="Straight Arrow Connector 20"/>
                <wp:cNvGraphicFramePr/>
                <a:graphic xmlns:a="http://schemas.openxmlformats.org/drawingml/2006/main">
                  <a:graphicData uri="http://schemas.microsoft.com/office/word/2010/wordprocessingShape">
                    <wps:wsp>
                      <wps:cNvCnPr/>
                      <wps:spPr>
                        <a:xfrm>
                          <a:off x="0" y="0"/>
                          <a:ext cx="1257300" cy="0"/>
                        </a:xfrm>
                        <a:prstGeom prst="straightConnector1">
                          <a:avLst/>
                        </a:prstGeom>
                        <a:ln>
                          <a:solidFill>
                            <a:schemeClr val="tx1"/>
                          </a:solidFill>
                          <a:tailEnd type="arrow"/>
                        </a:ln>
                        <a:effectLst/>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20" o:spid="_x0000_s1026" type="#_x0000_t32" style="position:absolute;margin-left:108pt;margin-top:1.2pt;width:99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Gg83+IBAAA0BAAADgAAAGRycy9lMm9Eb2MueG1srFPbjtMwEH1H4h8sv9OkRVxUNV2hLssLgoqF&#10;D/A6dmNhe6yxaZK/Z+yk6XIRQogXx2PPmTPnZLy7GZxlZ4XRgG/4elVzpryE1vhTw798vnv2mrOY&#10;hG+FBa8aPqrIb/ZPn+z6sFUb6MC2ChkV8XHbh4Z3KYVtVUXZKSfiCoLydKkBnUgU4qlqUfRU3dlq&#10;U9cvqx6wDQhSxUint9Ml35f6WiuZPmodVWK24dRbKiuW9SGv1X4nticUoTNybkP8QxdOGE+kS6lb&#10;kQT7huaXUs5IhAg6rSS4CrQ2UhUNpGZd/6TmvhNBFS1kTgyLTfH/lZUfzkdkpm34huzxwtE/uk8o&#10;zKlL7A0i9OwA3pOPgIxSyK8+xC3BDv6IcxTDEbP4QaPLX5LFhuLxuHishsQkHa43L149r4lLXu6q&#10;KzBgTO8UOJY3DY9zI0sH6+KxOL+PiagJeAFkVuvzGsGa9s5YW4I8RupgkZ0FDUAa1lkA4X7ISsLY&#10;t75laQykXmTRc9pUUpU5mjmz+klv2aXRqon8k9LkY1ZYmiwTfKVuv16orafMDNHU5AKq/wyaczNs&#10;6uZvgUt2YQSfFqAzHvB3rFeX9JRPjj3SmrcP0I7l75cLGs1i6vyM8uw/jgv8+tj33wEAAP//AwBQ&#10;SwMEFAAGAAgAAAAhAPEj0rXbAAAABwEAAA8AAABkcnMvZG93bnJldi54bWxMj8FKw0AQhu+C77CM&#10;4M1uUkKRmE0pgocePLSKtbdJdpqEZmdDdpvGt3f0orf5+Id/vinWs+vVRGPoPBtIFwko4trbjhsD&#10;728vD4+gQkS22HsmA18UYF3e3hSYW3/lHU372Cgp4ZCjgTbGIdc61C05DAs/EEt28qPDKDg22o54&#10;lXLX62WSrLTDjuVCiwM9t1Sf9xdn4PWwHT7qane0n/N2So5YnyYOxtzfzZsnUJHm+LcMP/qiDqU4&#10;Vf7CNqjewDJdyS9RhgyU5FmaCVe/rMtC//cvvwEAAP//AwBQSwECLQAUAAYACAAAACEA5JnDwPsA&#10;AADhAQAAEwAAAAAAAAAAAAAAAAAAAAAAW0NvbnRlbnRfVHlwZXNdLnhtbFBLAQItABQABgAIAAAA&#10;IQAjsmrh1wAAAJQBAAALAAAAAAAAAAAAAAAAACwBAABfcmVscy8ucmVsc1BLAQItABQABgAIAAAA&#10;IQBEaDzf4gEAADQEAAAOAAAAAAAAAAAAAAAAACwCAABkcnMvZTJvRG9jLnhtbFBLAQItABQABgAI&#10;AAAAIQDxI9K12wAAAAcBAAAPAAAAAAAAAAAAAAAAADoEAABkcnMvZG93bnJldi54bWxQSwUGAAAA&#10;AAQABADzAAAAQgUAAAAA&#10;" strokecolor="black [3213]">
                <v:stroke endarrow="open"/>
              </v:shape>
            </w:pict>
          </mc:Fallback>
        </mc:AlternateContent>
      </w:r>
    </w:p>
    <w:p w14:paraId="1B55EDAA" w14:textId="77777777" w:rsidR="00971A60" w:rsidRPr="001462A8" w:rsidRDefault="00971A60" w:rsidP="00BE4DCE">
      <w:pPr>
        <w:widowControl w:val="0"/>
        <w:autoSpaceDE w:val="0"/>
        <w:autoSpaceDN w:val="0"/>
        <w:adjustRightInd w:val="0"/>
        <w:spacing w:after="240"/>
        <w:contextualSpacing/>
        <w:rPr>
          <w:rFonts w:cs="Arial"/>
        </w:rPr>
      </w:pPr>
    </w:p>
    <w:p w14:paraId="4A8B4A5B" w14:textId="77777777" w:rsidR="00971A60" w:rsidRPr="001462A8" w:rsidRDefault="00971A60" w:rsidP="00BE4DCE">
      <w:pPr>
        <w:widowControl w:val="0"/>
        <w:autoSpaceDE w:val="0"/>
        <w:autoSpaceDN w:val="0"/>
        <w:adjustRightInd w:val="0"/>
        <w:spacing w:after="240"/>
        <w:contextualSpacing/>
        <w:rPr>
          <w:rFonts w:cs="Arial"/>
        </w:rPr>
      </w:pPr>
    </w:p>
    <w:p w14:paraId="78CB905A" w14:textId="041F07A7" w:rsidR="00524D20" w:rsidRPr="001462A8" w:rsidRDefault="00524D20" w:rsidP="00BE4DCE">
      <w:pPr>
        <w:widowControl w:val="0"/>
        <w:autoSpaceDE w:val="0"/>
        <w:autoSpaceDN w:val="0"/>
        <w:adjustRightInd w:val="0"/>
        <w:spacing w:after="240"/>
        <w:contextualSpacing/>
        <w:rPr>
          <w:rFonts w:cs="Arial"/>
        </w:rPr>
      </w:pPr>
    </w:p>
    <w:p w14:paraId="6A89F60E" w14:textId="77777777" w:rsidR="00E77B09" w:rsidRPr="001462A8" w:rsidRDefault="00E77B09" w:rsidP="00BE4DCE">
      <w:pPr>
        <w:widowControl w:val="0"/>
        <w:autoSpaceDE w:val="0"/>
        <w:autoSpaceDN w:val="0"/>
        <w:adjustRightInd w:val="0"/>
        <w:spacing w:after="240"/>
        <w:contextualSpacing/>
        <w:rPr>
          <w:rFonts w:cs="Arial"/>
        </w:rPr>
      </w:pPr>
    </w:p>
    <w:p w14:paraId="1AF0A5C4" w14:textId="77777777" w:rsidR="00365C45" w:rsidRDefault="00BF3126" w:rsidP="00BE4DCE">
      <w:pPr>
        <w:widowControl w:val="0"/>
        <w:autoSpaceDE w:val="0"/>
        <w:autoSpaceDN w:val="0"/>
        <w:adjustRightInd w:val="0"/>
        <w:spacing w:after="240"/>
        <w:contextualSpacing/>
        <w:rPr>
          <w:rFonts w:cs="Arial"/>
        </w:rPr>
      </w:pPr>
      <w:r w:rsidRPr="001462A8">
        <w:rPr>
          <w:rFonts w:cs="Arial"/>
          <w:b/>
          <w:u w:val="single"/>
        </w:rPr>
        <w:t>Results and Discussion:</w:t>
      </w:r>
      <w:r w:rsidRPr="001462A8">
        <w:rPr>
          <w:rFonts w:cs="Arial"/>
        </w:rPr>
        <w:t xml:space="preserve"> </w:t>
      </w:r>
    </w:p>
    <w:p w14:paraId="2BE8727B" w14:textId="0F7C9EE5" w:rsidR="00F7463A" w:rsidRDefault="00F7463A" w:rsidP="00BE4DCE">
      <w:pPr>
        <w:widowControl w:val="0"/>
        <w:autoSpaceDE w:val="0"/>
        <w:autoSpaceDN w:val="0"/>
        <w:adjustRightInd w:val="0"/>
        <w:spacing w:after="240"/>
        <w:contextualSpacing/>
        <w:rPr>
          <w:rFonts w:cs="Arial"/>
        </w:rPr>
      </w:pPr>
      <w:r>
        <w:rPr>
          <w:rFonts w:cs="Arial"/>
        </w:rPr>
        <w:t>The experiment was conducted with two different flows, named Flow 1 and Flow 2 accordingly. Example calculations will be shown for Flow 1 only, with the results for Flow 2 being listed as well.</w:t>
      </w:r>
    </w:p>
    <w:p w14:paraId="4C198D6C" w14:textId="77777777" w:rsidR="00F7463A" w:rsidRPr="001462A8" w:rsidRDefault="00F7463A" w:rsidP="00BE4DCE">
      <w:pPr>
        <w:widowControl w:val="0"/>
        <w:autoSpaceDE w:val="0"/>
        <w:autoSpaceDN w:val="0"/>
        <w:adjustRightInd w:val="0"/>
        <w:spacing w:after="240"/>
        <w:contextualSpacing/>
        <w:rPr>
          <w:rFonts w:cs="Arial"/>
        </w:rPr>
      </w:pPr>
    </w:p>
    <w:p w14:paraId="0B534094" w14:textId="00111ED6" w:rsidR="00F7463A" w:rsidRPr="006E50B9" w:rsidRDefault="001B07C9" w:rsidP="006E50B9">
      <w:pPr>
        <w:widowControl w:val="0"/>
        <w:tabs>
          <w:tab w:val="left" w:pos="220"/>
          <w:tab w:val="left" w:pos="720"/>
        </w:tabs>
        <w:autoSpaceDE w:val="0"/>
        <w:autoSpaceDN w:val="0"/>
        <w:adjustRightInd w:val="0"/>
        <w:spacing w:after="266"/>
        <w:rPr>
          <w:rFonts w:cs="Arial"/>
        </w:rPr>
      </w:pPr>
      <w:r>
        <w:rPr>
          <w:rFonts w:cs="Arial"/>
        </w:rPr>
        <w:t>1)</w:t>
      </w:r>
      <w:r w:rsidR="006E50B9">
        <w:rPr>
          <w:rFonts w:cs="Arial"/>
        </w:rPr>
        <w:t xml:space="preserve"> </w:t>
      </w:r>
      <w:r w:rsidR="00F7463A" w:rsidRPr="006E50B9">
        <w:rPr>
          <w:rFonts w:cs="Arial"/>
        </w:rPr>
        <w:t>Firstly we want to find the Venturi Coefficient for each of the flows. The sample calculations are as follows.</w:t>
      </w:r>
    </w:p>
    <w:p w14:paraId="4A1D98D0" w14:textId="1B6D5318" w:rsidR="00D20A25" w:rsidRPr="00F7463A" w:rsidRDefault="005B5FC5" w:rsidP="00D20A25">
      <w:pPr>
        <w:widowControl w:val="0"/>
        <w:tabs>
          <w:tab w:val="left" w:pos="220"/>
          <w:tab w:val="left" w:pos="720"/>
        </w:tabs>
        <w:autoSpaceDE w:val="0"/>
        <w:autoSpaceDN w:val="0"/>
        <w:adjustRightInd w:val="0"/>
        <w:spacing w:after="266"/>
        <w:contextualSpacing/>
        <w:rPr>
          <w:rFonts w:cs="Arial"/>
          <w:u w:val="single"/>
        </w:rPr>
      </w:pPr>
      <w:r w:rsidRPr="00F7463A">
        <w:rPr>
          <w:rFonts w:cs="Arial"/>
          <w:u w:val="single"/>
        </w:rPr>
        <w:t>Steps t</w:t>
      </w:r>
      <w:r w:rsidR="00D20A25" w:rsidRPr="00F7463A">
        <w:rPr>
          <w:rFonts w:cs="Arial"/>
          <w:u w:val="single"/>
        </w:rPr>
        <w:t xml:space="preserve">o find </w:t>
      </w:r>
      <w:proofErr w:type="spellStart"/>
      <w:r w:rsidR="00D20A25" w:rsidRPr="00F7463A">
        <w:rPr>
          <w:rFonts w:cs="Arial"/>
          <w:u w:val="single"/>
        </w:rPr>
        <w:t>C</w:t>
      </w:r>
      <w:r w:rsidR="00D20A25" w:rsidRPr="00F7463A">
        <w:rPr>
          <w:rFonts w:cs="Arial"/>
          <w:u w:val="single"/>
          <w:vertAlign w:val="subscript"/>
        </w:rPr>
        <w:t>v</w:t>
      </w:r>
      <w:proofErr w:type="spellEnd"/>
      <w:r w:rsidR="00D20A25" w:rsidRPr="00F7463A">
        <w:rPr>
          <w:rFonts w:cs="Arial"/>
          <w:u w:val="single"/>
        </w:rPr>
        <w:t xml:space="preserve"> for the flow 1:</w:t>
      </w:r>
    </w:p>
    <w:p w14:paraId="50386F4B" w14:textId="77777777" w:rsidR="00F7463A" w:rsidRDefault="00F7463A" w:rsidP="00D20A25">
      <w:pPr>
        <w:widowControl w:val="0"/>
        <w:tabs>
          <w:tab w:val="left" w:pos="220"/>
          <w:tab w:val="left" w:pos="720"/>
        </w:tabs>
        <w:autoSpaceDE w:val="0"/>
        <w:autoSpaceDN w:val="0"/>
        <w:adjustRightInd w:val="0"/>
        <w:spacing w:after="266"/>
        <w:contextualSpacing/>
        <w:rPr>
          <w:rFonts w:cs="Arial"/>
        </w:rPr>
      </w:pPr>
      <w:r>
        <w:rPr>
          <w:rFonts w:cs="Arial"/>
        </w:rPr>
        <w:t xml:space="preserve">We use </w:t>
      </w:r>
      <w:proofErr w:type="spellStart"/>
      <w:r>
        <w:rPr>
          <w:rFonts w:cs="Arial"/>
        </w:rPr>
        <w:t>e</w:t>
      </w:r>
      <w:r w:rsidR="00D20A25" w:rsidRPr="001462A8">
        <w:rPr>
          <w:rFonts w:cs="Arial"/>
        </w:rPr>
        <w:t>qn</w:t>
      </w:r>
      <w:proofErr w:type="spellEnd"/>
      <w:r w:rsidR="00D20A25" w:rsidRPr="001462A8">
        <w:rPr>
          <w:rFonts w:cs="Arial"/>
        </w:rPr>
        <w:t xml:space="preserve"> (5) at tap 1 </w:t>
      </w:r>
      <w:r>
        <w:rPr>
          <w:rFonts w:cs="Arial"/>
        </w:rPr>
        <w:t>to find the inlet velocity,</w:t>
      </w:r>
      <w:r w:rsidR="00D20A25" w:rsidRPr="001462A8">
        <w:rPr>
          <w:rFonts w:cs="Arial"/>
        </w:rPr>
        <w:t xml:space="preserve"> </w:t>
      </w:r>
      <w:proofErr w:type="gramStart"/>
      <w:r w:rsidR="00D20A25" w:rsidRPr="001462A8">
        <w:rPr>
          <w:rFonts w:cs="Arial"/>
        </w:rPr>
        <w:t>v</w:t>
      </w:r>
      <w:r w:rsidR="00D20A25" w:rsidRPr="001462A8">
        <w:rPr>
          <w:rFonts w:cs="Arial"/>
          <w:vertAlign w:val="subscript"/>
        </w:rPr>
        <w:t>in</w:t>
      </w:r>
      <w:proofErr w:type="gramEnd"/>
      <w:r>
        <w:rPr>
          <w:rFonts w:cs="Arial"/>
        </w:rPr>
        <w:t>:</w:t>
      </w:r>
    </w:p>
    <w:p w14:paraId="1AADDD32" w14:textId="7BA25500" w:rsidR="00AD13FA" w:rsidRDefault="00F7463A" w:rsidP="00D20A25">
      <w:pPr>
        <w:widowControl w:val="0"/>
        <w:tabs>
          <w:tab w:val="left" w:pos="220"/>
          <w:tab w:val="left" w:pos="720"/>
        </w:tabs>
        <w:autoSpaceDE w:val="0"/>
        <w:autoSpaceDN w:val="0"/>
        <w:adjustRightInd w:val="0"/>
        <w:spacing w:after="266"/>
        <w:contextualSpacing/>
      </w:pPr>
      <w:r>
        <w:rPr>
          <w:rFonts w:cs="Arial"/>
        </w:rPr>
        <w:tab/>
      </w:r>
      <w:proofErr w:type="gramStart"/>
      <w:r w:rsidR="008C6969" w:rsidRPr="001462A8">
        <w:t>v</w:t>
      </w:r>
      <w:r w:rsidR="008C6969" w:rsidRPr="001462A8">
        <w:rPr>
          <w:vertAlign w:val="subscript"/>
        </w:rPr>
        <w:t>in</w:t>
      </w:r>
      <w:proofErr w:type="gramEnd"/>
      <w:r w:rsidR="008C6969" w:rsidRPr="001462A8">
        <w:t xml:space="preserve"> = </w:t>
      </w:r>
      <m:oMath>
        <m:rad>
          <m:radPr>
            <m:degHide m:val="1"/>
            <m:ctrlPr>
              <w:rPr>
                <w:rFonts w:ascii="Cambria Math" w:hAnsi="Cambria Math"/>
                <w:i/>
              </w:rPr>
            </m:ctrlPr>
          </m:radPr>
          <m:deg/>
          <m:e>
            <m:f>
              <m:fPr>
                <m:ctrlPr>
                  <w:rPr>
                    <w:rFonts w:ascii="Cambria Math" w:hAnsi="Cambria Math"/>
                    <w:i/>
                  </w:rPr>
                </m:ctrlPr>
              </m:fPr>
              <m:num>
                <m:r>
                  <w:rPr>
                    <w:rFonts w:ascii="Cambria Math" w:hAnsi="Cambria Math"/>
                  </w:rPr>
                  <m:t>2</m:t>
                </m:r>
                <m:sSub>
                  <m:sSubPr>
                    <m:ctrlPr>
                      <w:rPr>
                        <w:rFonts w:ascii="Cambria Math" w:hAnsi="Cambria Math"/>
                        <w:i/>
                      </w:rPr>
                    </m:ctrlPr>
                  </m:sSubPr>
                  <m:e>
                    <m:r>
                      <w:rPr>
                        <w:rFonts w:ascii="Cambria Math" w:hAnsi="Cambria Math"/>
                      </w:rPr>
                      <m:t>ρ</m:t>
                    </m:r>
                  </m:e>
                  <m:sub>
                    <m:r>
                      <w:rPr>
                        <w:rFonts w:ascii="Cambria Math" w:hAnsi="Cambria Math"/>
                      </w:rPr>
                      <m:t>water</m:t>
                    </m:r>
                  </m:sub>
                </m:sSub>
                <m:r>
                  <w:rPr>
                    <w:rFonts w:ascii="Cambria Math" w:hAnsi="Cambria Math"/>
                  </w:rPr>
                  <m:t>gh</m:t>
                </m:r>
              </m:num>
              <m:den>
                <m:sSub>
                  <m:sSubPr>
                    <m:ctrlPr>
                      <w:rPr>
                        <w:rFonts w:ascii="Cambria Math" w:hAnsi="Cambria Math"/>
                        <w:i/>
                      </w:rPr>
                    </m:ctrlPr>
                  </m:sSubPr>
                  <m:e>
                    <m:r>
                      <w:rPr>
                        <w:rFonts w:ascii="Cambria Math" w:hAnsi="Cambria Math"/>
                      </w:rPr>
                      <m:t>ρ</m:t>
                    </m:r>
                  </m:e>
                  <m:sub>
                    <m:r>
                      <w:rPr>
                        <w:rFonts w:ascii="Cambria Math" w:hAnsi="Cambria Math"/>
                      </w:rPr>
                      <m:t>air</m:t>
                    </m:r>
                  </m:sub>
                </m:sSub>
              </m:den>
            </m:f>
          </m:e>
        </m:rad>
        <m:r>
          <w:rPr>
            <w:rFonts w:ascii="Cambria Math" w:hAnsi="Cambria Math"/>
          </w:rPr>
          <m:t>=</m:t>
        </m:r>
        <m:rad>
          <m:radPr>
            <m:degHide m:val="1"/>
            <m:ctrlPr>
              <w:rPr>
                <w:rFonts w:ascii="Cambria Math" w:hAnsi="Cambria Math"/>
                <w:i/>
              </w:rPr>
            </m:ctrlPr>
          </m:radPr>
          <m:deg/>
          <m:e>
            <m:f>
              <m:fPr>
                <m:ctrlPr>
                  <w:rPr>
                    <w:rFonts w:ascii="Cambria Math" w:hAnsi="Cambria Math"/>
                    <w:i/>
                  </w:rPr>
                </m:ctrlPr>
              </m:fPr>
              <m:num>
                <m:r>
                  <w:rPr>
                    <w:rFonts w:ascii="Cambria Math" w:hAnsi="Cambria Math"/>
                  </w:rPr>
                  <m:t>2(1000)(9.81)(0.044)</m:t>
                </m:r>
              </m:num>
              <m:den>
                <m:r>
                  <w:rPr>
                    <w:rFonts w:ascii="Cambria Math" w:hAnsi="Cambria Math"/>
                  </w:rPr>
                  <m:t>1.23</m:t>
                </m:r>
              </m:den>
            </m:f>
          </m:e>
        </m:rad>
        <m:r>
          <w:rPr>
            <w:rFonts w:ascii="Cambria Math" w:hAnsi="Cambria Math"/>
          </w:rPr>
          <m:t xml:space="preserve">=26.493 </m:t>
        </m:r>
        <m:r>
          <m:rPr>
            <m:sty m:val="p"/>
          </m:rPr>
          <w:rPr>
            <w:rFonts w:ascii="Cambria Math" w:hAnsi="Cambria Math"/>
          </w:rPr>
          <m:t>m/s</m:t>
        </m:r>
      </m:oMath>
    </w:p>
    <w:p w14:paraId="34654239" w14:textId="77777777" w:rsidR="00F7463A" w:rsidRPr="001462A8" w:rsidRDefault="00F7463A" w:rsidP="00D20A25">
      <w:pPr>
        <w:widowControl w:val="0"/>
        <w:tabs>
          <w:tab w:val="left" w:pos="220"/>
          <w:tab w:val="left" w:pos="720"/>
        </w:tabs>
        <w:autoSpaceDE w:val="0"/>
        <w:autoSpaceDN w:val="0"/>
        <w:adjustRightInd w:val="0"/>
        <w:spacing w:after="266"/>
        <w:contextualSpacing/>
      </w:pPr>
    </w:p>
    <w:p w14:paraId="62495327" w14:textId="77777777" w:rsidR="00F7463A" w:rsidRDefault="00F7463A" w:rsidP="00D20A25">
      <w:pPr>
        <w:widowControl w:val="0"/>
        <w:tabs>
          <w:tab w:val="left" w:pos="220"/>
          <w:tab w:val="left" w:pos="720"/>
        </w:tabs>
        <w:autoSpaceDE w:val="0"/>
        <w:autoSpaceDN w:val="0"/>
        <w:adjustRightInd w:val="0"/>
        <w:spacing w:after="266"/>
        <w:contextualSpacing/>
      </w:pPr>
      <w:r>
        <w:t xml:space="preserve">We use </w:t>
      </w:r>
      <w:proofErr w:type="spellStart"/>
      <w:r>
        <w:t>e</w:t>
      </w:r>
      <w:r w:rsidR="006430B7">
        <w:t>qn</w:t>
      </w:r>
      <w:proofErr w:type="spellEnd"/>
      <w:r w:rsidR="006430B7">
        <w:t xml:space="preserve"> (18) at tap 1</w:t>
      </w:r>
      <w:r w:rsidR="006430B7" w:rsidRPr="001462A8">
        <w:t xml:space="preserve"> </w:t>
      </w:r>
      <w:r>
        <w:t>to find the inlet area,</w:t>
      </w:r>
      <w:r w:rsidR="006430B7" w:rsidRPr="001462A8">
        <w:t xml:space="preserve"> </w:t>
      </w:r>
      <w:proofErr w:type="spellStart"/>
      <w:r w:rsidR="006430B7" w:rsidRPr="001462A8">
        <w:t>A</w:t>
      </w:r>
      <w:r w:rsidR="006430B7">
        <w:rPr>
          <w:vertAlign w:val="subscript"/>
        </w:rPr>
        <w:t>in</w:t>
      </w:r>
      <w:proofErr w:type="spellEnd"/>
      <w:r>
        <w:t>:</w:t>
      </w:r>
    </w:p>
    <w:p w14:paraId="736ADE05" w14:textId="52F04B14" w:rsidR="006430B7" w:rsidRDefault="00F7463A" w:rsidP="00D20A25">
      <w:pPr>
        <w:widowControl w:val="0"/>
        <w:tabs>
          <w:tab w:val="left" w:pos="220"/>
          <w:tab w:val="left" w:pos="720"/>
        </w:tabs>
        <w:autoSpaceDE w:val="0"/>
        <w:autoSpaceDN w:val="0"/>
        <w:adjustRightInd w:val="0"/>
        <w:spacing w:after="266"/>
        <w:contextualSpacing/>
      </w:pPr>
      <w:r>
        <w:tab/>
      </w:r>
      <m:oMath>
        <m:sSub>
          <m:sSubPr>
            <m:ctrlPr>
              <w:rPr>
                <w:rFonts w:ascii="Cambria Math" w:hAnsi="Cambria Math"/>
                <w:i/>
              </w:rPr>
            </m:ctrlPr>
          </m:sSubPr>
          <m:e>
            <m:r>
              <w:rPr>
                <w:rFonts w:ascii="Cambria Math" w:hAnsi="Cambria Math"/>
              </w:rPr>
              <m:t>A</m:t>
            </m:r>
          </m:e>
          <m:sub>
            <m:r>
              <w:rPr>
                <w:rFonts w:ascii="Cambria Math" w:hAnsi="Cambria Math"/>
              </w:rPr>
              <m:t>(tap 1)</m:t>
            </m:r>
          </m:sub>
        </m:sSub>
        <m:r>
          <w:rPr>
            <w:rFonts w:ascii="Cambria Math" w:hAnsi="Cambria Math"/>
          </w:rPr>
          <m:t>=π</m:t>
        </m:r>
        <m:d>
          <m:dPr>
            <m:begChr m:val="["/>
            <m:endChr m:val="]"/>
            <m:ctrlPr>
              <w:rPr>
                <w:rFonts w:ascii="Cambria Math" w:hAnsi="Cambria Math"/>
                <w:i/>
              </w:rPr>
            </m:ctrlPr>
          </m:dPr>
          <m:e>
            <m:sSup>
              <m:sSupPr>
                <m:ctrlPr>
                  <w:rPr>
                    <w:rFonts w:ascii="Cambria Math" w:hAnsi="Cambria Math"/>
                    <w:i/>
                  </w:rPr>
                </m:ctrlPr>
              </m:sSupPr>
              <m:e>
                <m:d>
                  <m:dPr>
                    <m:ctrlPr>
                      <w:rPr>
                        <w:rFonts w:ascii="Cambria Math" w:hAnsi="Cambria Math"/>
                        <w:i/>
                      </w:rPr>
                    </m:ctrlPr>
                  </m:dPr>
                  <m:e>
                    <m:r>
                      <w:rPr>
                        <w:rFonts w:ascii="Cambria Math" w:hAnsi="Cambria Math"/>
                      </w:rPr>
                      <m:t>2.6543-0.09133</m:t>
                    </m:r>
                    <m:r>
                      <m:rPr>
                        <m:sty m:val="p"/>
                      </m:rPr>
                      <w:rPr>
                        <w:rFonts w:ascii="Cambria Math" w:hAnsi="Cambria Math"/>
                      </w:rPr>
                      <m:t>(1.32715)</m:t>
                    </m:r>
                  </m:e>
                </m:d>
              </m:e>
              <m:sup>
                <m:r>
                  <w:rPr>
                    <w:rFonts w:ascii="Cambria Math" w:hAnsi="Cambria Math"/>
                  </w:rPr>
                  <m:t>2</m:t>
                </m:r>
              </m:sup>
            </m:sSup>
            <m:r>
              <m:rPr>
                <m:sty m:val="p"/>
              </m:rPr>
              <w:rPr>
                <w:rFonts w:ascii="Cambria Math" w:hAnsi="Cambria Math"/>
              </w:rPr>
              <m:t>x</m:t>
            </m:r>
            <m:sSup>
              <m:sSupPr>
                <m:ctrlPr>
                  <w:rPr>
                    <w:rFonts w:ascii="Cambria Math" w:hAnsi="Cambria Math"/>
                    <w:i/>
                  </w:rPr>
                </m:ctrlPr>
              </m:sSupPr>
              <m:e>
                <m:r>
                  <w:rPr>
                    <w:rFonts w:ascii="Cambria Math" w:hAnsi="Cambria Math"/>
                  </w:rPr>
                  <m:t>10</m:t>
                </m:r>
              </m:e>
              <m:sup>
                <m:r>
                  <w:rPr>
                    <w:rFonts w:ascii="Cambria Math" w:hAnsi="Cambria Math"/>
                  </w:rPr>
                  <m:t>-4</m:t>
                </m:r>
              </m:sup>
            </m:sSup>
          </m:e>
        </m:d>
        <m:r>
          <w:rPr>
            <w:rFonts w:ascii="Cambria Math" w:hAnsi="Cambria Math"/>
          </w:rPr>
          <m:t>=</m:t>
        </m:r>
        <m:r>
          <w:rPr>
            <w:rFonts w:ascii="Cambria Math" w:hAnsi="Cambria Math"/>
          </w:rPr>
          <m:t>5.53337</m:t>
        </m:r>
        <m:r>
          <m:rPr>
            <m:sty m:val="p"/>
          </m:rPr>
          <w:rPr>
            <w:rFonts w:ascii="Cambria Math" w:hAnsi="Cambria Math"/>
          </w:rPr>
          <m:t>x</m:t>
        </m:r>
        <m:sSup>
          <m:sSupPr>
            <m:ctrlPr>
              <w:rPr>
                <w:rFonts w:ascii="Cambria Math" w:hAnsi="Cambria Math"/>
              </w:rPr>
            </m:ctrlPr>
          </m:sSupPr>
          <m:e>
            <m:r>
              <w:rPr>
                <w:rFonts w:ascii="Cambria Math" w:hAnsi="Cambria Math"/>
              </w:rPr>
              <m:t>10</m:t>
            </m:r>
          </m:e>
          <m:sup>
            <m:r>
              <w:rPr>
                <w:rFonts w:ascii="Cambria Math" w:hAnsi="Cambria Math"/>
              </w:rPr>
              <m:t>-4</m:t>
            </m:r>
          </m:sup>
        </m:sSup>
        <m:r>
          <w:rPr>
            <w:rFonts w:ascii="Cambria Math" w:hAnsi="Cambria Math"/>
          </w:rPr>
          <m:t xml:space="preserve"> </m:t>
        </m:r>
        <m:sSup>
          <m:sSupPr>
            <m:ctrlPr>
              <w:rPr>
                <w:rFonts w:ascii="Cambria Math" w:hAnsi="Cambria Math"/>
              </w:rPr>
            </m:ctrlPr>
          </m:sSupPr>
          <m:e>
            <m:r>
              <m:rPr>
                <m:sty m:val="p"/>
              </m:rPr>
              <w:rPr>
                <w:rFonts w:ascii="Cambria Math" w:hAnsi="Cambria Math"/>
              </w:rPr>
              <m:t>m</m:t>
            </m:r>
          </m:e>
          <m:sup>
            <m:r>
              <w:rPr>
                <w:rFonts w:ascii="Cambria Math" w:hAnsi="Cambria Math"/>
              </w:rPr>
              <m:t>2</m:t>
            </m:r>
          </m:sup>
        </m:sSup>
      </m:oMath>
      <w:r w:rsidR="00447231">
        <w:tab/>
      </w:r>
    </w:p>
    <w:p w14:paraId="2BAA5748" w14:textId="77777777" w:rsidR="00F7463A" w:rsidRDefault="00F7463A" w:rsidP="00D20A25">
      <w:pPr>
        <w:widowControl w:val="0"/>
        <w:tabs>
          <w:tab w:val="left" w:pos="220"/>
          <w:tab w:val="left" w:pos="720"/>
        </w:tabs>
        <w:autoSpaceDE w:val="0"/>
        <w:autoSpaceDN w:val="0"/>
        <w:adjustRightInd w:val="0"/>
        <w:spacing w:after="266"/>
        <w:contextualSpacing/>
      </w:pPr>
    </w:p>
    <w:p w14:paraId="0C04A6A9" w14:textId="6DDEF334" w:rsidR="00EC252D" w:rsidRDefault="00EC252D" w:rsidP="00D20A25">
      <w:pPr>
        <w:widowControl w:val="0"/>
        <w:tabs>
          <w:tab w:val="left" w:pos="220"/>
          <w:tab w:val="left" w:pos="720"/>
        </w:tabs>
        <w:autoSpaceDE w:val="0"/>
        <w:autoSpaceDN w:val="0"/>
        <w:adjustRightInd w:val="0"/>
        <w:spacing w:after="266"/>
        <w:contextualSpacing/>
      </w:pPr>
      <w:r>
        <w:t xml:space="preserve">We use </w:t>
      </w:r>
      <w:proofErr w:type="spellStart"/>
      <w:r w:rsidR="008B7D8D">
        <w:t>e</w:t>
      </w:r>
      <w:r w:rsidR="00AD13FA" w:rsidRPr="001462A8">
        <w:t>qn</w:t>
      </w:r>
      <w:proofErr w:type="spellEnd"/>
      <w:r w:rsidR="00AD13FA" w:rsidRPr="001462A8">
        <w:t xml:space="preserve"> (18) </w:t>
      </w:r>
      <w:r>
        <w:t>again, this time at tap 9, to find the area of the throat,</w:t>
      </w:r>
      <w:r w:rsidR="00AD13FA" w:rsidRPr="001462A8">
        <w:t xml:space="preserve"> </w:t>
      </w:r>
      <w:proofErr w:type="spellStart"/>
      <w:r w:rsidR="00AD13FA" w:rsidRPr="001462A8">
        <w:t>A</w:t>
      </w:r>
      <w:r w:rsidR="00AD13FA" w:rsidRPr="001462A8">
        <w:rPr>
          <w:vertAlign w:val="subscript"/>
        </w:rPr>
        <w:t>th</w:t>
      </w:r>
      <w:proofErr w:type="spellEnd"/>
      <w:r w:rsidR="00AD13FA" w:rsidRPr="001462A8">
        <w:t>:</w:t>
      </w:r>
    </w:p>
    <w:p w14:paraId="6391DD2C" w14:textId="6F9F1164" w:rsidR="00AD13FA" w:rsidRPr="00EC252D" w:rsidRDefault="00EC252D" w:rsidP="00D20A25">
      <w:pPr>
        <w:widowControl w:val="0"/>
        <w:tabs>
          <w:tab w:val="left" w:pos="220"/>
          <w:tab w:val="left" w:pos="720"/>
        </w:tabs>
        <w:autoSpaceDE w:val="0"/>
        <w:autoSpaceDN w:val="0"/>
        <w:adjustRightInd w:val="0"/>
        <w:spacing w:after="266"/>
        <w:contextualSpacing/>
      </w:pPr>
      <w:r>
        <w:tab/>
      </w:r>
      <m:oMath>
        <m:sSub>
          <m:sSubPr>
            <m:ctrlPr>
              <w:rPr>
                <w:rFonts w:ascii="Cambria Math" w:hAnsi="Cambria Math"/>
                <w:i/>
              </w:rPr>
            </m:ctrlPr>
          </m:sSubPr>
          <m:e>
            <m:r>
              <w:rPr>
                <w:rFonts w:ascii="Cambria Math" w:hAnsi="Cambria Math"/>
              </w:rPr>
              <m:t>A</m:t>
            </m:r>
          </m:e>
          <m:sub>
            <m:d>
              <m:dPr>
                <m:ctrlPr>
                  <w:rPr>
                    <w:rFonts w:ascii="Cambria Math" w:hAnsi="Cambria Math"/>
                    <w:i/>
                  </w:rPr>
                </m:ctrlPr>
              </m:dPr>
              <m:e>
                <m:r>
                  <w:rPr>
                    <w:rFonts w:ascii="Cambria Math" w:hAnsi="Cambria Math"/>
                  </w:rPr>
                  <m:t>tap 9</m:t>
                </m:r>
              </m:e>
            </m:d>
          </m:sub>
        </m:sSub>
        <m:r>
          <w:rPr>
            <w:rFonts w:ascii="Cambria Math" w:hAnsi="Cambria Math"/>
          </w:rPr>
          <m:t>=π</m:t>
        </m:r>
        <m:d>
          <m:dPr>
            <m:begChr m:val="["/>
            <m:endChr m:val="]"/>
            <m:ctrlPr>
              <w:rPr>
                <w:rFonts w:ascii="Cambria Math" w:hAnsi="Cambria Math"/>
                <w:i/>
              </w:rPr>
            </m:ctrlPr>
          </m:dPr>
          <m:e>
            <m:sSup>
              <m:sSupPr>
                <m:ctrlPr>
                  <w:rPr>
                    <w:rFonts w:ascii="Cambria Math" w:hAnsi="Cambria Math"/>
                    <w:i/>
                  </w:rPr>
                </m:ctrlPr>
              </m:sSupPr>
              <m:e>
                <m:d>
                  <m:dPr>
                    <m:ctrlPr>
                      <w:rPr>
                        <w:rFonts w:ascii="Cambria Math" w:hAnsi="Cambria Math"/>
                        <w:i/>
                      </w:rPr>
                    </m:ctrlPr>
                  </m:dPr>
                  <m:e>
                    <m:r>
                      <w:rPr>
                        <w:rFonts w:ascii="Cambria Math" w:hAnsi="Cambria Math"/>
                      </w:rPr>
                      <m:t>2.6543-0.09133</m:t>
                    </m:r>
                    <m:d>
                      <m:dPr>
                        <m:ctrlPr>
                          <w:rPr>
                            <w:rFonts w:ascii="Cambria Math" w:hAnsi="Cambria Math"/>
                          </w:rPr>
                        </m:ctrlPr>
                      </m:dPr>
                      <m:e>
                        <m:r>
                          <m:rPr>
                            <m:sty m:val="p"/>
                          </m:rPr>
                          <w:rPr>
                            <w:rFonts w:ascii="Cambria Math" w:hAnsi="Cambria Math"/>
                          </w:rPr>
                          <m:t>0.897899</m:t>
                        </m:r>
                      </m:e>
                    </m:d>
                  </m:e>
                </m:d>
              </m:e>
              <m:sup>
                <m:r>
                  <w:rPr>
                    <w:rFonts w:ascii="Cambria Math" w:hAnsi="Cambria Math"/>
                  </w:rPr>
                  <m:t>2</m:t>
                </m:r>
              </m:sup>
            </m:sSup>
            <m:r>
              <m:rPr>
                <m:sty m:val="p"/>
              </m:rPr>
              <w:rPr>
                <w:rFonts w:ascii="Cambria Math" w:hAnsi="Cambria Math"/>
              </w:rPr>
              <m:t>x</m:t>
            </m:r>
            <m:sSup>
              <m:sSupPr>
                <m:ctrlPr>
                  <w:rPr>
                    <w:rFonts w:ascii="Cambria Math" w:hAnsi="Cambria Math"/>
                    <w:i/>
                  </w:rPr>
                </m:ctrlPr>
              </m:sSupPr>
              <m:e>
                <m:r>
                  <w:rPr>
                    <w:rFonts w:ascii="Cambria Math" w:hAnsi="Cambria Math"/>
                  </w:rPr>
                  <m:t>10</m:t>
                </m:r>
              </m:e>
              <m:sup>
                <m:r>
                  <w:rPr>
                    <w:rFonts w:ascii="Cambria Math" w:hAnsi="Cambria Math"/>
                  </w:rPr>
                  <m:t>-4</m:t>
                </m:r>
              </m:sup>
            </m:sSup>
          </m:e>
        </m:d>
        <m:r>
          <w:rPr>
            <w:rFonts w:ascii="Cambria Math" w:hAnsi="Cambria Math"/>
          </w:rPr>
          <m:t>=</m:t>
        </m:r>
        <m:r>
          <w:rPr>
            <w:rFonts w:ascii="Cambria Math" w:hAnsi="Cambria Math"/>
          </w:rPr>
          <m:t>2.5328</m:t>
        </m:r>
        <m:r>
          <m:rPr>
            <m:sty m:val="p"/>
          </m:rPr>
          <w:rPr>
            <w:rFonts w:ascii="Cambria Math" w:hAnsi="Cambria Math"/>
          </w:rPr>
          <m:t>x</m:t>
        </m:r>
        <m:sSup>
          <m:sSupPr>
            <m:ctrlPr>
              <w:rPr>
                <w:rFonts w:ascii="Cambria Math" w:hAnsi="Cambria Math"/>
              </w:rPr>
            </m:ctrlPr>
          </m:sSupPr>
          <m:e>
            <m:r>
              <w:rPr>
                <w:rFonts w:ascii="Cambria Math" w:hAnsi="Cambria Math"/>
              </w:rPr>
              <m:t>10</m:t>
            </m:r>
          </m:e>
          <m:sup>
            <m:r>
              <w:rPr>
                <w:rFonts w:ascii="Cambria Math" w:hAnsi="Cambria Math"/>
              </w:rPr>
              <m:t>-4</m:t>
            </m:r>
          </m:sup>
        </m:sSup>
        <m:r>
          <w:rPr>
            <w:rFonts w:ascii="Cambria Math" w:hAnsi="Cambria Math"/>
          </w:rPr>
          <m:t xml:space="preserve"> </m:t>
        </m:r>
        <m:sSup>
          <m:sSupPr>
            <m:ctrlPr>
              <w:rPr>
                <w:rFonts w:ascii="Cambria Math" w:hAnsi="Cambria Math"/>
              </w:rPr>
            </m:ctrlPr>
          </m:sSupPr>
          <m:e>
            <m:r>
              <m:rPr>
                <m:sty m:val="p"/>
              </m:rPr>
              <w:rPr>
                <w:rFonts w:ascii="Cambria Math" w:hAnsi="Cambria Math"/>
              </w:rPr>
              <m:t>m</m:t>
            </m:r>
          </m:e>
          <m:sup>
            <m:r>
              <w:rPr>
                <w:rFonts w:ascii="Cambria Math" w:hAnsi="Cambria Math"/>
              </w:rPr>
              <m:t>2</m:t>
            </m:r>
          </m:sup>
        </m:sSup>
      </m:oMath>
    </w:p>
    <w:p w14:paraId="400B0871" w14:textId="77777777" w:rsidR="00F7463A" w:rsidRPr="00F7463A" w:rsidRDefault="00F7463A" w:rsidP="00D20A25">
      <w:pPr>
        <w:widowControl w:val="0"/>
        <w:tabs>
          <w:tab w:val="left" w:pos="220"/>
          <w:tab w:val="left" w:pos="720"/>
        </w:tabs>
        <w:autoSpaceDE w:val="0"/>
        <w:autoSpaceDN w:val="0"/>
        <w:adjustRightInd w:val="0"/>
        <w:spacing w:after="266"/>
        <w:contextualSpacing/>
      </w:pPr>
    </w:p>
    <w:p w14:paraId="40EB5003" w14:textId="77777777" w:rsidR="00EC252D" w:rsidRDefault="00EC252D" w:rsidP="00D20A25">
      <w:pPr>
        <w:widowControl w:val="0"/>
        <w:tabs>
          <w:tab w:val="left" w:pos="220"/>
          <w:tab w:val="left" w:pos="720"/>
        </w:tabs>
        <w:autoSpaceDE w:val="0"/>
        <w:autoSpaceDN w:val="0"/>
        <w:adjustRightInd w:val="0"/>
        <w:spacing w:after="266"/>
        <w:contextualSpacing/>
      </w:pPr>
      <w:r>
        <w:t xml:space="preserve">Using </w:t>
      </w:r>
      <w:proofErr w:type="spellStart"/>
      <w:r>
        <w:t>e</w:t>
      </w:r>
      <w:r w:rsidR="005B5FC5" w:rsidRPr="001462A8">
        <w:t>qn</w:t>
      </w:r>
      <w:proofErr w:type="spellEnd"/>
      <w:r w:rsidR="005B5FC5" w:rsidRPr="001462A8">
        <w:t xml:space="preserve"> (5) </w:t>
      </w:r>
      <w:r>
        <w:t xml:space="preserve">again, this time </w:t>
      </w:r>
      <w:r w:rsidR="005B5FC5" w:rsidRPr="001462A8">
        <w:t>at tap 9</w:t>
      </w:r>
      <w:r>
        <w:t>, we can find the velocity at the throat,</w:t>
      </w:r>
      <w:r w:rsidR="005B5FC5" w:rsidRPr="001462A8">
        <w:t xml:space="preserve"> </w:t>
      </w:r>
      <w:proofErr w:type="spellStart"/>
      <w:r w:rsidR="005B5FC5" w:rsidRPr="001462A8">
        <w:t>v</w:t>
      </w:r>
      <w:r w:rsidR="005B5FC5" w:rsidRPr="001462A8">
        <w:rPr>
          <w:vertAlign w:val="subscript"/>
        </w:rPr>
        <w:t>th</w:t>
      </w:r>
      <w:r>
        <w:t>:</w:t>
      </w:r>
    </w:p>
    <w:p w14:paraId="4A7F01FF" w14:textId="4A4471F6" w:rsidR="005B5FC5" w:rsidRDefault="00EC252D" w:rsidP="00D20A25">
      <w:pPr>
        <w:widowControl w:val="0"/>
        <w:tabs>
          <w:tab w:val="left" w:pos="220"/>
          <w:tab w:val="left" w:pos="720"/>
        </w:tabs>
        <w:autoSpaceDE w:val="0"/>
        <w:autoSpaceDN w:val="0"/>
        <w:adjustRightInd w:val="0"/>
        <w:spacing w:after="266"/>
        <w:contextualSpacing/>
      </w:pPr>
      <w:proofErr w:type="spellEnd"/>
      <w:r>
        <w:tab/>
      </w:r>
      <w:proofErr w:type="spellStart"/>
      <w:proofErr w:type="gramStart"/>
      <w:r w:rsidR="005B5FC5" w:rsidRPr="001462A8">
        <w:t>v</w:t>
      </w:r>
      <w:r w:rsidR="005B5FC5" w:rsidRPr="001462A8">
        <w:rPr>
          <w:vertAlign w:val="subscript"/>
        </w:rPr>
        <w:t>th</w:t>
      </w:r>
      <w:proofErr w:type="spellEnd"/>
      <w:proofErr w:type="gramEnd"/>
      <w:r w:rsidR="005B5FC5" w:rsidRPr="001462A8">
        <w:t xml:space="preserve">= </w:t>
      </w:r>
      <m:oMath>
        <m:rad>
          <m:radPr>
            <m:degHide m:val="1"/>
            <m:ctrlPr>
              <w:rPr>
                <w:rFonts w:ascii="Cambria Math" w:hAnsi="Cambria Math"/>
                <w:i/>
              </w:rPr>
            </m:ctrlPr>
          </m:radPr>
          <m:deg/>
          <m:e>
            <m:f>
              <m:fPr>
                <m:ctrlPr>
                  <w:rPr>
                    <w:rFonts w:ascii="Cambria Math" w:hAnsi="Cambria Math"/>
                    <w:i/>
                  </w:rPr>
                </m:ctrlPr>
              </m:fPr>
              <m:num>
                <m:r>
                  <w:rPr>
                    <w:rFonts w:ascii="Cambria Math" w:hAnsi="Cambria Math"/>
                  </w:rPr>
                  <m:t>2</m:t>
                </m:r>
                <m:sSub>
                  <m:sSubPr>
                    <m:ctrlPr>
                      <w:rPr>
                        <w:rFonts w:ascii="Cambria Math" w:hAnsi="Cambria Math"/>
                        <w:i/>
                      </w:rPr>
                    </m:ctrlPr>
                  </m:sSubPr>
                  <m:e>
                    <m:r>
                      <w:rPr>
                        <w:rFonts w:ascii="Cambria Math" w:hAnsi="Cambria Math"/>
                      </w:rPr>
                      <m:t>ρ</m:t>
                    </m:r>
                  </m:e>
                  <m:sub>
                    <m:r>
                      <w:rPr>
                        <w:rFonts w:ascii="Cambria Math" w:hAnsi="Cambria Math"/>
                      </w:rPr>
                      <m:t>water</m:t>
                    </m:r>
                  </m:sub>
                </m:sSub>
                <m:r>
                  <w:rPr>
                    <w:rFonts w:ascii="Cambria Math" w:hAnsi="Cambria Math"/>
                  </w:rPr>
                  <m:t>gh</m:t>
                </m:r>
              </m:num>
              <m:den>
                <m:sSub>
                  <m:sSubPr>
                    <m:ctrlPr>
                      <w:rPr>
                        <w:rFonts w:ascii="Cambria Math" w:hAnsi="Cambria Math"/>
                        <w:i/>
                      </w:rPr>
                    </m:ctrlPr>
                  </m:sSubPr>
                  <m:e>
                    <m:r>
                      <w:rPr>
                        <w:rFonts w:ascii="Cambria Math" w:hAnsi="Cambria Math"/>
                      </w:rPr>
                      <m:t>ρ</m:t>
                    </m:r>
                  </m:e>
                  <m:sub>
                    <m:r>
                      <w:rPr>
                        <w:rFonts w:ascii="Cambria Math" w:hAnsi="Cambria Math"/>
                      </w:rPr>
                      <m:t>air</m:t>
                    </m:r>
                  </m:sub>
                </m:sSub>
              </m:den>
            </m:f>
          </m:e>
        </m:rad>
        <m:r>
          <w:rPr>
            <w:rFonts w:ascii="Cambria Math" w:hAnsi="Cambria Math"/>
          </w:rPr>
          <m:t>=</m:t>
        </m:r>
        <m:rad>
          <m:radPr>
            <m:degHide m:val="1"/>
            <m:ctrlPr>
              <w:rPr>
                <w:rFonts w:ascii="Cambria Math" w:hAnsi="Cambria Math"/>
                <w:i/>
              </w:rPr>
            </m:ctrlPr>
          </m:radPr>
          <m:deg/>
          <m:e>
            <m:f>
              <m:fPr>
                <m:ctrlPr>
                  <w:rPr>
                    <w:rFonts w:ascii="Cambria Math" w:hAnsi="Cambria Math"/>
                    <w:i/>
                  </w:rPr>
                </m:ctrlPr>
              </m:fPr>
              <m:num>
                <m:r>
                  <w:rPr>
                    <w:rFonts w:ascii="Cambria Math" w:hAnsi="Cambria Math"/>
                  </w:rPr>
                  <m:t>2(1000)(9.81)(0.221)</m:t>
                </m:r>
              </m:num>
              <m:den>
                <m:r>
                  <w:rPr>
                    <w:rFonts w:ascii="Cambria Math" w:hAnsi="Cambria Math"/>
                  </w:rPr>
                  <m:t>1.23</m:t>
                </m:r>
              </m:den>
            </m:f>
          </m:e>
        </m:rad>
        <m:r>
          <w:rPr>
            <w:rFonts w:ascii="Cambria Math" w:hAnsi="Cambria Math"/>
          </w:rPr>
          <m:t xml:space="preserve">=59.3736 </m:t>
        </m:r>
        <m:r>
          <m:rPr>
            <m:sty m:val="p"/>
          </m:rPr>
          <w:rPr>
            <w:rFonts w:ascii="Cambria Math" w:hAnsi="Cambria Math"/>
          </w:rPr>
          <m:t>m/s</m:t>
        </m:r>
      </m:oMath>
    </w:p>
    <w:p w14:paraId="024FBFA8" w14:textId="77777777" w:rsidR="00F7463A" w:rsidRPr="001462A8" w:rsidRDefault="00F7463A" w:rsidP="00D20A25">
      <w:pPr>
        <w:widowControl w:val="0"/>
        <w:tabs>
          <w:tab w:val="left" w:pos="220"/>
          <w:tab w:val="left" w:pos="720"/>
        </w:tabs>
        <w:autoSpaceDE w:val="0"/>
        <w:autoSpaceDN w:val="0"/>
        <w:adjustRightInd w:val="0"/>
        <w:spacing w:after="266"/>
        <w:contextualSpacing/>
      </w:pPr>
    </w:p>
    <w:p w14:paraId="6251AFA6" w14:textId="289AE8DA" w:rsidR="007D2DBC" w:rsidRDefault="00EC252D" w:rsidP="00D20A25">
      <w:pPr>
        <w:widowControl w:val="0"/>
        <w:tabs>
          <w:tab w:val="left" w:pos="220"/>
          <w:tab w:val="left" w:pos="720"/>
        </w:tabs>
        <w:autoSpaceDE w:val="0"/>
        <w:autoSpaceDN w:val="0"/>
        <w:adjustRightInd w:val="0"/>
        <w:spacing w:after="266"/>
        <w:contextualSpacing/>
      </w:pPr>
      <w:r>
        <w:t xml:space="preserve">The using </w:t>
      </w:r>
      <w:proofErr w:type="spellStart"/>
      <w:r>
        <w:t>e</w:t>
      </w:r>
      <w:r w:rsidR="00D619E7">
        <w:t>qn</w:t>
      </w:r>
      <w:r w:rsidR="006D579B">
        <w:t>s</w:t>
      </w:r>
      <w:proofErr w:type="spellEnd"/>
      <w:r w:rsidR="00D619E7">
        <w:t xml:space="preserve"> (6) </w:t>
      </w:r>
      <w:r w:rsidR="006D579B">
        <w:t>and (10)</w:t>
      </w:r>
      <w:r>
        <w:t xml:space="preserve"> we can</w:t>
      </w:r>
      <w:r w:rsidR="00D619E7">
        <w:t xml:space="preserve"> calculate </w:t>
      </w:r>
      <w:proofErr w:type="spellStart"/>
      <w:r w:rsidR="00D619E7">
        <w:t>Q</w:t>
      </w:r>
      <w:r w:rsidR="00A31E49">
        <w:rPr>
          <w:vertAlign w:val="subscript"/>
        </w:rPr>
        <w:t>actua</w:t>
      </w:r>
      <w:r w:rsidR="00D619E7" w:rsidRPr="00D619E7">
        <w:rPr>
          <w:vertAlign w:val="subscript"/>
        </w:rPr>
        <w:t>l</w:t>
      </w:r>
      <w:proofErr w:type="spellEnd"/>
      <w:r w:rsidR="00D619E7">
        <w:t xml:space="preserve"> and</w:t>
      </w:r>
      <w:r w:rsidR="00A31E49">
        <w:t xml:space="preserve"> </w:t>
      </w:r>
      <w:proofErr w:type="spellStart"/>
      <w:r w:rsidR="00D619E7">
        <w:t>Q</w:t>
      </w:r>
      <w:r w:rsidR="00A31E49">
        <w:rPr>
          <w:vertAlign w:val="subscript"/>
        </w:rPr>
        <w:t>idea</w:t>
      </w:r>
      <w:r w:rsidR="00D619E7" w:rsidRPr="00D619E7">
        <w:rPr>
          <w:vertAlign w:val="subscript"/>
        </w:rPr>
        <w:t>l</w:t>
      </w:r>
      <w:proofErr w:type="spellEnd"/>
      <w:r w:rsidR="006D579B">
        <w:t>, respectively</w:t>
      </w:r>
      <w:r w:rsidR="00D619E7">
        <w:t>:</w:t>
      </w:r>
    </w:p>
    <w:p w14:paraId="72FA095F" w14:textId="59E3AD57" w:rsidR="005B5FC5" w:rsidRPr="00EC252D" w:rsidRDefault="00EC252D" w:rsidP="00D20A25">
      <w:pPr>
        <w:widowControl w:val="0"/>
        <w:tabs>
          <w:tab w:val="left" w:pos="220"/>
          <w:tab w:val="left" w:pos="720"/>
        </w:tabs>
        <w:autoSpaceDE w:val="0"/>
        <w:autoSpaceDN w:val="0"/>
        <w:adjustRightInd w:val="0"/>
        <w:spacing w:after="266"/>
        <w:contextualSpacing/>
      </w:pPr>
      <w:r>
        <w:tab/>
      </w:r>
      <m:oMath>
        <m:sSub>
          <m:sSubPr>
            <m:ctrlPr>
              <w:rPr>
                <w:rFonts w:ascii="Cambria Math" w:hAnsi="Cambria Math"/>
                <w:i/>
              </w:rPr>
            </m:ctrlPr>
          </m:sSubPr>
          <m:e>
            <m:r>
              <w:rPr>
                <w:rFonts w:ascii="Cambria Math" w:hAnsi="Cambria Math"/>
              </w:rPr>
              <m:t>Q</m:t>
            </m:r>
          </m:e>
          <m:sub>
            <m:r>
              <w:rPr>
                <w:rFonts w:ascii="Cambria Math" w:hAnsi="Cambria Math"/>
              </w:rPr>
              <m:t>actual</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in</m:t>
            </m:r>
          </m:sub>
        </m:sSub>
        <m:sSub>
          <m:sSubPr>
            <m:ctrlPr>
              <w:rPr>
                <w:rFonts w:ascii="Cambria Math" w:hAnsi="Cambria Math"/>
                <w:i/>
              </w:rPr>
            </m:ctrlPr>
          </m:sSubPr>
          <m:e>
            <m:r>
              <w:rPr>
                <w:rFonts w:ascii="Cambria Math" w:hAnsi="Cambria Math"/>
              </w:rPr>
              <m:t>v</m:t>
            </m:r>
          </m:e>
          <m:sub>
            <m:r>
              <w:rPr>
                <w:rFonts w:ascii="Cambria Math" w:hAnsi="Cambria Math"/>
              </w:rPr>
              <m:t>in</m:t>
            </m:r>
          </m:sub>
        </m:sSub>
        <m:r>
          <w:rPr>
            <w:rFonts w:ascii="Cambria Math" w:hAnsi="Cambria Math"/>
          </w:rPr>
          <m:t>=</m:t>
        </m:r>
        <m:d>
          <m:dPr>
            <m:ctrlPr>
              <w:rPr>
                <w:rFonts w:ascii="Cambria Math" w:hAnsi="Cambria Math"/>
                <w:i/>
              </w:rPr>
            </m:ctrlPr>
          </m:dPr>
          <m:e>
            <m:r>
              <w:rPr>
                <w:rFonts w:ascii="Cambria Math" w:hAnsi="Cambria Math"/>
              </w:rPr>
              <m:t>5.53337</m:t>
            </m:r>
          </m:e>
        </m:d>
        <m:d>
          <m:dPr>
            <m:ctrlPr>
              <w:rPr>
                <w:rFonts w:ascii="Cambria Math" w:hAnsi="Cambria Math"/>
                <w:i/>
              </w:rPr>
            </m:ctrlPr>
          </m:dPr>
          <m:e>
            <m:r>
              <w:rPr>
                <w:rFonts w:ascii="Cambria Math" w:hAnsi="Cambria Math"/>
              </w:rPr>
              <m:t>26.493</m:t>
            </m:r>
          </m:e>
        </m:d>
        <m:r>
          <w:rPr>
            <w:rFonts w:ascii="Cambria Math" w:hAnsi="Cambria Math"/>
          </w:rPr>
          <m:t xml:space="preserve">=0.0146596 </m:t>
        </m:r>
        <m:sSup>
          <m:sSupPr>
            <m:ctrlPr>
              <w:rPr>
                <w:rFonts w:ascii="Cambria Math" w:hAnsi="Cambria Math"/>
              </w:rPr>
            </m:ctrlPr>
          </m:sSupPr>
          <m:e>
            <m:r>
              <m:rPr>
                <m:sty m:val="p"/>
              </m:rPr>
              <w:rPr>
                <w:rFonts w:ascii="Cambria Math" w:hAnsi="Cambria Math"/>
              </w:rPr>
              <m:t>m</m:t>
            </m:r>
            <m:ctrlPr>
              <w:rPr>
                <w:rFonts w:ascii="Cambria Math" w:hAnsi="Cambria Math"/>
                <w:i/>
              </w:rPr>
            </m:ctrlPr>
          </m:e>
          <m:sup>
            <m:r>
              <m:rPr>
                <m:sty m:val="p"/>
              </m:rPr>
              <w:rPr>
                <w:rFonts w:ascii="Cambria Math" w:hAnsi="Cambria Math"/>
              </w:rPr>
              <m:t>3</m:t>
            </m:r>
          </m:sup>
        </m:sSup>
        <m:r>
          <m:rPr>
            <m:sty m:val="p"/>
          </m:rPr>
          <w:rPr>
            <w:rFonts w:ascii="Cambria Math" w:hAnsi="Cambria Math"/>
          </w:rPr>
          <m:t>/</m:t>
        </m:r>
        <m:r>
          <m:rPr>
            <m:sty m:val="p"/>
          </m:rPr>
          <w:rPr>
            <w:rFonts w:ascii="Cambria Math" w:hAnsi="Cambria Math"/>
          </w:rPr>
          <m:t>s</m:t>
        </m:r>
      </m:oMath>
    </w:p>
    <w:p w14:paraId="24EBBCC4" w14:textId="0E7DBAA6" w:rsidR="007D2DBC" w:rsidRPr="00EC252D" w:rsidRDefault="00EC252D" w:rsidP="00D20A25">
      <w:pPr>
        <w:widowControl w:val="0"/>
        <w:tabs>
          <w:tab w:val="left" w:pos="220"/>
          <w:tab w:val="left" w:pos="720"/>
        </w:tabs>
        <w:autoSpaceDE w:val="0"/>
        <w:autoSpaceDN w:val="0"/>
        <w:adjustRightInd w:val="0"/>
        <w:spacing w:after="266"/>
        <w:contextualSpacing/>
      </w:pPr>
      <w:r>
        <w:tab/>
      </w:r>
      <m:oMath>
        <m:sSub>
          <m:sSubPr>
            <m:ctrlPr>
              <w:rPr>
                <w:rFonts w:ascii="Cambria Math" w:hAnsi="Cambria Math"/>
                <w:i/>
              </w:rPr>
            </m:ctrlPr>
          </m:sSubPr>
          <m:e>
            <m:r>
              <w:rPr>
                <w:rFonts w:ascii="Cambria Math" w:hAnsi="Cambria Math"/>
              </w:rPr>
              <m:t>Q</m:t>
            </m:r>
          </m:e>
          <m:sub>
            <m:r>
              <w:rPr>
                <w:rFonts w:ascii="Cambria Math" w:hAnsi="Cambria Math"/>
              </w:rPr>
              <m:t>ideal</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th</m:t>
            </m:r>
          </m:sub>
        </m:sSub>
        <m:sSub>
          <m:sSubPr>
            <m:ctrlPr>
              <w:rPr>
                <w:rFonts w:ascii="Cambria Math" w:hAnsi="Cambria Math"/>
                <w:i/>
              </w:rPr>
            </m:ctrlPr>
          </m:sSubPr>
          <m:e>
            <m:r>
              <w:rPr>
                <w:rFonts w:ascii="Cambria Math" w:hAnsi="Cambria Math"/>
              </w:rPr>
              <m:t>v</m:t>
            </m:r>
          </m:e>
          <m:sub>
            <m:r>
              <w:rPr>
                <w:rFonts w:ascii="Cambria Math" w:hAnsi="Cambria Math"/>
              </w:rPr>
              <m:t>th</m:t>
            </m:r>
          </m:sub>
        </m:sSub>
        <m:r>
          <w:rPr>
            <w:rFonts w:ascii="Cambria Math" w:hAnsi="Cambria Math"/>
          </w:rPr>
          <m:t>=</m:t>
        </m:r>
        <m:d>
          <m:dPr>
            <m:ctrlPr>
              <w:rPr>
                <w:rFonts w:ascii="Cambria Math" w:hAnsi="Cambria Math"/>
                <w:i/>
              </w:rPr>
            </m:ctrlPr>
          </m:dPr>
          <m:e>
            <m:r>
              <w:rPr>
                <w:rFonts w:ascii="Cambria Math" w:hAnsi="Cambria Math"/>
              </w:rPr>
              <m:t>2.5328</m:t>
            </m:r>
          </m:e>
        </m:d>
        <m:d>
          <m:dPr>
            <m:ctrlPr>
              <w:rPr>
                <w:rFonts w:ascii="Cambria Math" w:hAnsi="Cambria Math"/>
                <w:i/>
              </w:rPr>
            </m:ctrlPr>
          </m:dPr>
          <m:e>
            <m:r>
              <w:rPr>
                <w:rFonts w:ascii="Cambria Math" w:hAnsi="Cambria Math"/>
              </w:rPr>
              <m:t>59.3736</m:t>
            </m:r>
          </m:e>
        </m:d>
        <m:r>
          <w:rPr>
            <w:rFonts w:ascii="Cambria Math" w:hAnsi="Cambria Math"/>
          </w:rPr>
          <m:t xml:space="preserve">=0.015038 </m:t>
        </m:r>
        <m:sSup>
          <m:sSupPr>
            <m:ctrlPr>
              <w:rPr>
                <w:rFonts w:ascii="Cambria Math" w:hAnsi="Cambria Math"/>
              </w:rPr>
            </m:ctrlPr>
          </m:sSupPr>
          <m:e>
            <m:r>
              <m:rPr>
                <m:sty m:val="p"/>
              </m:rPr>
              <w:rPr>
                <w:rFonts w:ascii="Cambria Math" w:hAnsi="Cambria Math"/>
              </w:rPr>
              <m:t>m</m:t>
            </m:r>
            <m:ctrlPr>
              <w:rPr>
                <w:rFonts w:ascii="Cambria Math" w:hAnsi="Cambria Math"/>
                <w:i/>
              </w:rPr>
            </m:ctrlPr>
          </m:e>
          <m:sup>
            <m:r>
              <m:rPr>
                <m:sty m:val="p"/>
              </m:rPr>
              <w:rPr>
                <w:rFonts w:ascii="Cambria Math" w:hAnsi="Cambria Math"/>
              </w:rPr>
              <m:t>3</m:t>
            </m:r>
          </m:sup>
        </m:sSup>
        <m:r>
          <m:rPr>
            <m:sty m:val="p"/>
          </m:rPr>
          <w:rPr>
            <w:rFonts w:ascii="Cambria Math" w:hAnsi="Cambria Math"/>
          </w:rPr>
          <m:t>/</m:t>
        </m:r>
        <m:r>
          <m:rPr>
            <m:sty m:val="p"/>
          </m:rPr>
          <w:rPr>
            <w:rFonts w:ascii="Cambria Math" w:hAnsi="Cambria Math"/>
          </w:rPr>
          <m:t>s</m:t>
        </m:r>
      </m:oMath>
    </w:p>
    <w:p w14:paraId="48783306" w14:textId="77777777" w:rsidR="00F7463A" w:rsidRPr="004E2626" w:rsidRDefault="00F7463A" w:rsidP="00D20A25">
      <w:pPr>
        <w:widowControl w:val="0"/>
        <w:tabs>
          <w:tab w:val="left" w:pos="220"/>
          <w:tab w:val="left" w:pos="720"/>
        </w:tabs>
        <w:autoSpaceDE w:val="0"/>
        <w:autoSpaceDN w:val="0"/>
        <w:adjustRightInd w:val="0"/>
        <w:spacing w:after="266"/>
        <w:contextualSpacing/>
      </w:pPr>
    </w:p>
    <w:p w14:paraId="3F4018D2" w14:textId="6D2A725C" w:rsidR="004E2626" w:rsidRDefault="004E2626" w:rsidP="00D20A25">
      <w:pPr>
        <w:widowControl w:val="0"/>
        <w:tabs>
          <w:tab w:val="left" w:pos="220"/>
          <w:tab w:val="left" w:pos="720"/>
        </w:tabs>
        <w:autoSpaceDE w:val="0"/>
        <w:autoSpaceDN w:val="0"/>
        <w:adjustRightInd w:val="0"/>
        <w:spacing w:after="266"/>
        <w:contextualSpacing/>
      </w:pPr>
      <w:r>
        <w:t xml:space="preserve">And then finally using </w:t>
      </w:r>
      <w:proofErr w:type="spellStart"/>
      <w:r>
        <w:t>eqn</w:t>
      </w:r>
      <w:proofErr w:type="spellEnd"/>
      <w:r>
        <w:t xml:space="preserve"> (11)</w:t>
      </w:r>
      <w:r w:rsidR="00F44F5A">
        <w:t>, we can</w:t>
      </w:r>
      <w:r>
        <w:t xml:space="preserve"> solve for the Venturi Coefficient:</w:t>
      </w:r>
    </w:p>
    <w:p w14:paraId="321CEE57" w14:textId="086E3632" w:rsidR="004E2626" w:rsidRPr="00EC252D" w:rsidRDefault="00EC252D" w:rsidP="00D20A25">
      <w:pPr>
        <w:widowControl w:val="0"/>
        <w:tabs>
          <w:tab w:val="left" w:pos="220"/>
          <w:tab w:val="left" w:pos="720"/>
        </w:tabs>
        <w:autoSpaceDE w:val="0"/>
        <w:autoSpaceDN w:val="0"/>
        <w:adjustRightInd w:val="0"/>
        <w:spacing w:after="266"/>
        <w:contextualSpacing/>
      </w:pPr>
      <w:r>
        <w:tab/>
      </w:r>
      <m:oMath>
        <m:sSub>
          <m:sSubPr>
            <m:ctrlPr>
              <w:rPr>
                <w:rFonts w:ascii="Cambria Math" w:hAnsi="Cambria Math"/>
                <w:i/>
              </w:rPr>
            </m:ctrlPr>
          </m:sSubPr>
          <m:e>
            <m:r>
              <w:rPr>
                <w:rFonts w:ascii="Cambria Math" w:hAnsi="Cambria Math"/>
              </w:rPr>
              <m:t>C</m:t>
            </m:r>
          </m:e>
          <m:sub>
            <m:r>
              <w:rPr>
                <w:rFonts w:ascii="Cambria Math" w:hAnsi="Cambria Math"/>
              </w:rPr>
              <m:t>V</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Q</m:t>
                </m:r>
              </m:e>
              <m:sub>
                <m:r>
                  <w:rPr>
                    <w:rFonts w:ascii="Cambria Math" w:hAnsi="Cambria Math"/>
                  </w:rPr>
                  <m:t>actual</m:t>
                </m:r>
              </m:sub>
            </m:sSub>
          </m:num>
          <m:den>
            <m:sSub>
              <m:sSubPr>
                <m:ctrlPr>
                  <w:rPr>
                    <w:rFonts w:ascii="Cambria Math" w:hAnsi="Cambria Math"/>
                    <w:i/>
                  </w:rPr>
                </m:ctrlPr>
              </m:sSubPr>
              <m:e>
                <m:r>
                  <w:rPr>
                    <w:rFonts w:ascii="Cambria Math" w:hAnsi="Cambria Math"/>
                  </w:rPr>
                  <m:t>Q</m:t>
                </m:r>
              </m:e>
              <m:sub>
                <m:r>
                  <w:rPr>
                    <w:rFonts w:ascii="Cambria Math" w:hAnsi="Cambria Math"/>
                  </w:rPr>
                  <m:t>i</m:t>
                </m:r>
                <m:r>
                  <w:rPr>
                    <w:rFonts w:ascii="Cambria Math" w:hAnsi="Cambria Math"/>
                  </w:rPr>
                  <m:t>deal</m:t>
                </m:r>
              </m:sub>
            </m:sSub>
          </m:den>
        </m:f>
        <m:r>
          <w:rPr>
            <w:rFonts w:ascii="Cambria Math" w:hAnsi="Cambria Math"/>
          </w:rPr>
          <m:t>=</m:t>
        </m:r>
        <m:f>
          <m:fPr>
            <m:ctrlPr>
              <w:rPr>
                <w:rFonts w:ascii="Cambria Math" w:hAnsi="Cambria Math"/>
                <w:i/>
              </w:rPr>
            </m:ctrlPr>
          </m:fPr>
          <m:num>
            <m:r>
              <w:rPr>
                <w:rFonts w:ascii="Cambria Math" w:hAnsi="Cambria Math"/>
              </w:rPr>
              <m:t>0.0146596</m:t>
            </m:r>
          </m:num>
          <m:den>
            <m:r>
              <w:rPr>
                <w:rFonts w:ascii="Cambria Math" w:hAnsi="Cambria Math"/>
              </w:rPr>
              <m:t>0.015038</m:t>
            </m:r>
          </m:den>
        </m:f>
        <m:r>
          <w:rPr>
            <w:rFonts w:ascii="Cambria Math" w:hAnsi="Cambria Math"/>
          </w:rPr>
          <m:t>=0.9748</m:t>
        </m:r>
        <m:r>
          <w:rPr>
            <w:rFonts w:ascii="Cambria Math" w:hAnsi="Cambria Math"/>
          </w:rPr>
          <m:t>2</m:t>
        </m:r>
      </m:oMath>
    </w:p>
    <w:p w14:paraId="44F75B96" w14:textId="77777777" w:rsidR="004E2626" w:rsidRDefault="004E2626" w:rsidP="00D20A25">
      <w:pPr>
        <w:widowControl w:val="0"/>
        <w:tabs>
          <w:tab w:val="left" w:pos="220"/>
          <w:tab w:val="left" w:pos="720"/>
        </w:tabs>
        <w:autoSpaceDE w:val="0"/>
        <w:autoSpaceDN w:val="0"/>
        <w:adjustRightInd w:val="0"/>
        <w:spacing w:after="266"/>
        <w:contextualSpacing/>
      </w:pPr>
    </w:p>
    <w:p w14:paraId="1CE2EE1D" w14:textId="60815A7D" w:rsidR="004E2626" w:rsidRPr="007D2DBC" w:rsidRDefault="004E2626" w:rsidP="00D20A25">
      <w:pPr>
        <w:widowControl w:val="0"/>
        <w:tabs>
          <w:tab w:val="left" w:pos="220"/>
          <w:tab w:val="left" w:pos="720"/>
        </w:tabs>
        <w:autoSpaceDE w:val="0"/>
        <w:autoSpaceDN w:val="0"/>
        <w:adjustRightInd w:val="0"/>
        <w:spacing w:after="266"/>
        <w:contextualSpacing/>
      </w:pPr>
      <w:r>
        <w:t xml:space="preserve">The value of the </w:t>
      </w:r>
      <w:proofErr w:type="spellStart"/>
      <w:r>
        <w:t>C</w:t>
      </w:r>
      <w:r w:rsidRPr="004E2626">
        <w:rPr>
          <w:vertAlign w:val="subscript"/>
        </w:rPr>
        <w:t>v</w:t>
      </w:r>
      <w:proofErr w:type="spellEnd"/>
      <w:r>
        <w:t xml:space="preserve"> for Flow 2 was: 0.95897</w:t>
      </w:r>
    </w:p>
    <w:p w14:paraId="78C38AE8" w14:textId="77777777" w:rsidR="00D619E7" w:rsidRPr="001462A8" w:rsidRDefault="00D619E7" w:rsidP="00D20A25">
      <w:pPr>
        <w:widowControl w:val="0"/>
        <w:tabs>
          <w:tab w:val="left" w:pos="220"/>
          <w:tab w:val="left" w:pos="720"/>
        </w:tabs>
        <w:autoSpaceDE w:val="0"/>
        <w:autoSpaceDN w:val="0"/>
        <w:adjustRightInd w:val="0"/>
        <w:spacing w:after="266"/>
        <w:contextualSpacing/>
      </w:pPr>
    </w:p>
    <w:p w14:paraId="05BFC96E" w14:textId="2DB9E50F" w:rsidR="00365C45" w:rsidRDefault="00E02C34" w:rsidP="00B420C2">
      <w:pPr>
        <w:widowControl w:val="0"/>
        <w:tabs>
          <w:tab w:val="left" w:pos="220"/>
          <w:tab w:val="left" w:pos="720"/>
        </w:tabs>
        <w:autoSpaceDE w:val="0"/>
        <w:autoSpaceDN w:val="0"/>
        <w:adjustRightInd w:val="0"/>
        <w:spacing w:after="266"/>
        <w:contextualSpacing/>
      </w:pPr>
      <w:r>
        <w:tab/>
      </w:r>
      <w:r w:rsidR="00B420C2">
        <w:t xml:space="preserve">The </w:t>
      </w:r>
      <w:proofErr w:type="spellStart"/>
      <w:r w:rsidR="00B420C2">
        <w:t>Cv</w:t>
      </w:r>
      <w:proofErr w:type="spellEnd"/>
      <w:r w:rsidR="00B420C2">
        <w:t xml:space="preserve"> rates for both flows were very close to 1, meaning that our calculations using Bernoulli’s equation are </w:t>
      </w:r>
      <w:r w:rsidR="00C128FE">
        <w:t xml:space="preserve">a </w:t>
      </w:r>
      <w:r w:rsidR="00B420C2">
        <w:t>very accurate</w:t>
      </w:r>
      <w:r w:rsidR="00C128FE">
        <w:t xml:space="preserve"> estimation</w:t>
      </w:r>
      <w:r w:rsidR="00B420C2">
        <w:t>.</w:t>
      </w:r>
      <w:r w:rsidR="00BA29AE">
        <w:t xml:space="preserve"> We know that t</w:t>
      </w:r>
      <w:r>
        <w:t>he simplifying assumptions that we made in using Bernoulli’s equation (i.e. 1-D, frictionless</w:t>
      </w:r>
      <w:r w:rsidR="00297ACD">
        <w:t>, incompressible flow)</w:t>
      </w:r>
      <w:r w:rsidR="00BA29AE">
        <w:t xml:space="preserve"> do not perfectly accurately represent the flow, but we can see from this experiment that they do provide us with a fairly accurate way to analyze flows.</w:t>
      </w:r>
    </w:p>
    <w:p w14:paraId="26B6D99B" w14:textId="4C34AD9B" w:rsidR="00DB4433" w:rsidRDefault="00E02C34" w:rsidP="00B420C2">
      <w:pPr>
        <w:widowControl w:val="0"/>
        <w:tabs>
          <w:tab w:val="left" w:pos="220"/>
          <w:tab w:val="left" w:pos="720"/>
        </w:tabs>
        <w:autoSpaceDE w:val="0"/>
        <w:autoSpaceDN w:val="0"/>
        <w:adjustRightInd w:val="0"/>
        <w:spacing w:after="266"/>
        <w:contextualSpacing/>
      </w:pPr>
      <w:r>
        <w:tab/>
      </w:r>
      <w:r w:rsidR="00DB4433">
        <w:t xml:space="preserve">Tables of values recorded for Flow 1 and Flow 2, as well as distances between each of the </w:t>
      </w:r>
      <w:proofErr w:type="spellStart"/>
      <w:r w:rsidR="00DB4433">
        <w:t>Pitot</w:t>
      </w:r>
      <w:proofErr w:type="spellEnd"/>
      <w:r w:rsidR="00DB4433">
        <w:t xml:space="preserve"> taps taken during the experiment can be found in Appendix A.</w:t>
      </w:r>
    </w:p>
    <w:p w14:paraId="5466C5D1" w14:textId="3CE2A894" w:rsidR="00365C45" w:rsidRPr="008E05D3" w:rsidRDefault="00E02C34" w:rsidP="008E05D3">
      <w:pPr>
        <w:widowControl w:val="0"/>
        <w:tabs>
          <w:tab w:val="left" w:pos="220"/>
          <w:tab w:val="left" w:pos="720"/>
        </w:tabs>
        <w:autoSpaceDE w:val="0"/>
        <w:autoSpaceDN w:val="0"/>
        <w:adjustRightInd w:val="0"/>
        <w:spacing w:after="266"/>
        <w:contextualSpacing/>
      </w:pPr>
      <w:r>
        <w:tab/>
      </w:r>
      <w:r w:rsidR="0012249D">
        <w:t>Tables of values calculated for Flow 1 and Flow 2 can be found in Appendix B.</w:t>
      </w:r>
    </w:p>
    <w:p w14:paraId="5F408E74" w14:textId="77777777" w:rsidR="00062BD9" w:rsidRPr="001462A8" w:rsidRDefault="00062BD9" w:rsidP="00BE4DCE">
      <w:pPr>
        <w:widowControl w:val="0"/>
        <w:autoSpaceDE w:val="0"/>
        <w:autoSpaceDN w:val="0"/>
        <w:adjustRightInd w:val="0"/>
        <w:spacing w:after="240"/>
        <w:contextualSpacing/>
        <w:rPr>
          <w:rFonts w:cs="Arial"/>
        </w:rPr>
      </w:pPr>
    </w:p>
    <w:p w14:paraId="7E192223" w14:textId="6F1A16B1" w:rsidR="00062BD9" w:rsidRDefault="008E05D3" w:rsidP="008E05D3">
      <w:pPr>
        <w:widowControl w:val="0"/>
        <w:tabs>
          <w:tab w:val="left" w:pos="220"/>
          <w:tab w:val="left" w:pos="720"/>
        </w:tabs>
        <w:autoSpaceDE w:val="0"/>
        <w:autoSpaceDN w:val="0"/>
        <w:adjustRightInd w:val="0"/>
        <w:spacing w:after="266"/>
        <w:contextualSpacing/>
        <w:rPr>
          <w:rFonts w:cs="Arial"/>
        </w:rPr>
      </w:pPr>
      <w:r>
        <w:rPr>
          <w:rFonts w:cs="Arial"/>
        </w:rPr>
        <w:t xml:space="preserve">2) </w:t>
      </w:r>
      <w:r w:rsidR="00147560">
        <w:rPr>
          <w:rFonts w:cs="Arial"/>
        </w:rPr>
        <w:t>Graphs</w:t>
      </w:r>
      <w:r w:rsidR="00147560">
        <w:rPr>
          <w:noProof/>
        </w:rPr>
        <w:drawing>
          <wp:inline distT="0" distB="0" distL="0" distR="0" wp14:anchorId="41C9AA7D" wp14:editId="0FE99BFF">
            <wp:extent cx="5491480" cy="2937003"/>
            <wp:effectExtent l="0" t="0" r="20320" b="349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0552C0D" w14:textId="77777777" w:rsidR="00147560" w:rsidRDefault="00147560" w:rsidP="00062BD9">
      <w:pPr>
        <w:widowControl w:val="0"/>
        <w:tabs>
          <w:tab w:val="left" w:pos="220"/>
          <w:tab w:val="left" w:pos="720"/>
        </w:tabs>
        <w:autoSpaceDE w:val="0"/>
        <w:autoSpaceDN w:val="0"/>
        <w:adjustRightInd w:val="0"/>
        <w:spacing w:after="266"/>
        <w:ind w:left="720"/>
        <w:contextualSpacing/>
        <w:rPr>
          <w:rFonts w:cs="Arial"/>
        </w:rPr>
      </w:pPr>
    </w:p>
    <w:p w14:paraId="0E87ED48" w14:textId="16D74506" w:rsidR="00147560" w:rsidRDefault="00147560" w:rsidP="00062BD9">
      <w:pPr>
        <w:widowControl w:val="0"/>
        <w:tabs>
          <w:tab w:val="left" w:pos="220"/>
          <w:tab w:val="left" w:pos="720"/>
        </w:tabs>
        <w:autoSpaceDE w:val="0"/>
        <w:autoSpaceDN w:val="0"/>
        <w:adjustRightInd w:val="0"/>
        <w:spacing w:after="266"/>
        <w:ind w:left="720"/>
        <w:contextualSpacing/>
        <w:rPr>
          <w:rFonts w:cs="Arial"/>
        </w:rPr>
      </w:pPr>
      <w:r>
        <w:rPr>
          <w:noProof/>
        </w:rPr>
        <w:drawing>
          <wp:inline distT="0" distB="0" distL="0" distR="0" wp14:anchorId="5B7FB645" wp14:editId="4FFAD509">
            <wp:extent cx="5491480" cy="3256166"/>
            <wp:effectExtent l="0" t="0" r="20320" b="2095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9F2A602" w14:textId="5CD75851" w:rsidR="00147560" w:rsidRPr="001462A8" w:rsidRDefault="00147560" w:rsidP="00062BD9">
      <w:pPr>
        <w:widowControl w:val="0"/>
        <w:tabs>
          <w:tab w:val="left" w:pos="220"/>
          <w:tab w:val="left" w:pos="720"/>
        </w:tabs>
        <w:autoSpaceDE w:val="0"/>
        <w:autoSpaceDN w:val="0"/>
        <w:adjustRightInd w:val="0"/>
        <w:spacing w:after="266"/>
        <w:ind w:left="720"/>
        <w:contextualSpacing/>
        <w:rPr>
          <w:rFonts w:cs="Arial"/>
        </w:rPr>
      </w:pPr>
      <w:r>
        <w:rPr>
          <w:noProof/>
        </w:rPr>
        <w:drawing>
          <wp:inline distT="0" distB="0" distL="0" distR="0" wp14:anchorId="4C64011A" wp14:editId="255EFFEB">
            <wp:extent cx="5491480" cy="3060209"/>
            <wp:effectExtent l="0" t="0" r="20320" b="1333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3600C6B" w14:textId="77777777" w:rsidR="00A231BD" w:rsidRDefault="00A231BD" w:rsidP="00F174F1">
      <w:pPr>
        <w:widowControl w:val="0"/>
        <w:autoSpaceDE w:val="0"/>
        <w:autoSpaceDN w:val="0"/>
        <w:adjustRightInd w:val="0"/>
        <w:spacing w:after="240"/>
        <w:contextualSpacing/>
        <w:rPr>
          <w:rFonts w:cs="Arial"/>
        </w:rPr>
      </w:pPr>
    </w:p>
    <w:p w14:paraId="01A723ED" w14:textId="3CA0E438" w:rsidR="00F174F1" w:rsidRPr="001462A8" w:rsidRDefault="00A231BD" w:rsidP="00F174F1">
      <w:pPr>
        <w:widowControl w:val="0"/>
        <w:autoSpaceDE w:val="0"/>
        <w:autoSpaceDN w:val="0"/>
        <w:adjustRightInd w:val="0"/>
        <w:spacing w:after="240"/>
        <w:contextualSpacing/>
        <w:rPr>
          <w:rFonts w:cs="Arial"/>
        </w:rPr>
      </w:pPr>
      <w:r>
        <w:rPr>
          <w:rFonts w:cs="Arial"/>
        </w:rPr>
        <w:t xml:space="preserve">4) </w:t>
      </w:r>
      <w:r w:rsidR="00F174F1" w:rsidRPr="001462A8">
        <w:rPr>
          <w:rFonts w:cs="Arial"/>
        </w:rPr>
        <w:t>Using equations (13), (14), and (15), we can calculate the static, dynamic, and stagnation pressures for flows 1 and 2.</w:t>
      </w:r>
      <w:r w:rsidR="0077689E">
        <w:rPr>
          <w:rFonts w:cs="Arial"/>
        </w:rPr>
        <w:t xml:space="preserve"> An example calculation is done for Flow 1:</w:t>
      </w:r>
    </w:p>
    <w:p w14:paraId="1335B50E" w14:textId="77777777" w:rsidR="00FD7909" w:rsidRPr="00FD7909" w:rsidRDefault="00F174F1" w:rsidP="00F174F1">
      <w:pPr>
        <w:rPr>
          <w:rFonts w:cs="Arial"/>
        </w:rPr>
      </w:pPr>
      <w:r w:rsidRPr="001462A8">
        <w:rPr>
          <w:rFonts w:cs="Arial"/>
        </w:rPr>
        <w:t xml:space="preserve">            </w:t>
      </w:r>
      <w:r w:rsidR="0077689E">
        <w:rPr>
          <w:rFonts w:cs="Arial"/>
        </w:rPr>
        <w:t xml:space="preserve">   </w:t>
      </w:r>
      <m:oMath>
        <m:sSub>
          <m:sSubPr>
            <m:ctrlPr>
              <w:rPr>
                <w:rFonts w:ascii="Cambria Math" w:hAnsi="Cambria Math"/>
                <w:i/>
              </w:rPr>
            </m:ctrlPr>
          </m:sSubPr>
          <m:e>
            <m:r>
              <w:rPr>
                <w:rFonts w:ascii="Cambria Math" w:hAnsi="Cambria Math"/>
              </w:rPr>
              <m:t>P</m:t>
            </m:r>
          </m:e>
          <m:sub>
            <m:r>
              <w:rPr>
                <w:rFonts w:ascii="Cambria Math" w:hAnsi="Cambria Math"/>
              </w:rPr>
              <m:t>s</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atm</m:t>
            </m:r>
          </m:sub>
        </m:sSub>
        <m:r>
          <w:rPr>
            <w:rFonts w:ascii="Cambria Math" w:hAnsi="Cambria Math"/>
          </w:rPr>
          <m:t>-</m:t>
        </m:r>
        <m:sSub>
          <m:sSubPr>
            <m:ctrlPr>
              <w:rPr>
                <w:rFonts w:ascii="Cambria Math" w:hAnsi="Cambria Math"/>
                <w:i/>
              </w:rPr>
            </m:ctrlPr>
          </m:sSubPr>
          <m:e>
            <m:r>
              <w:rPr>
                <w:rFonts w:ascii="Cambria Math" w:hAnsi="Cambria Math"/>
              </w:rPr>
              <m:t>ρ</m:t>
            </m:r>
          </m:e>
          <m:sub>
            <m:r>
              <w:rPr>
                <w:rFonts w:ascii="Cambria Math" w:hAnsi="Cambria Math"/>
              </w:rPr>
              <m:t>water</m:t>
            </m:r>
          </m:sub>
        </m:sSub>
        <m:r>
          <w:rPr>
            <w:rFonts w:ascii="Cambria Math" w:hAnsi="Cambria Math"/>
          </w:rPr>
          <m:t>gh=101325-</m:t>
        </m:r>
        <m:d>
          <m:dPr>
            <m:ctrlPr>
              <w:rPr>
                <w:rFonts w:ascii="Cambria Math" w:hAnsi="Cambria Math"/>
                <w:i/>
              </w:rPr>
            </m:ctrlPr>
          </m:dPr>
          <m:e>
            <m:r>
              <w:rPr>
                <w:rFonts w:ascii="Cambria Math" w:hAnsi="Cambria Math"/>
              </w:rPr>
              <m:t>1000</m:t>
            </m:r>
          </m:e>
        </m:d>
        <m:d>
          <m:dPr>
            <m:ctrlPr>
              <w:rPr>
                <w:rFonts w:ascii="Cambria Math" w:hAnsi="Cambria Math"/>
                <w:i/>
              </w:rPr>
            </m:ctrlPr>
          </m:dPr>
          <m:e>
            <m:r>
              <w:rPr>
                <w:rFonts w:ascii="Cambria Math" w:hAnsi="Cambria Math"/>
              </w:rPr>
              <m:t>9.81</m:t>
            </m:r>
          </m:e>
        </m:d>
        <m:d>
          <m:dPr>
            <m:ctrlPr>
              <w:rPr>
                <w:rFonts w:ascii="Cambria Math" w:hAnsi="Cambria Math"/>
                <w:i/>
              </w:rPr>
            </m:ctrlPr>
          </m:dPr>
          <m:e>
            <m:r>
              <w:rPr>
                <w:rFonts w:ascii="Cambria Math" w:hAnsi="Cambria Math"/>
              </w:rPr>
              <m:t>0.313</m:t>
            </m:r>
          </m:e>
        </m:d>
      </m:oMath>
    </w:p>
    <w:p w14:paraId="24D9C50C" w14:textId="6A9EE793" w:rsidR="00F174F1" w:rsidRPr="001462A8" w:rsidRDefault="00FD7909" w:rsidP="00F174F1">
      <w:r>
        <w:rPr>
          <w:rFonts w:cs="Arial"/>
        </w:rPr>
        <w:tab/>
      </w:r>
      <w:r>
        <w:rPr>
          <w:rFonts w:cs="Arial"/>
        </w:rPr>
        <w:tab/>
      </w:r>
      <m:oMath>
        <m:r>
          <w:rPr>
            <w:rFonts w:ascii="Cambria Math" w:hAnsi="Cambria Math" w:cs="Arial"/>
          </w:rPr>
          <m:t>=</m:t>
        </m:r>
        <m:r>
          <m:rPr>
            <m:sty m:val="p"/>
          </m:rPr>
          <w:rPr>
            <w:rFonts w:ascii="Cambria Math" w:hAnsi="Cambria Math" w:cs="Arial"/>
          </w:rPr>
          <m:t>9.825447</m:t>
        </m:r>
        <m:r>
          <m:rPr>
            <m:sty m:val="p"/>
          </m:rPr>
          <w:rPr>
            <w:rFonts w:ascii="Cambria Math" w:hAnsi="Cambria Math" w:cs="Arial"/>
          </w:rPr>
          <m:t>e+04 Pa</m:t>
        </m:r>
      </m:oMath>
      <w:r w:rsidR="00F174F1" w:rsidRPr="001462A8">
        <w:tab/>
      </w:r>
      <w:r w:rsidR="00F174F1" w:rsidRPr="001462A8">
        <w:tab/>
      </w:r>
      <w:r w:rsidR="00F174F1" w:rsidRPr="001462A8">
        <w:tab/>
      </w:r>
      <w:r w:rsidR="00F174F1" w:rsidRPr="001462A8">
        <w:tab/>
      </w:r>
      <w:r w:rsidR="00F174F1" w:rsidRPr="001462A8">
        <w:tab/>
      </w:r>
      <w:r w:rsidR="00F174F1" w:rsidRPr="001462A8">
        <w:tab/>
      </w:r>
    </w:p>
    <w:p w14:paraId="5F971A46" w14:textId="77777777" w:rsidR="00FD7909" w:rsidRPr="00FD7909" w:rsidRDefault="00F174F1" w:rsidP="00F174F1">
      <w:pPr>
        <w:ind w:firstLine="720"/>
      </w:pPr>
      <w:r w:rsidRPr="001462A8">
        <w:t xml:space="preserve"> </w:t>
      </w:r>
      <m:oMath>
        <m:sSub>
          <m:sSubPr>
            <m:ctrlPr>
              <w:rPr>
                <w:rFonts w:ascii="Cambria Math" w:hAnsi="Cambria Math"/>
                <w:i/>
              </w:rPr>
            </m:ctrlPr>
          </m:sSubPr>
          <m:e>
            <m:r>
              <w:rPr>
                <w:rFonts w:ascii="Cambria Math" w:hAnsi="Cambria Math"/>
              </w:rPr>
              <m:t>P</m:t>
            </m:r>
          </m:e>
          <m:sub>
            <m:r>
              <w:rPr>
                <w:rFonts w:ascii="Cambria Math" w:hAnsi="Cambria Math"/>
              </w:rPr>
              <m:t>d</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sSub>
          <m:sSubPr>
            <m:ctrlPr>
              <w:rPr>
                <w:rFonts w:ascii="Cambria Math" w:hAnsi="Cambria Math"/>
                <w:i/>
              </w:rPr>
            </m:ctrlPr>
          </m:sSubPr>
          <m:e>
            <m:r>
              <w:rPr>
                <w:rFonts w:ascii="Cambria Math" w:hAnsi="Cambria Math"/>
              </w:rPr>
              <m:t>ρ</m:t>
            </m:r>
          </m:e>
          <m:sub>
            <m:r>
              <w:rPr>
                <w:rFonts w:ascii="Cambria Math" w:hAnsi="Cambria Math"/>
              </w:rPr>
              <m:t>air</m:t>
            </m:r>
          </m:sub>
        </m:sSub>
        <m:sSubSup>
          <m:sSubSupPr>
            <m:ctrlPr>
              <w:rPr>
                <w:rFonts w:ascii="Cambria Math" w:hAnsi="Cambria Math"/>
                <w:i/>
              </w:rPr>
            </m:ctrlPr>
          </m:sSubSupPr>
          <m:e>
            <m:r>
              <w:rPr>
                <w:rFonts w:ascii="Cambria Math" w:hAnsi="Cambria Math"/>
              </w:rPr>
              <m:t>v</m:t>
            </m:r>
          </m:e>
          <m:sub>
            <m:r>
              <w:rPr>
                <w:rFonts w:ascii="Cambria Math" w:hAnsi="Cambria Math"/>
              </w:rPr>
              <m:t>th</m:t>
            </m:r>
          </m:sub>
          <m:sup>
            <m:r>
              <w:rPr>
                <w:rFonts w:ascii="Cambria Math" w:hAnsi="Cambria Math"/>
              </w:rPr>
              <m:t>2</m:t>
            </m:r>
          </m:sup>
        </m:sSubSup>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d>
          <m:dPr>
            <m:ctrlPr>
              <w:rPr>
                <w:rFonts w:ascii="Cambria Math" w:hAnsi="Cambria Math"/>
                <w:i/>
              </w:rPr>
            </m:ctrlPr>
          </m:dPr>
          <m:e>
            <m:r>
              <w:rPr>
                <w:rFonts w:ascii="Cambria Math" w:hAnsi="Cambria Math"/>
              </w:rPr>
              <m:t>1.23</m:t>
            </m:r>
          </m:e>
        </m:d>
        <m:sSup>
          <m:sSupPr>
            <m:ctrlPr>
              <w:rPr>
                <w:rFonts w:ascii="Cambria Math" w:hAnsi="Cambria Math"/>
                <w:i/>
              </w:rPr>
            </m:ctrlPr>
          </m:sSupPr>
          <m:e>
            <m:d>
              <m:dPr>
                <m:ctrlPr>
                  <w:rPr>
                    <w:rFonts w:ascii="Cambria Math" w:hAnsi="Cambria Math"/>
                    <w:i/>
                  </w:rPr>
                </m:ctrlPr>
              </m:dPr>
              <m:e>
                <m:r>
                  <w:rPr>
                    <w:rFonts w:ascii="Cambria Math" w:hAnsi="Cambria Math"/>
                  </w:rPr>
                  <m:t>59.3736</m:t>
                </m:r>
              </m:e>
            </m:d>
          </m:e>
          <m:sup>
            <m:r>
              <w:rPr>
                <w:rFonts w:ascii="Cambria Math" w:hAnsi="Cambria Math"/>
              </w:rPr>
              <m:t>2</m:t>
            </m:r>
          </m:sup>
        </m:sSup>
      </m:oMath>
    </w:p>
    <w:p w14:paraId="51691D46" w14:textId="6DA712D6" w:rsidR="00F174F1" w:rsidRPr="001462A8" w:rsidRDefault="00FD7909" w:rsidP="00F174F1">
      <w:pPr>
        <w:ind w:firstLine="720"/>
      </w:pPr>
      <w:r>
        <w:tab/>
      </w:r>
      <m:oMath>
        <m:r>
          <w:rPr>
            <w:rFonts w:ascii="Cambria Math" w:hAnsi="Cambria Math"/>
          </w:rPr>
          <m:t>=</m:t>
        </m:r>
        <m:r>
          <m:rPr>
            <m:sty m:val="p"/>
          </m:rPr>
          <w:rPr>
            <w:rFonts w:ascii="Cambria Math" w:hAnsi="Cambria Math" w:cs="Arial"/>
          </w:rPr>
          <m:t>3.07053</m:t>
        </m:r>
        <m:r>
          <m:rPr>
            <m:sty m:val="p"/>
          </m:rPr>
          <w:rPr>
            <w:rFonts w:ascii="Cambria Math" w:hAnsi="Cambria Math" w:cs="Arial"/>
          </w:rPr>
          <m:t>e+03 Pa</m:t>
        </m:r>
      </m:oMath>
      <w:r w:rsidR="00F174F1" w:rsidRPr="001462A8">
        <w:tab/>
      </w:r>
      <w:r w:rsidR="00F174F1" w:rsidRPr="001462A8">
        <w:tab/>
      </w:r>
      <w:r w:rsidR="00F174F1" w:rsidRPr="001462A8">
        <w:tab/>
      </w:r>
      <w:r w:rsidR="00F174F1" w:rsidRPr="001462A8">
        <w:tab/>
      </w:r>
      <w:r w:rsidR="00F174F1" w:rsidRPr="001462A8">
        <w:tab/>
      </w:r>
      <w:r w:rsidR="00F174F1" w:rsidRPr="001462A8">
        <w:tab/>
      </w:r>
      <w:r w:rsidR="00F174F1" w:rsidRPr="001462A8">
        <w:tab/>
      </w:r>
    </w:p>
    <w:p w14:paraId="4070EBAC" w14:textId="1DC83AB0" w:rsidR="00F174F1" w:rsidRPr="001462A8" w:rsidRDefault="00FD7909" w:rsidP="00F174F1">
      <w:pPr>
        <w:ind w:firstLine="720"/>
        <w:sectPr w:rsidR="00F174F1" w:rsidRPr="001462A8" w:rsidSect="00792D82">
          <w:footerReference w:type="even" r:id="rId17"/>
          <w:footerReference w:type="default" r:id="rId18"/>
          <w:pgSz w:w="12242" w:h="15842"/>
          <w:pgMar w:top="1440" w:right="1797" w:bottom="1440" w:left="1797" w:header="720" w:footer="720" w:gutter="0"/>
          <w:cols w:space="720"/>
          <w:noEndnote/>
        </w:sectPr>
      </w:pPr>
      <w:r>
        <w:t xml:space="preserve"> </w:t>
      </w:r>
      <m:oMath>
        <m:sSub>
          <m:sSubPr>
            <m:ctrlPr>
              <w:rPr>
                <w:rFonts w:ascii="Cambria Math" w:hAnsi="Cambria Math"/>
                <w:i/>
              </w:rPr>
            </m:ctrlPr>
          </m:sSubPr>
          <m:e>
            <m:r>
              <w:rPr>
                <w:rFonts w:ascii="Cambria Math" w:hAnsi="Cambria Math"/>
              </w:rPr>
              <m:t>P</m:t>
            </m:r>
          </m:e>
          <m:sub>
            <m:r>
              <w:rPr>
                <w:rFonts w:ascii="Cambria Math" w:hAnsi="Cambria Math"/>
              </w:rPr>
              <m:t>stag</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s</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d</m:t>
            </m:r>
          </m:sub>
        </m:sSub>
        <m:r>
          <w:rPr>
            <w:rFonts w:ascii="Cambria Math" w:hAnsi="Cambria Math"/>
          </w:rPr>
          <m:t>=</m:t>
        </m:r>
        <m:r>
          <m:rPr>
            <m:sty m:val="p"/>
          </m:rPr>
          <w:rPr>
            <w:rFonts w:ascii="Cambria Math" w:hAnsi="Cambria Math" w:cs="Arial"/>
          </w:rPr>
          <m:t>101325 Pa</m:t>
        </m:r>
      </m:oMath>
      <w:r w:rsidR="00F174F1" w:rsidRPr="001462A8">
        <w:tab/>
      </w:r>
      <w:r w:rsidR="00F174F1" w:rsidRPr="001462A8">
        <w:tab/>
      </w:r>
      <w:r w:rsidR="00F174F1" w:rsidRPr="001462A8">
        <w:tab/>
      </w:r>
      <w:r w:rsidR="00F174F1" w:rsidRPr="001462A8">
        <w:tab/>
      </w:r>
      <w:r w:rsidR="00F174F1" w:rsidRPr="001462A8">
        <w:tab/>
      </w:r>
    </w:p>
    <w:p w14:paraId="0526D7A4" w14:textId="77777777" w:rsidR="00792D82" w:rsidRDefault="00792D82" w:rsidP="00792D82">
      <w:pPr>
        <w:widowControl w:val="0"/>
        <w:autoSpaceDE w:val="0"/>
        <w:autoSpaceDN w:val="0"/>
        <w:adjustRightInd w:val="0"/>
        <w:spacing w:after="240"/>
        <w:contextualSpacing/>
        <w:rPr>
          <w:rFonts w:cs="Arial"/>
          <w:u w:val="single"/>
        </w:rPr>
      </w:pPr>
    </w:p>
    <w:p w14:paraId="3FCDF803" w14:textId="77777777" w:rsidR="00FA39FC" w:rsidRDefault="00FA39FC" w:rsidP="00792D82">
      <w:pPr>
        <w:widowControl w:val="0"/>
        <w:autoSpaceDE w:val="0"/>
        <w:autoSpaceDN w:val="0"/>
        <w:adjustRightInd w:val="0"/>
        <w:spacing w:after="240"/>
        <w:contextualSpacing/>
        <w:rPr>
          <w:rFonts w:cs="Arial"/>
          <w:u w:val="single"/>
        </w:rPr>
        <w:sectPr w:rsidR="00FA39FC" w:rsidSect="00792D82">
          <w:type w:val="continuous"/>
          <w:pgSz w:w="12242" w:h="15842"/>
          <w:pgMar w:top="1440" w:right="1797" w:bottom="1440" w:left="1797" w:header="720" w:footer="720" w:gutter="0"/>
          <w:cols w:space="720"/>
          <w:noEndnote/>
        </w:sectPr>
      </w:pPr>
    </w:p>
    <w:p w14:paraId="154705F8" w14:textId="7E41DD26" w:rsidR="00710781" w:rsidRPr="001462A8" w:rsidRDefault="00710781" w:rsidP="00792D82">
      <w:pPr>
        <w:widowControl w:val="0"/>
        <w:autoSpaceDE w:val="0"/>
        <w:autoSpaceDN w:val="0"/>
        <w:adjustRightInd w:val="0"/>
        <w:spacing w:after="240"/>
        <w:contextualSpacing/>
        <w:rPr>
          <w:rFonts w:cs="Arial"/>
          <w:u w:val="single"/>
        </w:rPr>
      </w:pPr>
      <w:r w:rsidRPr="001462A8">
        <w:rPr>
          <w:rFonts w:cs="Arial"/>
          <w:u w:val="single"/>
        </w:rPr>
        <w:t>For Flow 1:</w:t>
      </w:r>
    </w:p>
    <w:p w14:paraId="726E3AF1" w14:textId="422350D7" w:rsidR="00710781" w:rsidRPr="001462A8" w:rsidRDefault="00FA39FC" w:rsidP="00792D82">
      <w:pPr>
        <w:widowControl w:val="0"/>
        <w:autoSpaceDE w:val="0"/>
        <w:autoSpaceDN w:val="0"/>
        <w:adjustRightInd w:val="0"/>
        <w:spacing w:after="240"/>
        <w:contextualSpacing/>
        <w:rPr>
          <w:rFonts w:cs="Arial"/>
        </w:rPr>
      </w:pPr>
      <w:r>
        <w:rPr>
          <w:rFonts w:cs="Arial"/>
        </w:rPr>
        <w:t>Static P</w:t>
      </w:r>
      <w:r w:rsidR="00710781" w:rsidRPr="001462A8">
        <w:rPr>
          <w:rFonts w:cs="Arial"/>
        </w:rPr>
        <w:t>:</w:t>
      </w:r>
      <w:r w:rsidR="00792D82">
        <w:rPr>
          <w:rFonts w:cs="Arial"/>
        </w:rPr>
        <w:t xml:space="preserve"> </w:t>
      </w:r>
      <w:r w:rsidR="009D4B86">
        <w:rPr>
          <w:rFonts w:cs="Arial"/>
        </w:rPr>
        <w:t>9</w:t>
      </w:r>
      <w:r>
        <w:rPr>
          <w:rFonts w:cs="Arial"/>
        </w:rPr>
        <w:t>8254</w:t>
      </w:r>
      <w:r w:rsidR="009D4B86">
        <w:rPr>
          <w:rFonts w:cs="Arial"/>
        </w:rPr>
        <w:t>.</w:t>
      </w:r>
      <w:r>
        <w:rPr>
          <w:rFonts w:cs="Arial"/>
        </w:rPr>
        <w:t>47</w:t>
      </w:r>
      <w:r w:rsidR="00710781" w:rsidRPr="001462A8">
        <w:rPr>
          <w:rFonts w:cs="Arial"/>
        </w:rPr>
        <w:t xml:space="preserve"> Pa</w:t>
      </w:r>
    </w:p>
    <w:p w14:paraId="09D836F3" w14:textId="174EAFB0" w:rsidR="00710781" w:rsidRPr="001462A8" w:rsidRDefault="00710781" w:rsidP="00792D82">
      <w:pPr>
        <w:widowControl w:val="0"/>
        <w:autoSpaceDE w:val="0"/>
        <w:autoSpaceDN w:val="0"/>
        <w:adjustRightInd w:val="0"/>
        <w:spacing w:after="240"/>
        <w:contextualSpacing/>
        <w:rPr>
          <w:rFonts w:cs="Arial"/>
        </w:rPr>
      </w:pPr>
      <w:r w:rsidRPr="001462A8">
        <w:rPr>
          <w:rFonts w:cs="Arial"/>
        </w:rPr>
        <w:t>Dyn</w:t>
      </w:r>
      <w:r w:rsidR="009D4B86">
        <w:rPr>
          <w:rFonts w:cs="Arial"/>
        </w:rPr>
        <w:t>amic P: 3</w:t>
      </w:r>
      <w:r w:rsidR="00FA39FC">
        <w:rPr>
          <w:rFonts w:cs="Arial"/>
        </w:rPr>
        <w:t>070</w:t>
      </w:r>
      <w:r w:rsidR="009D4B86">
        <w:rPr>
          <w:rFonts w:cs="Arial"/>
        </w:rPr>
        <w:t>.</w:t>
      </w:r>
      <w:r w:rsidR="00FA39FC">
        <w:rPr>
          <w:rFonts w:cs="Arial"/>
        </w:rPr>
        <w:t>53</w:t>
      </w:r>
      <w:r w:rsidRPr="001462A8">
        <w:rPr>
          <w:rFonts w:cs="Arial"/>
        </w:rPr>
        <w:t xml:space="preserve"> Pa</w:t>
      </w:r>
    </w:p>
    <w:p w14:paraId="46C0C472" w14:textId="315F654F" w:rsidR="00710781" w:rsidRPr="001462A8" w:rsidRDefault="00FA39FC" w:rsidP="00792D82">
      <w:pPr>
        <w:widowControl w:val="0"/>
        <w:autoSpaceDE w:val="0"/>
        <w:autoSpaceDN w:val="0"/>
        <w:adjustRightInd w:val="0"/>
        <w:spacing w:after="240"/>
        <w:contextualSpacing/>
        <w:rPr>
          <w:rFonts w:cs="Arial"/>
        </w:rPr>
      </w:pPr>
      <w:r>
        <w:rPr>
          <w:rFonts w:cs="Arial"/>
        </w:rPr>
        <w:t>Stagnation P</w:t>
      </w:r>
      <w:r w:rsidR="00710781" w:rsidRPr="001462A8">
        <w:rPr>
          <w:rFonts w:cs="Arial"/>
        </w:rPr>
        <w:t>: 101325 Pa</w:t>
      </w:r>
    </w:p>
    <w:p w14:paraId="4DE92B16" w14:textId="77777777" w:rsidR="00792D82" w:rsidRDefault="00792D82" w:rsidP="00792D82">
      <w:pPr>
        <w:widowControl w:val="0"/>
        <w:autoSpaceDE w:val="0"/>
        <w:autoSpaceDN w:val="0"/>
        <w:adjustRightInd w:val="0"/>
        <w:spacing w:after="240"/>
        <w:contextualSpacing/>
        <w:rPr>
          <w:rFonts w:cs="Arial"/>
          <w:u w:val="single"/>
        </w:rPr>
      </w:pPr>
    </w:p>
    <w:p w14:paraId="07D34434" w14:textId="53D40EA9" w:rsidR="00710781" w:rsidRPr="001462A8" w:rsidRDefault="00710781" w:rsidP="00792D82">
      <w:pPr>
        <w:widowControl w:val="0"/>
        <w:autoSpaceDE w:val="0"/>
        <w:autoSpaceDN w:val="0"/>
        <w:adjustRightInd w:val="0"/>
        <w:spacing w:after="240"/>
        <w:contextualSpacing/>
        <w:rPr>
          <w:rFonts w:cs="Arial"/>
          <w:u w:val="single"/>
        </w:rPr>
      </w:pPr>
      <w:r w:rsidRPr="001462A8">
        <w:rPr>
          <w:rFonts w:cs="Arial"/>
          <w:u w:val="single"/>
        </w:rPr>
        <w:t>For Flow 2:</w:t>
      </w:r>
    </w:p>
    <w:p w14:paraId="6BD355E4" w14:textId="4F1EEC71" w:rsidR="00710781" w:rsidRPr="001462A8" w:rsidRDefault="00710781" w:rsidP="00792D82">
      <w:pPr>
        <w:widowControl w:val="0"/>
        <w:autoSpaceDE w:val="0"/>
        <w:autoSpaceDN w:val="0"/>
        <w:adjustRightInd w:val="0"/>
        <w:spacing w:after="240"/>
        <w:contextualSpacing/>
        <w:rPr>
          <w:rFonts w:cs="Arial"/>
        </w:rPr>
      </w:pPr>
      <w:r w:rsidRPr="001462A8">
        <w:rPr>
          <w:rFonts w:cs="Arial"/>
        </w:rPr>
        <w:t>St</w:t>
      </w:r>
      <w:r w:rsidR="00FA39FC">
        <w:rPr>
          <w:rFonts w:cs="Arial"/>
        </w:rPr>
        <w:t>atic P: 96449</w:t>
      </w:r>
      <w:r w:rsidR="009D4B86">
        <w:rPr>
          <w:rFonts w:cs="Arial"/>
        </w:rPr>
        <w:t>.43</w:t>
      </w:r>
      <w:r w:rsidR="00FA39FC">
        <w:rPr>
          <w:rFonts w:cs="Arial"/>
        </w:rPr>
        <w:t xml:space="preserve"> Pa</w:t>
      </w:r>
    </w:p>
    <w:p w14:paraId="2592F0FC" w14:textId="0D57E774" w:rsidR="00710781" w:rsidRPr="001462A8" w:rsidRDefault="00710781" w:rsidP="00792D82">
      <w:pPr>
        <w:widowControl w:val="0"/>
        <w:autoSpaceDE w:val="0"/>
        <w:autoSpaceDN w:val="0"/>
        <w:adjustRightInd w:val="0"/>
        <w:spacing w:after="240"/>
        <w:contextualSpacing/>
        <w:rPr>
          <w:rFonts w:cs="Arial"/>
        </w:rPr>
      </w:pPr>
      <w:r w:rsidRPr="001462A8">
        <w:rPr>
          <w:rFonts w:cs="Arial"/>
        </w:rPr>
        <w:t>Dyn</w:t>
      </w:r>
      <w:r w:rsidR="009D4B86">
        <w:rPr>
          <w:rFonts w:cs="Arial"/>
        </w:rPr>
        <w:t>amic P: 3</w:t>
      </w:r>
      <w:r w:rsidR="00FA39FC">
        <w:rPr>
          <w:rFonts w:cs="Arial"/>
        </w:rPr>
        <w:t>070</w:t>
      </w:r>
      <w:r w:rsidR="009D4B86">
        <w:rPr>
          <w:rFonts w:cs="Arial"/>
        </w:rPr>
        <w:t>.</w:t>
      </w:r>
      <w:r w:rsidR="00FA39FC">
        <w:rPr>
          <w:rFonts w:cs="Arial"/>
        </w:rPr>
        <w:t>53 Pa</w:t>
      </w:r>
    </w:p>
    <w:p w14:paraId="165F6FB1" w14:textId="1CF96600" w:rsidR="00FA39FC" w:rsidRDefault="009D4B86" w:rsidP="00792D82">
      <w:pPr>
        <w:widowControl w:val="0"/>
        <w:autoSpaceDE w:val="0"/>
        <w:autoSpaceDN w:val="0"/>
        <w:adjustRightInd w:val="0"/>
        <w:spacing w:after="240"/>
        <w:contextualSpacing/>
        <w:rPr>
          <w:rFonts w:cs="Arial"/>
        </w:rPr>
        <w:sectPr w:rsidR="00FA39FC" w:rsidSect="00FA39FC">
          <w:type w:val="continuous"/>
          <w:pgSz w:w="12242" w:h="15842"/>
          <w:pgMar w:top="1440" w:right="1797" w:bottom="1440" w:left="1797" w:header="720" w:footer="720" w:gutter="0"/>
          <w:cols w:num="2" w:space="720"/>
          <w:noEndnote/>
        </w:sectPr>
      </w:pPr>
      <w:r>
        <w:rPr>
          <w:rFonts w:cs="Arial"/>
        </w:rPr>
        <w:t>Stagnation P: 9</w:t>
      </w:r>
      <w:r w:rsidR="00FA39FC">
        <w:rPr>
          <w:rFonts w:cs="Arial"/>
        </w:rPr>
        <w:t>9519</w:t>
      </w:r>
      <w:r>
        <w:rPr>
          <w:rFonts w:cs="Arial"/>
        </w:rPr>
        <w:t>.96</w:t>
      </w:r>
      <w:r w:rsidR="00294F75">
        <w:rPr>
          <w:rFonts w:cs="Arial"/>
        </w:rPr>
        <w:t xml:space="preserve"> Pa</w:t>
      </w:r>
    </w:p>
    <w:p w14:paraId="1E2EBD7D" w14:textId="420FEDDD" w:rsidR="002A7141" w:rsidRDefault="005640A2" w:rsidP="000558A7">
      <w:pPr>
        <w:widowControl w:val="0"/>
        <w:tabs>
          <w:tab w:val="left" w:pos="220"/>
          <w:tab w:val="left" w:pos="720"/>
        </w:tabs>
        <w:autoSpaceDE w:val="0"/>
        <w:autoSpaceDN w:val="0"/>
        <w:adjustRightInd w:val="0"/>
        <w:spacing w:after="266"/>
        <w:contextualSpacing/>
        <w:rPr>
          <w:rFonts w:cs="Arial"/>
        </w:rPr>
      </w:pPr>
      <w:r>
        <w:rPr>
          <w:rFonts w:cs="Arial"/>
        </w:rPr>
        <w:t>4)</w:t>
      </w:r>
      <w:r w:rsidR="000558A7">
        <w:rPr>
          <w:rFonts w:cs="Arial"/>
        </w:rPr>
        <w:t xml:space="preserve"> </w:t>
      </w:r>
      <w:r w:rsidR="00633A46">
        <w:rPr>
          <w:rFonts w:cs="Arial"/>
        </w:rPr>
        <w:t xml:space="preserve">The flow through the Venturi meter </w:t>
      </w:r>
      <w:r w:rsidR="002A7141">
        <w:rPr>
          <w:rFonts w:cs="Arial"/>
        </w:rPr>
        <w:t xml:space="preserve">linearly </w:t>
      </w:r>
      <w:r w:rsidR="00D54DDD">
        <w:rPr>
          <w:rFonts w:cs="Arial"/>
        </w:rPr>
        <w:t xml:space="preserve">increases in velocity as </w:t>
      </w:r>
      <w:r w:rsidR="002A7141">
        <w:rPr>
          <w:rFonts w:cs="Arial"/>
        </w:rPr>
        <w:t>the Venturi meter decreases in area approaching</w:t>
      </w:r>
      <w:r w:rsidR="00D54DDD">
        <w:rPr>
          <w:rFonts w:cs="Arial"/>
        </w:rPr>
        <w:t xml:space="preserve"> the throat (</w:t>
      </w:r>
      <w:proofErr w:type="spellStart"/>
      <w:r w:rsidR="00D54DDD">
        <w:rPr>
          <w:rFonts w:cs="Arial"/>
        </w:rPr>
        <w:t>Pitot</w:t>
      </w:r>
      <w:proofErr w:type="spellEnd"/>
      <w:r w:rsidR="00D54DDD">
        <w:rPr>
          <w:rFonts w:cs="Arial"/>
        </w:rPr>
        <w:t xml:space="preserve"> tub</w:t>
      </w:r>
      <w:r w:rsidR="002A7141">
        <w:rPr>
          <w:rFonts w:cs="Arial"/>
        </w:rPr>
        <w:t>e 9), and reaches a maximum velocity at tube 9; then it linearly decreases as the Venturi meter increases in area. The pressure in the Venturi meter behaves in an opposite manner, linearly decreasing with the decrease in area of the Venturi meter, to a minimum at the throat, and then increases linearly as the area of the Venturi meter increases again after the throat.</w:t>
      </w:r>
    </w:p>
    <w:p w14:paraId="1938F248" w14:textId="5FE51B82" w:rsidR="00710D5B" w:rsidRDefault="00710D5B" w:rsidP="000558A7">
      <w:pPr>
        <w:widowControl w:val="0"/>
        <w:tabs>
          <w:tab w:val="left" w:pos="220"/>
          <w:tab w:val="left" w:pos="720"/>
        </w:tabs>
        <w:autoSpaceDE w:val="0"/>
        <w:autoSpaceDN w:val="0"/>
        <w:adjustRightInd w:val="0"/>
        <w:spacing w:after="266"/>
        <w:contextualSpacing/>
        <w:rPr>
          <w:rFonts w:cs="Arial"/>
        </w:rPr>
      </w:pPr>
      <w:r>
        <w:rPr>
          <w:rFonts w:cs="Arial"/>
        </w:rPr>
        <w:tab/>
        <w:t>The trends in actual and ideal static pressures shown in graphs 2 and 3, for Flow 1 and Flow 2 respectively, are in accordance with the Venturi coefficient calculated in Part 1. The actual static pressure for each of the flows very closely matches the ideal static pressure for the flow. Because our Venturi coefficients for Flow 1 and Flow 2 were very close to 1, the actual static pressures for each of the two flows very closely match the ideal static pressures for their respective flows.</w:t>
      </w:r>
    </w:p>
    <w:p w14:paraId="243528E0" w14:textId="45E1448B" w:rsidR="00710D5B" w:rsidRDefault="00710D5B" w:rsidP="000558A7">
      <w:pPr>
        <w:widowControl w:val="0"/>
        <w:tabs>
          <w:tab w:val="left" w:pos="220"/>
          <w:tab w:val="left" w:pos="720"/>
        </w:tabs>
        <w:autoSpaceDE w:val="0"/>
        <w:autoSpaceDN w:val="0"/>
        <w:adjustRightInd w:val="0"/>
        <w:spacing w:after="266"/>
        <w:contextualSpacing/>
        <w:rPr>
          <w:rFonts w:cs="Arial"/>
        </w:rPr>
      </w:pPr>
      <w:r>
        <w:rPr>
          <w:rFonts w:cs="Arial"/>
        </w:rPr>
        <w:tab/>
        <w:t>Below are three approximate velocity profiles for the flow through the Venturi meter. The first figure, (</w:t>
      </w:r>
      <w:proofErr w:type="spellStart"/>
      <w:r>
        <w:rPr>
          <w:rFonts w:cs="Arial"/>
        </w:rPr>
        <w:t>i</w:t>
      </w:r>
      <w:proofErr w:type="spellEnd"/>
      <w:r>
        <w:rPr>
          <w:rFonts w:cs="Arial"/>
        </w:rPr>
        <w:t xml:space="preserve">), is the velocity profile at the upstream end of the venturi; (ii) is the velocity profile at the throat of the Venturi; and (iii) is the velocity profile </w:t>
      </w:r>
      <w:r w:rsidR="005B7CBA">
        <w:rPr>
          <w:rFonts w:cs="Arial"/>
        </w:rPr>
        <w:t>near the downstream end of the Venturi.</w:t>
      </w:r>
    </w:p>
    <w:p w14:paraId="58C71E83" w14:textId="77777777" w:rsidR="002A7141" w:rsidRDefault="002A7141" w:rsidP="000558A7">
      <w:pPr>
        <w:widowControl w:val="0"/>
        <w:tabs>
          <w:tab w:val="left" w:pos="220"/>
          <w:tab w:val="left" w:pos="720"/>
        </w:tabs>
        <w:autoSpaceDE w:val="0"/>
        <w:autoSpaceDN w:val="0"/>
        <w:adjustRightInd w:val="0"/>
        <w:spacing w:after="266"/>
        <w:contextualSpacing/>
        <w:rPr>
          <w:rFonts w:cs="Arial"/>
        </w:rPr>
      </w:pPr>
    </w:p>
    <w:p w14:paraId="378878CF" w14:textId="77777777" w:rsidR="000558A7" w:rsidRDefault="000558A7" w:rsidP="000558A7">
      <w:pPr>
        <w:widowControl w:val="0"/>
        <w:autoSpaceDE w:val="0"/>
        <w:autoSpaceDN w:val="0"/>
        <w:adjustRightInd w:val="0"/>
        <w:spacing w:after="240"/>
        <w:contextualSpacing/>
        <w:rPr>
          <w:rFonts w:cs="Arial"/>
        </w:rPr>
      </w:pPr>
    </w:p>
    <w:p w14:paraId="6E0F6149" w14:textId="77777777" w:rsidR="005B7CBA" w:rsidRDefault="005B7CBA" w:rsidP="000558A7">
      <w:pPr>
        <w:widowControl w:val="0"/>
        <w:autoSpaceDE w:val="0"/>
        <w:autoSpaceDN w:val="0"/>
        <w:adjustRightInd w:val="0"/>
        <w:spacing w:after="240"/>
        <w:contextualSpacing/>
        <w:rPr>
          <w:rFonts w:cs="Arial"/>
        </w:rPr>
      </w:pPr>
    </w:p>
    <w:p w14:paraId="5F1410B9" w14:textId="77777777" w:rsidR="005B7CBA" w:rsidRDefault="005B7CBA" w:rsidP="000558A7">
      <w:pPr>
        <w:widowControl w:val="0"/>
        <w:autoSpaceDE w:val="0"/>
        <w:autoSpaceDN w:val="0"/>
        <w:adjustRightInd w:val="0"/>
        <w:spacing w:after="240"/>
        <w:contextualSpacing/>
        <w:rPr>
          <w:rFonts w:cs="Arial"/>
        </w:rPr>
      </w:pPr>
    </w:p>
    <w:p w14:paraId="1FD275EE" w14:textId="77777777" w:rsidR="005B7CBA" w:rsidRDefault="005B7CBA" w:rsidP="000558A7">
      <w:pPr>
        <w:widowControl w:val="0"/>
        <w:autoSpaceDE w:val="0"/>
        <w:autoSpaceDN w:val="0"/>
        <w:adjustRightInd w:val="0"/>
        <w:spacing w:after="240"/>
        <w:contextualSpacing/>
        <w:rPr>
          <w:rFonts w:cs="Arial"/>
        </w:rPr>
      </w:pPr>
    </w:p>
    <w:p w14:paraId="6802F470" w14:textId="77777777" w:rsidR="005B7CBA" w:rsidRDefault="005B7CBA" w:rsidP="000558A7">
      <w:pPr>
        <w:widowControl w:val="0"/>
        <w:autoSpaceDE w:val="0"/>
        <w:autoSpaceDN w:val="0"/>
        <w:adjustRightInd w:val="0"/>
        <w:spacing w:after="240"/>
        <w:contextualSpacing/>
        <w:rPr>
          <w:rFonts w:cs="Arial"/>
        </w:rPr>
      </w:pPr>
    </w:p>
    <w:p w14:paraId="4EC5007B" w14:textId="77777777" w:rsidR="005B7CBA" w:rsidRPr="001462A8" w:rsidRDefault="005B7CBA" w:rsidP="000558A7">
      <w:pPr>
        <w:widowControl w:val="0"/>
        <w:autoSpaceDE w:val="0"/>
        <w:autoSpaceDN w:val="0"/>
        <w:adjustRightInd w:val="0"/>
        <w:spacing w:after="240"/>
        <w:contextualSpacing/>
        <w:rPr>
          <w:rFonts w:cs="Arial"/>
        </w:rPr>
      </w:pPr>
      <w:bookmarkStart w:id="0" w:name="_GoBack"/>
      <w:bookmarkEnd w:id="0"/>
    </w:p>
    <w:p w14:paraId="5EAAF3F3" w14:textId="1FE0EDD2" w:rsidR="003D4365" w:rsidRDefault="000558A7" w:rsidP="000558A7">
      <w:pPr>
        <w:widowControl w:val="0"/>
        <w:autoSpaceDE w:val="0"/>
        <w:autoSpaceDN w:val="0"/>
        <w:adjustRightInd w:val="0"/>
        <w:spacing w:after="240"/>
        <w:contextualSpacing/>
        <w:rPr>
          <w:rFonts w:cs="Arial"/>
        </w:rPr>
      </w:pPr>
      <w:r w:rsidRPr="001462A8">
        <w:rPr>
          <w:rFonts w:cs="Arial"/>
          <w:b/>
          <w:u w:val="single"/>
        </w:rPr>
        <w:t>Conclusions:</w:t>
      </w:r>
      <w:r w:rsidRPr="001462A8">
        <w:rPr>
          <w:rFonts w:cs="Arial"/>
        </w:rPr>
        <w:t xml:space="preserve"> </w:t>
      </w:r>
    </w:p>
    <w:p w14:paraId="49FEA835" w14:textId="508EC101" w:rsidR="009D4B86" w:rsidRPr="001462A8" w:rsidRDefault="003D4365" w:rsidP="000558A7">
      <w:pPr>
        <w:widowControl w:val="0"/>
        <w:autoSpaceDE w:val="0"/>
        <w:autoSpaceDN w:val="0"/>
        <w:adjustRightInd w:val="0"/>
        <w:spacing w:after="240"/>
        <w:contextualSpacing/>
        <w:rPr>
          <w:rFonts w:cs="Arial"/>
        </w:rPr>
        <w:sectPr w:rsidR="009D4B86" w:rsidRPr="001462A8" w:rsidSect="00792D82">
          <w:type w:val="continuous"/>
          <w:pgSz w:w="12242" w:h="15842"/>
          <w:pgMar w:top="1440" w:right="1797" w:bottom="1440" w:left="1797" w:header="720" w:footer="720" w:gutter="0"/>
          <w:cols w:space="720"/>
          <w:noEndnote/>
        </w:sectPr>
      </w:pPr>
      <w:r>
        <w:rPr>
          <w:rFonts w:cs="Arial"/>
        </w:rPr>
        <w:t xml:space="preserve">The Venturi coefficients for Flow 1 and Flow 2 were </w:t>
      </w:r>
      <m:oMath>
        <m:r>
          <w:rPr>
            <w:rFonts w:ascii="Cambria Math" w:hAnsi="Cambria Math"/>
          </w:rPr>
          <m:t>0.9748</m:t>
        </m:r>
        <m:r>
          <w:rPr>
            <w:rFonts w:ascii="Cambria Math" w:hAnsi="Cambria Math"/>
          </w:rPr>
          <m:t>2</m:t>
        </m:r>
      </m:oMath>
      <w:r>
        <w:rPr>
          <w:rFonts w:cs="Arial"/>
        </w:rPr>
        <w:t xml:space="preserve"> and </w:t>
      </w:r>
      <w:r>
        <w:t xml:space="preserve">0.95897, respectively. </w:t>
      </w:r>
      <w:r w:rsidR="00EF33B2">
        <w:t xml:space="preserve">As these values are both close to 1, we can observe that Bernoulli’s equation gave us a good approximation of our calculations for both flows, however we see that for Flow 1, the slow flow, our calculations were more accurate than for Flow 2, the faster flow, because </w:t>
      </w:r>
      <w:proofErr w:type="spellStart"/>
      <w:proofErr w:type="gramStart"/>
      <w:r w:rsidR="00EF33B2">
        <w:t>C</w:t>
      </w:r>
      <w:r w:rsidR="00EF33B2" w:rsidRPr="00EF33B2">
        <w:rPr>
          <w:vertAlign w:val="subscript"/>
        </w:rPr>
        <w:t>v</w:t>
      </w:r>
      <w:proofErr w:type="spellEnd"/>
      <w:r w:rsidR="00EF33B2" w:rsidRPr="00EF33B2">
        <w:rPr>
          <w:vertAlign w:val="subscript"/>
        </w:rPr>
        <w:t>(</w:t>
      </w:r>
      <w:proofErr w:type="gramEnd"/>
      <w:r w:rsidR="00EF33B2" w:rsidRPr="00EF33B2">
        <w:rPr>
          <w:vertAlign w:val="subscript"/>
        </w:rPr>
        <w:t xml:space="preserve">1) </w:t>
      </w:r>
      <w:r w:rsidR="00EF33B2">
        <w:t>is closer to 1.</w:t>
      </w:r>
      <w:r w:rsidR="00DC33C0">
        <w:t xml:space="preserve"> We know that using Bernoulli’s equation will not give us perfectly accurate results because of the simplifying assumptions that need to be made to use the equation, such as assuming a 1-D, </w:t>
      </w:r>
      <w:proofErr w:type="gramStart"/>
      <w:r w:rsidR="00DC33C0">
        <w:t>frictionless, incompressible flow in the Venturi meter.</w:t>
      </w:r>
      <w:proofErr w:type="gramEnd"/>
      <w:r w:rsidR="00405127">
        <w:t xml:space="preserve"> We also found that the static, dynamic, and stagnation</w:t>
      </w:r>
      <w:r w:rsidR="009D4B86">
        <w:t xml:space="preserve"> pressures for Flow 1</w:t>
      </w:r>
      <w:r w:rsidR="00405127">
        <w:t xml:space="preserve"> were </w:t>
      </w:r>
      <w:r w:rsidR="009D4B86">
        <w:rPr>
          <w:rFonts w:cs="Arial"/>
        </w:rPr>
        <w:t>98254.47</w:t>
      </w:r>
      <w:r w:rsidR="009D4B86" w:rsidRPr="001462A8">
        <w:rPr>
          <w:rFonts w:cs="Arial"/>
        </w:rPr>
        <w:t xml:space="preserve"> Pa</w:t>
      </w:r>
      <w:r w:rsidR="009D4B86">
        <w:rPr>
          <w:rFonts w:cs="Arial"/>
        </w:rPr>
        <w:t xml:space="preserve">, </w:t>
      </w:r>
      <w:r w:rsidR="009D4B86">
        <w:rPr>
          <w:rFonts w:cs="Arial"/>
        </w:rPr>
        <w:t>3070.53</w:t>
      </w:r>
      <w:r w:rsidR="009D4B86" w:rsidRPr="001462A8">
        <w:rPr>
          <w:rFonts w:cs="Arial"/>
        </w:rPr>
        <w:t xml:space="preserve"> Pa</w:t>
      </w:r>
      <w:r w:rsidR="009D4B86">
        <w:rPr>
          <w:rFonts w:cs="Arial"/>
        </w:rPr>
        <w:t xml:space="preserve">, and </w:t>
      </w:r>
      <w:r w:rsidR="009D4B86" w:rsidRPr="001462A8">
        <w:rPr>
          <w:rFonts w:cs="Arial"/>
        </w:rPr>
        <w:t>101325 Pa</w:t>
      </w:r>
      <w:r w:rsidR="009D4B86">
        <w:rPr>
          <w:rFonts w:cs="Arial"/>
        </w:rPr>
        <w:t xml:space="preserve">, respectively; and for Flow 2 they were </w:t>
      </w:r>
      <w:r w:rsidR="009D4B86">
        <w:rPr>
          <w:rFonts w:cs="Arial"/>
        </w:rPr>
        <w:t>96449.43 Pa</w:t>
      </w:r>
      <w:r w:rsidR="009D4B86">
        <w:rPr>
          <w:rFonts w:cs="Arial"/>
        </w:rPr>
        <w:t xml:space="preserve">, </w:t>
      </w:r>
      <w:r w:rsidR="009D4B86">
        <w:rPr>
          <w:rFonts w:cs="Arial"/>
        </w:rPr>
        <w:t>3070.53 Pa</w:t>
      </w:r>
      <w:r w:rsidR="009D4B86">
        <w:rPr>
          <w:rFonts w:cs="Arial"/>
        </w:rPr>
        <w:t xml:space="preserve">, and </w:t>
      </w:r>
      <w:r w:rsidR="009D4B86">
        <w:rPr>
          <w:rFonts w:cs="Arial"/>
        </w:rPr>
        <w:t>99519.96 Pa</w:t>
      </w:r>
      <w:r w:rsidR="009D4B86">
        <w:rPr>
          <w:rFonts w:cs="Arial"/>
        </w:rPr>
        <w:t>, respectively. This lab experiment gave us a good insight into how Bernoulli’s equation can be applied using simplifying assumptions for a real flow, and the physical meanings of static, dynamic and stagnation pressures.</w:t>
      </w:r>
      <w:r w:rsidR="00DA7ED9">
        <w:rPr>
          <w:rFonts w:cs="Arial"/>
        </w:rPr>
        <w:t xml:space="preserve"> </w:t>
      </w:r>
      <w:proofErr w:type="gramStart"/>
      <w:r w:rsidR="00DA7ED9">
        <w:rPr>
          <w:rFonts w:cs="Arial"/>
        </w:rPr>
        <w:t>Accuracy of this experiment could be improved by taking multiple measurements for many different flows and taking temperature measurements to determine whether there’s a change in density of the fluid</w:t>
      </w:r>
      <w:proofErr w:type="gramEnd"/>
      <w:r w:rsidR="00DA7ED9">
        <w:rPr>
          <w:rFonts w:cs="Arial"/>
        </w:rPr>
        <w:t>.</w:t>
      </w:r>
    </w:p>
    <w:p w14:paraId="09BDACFD" w14:textId="4AB878AC" w:rsidR="00920B77" w:rsidRPr="005560F4" w:rsidRDefault="00DB13DA" w:rsidP="00BE4DCE">
      <w:pPr>
        <w:widowControl w:val="0"/>
        <w:autoSpaceDE w:val="0"/>
        <w:autoSpaceDN w:val="0"/>
        <w:adjustRightInd w:val="0"/>
        <w:spacing w:after="240"/>
        <w:contextualSpacing/>
        <w:rPr>
          <w:rFonts w:ascii="Arial" w:hAnsi="Arial" w:cs="Arial"/>
        </w:rPr>
      </w:pPr>
      <w:r>
        <w:rPr>
          <w:rFonts w:cs="Arial"/>
        </w:rPr>
        <w:br w:type="column"/>
      </w:r>
      <w:r w:rsidR="00E16C5E" w:rsidRPr="005560F4">
        <w:rPr>
          <w:rFonts w:ascii="Arial" w:hAnsi="Arial" w:cs="Arial"/>
          <w:b/>
          <w:u w:val="single"/>
        </w:rPr>
        <w:t>Appendix B</w:t>
      </w:r>
      <w:r w:rsidR="006962D0" w:rsidRPr="005560F4">
        <w:rPr>
          <w:rFonts w:ascii="Arial" w:hAnsi="Arial" w:cs="Arial"/>
          <w:b/>
          <w:u w:val="single"/>
        </w:rPr>
        <w:t xml:space="preserve"> – Tables of Values for Flow 1 and Flow 2</w:t>
      </w:r>
      <w:r w:rsidRPr="005560F4">
        <w:rPr>
          <w:rFonts w:ascii="Arial" w:hAnsi="Arial" w:cs="Arial"/>
          <w:b/>
          <w:u w:val="single"/>
        </w:rPr>
        <w:t>:</w:t>
      </w:r>
    </w:p>
    <w:p w14:paraId="38E36C30" w14:textId="77777777" w:rsidR="00DB13DA" w:rsidRPr="005560F4" w:rsidRDefault="00DB13DA" w:rsidP="00BE4DCE">
      <w:pPr>
        <w:widowControl w:val="0"/>
        <w:autoSpaceDE w:val="0"/>
        <w:autoSpaceDN w:val="0"/>
        <w:adjustRightInd w:val="0"/>
        <w:spacing w:after="240"/>
        <w:contextualSpacing/>
        <w:rPr>
          <w:rFonts w:ascii="Arial" w:hAnsi="Arial" w:cs="Arial"/>
        </w:rPr>
      </w:pPr>
    </w:p>
    <w:p w14:paraId="77AC63E8" w14:textId="2A8C7B2C" w:rsidR="007F65D5" w:rsidRPr="005560F4" w:rsidRDefault="007F65D5" w:rsidP="00BE4DCE">
      <w:pPr>
        <w:widowControl w:val="0"/>
        <w:autoSpaceDE w:val="0"/>
        <w:autoSpaceDN w:val="0"/>
        <w:adjustRightInd w:val="0"/>
        <w:spacing w:after="240"/>
        <w:contextualSpacing/>
        <w:rPr>
          <w:rFonts w:cs="Arial"/>
          <w:b/>
          <w:i/>
          <w:sz w:val="22"/>
          <w:szCs w:val="22"/>
        </w:rPr>
      </w:pPr>
      <w:r w:rsidRPr="005560F4">
        <w:rPr>
          <w:rFonts w:cs="Arial"/>
          <w:b/>
          <w:i/>
          <w:sz w:val="22"/>
          <w:szCs w:val="22"/>
        </w:rPr>
        <w:t>The below data was calculated/analyzed using Matlab.</w:t>
      </w:r>
    </w:p>
    <w:p w14:paraId="2B81B86A" w14:textId="2DA28C54" w:rsidR="007F65D5" w:rsidRPr="005560F4" w:rsidRDefault="007F65D5" w:rsidP="00BE4DCE">
      <w:pPr>
        <w:widowControl w:val="0"/>
        <w:autoSpaceDE w:val="0"/>
        <w:autoSpaceDN w:val="0"/>
        <w:adjustRightInd w:val="0"/>
        <w:spacing w:after="240"/>
        <w:contextualSpacing/>
        <w:rPr>
          <w:rFonts w:cs="Arial"/>
          <w:b/>
          <w:i/>
          <w:sz w:val="22"/>
          <w:szCs w:val="22"/>
        </w:rPr>
      </w:pPr>
      <w:r w:rsidRPr="005560F4">
        <w:rPr>
          <w:rFonts w:cs="Arial"/>
          <w:b/>
          <w:i/>
          <w:sz w:val="22"/>
          <w:szCs w:val="22"/>
        </w:rPr>
        <w:t>The results from the sample calculations shown in the “Results and Discussion” section were calculated by hand.</w:t>
      </w:r>
    </w:p>
    <w:p w14:paraId="222CD98C" w14:textId="4FEE3C65" w:rsidR="007F65D5" w:rsidRPr="005560F4" w:rsidRDefault="007F65D5" w:rsidP="00BE4DCE">
      <w:pPr>
        <w:widowControl w:val="0"/>
        <w:autoSpaceDE w:val="0"/>
        <w:autoSpaceDN w:val="0"/>
        <w:adjustRightInd w:val="0"/>
        <w:spacing w:after="240"/>
        <w:contextualSpacing/>
        <w:rPr>
          <w:rFonts w:cs="Arial"/>
          <w:b/>
          <w:i/>
          <w:sz w:val="22"/>
          <w:szCs w:val="22"/>
        </w:rPr>
      </w:pPr>
      <w:r w:rsidRPr="005560F4">
        <w:rPr>
          <w:rFonts w:cs="Arial"/>
          <w:b/>
          <w:i/>
          <w:sz w:val="22"/>
          <w:szCs w:val="22"/>
        </w:rPr>
        <w:t>As a result, the below values are more accurate than those previously shown in this report.</w:t>
      </w:r>
    </w:p>
    <w:p w14:paraId="6F9F5EDA" w14:textId="77777777" w:rsidR="005B5FC5" w:rsidRDefault="005B5FC5" w:rsidP="00BE4DCE">
      <w:pPr>
        <w:widowControl w:val="0"/>
        <w:autoSpaceDE w:val="0"/>
        <w:autoSpaceDN w:val="0"/>
        <w:adjustRightInd w:val="0"/>
        <w:spacing w:after="240"/>
        <w:contextualSpacing/>
        <w:rPr>
          <w:rFonts w:cs="Arial"/>
        </w:rPr>
      </w:pPr>
    </w:p>
    <w:p w14:paraId="64B2B8D5" w14:textId="13D0CF2C" w:rsidR="00DB13DA" w:rsidRPr="00DB13DA" w:rsidRDefault="00DB13DA" w:rsidP="00DB13DA">
      <w:pPr>
        <w:widowControl w:val="0"/>
        <w:autoSpaceDE w:val="0"/>
        <w:autoSpaceDN w:val="0"/>
        <w:adjustRightInd w:val="0"/>
        <w:spacing w:after="240"/>
        <w:contextualSpacing/>
        <w:rPr>
          <w:rFonts w:ascii="Arial" w:hAnsi="Arial" w:cs="Arial"/>
        </w:rPr>
      </w:pPr>
      <w:r w:rsidRPr="00DB13DA">
        <w:rPr>
          <w:rFonts w:ascii="Arial" w:hAnsi="Arial" w:cs="Arial"/>
        </w:rPr>
        <w:t>FLOW</w:t>
      </w:r>
      <w:r>
        <w:rPr>
          <w:rFonts w:ascii="Arial" w:hAnsi="Arial" w:cs="Arial"/>
        </w:rPr>
        <w:t xml:space="preserve"> 1</w:t>
      </w:r>
      <w:r w:rsidR="00944008">
        <w:rPr>
          <w:rFonts w:ascii="Arial" w:hAnsi="Arial" w:cs="Arial"/>
        </w:rPr>
        <w:t xml:space="preserve"> (all pressures in Pa)</w:t>
      </w:r>
    </w:p>
    <w:p w14:paraId="3769C0BC" w14:textId="77777777" w:rsidR="00DB13DA" w:rsidRPr="00DB13DA" w:rsidRDefault="00DB13DA" w:rsidP="00DB13DA">
      <w:pPr>
        <w:widowControl w:val="0"/>
        <w:autoSpaceDE w:val="0"/>
        <w:autoSpaceDN w:val="0"/>
        <w:adjustRightInd w:val="0"/>
        <w:spacing w:after="240"/>
        <w:contextualSpacing/>
        <w:rPr>
          <w:rFonts w:ascii="Arial" w:hAnsi="Arial" w:cs="Arial"/>
        </w:rPr>
      </w:pPr>
      <w:r w:rsidRPr="00DB13DA">
        <w:rPr>
          <w:rFonts w:ascii="Arial" w:hAnsi="Arial" w:cs="Arial"/>
        </w:rPr>
        <w:t>--------------------</w:t>
      </w:r>
    </w:p>
    <w:p w14:paraId="4D0A00E2" w14:textId="77777777" w:rsidR="00944008" w:rsidRPr="00AA0C95" w:rsidRDefault="00944008" w:rsidP="00944008">
      <w:pPr>
        <w:widowControl w:val="0"/>
        <w:autoSpaceDE w:val="0"/>
        <w:autoSpaceDN w:val="0"/>
        <w:adjustRightInd w:val="0"/>
        <w:spacing w:after="240"/>
        <w:contextualSpacing/>
        <w:rPr>
          <w:rFonts w:ascii="Arial" w:hAnsi="Arial" w:cs="Arial"/>
          <w:u w:val="single"/>
        </w:rPr>
      </w:pPr>
      <w:proofErr w:type="gramStart"/>
      <w:r w:rsidRPr="00AA0C95">
        <w:rPr>
          <w:rFonts w:ascii="Arial" w:hAnsi="Arial" w:cs="Arial"/>
          <w:u w:val="single"/>
        </w:rPr>
        <w:t>Tube  h</w:t>
      </w:r>
      <w:proofErr w:type="gramEnd"/>
      <w:r w:rsidRPr="00AA0C95">
        <w:rPr>
          <w:rFonts w:ascii="Arial" w:hAnsi="Arial" w:cs="Arial"/>
          <w:u w:val="single"/>
        </w:rPr>
        <w:t xml:space="preserve"> (m head)    x (cm)      y (cm)         A (m^2)              V (m/s^2</w:t>
      </w:r>
      <w:r>
        <w:rPr>
          <w:rFonts w:ascii="Arial" w:hAnsi="Arial" w:cs="Arial"/>
          <w:u w:val="single"/>
        </w:rPr>
        <w:t xml:space="preserve">)      </w:t>
      </w:r>
      <w:r w:rsidRPr="00AA0C95">
        <w:rPr>
          <w:rFonts w:ascii="Arial" w:hAnsi="Arial" w:cs="Arial"/>
          <w:u w:val="single"/>
        </w:rPr>
        <w:t>Gauge P</w:t>
      </w:r>
      <w:r>
        <w:rPr>
          <w:rFonts w:ascii="Arial" w:hAnsi="Arial" w:cs="Arial"/>
          <w:u w:val="single"/>
        </w:rPr>
        <w:t xml:space="preserve">ressure  </w:t>
      </w:r>
      <w:r w:rsidRPr="00AA0C95">
        <w:rPr>
          <w:rFonts w:ascii="Arial" w:hAnsi="Arial" w:cs="Arial"/>
          <w:u w:val="single"/>
        </w:rPr>
        <w:t>Actual Pressure</w:t>
      </w:r>
      <w:r>
        <w:rPr>
          <w:rFonts w:ascii="Arial" w:hAnsi="Arial" w:cs="Arial"/>
          <w:u w:val="single"/>
        </w:rPr>
        <w:t xml:space="preserve">  </w:t>
      </w:r>
      <w:r w:rsidRPr="00AA0C95">
        <w:rPr>
          <w:rFonts w:ascii="Arial" w:hAnsi="Arial" w:cs="Arial"/>
          <w:u w:val="single"/>
        </w:rPr>
        <w:t>Ideal Pressure</w:t>
      </w:r>
    </w:p>
    <w:p w14:paraId="63FB6604" w14:textId="54F3C32A" w:rsidR="00DB13DA" w:rsidRPr="00DB13DA" w:rsidRDefault="00DB13DA" w:rsidP="00DB13DA">
      <w:pPr>
        <w:widowControl w:val="0"/>
        <w:autoSpaceDE w:val="0"/>
        <w:autoSpaceDN w:val="0"/>
        <w:adjustRightInd w:val="0"/>
        <w:spacing w:after="240"/>
        <w:contextualSpacing/>
        <w:rPr>
          <w:rFonts w:ascii="Arial" w:hAnsi="Arial" w:cs="Arial"/>
        </w:rPr>
      </w:pPr>
      <w:r w:rsidRPr="00DB13DA">
        <w:rPr>
          <w:rFonts w:ascii="Arial" w:hAnsi="Arial" w:cs="Arial"/>
        </w:rPr>
        <w:t xml:space="preserve">  1       </w:t>
      </w:r>
      <w:r>
        <w:rPr>
          <w:rFonts w:ascii="Arial" w:hAnsi="Arial" w:cs="Arial"/>
        </w:rPr>
        <w:t xml:space="preserve"> </w:t>
      </w:r>
      <w:r w:rsidRPr="00DB13DA">
        <w:rPr>
          <w:rFonts w:ascii="Arial" w:hAnsi="Arial" w:cs="Arial"/>
        </w:rPr>
        <w:t xml:space="preserve">0.1360        0.0000     1.3272     0.000553337     46.576451707      -431.6556       </w:t>
      </w:r>
      <w:r w:rsidR="00082F57">
        <w:rPr>
          <w:rFonts w:ascii="Arial" w:hAnsi="Arial" w:cs="Arial"/>
        </w:rPr>
        <w:t xml:space="preserve"> </w:t>
      </w:r>
      <w:r w:rsidRPr="00DB13DA">
        <w:rPr>
          <w:rFonts w:ascii="Arial" w:hAnsi="Arial" w:cs="Arial"/>
        </w:rPr>
        <w:t>100893.3444        100870.7703</w:t>
      </w:r>
    </w:p>
    <w:p w14:paraId="3E858DE1" w14:textId="26930EE8" w:rsidR="00DB13DA" w:rsidRPr="00DB13DA" w:rsidRDefault="00DB13DA" w:rsidP="00DB13DA">
      <w:pPr>
        <w:widowControl w:val="0"/>
        <w:autoSpaceDE w:val="0"/>
        <w:autoSpaceDN w:val="0"/>
        <w:adjustRightInd w:val="0"/>
        <w:spacing w:after="240"/>
        <w:contextualSpacing/>
        <w:rPr>
          <w:rFonts w:ascii="Arial" w:hAnsi="Arial" w:cs="Arial"/>
        </w:rPr>
      </w:pPr>
      <w:r w:rsidRPr="00DB13DA">
        <w:rPr>
          <w:rFonts w:ascii="Arial" w:hAnsi="Arial" w:cs="Arial"/>
        </w:rPr>
        <w:t xml:space="preserve">  2       </w:t>
      </w:r>
      <w:r>
        <w:rPr>
          <w:rFonts w:ascii="Arial" w:hAnsi="Arial" w:cs="Arial"/>
        </w:rPr>
        <w:t xml:space="preserve"> </w:t>
      </w:r>
      <w:r w:rsidRPr="00DB13DA">
        <w:rPr>
          <w:rFonts w:ascii="Arial" w:hAnsi="Arial" w:cs="Arial"/>
        </w:rPr>
        <w:t xml:space="preserve">0.1360        0.0000     1.3272     0.000553337     46.576451707      -431.6556       </w:t>
      </w:r>
      <w:r w:rsidR="00082F57">
        <w:rPr>
          <w:rFonts w:ascii="Arial" w:hAnsi="Arial" w:cs="Arial"/>
        </w:rPr>
        <w:t xml:space="preserve"> </w:t>
      </w:r>
      <w:r w:rsidRPr="00DB13DA">
        <w:rPr>
          <w:rFonts w:ascii="Arial" w:hAnsi="Arial" w:cs="Arial"/>
        </w:rPr>
        <w:t>100893.3444        100870.7703</w:t>
      </w:r>
    </w:p>
    <w:p w14:paraId="24A0D631" w14:textId="72AF9C4A" w:rsidR="00DB13DA" w:rsidRPr="00DB13DA" w:rsidRDefault="00DB13DA" w:rsidP="00DB13DA">
      <w:pPr>
        <w:widowControl w:val="0"/>
        <w:autoSpaceDE w:val="0"/>
        <w:autoSpaceDN w:val="0"/>
        <w:adjustRightInd w:val="0"/>
        <w:spacing w:after="240"/>
        <w:contextualSpacing/>
        <w:rPr>
          <w:rFonts w:ascii="Arial" w:hAnsi="Arial" w:cs="Arial"/>
        </w:rPr>
      </w:pPr>
      <w:r w:rsidRPr="00DB13DA">
        <w:rPr>
          <w:rFonts w:ascii="Arial" w:hAnsi="Arial" w:cs="Arial"/>
        </w:rPr>
        <w:t xml:space="preserve">  3       </w:t>
      </w:r>
      <w:r>
        <w:rPr>
          <w:rFonts w:ascii="Arial" w:hAnsi="Arial" w:cs="Arial"/>
        </w:rPr>
        <w:t xml:space="preserve"> </w:t>
      </w:r>
      <w:r w:rsidRPr="00DB13DA">
        <w:rPr>
          <w:rFonts w:ascii="Arial" w:hAnsi="Arial" w:cs="Arial"/>
        </w:rPr>
        <w:t xml:space="preserve">0.1370        1.0000     1.2815     0.000515914     46.747375040      -496.5504       </w:t>
      </w:r>
      <w:r w:rsidR="00082F57">
        <w:rPr>
          <w:rFonts w:ascii="Arial" w:hAnsi="Arial" w:cs="Arial"/>
        </w:rPr>
        <w:t xml:space="preserve"> </w:t>
      </w:r>
      <w:r w:rsidRPr="00DB13DA">
        <w:rPr>
          <w:rFonts w:ascii="Arial" w:hAnsi="Arial" w:cs="Arial"/>
        </w:rPr>
        <w:t>100828.4496        100802.4818</w:t>
      </w:r>
    </w:p>
    <w:p w14:paraId="4945ED64" w14:textId="560BC40F" w:rsidR="00DB13DA" w:rsidRPr="00DB13DA" w:rsidRDefault="00DB13DA" w:rsidP="00DB13DA">
      <w:pPr>
        <w:widowControl w:val="0"/>
        <w:autoSpaceDE w:val="0"/>
        <w:autoSpaceDN w:val="0"/>
        <w:adjustRightInd w:val="0"/>
        <w:spacing w:after="240"/>
        <w:contextualSpacing/>
        <w:rPr>
          <w:rFonts w:ascii="Arial" w:hAnsi="Arial" w:cs="Arial"/>
        </w:rPr>
      </w:pPr>
      <w:r w:rsidRPr="00DB13DA">
        <w:rPr>
          <w:rFonts w:ascii="Arial" w:hAnsi="Arial" w:cs="Arial"/>
        </w:rPr>
        <w:t xml:space="preserve">  4       </w:t>
      </w:r>
      <w:r>
        <w:rPr>
          <w:rFonts w:ascii="Arial" w:hAnsi="Arial" w:cs="Arial"/>
        </w:rPr>
        <w:t xml:space="preserve"> </w:t>
      </w:r>
      <w:r w:rsidRPr="00DB13DA">
        <w:rPr>
          <w:rFonts w:ascii="Arial" w:hAnsi="Arial" w:cs="Arial"/>
        </w:rPr>
        <w:t xml:space="preserve">0.1470        2.5000     1.2130     0.000462235     48.423437180      -618.5746       </w:t>
      </w:r>
      <w:r w:rsidR="00082F57">
        <w:rPr>
          <w:rFonts w:ascii="Arial" w:hAnsi="Arial" w:cs="Arial"/>
        </w:rPr>
        <w:t xml:space="preserve"> </w:t>
      </w:r>
      <w:r w:rsidRPr="00DB13DA">
        <w:rPr>
          <w:rFonts w:ascii="Arial" w:hAnsi="Arial" w:cs="Arial"/>
        </w:rPr>
        <w:t>100706.4254        100674.0761</w:t>
      </w:r>
    </w:p>
    <w:p w14:paraId="1AB0FC22" w14:textId="1C6D52FC" w:rsidR="00DB13DA" w:rsidRPr="00DB13DA" w:rsidRDefault="00DB13DA" w:rsidP="00DB13DA">
      <w:pPr>
        <w:widowControl w:val="0"/>
        <w:autoSpaceDE w:val="0"/>
        <w:autoSpaceDN w:val="0"/>
        <w:adjustRightInd w:val="0"/>
        <w:spacing w:after="240"/>
        <w:contextualSpacing/>
        <w:rPr>
          <w:rFonts w:ascii="Arial" w:hAnsi="Arial" w:cs="Arial"/>
        </w:rPr>
      </w:pPr>
      <w:r w:rsidRPr="00DB13DA">
        <w:rPr>
          <w:rFonts w:ascii="Arial" w:hAnsi="Arial" w:cs="Arial"/>
        </w:rPr>
        <w:t xml:space="preserve">  5       </w:t>
      </w:r>
      <w:r>
        <w:rPr>
          <w:rFonts w:ascii="Arial" w:hAnsi="Arial" w:cs="Arial"/>
        </w:rPr>
        <w:t xml:space="preserve"> </w:t>
      </w:r>
      <w:r w:rsidRPr="00DB13DA">
        <w:rPr>
          <w:rFonts w:ascii="Arial" w:hAnsi="Arial" w:cs="Arial"/>
        </w:rPr>
        <w:t xml:space="preserve">0.1580        3.5000     1.1673     0.000428087     50.202516699      -721.1971       </w:t>
      </w:r>
      <w:r w:rsidR="00082F57">
        <w:rPr>
          <w:rFonts w:ascii="Arial" w:hAnsi="Arial" w:cs="Arial"/>
        </w:rPr>
        <w:t xml:space="preserve"> </w:t>
      </w:r>
      <w:r w:rsidRPr="00DB13DA">
        <w:rPr>
          <w:rFonts w:ascii="Arial" w:hAnsi="Arial" w:cs="Arial"/>
        </w:rPr>
        <w:t>100603.8029        100566.0868</w:t>
      </w:r>
    </w:p>
    <w:p w14:paraId="12C55FEC" w14:textId="291557BA" w:rsidR="00DB13DA" w:rsidRPr="00DB13DA" w:rsidRDefault="00DB13DA" w:rsidP="00DB13DA">
      <w:pPr>
        <w:widowControl w:val="0"/>
        <w:autoSpaceDE w:val="0"/>
        <w:autoSpaceDN w:val="0"/>
        <w:adjustRightInd w:val="0"/>
        <w:spacing w:after="240"/>
        <w:contextualSpacing/>
        <w:rPr>
          <w:rFonts w:ascii="Arial" w:hAnsi="Arial" w:cs="Arial"/>
        </w:rPr>
      </w:pPr>
      <w:r w:rsidRPr="00DB13DA">
        <w:rPr>
          <w:rFonts w:ascii="Arial" w:hAnsi="Arial" w:cs="Arial"/>
        </w:rPr>
        <w:t xml:space="preserve">  6       </w:t>
      </w:r>
      <w:r>
        <w:rPr>
          <w:rFonts w:ascii="Arial" w:hAnsi="Arial" w:cs="Arial"/>
        </w:rPr>
        <w:t xml:space="preserve"> </w:t>
      </w:r>
      <w:r w:rsidRPr="00DB13DA">
        <w:rPr>
          <w:rFonts w:ascii="Arial" w:hAnsi="Arial" w:cs="Arial"/>
        </w:rPr>
        <w:t xml:space="preserve">0.1780        5.0000     1.0988     0.000379321     53.285242546      -918.5510       </w:t>
      </w:r>
      <w:r w:rsidR="00082F57">
        <w:rPr>
          <w:rFonts w:ascii="Arial" w:hAnsi="Arial" w:cs="Arial"/>
        </w:rPr>
        <w:t xml:space="preserve"> </w:t>
      </w:r>
      <w:r w:rsidRPr="00DB13DA">
        <w:rPr>
          <w:rFonts w:ascii="Arial" w:hAnsi="Arial" w:cs="Arial"/>
        </w:rPr>
        <w:t>100406.4490        100358.4120</w:t>
      </w:r>
    </w:p>
    <w:p w14:paraId="38FDA3B9" w14:textId="570210E8" w:rsidR="00DB13DA" w:rsidRPr="00DB13DA" w:rsidRDefault="00DB13DA" w:rsidP="00DB13DA">
      <w:pPr>
        <w:widowControl w:val="0"/>
        <w:autoSpaceDE w:val="0"/>
        <w:autoSpaceDN w:val="0"/>
        <w:adjustRightInd w:val="0"/>
        <w:spacing w:after="240"/>
        <w:contextualSpacing/>
        <w:rPr>
          <w:rFonts w:ascii="Arial" w:hAnsi="Arial" w:cs="Arial"/>
        </w:rPr>
      </w:pPr>
      <w:r w:rsidRPr="00DB13DA">
        <w:rPr>
          <w:rFonts w:ascii="Arial" w:hAnsi="Arial" w:cs="Arial"/>
        </w:rPr>
        <w:t xml:space="preserve">  7       </w:t>
      </w:r>
      <w:r>
        <w:rPr>
          <w:rFonts w:ascii="Arial" w:hAnsi="Arial" w:cs="Arial"/>
        </w:rPr>
        <w:t xml:space="preserve"> </w:t>
      </w:r>
      <w:r w:rsidRPr="00DB13DA">
        <w:rPr>
          <w:rFonts w:ascii="Arial" w:hAnsi="Arial" w:cs="Arial"/>
        </w:rPr>
        <w:t>0.2010        6.0000     1.0532     0.000348448     56.623273677     -1088.5290       100236.4710        100179.5448</w:t>
      </w:r>
    </w:p>
    <w:p w14:paraId="757EB284" w14:textId="32D34DAB" w:rsidR="00DB13DA" w:rsidRPr="00DB13DA" w:rsidRDefault="00DB13DA" w:rsidP="00DB13DA">
      <w:pPr>
        <w:widowControl w:val="0"/>
        <w:autoSpaceDE w:val="0"/>
        <w:autoSpaceDN w:val="0"/>
        <w:adjustRightInd w:val="0"/>
        <w:spacing w:after="240"/>
        <w:contextualSpacing/>
        <w:rPr>
          <w:rFonts w:ascii="Arial" w:hAnsi="Arial" w:cs="Arial"/>
        </w:rPr>
      </w:pPr>
      <w:r w:rsidRPr="00DB13DA">
        <w:rPr>
          <w:rFonts w:ascii="Arial" w:hAnsi="Arial" w:cs="Arial"/>
        </w:rPr>
        <w:t xml:space="preserve">  8       </w:t>
      </w:r>
      <w:r>
        <w:rPr>
          <w:rFonts w:ascii="Arial" w:hAnsi="Arial" w:cs="Arial"/>
        </w:rPr>
        <w:t xml:space="preserve"> </w:t>
      </w:r>
      <w:r w:rsidRPr="00DB13DA">
        <w:rPr>
          <w:rFonts w:ascii="Arial" w:hAnsi="Arial" w:cs="Arial"/>
        </w:rPr>
        <w:t xml:space="preserve">0.2360        7.2000     0.9984     0.000313131     61.355421968     -1347.9235        99977.0765         </w:t>
      </w:r>
      <w:r w:rsidR="00082F57">
        <w:rPr>
          <w:rFonts w:ascii="Arial" w:hAnsi="Arial" w:cs="Arial"/>
        </w:rPr>
        <w:t xml:space="preserve"> </w:t>
      </w:r>
      <w:r w:rsidRPr="00DB13DA">
        <w:rPr>
          <w:rFonts w:ascii="Arial" w:hAnsi="Arial" w:cs="Arial"/>
        </w:rPr>
        <w:t>99906.5848</w:t>
      </w:r>
    </w:p>
    <w:p w14:paraId="189368A4" w14:textId="6F575D74" w:rsidR="00DB13DA" w:rsidRPr="00DB13DA" w:rsidRDefault="00DB13DA" w:rsidP="00DB13DA">
      <w:pPr>
        <w:widowControl w:val="0"/>
        <w:autoSpaceDE w:val="0"/>
        <w:autoSpaceDN w:val="0"/>
        <w:adjustRightInd w:val="0"/>
        <w:spacing w:after="240"/>
        <w:contextualSpacing/>
        <w:rPr>
          <w:rFonts w:ascii="Arial" w:hAnsi="Arial" w:cs="Arial"/>
        </w:rPr>
      </w:pPr>
      <w:r w:rsidRPr="00DB13DA">
        <w:rPr>
          <w:rFonts w:ascii="Arial" w:hAnsi="Arial" w:cs="Arial"/>
        </w:rPr>
        <w:t xml:space="preserve">  9       </w:t>
      </w:r>
      <w:r>
        <w:rPr>
          <w:rFonts w:ascii="Arial" w:hAnsi="Arial" w:cs="Arial"/>
        </w:rPr>
        <w:t xml:space="preserve"> </w:t>
      </w:r>
      <w:r w:rsidRPr="00DB13DA">
        <w:rPr>
          <w:rFonts w:ascii="Arial" w:hAnsi="Arial" w:cs="Arial"/>
        </w:rPr>
        <w:t xml:space="preserve">0.3130        9.4000     0.8979     0.000253282     70.659264837     -2060.1909        99264.8091         </w:t>
      </w:r>
      <w:r w:rsidR="00082F57">
        <w:rPr>
          <w:rFonts w:ascii="Arial" w:hAnsi="Arial" w:cs="Arial"/>
        </w:rPr>
        <w:t xml:space="preserve"> </w:t>
      </w:r>
      <w:r w:rsidRPr="00DB13DA">
        <w:rPr>
          <w:rFonts w:ascii="Arial" w:hAnsi="Arial" w:cs="Arial"/>
        </w:rPr>
        <w:t>99157.0684</w:t>
      </w:r>
    </w:p>
    <w:p w14:paraId="6A222AA0" w14:textId="05A91E29" w:rsidR="00DB13DA" w:rsidRPr="00DB13DA" w:rsidRDefault="00DB13DA" w:rsidP="00DB13DA">
      <w:pPr>
        <w:widowControl w:val="0"/>
        <w:autoSpaceDE w:val="0"/>
        <w:autoSpaceDN w:val="0"/>
        <w:adjustRightInd w:val="0"/>
        <w:spacing w:after="240"/>
        <w:contextualSpacing/>
        <w:rPr>
          <w:rFonts w:ascii="Arial" w:hAnsi="Arial" w:cs="Arial"/>
        </w:rPr>
      </w:pPr>
      <w:r w:rsidRPr="00DB13DA">
        <w:rPr>
          <w:rFonts w:ascii="Arial" w:hAnsi="Arial" w:cs="Arial"/>
        </w:rPr>
        <w:t xml:space="preserve"> 10       </w:t>
      </w:r>
      <w:r w:rsidR="00AB72AD">
        <w:rPr>
          <w:rFonts w:ascii="Arial" w:hAnsi="Arial" w:cs="Arial"/>
        </w:rPr>
        <w:t xml:space="preserve">0.3050       11.6000    </w:t>
      </w:r>
      <w:r w:rsidRPr="00DB13DA">
        <w:rPr>
          <w:rFonts w:ascii="Arial" w:hAnsi="Arial" w:cs="Arial"/>
        </w:rPr>
        <w:t xml:space="preserve">0.9717     0.000296611     69.750426172     -1502.2501        99822.7499         </w:t>
      </w:r>
      <w:r w:rsidR="00082F57">
        <w:rPr>
          <w:rFonts w:ascii="Arial" w:hAnsi="Arial" w:cs="Arial"/>
        </w:rPr>
        <w:t xml:space="preserve"> </w:t>
      </w:r>
      <w:r w:rsidRPr="00DB13DA">
        <w:rPr>
          <w:rFonts w:ascii="Arial" w:hAnsi="Arial" w:cs="Arial"/>
        </w:rPr>
        <w:t>99744.1875</w:t>
      </w:r>
    </w:p>
    <w:p w14:paraId="3BCA2E2B" w14:textId="43F6B77A" w:rsidR="00DB13DA" w:rsidRPr="00DB13DA" w:rsidRDefault="00DB13DA" w:rsidP="00DB13DA">
      <w:pPr>
        <w:widowControl w:val="0"/>
        <w:autoSpaceDE w:val="0"/>
        <w:autoSpaceDN w:val="0"/>
        <w:adjustRightInd w:val="0"/>
        <w:spacing w:after="240"/>
        <w:contextualSpacing/>
        <w:rPr>
          <w:rFonts w:ascii="Arial" w:hAnsi="Arial" w:cs="Arial"/>
        </w:rPr>
      </w:pPr>
      <w:r w:rsidRPr="00DB13DA">
        <w:rPr>
          <w:rFonts w:ascii="Arial" w:hAnsi="Arial" w:cs="Arial"/>
        </w:rPr>
        <w:t xml:space="preserve"> 11       0.2370       12.8000    1.0119     0.000321687     61.485274858     -1277.1734       100047.8266        </w:t>
      </w:r>
      <w:r w:rsidR="00082F57">
        <w:rPr>
          <w:rFonts w:ascii="Arial" w:hAnsi="Arial" w:cs="Arial"/>
        </w:rPr>
        <w:t xml:space="preserve"> </w:t>
      </w:r>
      <w:r w:rsidRPr="00DB13DA">
        <w:rPr>
          <w:rFonts w:ascii="Arial" w:hAnsi="Arial" w:cs="Arial"/>
        </w:rPr>
        <w:t>99981.0349</w:t>
      </w:r>
    </w:p>
    <w:p w14:paraId="5659ECA1" w14:textId="1367B3A4" w:rsidR="00DB13DA" w:rsidRPr="00DB13DA" w:rsidRDefault="00DB13DA" w:rsidP="00DB13DA">
      <w:pPr>
        <w:widowControl w:val="0"/>
        <w:autoSpaceDE w:val="0"/>
        <w:autoSpaceDN w:val="0"/>
        <w:adjustRightInd w:val="0"/>
        <w:spacing w:after="240"/>
        <w:contextualSpacing/>
        <w:rPr>
          <w:rFonts w:ascii="Arial" w:hAnsi="Arial" w:cs="Arial"/>
        </w:rPr>
      </w:pPr>
      <w:r w:rsidRPr="00DB13DA">
        <w:rPr>
          <w:rFonts w:ascii="Arial" w:hAnsi="Arial" w:cs="Arial"/>
        </w:rPr>
        <w:t xml:space="preserve"> 12       0.2220       13.8000    1.0454     0.000343362     59.507736738     -1121.0182       100203.9818        100145.3565</w:t>
      </w:r>
    </w:p>
    <w:p w14:paraId="52D7C17E" w14:textId="18A3CFF9" w:rsidR="00DB13DA" w:rsidRPr="00DB13DA" w:rsidRDefault="00DB13DA" w:rsidP="00DB13DA">
      <w:pPr>
        <w:widowControl w:val="0"/>
        <w:autoSpaceDE w:val="0"/>
        <w:autoSpaceDN w:val="0"/>
        <w:adjustRightInd w:val="0"/>
        <w:spacing w:after="240"/>
        <w:contextualSpacing/>
        <w:rPr>
          <w:rFonts w:ascii="Arial" w:hAnsi="Arial" w:cs="Arial"/>
        </w:rPr>
      </w:pPr>
      <w:r w:rsidRPr="00DB13DA">
        <w:rPr>
          <w:rFonts w:ascii="Arial" w:hAnsi="Arial" w:cs="Arial"/>
        </w:rPr>
        <w:t xml:space="preserve"> 13       0.1920       15.2000    1.0924     0.000374895     55.341071062      -940.3697       </w:t>
      </w:r>
      <w:r w:rsidR="00AA0C95">
        <w:rPr>
          <w:rFonts w:ascii="Arial" w:hAnsi="Arial" w:cs="Arial"/>
        </w:rPr>
        <w:t xml:space="preserve"> </w:t>
      </w:r>
      <w:r w:rsidRPr="00DB13DA">
        <w:rPr>
          <w:rFonts w:ascii="Arial" w:hAnsi="Arial" w:cs="Arial"/>
        </w:rPr>
        <w:t>100384.6303        100335.4523</w:t>
      </w:r>
    </w:p>
    <w:p w14:paraId="3A26D2EB" w14:textId="5F6E313D" w:rsidR="00DB13DA" w:rsidRPr="00DB13DA" w:rsidRDefault="00DB13DA" w:rsidP="00DB13DA">
      <w:pPr>
        <w:widowControl w:val="0"/>
        <w:autoSpaceDE w:val="0"/>
        <w:autoSpaceDN w:val="0"/>
        <w:adjustRightInd w:val="0"/>
        <w:spacing w:after="240"/>
        <w:contextualSpacing/>
        <w:rPr>
          <w:rFonts w:ascii="Arial" w:hAnsi="Arial" w:cs="Arial"/>
        </w:rPr>
      </w:pPr>
      <w:r w:rsidRPr="00DB13DA">
        <w:rPr>
          <w:rFonts w:ascii="Arial" w:hAnsi="Arial" w:cs="Arial"/>
        </w:rPr>
        <w:t xml:space="preserve"> 14       0.1800       16.4000    1.1326     0.000403023     53.583761647      -813.6872       </w:t>
      </w:r>
      <w:r w:rsidR="00AA0C95">
        <w:rPr>
          <w:rFonts w:ascii="Arial" w:hAnsi="Arial" w:cs="Arial"/>
        </w:rPr>
        <w:t xml:space="preserve"> </w:t>
      </w:r>
      <w:r w:rsidRPr="00DB13DA">
        <w:rPr>
          <w:rFonts w:ascii="Arial" w:hAnsi="Arial" w:cs="Arial"/>
        </w:rPr>
        <w:t>100511.3128        100468.7598</w:t>
      </w:r>
    </w:p>
    <w:p w14:paraId="7E765A88" w14:textId="2163CA54" w:rsidR="00DB13DA" w:rsidRPr="00DB13DA" w:rsidRDefault="00DB13DA" w:rsidP="00DB13DA">
      <w:pPr>
        <w:widowControl w:val="0"/>
        <w:autoSpaceDE w:val="0"/>
        <w:autoSpaceDN w:val="0"/>
        <w:adjustRightInd w:val="0"/>
        <w:spacing w:after="240"/>
        <w:contextualSpacing/>
        <w:rPr>
          <w:rFonts w:ascii="Arial" w:hAnsi="Arial" w:cs="Arial"/>
        </w:rPr>
      </w:pPr>
      <w:r w:rsidRPr="00DB13DA">
        <w:rPr>
          <w:rFonts w:ascii="Arial" w:hAnsi="Arial" w:cs="Arial"/>
        </w:rPr>
        <w:t xml:space="preserve"> 15       0.1700       17.5000    1.1695     0.000429704     52.074056084      -715.7797       </w:t>
      </w:r>
      <w:r w:rsidR="00AA0C95">
        <w:rPr>
          <w:rFonts w:ascii="Arial" w:hAnsi="Arial" w:cs="Arial"/>
        </w:rPr>
        <w:t xml:space="preserve"> </w:t>
      </w:r>
      <w:r w:rsidRPr="00DB13DA">
        <w:rPr>
          <w:rFonts w:ascii="Arial" w:hAnsi="Arial" w:cs="Arial"/>
        </w:rPr>
        <w:t>100609.2203        100571.7875</w:t>
      </w:r>
    </w:p>
    <w:p w14:paraId="1D7C1975" w14:textId="0C55B1D7" w:rsidR="00DB13DA" w:rsidRPr="00DB13DA" w:rsidRDefault="00DB13DA" w:rsidP="00DB13DA">
      <w:pPr>
        <w:widowControl w:val="0"/>
        <w:autoSpaceDE w:val="0"/>
        <w:autoSpaceDN w:val="0"/>
        <w:adjustRightInd w:val="0"/>
        <w:spacing w:after="240"/>
        <w:contextualSpacing/>
        <w:rPr>
          <w:rFonts w:ascii="Arial" w:hAnsi="Arial" w:cs="Arial"/>
        </w:rPr>
      </w:pPr>
      <w:r w:rsidRPr="00DB13DA">
        <w:rPr>
          <w:rFonts w:ascii="Arial" w:hAnsi="Arial" w:cs="Arial"/>
        </w:rPr>
        <w:t xml:space="preserve"> 16       0.1610       20.2000    1.2605     0.000499171     50.676881726      -530.4182       </w:t>
      </w:r>
      <w:r w:rsidR="00AA0C95">
        <w:rPr>
          <w:rFonts w:ascii="Arial" w:hAnsi="Arial" w:cs="Arial"/>
        </w:rPr>
        <w:t xml:space="preserve"> </w:t>
      </w:r>
      <w:r w:rsidRPr="00DB13DA">
        <w:rPr>
          <w:rFonts w:ascii="Arial" w:hAnsi="Arial" w:cs="Arial"/>
        </w:rPr>
        <w:t>100794.5818        100766.8428</w:t>
      </w:r>
    </w:p>
    <w:p w14:paraId="6CCE57EF" w14:textId="77777777" w:rsidR="00E04CC6" w:rsidRDefault="00E04CC6" w:rsidP="00DB13DA">
      <w:pPr>
        <w:widowControl w:val="0"/>
        <w:autoSpaceDE w:val="0"/>
        <w:autoSpaceDN w:val="0"/>
        <w:adjustRightInd w:val="0"/>
        <w:spacing w:after="240"/>
        <w:contextualSpacing/>
        <w:rPr>
          <w:rFonts w:ascii="Arial" w:hAnsi="Arial" w:cs="Arial"/>
        </w:rPr>
      </w:pPr>
    </w:p>
    <w:p w14:paraId="7608EF7D" w14:textId="45E93A3F" w:rsidR="00E04CC6" w:rsidRDefault="00E04CC6" w:rsidP="00DB13DA">
      <w:pPr>
        <w:widowControl w:val="0"/>
        <w:autoSpaceDE w:val="0"/>
        <w:autoSpaceDN w:val="0"/>
        <w:adjustRightInd w:val="0"/>
        <w:spacing w:after="240"/>
        <w:contextualSpacing/>
        <w:rPr>
          <w:rFonts w:ascii="Arial" w:hAnsi="Arial" w:cs="Arial"/>
        </w:rPr>
      </w:pPr>
      <w:r>
        <w:rPr>
          <w:rFonts w:ascii="Arial" w:hAnsi="Arial" w:cs="Arial"/>
        </w:rPr>
        <w:t xml:space="preserve">Static Pressure: </w:t>
      </w:r>
      <w:r w:rsidRPr="00E04CC6">
        <w:rPr>
          <w:rFonts w:ascii="Arial" w:hAnsi="Arial" w:cs="Arial"/>
        </w:rPr>
        <w:t>9.825447000000000e+04</w:t>
      </w:r>
      <w:r w:rsidR="00944008">
        <w:rPr>
          <w:rFonts w:ascii="Arial" w:hAnsi="Arial" w:cs="Arial"/>
        </w:rPr>
        <w:t xml:space="preserve"> Pa</w:t>
      </w:r>
    </w:p>
    <w:p w14:paraId="6677CC99" w14:textId="1F6C5037" w:rsidR="00E04CC6" w:rsidRDefault="00E04CC6" w:rsidP="00DB13DA">
      <w:pPr>
        <w:widowControl w:val="0"/>
        <w:autoSpaceDE w:val="0"/>
        <w:autoSpaceDN w:val="0"/>
        <w:adjustRightInd w:val="0"/>
        <w:spacing w:after="240"/>
        <w:contextualSpacing/>
        <w:rPr>
          <w:rFonts w:ascii="Arial" w:hAnsi="Arial" w:cs="Arial"/>
        </w:rPr>
      </w:pPr>
      <w:r>
        <w:rPr>
          <w:rFonts w:ascii="Arial" w:hAnsi="Arial" w:cs="Arial"/>
        </w:rPr>
        <w:t xml:space="preserve">Dynamic Pressure: </w:t>
      </w:r>
      <w:r w:rsidRPr="00E04CC6">
        <w:rPr>
          <w:rFonts w:ascii="Arial" w:hAnsi="Arial" w:cs="Arial"/>
        </w:rPr>
        <w:t>3.070530000000001e+03</w:t>
      </w:r>
      <w:r w:rsidR="00944008">
        <w:rPr>
          <w:rFonts w:ascii="Arial" w:hAnsi="Arial" w:cs="Arial"/>
        </w:rPr>
        <w:t xml:space="preserve"> Pa</w:t>
      </w:r>
    </w:p>
    <w:p w14:paraId="3CE94F55" w14:textId="194E12D8" w:rsidR="00DB13DA" w:rsidRDefault="00DB13DA" w:rsidP="00DB13DA">
      <w:pPr>
        <w:widowControl w:val="0"/>
        <w:autoSpaceDE w:val="0"/>
        <w:autoSpaceDN w:val="0"/>
        <w:adjustRightInd w:val="0"/>
        <w:spacing w:after="240"/>
        <w:contextualSpacing/>
        <w:rPr>
          <w:rFonts w:ascii="Arial" w:hAnsi="Arial" w:cs="Arial"/>
        </w:rPr>
      </w:pPr>
      <w:r w:rsidRPr="00DB13DA">
        <w:rPr>
          <w:rFonts w:ascii="Arial" w:hAnsi="Arial" w:cs="Arial"/>
        </w:rPr>
        <w:t>Stagnation Pressure</w:t>
      </w:r>
      <w:r w:rsidR="00E04CC6">
        <w:rPr>
          <w:rFonts w:ascii="Arial" w:hAnsi="Arial" w:cs="Arial"/>
        </w:rPr>
        <w:t xml:space="preserve">: </w:t>
      </w:r>
      <w:r w:rsidR="00E04CC6" w:rsidRPr="00E04CC6">
        <w:rPr>
          <w:rFonts w:ascii="Arial" w:hAnsi="Arial" w:cs="Arial"/>
        </w:rPr>
        <w:t>101325</w:t>
      </w:r>
      <w:r w:rsidR="00944008">
        <w:rPr>
          <w:rFonts w:ascii="Arial" w:hAnsi="Arial" w:cs="Arial"/>
        </w:rPr>
        <w:t xml:space="preserve"> Pa</w:t>
      </w:r>
    </w:p>
    <w:p w14:paraId="6D691F5C" w14:textId="77777777" w:rsidR="004C6B41" w:rsidRDefault="004C6B41" w:rsidP="00DB13DA">
      <w:pPr>
        <w:widowControl w:val="0"/>
        <w:autoSpaceDE w:val="0"/>
        <w:autoSpaceDN w:val="0"/>
        <w:adjustRightInd w:val="0"/>
        <w:spacing w:after="240"/>
        <w:contextualSpacing/>
        <w:rPr>
          <w:rFonts w:ascii="Arial" w:hAnsi="Arial" w:cs="Arial"/>
        </w:rPr>
      </w:pPr>
    </w:p>
    <w:p w14:paraId="5D9541B3" w14:textId="77777777" w:rsidR="00DB13DA" w:rsidRPr="00DB13DA" w:rsidRDefault="00DB13DA" w:rsidP="00DB13DA">
      <w:pPr>
        <w:widowControl w:val="0"/>
        <w:autoSpaceDE w:val="0"/>
        <w:autoSpaceDN w:val="0"/>
        <w:adjustRightInd w:val="0"/>
        <w:spacing w:after="240"/>
        <w:contextualSpacing/>
        <w:rPr>
          <w:rFonts w:ascii="Arial" w:hAnsi="Arial" w:cs="Arial"/>
        </w:rPr>
      </w:pPr>
    </w:p>
    <w:p w14:paraId="4206575B" w14:textId="26591314" w:rsidR="00DB13DA" w:rsidRPr="00DB13DA" w:rsidRDefault="00DB13DA" w:rsidP="00DB13DA">
      <w:pPr>
        <w:widowControl w:val="0"/>
        <w:autoSpaceDE w:val="0"/>
        <w:autoSpaceDN w:val="0"/>
        <w:adjustRightInd w:val="0"/>
        <w:spacing w:after="240"/>
        <w:contextualSpacing/>
        <w:rPr>
          <w:rFonts w:ascii="Arial" w:hAnsi="Arial" w:cs="Arial"/>
        </w:rPr>
      </w:pPr>
      <w:r w:rsidRPr="00DB13DA">
        <w:rPr>
          <w:rFonts w:ascii="Arial" w:hAnsi="Arial" w:cs="Arial"/>
        </w:rPr>
        <w:t>FLOW</w:t>
      </w:r>
      <w:r>
        <w:rPr>
          <w:rFonts w:ascii="Arial" w:hAnsi="Arial" w:cs="Arial"/>
        </w:rPr>
        <w:t xml:space="preserve"> 2</w:t>
      </w:r>
      <w:r w:rsidR="00944008">
        <w:rPr>
          <w:rFonts w:ascii="Arial" w:hAnsi="Arial" w:cs="Arial"/>
        </w:rPr>
        <w:t xml:space="preserve"> (all pressures in Pa)</w:t>
      </w:r>
    </w:p>
    <w:p w14:paraId="0852040C" w14:textId="77777777" w:rsidR="00DB13DA" w:rsidRPr="00DB13DA" w:rsidRDefault="00DB13DA" w:rsidP="00DB13DA">
      <w:pPr>
        <w:widowControl w:val="0"/>
        <w:autoSpaceDE w:val="0"/>
        <w:autoSpaceDN w:val="0"/>
        <w:adjustRightInd w:val="0"/>
        <w:spacing w:after="240"/>
        <w:contextualSpacing/>
        <w:rPr>
          <w:rFonts w:ascii="Arial" w:hAnsi="Arial" w:cs="Arial"/>
        </w:rPr>
      </w:pPr>
      <w:r w:rsidRPr="00DB13DA">
        <w:rPr>
          <w:rFonts w:ascii="Arial" w:hAnsi="Arial" w:cs="Arial"/>
        </w:rPr>
        <w:t>--------------------</w:t>
      </w:r>
    </w:p>
    <w:p w14:paraId="5D2A45D6" w14:textId="5702B9E4" w:rsidR="009D113A" w:rsidRPr="00AA0C95" w:rsidRDefault="009D113A" w:rsidP="009D113A">
      <w:pPr>
        <w:widowControl w:val="0"/>
        <w:autoSpaceDE w:val="0"/>
        <w:autoSpaceDN w:val="0"/>
        <w:adjustRightInd w:val="0"/>
        <w:spacing w:after="240"/>
        <w:contextualSpacing/>
        <w:rPr>
          <w:rFonts w:ascii="Arial" w:hAnsi="Arial" w:cs="Arial"/>
          <w:u w:val="single"/>
        </w:rPr>
      </w:pPr>
      <w:proofErr w:type="gramStart"/>
      <w:r w:rsidRPr="00AA0C95">
        <w:rPr>
          <w:rFonts w:ascii="Arial" w:hAnsi="Arial" w:cs="Arial"/>
          <w:u w:val="single"/>
        </w:rPr>
        <w:t>Tube  h</w:t>
      </w:r>
      <w:proofErr w:type="gramEnd"/>
      <w:r w:rsidRPr="00AA0C95">
        <w:rPr>
          <w:rFonts w:ascii="Arial" w:hAnsi="Arial" w:cs="Arial"/>
          <w:u w:val="single"/>
        </w:rPr>
        <w:t xml:space="preserve"> (m head)    x (cm)      y (cm)         A (m^2)              V (m/s^2</w:t>
      </w:r>
      <w:r w:rsidR="00944008">
        <w:rPr>
          <w:rFonts w:ascii="Arial" w:hAnsi="Arial" w:cs="Arial"/>
          <w:u w:val="single"/>
        </w:rPr>
        <w:t xml:space="preserve">)      </w:t>
      </w:r>
      <w:r w:rsidRPr="00AA0C95">
        <w:rPr>
          <w:rFonts w:ascii="Arial" w:hAnsi="Arial" w:cs="Arial"/>
          <w:u w:val="single"/>
        </w:rPr>
        <w:t>Gauge P</w:t>
      </w:r>
      <w:r w:rsidR="00944008">
        <w:rPr>
          <w:rFonts w:ascii="Arial" w:hAnsi="Arial" w:cs="Arial"/>
          <w:u w:val="single"/>
        </w:rPr>
        <w:t xml:space="preserve">ressure  </w:t>
      </w:r>
      <w:r w:rsidRPr="00AA0C95">
        <w:rPr>
          <w:rFonts w:ascii="Arial" w:hAnsi="Arial" w:cs="Arial"/>
          <w:u w:val="single"/>
        </w:rPr>
        <w:t>Actual Pressure</w:t>
      </w:r>
      <w:r w:rsidR="00944008">
        <w:rPr>
          <w:rFonts w:ascii="Arial" w:hAnsi="Arial" w:cs="Arial"/>
          <w:u w:val="single"/>
        </w:rPr>
        <w:t xml:space="preserve">  </w:t>
      </w:r>
      <w:r w:rsidRPr="00AA0C95">
        <w:rPr>
          <w:rFonts w:ascii="Arial" w:hAnsi="Arial" w:cs="Arial"/>
          <w:u w:val="single"/>
        </w:rPr>
        <w:t>Ideal Pressure</w:t>
      </w:r>
    </w:p>
    <w:p w14:paraId="25A48170" w14:textId="1EA24968" w:rsidR="00DB13DA" w:rsidRPr="00DB13DA" w:rsidRDefault="00DB13DA" w:rsidP="00DB13DA">
      <w:pPr>
        <w:widowControl w:val="0"/>
        <w:autoSpaceDE w:val="0"/>
        <w:autoSpaceDN w:val="0"/>
        <w:adjustRightInd w:val="0"/>
        <w:spacing w:after="240"/>
        <w:contextualSpacing/>
        <w:rPr>
          <w:rFonts w:ascii="Arial" w:hAnsi="Arial" w:cs="Arial"/>
        </w:rPr>
      </w:pPr>
      <w:r w:rsidRPr="00DB13DA">
        <w:rPr>
          <w:rFonts w:ascii="Arial" w:hAnsi="Arial" w:cs="Arial"/>
        </w:rPr>
        <w:t xml:space="preserve">  1       </w:t>
      </w:r>
      <w:r w:rsidR="009D113A">
        <w:rPr>
          <w:rFonts w:ascii="Arial" w:hAnsi="Arial" w:cs="Arial"/>
        </w:rPr>
        <w:t xml:space="preserve"> </w:t>
      </w:r>
      <w:r w:rsidRPr="00DB13DA">
        <w:rPr>
          <w:rFonts w:ascii="Arial" w:hAnsi="Arial" w:cs="Arial"/>
        </w:rPr>
        <w:t xml:space="preserve">0.1660        0.0000     1.3272     0.000553337     51.457773359      -774.7798       </w:t>
      </w:r>
      <w:r w:rsidR="00944008">
        <w:rPr>
          <w:rFonts w:ascii="Arial" w:hAnsi="Arial" w:cs="Arial"/>
        </w:rPr>
        <w:t xml:space="preserve"> </w:t>
      </w:r>
      <w:r w:rsidRPr="00DB13DA">
        <w:rPr>
          <w:rFonts w:ascii="Arial" w:hAnsi="Arial" w:cs="Arial"/>
        </w:rPr>
        <w:t>100550.2202        100482.5285</w:t>
      </w:r>
    </w:p>
    <w:p w14:paraId="33065D5C" w14:textId="52E6CBA2" w:rsidR="00DB13DA" w:rsidRPr="00DB13DA" w:rsidRDefault="00DB13DA" w:rsidP="00DB13DA">
      <w:pPr>
        <w:widowControl w:val="0"/>
        <w:autoSpaceDE w:val="0"/>
        <w:autoSpaceDN w:val="0"/>
        <w:adjustRightInd w:val="0"/>
        <w:spacing w:after="240"/>
        <w:contextualSpacing/>
        <w:rPr>
          <w:rFonts w:ascii="Arial" w:hAnsi="Arial" w:cs="Arial"/>
        </w:rPr>
      </w:pPr>
      <w:r w:rsidRPr="00DB13DA">
        <w:rPr>
          <w:rFonts w:ascii="Arial" w:hAnsi="Arial" w:cs="Arial"/>
        </w:rPr>
        <w:t xml:space="preserve">  2       </w:t>
      </w:r>
      <w:r w:rsidR="009D113A">
        <w:rPr>
          <w:rFonts w:ascii="Arial" w:hAnsi="Arial" w:cs="Arial"/>
        </w:rPr>
        <w:t xml:space="preserve"> </w:t>
      </w:r>
      <w:r w:rsidRPr="00DB13DA">
        <w:rPr>
          <w:rFonts w:ascii="Arial" w:hAnsi="Arial" w:cs="Arial"/>
        </w:rPr>
        <w:t xml:space="preserve">0.1650        0.0000     1.3272     0.000553337     51.302545936      -774.7798       </w:t>
      </w:r>
      <w:r w:rsidR="00944008">
        <w:rPr>
          <w:rFonts w:ascii="Arial" w:hAnsi="Arial" w:cs="Arial"/>
        </w:rPr>
        <w:t xml:space="preserve"> </w:t>
      </w:r>
      <w:r w:rsidRPr="00DB13DA">
        <w:rPr>
          <w:rFonts w:ascii="Arial" w:hAnsi="Arial" w:cs="Arial"/>
        </w:rPr>
        <w:t>100550.2202        100482.5285</w:t>
      </w:r>
    </w:p>
    <w:p w14:paraId="16386AB1" w14:textId="7B1EF02C" w:rsidR="00DB13DA" w:rsidRPr="00DB13DA" w:rsidRDefault="00DB13DA" w:rsidP="00DB13DA">
      <w:pPr>
        <w:widowControl w:val="0"/>
        <w:autoSpaceDE w:val="0"/>
        <w:autoSpaceDN w:val="0"/>
        <w:adjustRightInd w:val="0"/>
        <w:spacing w:after="240"/>
        <w:contextualSpacing/>
        <w:rPr>
          <w:rFonts w:ascii="Arial" w:hAnsi="Arial" w:cs="Arial"/>
        </w:rPr>
      </w:pPr>
      <w:r w:rsidRPr="00DB13DA">
        <w:rPr>
          <w:rFonts w:ascii="Arial" w:hAnsi="Arial" w:cs="Arial"/>
        </w:rPr>
        <w:t xml:space="preserve">  3       </w:t>
      </w:r>
      <w:r w:rsidR="009D113A">
        <w:rPr>
          <w:rFonts w:ascii="Arial" w:hAnsi="Arial" w:cs="Arial"/>
        </w:rPr>
        <w:t xml:space="preserve"> </w:t>
      </w:r>
      <w:r w:rsidRPr="00DB13DA">
        <w:rPr>
          <w:rFonts w:ascii="Arial" w:hAnsi="Arial" w:cs="Arial"/>
        </w:rPr>
        <w:t xml:space="preserve">0.1660        1.0000     1.2815     0.000515914     51.457773359      -891.2596       </w:t>
      </w:r>
      <w:r w:rsidR="00944008">
        <w:rPr>
          <w:rFonts w:ascii="Arial" w:hAnsi="Arial" w:cs="Arial"/>
        </w:rPr>
        <w:t xml:space="preserve"> </w:t>
      </w:r>
      <w:r w:rsidRPr="00DB13DA">
        <w:rPr>
          <w:rFonts w:ascii="Arial" w:hAnsi="Arial" w:cs="Arial"/>
        </w:rPr>
        <w:t>100433.7404        100355.8719</w:t>
      </w:r>
    </w:p>
    <w:p w14:paraId="0D61BABB" w14:textId="7917FBFC" w:rsidR="00DB13DA" w:rsidRPr="00DB13DA" w:rsidRDefault="00DB13DA" w:rsidP="00DB13DA">
      <w:pPr>
        <w:widowControl w:val="0"/>
        <w:autoSpaceDE w:val="0"/>
        <w:autoSpaceDN w:val="0"/>
        <w:adjustRightInd w:val="0"/>
        <w:spacing w:after="240"/>
        <w:contextualSpacing/>
        <w:rPr>
          <w:rFonts w:ascii="Arial" w:hAnsi="Arial" w:cs="Arial"/>
        </w:rPr>
      </w:pPr>
      <w:r w:rsidRPr="00DB13DA">
        <w:rPr>
          <w:rFonts w:ascii="Arial" w:hAnsi="Arial" w:cs="Arial"/>
        </w:rPr>
        <w:t xml:space="preserve">  4       </w:t>
      </w:r>
      <w:r w:rsidR="009D113A">
        <w:rPr>
          <w:rFonts w:ascii="Arial" w:hAnsi="Arial" w:cs="Arial"/>
        </w:rPr>
        <w:t xml:space="preserve"> </w:t>
      </w:r>
      <w:r w:rsidRPr="00DB13DA">
        <w:rPr>
          <w:rFonts w:ascii="Arial" w:hAnsi="Arial" w:cs="Arial"/>
        </w:rPr>
        <w:t>0.1860        2.5000     1.2130     0.000462235     54.469503663     -1110.2813       100214.7187        100117.7145</w:t>
      </w:r>
    </w:p>
    <w:p w14:paraId="794554C6" w14:textId="282AE2CB" w:rsidR="00DB13DA" w:rsidRPr="00DB13DA" w:rsidRDefault="00DB13DA" w:rsidP="00DB13DA">
      <w:pPr>
        <w:widowControl w:val="0"/>
        <w:autoSpaceDE w:val="0"/>
        <w:autoSpaceDN w:val="0"/>
        <w:adjustRightInd w:val="0"/>
        <w:spacing w:after="240"/>
        <w:contextualSpacing/>
        <w:rPr>
          <w:rFonts w:ascii="Arial" w:hAnsi="Arial" w:cs="Arial"/>
        </w:rPr>
      </w:pPr>
      <w:r w:rsidRPr="00DB13DA">
        <w:rPr>
          <w:rFonts w:ascii="Arial" w:hAnsi="Arial" w:cs="Arial"/>
        </w:rPr>
        <w:t xml:space="preserve">  5       </w:t>
      </w:r>
      <w:r w:rsidR="009D113A">
        <w:rPr>
          <w:rFonts w:ascii="Arial" w:hAnsi="Arial" w:cs="Arial"/>
        </w:rPr>
        <w:t xml:space="preserve"> </w:t>
      </w:r>
      <w:r w:rsidRPr="00DB13DA">
        <w:rPr>
          <w:rFonts w:ascii="Arial" w:hAnsi="Arial" w:cs="Arial"/>
        </w:rPr>
        <w:t>0.2040        3.5000     1.1673     0.000428087     57.044270356     -1294.4787       100030.5213         99917.4240</w:t>
      </w:r>
    </w:p>
    <w:p w14:paraId="73D21CA6" w14:textId="6CF0BE85" w:rsidR="00DB13DA" w:rsidRPr="00DB13DA" w:rsidRDefault="00DB13DA" w:rsidP="00DB13DA">
      <w:pPr>
        <w:widowControl w:val="0"/>
        <w:autoSpaceDE w:val="0"/>
        <w:autoSpaceDN w:val="0"/>
        <w:adjustRightInd w:val="0"/>
        <w:spacing w:after="240"/>
        <w:contextualSpacing/>
        <w:rPr>
          <w:rFonts w:ascii="Arial" w:hAnsi="Arial" w:cs="Arial"/>
        </w:rPr>
      </w:pPr>
      <w:r w:rsidRPr="00DB13DA">
        <w:rPr>
          <w:rFonts w:ascii="Arial" w:hAnsi="Arial" w:cs="Arial"/>
        </w:rPr>
        <w:t xml:space="preserve">  6       </w:t>
      </w:r>
      <w:r w:rsidR="009D113A">
        <w:rPr>
          <w:rFonts w:ascii="Arial" w:hAnsi="Arial" w:cs="Arial"/>
        </w:rPr>
        <w:t xml:space="preserve"> </w:t>
      </w:r>
      <w:r w:rsidRPr="00DB13DA">
        <w:rPr>
          <w:rFonts w:ascii="Arial" w:hAnsi="Arial" w:cs="Arial"/>
        </w:rPr>
        <w:t xml:space="preserve">0.2420        5.0000     1.0988     0.000379321     62.130468548     -1648.7098        99676.2902         </w:t>
      </w:r>
      <w:r w:rsidR="00944008">
        <w:rPr>
          <w:rFonts w:ascii="Arial" w:hAnsi="Arial" w:cs="Arial"/>
        </w:rPr>
        <w:t xml:space="preserve"> </w:t>
      </w:r>
      <w:r w:rsidRPr="00DB13DA">
        <w:rPr>
          <w:rFonts w:ascii="Arial" w:hAnsi="Arial" w:cs="Arial"/>
        </w:rPr>
        <w:t>99532.2442</w:t>
      </w:r>
    </w:p>
    <w:p w14:paraId="5EA1FBB9" w14:textId="6AC9DBF1" w:rsidR="00DB13DA" w:rsidRPr="00DB13DA" w:rsidRDefault="00DB13DA" w:rsidP="00DB13DA">
      <w:pPr>
        <w:widowControl w:val="0"/>
        <w:autoSpaceDE w:val="0"/>
        <w:autoSpaceDN w:val="0"/>
        <w:adjustRightInd w:val="0"/>
        <w:spacing w:after="240"/>
        <w:contextualSpacing/>
        <w:rPr>
          <w:rFonts w:ascii="Arial" w:hAnsi="Arial" w:cs="Arial"/>
        </w:rPr>
      </w:pPr>
      <w:r w:rsidRPr="00DB13DA">
        <w:rPr>
          <w:rFonts w:ascii="Arial" w:hAnsi="Arial" w:cs="Arial"/>
        </w:rPr>
        <w:t xml:space="preserve">  7       </w:t>
      </w:r>
      <w:r w:rsidR="009D113A">
        <w:rPr>
          <w:rFonts w:ascii="Arial" w:hAnsi="Arial" w:cs="Arial"/>
        </w:rPr>
        <w:t xml:space="preserve"> </w:t>
      </w:r>
      <w:r w:rsidRPr="00DB13DA">
        <w:rPr>
          <w:rFonts w:ascii="Arial" w:hAnsi="Arial" w:cs="Arial"/>
        </w:rPr>
        <w:t xml:space="preserve">0.2870        6.0000     1.0532     0.000348448     67.660919296     -1953.8036        99371.1964         </w:t>
      </w:r>
      <w:r w:rsidR="00944008">
        <w:rPr>
          <w:rFonts w:ascii="Arial" w:hAnsi="Arial" w:cs="Arial"/>
        </w:rPr>
        <w:t xml:space="preserve"> </w:t>
      </w:r>
      <w:r w:rsidRPr="00DB13DA">
        <w:rPr>
          <w:rFonts w:ascii="Arial" w:hAnsi="Arial" w:cs="Arial"/>
        </w:rPr>
        <w:t>99200.4945</w:t>
      </w:r>
    </w:p>
    <w:p w14:paraId="0742C5F2" w14:textId="5D078E7B" w:rsidR="00DB13DA" w:rsidRPr="00DB13DA" w:rsidRDefault="00DB13DA" w:rsidP="00DB13DA">
      <w:pPr>
        <w:widowControl w:val="0"/>
        <w:autoSpaceDE w:val="0"/>
        <w:autoSpaceDN w:val="0"/>
        <w:adjustRightInd w:val="0"/>
        <w:spacing w:after="240"/>
        <w:contextualSpacing/>
        <w:rPr>
          <w:rFonts w:ascii="Arial" w:hAnsi="Arial" w:cs="Arial"/>
        </w:rPr>
      </w:pPr>
      <w:r w:rsidRPr="00DB13DA">
        <w:rPr>
          <w:rFonts w:ascii="Arial" w:hAnsi="Arial" w:cs="Arial"/>
        </w:rPr>
        <w:t xml:space="preserve">  8       </w:t>
      </w:r>
      <w:r w:rsidR="009D113A">
        <w:rPr>
          <w:rFonts w:ascii="Arial" w:hAnsi="Arial" w:cs="Arial"/>
        </w:rPr>
        <w:t xml:space="preserve"> </w:t>
      </w:r>
      <w:r w:rsidRPr="00DB13DA">
        <w:rPr>
          <w:rFonts w:ascii="Arial" w:hAnsi="Arial" w:cs="Arial"/>
        </w:rPr>
        <w:t xml:space="preserve">0.3530        7.2000     0.9984     0.000313131     75.038526690     -2419.3916        98905.6084         </w:t>
      </w:r>
      <w:r w:rsidR="00944008">
        <w:rPr>
          <w:rFonts w:ascii="Arial" w:hAnsi="Arial" w:cs="Arial"/>
        </w:rPr>
        <w:t xml:space="preserve"> </w:t>
      </w:r>
      <w:r w:rsidRPr="00DB13DA">
        <w:rPr>
          <w:rFonts w:ascii="Arial" w:hAnsi="Arial" w:cs="Arial"/>
        </w:rPr>
        <w:t>98694.2286</w:t>
      </w:r>
    </w:p>
    <w:p w14:paraId="27B0914F" w14:textId="05F1EE1D" w:rsidR="00DB13DA" w:rsidRPr="00DB13DA" w:rsidRDefault="00DB13DA" w:rsidP="00DB13DA">
      <w:pPr>
        <w:widowControl w:val="0"/>
        <w:autoSpaceDE w:val="0"/>
        <w:autoSpaceDN w:val="0"/>
        <w:adjustRightInd w:val="0"/>
        <w:spacing w:after="240"/>
        <w:contextualSpacing/>
        <w:rPr>
          <w:rFonts w:ascii="Arial" w:hAnsi="Arial" w:cs="Arial"/>
        </w:rPr>
      </w:pPr>
      <w:r w:rsidRPr="00DB13DA">
        <w:rPr>
          <w:rFonts w:ascii="Arial" w:hAnsi="Arial" w:cs="Arial"/>
        </w:rPr>
        <w:t xml:space="preserve">  9       </w:t>
      </w:r>
      <w:r w:rsidR="009D113A">
        <w:rPr>
          <w:rFonts w:ascii="Arial" w:hAnsi="Arial" w:cs="Arial"/>
        </w:rPr>
        <w:t xml:space="preserve"> </w:t>
      </w:r>
      <w:r w:rsidRPr="00DB13DA">
        <w:rPr>
          <w:rFonts w:ascii="Arial" w:hAnsi="Arial" w:cs="Arial"/>
        </w:rPr>
        <w:t xml:space="preserve">0.4970        9.4000     0.8979     0.000253282     89.037947514     -3697.8423        97627.1577         </w:t>
      </w:r>
      <w:r w:rsidR="00944008">
        <w:rPr>
          <w:rFonts w:ascii="Arial" w:hAnsi="Arial" w:cs="Arial"/>
        </w:rPr>
        <w:t xml:space="preserve"> </w:t>
      </w:r>
      <w:r w:rsidRPr="00DB13DA">
        <w:rPr>
          <w:rFonts w:ascii="Arial" w:hAnsi="Arial" w:cs="Arial"/>
        </w:rPr>
        <w:t>97304.0810</w:t>
      </w:r>
    </w:p>
    <w:p w14:paraId="3BC3469C" w14:textId="2D487174" w:rsidR="00DB13DA" w:rsidRPr="00DB13DA" w:rsidRDefault="00DB13DA" w:rsidP="00DB13DA">
      <w:pPr>
        <w:widowControl w:val="0"/>
        <w:autoSpaceDE w:val="0"/>
        <w:autoSpaceDN w:val="0"/>
        <w:adjustRightInd w:val="0"/>
        <w:spacing w:after="240"/>
        <w:contextualSpacing/>
        <w:rPr>
          <w:rFonts w:ascii="Arial" w:hAnsi="Arial" w:cs="Arial"/>
        </w:rPr>
      </w:pPr>
      <w:r w:rsidRPr="00DB13DA">
        <w:rPr>
          <w:rFonts w:ascii="Arial" w:hAnsi="Arial" w:cs="Arial"/>
        </w:rPr>
        <w:t xml:space="preserve"> 10</w:t>
      </w:r>
      <w:r w:rsidR="009D113A">
        <w:rPr>
          <w:rFonts w:ascii="Arial" w:hAnsi="Arial" w:cs="Arial"/>
        </w:rPr>
        <w:t xml:space="preserve">       0.4700       11.6000    </w:t>
      </w:r>
      <w:r w:rsidRPr="00DB13DA">
        <w:rPr>
          <w:rFonts w:ascii="Arial" w:hAnsi="Arial" w:cs="Arial"/>
        </w:rPr>
        <w:t xml:space="preserve">0.9717     0.000296611     86.585640673     -2696.3928        98628.6072         </w:t>
      </w:r>
      <w:r w:rsidR="00944008">
        <w:rPr>
          <w:rFonts w:ascii="Arial" w:hAnsi="Arial" w:cs="Arial"/>
        </w:rPr>
        <w:t xml:space="preserve"> </w:t>
      </w:r>
      <w:r w:rsidRPr="00DB13DA">
        <w:rPr>
          <w:rFonts w:ascii="Arial" w:hAnsi="Arial" w:cs="Arial"/>
        </w:rPr>
        <w:t>98393.0261</w:t>
      </w:r>
    </w:p>
    <w:p w14:paraId="4D78B061" w14:textId="4F353B58" w:rsidR="00DB13DA" w:rsidRPr="00DB13DA" w:rsidRDefault="00DB13DA" w:rsidP="00DB13DA">
      <w:pPr>
        <w:widowControl w:val="0"/>
        <w:autoSpaceDE w:val="0"/>
        <w:autoSpaceDN w:val="0"/>
        <w:adjustRightInd w:val="0"/>
        <w:spacing w:after="240"/>
        <w:contextualSpacing/>
        <w:rPr>
          <w:rFonts w:ascii="Arial" w:hAnsi="Arial" w:cs="Arial"/>
        </w:rPr>
      </w:pPr>
      <w:r w:rsidRPr="00DB13DA">
        <w:rPr>
          <w:rFonts w:ascii="Arial" w:hAnsi="Arial" w:cs="Arial"/>
        </w:rPr>
        <w:t xml:space="preserve"> 11       0.3520       12.8000    1.0119     0.000321687     74.932164444     -2292.4020        99032.5980         </w:t>
      </w:r>
      <w:r w:rsidR="00944008">
        <w:rPr>
          <w:rFonts w:ascii="Arial" w:hAnsi="Arial" w:cs="Arial"/>
        </w:rPr>
        <w:t xml:space="preserve"> </w:t>
      </w:r>
      <w:r w:rsidRPr="00DB13DA">
        <w:rPr>
          <w:rFonts w:ascii="Arial" w:hAnsi="Arial" w:cs="Arial"/>
        </w:rPr>
        <w:t>98832.3131</w:t>
      </w:r>
    </w:p>
    <w:p w14:paraId="2A134DAF" w14:textId="48326E64" w:rsidR="00DB13DA" w:rsidRPr="00DB13DA" w:rsidRDefault="00DB13DA" w:rsidP="00DB13DA">
      <w:pPr>
        <w:widowControl w:val="0"/>
        <w:autoSpaceDE w:val="0"/>
        <w:autoSpaceDN w:val="0"/>
        <w:adjustRightInd w:val="0"/>
        <w:spacing w:after="240"/>
        <w:contextualSpacing/>
        <w:rPr>
          <w:rFonts w:ascii="Arial" w:hAnsi="Arial" w:cs="Arial"/>
        </w:rPr>
      </w:pPr>
      <w:r w:rsidRPr="00DB13DA">
        <w:rPr>
          <w:rFonts w:ascii="Arial" w:hAnsi="Arial" w:cs="Arial"/>
        </w:rPr>
        <w:t xml:space="preserve"> 12       0.3170       13.8000    1.0454     0.000343362     71.109328399     -2012.1186        99312.8814         </w:t>
      </w:r>
      <w:r w:rsidR="00944008">
        <w:rPr>
          <w:rFonts w:ascii="Arial" w:hAnsi="Arial" w:cs="Arial"/>
        </w:rPr>
        <w:t xml:space="preserve"> </w:t>
      </w:r>
      <w:r w:rsidRPr="00DB13DA">
        <w:rPr>
          <w:rFonts w:ascii="Arial" w:hAnsi="Arial" w:cs="Arial"/>
        </w:rPr>
        <w:t>99137.0846</w:t>
      </w:r>
    </w:p>
    <w:p w14:paraId="41980140" w14:textId="51C1E0D9" w:rsidR="00DB13DA" w:rsidRPr="00DB13DA" w:rsidRDefault="00DB13DA" w:rsidP="00DB13DA">
      <w:pPr>
        <w:widowControl w:val="0"/>
        <w:autoSpaceDE w:val="0"/>
        <w:autoSpaceDN w:val="0"/>
        <w:adjustRightInd w:val="0"/>
        <w:spacing w:after="240"/>
        <w:contextualSpacing/>
        <w:rPr>
          <w:rFonts w:ascii="Arial" w:hAnsi="Arial" w:cs="Arial"/>
        </w:rPr>
      </w:pPr>
      <w:r w:rsidRPr="00DB13DA">
        <w:rPr>
          <w:rFonts w:ascii="Arial" w:hAnsi="Arial" w:cs="Arial"/>
        </w:rPr>
        <w:t xml:space="preserve"> 13       0.2650       15.2000    1.0924     0.000374895     65.015945511     -1687.8721        99637.1279         </w:t>
      </w:r>
      <w:r w:rsidR="00944008">
        <w:rPr>
          <w:rFonts w:ascii="Arial" w:hAnsi="Arial" w:cs="Arial"/>
        </w:rPr>
        <w:t xml:space="preserve"> </w:t>
      </w:r>
      <w:r w:rsidRPr="00DB13DA">
        <w:rPr>
          <w:rFonts w:ascii="Arial" w:hAnsi="Arial" w:cs="Arial"/>
        </w:rPr>
        <w:t>99489.6603</w:t>
      </w:r>
    </w:p>
    <w:p w14:paraId="7F74C372" w14:textId="15DBBB9A" w:rsidR="00DB13DA" w:rsidRPr="00DB13DA" w:rsidRDefault="00DB13DA" w:rsidP="00DB13DA">
      <w:pPr>
        <w:widowControl w:val="0"/>
        <w:autoSpaceDE w:val="0"/>
        <w:autoSpaceDN w:val="0"/>
        <w:adjustRightInd w:val="0"/>
        <w:spacing w:after="240"/>
        <w:contextualSpacing/>
        <w:rPr>
          <w:rFonts w:ascii="Arial" w:hAnsi="Arial" w:cs="Arial"/>
        </w:rPr>
      </w:pPr>
      <w:r w:rsidRPr="00DB13DA">
        <w:rPr>
          <w:rFonts w:ascii="Arial" w:hAnsi="Arial" w:cs="Arial"/>
        </w:rPr>
        <w:t xml:space="preserve"> 14       0.2410       16.4000    1.1326     0.000403023     62.001966924     -1460.4895        99864.5105         </w:t>
      </w:r>
      <w:r w:rsidR="00944008">
        <w:rPr>
          <w:rFonts w:ascii="Arial" w:hAnsi="Arial" w:cs="Arial"/>
        </w:rPr>
        <w:t xml:space="preserve"> </w:t>
      </w:r>
      <w:r w:rsidRPr="00DB13DA">
        <w:rPr>
          <w:rFonts w:ascii="Arial" w:hAnsi="Arial" w:cs="Arial"/>
        </w:rPr>
        <w:t>99736.9091</w:t>
      </w:r>
    </w:p>
    <w:p w14:paraId="3D7AEC64" w14:textId="1E2FAEFE" w:rsidR="00DB13DA" w:rsidRPr="00DB13DA" w:rsidRDefault="00DB13DA" w:rsidP="00DB13DA">
      <w:pPr>
        <w:widowControl w:val="0"/>
        <w:autoSpaceDE w:val="0"/>
        <w:autoSpaceDN w:val="0"/>
        <w:adjustRightInd w:val="0"/>
        <w:spacing w:after="240"/>
        <w:contextualSpacing/>
        <w:rPr>
          <w:rFonts w:ascii="Arial" w:hAnsi="Arial" w:cs="Arial"/>
        </w:rPr>
      </w:pPr>
      <w:r w:rsidRPr="00DB13DA">
        <w:rPr>
          <w:rFonts w:ascii="Arial" w:hAnsi="Arial" w:cs="Arial"/>
        </w:rPr>
        <w:t xml:space="preserve"> 15       0.2250       17.5000    1.1695     0.000429704     59.908466766     -1284.7549       </w:t>
      </w:r>
      <w:r w:rsidR="00944008">
        <w:rPr>
          <w:rFonts w:ascii="Arial" w:hAnsi="Arial" w:cs="Arial"/>
        </w:rPr>
        <w:t xml:space="preserve"> 100040.2451        </w:t>
      </w:r>
      <w:r w:rsidRPr="00DB13DA">
        <w:rPr>
          <w:rFonts w:ascii="Arial" w:hAnsi="Arial" w:cs="Arial"/>
        </w:rPr>
        <w:t>99927.9973</w:t>
      </w:r>
    </w:p>
    <w:p w14:paraId="2FCB9B76" w14:textId="302F4868" w:rsidR="00DB13DA" w:rsidRPr="00DB13DA" w:rsidRDefault="00DB13DA" w:rsidP="00DB13DA">
      <w:pPr>
        <w:widowControl w:val="0"/>
        <w:autoSpaceDE w:val="0"/>
        <w:autoSpaceDN w:val="0"/>
        <w:adjustRightInd w:val="0"/>
        <w:spacing w:after="240"/>
        <w:contextualSpacing/>
        <w:rPr>
          <w:rFonts w:ascii="Arial" w:hAnsi="Arial" w:cs="Arial"/>
        </w:rPr>
      </w:pPr>
      <w:r w:rsidRPr="00DB13DA">
        <w:rPr>
          <w:rFonts w:ascii="Arial" w:hAnsi="Arial" w:cs="Arial"/>
        </w:rPr>
        <w:t xml:space="preserve"> 16       0.2090       20.2000    1.2605     0.000499171     57.739110472      -952.0492     </w:t>
      </w:r>
      <w:r w:rsidR="00AA0C95">
        <w:rPr>
          <w:rFonts w:ascii="Arial" w:hAnsi="Arial" w:cs="Arial"/>
        </w:rPr>
        <w:t xml:space="preserve"> </w:t>
      </w:r>
      <w:r w:rsidRPr="00DB13DA">
        <w:rPr>
          <w:rFonts w:ascii="Arial" w:hAnsi="Arial" w:cs="Arial"/>
        </w:rPr>
        <w:t xml:space="preserve">  </w:t>
      </w:r>
      <w:r w:rsidR="00944008">
        <w:rPr>
          <w:rFonts w:ascii="Arial" w:hAnsi="Arial" w:cs="Arial"/>
        </w:rPr>
        <w:t xml:space="preserve"> </w:t>
      </w:r>
      <w:r w:rsidRPr="00DB13DA">
        <w:rPr>
          <w:rFonts w:ascii="Arial" w:hAnsi="Arial" w:cs="Arial"/>
        </w:rPr>
        <w:t>100372.9508        100289.7713</w:t>
      </w:r>
    </w:p>
    <w:p w14:paraId="2B95BEB3" w14:textId="5979609D" w:rsidR="00E04CC6" w:rsidRDefault="00E04CC6" w:rsidP="00DB13DA">
      <w:pPr>
        <w:widowControl w:val="0"/>
        <w:autoSpaceDE w:val="0"/>
        <w:autoSpaceDN w:val="0"/>
        <w:adjustRightInd w:val="0"/>
        <w:spacing w:after="240"/>
        <w:contextualSpacing/>
        <w:rPr>
          <w:rFonts w:ascii="Arial" w:hAnsi="Arial" w:cs="Arial"/>
        </w:rPr>
      </w:pPr>
      <w:r>
        <w:rPr>
          <w:rFonts w:ascii="Arial" w:hAnsi="Arial" w:cs="Arial"/>
        </w:rPr>
        <w:t xml:space="preserve">Static Pressure: </w:t>
      </w:r>
      <w:r w:rsidRPr="00E04CC6">
        <w:rPr>
          <w:rFonts w:ascii="Arial" w:hAnsi="Arial" w:cs="Arial"/>
        </w:rPr>
        <w:t>9.644942999999999e+04</w:t>
      </w:r>
    </w:p>
    <w:p w14:paraId="6D9A6ECD" w14:textId="4E2DD37F" w:rsidR="00E04CC6" w:rsidRDefault="00E04CC6" w:rsidP="00DB13DA">
      <w:pPr>
        <w:widowControl w:val="0"/>
        <w:autoSpaceDE w:val="0"/>
        <w:autoSpaceDN w:val="0"/>
        <w:adjustRightInd w:val="0"/>
        <w:spacing w:after="240"/>
        <w:contextualSpacing/>
        <w:rPr>
          <w:rFonts w:ascii="Arial" w:hAnsi="Arial" w:cs="Arial"/>
        </w:rPr>
      </w:pPr>
      <w:r>
        <w:rPr>
          <w:rFonts w:ascii="Arial" w:hAnsi="Arial" w:cs="Arial"/>
        </w:rPr>
        <w:t xml:space="preserve">Dynamic Pressure: </w:t>
      </w:r>
      <w:r w:rsidRPr="00E04CC6">
        <w:rPr>
          <w:rFonts w:ascii="Arial" w:hAnsi="Arial" w:cs="Arial"/>
        </w:rPr>
        <w:t>3.070530000000001e+03</w:t>
      </w:r>
    </w:p>
    <w:p w14:paraId="07BA3227" w14:textId="4F8A8F2C" w:rsidR="00DB13DA" w:rsidRPr="00DB13DA" w:rsidRDefault="00DB13DA" w:rsidP="00DB13DA">
      <w:pPr>
        <w:widowControl w:val="0"/>
        <w:autoSpaceDE w:val="0"/>
        <w:autoSpaceDN w:val="0"/>
        <w:adjustRightInd w:val="0"/>
        <w:spacing w:after="240"/>
        <w:contextualSpacing/>
        <w:rPr>
          <w:rFonts w:ascii="Arial" w:hAnsi="Arial" w:cs="Arial"/>
        </w:rPr>
      </w:pPr>
      <w:r w:rsidRPr="00DB13DA">
        <w:rPr>
          <w:rFonts w:ascii="Arial" w:hAnsi="Arial" w:cs="Arial"/>
        </w:rPr>
        <w:t>Stagnation Pressure</w:t>
      </w:r>
      <w:r w:rsidR="00E04CC6">
        <w:rPr>
          <w:rFonts w:ascii="Arial" w:hAnsi="Arial" w:cs="Arial"/>
        </w:rPr>
        <w:t xml:space="preserve">: </w:t>
      </w:r>
      <w:r w:rsidR="00E04CC6" w:rsidRPr="00E04CC6">
        <w:rPr>
          <w:rFonts w:ascii="Arial" w:hAnsi="Arial" w:cs="Arial"/>
        </w:rPr>
        <w:t>9.951995999999999e+04</w:t>
      </w:r>
    </w:p>
    <w:sectPr w:rsidR="00DB13DA" w:rsidRPr="00DB13DA" w:rsidSect="00792D82">
      <w:pgSz w:w="15842" w:h="12242" w:orient="landscape"/>
      <w:pgMar w:top="1797" w:right="1440" w:bottom="1797" w:left="1440"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01AFB6" w14:textId="77777777" w:rsidR="00405127" w:rsidRDefault="00405127" w:rsidP="001D6845">
      <w:r>
        <w:separator/>
      </w:r>
    </w:p>
  </w:endnote>
  <w:endnote w:type="continuationSeparator" w:id="0">
    <w:p w14:paraId="1E46A13E" w14:textId="77777777" w:rsidR="00405127" w:rsidRDefault="00405127" w:rsidP="001D68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Math">
    <w:panose1 w:val="02040503050406030204"/>
    <w:charset w:val="00"/>
    <w:family w:val="auto"/>
    <w:pitch w:val="variable"/>
    <w:sig w:usb0="E00002FF" w:usb1="420024FF" w:usb2="0000000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23F006" w14:textId="280E36C8" w:rsidR="00405127" w:rsidRDefault="00405127">
    <w:pPr>
      <w:pStyle w:val="Footer"/>
    </w:pPr>
    <w:sdt>
      <w:sdtPr>
        <w:id w:val="969400743"/>
        <w:placeholder>
          <w:docPart w:val="4D0CEB61BCB1604AB424D8E2114ED92F"/>
        </w:placeholder>
        <w:temporary/>
        <w:showingPlcHdr/>
      </w:sdtPr>
      <w:sdtContent>
        <w:r>
          <w:t>[Type text]</w:t>
        </w:r>
      </w:sdtContent>
    </w:sdt>
    <w:r>
      <w:ptab w:relativeTo="margin" w:alignment="center" w:leader="none"/>
    </w:r>
    <w:sdt>
      <w:sdtPr>
        <w:id w:val="969400748"/>
        <w:placeholder>
          <w:docPart w:val="BD7D23275E6A9E4D85E9F2555E4666FB"/>
        </w:placeholder>
        <w:temporary/>
        <w:showingPlcHdr/>
      </w:sdtPr>
      <w:sdtContent>
        <w:r>
          <w:t>[Type text]</w:t>
        </w:r>
      </w:sdtContent>
    </w:sdt>
    <w:r>
      <w:ptab w:relativeTo="margin" w:alignment="right" w:leader="none"/>
    </w:r>
    <w:sdt>
      <w:sdtPr>
        <w:id w:val="969400753"/>
        <w:placeholder>
          <w:docPart w:val="3E4121188AF8A64A8B812452BAA0CDF7"/>
        </w:placeholder>
        <w:temporary/>
        <w:showingPlcHdr/>
      </w:sdtPr>
      <w:sdtContent>
        <w:r>
          <w:t>[Type text]</w:t>
        </w:r>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3F8331" w14:textId="7515D96D" w:rsidR="00405127" w:rsidRDefault="00405127">
    <w:pPr>
      <w:pStyle w:val="Footer"/>
    </w:pPr>
    <w:r>
      <w:t>Katelynn Bolster 100878176</w:t>
    </w:r>
    <w:r>
      <w:ptab w:relativeTo="margin" w:alignment="center" w:leader="none"/>
    </w:r>
    <w:r>
      <w:t>October 21, 2014</w:t>
    </w:r>
    <w:r>
      <w:ptab w:relativeTo="margin" w:alignment="right" w:leader="none"/>
    </w:r>
    <w:r>
      <w:t>MAAE 2300 Lab #1: Venturi</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2132C5" w14:textId="77777777" w:rsidR="00405127" w:rsidRDefault="00405127" w:rsidP="001D6845">
      <w:r>
        <w:separator/>
      </w:r>
    </w:p>
  </w:footnote>
  <w:footnote w:type="continuationSeparator" w:id="0">
    <w:p w14:paraId="06C29735" w14:textId="77777777" w:rsidR="00405127" w:rsidRDefault="00405127" w:rsidP="001D684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3585006"/>
    <w:multiLevelType w:val="hybridMultilevel"/>
    <w:tmpl w:val="75FCD6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CBE61F0"/>
    <w:multiLevelType w:val="hybridMultilevel"/>
    <w:tmpl w:val="13226D48"/>
    <w:lvl w:ilvl="0" w:tplc="284C3510">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FA7321E"/>
    <w:multiLevelType w:val="hybridMultilevel"/>
    <w:tmpl w:val="8DC660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CD35319"/>
    <w:multiLevelType w:val="hybridMultilevel"/>
    <w:tmpl w:val="13226D48"/>
    <w:lvl w:ilvl="0" w:tplc="284C3510">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0B77"/>
    <w:rsid w:val="00043E87"/>
    <w:rsid w:val="00045732"/>
    <w:rsid w:val="000553EA"/>
    <w:rsid w:val="000558A7"/>
    <w:rsid w:val="00056656"/>
    <w:rsid w:val="00062BD9"/>
    <w:rsid w:val="00066FA8"/>
    <w:rsid w:val="00073A85"/>
    <w:rsid w:val="00082F57"/>
    <w:rsid w:val="000B652E"/>
    <w:rsid w:val="000E4582"/>
    <w:rsid w:val="000F45F4"/>
    <w:rsid w:val="000F7F21"/>
    <w:rsid w:val="0012249D"/>
    <w:rsid w:val="001264A4"/>
    <w:rsid w:val="001462A8"/>
    <w:rsid w:val="00147560"/>
    <w:rsid w:val="001B07C9"/>
    <w:rsid w:val="001B5D98"/>
    <w:rsid w:val="001D6845"/>
    <w:rsid w:val="00207C63"/>
    <w:rsid w:val="00240122"/>
    <w:rsid w:val="00253F8E"/>
    <w:rsid w:val="00262167"/>
    <w:rsid w:val="00294F75"/>
    <w:rsid w:val="00297ACD"/>
    <w:rsid w:val="002A7141"/>
    <w:rsid w:val="002C4629"/>
    <w:rsid w:val="002E5C8B"/>
    <w:rsid w:val="00365C45"/>
    <w:rsid w:val="003A729B"/>
    <w:rsid w:val="003D4365"/>
    <w:rsid w:val="003E3564"/>
    <w:rsid w:val="003F3796"/>
    <w:rsid w:val="003F7D6A"/>
    <w:rsid w:val="00405127"/>
    <w:rsid w:val="004130BD"/>
    <w:rsid w:val="00447231"/>
    <w:rsid w:val="00454491"/>
    <w:rsid w:val="004A0727"/>
    <w:rsid w:val="004B7D0A"/>
    <w:rsid w:val="004B7FA7"/>
    <w:rsid w:val="004C6B41"/>
    <w:rsid w:val="004E2626"/>
    <w:rsid w:val="004F00B6"/>
    <w:rsid w:val="00524D20"/>
    <w:rsid w:val="00546F6B"/>
    <w:rsid w:val="00554D87"/>
    <w:rsid w:val="005560F4"/>
    <w:rsid w:val="005640A2"/>
    <w:rsid w:val="005B5FC5"/>
    <w:rsid w:val="005B7CBA"/>
    <w:rsid w:val="005E4FEB"/>
    <w:rsid w:val="005E7F6F"/>
    <w:rsid w:val="00610F6A"/>
    <w:rsid w:val="00633A46"/>
    <w:rsid w:val="00636DFC"/>
    <w:rsid w:val="006430B7"/>
    <w:rsid w:val="006569CE"/>
    <w:rsid w:val="006922E7"/>
    <w:rsid w:val="006962D0"/>
    <w:rsid w:val="006B1C15"/>
    <w:rsid w:val="006C201E"/>
    <w:rsid w:val="006D579B"/>
    <w:rsid w:val="006E50B9"/>
    <w:rsid w:val="00710781"/>
    <w:rsid w:val="00710D5B"/>
    <w:rsid w:val="007308CE"/>
    <w:rsid w:val="00737743"/>
    <w:rsid w:val="00746687"/>
    <w:rsid w:val="00760F04"/>
    <w:rsid w:val="0077689E"/>
    <w:rsid w:val="00792D82"/>
    <w:rsid w:val="00793CC7"/>
    <w:rsid w:val="007C4E70"/>
    <w:rsid w:val="007D2DBC"/>
    <w:rsid w:val="007D7A06"/>
    <w:rsid w:val="007F65D5"/>
    <w:rsid w:val="00834ADF"/>
    <w:rsid w:val="00853A06"/>
    <w:rsid w:val="00870256"/>
    <w:rsid w:val="008760DE"/>
    <w:rsid w:val="0088290D"/>
    <w:rsid w:val="008B7D8D"/>
    <w:rsid w:val="008C6969"/>
    <w:rsid w:val="008E05D3"/>
    <w:rsid w:val="00920B77"/>
    <w:rsid w:val="0092593B"/>
    <w:rsid w:val="00944008"/>
    <w:rsid w:val="009474C8"/>
    <w:rsid w:val="0095419F"/>
    <w:rsid w:val="00971A60"/>
    <w:rsid w:val="009B10A5"/>
    <w:rsid w:val="009D0886"/>
    <w:rsid w:val="009D113A"/>
    <w:rsid w:val="009D2E1D"/>
    <w:rsid w:val="009D4B86"/>
    <w:rsid w:val="009E774D"/>
    <w:rsid w:val="009F4D21"/>
    <w:rsid w:val="00A12368"/>
    <w:rsid w:val="00A17C83"/>
    <w:rsid w:val="00A231BD"/>
    <w:rsid w:val="00A31E49"/>
    <w:rsid w:val="00AA0C95"/>
    <w:rsid w:val="00AA510A"/>
    <w:rsid w:val="00AA7496"/>
    <w:rsid w:val="00AB72AD"/>
    <w:rsid w:val="00AC0814"/>
    <w:rsid w:val="00AD13FA"/>
    <w:rsid w:val="00B03F89"/>
    <w:rsid w:val="00B420C2"/>
    <w:rsid w:val="00B8611B"/>
    <w:rsid w:val="00BA29AE"/>
    <w:rsid w:val="00BB17CF"/>
    <w:rsid w:val="00BD4D94"/>
    <w:rsid w:val="00BE05E1"/>
    <w:rsid w:val="00BE4DCE"/>
    <w:rsid w:val="00BF3126"/>
    <w:rsid w:val="00C128FE"/>
    <w:rsid w:val="00D20A25"/>
    <w:rsid w:val="00D54DDD"/>
    <w:rsid w:val="00D619E7"/>
    <w:rsid w:val="00D62D35"/>
    <w:rsid w:val="00DA7ED9"/>
    <w:rsid w:val="00DB13DA"/>
    <w:rsid w:val="00DB4433"/>
    <w:rsid w:val="00DC33C0"/>
    <w:rsid w:val="00DC4DF7"/>
    <w:rsid w:val="00DE77A5"/>
    <w:rsid w:val="00E00AA2"/>
    <w:rsid w:val="00E02C34"/>
    <w:rsid w:val="00E04CC6"/>
    <w:rsid w:val="00E128F4"/>
    <w:rsid w:val="00E164BC"/>
    <w:rsid w:val="00E16C5E"/>
    <w:rsid w:val="00E305CE"/>
    <w:rsid w:val="00E37101"/>
    <w:rsid w:val="00E372BF"/>
    <w:rsid w:val="00E76D0F"/>
    <w:rsid w:val="00E76F88"/>
    <w:rsid w:val="00E779DC"/>
    <w:rsid w:val="00E77B09"/>
    <w:rsid w:val="00EC252D"/>
    <w:rsid w:val="00EF33B2"/>
    <w:rsid w:val="00EF7BB6"/>
    <w:rsid w:val="00F01A81"/>
    <w:rsid w:val="00F174F1"/>
    <w:rsid w:val="00F44F5A"/>
    <w:rsid w:val="00F44FB9"/>
    <w:rsid w:val="00F45A3B"/>
    <w:rsid w:val="00F45FF2"/>
    <w:rsid w:val="00F616E9"/>
    <w:rsid w:val="00F61A16"/>
    <w:rsid w:val="00F654EF"/>
    <w:rsid w:val="00F7463A"/>
    <w:rsid w:val="00FA39FC"/>
    <w:rsid w:val="00FB18D8"/>
    <w:rsid w:val="00FD3B18"/>
    <w:rsid w:val="00FD790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117"/>
    <o:shapelayout v:ext="edit">
      <o:idmap v:ext="edit" data="1"/>
    </o:shapelayout>
  </w:shapeDefaults>
  <w:decimalSymbol w:val="."/>
  <w:listSeparator w:val=","/>
  <w14:docId w14:val="57FD671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F312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F3126"/>
    <w:rPr>
      <w:rFonts w:ascii="Lucida Grande" w:hAnsi="Lucida Grande" w:cs="Lucida Grande"/>
      <w:sz w:val="18"/>
      <w:szCs w:val="18"/>
    </w:rPr>
  </w:style>
  <w:style w:type="character" w:styleId="PlaceholderText">
    <w:name w:val="Placeholder Text"/>
    <w:basedOn w:val="DefaultParagraphFont"/>
    <w:uiPriority w:val="99"/>
    <w:semiHidden/>
    <w:rsid w:val="00E372BF"/>
    <w:rPr>
      <w:color w:val="808080"/>
    </w:rPr>
  </w:style>
  <w:style w:type="table" w:styleId="TableGrid">
    <w:name w:val="Table Grid"/>
    <w:basedOn w:val="TableNormal"/>
    <w:uiPriority w:val="59"/>
    <w:rsid w:val="009474C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20A25"/>
    <w:pPr>
      <w:ind w:left="720"/>
      <w:contextualSpacing/>
    </w:pPr>
  </w:style>
  <w:style w:type="paragraph" w:styleId="Header">
    <w:name w:val="header"/>
    <w:basedOn w:val="Normal"/>
    <w:link w:val="HeaderChar"/>
    <w:uiPriority w:val="99"/>
    <w:unhideWhenUsed/>
    <w:rsid w:val="001D6845"/>
    <w:pPr>
      <w:tabs>
        <w:tab w:val="center" w:pos="4320"/>
        <w:tab w:val="right" w:pos="8640"/>
      </w:tabs>
    </w:pPr>
  </w:style>
  <w:style w:type="character" w:customStyle="1" w:styleId="HeaderChar">
    <w:name w:val="Header Char"/>
    <w:basedOn w:val="DefaultParagraphFont"/>
    <w:link w:val="Header"/>
    <w:uiPriority w:val="99"/>
    <w:rsid w:val="001D6845"/>
  </w:style>
  <w:style w:type="paragraph" w:styleId="Footer">
    <w:name w:val="footer"/>
    <w:basedOn w:val="Normal"/>
    <w:link w:val="FooterChar"/>
    <w:uiPriority w:val="99"/>
    <w:unhideWhenUsed/>
    <w:rsid w:val="001D6845"/>
    <w:pPr>
      <w:tabs>
        <w:tab w:val="center" w:pos="4320"/>
        <w:tab w:val="right" w:pos="8640"/>
      </w:tabs>
    </w:pPr>
  </w:style>
  <w:style w:type="character" w:customStyle="1" w:styleId="FooterChar">
    <w:name w:val="Footer Char"/>
    <w:basedOn w:val="DefaultParagraphFont"/>
    <w:link w:val="Footer"/>
    <w:uiPriority w:val="99"/>
    <w:rsid w:val="001D684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F312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F3126"/>
    <w:rPr>
      <w:rFonts w:ascii="Lucida Grande" w:hAnsi="Lucida Grande" w:cs="Lucida Grande"/>
      <w:sz w:val="18"/>
      <w:szCs w:val="18"/>
    </w:rPr>
  </w:style>
  <w:style w:type="character" w:styleId="PlaceholderText">
    <w:name w:val="Placeholder Text"/>
    <w:basedOn w:val="DefaultParagraphFont"/>
    <w:uiPriority w:val="99"/>
    <w:semiHidden/>
    <w:rsid w:val="00E372BF"/>
    <w:rPr>
      <w:color w:val="808080"/>
    </w:rPr>
  </w:style>
  <w:style w:type="table" w:styleId="TableGrid">
    <w:name w:val="Table Grid"/>
    <w:basedOn w:val="TableNormal"/>
    <w:uiPriority w:val="59"/>
    <w:rsid w:val="009474C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20A25"/>
    <w:pPr>
      <w:ind w:left="720"/>
      <w:contextualSpacing/>
    </w:pPr>
  </w:style>
  <w:style w:type="paragraph" w:styleId="Header">
    <w:name w:val="header"/>
    <w:basedOn w:val="Normal"/>
    <w:link w:val="HeaderChar"/>
    <w:uiPriority w:val="99"/>
    <w:unhideWhenUsed/>
    <w:rsid w:val="001D6845"/>
    <w:pPr>
      <w:tabs>
        <w:tab w:val="center" w:pos="4320"/>
        <w:tab w:val="right" w:pos="8640"/>
      </w:tabs>
    </w:pPr>
  </w:style>
  <w:style w:type="character" w:customStyle="1" w:styleId="HeaderChar">
    <w:name w:val="Header Char"/>
    <w:basedOn w:val="DefaultParagraphFont"/>
    <w:link w:val="Header"/>
    <w:uiPriority w:val="99"/>
    <w:rsid w:val="001D6845"/>
  </w:style>
  <w:style w:type="paragraph" w:styleId="Footer">
    <w:name w:val="footer"/>
    <w:basedOn w:val="Normal"/>
    <w:link w:val="FooterChar"/>
    <w:uiPriority w:val="99"/>
    <w:unhideWhenUsed/>
    <w:rsid w:val="001D6845"/>
    <w:pPr>
      <w:tabs>
        <w:tab w:val="center" w:pos="4320"/>
        <w:tab w:val="right" w:pos="8640"/>
      </w:tabs>
    </w:pPr>
  </w:style>
  <w:style w:type="character" w:customStyle="1" w:styleId="FooterChar">
    <w:name w:val="Footer Char"/>
    <w:basedOn w:val="DefaultParagraphFont"/>
    <w:link w:val="Footer"/>
    <w:uiPriority w:val="99"/>
    <w:rsid w:val="001D68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wmf"/><Relationship Id="rId20" Type="http://schemas.openxmlformats.org/officeDocument/2006/relationships/glossaryDocument" Target="glossary/document.xml"/><Relationship Id="rId21" Type="http://schemas.openxmlformats.org/officeDocument/2006/relationships/theme" Target="theme/theme1.xml"/><Relationship Id="rId10" Type="http://schemas.openxmlformats.org/officeDocument/2006/relationships/oleObject" Target="embeddings/Microsoft_Equation1.bin"/><Relationship Id="rId11" Type="http://schemas.openxmlformats.org/officeDocument/2006/relationships/image" Target="media/image2.wmf"/><Relationship Id="rId12" Type="http://schemas.openxmlformats.org/officeDocument/2006/relationships/oleObject" Target="embeddings/Microsoft_Equation2.bin"/><Relationship Id="rId13" Type="http://schemas.openxmlformats.org/officeDocument/2006/relationships/image" Target="media/image3.jpeg"/><Relationship Id="rId14" Type="http://schemas.openxmlformats.org/officeDocument/2006/relationships/chart" Target="charts/chart1.xml"/><Relationship Id="rId15" Type="http://schemas.openxmlformats.org/officeDocument/2006/relationships/chart" Target="charts/chart2.xml"/><Relationship Id="rId16" Type="http://schemas.openxmlformats.org/officeDocument/2006/relationships/chart" Target="charts/chart3.xml"/><Relationship Id="rId17" Type="http://schemas.openxmlformats.org/officeDocument/2006/relationships/footer" Target="footer1.xml"/><Relationship Id="rId18" Type="http://schemas.openxmlformats.org/officeDocument/2006/relationships/footer" Target="footer2.xml"/><Relationship Id="rId19" Type="http://schemas.openxmlformats.org/officeDocument/2006/relationships/fontTable" Target="fontTable.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Sheet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t> Static pressure distribution along the venturi for flow</a:t>
            </a:r>
            <a:r>
              <a:rPr lang="en-CA" baseline="0"/>
              <a:t> 1 and flow 2</a:t>
            </a:r>
            <a:r>
              <a:rPr lang="en-CA"/>
              <a:t> </a:t>
            </a:r>
          </a:p>
        </c:rich>
      </c:tx>
      <c:layout/>
      <c:overlay val="0"/>
      <c:spPr>
        <a:noFill/>
        <a:ln>
          <a:noFill/>
        </a:ln>
        <a:effectLst/>
      </c:spPr>
    </c:title>
    <c:autoTitleDeleted val="0"/>
    <c:plotArea>
      <c:layout/>
      <c:scatterChart>
        <c:scatterStyle val="smoothMarker"/>
        <c:varyColors val="0"/>
        <c:ser>
          <c:idx val="0"/>
          <c:order val="0"/>
          <c:tx>
            <c:strRef>
              <c:f>Sheet1!$C$1</c:f>
              <c:strCache>
                <c:ptCount val="1"/>
                <c:pt idx="0">
                  <c:v>Flow 2 (Fast)</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Sheet1!$B$2:$B$17</c:f>
              <c:numCache>
                <c:formatCode>General</c:formatCode>
                <c:ptCount val="16"/>
                <c:pt idx="0">
                  <c:v>1.0</c:v>
                </c:pt>
                <c:pt idx="1">
                  <c:v>2.0</c:v>
                </c:pt>
                <c:pt idx="2">
                  <c:v>3.0</c:v>
                </c:pt>
                <c:pt idx="3">
                  <c:v>4.0</c:v>
                </c:pt>
                <c:pt idx="4">
                  <c:v>5.0</c:v>
                </c:pt>
                <c:pt idx="5">
                  <c:v>6.0</c:v>
                </c:pt>
                <c:pt idx="6">
                  <c:v>7.0</c:v>
                </c:pt>
                <c:pt idx="7">
                  <c:v>8.0</c:v>
                </c:pt>
                <c:pt idx="8">
                  <c:v>9.0</c:v>
                </c:pt>
                <c:pt idx="9">
                  <c:v>10.0</c:v>
                </c:pt>
                <c:pt idx="10">
                  <c:v>11.0</c:v>
                </c:pt>
                <c:pt idx="11">
                  <c:v>12.0</c:v>
                </c:pt>
                <c:pt idx="12">
                  <c:v>13.0</c:v>
                </c:pt>
                <c:pt idx="13">
                  <c:v>14.0</c:v>
                </c:pt>
                <c:pt idx="14">
                  <c:v>15.0</c:v>
                </c:pt>
                <c:pt idx="15">
                  <c:v>16.0</c:v>
                </c:pt>
              </c:numCache>
            </c:numRef>
          </c:xVal>
          <c:yVal>
            <c:numRef>
              <c:f>Sheet1!$C$2:$C$17</c:f>
              <c:numCache>
                <c:formatCode>General</c:formatCode>
                <c:ptCount val="16"/>
                <c:pt idx="0">
                  <c:v>0.166</c:v>
                </c:pt>
                <c:pt idx="1">
                  <c:v>0.165</c:v>
                </c:pt>
                <c:pt idx="2">
                  <c:v>0.166</c:v>
                </c:pt>
                <c:pt idx="3">
                  <c:v>0.186</c:v>
                </c:pt>
                <c:pt idx="4">
                  <c:v>0.204</c:v>
                </c:pt>
                <c:pt idx="5">
                  <c:v>0.242</c:v>
                </c:pt>
                <c:pt idx="6">
                  <c:v>0.287</c:v>
                </c:pt>
                <c:pt idx="7">
                  <c:v>0.353</c:v>
                </c:pt>
                <c:pt idx="8">
                  <c:v>0.497</c:v>
                </c:pt>
                <c:pt idx="9">
                  <c:v>0.47</c:v>
                </c:pt>
                <c:pt idx="10">
                  <c:v>0.352</c:v>
                </c:pt>
                <c:pt idx="11">
                  <c:v>0.317</c:v>
                </c:pt>
                <c:pt idx="12">
                  <c:v>0.265</c:v>
                </c:pt>
                <c:pt idx="13">
                  <c:v>0.241</c:v>
                </c:pt>
                <c:pt idx="14">
                  <c:v>0.225</c:v>
                </c:pt>
                <c:pt idx="15">
                  <c:v>0.209</c:v>
                </c:pt>
              </c:numCache>
            </c:numRef>
          </c:yVal>
          <c:smooth val="1"/>
        </c:ser>
        <c:ser>
          <c:idx val="1"/>
          <c:order val="1"/>
          <c:tx>
            <c:strRef>
              <c:f>Sheet1!$E$1</c:f>
              <c:strCache>
                <c:ptCount val="1"/>
                <c:pt idx="0">
                  <c:v>Flow 1 (Slow)</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yVal>
            <c:numRef>
              <c:f>Sheet1!$E$2:$E$17</c:f>
              <c:numCache>
                <c:formatCode>General</c:formatCode>
                <c:ptCount val="16"/>
                <c:pt idx="0">
                  <c:v>0.136</c:v>
                </c:pt>
                <c:pt idx="1">
                  <c:v>0.136</c:v>
                </c:pt>
                <c:pt idx="2">
                  <c:v>0.137</c:v>
                </c:pt>
                <c:pt idx="3">
                  <c:v>0.147</c:v>
                </c:pt>
                <c:pt idx="4">
                  <c:v>0.158</c:v>
                </c:pt>
                <c:pt idx="5">
                  <c:v>0.178</c:v>
                </c:pt>
                <c:pt idx="6">
                  <c:v>0.201</c:v>
                </c:pt>
                <c:pt idx="7">
                  <c:v>0.236</c:v>
                </c:pt>
                <c:pt idx="8">
                  <c:v>0.313</c:v>
                </c:pt>
                <c:pt idx="9">
                  <c:v>0.305</c:v>
                </c:pt>
                <c:pt idx="10">
                  <c:v>0.237</c:v>
                </c:pt>
                <c:pt idx="11">
                  <c:v>0.222</c:v>
                </c:pt>
                <c:pt idx="12">
                  <c:v>0.192</c:v>
                </c:pt>
                <c:pt idx="13">
                  <c:v>0.18</c:v>
                </c:pt>
                <c:pt idx="14">
                  <c:v>0.17</c:v>
                </c:pt>
                <c:pt idx="15">
                  <c:v>0.161</c:v>
                </c:pt>
              </c:numCache>
            </c:numRef>
          </c:yVal>
          <c:smooth val="1"/>
        </c:ser>
        <c:dLbls>
          <c:showLegendKey val="0"/>
          <c:showVal val="0"/>
          <c:showCatName val="0"/>
          <c:showSerName val="0"/>
          <c:showPercent val="0"/>
          <c:showBubbleSize val="0"/>
        </c:dLbls>
        <c:axId val="2119058600"/>
        <c:axId val="2116827592"/>
      </c:scatterChart>
      <c:valAx>
        <c:axId val="211905860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Pitot</a:t>
                </a:r>
                <a:r>
                  <a:rPr lang="en-CA" baseline="0"/>
                  <a:t> </a:t>
                </a:r>
                <a:r>
                  <a:rPr lang="en-CA"/>
                  <a:t>Tube</a:t>
                </a:r>
                <a:r>
                  <a:rPr lang="en-CA" baseline="0"/>
                  <a:t> Number</a:t>
                </a:r>
                <a:endParaRPr lang="en-CA"/>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16827592"/>
        <c:crosses val="autoZero"/>
        <c:crossBetween val="midCat"/>
      </c:valAx>
      <c:valAx>
        <c:axId val="21168275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Static</a:t>
                </a:r>
                <a:r>
                  <a:rPr lang="en-CA" baseline="0"/>
                  <a:t> Pressure Distribution (Head - m of water guage)</a:t>
                </a:r>
                <a:endParaRPr lang="en-CA"/>
              </a:p>
            </c:rich>
          </c:tx>
          <c:layout>
            <c:manualLayout>
              <c:xMode val="edge"/>
              <c:yMode val="edge"/>
              <c:x val="0.0300647548566142"/>
              <c:y val="0.188540200042562"/>
            </c:manualLayout>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19058600"/>
        <c:crosses val="autoZero"/>
        <c:crossBetween val="midCat"/>
      </c:valAx>
      <c:spPr>
        <a:noFill/>
        <a:ln>
          <a:noFill/>
        </a:ln>
        <a:effectLst/>
      </c:spPr>
    </c:plotArea>
    <c:legend>
      <c:legendPos val="r"/>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baseline="0"/>
              <a:t>Static pressure Along Venturi: </a:t>
            </a:r>
            <a:r>
              <a:rPr lang="en-CA" sz="1400" b="0" i="0" u="none" strike="noStrike" baseline="0">
                <a:effectLst/>
              </a:rPr>
              <a:t>Flow 1 (Slow) </a:t>
            </a:r>
            <a:r>
              <a:rPr lang="en-CA" baseline="0"/>
              <a:t>  </a:t>
            </a:r>
            <a:endParaRPr lang="en-CA"/>
          </a:p>
        </c:rich>
      </c:tx>
      <c:layout/>
      <c:overlay val="0"/>
      <c:spPr>
        <a:noFill/>
        <a:ln>
          <a:noFill/>
        </a:ln>
        <a:effectLst/>
      </c:spPr>
    </c:title>
    <c:autoTitleDeleted val="0"/>
    <c:plotArea>
      <c:layout/>
      <c:scatterChart>
        <c:scatterStyle val="smoothMarker"/>
        <c:varyColors val="0"/>
        <c:ser>
          <c:idx val="0"/>
          <c:order val="0"/>
          <c:tx>
            <c:strRef>
              <c:f>Sheet1!$N$1</c:f>
              <c:strCache>
                <c:ptCount val="1"/>
                <c:pt idx="0">
                  <c:v>Actual Pressure (Pa)</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Sheet1!$M$2:$M$17</c:f>
              <c:numCache>
                <c:formatCode>General</c:formatCode>
                <c:ptCount val="16"/>
                <c:pt idx="0">
                  <c:v>1.0</c:v>
                </c:pt>
                <c:pt idx="1">
                  <c:v>2.0</c:v>
                </c:pt>
                <c:pt idx="2">
                  <c:v>3.0</c:v>
                </c:pt>
                <c:pt idx="3">
                  <c:v>4.0</c:v>
                </c:pt>
                <c:pt idx="4">
                  <c:v>5.0</c:v>
                </c:pt>
                <c:pt idx="5">
                  <c:v>6.0</c:v>
                </c:pt>
                <c:pt idx="6">
                  <c:v>7.0</c:v>
                </c:pt>
                <c:pt idx="7">
                  <c:v>8.0</c:v>
                </c:pt>
                <c:pt idx="8">
                  <c:v>9.0</c:v>
                </c:pt>
                <c:pt idx="9">
                  <c:v>10.0</c:v>
                </c:pt>
                <c:pt idx="10">
                  <c:v>11.0</c:v>
                </c:pt>
                <c:pt idx="11">
                  <c:v>12.0</c:v>
                </c:pt>
                <c:pt idx="12">
                  <c:v>13.0</c:v>
                </c:pt>
                <c:pt idx="13">
                  <c:v>14.0</c:v>
                </c:pt>
                <c:pt idx="14">
                  <c:v>15.0</c:v>
                </c:pt>
                <c:pt idx="15">
                  <c:v>16.0</c:v>
                </c:pt>
              </c:numCache>
            </c:numRef>
          </c:xVal>
          <c:yVal>
            <c:numRef>
              <c:f>Sheet1!$N$2:$N$17</c:f>
              <c:numCache>
                <c:formatCode>General</c:formatCode>
                <c:ptCount val="16"/>
                <c:pt idx="0">
                  <c:v>100893.3444</c:v>
                </c:pt>
                <c:pt idx="1">
                  <c:v>100893.3444</c:v>
                </c:pt>
                <c:pt idx="2">
                  <c:v>100828.4496</c:v>
                </c:pt>
                <c:pt idx="3">
                  <c:v>100706.4254</c:v>
                </c:pt>
                <c:pt idx="4">
                  <c:v>100603.8029</c:v>
                </c:pt>
                <c:pt idx="5">
                  <c:v>100406.449</c:v>
                </c:pt>
                <c:pt idx="6">
                  <c:v>100236.471</c:v>
                </c:pt>
                <c:pt idx="7">
                  <c:v>99977.0765</c:v>
                </c:pt>
                <c:pt idx="8">
                  <c:v>99264.8091</c:v>
                </c:pt>
                <c:pt idx="9">
                  <c:v>99822.74989999997</c:v>
                </c:pt>
                <c:pt idx="10">
                  <c:v>100047.8266</c:v>
                </c:pt>
                <c:pt idx="11">
                  <c:v>100203.9818</c:v>
                </c:pt>
                <c:pt idx="12">
                  <c:v>100384.6303</c:v>
                </c:pt>
                <c:pt idx="13">
                  <c:v>100511.3128</c:v>
                </c:pt>
                <c:pt idx="14">
                  <c:v>100609.2203</c:v>
                </c:pt>
                <c:pt idx="15">
                  <c:v>100794.5818</c:v>
                </c:pt>
              </c:numCache>
            </c:numRef>
          </c:yVal>
          <c:smooth val="1"/>
        </c:ser>
        <c:ser>
          <c:idx val="1"/>
          <c:order val="1"/>
          <c:tx>
            <c:strRef>
              <c:f>Sheet1!$O$1</c:f>
              <c:strCache>
                <c:ptCount val="1"/>
                <c:pt idx="0">
                  <c:v>Ideal Pressure (Pa)</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yVal>
            <c:numRef>
              <c:f>Sheet1!$O$2:$O$17</c:f>
              <c:numCache>
                <c:formatCode>General</c:formatCode>
                <c:ptCount val="16"/>
                <c:pt idx="0">
                  <c:v>100870.7703</c:v>
                </c:pt>
                <c:pt idx="1">
                  <c:v>100870.7703</c:v>
                </c:pt>
                <c:pt idx="2">
                  <c:v>100802.4818</c:v>
                </c:pt>
                <c:pt idx="3">
                  <c:v>100674.0761</c:v>
                </c:pt>
                <c:pt idx="4">
                  <c:v>100566.0868</c:v>
                </c:pt>
                <c:pt idx="5">
                  <c:v>100358.412</c:v>
                </c:pt>
                <c:pt idx="6">
                  <c:v>100179.5448</c:v>
                </c:pt>
                <c:pt idx="7">
                  <c:v>99906.5848</c:v>
                </c:pt>
                <c:pt idx="8">
                  <c:v>99157.0684</c:v>
                </c:pt>
                <c:pt idx="9">
                  <c:v>99744.1875</c:v>
                </c:pt>
                <c:pt idx="10">
                  <c:v>99981.0349</c:v>
                </c:pt>
                <c:pt idx="11">
                  <c:v>100145.3565</c:v>
                </c:pt>
                <c:pt idx="12">
                  <c:v>100335.4523</c:v>
                </c:pt>
                <c:pt idx="13">
                  <c:v>100468.7598</c:v>
                </c:pt>
                <c:pt idx="14">
                  <c:v>100571.7875</c:v>
                </c:pt>
                <c:pt idx="15">
                  <c:v>100766.8428</c:v>
                </c:pt>
              </c:numCache>
            </c:numRef>
          </c:yVal>
          <c:smooth val="1"/>
        </c:ser>
        <c:dLbls>
          <c:showLegendKey val="0"/>
          <c:showVal val="0"/>
          <c:showCatName val="0"/>
          <c:showSerName val="0"/>
          <c:showPercent val="0"/>
          <c:showBubbleSize val="0"/>
        </c:dLbls>
        <c:axId val="2119512712"/>
        <c:axId val="2119481496"/>
      </c:scatterChart>
      <c:valAx>
        <c:axId val="211951271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Pitot Tube Number</a:t>
                </a:r>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19481496"/>
        <c:crosses val="autoZero"/>
        <c:crossBetween val="midCat"/>
      </c:valAx>
      <c:valAx>
        <c:axId val="21194814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Static</a:t>
                </a:r>
                <a:r>
                  <a:rPr lang="en-CA" baseline="0"/>
                  <a:t> Pressure Distribution (Pa)</a:t>
                </a:r>
                <a:endParaRPr lang="en-CA"/>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19512712"/>
        <c:crosses val="autoZero"/>
        <c:crossBetween val="midCat"/>
      </c:valAx>
      <c:spPr>
        <a:noFill/>
        <a:ln>
          <a:noFill/>
        </a:ln>
        <a:effectLst/>
      </c:spPr>
    </c:plotArea>
    <c:legend>
      <c:legendPos val="r"/>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t>Static</a:t>
            </a:r>
            <a:r>
              <a:rPr lang="en-CA" baseline="0"/>
              <a:t> Pressure Along Venturi: Flow 2 (Fast)</a:t>
            </a:r>
            <a:r>
              <a:rPr lang="en-CA"/>
              <a:t> </a:t>
            </a:r>
          </a:p>
        </c:rich>
      </c:tx>
      <c:layout/>
      <c:overlay val="0"/>
      <c:spPr>
        <a:noFill/>
        <a:ln>
          <a:noFill/>
        </a:ln>
        <a:effectLst/>
      </c:spPr>
    </c:title>
    <c:autoTitleDeleted val="0"/>
    <c:plotArea>
      <c:layout/>
      <c:scatterChart>
        <c:scatterStyle val="smoothMarker"/>
        <c:varyColors val="0"/>
        <c:ser>
          <c:idx val="0"/>
          <c:order val="0"/>
          <c:tx>
            <c:strRef>
              <c:f>Sheet1!$N$19</c:f>
              <c:strCache>
                <c:ptCount val="1"/>
                <c:pt idx="0">
                  <c:v>Actual Pressure (Pa)</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Sheet1!$M$20:$M$35</c:f>
              <c:numCache>
                <c:formatCode>General</c:formatCode>
                <c:ptCount val="16"/>
                <c:pt idx="0">
                  <c:v>1.0</c:v>
                </c:pt>
                <c:pt idx="1">
                  <c:v>2.0</c:v>
                </c:pt>
                <c:pt idx="2">
                  <c:v>3.0</c:v>
                </c:pt>
                <c:pt idx="3">
                  <c:v>4.0</c:v>
                </c:pt>
                <c:pt idx="4">
                  <c:v>5.0</c:v>
                </c:pt>
                <c:pt idx="5">
                  <c:v>6.0</c:v>
                </c:pt>
                <c:pt idx="6">
                  <c:v>7.0</c:v>
                </c:pt>
                <c:pt idx="7">
                  <c:v>8.0</c:v>
                </c:pt>
                <c:pt idx="8">
                  <c:v>9.0</c:v>
                </c:pt>
                <c:pt idx="9">
                  <c:v>10.0</c:v>
                </c:pt>
                <c:pt idx="10">
                  <c:v>11.0</c:v>
                </c:pt>
                <c:pt idx="11">
                  <c:v>12.0</c:v>
                </c:pt>
                <c:pt idx="12">
                  <c:v>13.0</c:v>
                </c:pt>
                <c:pt idx="13">
                  <c:v>14.0</c:v>
                </c:pt>
                <c:pt idx="14">
                  <c:v>15.0</c:v>
                </c:pt>
                <c:pt idx="15">
                  <c:v>16.0</c:v>
                </c:pt>
              </c:numCache>
            </c:numRef>
          </c:xVal>
          <c:yVal>
            <c:numRef>
              <c:f>Sheet1!$N$20:$N$35</c:f>
              <c:numCache>
                <c:formatCode>General</c:formatCode>
                <c:ptCount val="16"/>
                <c:pt idx="0">
                  <c:v>100550.2202</c:v>
                </c:pt>
                <c:pt idx="1">
                  <c:v>100550.2202</c:v>
                </c:pt>
                <c:pt idx="2">
                  <c:v>100433.7404</c:v>
                </c:pt>
                <c:pt idx="3">
                  <c:v>100214.7187</c:v>
                </c:pt>
                <c:pt idx="4">
                  <c:v>100030.5213</c:v>
                </c:pt>
                <c:pt idx="5">
                  <c:v>99676.29019999999</c:v>
                </c:pt>
                <c:pt idx="6">
                  <c:v>99371.1964</c:v>
                </c:pt>
                <c:pt idx="7">
                  <c:v>98905.6084</c:v>
                </c:pt>
                <c:pt idx="8">
                  <c:v>97627.1577</c:v>
                </c:pt>
                <c:pt idx="9">
                  <c:v>98628.60720000001</c:v>
                </c:pt>
                <c:pt idx="10">
                  <c:v>99032.598</c:v>
                </c:pt>
                <c:pt idx="11">
                  <c:v>99312.8814</c:v>
                </c:pt>
                <c:pt idx="12">
                  <c:v>99637.1279</c:v>
                </c:pt>
                <c:pt idx="13">
                  <c:v>99864.51049999999</c:v>
                </c:pt>
                <c:pt idx="14">
                  <c:v>100040.2451</c:v>
                </c:pt>
                <c:pt idx="15">
                  <c:v>100372.9508</c:v>
                </c:pt>
              </c:numCache>
            </c:numRef>
          </c:yVal>
          <c:smooth val="1"/>
        </c:ser>
        <c:ser>
          <c:idx val="1"/>
          <c:order val="1"/>
          <c:tx>
            <c:strRef>
              <c:f>Sheet1!$O$19</c:f>
              <c:strCache>
                <c:ptCount val="1"/>
                <c:pt idx="0">
                  <c:v>Ideal Pressure (Pa)</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yVal>
            <c:numRef>
              <c:f>Sheet1!$O$20:$O$35</c:f>
              <c:numCache>
                <c:formatCode>General</c:formatCode>
                <c:ptCount val="16"/>
                <c:pt idx="0">
                  <c:v>100482.5285</c:v>
                </c:pt>
                <c:pt idx="1">
                  <c:v>100482.5285</c:v>
                </c:pt>
                <c:pt idx="2">
                  <c:v>100355.8719</c:v>
                </c:pt>
                <c:pt idx="3">
                  <c:v>100117.7145</c:v>
                </c:pt>
                <c:pt idx="4">
                  <c:v>99917.424</c:v>
                </c:pt>
                <c:pt idx="5">
                  <c:v>99532.24419999999</c:v>
                </c:pt>
                <c:pt idx="6">
                  <c:v>99200.49449999999</c:v>
                </c:pt>
                <c:pt idx="7">
                  <c:v>98694.2286</c:v>
                </c:pt>
                <c:pt idx="8">
                  <c:v>97304.081</c:v>
                </c:pt>
                <c:pt idx="9">
                  <c:v>98393.0261</c:v>
                </c:pt>
                <c:pt idx="10">
                  <c:v>98832.3131</c:v>
                </c:pt>
                <c:pt idx="11">
                  <c:v>99137.0846</c:v>
                </c:pt>
                <c:pt idx="12">
                  <c:v>99489.6603</c:v>
                </c:pt>
                <c:pt idx="13">
                  <c:v>99736.9091</c:v>
                </c:pt>
                <c:pt idx="14">
                  <c:v>99924.99729999996</c:v>
                </c:pt>
                <c:pt idx="15">
                  <c:v>100289.7713</c:v>
                </c:pt>
              </c:numCache>
            </c:numRef>
          </c:yVal>
          <c:smooth val="1"/>
        </c:ser>
        <c:dLbls>
          <c:showLegendKey val="0"/>
          <c:showVal val="0"/>
          <c:showCatName val="0"/>
          <c:showSerName val="0"/>
          <c:showPercent val="0"/>
          <c:showBubbleSize val="0"/>
        </c:dLbls>
        <c:axId val="2139266584"/>
        <c:axId val="2139275448"/>
      </c:scatterChart>
      <c:valAx>
        <c:axId val="213926658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Pitot</a:t>
                </a:r>
                <a:r>
                  <a:rPr lang="en-CA" baseline="0"/>
                  <a:t> Tube Number</a:t>
                </a:r>
                <a:endParaRPr lang="en-CA"/>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9275448"/>
        <c:crosses val="autoZero"/>
        <c:crossBetween val="midCat"/>
      </c:valAx>
      <c:valAx>
        <c:axId val="21392754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Static</a:t>
                </a:r>
                <a:r>
                  <a:rPr lang="en-CA" baseline="0"/>
                  <a:t> pressure Distribution (Pa)</a:t>
                </a:r>
                <a:endParaRPr lang="en-CA"/>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9266584"/>
        <c:crosses val="autoZero"/>
        <c:crossBetween val="midCat"/>
      </c:valAx>
      <c:spPr>
        <a:noFill/>
        <a:ln>
          <a:noFill/>
        </a:ln>
        <a:effectLst/>
      </c:spPr>
    </c:plotArea>
    <c:legend>
      <c:legendPos val="r"/>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D0CEB61BCB1604AB424D8E2114ED92F"/>
        <w:category>
          <w:name w:val="General"/>
          <w:gallery w:val="placeholder"/>
        </w:category>
        <w:types>
          <w:type w:val="bbPlcHdr"/>
        </w:types>
        <w:behaviors>
          <w:behavior w:val="content"/>
        </w:behaviors>
        <w:guid w:val="{E7256D5E-F8D1-1D48-82B8-B4CFAD388D1C}"/>
      </w:docPartPr>
      <w:docPartBody>
        <w:p w14:paraId="62214A16" w14:textId="2BDAB5C9" w:rsidR="006F1F9D" w:rsidRDefault="006F1F9D" w:rsidP="006F1F9D">
          <w:pPr>
            <w:pStyle w:val="4D0CEB61BCB1604AB424D8E2114ED92F"/>
          </w:pPr>
          <w:r>
            <w:t>[Type text]</w:t>
          </w:r>
        </w:p>
      </w:docPartBody>
    </w:docPart>
    <w:docPart>
      <w:docPartPr>
        <w:name w:val="BD7D23275E6A9E4D85E9F2555E4666FB"/>
        <w:category>
          <w:name w:val="General"/>
          <w:gallery w:val="placeholder"/>
        </w:category>
        <w:types>
          <w:type w:val="bbPlcHdr"/>
        </w:types>
        <w:behaviors>
          <w:behavior w:val="content"/>
        </w:behaviors>
        <w:guid w:val="{358CBD9F-805B-5C46-BFEF-3EB19168E198}"/>
      </w:docPartPr>
      <w:docPartBody>
        <w:p w14:paraId="095B9533" w14:textId="2B24437F" w:rsidR="006F1F9D" w:rsidRDefault="006F1F9D" w:rsidP="006F1F9D">
          <w:pPr>
            <w:pStyle w:val="BD7D23275E6A9E4D85E9F2555E4666FB"/>
          </w:pPr>
          <w:r>
            <w:t>[Type text]</w:t>
          </w:r>
        </w:p>
      </w:docPartBody>
    </w:docPart>
    <w:docPart>
      <w:docPartPr>
        <w:name w:val="3E4121188AF8A64A8B812452BAA0CDF7"/>
        <w:category>
          <w:name w:val="General"/>
          <w:gallery w:val="placeholder"/>
        </w:category>
        <w:types>
          <w:type w:val="bbPlcHdr"/>
        </w:types>
        <w:behaviors>
          <w:behavior w:val="content"/>
        </w:behaviors>
        <w:guid w:val="{120DE073-73F2-B043-B84E-CE6F924EE7CB}"/>
      </w:docPartPr>
      <w:docPartBody>
        <w:p w14:paraId="1644C3EA" w14:textId="1C97AC4E" w:rsidR="006F1F9D" w:rsidRDefault="006F1F9D" w:rsidP="006F1F9D">
          <w:pPr>
            <w:pStyle w:val="3E4121188AF8A64A8B812452BAA0CDF7"/>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Math">
    <w:panose1 w:val="02040503050406030204"/>
    <w:charset w:val="00"/>
    <w:family w:val="auto"/>
    <w:pitch w:val="variable"/>
    <w:sig w:usb0="E00002FF" w:usb1="420024FF" w:usb2="0000000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1F9D"/>
    <w:rsid w:val="006F1F9D"/>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F1F9D"/>
    <w:rPr>
      <w:color w:val="808080"/>
    </w:rPr>
  </w:style>
  <w:style w:type="paragraph" w:customStyle="1" w:styleId="4D0CEB61BCB1604AB424D8E2114ED92F">
    <w:name w:val="4D0CEB61BCB1604AB424D8E2114ED92F"/>
    <w:rsid w:val="006F1F9D"/>
  </w:style>
  <w:style w:type="paragraph" w:customStyle="1" w:styleId="BD7D23275E6A9E4D85E9F2555E4666FB">
    <w:name w:val="BD7D23275E6A9E4D85E9F2555E4666FB"/>
    <w:rsid w:val="006F1F9D"/>
  </w:style>
  <w:style w:type="paragraph" w:customStyle="1" w:styleId="3E4121188AF8A64A8B812452BAA0CDF7">
    <w:name w:val="3E4121188AF8A64A8B812452BAA0CDF7"/>
    <w:rsid w:val="006F1F9D"/>
  </w:style>
  <w:style w:type="paragraph" w:customStyle="1" w:styleId="88D07265515301488044D5920385C8CB">
    <w:name w:val="88D07265515301488044D5920385C8CB"/>
    <w:rsid w:val="006F1F9D"/>
  </w:style>
  <w:style w:type="paragraph" w:customStyle="1" w:styleId="29D231A7C8645943A87277E7990E5223">
    <w:name w:val="29D231A7C8645943A87277E7990E5223"/>
    <w:rsid w:val="006F1F9D"/>
  </w:style>
  <w:style w:type="paragraph" w:customStyle="1" w:styleId="3B42ECFA63282F4383E59A0CF58989FC">
    <w:name w:val="3B42ECFA63282F4383E59A0CF58989FC"/>
    <w:rsid w:val="006F1F9D"/>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F1F9D"/>
    <w:rPr>
      <w:color w:val="808080"/>
    </w:rPr>
  </w:style>
  <w:style w:type="paragraph" w:customStyle="1" w:styleId="4D0CEB61BCB1604AB424D8E2114ED92F">
    <w:name w:val="4D0CEB61BCB1604AB424D8E2114ED92F"/>
    <w:rsid w:val="006F1F9D"/>
  </w:style>
  <w:style w:type="paragraph" w:customStyle="1" w:styleId="BD7D23275E6A9E4D85E9F2555E4666FB">
    <w:name w:val="BD7D23275E6A9E4D85E9F2555E4666FB"/>
    <w:rsid w:val="006F1F9D"/>
  </w:style>
  <w:style w:type="paragraph" w:customStyle="1" w:styleId="3E4121188AF8A64A8B812452BAA0CDF7">
    <w:name w:val="3E4121188AF8A64A8B812452BAA0CDF7"/>
    <w:rsid w:val="006F1F9D"/>
  </w:style>
  <w:style w:type="paragraph" w:customStyle="1" w:styleId="88D07265515301488044D5920385C8CB">
    <w:name w:val="88D07265515301488044D5920385C8CB"/>
    <w:rsid w:val="006F1F9D"/>
  </w:style>
  <w:style w:type="paragraph" w:customStyle="1" w:styleId="29D231A7C8645943A87277E7990E5223">
    <w:name w:val="29D231A7C8645943A87277E7990E5223"/>
    <w:rsid w:val="006F1F9D"/>
  </w:style>
  <w:style w:type="paragraph" w:customStyle="1" w:styleId="3B42ECFA63282F4383E59A0CF58989FC">
    <w:name w:val="3B42ECFA63282F4383E59A0CF58989FC"/>
    <w:rsid w:val="006F1F9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1818E4-52D4-AD42-8211-EBFB299B5B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TotalTime>
  <Pages>10</Pages>
  <Words>2171</Words>
  <Characters>12379</Characters>
  <Application>Microsoft Macintosh Word</Application>
  <DocSecurity>0</DocSecurity>
  <Lines>103</Lines>
  <Paragraphs>29</Paragraphs>
  <ScaleCrop>false</ScaleCrop>
  <Company/>
  <LinksUpToDate>false</LinksUpToDate>
  <CharactersWithSpaces>14521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Katelynn Bolster</dc:creator>
  <cp:keywords/>
  <dc:description/>
  <cp:lastModifiedBy>Katelynn Bolster</cp:lastModifiedBy>
  <cp:revision>143</cp:revision>
  <cp:lastPrinted>2014-10-19T16:45:00Z</cp:lastPrinted>
  <dcterms:created xsi:type="dcterms:W3CDTF">2014-10-14T20:37:00Z</dcterms:created>
  <dcterms:modified xsi:type="dcterms:W3CDTF">2014-10-21T19:17:00Z</dcterms:modified>
</cp:coreProperties>
</file>