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3226" w:rsidRDefault="00D93226" w:rsidP="00D93226">
      <w:pPr>
        <w:rPr>
          <w:sz w:val="24"/>
          <w:szCs w:val="24"/>
        </w:rPr>
      </w:pPr>
      <w:r>
        <w:rPr>
          <w:sz w:val="24"/>
          <w:szCs w:val="24"/>
        </w:rPr>
        <w:t>What is “cost”?</w:t>
      </w:r>
    </w:p>
    <w:p w:rsidR="00D93226" w:rsidRDefault="00D93226" w:rsidP="00D93226">
      <w:pPr>
        <w:rPr>
          <w:sz w:val="24"/>
          <w:szCs w:val="24"/>
        </w:rPr>
      </w:pPr>
    </w:p>
    <w:p w:rsidR="00D93226" w:rsidRDefault="00D93226" w:rsidP="00D93226">
      <w:pPr>
        <w:rPr>
          <w:sz w:val="24"/>
          <w:szCs w:val="24"/>
        </w:rPr>
      </w:pPr>
      <w:r>
        <w:rPr>
          <w:sz w:val="24"/>
          <w:szCs w:val="24"/>
        </w:rPr>
        <w:t>Cost means resources used to actualize a specific object (cost objective/cost object)</w:t>
      </w:r>
    </w:p>
    <w:p w:rsidR="00D93226" w:rsidRDefault="00D93226" w:rsidP="00D93226">
      <w:pPr>
        <w:rPr>
          <w:sz w:val="24"/>
          <w:szCs w:val="24"/>
        </w:rPr>
      </w:pPr>
    </w:p>
    <w:p w:rsidR="00D93226" w:rsidRDefault="00D93226" w:rsidP="00D93226">
      <w:pPr>
        <w:rPr>
          <w:sz w:val="24"/>
          <w:szCs w:val="24"/>
        </w:rPr>
      </w:pPr>
      <w:r>
        <w:rPr>
          <w:sz w:val="24"/>
          <w:szCs w:val="24"/>
        </w:rPr>
        <w:t xml:space="preserve">In general cost, refers to value forgone to achieve a purpose </w:t>
      </w:r>
    </w:p>
    <w:p w:rsidR="00D93226" w:rsidRDefault="00D93226" w:rsidP="00D93226">
      <w:pPr>
        <w:rPr>
          <w:sz w:val="24"/>
          <w:szCs w:val="24"/>
        </w:rPr>
      </w:pPr>
    </w:p>
    <w:p w:rsidR="00D93226" w:rsidRDefault="00D93226" w:rsidP="00D93226">
      <w:pPr>
        <w:rPr>
          <w:sz w:val="24"/>
          <w:szCs w:val="24"/>
        </w:rPr>
      </w:pPr>
      <w:r>
        <w:rPr>
          <w:sz w:val="24"/>
          <w:szCs w:val="24"/>
        </w:rPr>
        <w:t>In specific, cost refers to economic resources paid for goods and services. For example, manufacturing companies have 3 inventory accounts:</w:t>
      </w:r>
    </w:p>
    <w:p w:rsidR="00D93226" w:rsidRPr="0063021A" w:rsidRDefault="00D93226" w:rsidP="00D93226">
      <w:pPr>
        <w:pStyle w:val="ListParagraph"/>
        <w:numPr>
          <w:ilvl w:val="0"/>
          <w:numId w:val="1"/>
        </w:numPr>
        <w:rPr>
          <w:sz w:val="24"/>
          <w:szCs w:val="24"/>
        </w:rPr>
      </w:pPr>
      <w:r w:rsidRPr="0063021A">
        <w:rPr>
          <w:sz w:val="24"/>
          <w:szCs w:val="24"/>
        </w:rPr>
        <w:t>Raw material inventory</w:t>
      </w:r>
    </w:p>
    <w:p w:rsidR="00D93226" w:rsidRDefault="00D93226" w:rsidP="00D93226">
      <w:pPr>
        <w:pStyle w:val="ListParagraph"/>
        <w:numPr>
          <w:ilvl w:val="0"/>
          <w:numId w:val="1"/>
        </w:numPr>
        <w:rPr>
          <w:sz w:val="24"/>
          <w:szCs w:val="24"/>
        </w:rPr>
      </w:pPr>
      <w:r>
        <w:rPr>
          <w:sz w:val="24"/>
          <w:szCs w:val="24"/>
        </w:rPr>
        <w:t>Work in process inventory</w:t>
      </w:r>
    </w:p>
    <w:p w:rsidR="00D93226" w:rsidRDefault="00D93226" w:rsidP="00D93226">
      <w:pPr>
        <w:pStyle w:val="ListParagraph"/>
        <w:numPr>
          <w:ilvl w:val="0"/>
          <w:numId w:val="1"/>
        </w:numPr>
        <w:rPr>
          <w:sz w:val="24"/>
          <w:szCs w:val="24"/>
        </w:rPr>
      </w:pPr>
      <w:r>
        <w:rPr>
          <w:sz w:val="24"/>
          <w:szCs w:val="24"/>
        </w:rPr>
        <w:t>Finished goods inventory.</w:t>
      </w:r>
    </w:p>
    <w:p w:rsidR="00D93226" w:rsidRDefault="00D93226" w:rsidP="00D93226">
      <w:pPr>
        <w:rPr>
          <w:sz w:val="24"/>
          <w:szCs w:val="24"/>
        </w:rPr>
      </w:pPr>
    </w:p>
    <w:p w:rsidR="00D93226" w:rsidRDefault="00D93226" w:rsidP="00D93226">
      <w:pPr>
        <w:rPr>
          <w:sz w:val="24"/>
          <w:szCs w:val="24"/>
        </w:rPr>
      </w:pPr>
      <w:r>
        <w:rPr>
          <w:sz w:val="24"/>
          <w:szCs w:val="24"/>
        </w:rPr>
        <w:t>Merchandising companies do not have raw materials and work in process inventory. However, manufacturing companies have all 3 accounts.</w:t>
      </w:r>
    </w:p>
    <w:p w:rsidR="00D93226" w:rsidRDefault="00D93226" w:rsidP="00D93226">
      <w:pPr>
        <w:rPr>
          <w:sz w:val="24"/>
          <w:szCs w:val="24"/>
        </w:rPr>
      </w:pPr>
    </w:p>
    <w:p w:rsidR="00D93226" w:rsidRDefault="00D93226" w:rsidP="00D93226">
      <w:pPr>
        <w:rPr>
          <w:sz w:val="24"/>
          <w:szCs w:val="24"/>
        </w:rPr>
      </w:pPr>
      <w:r>
        <w:rPr>
          <w:sz w:val="24"/>
          <w:szCs w:val="24"/>
        </w:rPr>
        <w:t>In manufacturing accounting, the accounting procedures for manufacturing companies, there are 3 cost components:</w:t>
      </w:r>
    </w:p>
    <w:p w:rsidR="00D93226" w:rsidRPr="0063021A" w:rsidRDefault="00D93226" w:rsidP="00D93226">
      <w:pPr>
        <w:pStyle w:val="ListParagraph"/>
        <w:numPr>
          <w:ilvl w:val="0"/>
          <w:numId w:val="2"/>
        </w:numPr>
        <w:rPr>
          <w:sz w:val="24"/>
          <w:szCs w:val="24"/>
        </w:rPr>
      </w:pPr>
      <w:r>
        <w:rPr>
          <w:sz w:val="24"/>
          <w:szCs w:val="24"/>
        </w:rPr>
        <w:t xml:space="preserve">Direct materials </w:t>
      </w:r>
      <w:proofErr w:type="gramStart"/>
      <w:r>
        <w:rPr>
          <w:sz w:val="24"/>
          <w:szCs w:val="24"/>
        </w:rPr>
        <w:t>–  refers</w:t>
      </w:r>
      <w:proofErr w:type="gramEnd"/>
      <w:r>
        <w:rPr>
          <w:sz w:val="24"/>
          <w:szCs w:val="24"/>
        </w:rPr>
        <w:t xml:space="preserve"> to those inputs physically become part of the output. For example, our company is to produce books. So </w:t>
      </w:r>
      <w:proofErr w:type="gramStart"/>
      <w:r>
        <w:rPr>
          <w:sz w:val="24"/>
          <w:szCs w:val="24"/>
        </w:rPr>
        <w:t>papers to produce books is</w:t>
      </w:r>
      <w:proofErr w:type="gramEnd"/>
      <w:r>
        <w:rPr>
          <w:sz w:val="24"/>
          <w:szCs w:val="24"/>
        </w:rPr>
        <w:t xml:space="preserve"> an example of direct materials.</w:t>
      </w:r>
    </w:p>
    <w:p w:rsidR="00D93226" w:rsidRDefault="00D93226" w:rsidP="00D93226">
      <w:pPr>
        <w:pStyle w:val="ListParagraph"/>
        <w:numPr>
          <w:ilvl w:val="0"/>
          <w:numId w:val="2"/>
        </w:numPr>
        <w:rPr>
          <w:sz w:val="24"/>
          <w:szCs w:val="24"/>
        </w:rPr>
      </w:pPr>
      <w:r>
        <w:rPr>
          <w:sz w:val="24"/>
          <w:szCs w:val="24"/>
        </w:rPr>
        <w:t>Direct labour – Wages for those employees who convert direct materials into products. Eg. Wages paid to assembly line workers because they convert materials into products.</w:t>
      </w:r>
    </w:p>
    <w:p w:rsidR="00D93226" w:rsidRDefault="00D93226" w:rsidP="00D93226">
      <w:pPr>
        <w:pStyle w:val="ListParagraph"/>
        <w:numPr>
          <w:ilvl w:val="0"/>
          <w:numId w:val="2"/>
        </w:numPr>
        <w:rPr>
          <w:sz w:val="24"/>
          <w:szCs w:val="24"/>
        </w:rPr>
      </w:pPr>
      <w:r>
        <w:rPr>
          <w:sz w:val="24"/>
          <w:szCs w:val="24"/>
        </w:rPr>
        <w:t xml:space="preserve">Overhead – Includes all other costs associated with the manufacturing process, except for direct materials and direct labour. Eg. Factory rent, factory utilities, factory repair and maintenance, factory insurance, factory supplies (indirect materials), or indirect labour costs. Overhead costs include many things. </w:t>
      </w:r>
    </w:p>
    <w:p w:rsidR="00D93226" w:rsidRDefault="00D93226" w:rsidP="00D93226">
      <w:pPr>
        <w:rPr>
          <w:sz w:val="24"/>
          <w:szCs w:val="24"/>
        </w:rPr>
      </w:pPr>
    </w:p>
    <w:p w:rsidR="00D93226" w:rsidRDefault="00D93226" w:rsidP="00D93226">
      <w:pPr>
        <w:rPr>
          <w:sz w:val="24"/>
          <w:szCs w:val="24"/>
        </w:rPr>
      </w:pPr>
      <w:r>
        <w:rPr>
          <w:sz w:val="24"/>
          <w:szCs w:val="24"/>
        </w:rPr>
        <w:t>These 3 cost components and 3 inventory accounts are very important and we will see the all the time in this course. They are accounting concepts not physical concepts.</w:t>
      </w:r>
    </w:p>
    <w:p w:rsidR="00D93226" w:rsidRDefault="00D93226" w:rsidP="00D93226">
      <w:pPr>
        <w:rPr>
          <w:sz w:val="24"/>
          <w:szCs w:val="24"/>
        </w:rPr>
      </w:pPr>
    </w:p>
    <w:p w:rsidR="00D93226" w:rsidRDefault="00D93226" w:rsidP="00D93226">
      <w:pPr>
        <w:rPr>
          <w:sz w:val="24"/>
          <w:szCs w:val="24"/>
        </w:rPr>
      </w:pPr>
      <w:r>
        <w:rPr>
          <w:sz w:val="24"/>
          <w:szCs w:val="24"/>
        </w:rPr>
        <w:t>DIAGRAM HERE DRAWN IN NOTEBOOK in regards to DM, DL, OM.</w:t>
      </w:r>
    </w:p>
    <w:p w:rsidR="00D93226" w:rsidRDefault="00D93226" w:rsidP="00D93226">
      <w:pPr>
        <w:rPr>
          <w:sz w:val="24"/>
          <w:szCs w:val="24"/>
        </w:rPr>
      </w:pPr>
    </w:p>
    <w:p w:rsidR="00D93226" w:rsidRDefault="00D93226" w:rsidP="00D93226">
      <w:pPr>
        <w:rPr>
          <w:sz w:val="24"/>
          <w:szCs w:val="24"/>
        </w:rPr>
      </w:pPr>
      <w:r>
        <w:rPr>
          <w:sz w:val="24"/>
          <w:szCs w:val="24"/>
        </w:rPr>
        <w:t xml:space="preserve">Office rent is not an </w:t>
      </w:r>
      <w:proofErr w:type="gramStart"/>
      <w:r>
        <w:rPr>
          <w:sz w:val="24"/>
          <w:szCs w:val="24"/>
        </w:rPr>
        <w:t>overhead,</w:t>
      </w:r>
      <w:proofErr w:type="gramEnd"/>
      <w:r>
        <w:rPr>
          <w:sz w:val="24"/>
          <w:szCs w:val="24"/>
        </w:rPr>
        <w:t xml:space="preserve"> it is just a general expense. </w:t>
      </w:r>
    </w:p>
    <w:p w:rsidR="00D93226" w:rsidRDefault="00D93226" w:rsidP="00D93226">
      <w:pPr>
        <w:rPr>
          <w:sz w:val="24"/>
          <w:szCs w:val="24"/>
        </w:rPr>
      </w:pPr>
      <w:r>
        <w:rPr>
          <w:sz w:val="24"/>
          <w:szCs w:val="24"/>
        </w:rPr>
        <w:t>Indirect labour is for example overtime premium.</w:t>
      </w:r>
    </w:p>
    <w:p w:rsidR="00D93226" w:rsidRDefault="00D93226" w:rsidP="00D93226">
      <w:pPr>
        <w:rPr>
          <w:sz w:val="24"/>
          <w:szCs w:val="24"/>
        </w:rPr>
      </w:pPr>
    </w:p>
    <w:p w:rsidR="00D93226" w:rsidRDefault="00D93226" w:rsidP="00D93226">
      <w:pPr>
        <w:rPr>
          <w:sz w:val="24"/>
          <w:szCs w:val="24"/>
        </w:rPr>
      </w:pPr>
      <w:r>
        <w:rPr>
          <w:sz w:val="24"/>
          <w:szCs w:val="24"/>
        </w:rPr>
        <w:t>We have 7 accounting equations for manufacturing companies. The same concept can be applied to other kinds of companies but the starting point is manufacturing companies. We try to understand it for manufacturing companies first and move on to other types of companies:</w:t>
      </w:r>
    </w:p>
    <w:p w:rsidR="00D93226" w:rsidRDefault="00D93226" w:rsidP="00D93226">
      <w:pPr>
        <w:rPr>
          <w:sz w:val="24"/>
          <w:szCs w:val="24"/>
        </w:rPr>
      </w:pPr>
    </w:p>
    <w:p w:rsidR="00D93226" w:rsidRDefault="00D93226" w:rsidP="00D93226">
      <w:pPr>
        <w:rPr>
          <w:sz w:val="24"/>
          <w:szCs w:val="24"/>
        </w:rPr>
      </w:pPr>
    </w:p>
    <w:p w:rsidR="00D93226" w:rsidRDefault="00D93226" w:rsidP="00D93226">
      <w:pPr>
        <w:rPr>
          <w:sz w:val="24"/>
          <w:szCs w:val="24"/>
        </w:rPr>
      </w:pPr>
    </w:p>
    <w:p w:rsidR="00D93226" w:rsidRDefault="00D93226" w:rsidP="00D93226">
      <w:pPr>
        <w:rPr>
          <w:sz w:val="24"/>
          <w:szCs w:val="24"/>
        </w:rPr>
      </w:pPr>
      <w:r>
        <w:rPr>
          <w:sz w:val="24"/>
          <w:szCs w:val="24"/>
        </w:rPr>
        <w:t>Equation 1 – Beginning direct materials inventory + materials purchased = direct materials available for use.</w:t>
      </w:r>
    </w:p>
    <w:p w:rsidR="00D93226" w:rsidRDefault="00D93226" w:rsidP="00D93226">
      <w:pPr>
        <w:rPr>
          <w:sz w:val="24"/>
          <w:szCs w:val="24"/>
        </w:rPr>
      </w:pPr>
      <w:r>
        <w:rPr>
          <w:sz w:val="24"/>
          <w:szCs w:val="24"/>
        </w:rPr>
        <w:lastRenderedPageBreak/>
        <w:t>Example, Beginning value on January the 1</w:t>
      </w:r>
      <w:r w:rsidRPr="002A1A13">
        <w:rPr>
          <w:sz w:val="24"/>
          <w:szCs w:val="24"/>
          <w:vertAlign w:val="superscript"/>
        </w:rPr>
        <w:t>st</w:t>
      </w:r>
      <w:r>
        <w:rPr>
          <w:sz w:val="24"/>
          <w:szCs w:val="24"/>
        </w:rPr>
        <w:t xml:space="preserve"> is $1000. And then in January we buy $2000 materials. Therefore in total we have $3000 materials available for use.</w:t>
      </w:r>
    </w:p>
    <w:p w:rsidR="00D93226" w:rsidRDefault="00D93226" w:rsidP="00D93226">
      <w:pPr>
        <w:rPr>
          <w:sz w:val="24"/>
          <w:szCs w:val="24"/>
        </w:rPr>
      </w:pPr>
    </w:p>
    <w:p w:rsidR="00D93226" w:rsidRDefault="00D93226" w:rsidP="00D93226">
      <w:pPr>
        <w:rPr>
          <w:sz w:val="24"/>
          <w:szCs w:val="24"/>
        </w:rPr>
      </w:pPr>
      <w:r>
        <w:rPr>
          <w:sz w:val="24"/>
          <w:szCs w:val="24"/>
        </w:rPr>
        <w:t>Equation 2 – direct material available for use – ending direct material inventory = direct material used.</w:t>
      </w:r>
    </w:p>
    <w:p w:rsidR="00D93226" w:rsidRDefault="00D93226" w:rsidP="00D93226">
      <w:pPr>
        <w:rPr>
          <w:sz w:val="24"/>
          <w:szCs w:val="24"/>
        </w:rPr>
      </w:pPr>
      <w:r>
        <w:rPr>
          <w:sz w:val="24"/>
          <w:szCs w:val="24"/>
        </w:rPr>
        <w:t>Example, $3000 (total available for use) - $500 (total for whatever NOT USED at the end of month) = $2500</w:t>
      </w:r>
    </w:p>
    <w:p w:rsidR="00D93226" w:rsidRDefault="00D93226" w:rsidP="00D93226">
      <w:pPr>
        <w:rPr>
          <w:sz w:val="24"/>
          <w:szCs w:val="24"/>
        </w:rPr>
      </w:pPr>
      <w:r>
        <w:rPr>
          <w:sz w:val="24"/>
          <w:szCs w:val="24"/>
        </w:rPr>
        <w:t>(LAST ITEM IN EQUATION ONE IS THE FIRST ITEM IN EQUATION 2)</w:t>
      </w:r>
    </w:p>
    <w:p w:rsidR="00D93226" w:rsidRDefault="00D93226" w:rsidP="00D93226">
      <w:pPr>
        <w:rPr>
          <w:sz w:val="24"/>
          <w:szCs w:val="24"/>
        </w:rPr>
      </w:pPr>
    </w:p>
    <w:p w:rsidR="00D93226" w:rsidRDefault="00D93226" w:rsidP="00D93226">
      <w:pPr>
        <w:rPr>
          <w:sz w:val="24"/>
          <w:szCs w:val="24"/>
        </w:rPr>
      </w:pPr>
      <w:r>
        <w:rPr>
          <w:sz w:val="24"/>
          <w:szCs w:val="24"/>
        </w:rPr>
        <w:t>Equation 3 – direct materials used + direct labour + overhead = total manufacturing cost added</w:t>
      </w:r>
    </w:p>
    <w:p w:rsidR="00D93226" w:rsidRDefault="00D93226" w:rsidP="00D93226">
      <w:pPr>
        <w:rPr>
          <w:sz w:val="24"/>
          <w:szCs w:val="24"/>
        </w:rPr>
      </w:pPr>
      <w:r>
        <w:rPr>
          <w:sz w:val="24"/>
          <w:szCs w:val="24"/>
        </w:rPr>
        <w:t>Example, $2500 + $1500 + $4000 = $8000</w:t>
      </w:r>
    </w:p>
    <w:p w:rsidR="00D93226" w:rsidRDefault="00D93226" w:rsidP="00D93226">
      <w:pPr>
        <w:rPr>
          <w:sz w:val="24"/>
          <w:szCs w:val="24"/>
        </w:rPr>
      </w:pPr>
      <w:r>
        <w:rPr>
          <w:sz w:val="24"/>
          <w:szCs w:val="24"/>
        </w:rPr>
        <w:t>(LAST ITEM IN EQUATION 2 IS THE FIRST ITEM IN EQUATION 3. Same thing with the rest of the equations…)</w:t>
      </w:r>
    </w:p>
    <w:p w:rsidR="00D93226" w:rsidRDefault="00D93226" w:rsidP="00D93226">
      <w:pPr>
        <w:rPr>
          <w:sz w:val="24"/>
          <w:szCs w:val="24"/>
        </w:rPr>
      </w:pPr>
    </w:p>
    <w:p w:rsidR="00D93226" w:rsidRDefault="00D93226" w:rsidP="00D93226">
      <w:pPr>
        <w:rPr>
          <w:sz w:val="24"/>
          <w:szCs w:val="24"/>
        </w:rPr>
      </w:pPr>
      <w:r>
        <w:rPr>
          <w:sz w:val="24"/>
          <w:szCs w:val="24"/>
        </w:rPr>
        <w:t>Equation 4 – total manufacturing cost added + beginning work in process inventory = total manufacturing cost in process</w:t>
      </w:r>
    </w:p>
    <w:p w:rsidR="00D93226" w:rsidRDefault="00D93226" w:rsidP="00D93226">
      <w:pPr>
        <w:rPr>
          <w:sz w:val="24"/>
          <w:szCs w:val="24"/>
        </w:rPr>
      </w:pPr>
      <w:r>
        <w:rPr>
          <w:sz w:val="24"/>
          <w:szCs w:val="24"/>
        </w:rPr>
        <w:t>Example, $8000 (what we at in january) + $6000 (carry forward from last month) = $14000 (means that is what we are working on)</w:t>
      </w:r>
    </w:p>
    <w:p w:rsidR="00D93226" w:rsidRDefault="00D93226" w:rsidP="00D93226">
      <w:pPr>
        <w:rPr>
          <w:sz w:val="24"/>
          <w:szCs w:val="24"/>
        </w:rPr>
      </w:pPr>
    </w:p>
    <w:p w:rsidR="00D93226" w:rsidRDefault="00D93226" w:rsidP="00D93226">
      <w:pPr>
        <w:rPr>
          <w:sz w:val="24"/>
          <w:szCs w:val="24"/>
        </w:rPr>
      </w:pPr>
      <w:r>
        <w:rPr>
          <w:sz w:val="24"/>
          <w:szCs w:val="24"/>
        </w:rPr>
        <w:t>Equation 5 – total manufacturing cost in process – ending work in process inventory = cost of goods manufactured</w:t>
      </w:r>
    </w:p>
    <w:p w:rsidR="00D93226" w:rsidRDefault="00D93226" w:rsidP="00D93226">
      <w:pPr>
        <w:rPr>
          <w:sz w:val="24"/>
          <w:szCs w:val="24"/>
        </w:rPr>
      </w:pPr>
      <w:r>
        <w:rPr>
          <w:sz w:val="24"/>
          <w:szCs w:val="24"/>
        </w:rPr>
        <w:t>Example, in January $14000 (total we are working on) - $5000 (not finished yet on January 31</w:t>
      </w:r>
      <w:r w:rsidRPr="005A7045">
        <w:rPr>
          <w:sz w:val="24"/>
          <w:szCs w:val="24"/>
          <w:vertAlign w:val="superscript"/>
        </w:rPr>
        <w:t>st</w:t>
      </w:r>
      <w:r>
        <w:rPr>
          <w:sz w:val="24"/>
          <w:szCs w:val="24"/>
        </w:rPr>
        <w:t>) = $9000 cost of goods manufactured (products we finish in January).</w:t>
      </w:r>
    </w:p>
    <w:p w:rsidR="00D93226" w:rsidRDefault="00D93226" w:rsidP="00D93226">
      <w:pPr>
        <w:rPr>
          <w:sz w:val="24"/>
          <w:szCs w:val="24"/>
        </w:rPr>
      </w:pPr>
    </w:p>
    <w:p w:rsidR="00D93226" w:rsidRDefault="00D93226" w:rsidP="00D93226">
      <w:pPr>
        <w:rPr>
          <w:sz w:val="24"/>
          <w:szCs w:val="24"/>
        </w:rPr>
      </w:pPr>
      <w:r>
        <w:rPr>
          <w:sz w:val="24"/>
          <w:szCs w:val="24"/>
        </w:rPr>
        <w:t>So far equation 1 to 5 can be represented by the cost of goods manufactured statement (we’ll do It later)</w:t>
      </w:r>
    </w:p>
    <w:p w:rsidR="00D93226" w:rsidRDefault="00D93226" w:rsidP="00D93226">
      <w:pPr>
        <w:rPr>
          <w:sz w:val="24"/>
          <w:szCs w:val="24"/>
        </w:rPr>
      </w:pPr>
    </w:p>
    <w:p w:rsidR="00D93226" w:rsidRDefault="00D93226" w:rsidP="00D93226">
      <w:pPr>
        <w:rPr>
          <w:sz w:val="24"/>
          <w:szCs w:val="24"/>
        </w:rPr>
      </w:pPr>
      <w:r>
        <w:rPr>
          <w:sz w:val="24"/>
          <w:szCs w:val="24"/>
        </w:rPr>
        <w:t>Equation 6 – cost of goods manufactured + beginning finished goods inventory = cost of goods available for sale</w:t>
      </w:r>
    </w:p>
    <w:p w:rsidR="00D93226" w:rsidRDefault="00D93226" w:rsidP="00D93226">
      <w:pPr>
        <w:rPr>
          <w:sz w:val="24"/>
          <w:szCs w:val="24"/>
        </w:rPr>
      </w:pPr>
      <w:r>
        <w:rPr>
          <w:sz w:val="24"/>
          <w:szCs w:val="24"/>
        </w:rPr>
        <w:t>Example, in January the COG is $9000 + $12000 = $21000</w:t>
      </w:r>
    </w:p>
    <w:p w:rsidR="00D93226" w:rsidRDefault="00D93226" w:rsidP="00D93226">
      <w:pPr>
        <w:rPr>
          <w:sz w:val="24"/>
          <w:szCs w:val="24"/>
        </w:rPr>
      </w:pPr>
    </w:p>
    <w:p w:rsidR="00D93226" w:rsidRDefault="00D93226" w:rsidP="00D93226">
      <w:pPr>
        <w:rPr>
          <w:sz w:val="24"/>
          <w:szCs w:val="24"/>
        </w:rPr>
      </w:pPr>
      <w:r>
        <w:rPr>
          <w:sz w:val="24"/>
          <w:szCs w:val="24"/>
        </w:rPr>
        <w:t>Equation 7 – cost of goods available for sale – ending finished goods inventory = cost of goods sold</w:t>
      </w:r>
    </w:p>
    <w:p w:rsidR="00D93226" w:rsidRDefault="00D93226" w:rsidP="00D93226">
      <w:pPr>
        <w:rPr>
          <w:sz w:val="24"/>
          <w:szCs w:val="24"/>
        </w:rPr>
      </w:pPr>
      <w:r>
        <w:rPr>
          <w:sz w:val="24"/>
          <w:szCs w:val="24"/>
        </w:rPr>
        <w:t>Example, in January we have $21000 cog available for sale - $11000 (whatever not sold yet end of the month) = whatever we sold in January ($10000)</w:t>
      </w:r>
    </w:p>
    <w:p w:rsidR="00D93226" w:rsidRDefault="00D93226" w:rsidP="00D93226">
      <w:pPr>
        <w:rPr>
          <w:sz w:val="24"/>
          <w:szCs w:val="24"/>
        </w:rPr>
      </w:pPr>
    </w:p>
    <w:p w:rsidR="00D93226" w:rsidRDefault="00D93226" w:rsidP="00D93226">
      <w:pPr>
        <w:rPr>
          <w:sz w:val="24"/>
          <w:szCs w:val="24"/>
        </w:rPr>
      </w:pPr>
      <w:r>
        <w:rPr>
          <w:sz w:val="24"/>
          <w:szCs w:val="24"/>
        </w:rPr>
        <w:t xml:space="preserve">Equation 6 and 7 are represented by the cost of goods sold statement. Cost of goods sold statement is the same as the COGS section on the income statement. </w:t>
      </w:r>
    </w:p>
    <w:p w:rsidR="00D93226" w:rsidRDefault="00D93226" w:rsidP="00D93226">
      <w:pPr>
        <w:rPr>
          <w:sz w:val="24"/>
          <w:szCs w:val="24"/>
        </w:rPr>
      </w:pPr>
    </w:p>
    <w:p w:rsidR="00D93226" w:rsidRDefault="00D93226" w:rsidP="00D93226">
      <w:pPr>
        <w:rPr>
          <w:sz w:val="24"/>
          <w:szCs w:val="24"/>
        </w:rPr>
      </w:pPr>
      <w:r>
        <w:rPr>
          <w:sz w:val="24"/>
          <w:szCs w:val="24"/>
        </w:rPr>
        <w:t>Equation 1 and 2 are about the first inventory accounts.</w:t>
      </w:r>
    </w:p>
    <w:p w:rsidR="00D93226" w:rsidRDefault="00D93226" w:rsidP="00D93226">
      <w:pPr>
        <w:rPr>
          <w:sz w:val="24"/>
          <w:szCs w:val="24"/>
        </w:rPr>
      </w:pPr>
      <w:r>
        <w:rPr>
          <w:sz w:val="24"/>
          <w:szCs w:val="24"/>
        </w:rPr>
        <w:t xml:space="preserve">Equation 4 and 5 are about the second inventory accounts </w:t>
      </w:r>
    </w:p>
    <w:p w:rsidR="00D93226" w:rsidRDefault="00D93226" w:rsidP="00D93226">
      <w:pPr>
        <w:rPr>
          <w:sz w:val="24"/>
          <w:szCs w:val="24"/>
        </w:rPr>
      </w:pPr>
      <w:r>
        <w:rPr>
          <w:sz w:val="24"/>
          <w:szCs w:val="24"/>
        </w:rPr>
        <w:t xml:space="preserve">Equation 6 and 7 are about the third inventory accounts </w:t>
      </w:r>
    </w:p>
    <w:p w:rsidR="00D93226" w:rsidRDefault="00D93226" w:rsidP="00D93226">
      <w:pPr>
        <w:rPr>
          <w:sz w:val="24"/>
          <w:szCs w:val="24"/>
        </w:rPr>
      </w:pPr>
      <w:r>
        <w:rPr>
          <w:sz w:val="24"/>
          <w:szCs w:val="24"/>
        </w:rPr>
        <w:t>Equation 3 is about the 3 components.</w:t>
      </w:r>
    </w:p>
    <w:p w:rsidR="00D93226" w:rsidRDefault="00D93226" w:rsidP="00D93226">
      <w:pPr>
        <w:rPr>
          <w:sz w:val="24"/>
          <w:szCs w:val="24"/>
        </w:rPr>
      </w:pPr>
      <w:r>
        <w:rPr>
          <w:sz w:val="24"/>
          <w:szCs w:val="24"/>
        </w:rPr>
        <w:t>Cost classifications:</w:t>
      </w:r>
    </w:p>
    <w:p w:rsidR="00D93226" w:rsidRDefault="00D93226" w:rsidP="00D93226">
      <w:pPr>
        <w:rPr>
          <w:sz w:val="24"/>
          <w:szCs w:val="24"/>
        </w:rPr>
      </w:pPr>
    </w:p>
    <w:p w:rsidR="00D93226" w:rsidRDefault="00D93226" w:rsidP="00D93226">
      <w:pPr>
        <w:pStyle w:val="ListParagraph"/>
        <w:numPr>
          <w:ilvl w:val="0"/>
          <w:numId w:val="3"/>
        </w:numPr>
        <w:rPr>
          <w:sz w:val="24"/>
          <w:szCs w:val="24"/>
        </w:rPr>
      </w:pPr>
      <w:r w:rsidRPr="00FB18F6">
        <w:rPr>
          <w:sz w:val="24"/>
          <w:szCs w:val="24"/>
        </w:rPr>
        <w:t>Actual cost vs. estimated cost</w:t>
      </w:r>
      <w:r>
        <w:rPr>
          <w:sz w:val="24"/>
          <w:szCs w:val="24"/>
        </w:rPr>
        <w:t>:</w:t>
      </w:r>
      <w:r w:rsidRPr="00FB18F6">
        <w:rPr>
          <w:sz w:val="24"/>
          <w:szCs w:val="24"/>
        </w:rPr>
        <w:t xml:space="preserve"> actual cost is what actually happened. Estimated cost is not actual and based on an estimate. Estimated cost such as predetermined cost, forecasted cost (estimation based on the pattern assumed in the future), budgeted cost (focus in chapter 9…cost estimated for preparing a budget)</w:t>
      </w:r>
    </w:p>
    <w:p w:rsidR="00D93226" w:rsidRPr="00FB18F6" w:rsidRDefault="00D93226" w:rsidP="00D93226">
      <w:pPr>
        <w:pStyle w:val="ListParagraph"/>
        <w:rPr>
          <w:sz w:val="24"/>
          <w:szCs w:val="24"/>
        </w:rPr>
      </w:pPr>
    </w:p>
    <w:p w:rsidR="00D93226" w:rsidRDefault="00D93226" w:rsidP="00D93226">
      <w:pPr>
        <w:pStyle w:val="ListParagraph"/>
        <w:numPr>
          <w:ilvl w:val="0"/>
          <w:numId w:val="3"/>
        </w:numPr>
        <w:rPr>
          <w:sz w:val="24"/>
          <w:szCs w:val="24"/>
        </w:rPr>
      </w:pPr>
      <w:r>
        <w:rPr>
          <w:sz w:val="24"/>
          <w:szCs w:val="24"/>
        </w:rPr>
        <w:t xml:space="preserve">Total cost vs. Average cost per unit: </w:t>
      </w:r>
      <w:r w:rsidRPr="00587ED9">
        <w:rPr>
          <w:b/>
          <w:sz w:val="24"/>
          <w:szCs w:val="24"/>
        </w:rPr>
        <w:t>Average cost = total cost / activity volume (or activity level)</w:t>
      </w:r>
      <w:r>
        <w:rPr>
          <w:sz w:val="24"/>
          <w:szCs w:val="24"/>
        </w:rPr>
        <w:t>. Example, $1000 to produce 10 tables. Therefore average cost = $1000/10 tables = $100 per table.</w:t>
      </w:r>
    </w:p>
    <w:p w:rsidR="00D93226" w:rsidRPr="00FB18F6" w:rsidRDefault="00D93226" w:rsidP="00D93226">
      <w:pPr>
        <w:rPr>
          <w:sz w:val="24"/>
          <w:szCs w:val="24"/>
        </w:rPr>
      </w:pPr>
    </w:p>
    <w:p w:rsidR="00D93226" w:rsidRDefault="00D93226" w:rsidP="00D93226">
      <w:pPr>
        <w:pStyle w:val="ListParagraph"/>
        <w:numPr>
          <w:ilvl w:val="0"/>
          <w:numId w:val="3"/>
        </w:numPr>
        <w:rPr>
          <w:sz w:val="24"/>
          <w:szCs w:val="24"/>
        </w:rPr>
      </w:pPr>
      <w:r>
        <w:rPr>
          <w:sz w:val="24"/>
          <w:szCs w:val="24"/>
        </w:rPr>
        <w:t xml:space="preserve">Variable cost vs. Fixed costs: cost behaviour is the topic in chapter 3…it is the relationship between two things, which are cost and activity volume. We define variable and fixed costs based on cost behaviour. Variable cost means, total will change in response to change in activity volume. Fixed costs means, the total cost is kept constant within a specific relevant range. Relevant range can be in terms of volume or time or length. A fixed cost is only fixed within the relevant range. If we go beyond the relevant range, the fixed cost will change. So a fixed cost is defined within the relevant range. Example, factory rent is an overhead cost item. Factory rent is a fixed cost because the rent satisfies this definition. Our company is to produce table, we pay $50000 every year (fixed cost because no matter how many tables you produce you still pay the same amount for the table) for rent to have 10000 square </w:t>
      </w:r>
      <w:proofErr w:type="gramStart"/>
      <w:r>
        <w:rPr>
          <w:sz w:val="24"/>
          <w:szCs w:val="24"/>
        </w:rPr>
        <w:t>meter</w:t>
      </w:r>
      <w:proofErr w:type="gramEnd"/>
      <w:r>
        <w:rPr>
          <w:sz w:val="24"/>
          <w:szCs w:val="24"/>
        </w:rPr>
        <w:t xml:space="preserve"> so that we have the capacity to produce up to 400000 tables every year. Now, we want more space so we pay $80000 so we can have 16000 sq.m to produce up to 640000 tables per year.</w:t>
      </w:r>
    </w:p>
    <w:p w:rsidR="00D93226" w:rsidRDefault="00D93226" w:rsidP="00D93226">
      <w:pPr>
        <w:ind w:left="720"/>
        <w:rPr>
          <w:sz w:val="24"/>
          <w:szCs w:val="24"/>
        </w:rPr>
      </w:pPr>
      <w:r>
        <w:rPr>
          <w:sz w:val="24"/>
          <w:szCs w:val="24"/>
        </w:rPr>
        <w:t xml:space="preserve">(DIAGRAM IN THE NOTEBOOK) </w:t>
      </w:r>
    </w:p>
    <w:p w:rsidR="00D93226" w:rsidRDefault="00D93226" w:rsidP="00D93226">
      <w:pPr>
        <w:rPr>
          <w:sz w:val="24"/>
          <w:szCs w:val="24"/>
        </w:rPr>
      </w:pPr>
    </w:p>
    <w:p w:rsidR="00D93226" w:rsidRDefault="00D93226" w:rsidP="00D93226">
      <w:pPr>
        <w:rPr>
          <w:sz w:val="24"/>
          <w:szCs w:val="24"/>
        </w:rPr>
      </w:pPr>
      <w:r>
        <w:rPr>
          <w:sz w:val="24"/>
          <w:szCs w:val="24"/>
        </w:rPr>
        <w:t>When we combine the last two classifications together we will have:</w:t>
      </w:r>
    </w:p>
    <w:p w:rsidR="00D93226" w:rsidRPr="00587ED9" w:rsidRDefault="00D93226" w:rsidP="00D93226">
      <w:pPr>
        <w:rPr>
          <w:sz w:val="24"/>
          <w:szCs w:val="24"/>
        </w:rPr>
      </w:pPr>
      <w:r>
        <w:rPr>
          <w:sz w:val="24"/>
          <w:szCs w:val="24"/>
        </w:rPr>
        <w:t>Variable cost per unit vs. fixed cost per unit:</w:t>
      </w:r>
    </w:p>
    <w:p w:rsidR="00D93226" w:rsidRDefault="00D93226" w:rsidP="00D93226">
      <w:pPr>
        <w:rPr>
          <w:sz w:val="24"/>
          <w:szCs w:val="24"/>
        </w:rPr>
      </w:pPr>
      <w:r>
        <w:rPr>
          <w:sz w:val="24"/>
          <w:szCs w:val="24"/>
        </w:rPr>
        <w:t>(NEW DIAGRAM IN NOTEBOOK)</w:t>
      </w:r>
    </w:p>
    <w:p w:rsidR="00D93226" w:rsidRDefault="00D93226" w:rsidP="00D93226">
      <w:pPr>
        <w:rPr>
          <w:sz w:val="24"/>
          <w:szCs w:val="24"/>
        </w:rPr>
      </w:pPr>
      <w:r>
        <w:rPr>
          <w:sz w:val="24"/>
          <w:szCs w:val="24"/>
        </w:rPr>
        <w:t xml:space="preserve">For example, rent is $50000 per year (fixed cost). </w:t>
      </w:r>
    </w:p>
    <w:p w:rsidR="00D93226" w:rsidRDefault="00D93226" w:rsidP="00D93226">
      <w:pPr>
        <w:rPr>
          <w:sz w:val="24"/>
          <w:szCs w:val="24"/>
        </w:rPr>
      </w:pPr>
      <w:r>
        <w:rPr>
          <w:sz w:val="24"/>
          <w:szCs w:val="24"/>
        </w:rPr>
        <w:t xml:space="preserve">Year 1: </w:t>
      </w:r>
      <w:proofErr w:type="gramStart"/>
      <w:r>
        <w:rPr>
          <w:sz w:val="24"/>
          <w:szCs w:val="24"/>
        </w:rPr>
        <w:t>Volume</w:t>
      </w:r>
      <w:proofErr w:type="gramEnd"/>
      <w:r>
        <w:rPr>
          <w:sz w:val="24"/>
          <w:szCs w:val="24"/>
        </w:rPr>
        <w:t xml:space="preserve"> is </w:t>
      </w:r>
      <w:proofErr w:type="gramStart"/>
      <w:r>
        <w:rPr>
          <w:sz w:val="24"/>
          <w:szCs w:val="24"/>
        </w:rPr>
        <w:t>5000 tables</w:t>
      </w:r>
      <w:proofErr w:type="gramEnd"/>
      <w:r>
        <w:rPr>
          <w:sz w:val="24"/>
          <w:szCs w:val="24"/>
        </w:rPr>
        <w:t xml:space="preserve"> and average cost is (50000 divided by 5000 = $10 per tab)</w:t>
      </w:r>
    </w:p>
    <w:p w:rsidR="00D93226" w:rsidRDefault="00D93226" w:rsidP="00D93226">
      <w:pPr>
        <w:rPr>
          <w:sz w:val="24"/>
          <w:szCs w:val="24"/>
        </w:rPr>
      </w:pPr>
      <w:r>
        <w:rPr>
          <w:sz w:val="24"/>
          <w:szCs w:val="24"/>
        </w:rPr>
        <w:t xml:space="preserve">Year 2: </w:t>
      </w:r>
      <w:proofErr w:type="gramStart"/>
      <w:r>
        <w:rPr>
          <w:sz w:val="24"/>
          <w:szCs w:val="24"/>
        </w:rPr>
        <w:t>volume</w:t>
      </w:r>
      <w:proofErr w:type="gramEnd"/>
      <w:r>
        <w:rPr>
          <w:sz w:val="24"/>
          <w:szCs w:val="24"/>
        </w:rPr>
        <w:t xml:space="preserve"> is </w:t>
      </w:r>
      <w:proofErr w:type="gramStart"/>
      <w:r>
        <w:rPr>
          <w:sz w:val="24"/>
          <w:szCs w:val="24"/>
        </w:rPr>
        <w:t>10000 tables</w:t>
      </w:r>
      <w:proofErr w:type="gramEnd"/>
      <w:r>
        <w:rPr>
          <w:sz w:val="24"/>
          <w:szCs w:val="24"/>
        </w:rPr>
        <w:t xml:space="preserve"> and average cost is $5 per table</w:t>
      </w:r>
    </w:p>
    <w:p w:rsidR="00D93226" w:rsidRDefault="00D93226" w:rsidP="00D93226">
      <w:pPr>
        <w:rPr>
          <w:sz w:val="24"/>
          <w:szCs w:val="24"/>
        </w:rPr>
      </w:pPr>
      <w:r>
        <w:rPr>
          <w:sz w:val="24"/>
          <w:szCs w:val="24"/>
        </w:rPr>
        <w:t>As the volume changes (5000 to 10000) the average cost changes (10 to 5) so it’s the bottom right square on the diagram.</w:t>
      </w:r>
    </w:p>
    <w:p w:rsidR="00D93226" w:rsidRDefault="00D93226" w:rsidP="00D93226">
      <w:pPr>
        <w:rPr>
          <w:sz w:val="24"/>
          <w:szCs w:val="24"/>
        </w:rPr>
      </w:pPr>
    </w:p>
    <w:p w:rsidR="00D93226" w:rsidRPr="003D329F" w:rsidRDefault="00D93226" w:rsidP="00D93226">
      <w:pPr>
        <w:pStyle w:val="ListParagraph"/>
        <w:numPr>
          <w:ilvl w:val="0"/>
          <w:numId w:val="3"/>
        </w:numPr>
        <w:rPr>
          <w:sz w:val="24"/>
          <w:szCs w:val="24"/>
        </w:rPr>
      </w:pPr>
      <w:proofErr w:type="gramStart"/>
      <w:r w:rsidRPr="003D329F">
        <w:rPr>
          <w:sz w:val="24"/>
          <w:szCs w:val="24"/>
        </w:rPr>
        <w:t>product</w:t>
      </w:r>
      <w:proofErr w:type="gramEnd"/>
      <w:r w:rsidRPr="003D329F">
        <w:rPr>
          <w:sz w:val="24"/>
          <w:szCs w:val="24"/>
        </w:rPr>
        <w:t xml:space="preserve"> cost/inventoriable cost vs. period cost/noninventoriable cost: Product cost is the cost directly attached to the product units when the cost is incurred (i.e the product unit is the cost object. Example, cost of goods manufactured, merchandise purchased. Period cost is allocated to the accounting period in which the cost is incurred (i.e the functional items are the cost objects) for </w:t>
      </w:r>
      <w:proofErr w:type="gramStart"/>
      <w:r w:rsidRPr="003D329F">
        <w:rPr>
          <w:sz w:val="24"/>
          <w:szCs w:val="24"/>
        </w:rPr>
        <w:t>example,</w:t>
      </w:r>
      <w:proofErr w:type="gramEnd"/>
      <w:r w:rsidRPr="003D329F">
        <w:rPr>
          <w:sz w:val="24"/>
          <w:szCs w:val="24"/>
        </w:rPr>
        <w:t xml:space="preserve"> selling expenses is to support the selling option, also administrative expenses.</w:t>
      </w:r>
    </w:p>
    <w:p w:rsidR="00D93226" w:rsidRDefault="00D93226" w:rsidP="00D93226">
      <w:pPr>
        <w:pStyle w:val="ListParagraph"/>
        <w:rPr>
          <w:sz w:val="24"/>
          <w:szCs w:val="24"/>
        </w:rPr>
      </w:pPr>
      <w:r>
        <w:rPr>
          <w:sz w:val="24"/>
          <w:szCs w:val="24"/>
        </w:rPr>
        <w:t>Product cost is an asset at the beginning of the year. At the end of the year, if you sold the product, it can become an expense. However if not sold within the first year, it will become inventory in the end of the year. That’s why product cost is inventoriable meaning it is possible for the product cost to become an inventory.  If you can sell the product in the first year it becomes an expense. If not sold then it goes into inventory. (DIAGRAM IN NOTEBOOK)</w:t>
      </w:r>
    </w:p>
    <w:p w:rsidR="00D93226" w:rsidRDefault="00D93226" w:rsidP="00D93226">
      <w:pPr>
        <w:pStyle w:val="ListParagraph"/>
        <w:rPr>
          <w:sz w:val="24"/>
          <w:szCs w:val="24"/>
        </w:rPr>
      </w:pPr>
      <w:r>
        <w:rPr>
          <w:sz w:val="24"/>
          <w:szCs w:val="24"/>
        </w:rPr>
        <w:t>Period cost is 100% assured that it will become expense. No possibilities to inventory. That’s why they are not inventorable.</w:t>
      </w:r>
    </w:p>
    <w:p w:rsidR="00D93226" w:rsidRDefault="00D93226" w:rsidP="00D93226">
      <w:pPr>
        <w:rPr>
          <w:sz w:val="24"/>
          <w:szCs w:val="24"/>
        </w:rPr>
      </w:pPr>
    </w:p>
    <w:p w:rsidR="00D93226" w:rsidRDefault="00D93226" w:rsidP="00D93226">
      <w:pPr>
        <w:rPr>
          <w:sz w:val="24"/>
          <w:szCs w:val="24"/>
        </w:rPr>
      </w:pPr>
      <w:r>
        <w:rPr>
          <w:sz w:val="24"/>
          <w:szCs w:val="24"/>
        </w:rPr>
        <w:t xml:space="preserve">Total manufacturing cost has 3 components: </w:t>
      </w:r>
    </w:p>
    <w:p w:rsidR="00D93226" w:rsidRDefault="00D93226" w:rsidP="00D93226">
      <w:pPr>
        <w:rPr>
          <w:sz w:val="24"/>
          <w:szCs w:val="24"/>
        </w:rPr>
      </w:pPr>
      <w:r>
        <w:rPr>
          <w:sz w:val="24"/>
          <w:szCs w:val="24"/>
        </w:rPr>
        <w:t>Total manufacturing cost = direct material (DM) + direct labour (DL) + overhead (OH)</w:t>
      </w:r>
    </w:p>
    <w:p w:rsidR="00D93226" w:rsidRDefault="00D93226" w:rsidP="00D93226">
      <w:pPr>
        <w:rPr>
          <w:sz w:val="24"/>
          <w:szCs w:val="24"/>
        </w:rPr>
      </w:pPr>
      <w:r>
        <w:rPr>
          <w:sz w:val="24"/>
          <w:szCs w:val="24"/>
        </w:rPr>
        <w:t>Overhead can be broken down to variable overhead (VOH) and fixed overhead (FOH)</w:t>
      </w:r>
    </w:p>
    <w:p w:rsidR="00D93226" w:rsidRDefault="00D93226" w:rsidP="00D93226">
      <w:pPr>
        <w:rPr>
          <w:sz w:val="24"/>
          <w:szCs w:val="24"/>
        </w:rPr>
      </w:pPr>
      <w:r>
        <w:rPr>
          <w:sz w:val="24"/>
          <w:szCs w:val="24"/>
        </w:rPr>
        <w:t>Fixed overhead can also be broken down into 2 classifactions. Some companies treat FOH as product cost and some treat it as period cost. If a company treats FOH and a product cost, the name of such accounting method is called absorption costing and if they treat is a period cost, then the name of such accounting method is called variable costing.</w:t>
      </w:r>
    </w:p>
    <w:p w:rsidR="00D93226" w:rsidRDefault="00D93226" w:rsidP="00D93226">
      <w:pPr>
        <w:rPr>
          <w:sz w:val="24"/>
          <w:szCs w:val="24"/>
        </w:rPr>
      </w:pPr>
    </w:p>
    <w:p w:rsidR="00D93226" w:rsidRDefault="00D93226" w:rsidP="00D93226">
      <w:pPr>
        <w:pStyle w:val="ListParagraph"/>
        <w:numPr>
          <w:ilvl w:val="0"/>
          <w:numId w:val="3"/>
        </w:numPr>
        <w:rPr>
          <w:sz w:val="24"/>
          <w:szCs w:val="24"/>
        </w:rPr>
      </w:pPr>
      <w:r w:rsidRPr="008963B2">
        <w:rPr>
          <w:sz w:val="24"/>
          <w:szCs w:val="24"/>
        </w:rPr>
        <w:t>Prime cost versus conversion cost: prime cost is DM+DL. Conversion is DL+OH.</w:t>
      </w:r>
    </w:p>
    <w:p w:rsidR="003E2684" w:rsidRDefault="003E2684">
      <w:bookmarkStart w:id="0" w:name="_GoBack"/>
      <w:bookmarkEnd w:id="0"/>
    </w:p>
    <w:sectPr w:rsidR="003E2684" w:rsidSect="001C74A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FF6C1B"/>
    <w:multiLevelType w:val="hybridMultilevel"/>
    <w:tmpl w:val="FB1641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5F1D01"/>
    <w:multiLevelType w:val="hybridMultilevel"/>
    <w:tmpl w:val="C4F43F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6346E11"/>
    <w:multiLevelType w:val="hybridMultilevel"/>
    <w:tmpl w:val="583C7A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226"/>
    <w:rsid w:val="001C74AB"/>
    <w:rsid w:val="003E2684"/>
    <w:rsid w:val="00D932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40A0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3226"/>
    <w:rPr>
      <w:rFonts w:ascii="Times New Roman" w:eastAsia="Times New Roman" w:hAnsi="Times New Roman"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322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3226"/>
    <w:rPr>
      <w:rFonts w:ascii="Times New Roman" w:eastAsia="Times New Roman" w:hAnsi="Times New Roman"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32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1190</Words>
  <Characters>6789</Characters>
  <Application>Microsoft Macintosh Word</Application>
  <DocSecurity>0</DocSecurity>
  <Lines>56</Lines>
  <Paragraphs>15</Paragraphs>
  <ScaleCrop>false</ScaleCrop>
  <Company>Unknown</Company>
  <LinksUpToDate>false</LinksUpToDate>
  <CharactersWithSpaces>7964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Unknown Unknown</dc:creator>
  <cp:keywords/>
  <dc:description/>
  <cp:lastModifiedBy>Unknown Unknown</cp:lastModifiedBy>
  <cp:revision>1</cp:revision>
  <dcterms:created xsi:type="dcterms:W3CDTF">2014-10-27T02:24:00Z</dcterms:created>
  <dcterms:modified xsi:type="dcterms:W3CDTF">2014-10-27T02:24:00Z</dcterms:modified>
</cp:coreProperties>
</file>