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47A471" w14:textId="77777777" w:rsidR="00A771C8" w:rsidRDefault="00C866AA">
      <w:r>
        <w:t xml:space="preserve">ESSAY 1 </w:t>
      </w:r>
    </w:p>
    <w:p w14:paraId="047C4BBC" w14:textId="77777777" w:rsidR="00C866AA" w:rsidRDefault="00C866AA"/>
    <w:p w14:paraId="2F72261E" w14:textId="77777777" w:rsidR="00C866AA" w:rsidRDefault="00C866AA">
      <w:r>
        <w:t>Capitalism Critics – Imperialism and Capitalism – The Crisis of Capitalism</w:t>
      </w:r>
    </w:p>
    <w:p w14:paraId="492D16ED" w14:textId="77777777" w:rsidR="00C866AA" w:rsidRDefault="00C866AA"/>
    <w:p w14:paraId="61D56D9E" w14:textId="0D2C4F69" w:rsidR="00C866AA" w:rsidRDefault="00CB0F2D">
      <w:r>
        <w:tab/>
      </w:r>
      <w:r w:rsidR="00C866AA">
        <w:t>In America, capitalism emerged in a manner that promoted the growth of private business. This occurred through Civil Order, Legislation for Banks, Assuming the Growth of Capitalism. America brought forth the thought of capitalism to in a m</w:t>
      </w:r>
      <w:r w:rsidR="00D417BC">
        <w:t>anner in which the actions of a corporation</w:t>
      </w:r>
      <w:r w:rsidR="00C866AA">
        <w:t xml:space="preserve"> would be intertwined with the state. </w:t>
      </w:r>
      <w:r w:rsidR="00D417BC">
        <w:t xml:space="preserve">At first it was </w:t>
      </w:r>
      <w:r>
        <w:t>businesses</w:t>
      </w:r>
      <w:r w:rsidR="00D417BC">
        <w:t xml:space="preserve"> that wanted to reduce the states role as means of pursuing the market to attain greater profits, following the ideology of Adam Smith.</w:t>
      </w:r>
      <w:r>
        <w:t xml:space="preserve"> However critics felt the views of Adam Smith were too optimis</w:t>
      </w:r>
      <w:r w:rsidR="00905D5E">
        <w:t>tic. In this essay, critics of c</w:t>
      </w:r>
      <w:r>
        <w:t>apitalism</w:t>
      </w:r>
      <w:r w:rsidR="00905D5E">
        <w:t>:</w:t>
      </w:r>
      <w:r>
        <w:t xml:space="preserve"> Karl Marx, Thomas Malthus, and John Stuart Mill enable the need for government intervention in business. This </w:t>
      </w:r>
      <w:r w:rsidR="00905D5E">
        <w:t xml:space="preserve">is brought forth legislation from the government during </w:t>
      </w:r>
      <w:r w:rsidR="00D868EB">
        <w:t>World War</w:t>
      </w:r>
      <w:r w:rsidR="00905D5E">
        <w:t xml:space="preserve"> </w:t>
      </w:r>
      <w:r w:rsidR="00D868EB">
        <w:t>2, which</w:t>
      </w:r>
      <w:r w:rsidR="00905D5E">
        <w:t xml:space="preserve"> in turned stabilized the economy and was successful.</w:t>
      </w:r>
      <w:r w:rsidR="00D868EB">
        <w:t xml:space="preserve"> This showcased how direct government intervention is not a bad thing.</w:t>
      </w:r>
      <w:r w:rsidR="00352807">
        <w:t xml:space="preserve"> This was proved true in the later ideals of the depression in where loosely regulated polices after the war </w:t>
      </w:r>
      <w:r w:rsidR="00352807">
        <w:tab/>
        <w:t xml:space="preserve">enabled </w:t>
      </w:r>
      <w:r w:rsidR="0061379E">
        <w:t xml:space="preserve">stagflation. It was John Maynard Keynes who enforced the need of government and business. </w:t>
      </w:r>
    </w:p>
    <w:p w14:paraId="6EFC4329" w14:textId="77777777" w:rsidR="001C5595" w:rsidRDefault="001C5595"/>
    <w:p w14:paraId="024927C7" w14:textId="77777777" w:rsidR="00F34245" w:rsidRDefault="001C5595" w:rsidP="00F34245">
      <w:r>
        <w:tab/>
        <w:t>It was</w:t>
      </w:r>
      <w:r w:rsidR="00F44E4C">
        <w:t xml:space="preserve"> the critics of capitalism the skeptical views upon capitalism and how it would negatively affect society in America. These ideologies debriefed the resulting factors of capitalism, which infiltration from the government into business.</w:t>
      </w:r>
      <w:r w:rsidR="00344B56">
        <w:t xml:space="preserve"> Firstly, Karl Marx associated capitalism with class structure. Indicating that the state was divided upon the base and the superstructure.</w:t>
      </w:r>
      <w:r w:rsidR="00B644EB">
        <w:t xml:space="preserve"> The base being </w:t>
      </w:r>
      <w:r w:rsidR="007A2206">
        <w:t>societies modes</w:t>
      </w:r>
      <w:r w:rsidR="00B644EB">
        <w:t xml:space="preserve"> of production</w:t>
      </w:r>
      <w:r w:rsidR="007A2206">
        <w:t>,</w:t>
      </w:r>
      <w:r w:rsidR="00B644EB">
        <w:t xml:space="preserve"> and </w:t>
      </w:r>
      <w:r w:rsidR="007A2206">
        <w:t>the</w:t>
      </w:r>
      <w:r w:rsidR="00B644EB">
        <w:t xml:space="preserve"> superstructure being the political ideologies and framework of the nation.</w:t>
      </w:r>
      <w:r w:rsidR="004E01C1">
        <w:t xml:space="preserve"> In capitalism Marx </w:t>
      </w:r>
      <w:r w:rsidR="007A2206">
        <w:t>noted,</w:t>
      </w:r>
      <w:r w:rsidR="004E01C1">
        <w:t xml:space="preserve"> “</w:t>
      </w:r>
      <w:r w:rsidR="007A2206">
        <w:t>Few</w:t>
      </w:r>
      <w:r w:rsidR="004E01C1">
        <w:t xml:space="preserve"> were on top and many on bottom”. The ones “on top” were classified as the superstructure that had different intentions than those in the base. He said the problem with capitalism is the unrelated link between the superstructure that pursued individualism and the </w:t>
      </w:r>
      <w:r w:rsidR="007A2206">
        <w:t>base, which</w:t>
      </w:r>
      <w:r w:rsidR="004E01C1">
        <w:t xml:space="preserve"> pursued collectivism</w:t>
      </w:r>
      <w:r w:rsidR="00AB7564">
        <w:t xml:space="preserve">. Secondly it was Thomas Malthus </w:t>
      </w:r>
      <w:r w:rsidR="00C41F3D">
        <w:t>who</w:t>
      </w:r>
      <w:r w:rsidR="00AC5938">
        <w:t xml:space="preserve"> stated that through population growth the market only increased poverty, describing how children </w:t>
      </w:r>
      <w:r w:rsidR="00C41F3D">
        <w:t>became</w:t>
      </w:r>
      <w:r w:rsidR="00AC5938">
        <w:t xml:space="preserve"> a large burden </w:t>
      </w:r>
      <w:r w:rsidR="00C41F3D">
        <w:t>up</w:t>
      </w:r>
      <w:r w:rsidR="00AC5938">
        <w:t xml:space="preserve">on society. He indicated that by supporting the poor only made them more dependent and </w:t>
      </w:r>
      <w:r w:rsidR="00C41F3D">
        <w:t>comfortable, which</w:t>
      </w:r>
      <w:r w:rsidR="00AC5938">
        <w:t xml:space="preserve"> in turn harmed independent workers and </w:t>
      </w:r>
      <w:r w:rsidR="00091191">
        <w:t>taxpayers</w:t>
      </w:r>
      <w:r w:rsidR="00AC5938">
        <w:t>.</w:t>
      </w:r>
      <w:r w:rsidR="00C41F3D">
        <w:t xml:space="preserve"> Lastly it was John Stuart Mill who challenged Adam Smith’s views regarding the distribution of wealth.</w:t>
      </w:r>
      <w:r w:rsidR="00CB5015">
        <w:t xml:space="preserve"> Mill embraced socialism and indicated that economics can explain production but not distribution and that poverty resulted from the failure of the distribution of wealth. As seen through these critics the structure between Business and Government rest upon different values, this led to the up rise of Corporate Libe</w:t>
      </w:r>
      <w:r w:rsidR="009E54EC">
        <w:t>ralism aimed t</w:t>
      </w:r>
      <w:r w:rsidR="00EE0D0E">
        <w:t xml:space="preserve">o change </w:t>
      </w:r>
      <w:r w:rsidR="003C1965">
        <w:t>relations,</w:t>
      </w:r>
      <w:r w:rsidR="00EE0D0E">
        <w:t xml:space="preserve"> which ultimately</w:t>
      </w:r>
      <w:r w:rsidR="009E54EC">
        <w:t xml:space="preserve"> was beneficial.</w:t>
      </w:r>
      <w:r w:rsidR="00F34245">
        <w:t xml:space="preserve"> </w:t>
      </w:r>
    </w:p>
    <w:p w14:paraId="2E369705" w14:textId="77777777" w:rsidR="00F34245" w:rsidRDefault="00F34245" w:rsidP="00F34245"/>
    <w:p w14:paraId="5B6C9B41" w14:textId="0700396B" w:rsidR="00F34245" w:rsidRDefault="00F34245" w:rsidP="00F34245">
      <w:r w:rsidRPr="00F34245">
        <w:tab/>
      </w:r>
      <w:r w:rsidR="007F4232" w:rsidRPr="00F34245">
        <w:t>America’s</w:t>
      </w:r>
      <w:r w:rsidR="00606CB6" w:rsidRPr="00F34245">
        <w:t xml:space="preserve"> entry into the World War 1 both consolidates the power of big business and affirms the role of the state in the regulation of Business.</w:t>
      </w:r>
      <w:r w:rsidR="007F4232" w:rsidRPr="00F34245">
        <w:t xml:space="preserve"> The actions of Woodrow Wilson, president at the time organized the war in fashion by creating boards and taking of industrial aspect of business. </w:t>
      </w:r>
      <w:r w:rsidR="007F4232" w:rsidRPr="00F34245">
        <w:rPr>
          <w:rFonts w:eastAsia="Times New Roman" w:cs="Times New Roman"/>
          <w:color w:val="000000"/>
        </w:rPr>
        <w:t xml:space="preserve">The creation of these boards allows for stability in the market. Things became predictable and easier to manage </w:t>
      </w:r>
      <w:r w:rsidR="007F4232" w:rsidRPr="00F34245">
        <w:rPr>
          <w:rFonts w:eastAsia="Times New Roman" w:cs="Times New Roman"/>
          <w:color w:val="000000"/>
        </w:rPr>
        <w:lastRenderedPageBreak/>
        <w:t>on the business side of things.</w:t>
      </w:r>
      <w:r w:rsidR="00453EBC" w:rsidRPr="00F34245">
        <w:rPr>
          <w:rFonts w:eastAsia="Times New Roman" w:cs="Times New Roman"/>
          <w:color w:val="000000"/>
        </w:rPr>
        <w:t xml:space="preserve"> These boards included, Railway, Fuel and Administration, National Labour, and the Food and Administration Board ran by Herbert Hoover.</w:t>
      </w:r>
      <w:r w:rsidRPr="00F34245">
        <w:rPr>
          <w:rFonts w:eastAsia="Times New Roman" w:cs="Times New Roman"/>
          <w:color w:val="000000"/>
        </w:rPr>
        <w:t xml:space="preserve"> </w:t>
      </w:r>
      <w:r w:rsidRPr="00F34245">
        <w:t>Business may have objected to some of the controls imposed on it, but in the end supported the governments intrusion into the market largely because business leaders were the ones coordinating the intrusion and also because it provided the order that business craved and that increased its profits. The War experience showed either a state controlling business or colluding with business; this comes to be regarded as ‘corporate liberalism’</w:t>
      </w:r>
      <w:r>
        <w:t xml:space="preserve">. In difference to the success, General P Nye argues that the US was pushed into war from investment bankers and pushed for the neutrality </w:t>
      </w:r>
      <w:r w:rsidR="006114A1">
        <w:t>act, which</w:t>
      </w:r>
      <w:r>
        <w:t xml:space="preserve"> indicated that peace and war were not to occur again. The US got involved in 1941 as a means for business in which Nye </w:t>
      </w:r>
      <w:r w:rsidR="00136077">
        <w:t xml:space="preserve">speculated.  After the </w:t>
      </w:r>
      <w:r w:rsidR="005703ED">
        <w:t>First</w:t>
      </w:r>
      <w:r w:rsidR="00136077">
        <w:t xml:space="preserve"> World War, the government actively stepped out of position in regulating </w:t>
      </w:r>
      <w:r w:rsidR="002A165B">
        <w:t>market, which</w:t>
      </w:r>
      <w:r w:rsidR="00136077">
        <w:t xml:space="preserve"> led the great depression</w:t>
      </w:r>
      <w:r w:rsidR="00D05C53">
        <w:t>.</w:t>
      </w:r>
    </w:p>
    <w:p w14:paraId="5991C268" w14:textId="77777777" w:rsidR="00A41103" w:rsidRDefault="00A41103" w:rsidP="00F34245"/>
    <w:p w14:paraId="743CB0AA" w14:textId="13028EC0" w:rsidR="007F4232" w:rsidRDefault="00A41103" w:rsidP="007F4232">
      <w:r>
        <w:tab/>
        <w:t>Throughout the war the stock market became ingrained in society through high returns attained through the growth in the wartime period.</w:t>
      </w:r>
      <w:r w:rsidR="00DF5D93">
        <w:t xml:space="preserve"> The postwar period led to the unforgettable Great Depression</w:t>
      </w:r>
      <w:r w:rsidR="006114A1">
        <w:t>. In the 1920s, confidence was running high, many began spending money they did not have, meaning that the people of America who invested assumed there stocks were rising and as a result assumed that they had more disposable income by using credit. This was not the case</w:t>
      </w:r>
      <w:r w:rsidR="004F57F0">
        <w:t>.</w:t>
      </w:r>
      <w:r w:rsidR="0041177B">
        <w:t xml:space="preserve"> It was the structural weaknesses of the post world war economy led to the great depression rather than the stock market crash. This depression resulted from increasing over productivity, when demand was declining, unequal distribution of wealth, and too much money in the hand of the public.</w:t>
      </w:r>
      <w:r w:rsidR="005703ED">
        <w:t xml:space="preserve"> As a result of this the people who had </w:t>
      </w:r>
      <w:r w:rsidR="009E170C">
        <w:t>their</w:t>
      </w:r>
      <w:r w:rsidR="005703ED">
        <w:t xml:space="preserve"> money in stocks were not the only ones </w:t>
      </w:r>
      <w:r w:rsidR="00124874">
        <w:t>affected</w:t>
      </w:r>
      <w:r w:rsidR="005703ED">
        <w:t xml:space="preserve">. </w:t>
      </w:r>
      <w:r w:rsidR="009E170C">
        <w:t xml:space="preserve">Those of the lower class who saved rather than invested put there money in banks, the bank lent out there saving, but people could not repay the banks, therefore the poor lost </w:t>
      </w:r>
      <w:r w:rsidR="00124874">
        <w:t>there</w:t>
      </w:r>
      <w:r w:rsidR="009E170C">
        <w:t xml:space="preserve"> savings </w:t>
      </w:r>
      <w:r w:rsidR="00124874">
        <w:t>as well</w:t>
      </w:r>
      <w:r w:rsidR="009E170C">
        <w:t>.</w:t>
      </w:r>
      <w:r w:rsidR="00280EEF">
        <w:t xml:space="preserve"> The prosperity of the 1920 was built on a credit bubble, bad monetary policy on a market place that was loosely regulated after the war that was true to free market principals</w:t>
      </w:r>
      <w:r w:rsidR="002A165B">
        <w:t xml:space="preserve">. </w:t>
      </w:r>
      <w:r w:rsidR="00A51808">
        <w:t xml:space="preserve">John Maynard Keynes was the one who reinitiated the need for government </w:t>
      </w:r>
      <w:r w:rsidR="00D549A7">
        <w:t>regulation</w:t>
      </w:r>
      <w:r w:rsidR="00A51808">
        <w:t xml:space="preserve">, strongly indicating that the market is not </w:t>
      </w:r>
      <w:r w:rsidR="00D549A7">
        <w:t>self-regulating</w:t>
      </w:r>
      <w:r w:rsidR="00A51808">
        <w:t>.</w:t>
      </w:r>
      <w:r w:rsidR="006D6DBE">
        <w:t xml:space="preserve"> He explained his ideology through the General Theory of Unemployment, Interest, and Money and indicated the need for “Priming the Pump”</w:t>
      </w:r>
      <w:r w:rsidR="00515A63">
        <w:t>.</w:t>
      </w:r>
      <w:r w:rsidR="00E37A21">
        <w:t xml:space="preserve"> Keynes argued that reducing interest rates would not do much, because there was no money in the economy. The government had to go into debt by dumping money in the economy (priming the pump)</w:t>
      </w:r>
      <w:r w:rsidR="00343B20">
        <w:t xml:space="preserve"> to stimulate it and later recoup its losses by raising interest rates.</w:t>
      </w:r>
      <w:r w:rsidR="003C51A8">
        <w:t xml:space="preserve"> The depression was a strong indicator for the need of government regulation. As seen through the success of the business and government in the war and the depression resulting from loosely regulated polices.</w:t>
      </w:r>
    </w:p>
    <w:p w14:paraId="14C980FA" w14:textId="77777777" w:rsidR="000165CF" w:rsidRDefault="000165CF" w:rsidP="007F4232"/>
    <w:p w14:paraId="678BC3AC" w14:textId="77777777" w:rsidR="007317E2" w:rsidRDefault="007317E2" w:rsidP="007F4232"/>
    <w:p w14:paraId="77DE79A5" w14:textId="77777777" w:rsidR="007317E2" w:rsidRDefault="007317E2" w:rsidP="007F4232"/>
    <w:p w14:paraId="2CED98D1" w14:textId="77777777" w:rsidR="007317E2" w:rsidRDefault="007317E2" w:rsidP="007F4232"/>
    <w:p w14:paraId="320C56BA" w14:textId="77777777" w:rsidR="007317E2" w:rsidRDefault="007317E2" w:rsidP="007F4232"/>
    <w:p w14:paraId="1E67FE61" w14:textId="77777777" w:rsidR="007317E2" w:rsidRDefault="007317E2" w:rsidP="007F4232"/>
    <w:p w14:paraId="16969CCB" w14:textId="77777777" w:rsidR="007317E2" w:rsidRDefault="007317E2" w:rsidP="007F4232"/>
    <w:p w14:paraId="31C33B82" w14:textId="77777777" w:rsidR="007317E2" w:rsidRDefault="007317E2" w:rsidP="007317E2">
      <w:pPr>
        <w:rPr>
          <w:b/>
          <w:u w:val="single"/>
        </w:rPr>
      </w:pPr>
      <w:r w:rsidRPr="00221439">
        <w:rPr>
          <w:b/>
          <w:u w:val="single"/>
        </w:rPr>
        <w:t>Potential April Exam #2- Modern Corporation/Corporate Man/Rise of Labor Unions</w:t>
      </w:r>
    </w:p>
    <w:p w14:paraId="29CEC7BD" w14:textId="77777777" w:rsidR="007317E2" w:rsidRDefault="007317E2" w:rsidP="007317E2">
      <w:pPr>
        <w:rPr>
          <w:b/>
          <w:u w:val="single"/>
        </w:rPr>
      </w:pPr>
    </w:p>
    <w:p w14:paraId="7CD16B82" w14:textId="6B286882" w:rsidR="007317E2" w:rsidRDefault="007317E2" w:rsidP="007317E2">
      <w:r>
        <w:t xml:space="preserve">In the United States, the 1920’s are noted as the “Roaring Twenties” for several reasons, however the broad theme of this decade revolves around the idea of rapid economic growth and success. During this decade, government had a limited presence however they did establish certain things to promote continued economic success. U.S. president Calvin Coolidge (inducted in 1919). As said by Coolidge, “generally speaking, the business of the American people is business.” As a political figure, he recognized several factors of business such as; the importance of wages and </w:t>
      </w:r>
      <w:r w:rsidR="004130EF">
        <w:t>hour’s</w:t>
      </w:r>
      <w:r>
        <w:t xml:space="preserve"> legislation, opposing child labor, safety measures in factories, and worker representation on corporate boards. This type of thought is later seen in the rise of labor unions.</w:t>
      </w:r>
    </w:p>
    <w:p w14:paraId="432949C5" w14:textId="77777777" w:rsidR="007317E2" w:rsidRDefault="007317E2" w:rsidP="007317E2"/>
    <w:p w14:paraId="09164FDE" w14:textId="4EBC9D66" w:rsidR="007317E2" w:rsidRDefault="007317E2" w:rsidP="007317E2">
      <w:r>
        <w:tab/>
        <w:t xml:space="preserve">In the decade prior to this (aka 1910-20), the First World War took place, which brought forth new regulation for American businesses to follow. A patriotic mindset took place in America as the heavy majority of businesses transformed their production to benefit the war effort overseas. Following the war, the American government began to deregulate, and move away from certain laws, which regulated many aspects of businesses during the war effort. Although the government no longer required businesses to work in the best interest of their country, businesses began expanding their companies within the regulatory framework established by the government during the war. The rise of the modern corporation, led to a problem relating to accountability, and specifically limited liability. Individuals were able to invest in companies without the fear of losing their money. At this point, individuals start to move away from aspiring to be entrepreneurs, and instead they began to join existing companies. What made these corporations </w:t>
      </w:r>
      <w:r w:rsidR="004130EF">
        <w:t>unique</w:t>
      </w:r>
      <w:r>
        <w:t xml:space="preserve"> is that </w:t>
      </w:r>
      <w:r w:rsidR="004130EF">
        <w:t>the government protected them</w:t>
      </w:r>
      <w:r>
        <w:t xml:space="preserve">. Two individuals, who embraced these corporate </w:t>
      </w:r>
      <w:r w:rsidR="004130EF">
        <w:t>ideas,</w:t>
      </w:r>
      <w:r>
        <w:t xml:space="preserve"> are Henry Ford and Alfred Sloan. Both of these men are hugely influential, and possessed contradicting opinions on the consumption patterns of society at this time.</w:t>
      </w:r>
    </w:p>
    <w:p w14:paraId="21FFED06" w14:textId="77777777" w:rsidR="007317E2" w:rsidRDefault="007317E2" w:rsidP="007317E2"/>
    <w:p w14:paraId="3802B205" w14:textId="644883D7" w:rsidR="007317E2" w:rsidRDefault="007317E2" w:rsidP="007317E2">
      <w:pPr>
        <w:ind w:firstLine="720"/>
      </w:pPr>
      <w:r>
        <w:t xml:space="preserve">Henry </w:t>
      </w:r>
      <w:r w:rsidR="004130EF">
        <w:t>Ford</w:t>
      </w:r>
      <w:r>
        <w:t xml:space="preserve"> is a prime example of somebody who embodied the 1920’s corporate idea. Ford believed in ideas of mass production; automobiles for the masses.  </w:t>
      </w:r>
      <w:r>
        <w:rPr>
          <w:i/>
        </w:rPr>
        <w:t>Ford Motor Company</w:t>
      </w:r>
      <w:r>
        <w:t xml:space="preserve"> was founded in 1903 was extremely successful and influential in the context of business history. Ford produced cars based on the needs of the people. His rhetorical business </w:t>
      </w:r>
      <w:r w:rsidR="004130EF">
        <w:t>ideology</w:t>
      </w:r>
      <w:r>
        <w:t xml:space="preserve"> can be better understood by the question, “Why should I have a luxury line if I’m just getting people from point A to point B?” This was the Ford idea; a rational consumer who buys items based on what he/she needs rules the market place. Ford did not understand the ideas of consumerism or evolving tastes, he maintained production regardless of demand. As the Model T (first Ford car) was becoming outdated, Ford failed to realize that people were buying cars as symbols of wealth and status. General Motors (GM), led by president Alfred Sloan, began to take over the car market as they understood that buying a car was personal, unlike Ford. GM relied on outside suppliers, as they focused on selling cars, not making them, again unlike Ford. Sloan believed that consumers used their purchases to play out their social fantasies, as consumers were aspirational, and they buy what makes them look good. These ideas are consistent with ideologies from earlier in the year by Thorstein Veblen regarding </w:t>
      </w:r>
      <w:r>
        <w:rPr>
          <w:i/>
        </w:rPr>
        <w:t xml:space="preserve">conspicuous consumption. </w:t>
      </w:r>
      <w:r>
        <w:t>Veblen’s ideas predated those of Sloan, however comparisons between the two are found to be quite similar. By conspicuous consumption,</w:t>
      </w:r>
      <w:r>
        <w:rPr>
          <w:i/>
        </w:rPr>
        <w:t xml:space="preserve"> </w:t>
      </w:r>
      <w:r w:rsidRPr="007B50F2">
        <w:t>Veblen</w:t>
      </w:r>
      <w:r>
        <w:t xml:space="preserve"> is referring to the spending of money on and the acquiring of luxury goods and services to publicly display economic power.</w:t>
      </w:r>
      <w:r>
        <w:rPr>
          <w:i/>
        </w:rPr>
        <w:t xml:space="preserve"> </w:t>
      </w:r>
      <w:r w:rsidRPr="007B50F2">
        <w:t>Sloan’</w:t>
      </w:r>
      <w:r w:rsidRPr="007B50F2">
        <w:rPr>
          <w:i/>
        </w:rPr>
        <w:t>s</w:t>
      </w:r>
      <w:r>
        <w:t xml:space="preserve"> ideas </w:t>
      </w:r>
      <w:r w:rsidR="004130EF">
        <w:t>are much</w:t>
      </w:r>
      <w:r>
        <w:t xml:space="preserve"> more apparent in the present day than Ford’s. Sloan’s impact on GM is evident in the article </w:t>
      </w:r>
      <w:r>
        <w:rPr>
          <w:i/>
        </w:rPr>
        <w:t xml:space="preserve">The Corporation Nobody Knew </w:t>
      </w:r>
      <w:r>
        <w:t xml:space="preserve">by </w:t>
      </w:r>
      <w:r>
        <w:rPr>
          <w:i/>
        </w:rPr>
        <w:t>Ronald Marchand. (</w:t>
      </w:r>
      <w:r w:rsidR="004130EF">
        <w:t>Class</w:t>
      </w:r>
      <w:r>
        <w:t xml:space="preserve"> reading). Sloan embraced </w:t>
      </w:r>
      <w:r w:rsidR="004130EF">
        <w:rPr>
          <w:i/>
        </w:rPr>
        <w:t>Taylorism</w:t>
      </w:r>
      <w:r>
        <w:t xml:space="preserve"> and the ideas of Fredrick Winslow Taylor regarding business efficiency. Sloan believed marketing to be an essential component to business, and he introduced the first introduction of planned obsolescence; i.e. anything becomes obsolete over time. A main distinction between Ford and Sloan is their personal attachment to their companies. On one end of the spectrum, Ford was obsessed with controlling everything, whereas for GM and Sloan, there was no need to control everything but rather the need to manage and produce efficiently. Sloan turned GM into a marketing machine.</w:t>
      </w:r>
    </w:p>
    <w:p w14:paraId="7234CC94" w14:textId="77777777" w:rsidR="007317E2" w:rsidRDefault="007317E2" w:rsidP="007317E2">
      <w:pPr>
        <w:ind w:firstLine="720"/>
      </w:pPr>
    </w:p>
    <w:p w14:paraId="5A743066" w14:textId="18D35DF1" w:rsidR="007317E2" w:rsidRDefault="007317E2" w:rsidP="007317E2">
      <w:pPr>
        <w:ind w:firstLine="720"/>
      </w:pPr>
      <w:r>
        <w:t xml:space="preserve">At this point, we see the idea of the Corporate Man come to the surface. According to Sloan, it is critical for people to demonstrate you have wealth by “keeping up with the Jones’” by consuming constantly and buying the newest and latest goods. The article </w:t>
      </w:r>
      <w:r>
        <w:rPr>
          <w:i/>
        </w:rPr>
        <w:t xml:space="preserve">The Lonely </w:t>
      </w:r>
      <w:r w:rsidR="004130EF">
        <w:rPr>
          <w:i/>
        </w:rPr>
        <w:t xml:space="preserve">Crowd </w:t>
      </w:r>
      <w:r w:rsidR="004130EF">
        <w:t>by</w:t>
      </w:r>
      <w:r>
        <w:t xml:space="preserve"> </w:t>
      </w:r>
      <w:r>
        <w:rPr>
          <w:i/>
        </w:rPr>
        <w:t xml:space="preserve">David Riesman </w:t>
      </w:r>
      <w:r>
        <w:t xml:space="preserve">explains the shift from an inner directed man, to an outer directed man. Up until the 1940’s American culture was based on inner directed, self reliant &amp; self-sufficient people. </w:t>
      </w:r>
      <w:r>
        <w:rPr>
          <w:i/>
        </w:rPr>
        <w:t xml:space="preserve"> </w:t>
      </w:r>
      <w:r>
        <w:t xml:space="preserve">In the post WWII era, we see a direct backlash against the corporate man. According to Galbraith, people are wasting their time watching </w:t>
      </w:r>
      <w:r w:rsidR="004130EF">
        <w:t>TV</w:t>
      </w:r>
      <w:r>
        <w:t xml:space="preserve"> when they should be reading books. Consumption becomes such an important aspect of politics, that people begin voting basically for whatever politician pushes consumption. Sloan helped to create this idea of continuous consumption, along with Ford who believed in mass consumption. This attraction from consumer goods has taken people away from the real things government is trying to do/say (backlash). </w:t>
      </w:r>
    </w:p>
    <w:p w14:paraId="6E993BF4" w14:textId="77777777" w:rsidR="007317E2" w:rsidRDefault="007317E2" w:rsidP="007317E2">
      <w:pPr>
        <w:ind w:firstLine="720"/>
      </w:pPr>
    </w:p>
    <w:p w14:paraId="367196F1" w14:textId="77777777" w:rsidR="007317E2" w:rsidRDefault="007317E2" w:rsidP="007317E2">
      <w:pPr>
        <w:ind w:firstLine="720"/>
      </w:pPr>
      <w:r>
        <w:t xml:space="preserve">There is also the idea of the Organization Man; he who sees the company and themselves in harmony, and takes roles in the organization.  </w:t>
      </w:r>
      <w:r w:rsidRPr="00550519">
        <w:rPr>
          <w:i/>
        </w:rPr>
        <w:t>William H. Whyte’s</w:t>
      </w:r>
      <w:r>
        <w:t xml:space="preserve"> article </w:t>
      </w:r>
      <w:r>
        <w:rPr>
          <w:i/>
        </w:rPr>
        <w:t xml:space="preserve">The Organization Man </w:t>
      </w:r>
      <w:r>
        <w:t xml:space="preserve">summarized that individuals were being convinced that organizations could make better decisions than individuals. Thus, serving an organization became more preferable than pursuing individual endeavors. </w:t>
      </w:r>
      <w:r w:rsidRPr="00550519">
        <w:t>He</w:t>
      </w:r>
      <w:r>
        <w:t xml:space="preserve"> is collective, and believes the only way to make a living is to work for someone else. The social ethic aspect believes that this gives those in an organization a sense of individualism. This idea forms that; a man exists as a unit of society, when he collaborates with others he is useful, because of the new nature of business.</w:t>
      </w:r>
    </w:p>
    <w:p w14:paraId="079DF8F4" w14:textId="77777777" w:rsidR="007317E2" w:rsidRDefault="007317E2" w:rsidP="007317E2">
      <w:pPr>
        <w:ind w:firstLine="720"/>
      </w:pPr>
    </w:p>
    <w:p w14:paraId="3EB865E1" w14:textId="1F8BEE7A" w:rsidR="007317E2" w:rsidRPr="00917892" w:rsidRDefault="007317E2" w:rsidP="007317E2">
      <w:pPr>
        <w:ind w:firstLine="720"/>
      </w:pPr>
      <w:r>
        <w:t xml:space="preserve">As the work force of the United States collectively began to embrace the ideas of the Corporate &amp; Organization Man, a need for collective rights’ and power of the workers became necessary. Two main reasons for the Rise of Labor Unions are: the decline of masculine self-worth, and the rise of scientific management (i.e. division of labor).  Workers were faced with a lot of pressure, as standards were becoming much tougher (i.e. you must produce 10 pencils per minute…). Unions come about for this very reason, to protect the workers’ jobs, while working conditions are becoming much lousier. No laws existed regarding the number of hours one could work, the number of breaks one was entitled too, where workers ate their meals, etc. Working conditions were continuously becoming unsafe and unsanitary. Many years ago we saw guilds of workers wanting to protect their own crafts (early links of wanting to create a union-type of system). </w:t>
      </w:r>
      <w:r w:rsidR="004130EF">
        <w:t>There</w:t>
      </w:r>
      <w:r>
        <w:t xml:space="preserve"> was a drive to improve the rights of all workers, along with Marxist ideas of all proletarians working together to fight for class rights. Three stages of development ensued; </w:t>
      </w:r>
      <w:r w:rsidR="004130EF">
        <w:t>first</w:t>
      </w:r>
      <w:r>
        <w:t>, craft and skill unions were created to protect themselves (guilds). Then, Industrial and unskilled labor (factory workers) demanded workers’ rights, and then Radical unions (Marxist), which united all workers under one class, fighting for a common cause.</w:t>
      </w:r>
    </w:p>
    <w:p w14:paraId="2B09CB26" w14:textId="77777777" w:rsidR="007317E2" w:rsidRDefault="007317E2" w:rsidP="007F4232"/>
    <w:p w14:paraId="1165C2A7" w14:textId="77777777" w:rsidR="000165CF" w:rsidRDefault="000165CF" w:rsidP="007F4232"/>
    <w:p w14:paraId="07E92D41" w14:textId="77777777" w:rsidR="000165CF" w:rsidRDefault="000165CF" w:rsidP="007F4232"/>
    <w:p w14:paraId="1779CD04" w14:textId="77777777" w:rsidR="000165CF" w:rsidRDefault="000165CF" w:rsidP="007F4232"/>
    <w:p w14:paraId="36BAC0FC" w14:textId="77777777" w:rsidR="000165CF" w:rsidRDefault="000165CF" w:rsidP="007F4232"/>
    <w:p w14:paraId="52645F1D" w14:textId="77777777" w:rsidR="007317E2" w:rsidRDefault="007317E2" w:rsidP="007F4232"/>
    <w:p w14:paraId="6FA1B765" w14:textId="77777777" w:rsidR="007317E2" w:rsidRDefault="007317E2" w:rsidP="007F4232"/>
    <w:p w14:paraId="2A05920F" w14:textId="77777777" w:rsidR="007317E2" w:rsidRDefault="007317E2" w:rsidP="007F4232"/>
    <w:p w14:paraId="32C1005F" w14:textId="77777777" w:rsidR="007317E2" w:rsidRDefault="007317E2" w:rsidP="007F4232"/>
    <w:p w14:paraId="31381BD2" w14:textId="77777777" w:rsidR="007317E2" w:rsidRDefault="007317E2" w:rsidP="007F4232"/>
    <w:p w14:paraId="509022ED" w14:textId="77777777" w:rsidR="007317E2" w:rsidRDefault="007317E2" w:rsidP="007F4232"/>
    <w:p w14:paraId="4498BD8E" w14:textId="77777777" w:rsidR="007317E2" w:rsidRDefault="007317E2" w:rsidP="007F4232"/>
    <w:p w14:paraId="32ACDA29" w14:textId="77777777" w:rsidR="007317E2" w:rsidRDefault="007317E2" w:rsidP="007F4232"/>
    <w:p w14:paraId="2C3A2E1D" w14:textId="77777777" w:rsidR="007317E2" w:rsidRDefault="007317E2" w:rsidP="007F4232"/>
    <w:p w14:paraId="4F07D27F" w14:textId="77777777" w:rsidR="007317E2" w:rsidRDefault="007317E2" w:rsidP="007F4232"/>
    <w:p w14:paraId="7A23224F" w14:textId="77777777" w:rsidR="007317E2" w:rsidRDefault="007317E2" w:rsidP="007F4232"/>
    <w:p w14:paraId="30E8182D" w14:textId="77777777" w:rsidR="007317E2" w:rsidRDefault="007317E2" w:rsidP="007F4232"/>
    <w:p w14:paraId="52F44A57" w14:textId="77777777" w:rsidR="007317E2" w:rsidRDefault="007317E2" w:rsidP="007F4232"/>
    <w:p w14:paraId="00D4DD33" w14:textId="77777777" w:rsidR="007317E2" w:rsidRDefault="007317E2" w:rsidP="007F4232"/>
    <w:p w14:paraId="0136AF18" w14:textId="77777777" w:rsidR="007317E2" w:rsidRDefault="007317E2" w:rsidP="007F4232"/>
    <w:p w14:paraId="29E7DCBA" w14:textId="77777777" w:rsidR="007317E2" w:rsidRDefault="007317E2" w:rsidP="007F4232"/>
    <w:p w14:paraId="3F0B829A" w14:textId="77777777" w:rsidR="007317E2" w:rsidRDefault="007317E2" w:rsidP="007F4232"/>
    <w:p w14:paraId="379E33E3" w14:textId="77777777" w:rsidR="007317E2" w:rsidRDefault="007317E2" w:rsidP="007F4232"/>
    <w:p w14:paraId="4B3956D8" w14:textId="77777777" w:rsidR="007317E2" w:rsidRDefault="007317E2" w:rsidP="007F4232"/>
    <w:p w14:paraId="71C56BF7" w14:textId="77777777" w:rsidR="007317E2" w:rsidRDefault="007317E2" w:rsidP="007F4232"/>
    <w:p w14:paraId="3DCBD838" w14:textId="77777777" w:rsidR="007317E2" w:rsidRDefault="007317E2" w:rsidP="007F4232"/>
    <w:p w14:paraId="5032AEFD" w14:textId="77777777" w:rsidR="007317E2" w:rsidRDefault="007317E2" w:rsidP="007F4232"/>
    <w:p w14:paraId="43700729" w14:textId="77777777" w:rsidR="007317E2" w:rsidRDefault="007317E2" w:rsidP="007F4232"/>
    <w:p w14:paraId="3BCF9546" w14:textId="77777777" w:rsidR="007317E2" w:rsidRDefault="007317E2" w:rsidP="007F4232"/>
    <w:p w14:paraId="259E6F0E" w14:textId="77777777" w:rsidR="007317E2" w:rsidRDefault="007317E2" w:rsidP="007F4232"/>
    <w:p w14:paraId="4A1730A5" w14:textId="77777777" w:rsidR="007317E2" w:rsidRDefault="007317E2" w:rsidP="007F4232"/>
    <w:p w14:paraId="7D06BA83" w14:textId="77777777" w:rsidR="000165CF" w:rsidRDefault="000165CF" w:rsidP="007F4232"/>
    <w:p w14:paraId="76B20B7F" w14:textId="77777777" w:rsidR="007317E2" w:rsidRDefault="007317E2" w:rsidP="007F4232"/>
    <w:p w14:paraId="354C4715" w14:textId="6E2BFC66" w:rsidR="000165CF" w:rsidRDefault="000165CF" w:rsidP="007F4232">
      <w:r>
        <w:t>Essay 3</w:t>
      </w:r>
    </w:p>
    <w:p w14:paraId="4A4FB051" w14:textId="77777777" w:rsidR="000165CF" w:rsidRDefault="000165CF" w:rsidP="007F4232"/>
    <w:p w14:paraId="632BF855" w14:textId="276FF402" w:rsidR="00CC29C3" w:rsidRDefault="000165CF" w:rsidP="007F4232">
      <w:r>
        <w:t>Postwar Economic System – The End of Prosperity: De-Industrialization – The Ris</w:t>
      </w:r>
      <w:r w:rsidR="00CC29C3">
        <w:t xml:space="preserve">e of Finance Capitalism – Global Business </w:t>
      </w:r>
    </w:p>
    <w:p w14:paraId="28E2D0AA" w14:textId="77777777" w:rsidR="00CC29C3" w:rsidRDefault="00CC29C3" w:rsidP="007F4232"/>
    <w:p w14:paraId="206BBFEF" w14:textId="36C09412" w:rsidR="00CC29C3" w:rsidRPr="00453EBC" w:rsidRDefault="00CC29C3" w:rsidP="007F4232">
      <w:pPr>
        <w:rPr>
          <w:rFonts w:eastAsia="Times New Roman" w:cs="Times New Roman"/>
        </w:rPr>
      </w:pPr>
      <w:r>
        <w:tab/>
        <w:t>After the Second World War there was great fear in regards to a second Great Depression</w:t>
      </w:r>
      <w:r w:rsidR="008A093B">
        <w:t xml:space="preserve">. The Allies wanted to create a set of institutions that would permit a sense of </w:t>
      </w:r>
      <w:r w:rsidR="00081ADE">
        <w:t xml:space="preserve">economic </w:t>
      </w:r>
      <w:r w:rsidR="008A093B">
        <w:t>structure</w:t>
      </w:r>
      <w:r w:rsidR="00081ADE">
        <w:t xml:space="preserve"> to avoid the previous outcome from the </w:t>
      </w:r>
      <w:r w:rsidR="00EE1C9D">
        <w:t>First World War</w:t>
      </w:r>
      <w:r w:rsidR="00081ADE">
        <w:t xml:space="preserve">. </w:t>
      </w:r>
      <w:r w:rsidR="00E56198">
        <w:t>This was</w:t>
      </w:r>
      <w:r w:rsidR="00EE1C9D">
        <w:t xml:space="preserve"> done through permitting free trade and avoiding</w:t>
      </w:r>
      <w:r w:rsidR="00081ADE">
        <w:t xml:space="preserve"> </w:t>
      </w:r>
      <w:r w:rsidR="00603463">
        <w:t xml:space="preserve">punishing </w:t>
      </w:r>
      <w:r w:rsidR="00EE1C9D">
        <w:t>the losers (Germany) as seen in</w:t>
      </w:r>
      <w:r w:rsidR="00E56198">
        <w:t xml:space="preserve"> WW1</w:t>
      </w:r>
      <w:r w:rsidR="00EE1C9D">
        <w:t>.</w:t>
      </w:r>
      <w:r w:rsidR="00E56198">
        <w:t xml:space="preserve"> </w:t>
      </w:r>
      <w:r w:rsidR="008E5174">
        <w:t>The political order, monetary policies, and trade agreement</w:t>
      </w:r>
      <w:r w:rsidR="00E56198">
        <w:t>s put in place</w:t>
      </w:r>
      <w:r w:rsidR="008E5174">
        <w:t xml:space="preserve"> increased government expenditure in America. In addition, while the other economies </w:t>
      </w:r>
      <w:r w:rsidR="00D5491F">
        <w:t>stabilized, the</w:t>
      </w:r>
      <w:r w:rsidR="008E5174">
        <w:t xml:space="preserve"> US</w:t>
      </w:r>
      <w:r w:rsidR="00D5491F">
        <w:t xml:space="preserve"> was</w:t>
      </w:r>
      <w:r w:rsidR="008E5174">
        <w:t xml:space="preserve"> fighting wars on different </w:t>
      </w:r>
      <w:r w:rsidR="00E56198">
        <w:t xml:space="preserve">fronts, which </w:t>
      </w:r>
      <w:r w:rsidR="008E5174">
        <w:t>put strain on the American Dollar</w:t>
      </w:r>
      <w:r w:rsidR="00D5491F">
        <w:t xml:space="preserve">. </w:t>
      </w:r>
      <w:r w:rsidR="00E56198">
        <w:t>As other econ</w:t>
      </w:r>
      <w:r w:rsidR="00BF6D4D">
        <w:t xml:space="preserve">omies flourished in the 1960s, </w:t>
      </w:r>
      <w:r w:rsidR="00E56198">
        <w:t xml:space="preserve">US industrialization was coming to a downfall and </w:t>
      </w:r>
      <w:r w:rsidR="00995A57">
        <w:t>Financial Capitalism w</w:t>
      </w:r>
      <w:r w:rsidR="000F5CDF">
        <w:t>as rising.</w:t>
      </w:r>
      <w:r w:rsidR="00BD4498">
        <w:t xml:space="preserve"> Deindustrialization in the 1970s led to a period of high Stagflation.</w:t>
      </w:r>
      <w:r w:rsidR="00BF6D4D">
        <w:t xml:space="preserve"> The</w:t>
      </w:r>
      <w:r w:rsidR="00892BE4">
        <w:t xml:space="preserve"> highly legislated market instigated policies that resulted in stagflation undermining Keynes</w:t>
      </w:r>
      <w:r w:rsidR="00833D53">
        <w:t xml:space="preserve">’ </w:t>
      </w:r>
      <w:r w:rsidR="003A7102">
        <w:t>ideologies</w:t>
      </w:r>
      <w:r w:rsidR="00B33749">
        <w:t>.</w:t>
      </w:r>
      <w:r w:rsidR="003A7102">
        <w:t xml:space="preserve"> The rise of finance capitalism initiated the need for free market policies that granted freedom to all individuals, which pursued finance capitalism. Financial capitalism thrived throughout America and was followed by other nations. </w:t>
      </w:r>
      <w:r w:rsidR="00A942FF">
        <w:t>Legislation regarding the Glass Steagall Act and the World Trade Organization increased financial capital additionally by reducing the power of the state.</w:t>
      </w:r>
      <w:r w:rsidR="003D6FCA">
        <w:t xml:space="preserve"> Ultimately, globalization enhanced the power of the corporation by </w:t>
      </w:r>
      <w:r w:rsidR="004130EF">
        <w:t>overthrowing state</w:t>
      </w:r>
      <w:r w:rsidR="003D6FCA">
        <w:t xml:space="preserve"> power, thus increasing the power of the business.</w:t>
      </w:r>
    </w:p>
    <w:p w14:paraId="56640B7D" w14:textId="70BBA082" w:rsidR="00EE0D0E" w:rsidRDefault="00EE0D0E"/>
    <w:p w14:paraId="4EE78E7C" w14:textId="16DC1F58" w:rsidR="00B715C7" w:rsidRDefault="00DD1928">
      <w:r>
        <w:tab/>
      </w:r>
      <w:r w:rsidR="00C01DBF">
        <w:t>The main issue that encumbered in America was the fear of a second Great Depression. As seen in history, it was previously</w:t>
      </w:r>
      <w:r w:rsidR="00657771">
        <w:t xml:space="preserve"> seen</w:t>
      </w:r>
      <w:r w:rsidR="00C01DBF">
        <w:t xml:space="preserve"> that an active government role in the market is essential for economic success as </w:t>
      </w:r>
      <w:r w:rsidR="00E94445">
        <w:t>realized</w:t>
      </w:r>
      <w:r w:rsidR="00C01DBF">
        <w:t xml:space="preserve"> in World War 1. </w:t>
      </w:r>
      <w:r w:rsidR="00E94445">
        <w:t xml:space="preserve">The President in the Post WW2 period, Roosevelt introduced </w:t>
      </w:r>
      <w:r w:rsidR="002759F5">
        <w:t>legislation</w:t>
      </w:r>
      <w:r w:rsidR="00E94445">
        <w:t xml:space="preserve"> pertaining to helping the poor (Welfare), Political Order, Monetary </w:t>
      </w:r>
      <w:r w:rsidR="002759F5">
        <w:t>Policy</w:t>
      </w:r>
      <w:r w:rsidR="00E94445">
        <w:t>, and Trading</w:t>
      </w:r>
      <w:r w:rsidR="002759F5">
        <w:t>. Political O</w:t>
      </w:r>
      <w:r w:rsidR="00E85DF8">
        <w:t>rder was put in place through the United Nations and European Union, stabilizing relations between countries. The creation of the World Bank was planned to restore the economy of Europe and increase economic growth.</w:t>
      </w:r>
      <w:r w:rsidR="000C6EC2">
        <w:t xml:space="preserve"> Lastly, the General Agreements on Tariffs and Trade in 1947 GATT, </w:t>
      </w:r>
      <w:r w:rsidR="00B6531B">
        <w:t>instituting</w:t>
      </w:r>
      <w:r w:rsidR="000C6EC2">
        <w:t xml:space="preserve"> free trade amongst nations.</w:t>
      </w:r>
      <w:r w:rsidR="00B7405E">
        <w:t xml:space="preserve"> Reasoning for these policies also are attributed to Americas fears of communist takeover as a result of the Cold War</w:t>
      </w:r>
      <w:r w:rsidR="00B53F27">
        <w:t xml:space="preserve"> as a form of collectivism </w:t>
      </w:r>
      <w:r w:rsidR="00945F0C">
        <w:t>between</w:t>
      </w:r>
      <w:r w:rsidR="00B53F27">
        <w:t xml:space="preserve"> nations</w:t>
      </w:r>
      <w:r w:rsidR="00AF1624">
        <w:t>.</w:t>
      </w:r>
      <w:r w:rsidR="00481B6A">
        <w:t xml:space="preserve"> However in result of the of great government expenditure to fund the newly instituted legislation the economy collapsed.</w:t>
      </w:r>
      <w:r w:rsidR="005874B5">
        <w:t xml:space="preserve"> The collapse was prompted by the Vietnam </w:t>
      </w:r>
      <w:r w:rsidR="00B715C7">
        <w:t>War</w:t>
      </w:r>
      <w:r w:rsidR="005874B5">
        <w:t>, the large expenditure pertaining to welfare and economic prosperity from other nations put strain on the US dollar, this in effect resulted in de-industrialization.</w:t>
      </w:r>
    </w:p>
    <w:p w14:paraId="3D074F08" w14:textId="77777777" w:rsidR="00B715C7" w:rsidRDefault="00B715C7"/>
    <w:p w14:paraId="46C1B1A5" w14:textId="6A5D939D" w:rsidR="00B715C7" w:rsidRDefault="00B715C7">
      <w:pPr>
        <w:rPr>
          <w:iCs/>
          <w:lang w:val="en-CA"/>
        </w:rPr>
      </w:pPr>
      <w:r>
        <w:tab/>
        <w:t xml:space="preserve">The US began to </w:t>
      </w:r>
      <w:r w:rsidR="00CB1FED">
        <w:t>change</w:t>
      </w:r>
      <w:r>
        <w:t xml:space="preserve"> from a period of industrialization and state power by an economy defined by finance capitalism. </w:t>
      </w:r>
      <w:r w:rsidR="006B4E4D">
        <w:t>Increasing oil prices through the Organization of Oil Exporting Countries challenged the American economy in the post war period</w:t>
      </w:r>
      <w:r w:rsidR="00CB1FED">
        <w:t>.</w:t>
      </w:r>
      <w:r w:rsidR="006B4E4D">
        <w:t xml:space="preserve"> Additionally the newly powered </w:t>
      </w:r>
      <w:r w:rsidR="005A5EC6">
        <w:t>Middle East</w:t>
      </w:r>
      <w:r w:rsidR="006B4E4D">
        <w:t xml:space="preserve"> took the competitive advantage </w:t>
      </w:r>
      <w:r w:rsidR="002759F5">
        <w:t>of oil away</w:t>
      </w:r>
      <w:r w:rsidR="006B4E4D">
        <w:t xml:space="preserve"> from America. Additionally the </w:t>
      </w:r>
      <w:r w:rsidR="005A5EC6">
        <w:t>process of de-</w:t>
      </w:r>
      <w:r w:rsidR="00945A6E">
        <w:t>industrialization</w:t>
      </w:r>
      <w:r w:rsidR="005A5EC6">
        <w:t xml:space="preserve"> resulted in a rust </w:t>
      </w:r>
      <w:r w:rsidR="00945A6E">
        <w:t>belt, which</w:t>
      </w:r>
      <w:r w:rsidR="005A5EC6">
        <w:t xml:space="preserve"> resulted in massive job losses and depressed wages, also minimizing the effect of unions.</w:t>
      </w:r>
      <w:r w:rsidR="00B76CB0">
        <w:t xml:space="preserve"> When Nixon was put into presidency following Roosevelt, he promised America prosperity, in doing so he took America off the Gold </w:t>
      </w:r>
      <w:r w:rsidR="00EB02F9">
        <w:t>Standard, which</w:t>
      </w:r>
      <w:r w:rsidR="00B221E8">
        <w:t xml:space="preserve"> additionally motivated fina</w:t>
      </w:r>
      <w:r w:rsidR="002759F5">
        <w:t>ncial capitalism and the trading</w:t>
      </w:r>
      <w:r w:rsidR="00B221E8">
        <w:t>.</w:t>
      </w:r>
      <w:r w:rsidR="00EA3464">
        <w:t xml:space="preserve"> The resultant was </w:t>
      </w:r>
      <w:r w:rsidR="00EB02F9">
        <w:t>in fact</w:t>
      </w:r>
      <w:r w:rsidR="00EA3464">
        <w:t xml:space="preserve"> Stagflation, which encumbered high inflation and high unemployment</w:t>
      </w:r>
      <w:r w:rsidR="00EB02F9">
        <w:t>, resulting from the gold standard and de-industrialization.</w:t>
      </w:r>
      <w:r w:rsidR="00563010">
        <w:t xml:space="preserve"> The ideology of </w:t>
      </w:r>
      <w:r w:rsidR="00563010" w:rsidRPr="00793704">
        <w:t>market regulated by the government was becoming less appealing and Keynes ‘ views were undermined.</w:t>
      </w:r>
      <w:r w:rsidR="00793704" w:rsidRPr="00793704">
        <w:t xml:space="preserve"> The rising influence from minorities were great</w:t>
      </w:r>
      <w:r w:rsidR="002759F5">
        <w:t>ly influential in legislative governmental policies</w:t>
      </w:r>
      <w:r w:rsidR="00793704" w:rsidRPr="00793704">
        <w:t xml:space="preserve">, many </w:t>
      </w:r>
      <w:r w:rsidR="002759F5">
        <w:t>Americans began</w:t>
      </w:r>
      <w:r w:rsidR="00793704" w:rsidRPr="00793704">
        <w:t xml:space="preserve"> to see the state working on behalf of minorities and not the working man</w:t>
      </w:r>
      <w:r w:rsidR="00793704">
        <w:t>.</w:t>
      </w:r>
      <w:r w:rsidR="00793704" w:rsidRPr="00793704">
        <w:t xml:space="preserve"> </w:t>
      </w:r>
      <w:r w:rsidR="00793704">
        <w:rPr>
          <w:iCs/>
          <w:lang w:val="en-CA"/>
        </w:rPr>
        <w:t>The</w:t>
      </w:r>
      <w:r w:rsidR="00793704" w:rsidRPr="00793704">
        <w:rPr>
          <w:iCs/>
          <w:lang w:val="en-CA"/>
        </w:rPr>
        <w:t xml:space="preserve"> men become increasingly unwilling to see their tax dollars go toward social programs, which seem to have little benefit for them, and demand tax cuts; they also withdraw their support of the idea that the s</w:t>
      </w:r>
      <w:r w:rsidR="002759F5">
        <w:rPr>
          <w:iCs/>
          <w:lang w:val="en-CA"/>
        </w:rPr>
        <w:t>t</w:t>
      </w:r>
      <w:r w:rsidR="00793704" w:rsidRPr="00793704">
        <w:rPr>
          <w:iCs/>
          <w:lang w:val="en-CA"/>
        </w:rPr>
        <w:t xml:space="preserve">ate should play a role in the economy; this is setting the stage for </w:t>
      </w:r>
      <w:r w:rsidR="00793704" w:rsidRPr="00793704">
        <w:rPr>
          <w:b/>
          <w:bCs/>
          <w:iCs/>
          <w:lang w:val="en-CA"/>
        </w:rPr>
        <w:t>deregulation</w:t>
      </w:r>
      <w:r w:rsidR="00793704" w:rsidRPr="00793704">
        <w:rPr>
          <w:iCs/>
          <w:lang w:val="en-CA"/>
        </w:rPr>
        <w:t xml:space="preserve"> and the rise of Ronald Reaga</w:t>
      </w:r>
      <w:r w:rsidR="00793704">
        <w:rPr>
          <w:iCs/>
          <w:lang w:val="en-CA"/>
        </w:rPr>
        <w:t>n</w:t>
      </w:r>
      <w:r w:rsidR="002759F5">
        <w:rPr>
          <w:iCs/>
          <w:lang w:val="en-CA"/>
        </w:rPr>
        <w:t>.</w:t>
      </w:r>
    </w:p>
    <w:p w14:paraId="0DDCE7D5" w14:textId="77777777" w:rsidR="003D73B4" w:rsidRDefault="003D73B4">
      <w:pPr>
        <w:rPr>
          <w:iCs/>
          <w:lang w:val="en-CA"/>
        </w:rPr>
      </w:pPr>
    </w:p>
    <w:p w14:paraId="67F36B5D" w14:textId="0904A910" w:rsidR="00E3599F" w:rsidRDefault="003D73B4">
      <w:pPr>
        <w:rPr>
          <w:iCs/>
          <w:lang w:val="en-CA"/>
        </w:rPr>
      </w:pPr>
      <w:r>
        <w:rPr>
          <w:iCs/>
          <w:lang w:val="en-CA"/>
        </w:rPr>
        <w:tab/>
        <w:t>The 1970s was an era in which American’s felt the government was doing too much, as a result greater liberty and fr</w:t>
      </w:r>
      <w:r w:rsidR="00CD087E">
        <w:rPr>
          <w:iCs/>
          <w:lang w:val="en-CA"/>
        </w:rPr>
        <w:t>eedom was granted to the people thus enforcing free market principles.</w:t>
      </w:r>
      <w:r w:rsidR="00414407">
        <w:rPr>
          <w:iCs/>
          <w:lang w:val="en-CA"/>
        </w:rPr>
        <w:t xml:space="preserve"> When President Ronald Regan was elected in 1981 he wanted to transform the way people viewed the government, following capitalist policies in place arising from the influence from Milton Friedman.</w:t>
      </w:r>
      <w:r w:rsidR="00B90E75">
        <w:rPr>
          <w:iCs/>
          <w:lang w:val="en-CA"/>
        </w:rPr>
        <w:t xml:space="preserve"> He felt that the best way the government could help the poor was by helping the rich, indicating that when the rich spent money it had ripple effects amongst the poor.</w:t>
      </w:r>
      <w:r w:rsidR="00DB6399">
        <w:rPr>
          <w:iCs/>
          <w:lang w:val="en-CA"/>
        </w:rPr>
        <w:t xml:space="preserve"> </w:t>
      </w:r>
      <w:r w:rsidR="00FB6F3C" w:rsidRPr="00FB6F3C">
        <w:rPr>
          <w:iCs/>
        </w:rPr>
        <w:t xml:space="preserve">Abetted by advances in computer technology, the changing nature of governance, the deregulation of the marketplace, growing and increasingly insatiable consumer demands, as well as greater access to credit </w:t>
      </w:r>
      <w:r w:rsidR="00FB6F3C">
        <w:rPr>
          <w:iCs/>
          <w:lang w:val="en-CA"/>
        </w:rPr>
        <w:t>t</w:t>
      </w:r>
      <w:r w:rsidR="00DB6399">
        <w:rPr>
          <w:iCs/>
          <w:lang w:val="en-CA"/>
        </w:rPr>
        <w:t>he old economy, which had been based on production was no based on the concept of making money through speculation and finance capitalism.</w:t>
      </w:r>
      <w:r w:rsidR="00FB6F3C">
        <w:rPr>
          <w:iCs/>
          <w:lang w:val="en-CA"/>
        </w:rPr>
        <w:t xml:space="preserve"> However</w:t>
      </w:r>
      <w:r w:rsidR="00441500">
        <w:rPr>
          <w:iCs/>
          <w:lang w:val="en-CA"/>
        </w:rPr>
        <w:t>, many</w:t>
      </w:r>
      <w:r w:rsidR="00FB6F3C">
        <w:rPr>
          <w:iCs/>
          <w:lang w:val="en-CA"/>
        </w:rPr>
        <w:t xml:space="preserve"> thought financial capitalism was unjust, including Louis Brandeis, stating that the dangers of capitalism consisted of the dangers of using someone </w:t>
      </w:r>
      <w:r w:rsidR="009B61D3">
        <w:rPr>
          <w:iCs/>
          <w:lang w:val="en-CA"/>
        </w:rPr>
        <w:t>else’s</w:t>
      </w:r>
      <w:r w:rsidR="00FB6F3C">
        <w:rPr>
          <w:iCs/>
          <w:lang w:val="en-CA"/>
        </w:rPr>
        <w:t xml:space="preserve"> money. He stated that government should limit the amount that investors and bankers use deposits in order to fuel growth.</w:t>
      </w:r>
      <w:r w:rsidR="00441500">
        <w:rPr>
          <w:iCs/>
          <w:lang w:val="en-CA"/>
        </w:rPr>
        <w:t xml:space="preserve"> The ethos in America ran through the theme of self interest presented by Adam Smith. Critics saw this notion of elf interest resulted in less for the common </w:t>
      </w:r>
      <w:r w:rsidR="00210598">
        <w:rPr>
          <w:iCs/>
          <w:lang w:val="en-CA"/>
        </w:rPr>
        <w:t>good;</w:t>
      </w:r>
      <w:r w:rsidR="00441500">
        <w:rPr>
          <w:iCs/>
          <w:lang w:val="en-CA"/>
        </w:rPr>
        <w:t xml:space="preserve"> rather self interest undermined free market functioning.</w:t>
      </w:r>
      <w:r w:rsidR="00210598">
        <w:rPr>
          <w:iCs/>
          <w:lang w:val="en-CA"/>
        </w:rPr>
        <w:t xml:space="preserve"> This can be seen through the efforts of Mitt Romney at Bain Capital.</w:t>
      </w:r>
      <w:r w:rsidR="00363FCD">
        <w:rPr>
          <w:iCs/>
          <w:lang w:val="en-CA"/>
        </w:rPr>
        <w:t xml:space="preserve"> He would take over companies using his money and was paid in a service fee, turn the company around and sell it for a profit. The structure he put in place attained a high market value but 9/10 companies would fail under him.</w:t>
      </w:r>
      <w:r w:rsidR="00BD135B">
        <w:rPr>
          <w:iCs/>
          <w:lang w:val="en-CA"/>
        </w:rPr>
        <w:t xml:space="preserve"> </w:t>
      </w:r>
      <w:r w:rsidR="00E3599F">
        <w:rPr>
          <w:iCs/>
          <w:lang w:val="en-CA"/>
        </w:rPr>
        <w:t>Actions like these encouraged others to do the same and ultimately made the US economy depend on financial capitalism and speculation. This led o deregulation.</w:t>
      </w:r>
    </w:p>
    <w:p w14:paraId="18A85EB8" w14:textId="77777777" w:rsidR="00E3599F" w:rsidRDefault="00E3599F">
      <w:pPr>
        <w:rPr>
          <w:iCs/>
          <w:lang w:val="en-CA"/>
        </w:rPr>
      </w:pPr>
    </w:p>
    <w:p w14:paraId="6EB6A0EE" w14:textId="5F552418" w:rsidR="00E3599F" w:rsidRDefault="00E3599F" w:rsidP="00E3599F">
      <w:pPr>
        <w:rPr>
          <w:iCs/>
          <w:lang w:val="en-CA"/>
        </w:rPr>
      </w:pPr>
      <w:r>
        <w:rPr>
          <w:iCs/>
          <w:lang w:val="en-CA"/>
        </w:rPr>
        <w:tab/>
      </w:r>
      <w:r w:rsidR="00BD135B">
        <w:rPr>
          <w:iCs/>
          <w:lang w:val="en-CA"/>
        </w:rPr>
        <w:t>Deregulation encouraged ample speculation throughout the 1980s, the Glass Steagall Act Repealed in 1999 opened up the floodgates for investment banks</w:t>
      </w:r>
      <w:r w:rsidR="0035737F">
        <w:rPr>
          <w:iCs/>
          <w:lang w:val="en-CA"/>
        </w:rPr>
        <w:t xml:space="preserve">, </w:t>
      </w:r>
      <w:r w:rsidR="004130EF">
        <w:rPr>
          <w:iCs/>
          <w:lang w:val="en-CA"/>
        </w:rPr>
        <w:t>and the</w:t>
      </w:r>
      <w:r w:rsidR="000923FB">
        <w:rPr>
          <w:iCs/>
          <w:lang w:val="en-CA"/>
        </w:rPr>
        <w:t xml:space="preserve"> government could no longer attain significant tax revenue and needed to enhance financial capitalism to fuel the economy. </w:t>
      </w:r>
      <w:r>
        <w:rPr>
          <w:iCs/>
          <w:lang w:val="en-CA"/>
        </w:rPr>
        <w:t>America’s</w:t>
      </w:r>
      <w:r w:rsidR="008B446B">
        <w:rPr>
          <w:iCs/>
          <w:lang w:val="en-CA"/>
        </w:rPr>
        <w:t xml:space="preserve"> display of using unprecedented wealth to attain greater </w:t>
      </w:r>
      <w:r>
        <w:rPr>
          <w:iCs/>
          <w:lang w:val="en-CA"/>
        </w:rPr>
        <w:t xml:space="preserve">wealth was seen internationally. In addition to this the World Trade Organization in 1995 was </w:t>
      </w:r>
      <w:r w:rsidR="00A50833">
        <w:rPr>
          <w:iCs/>
          <w:lang w:val="en-CA"/>
        </w:rPr>
        <w:t>inaugurated</w:t>
      </w:r>
      <w:r>
        <w:rPr>
          <w:iCs/>
          <w:lang w:val="en-CA"/>
        </w:rPr>
        <w:t xml:space="preserve"> to </w:t>
      </w:r>
      <w:r w:rsidR="00A50833">
        <w:rPr>
          <w:iCs/>
          <w:lang w:val="en-CA"/>
        </w:rPr>
        <w:t>replace</w:t>
      </w:r>
      <w:r>
        <w:rPr>
          <w:iCs/>
          <w:lang w:val="en-CA"/>
        </w:rPr>
        <w:t xml:space="preserve"> GATT. </w:t>
      </w:r>
      <w:r w:rsidR="00A50833">
        <w:rPr>
          <w:iCs/>
          <w:lang w:val="en-CA"/>
        </w:rPr>
        <w:t>Critics thought that the WTO</w:t>
      </w:r>
      <w:r w:rsidR="00A50833" w:rsidRPr="00A50833">
        <w:rPr>
          <w:iCs/>
          <w:lang w:val="en-CA"/>
        </w:rPr>
        <w:t xml:space="preserve"> diminishes the sovereignty of individual nations, which serves merely to increase the power of business</w:t>
      </w:r>
      <w:r w:rsidR="00A50833">
        <w:rPr>
          <w:iCs/>
          <w:lang w:val="en-CA"/>
        </w:rPr>
        <w:t>. The thought of globalization is seen to weaken the power of the state and encourages corporations to not react to democratic pressures.</w:t>
      </w:r>
    </w:p>
    <w:p w14:paraId="5D39DC31" w14:textId="77777777" w:rsidR="007317E2" w:rsidRDefault="007317E2" w:rsidP="00E3599F">
      <w:pPr>
        <w:rPr>
          <w:iCs/>
          <w:lang w:val="en-CA"/>
        </w:rPr>
      </w:pPr>
    </w:p>
    <w:p w14:paraId="0FC11E05" w14:textId="77777777" w:rsidR="007317E2" w:rsidRDefault="007317E2" w:rsidP="00E3599F">
      <w:pPr>
        <w:rPr>
          <w:iCs/>
          <w:lang w:val="en-CA"/>
        </w:rPr>
      </w:pPr>
    </w:p>
    <w:p w14:paraId="7EA94D9A" w14:textId="795190B9" w:rsidR="007317E2" w:rsidRDefault="00F00C2A" w:rsidP="00E3599F">
      <w:r>
        <w:t>Two View of Globalization</w:t>
      </w:r>
    </w:p>
    <w:p w14:paraId="3EDE8A6B" w14:textId="77777777" w:rsidR="00F00C2A" w:rsidRDefault="00F00C2A" w:rsidP="00E3599F"/>
    <w:p w14:paraId="5D2BEDE0" w14:textId="6D6A0ADF" w:rsidR="00F00C2A" w:rsidRDefault="00F00C2A" w:rsidP="00E3599F">
      <w:r>
        <w:t>The Optimistic View</w:t>
      </w:r>
    </w:p>
    <w:p w14:paraId="492A0E0E" w14:textId="03A6491E" w:rsidR="00F00C2A" w:rsidRDefault="00F00C2A" w:rsidP="00E3599F">
      <w:r>
        <w:t>Francis Fukuyama</w:t>
      </w:r>
    </w:p>
    <w:p w14:paraId="182FFA69" w14:textId="60568775" w:rsidR="00F00C2A" w:rsidRDefault="00F00C2A" w:rsidP="00F00C2A">
      <w:pPr>
        <w:pStyle w:val="ListParagraph"/>
        <w:numPr>
          <w:ilvl w:val="0"/>
          <w:numId w:val="2"/>
        </w:numPr>
      </w:pPr>
      <w:r>
        <w:t>Decline of the state represents an opportunity for greater international cooperation, economic integration, and world peace</w:t>
      </w:r>
    </w:p>
    <w:p w14:paraId="01AAFB69" w14:textId="2F8B1829" w:rsidR="00F00C2A" w:rsidRDefault="00F00C2A" w:rsidP="00F00C2A">
      <w:pPr>
        <w:pStyle w:val="ListParagraph"/>
        <w:numPr>
          <w:ilvl w:val="0"/>
          <w:numId w:val="2"/>
        </w:numPr>
      </w:pPr>
      <w:r>
        <w:t xml:space="preserve">History as he defined was the struggle between </w:t>
      </w:r>
      <w:r w:rsidR="004130EF">
        <w:t>the forces</w:t>
      </w:r>
      <w:r>
        <w:t xml:space="preserve"> of good and evil, the end of democracy and </w:t>
      </w:r>
      <w:bookmarkStart w:id="0" w:name="_GoBack"/>
      <w:bookmarkEnd w:id="0"/>
      <w:r w:rsidR="004130EF">
        <w:t>Totalitarianism</w:t>
      </w:r>
      <w:r>
        <w:t>, Capitalism and Communism</w:t>
      </w:r>
    </w:p>
    <w:p w14:paraId="69B15120" w14:textId="288CDB7D" w:rsidR="00F00C2A" w:rsidRDefault="00F00C2A" w:rsidP="00F00C2A">
      <w:pPr>
        <w:pStyle w:val="ListParagraph"/>
        <w:numPr>
          <w:ilvl w:val="0"/>
          <w:numId w:val="2"/>
        </w:numPr>
      </w:pPr>
      <w:r>
        <w:t>He represents the great optimism of the early 1990s, as the Soviet Fell from the collapse of the berlin wall, this period is a period of opportunity and confidence</w:t>
      </w:r>
    </w:p>
    <w:p w14:paraId="6FD70FFA" w14:textId="77777777" w:rsidR="00F00C2A" w:rsidRDefault="00F00C2A" w:rsidP="00F00C2A"/>
    <w:p w14:paraId="7F8567C5" w14:textId="5B5BBC79" w:rsidR="00F00C2A" w:rsidRDefault="00F00C2A" w:rsidP="00F00C2A">
      <w:r>
        <w:t>Pessimistic View</w:t>
      </w:r>
    </w:p>
    <w:p w14:paraId="7A70FB0B" w14:textId="46A0F8DE" w:rsidR="00F00C2A" w:rsidRDefault="00F00C2A" w:rsidP="00F00C2A">
      <w:r>
        <w:t>Samuel Huntington</w:t>
      </w:r>
    </w:p>
    <w:p w14:paraId="695A41F3" w14:textId="2CA33F1F" w:rsidR="00F00C2A" w:rsidRDefault="00F00C2A" w:rsidP="00F00C2A">
      <w:pPr>
        <w:pStyle w:val="ListParagraph"/>
        <w:numPr>
          <w:ilvl w:val="0"/>
          <w:numId w:val="2"/>
        </w:numPr>
      </w:pPr>
      <w:r>
        <w:t>Decline of the state will lead to more conflict in the world as individuals find solace in there civilizations</w:t>
      </w:r>
    </w:p>
    <w:p w14:paraId="3C29DA2A" w14:textId="77C51B38" w:rsidR="00F00C2A" w:rsidRDefault="00F00C2A" w:rsidP="00F00C2A">
      <w:pPr>
        <w:pStyle w:val="ListParagraph"/>
        <w:numPr>
          <w:ilvl w:val="0"/>
          <w:numId w:val="2"/>
        </w:numPr>
      </w:pPr>
      <w:r>
        <w:t xml:space="preserve">Decline in power of the state is not going to free people in the way Fukuyama says it will </w:t>
      </w:r>
    </w:p>
    <w:p w14:paraId="4D880F70" w14:textId="77777777" w:rsidR="00F00C2A" w:rsidRDefault="00F00C2A" w:rsidP="00F00C2A"/>
    <w:p w14:paraId="5A1D8CE8" w14:textId="11D3EF46" w:rsidR="00F00C2A" w:rsidRDefault="00F00C2A" w:rsidP="00F00C2A">
      <w:r>
        <w:t>Naomi Klein</w:t>
      </w:r>
    </w:p>
    <w:p w14:paraId="3AB37673" w14:textId="30831520" w:rsidR="00F00C2A" w:rsidRDefault="00F00C2A" w:rsidP="00F00C2A">
      <w:pPr>
        <w:pStyle w:val="ListParagraph"/>
        <w:numPr>
          <w:ilvl w:val="0"/>
          <w:numId w:val="2"/>
        </w:numPr>
      </w:pPr>
      <w:r>
        <w:t xml:space="preserve">Different values in </w:t>
      </w:r>
      <w:r w:rsidR="003203DD">
        <w:t>different</w:t>
      </w:r>
      <w:r>
        <w:t xml:space="preserve"> countries</w:t>
      </w:r>
    </w:p>
    <w:p w14:paraId="35D8A9B8" w14:textId="1BF64018" w:rsidR="00F00C2A" w:rsidRDefault="00F00C2A" w:rsidP="00F00C2A">
      <w:pPr>
        <w:pStyle w:val="ListParagraph"/>
        <w:numPr>
          <w:ilvl w:val="0"/>
          <w:numId w:val="2"/>
        </w:numPr>
      </w:pPr>
      <w:r>
        <w:t>Capitalism has destroyed infrastructure</w:t>
      </w:r>
    </w:p>
    <w:p w14:paraId="158EA254" w14:textId="0519D113" w:rsidR="00F00C2A" w:rsidRDefault="00F00C2A" w:rsidP="00F00C2A">
      <w:pPr>
        <w:pStyle w:val="ListParagraph"/>
        <w:numPr>
          <w:ilvl w:val="0"/>
          <w:numId w:val="2"/>
        </w:numPr>
      </w:pPr>
      <w:r>
        <w:t>Disaster Capitalism Complex – All conflict and disaster related functions can be performed by corporations of profit</w:t>
      </w:r>
    </w:p>
    <w:p w14:paraId="011E5E71" w14:textId="0E99B85F" w:rsidR="00F00C2A" w:rsidRDefault="00F00C2A" w:rsidP="00F00C2A">
      <w:pPr>
        <w:pStyle w:val="ListParagraph"/>
        <w:numPr>
          <w:ilvl w:val="0"/>
          <w:numId w:val="2"/>
        </w:numPr>
      </w:pPr>
      <w:r>
        <w:t xml:space="preserve">Not </w:t>
      </w:r>
      <w:r w:rsidR="003203DD">
        <w:t>aimed</w:t>
      </w:r>
      <w:r>
        <w:t xml:space="preserve"> in benefit for the government rather private enterprises</w:t>
      </w:r>
    </w:p>
    <w:p w14:paraId="4A7665F9" w14:textId="3F9D769B" w:rsidR="00F00C2A" w:rsidRDefault="00F00C2A" w:rsidP="00F00C2A">
      <w:pPr>
        <w:pStyle w:val="ListParagraph"/>
        <w:numPr>
          <w:ilvl w:val="0"/>
          <w:numId w:val="2"/>
        </w:numPr>
      </w:pPr>
      <w:r>
        <w:t xml:space="preserve">People using crisis to forward business </w:t>
      </w:r>
      <w:r w:rsidR="003203DD">
        <w:t>endeavors</w:t>
      </w:r>
    </w:p>
    <w:p w14:paraId="01B4CDC9" w14:textId="19A0FEE4" w:rsidR="00F00C2A" w:rsidRDefault="00F00C2A" w:rsidP="00F00C2A">
      <w:pPr>
        <w:pStyle w:val="ListParagraph"/>
        <w:numPr>
          <w:ilvl w:val="0"/>
          <w:numId w:val="2"/>
        </w:numPr>
      </w:pPr>
      <w:r>
        <w:t>People cause disasters and make money off it.</w:t>
      </w:r>
    </w:p>
    <w:p w14:paraId="28784493" w14:textId="77777777" w:rsidR="00F00C2A" w:rsidRPr="00A50833" w:rsidRDefault="00F00C2A" w:rsidP="00F00C2A"/>
    <w:p w14:paraId="261FD92C" w14:textId="6618BD71" w:rsidR="008B446B" w:rsidRDefault="008B446B"/>
    <w:sectPr w:rsidR="008B446B" w:rsidSect="00CD226A">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B0FFE8" w14:textId="77777777" w:rsidR="00754C09" w:rsidRDefault="00754C09" w:rsidP="00754C09">
      <w:r>
        <w:separator/>
      </w:r>
    </w:p>
  </w:endnote>
  <w:endnote w:type="continuationSeparator" w:id="0">
    <w:p w14:paraId="63CE043A" w14:textId="77777777" w:rsidR="00754C09" w:rsidRDefault="00754C09" w:rsidP="00754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721ADA" w14:textId="77777777" w:rsidR="00754C09" w:rsidRDefault="00754C09" w:rsidP="00767A9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D7AF70" w14:textId="77777777" w:rsidR="00754C09" w:rsidRDefault="00754C09" w:rsidP="00754C0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5F370D" w14:textId="77777777" w:rsidR="00754C09" w:rsidRDefault="00754C09" w:rsidP="00767A9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1D2FDCB" w14:textId="77777777" w:rsidR="00754C09" w:rsidRDefault="00754C09" w:rsidP="00754C0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6CEFD2" w14:textId="77777777" w:rsidR="00754C09" w:rsidRDefault="00754C09" w:rsidP="00754C09">
      <w:r>
        <w:separator/>
      </w:r>
    </w:p>
  </w:footnote>
  <w:footnote w:type="continuationSeparator" w:id="0">
    <w:p w14:paraId="010E71CD" w14:textId="77777777" w:rsidR="00754C09" w:rsidRDefault="00754C09" w:rsidP="00754C0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5C09BE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D7319FB"/>
    <w:multiLevelType w:val="hybridMultilevel"/>
    <w:tmpl w:val="878215B4"/>
    <w:lvl w:ilvl="0" w:tplc="6120670A">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6AA"/>
    <w:rsid w:val="000165CF"/>
    <w:rsid w:val="00081ADE"/>
    <w:rsid w:val="00087917"/>
    <w:rsid w:val="00091191"/>
    <w:rsid w:val="000923FB"/>
    <w:rsid w:val="000C6EC2"/>
    <w:rsid w:val="000F5CDF"/>
    <w:rsid w:val="00124874"/>
    <w:rsid w:val="00136077"/>
    <w:rsid w:val="001C5595"/>
    <w:rsid w:val="00210598"/>
    <w:rsid w:val="002630DC"/>
    <w:rsid w:val="002759F5"/>
    <w:rsid w:val="00280EEF"/>
    <w:rsid w:val="002A165B"/>
    <w:rsid w:val="003203DD"/>
    <w:rsid w:val="00343B20"/>
    <w:rsid w:val="00344B56"/>
    <w:rsid w:val="00352807"/>
    <w:rsid w:val="0035737F"/>
    <w:rsid w:val="00363FCD"/>
    <w:rsid w:val="003A7102"/>
    <w:rsid w:val="003C1965"/>
    <w:rsid w:val="003C51A8"/>
    <w:rsid w:val="003D6FCA"/>
    <w:rsid w:val="003D73B4"/>
    <w:rsid w:val="0041177B"/>
    <w:rsid w:val="004130EF"/>
    <w:rsid w:val="00414407"/>
    <w:rsid w:val="00441500"/>
    <w:rsid w:val="004434CB"/>
    <w:rsid w:val="00453EBC"/>
    <w:rsid w:val="00481B6A"/>
    <w:rsid w:val="004E01C1"/>
    <w:rsid w:val="004F57F0"/>
    <w:rsid w:val="00515A63"/>
    <w:rsid w:val="00563010"/>
    <w:rsid w:val="005703ED"/>
    <w:rsid w:val="005874B5"/>
    <w:rsid w:val="005A5EC6"/>
    <w:rsid w:val="00603463"/>
    <w:rsid w:val="00606CB6"/>
    <w:rsid w:val="006114A1"/>
    <w:rsid w:val="0061379E"/>
    <w:rsid w:val="00657771"/>
    <w:rsid w:val="006B4E4D"/>
    <w:rsid w:val="006D6DBE"/>
    <w:rsid w:val="007317E2"/>
    <w:rsid w:val="00754C09"/>
    <w:rsid w:val="00793704"/>
    <w:rsid w:val="007A2206"/>
    <w:rsid w:val="007F4232"/>
    <w:rsid w:val="00833D53"/>
    <w:rsid w:val="00865CE3"/>
    <w:rsid w:val="00892BE4"/>
    <w:rsid w:val="008A093B"/>
    <w:rsid w:val="008B446B"/>
    <w:rsid w:val="008E5174"/>
    <w:rsid w:val="00905D5E"/>
    <w:rsid w:val="00945A6E"/>
    <w:rsid w:val="00945F0C"/>
    <w:rsid w:val="00995A57"/>
    <w:rsid w:val="009B61D3"/>
    <w:rsid w:val="009E170C"/>
    <w:rsid w:val="009E54EC"/>
    <w:rsid w:val="00A41103"/>
    <w:rsid w:val="00A50833"/>
    <w:rsid w:val="00A51808"/>
    <w:rsid w:val="00A771C8"/>
    <w:rsid w:val="00A942FF"/>
    <w:rsid w:val="00AB7564"/>
    <w:rsid w:val="00AC5938"/>
    <w:rsid w:val="00AF1624"/>
    <w:rsid w:val="00B221E8"/>
    <w:rsid w:val="00B33749"/>
    <w:rsid w:val="00B53F27"/>
    <w:rsid w:val="00B644EB"/>
    <w:rsid w:val="00B6531B"/>
    <w:rsid w:val="00B715C7"/>
    <w:rsid w:val="00B7405E"/>
    <w:rsid w:val="00B76CB0"/>
    <w:rsid w:val="00B90E75"/>
    <w:rsid w:val="00BD135B"/>
    <w:rsid w:val="00BD4498"/>
    <w:rsid w:val="00BF6D4D"/>
    <w:rsid w:val="00C01DBF"/>
    <w:rsid w:val="00C41F3D"/>
    <w:rsid w:val="00C866AA"/>
    <w:rsid w:val="00CB0F2D"/>
    <w:rsid w:val="00CB1FED"/>
    <w:rsid w:val="00CB5015"/>
    <w:rsid w:val="00CC29C3"/>
    <w:rsid w:val="00CD087E"/>
    <w:rsid w:val="00CD226A"/>
    <w:rsid w:val="00D05C53"/>
    <w:rsid w:val="00D417BC"/>
    <w:rsid w:val="00D5491F"/>
    <w:rsid w:val="00D549A7"/>
    <w:rsid w:val="00D868EB"/>
    <w:rsid w:val="00DB6399"/>
    <w:rsid w:val="00DD1928"/>
    <w:rsid w:val="00DF5D93"/>
    <w:rsid w:val="00E3599F"/>
    <w:rsid w:val="00E37A21"/>
    <w:rsid w:val="00E56198"/>
    <w:rsid w:val="00E85DF8"/>
    <w:rsid w:val="00E94445"/>
    <w:rsid w:val="00EA3464"/>
    <w:rsid w:val="00EB02F9"/>
    <w:rsid w:val="00EE0D0E"/>
    <w:rsid w:val="00EE1C9D"/>
    <w:rsid w:val="00F00C2A"/>
    <w:rsid w:val="00F34245"/>
    <w:rsid w:val="00F44E4C"/>
    <w:rsid w:val="00FB6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338A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34245"/>
    <w:pPr>
      <w:keepNext/>
      <w:numPr>
        <w:numId w:val="1"/>
      </w:numPr>
      <w:contextualSpacing/>
      <w:outlineLvl w:val="0"/>
    </w:pPr>
    <w:rPr>
      <w:rFonts w:ascii="Verdana" w:hAnsi="Verdana"/>
    </w:rPr>
  </w:style>
  <w:style w:type="paragraph" w:styleId="NoteLevel2">
    <w:name w:val="Note Level 2"/>
    <w:basedOn w:val="Normal"/>
    <w:uiPriority w:val="99"/>
    <w:unhideWhenUsed/>
    <w:rsid w:val="00F3424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3424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3424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F3424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3424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3424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3424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34245"/>
    <w:pPr>
      <w:keepNext/>
      <w:numPr>
        <w:ilvl w:val="8"/>
        <w:numId w:val="1"/>
      </w:numPr>
      <w:contextualSpacing/>
      <w:outlineLvl w:val="8"/>
    </w:pPr>
    <w:rPr>
      <w:rFonts w:ascii="Verdana" w:hAnsi="Verdana"/>
    </w:rPr>
  </w:style>
  <w:style w:type="paragraph" w:styleId="ListParagraph">
    <w:name w:val="List Paragraph"/>
    <w:basedOn w:val="Normal"/>
    <w:uiPriority w:val="34"/>
    <w:qFormat/>
    <w:rsid w:val="00F00C2A"/>
    <w:pPr>
      <w:ind w:left="720"/>
      <w:contextualSpacing/>
    </w:pPr>
  </w:style>
  <w:style w:type="paragraph" w:styleId="Footer">
    <w:name w:val="footer"/>
    <w:basedOn w:val="Normal"/>
    <w:link w:val="FooterChar"/>
    <w:uiPriority w:val="99"/>
    <w:unhideWhenUsed/>
    <w:rsid w:val="00754C09"/>
    <w:pPr>
      <w:tabs>
        <w:tab w:val="center" w:pos="4320"/>
        <w:tab w:val="right" w:pos="8640"/>
      </w:tabs>
    </w:pPr>
  </w:style>
  <w:style w:type="character" w:customStyle="1" w:styleId="FooterChar">
    <w:name w:val="Footer Char"/>
    <w:basedOn w:val="DefaultParagraphFont"/>
    <w:link w:val="Footer"/>
    <w:uiPriority w:val="99"/>
    <w:rsid w:val="00754C09"/>
  </w:style>
  <w:style w:type="character" w:styleId="PageNumber">
    <w:name w:val="page number"/>
    <w:basedOn w:val="DefaultParagraphFont"/>
    <w:uiPriority w:val="99"/>
    <w:semiHidden/>
    <w:unhideWhenUsed/>
    <w:rsid w:val="00754C0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34245"/>
    <w:pPr>
      <w:keepNext/>
      <w:numPr>
        <w:numId w:val="1"/>
      </w:numPr>
      <w:contextualSpacing/>
      <w:outlineLvl w:val="0"/>
    </w:pPr>
    <w:rPr>
      <w:rFonts w:ascii="Verdana" w:hAnsi="Verdana"/>
    </w:rPr>
  </w:style>
  <w:style w:type="paragraph" w:styleId="NoteLevel2">
    <w:name w:val="Note Level 2"/>
    <w:basedOn w:val="Normal"/>
    <w:uiPriority w:val="99"/>
    <w:unhideWhenUsed/>
    <w:rsid w:val="00F3424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3424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3424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F3424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3424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3424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3424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34245"/>
    <w:pPr>
      <w:keepNext/>
      <w:numPr>
        <w:ilvl w:val="8"/>
        <w:numId w:val="1"/>
      </w:numPr>
      <w:contextualSpacing/>
      <w:outlineLvl w:val="8"/>
    </w:pPr>
    <w:rPr>
      <w:rFonts w:ascii="Verdana" w:hAnsi="Verdana"/>
    </w:rPr>
  </w:style>
  <w:style w:type="paragraph" w:styleId="ListParagraph">
    <w:name w:val="List Paragraph"/>
    <w:basedOn w:val="Normal"/>
    <w:uiPriority w:val="34"/>
    <w:qFormat/>
    <w:rsid w:val="00F00C2A"/>
    <w:pPr>
      <w:ind w:left="720"/>
      <w:contextualSpacing/>
    </w:pPr>
  </w:style>
  <w:style w:type="paragraph" w:styleId="Footer">
    <w:name w:val="footer"/>
    <w:basedOn w:val="Normal"/>
    <w:link w:val="FooterChar"/>
    <w:uiPriority w:val="99"/>
    <w:unhideWhenUsed/>
    <w:rsid w:val="00754C09"/>
    <w:pPr>
      <w:tabs>
        <w:tab w:val="center" w:pos="4320"/>
        <w:tab w:val="right" w:pos="8640"/>
      </w:tabs>
    </w:pPr>
  </w:style>
  <w:style w:type="character" w:customStyle="1" w:styleId="FooterChar">
    <w:name w:val="Footer Char"/>
    <w:basedOn w:val="DefaultParagraphFont"/>
    <w:link w:val="Footer"/>
    <w:uiPriority w:val="99"/>
    <w:rsid w:val="00754C09"/>
  </w:style>
  <w:style w:type="character" w:styleId="PageNumber">
    <w:name w:val="page number"/>
    <w:basedOn w:val="DefaultParagraphFont"/>
    <w:uiPriority w:val="99"/>
    <w:semiHidden/>
    <w:unhideWhenUsed/>
    <w:rsid w:val="00754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3683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8</Pages>
  <Words>3281</Words>
  <Characters>18708</Characters>
  <Application>Microsoft Macintosh Word</Application>
  <DocSecurity>0</DocSecurity>
  <Lines>155</Lines>
  <Paragraphs>43</Paragraphs>
  <ScaleCrop>false</ScaleCrop>
  <Company>School</Company>
  <LinksUpToDate>false</LinksUpToDate>
  <CharactersWithSpaces>21946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Pallattella</dc:creator>
  <cp:keywords/>
  <dc:description/>
  <cp:lastModifiedBy>Luca Pallattella</cp:lastModifiedBy>
  <cp:revision>99</cp:revision>
  <dcterms:created xsi:type="dcterms:W3CDTF">2013-04-25T15:25:00Z</dcterms:created>
  <dcterms:modified xsi:type="dcterms:W3CDTF">2013-04-25T21:02:00Z</dcterms:modified>
</cp:coreProperties>
</file>