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9F0" w:rsidRPr="0005170D" w:rsidRDefault="0025061C">
      <w:pPr>
        <w:rPr>
          <w:rFonts w:ascii="Times New Roman" w:hAnsi="Times New Roman" w:cs="Times New Roman"/>
          <w:sz w:val="24"/>
          <w:szCs w:val="24"/>
        </w:rPr>
      </w:pPr>
      <w:r w:rsidRPr="0005170D">
        <w:rPr>
          <w:rFonts w:ascii="Times New Roman" w:hAnsi="Times New Roman" w:cs="Times New Roman"/>
          <w:b/>
          <w:sz w:val="28"/>
          <w:szCs w:val="28"/>
        </w:rPr>
        <w:t>Class 4</w:t>
      </w:r>
      <w:r w:rsidRPr="00051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170D">
        <w:rPr>
          <w:rFonts w:ascii="Times New Roman" w:hAnsi="Times New Roman" w:cs="Times New Roman"/>
          <w:sz w:val="24"/>
          <w:szCs w:val="24"/>
        </w:rPr>
        <w:tab/>
      </w:r>
      <w:r w:rsidRPr="0005170D">
        <w:rPr>
          <w:rFonts w:ascii="Times New Roman" w:hAnsi="Times New Roman" w:cs="Times New Roman"/>
          <w:sz w:val="24"/>
          <w:szCs w:val="24"/>
        </w:rPr>
        <w:tab/>
      </w:r>
      <w:r w:rsidRPr="0005170D">
        <w:rPr>
          <w:rFonts w:ascii="Times New Roman" w:hAnsi="Times New Roman" w:cs="Times New Roman"/>
          <w:sz w:val="24"/>
          <w:szCs w:val="24"/>
        </w:rPr>
        <w:tab/>
      </w:r>
      <w:r w:rsidRPr="0005170D">
        <w:rPr>
          <w:rFonts w:ascii="Times New Roman" w:hAnsi="Times New Roman" w:cs="Times New Roman"/>
          <w:sz w:val="24"/>
          <w:szCs w:val="24"/>
        </w:rPr>
        <w:tab/>
      </w:r>
      <w:r w:rsidRPr="0005170D">
        <w:rPr>
          <w:rFonts w:ascii="Times New Roman" w:hAnsi="Times New Roman" w:cs="Times New Roman"/>
          <w:sz w:val="24"/>
          <w:szCs w:val="24"/>
        </w:rPr>
        <w:tab/>
      </w:r>
      <w:r w:rsidRPr="0005170D">
        <w:rPr>
          <w:rFonts w:ascii="Times New Roman" w:hAnsi="Times New Roman" w:cs="Times New Roman"/>
          <w:sz w:val="24"/>
          <w:szCs w:val="24"/>
        </w:rPr>
        <w:tab/>
      </w:r>
      <w:r w:rsidRPr="0005170D">
        <w:rPr>
          <w:rFonts w:ascii="Times New Roman" w:hAnsi="Times New Roman" w:cs="Times New Roman"/>
          <w:sz w:val="24"/>
          <w:szCs w:val="24"/>
        </w:rPr>
        <w:tab/>
      </w:r>
      <w:r w:rsidRPr="0005170D">
        <w:rPr>
          <w:rFonts w:ascii="Times New Roman" w:hAnsi="Times New Roman" w:cs="Times New Roman"/>
          <w:sz w:val="24"/>
          <w:szCs w:val="24"/>
        </w:rPr>
        <w:tab/>
      </w:r>
      <w:r w:rsidRPr="0005170D">
        <w:rPr>
          <w:rFonts w:ascii="Times New Roman" w:hAnsi="Times New Roman" w:cs="Times New Roman"/>
          <w:sz w:val="24"/>
          <w:szCs w:val="24"/>
        </w:rPr>
        <w:tab/>
        <w:t xml:space="preserve">  Jan. 27, 2011</w:t>
      </w:r>
    </w:p>
    <w:p w:rsidR="0025061C" w:rsidRPr="0005170D" w:rsidRDefault="00467403" w:rsidP="00467403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170D">
        <w:rPr>
          <w:rFonts w:ascii="Times New Roman" w:hAnsi="Times New Roman" w:cs="Times New Roman"/>
          <w:sz w:val="24"/>
          <w:szCs w:val="24"/>
        </w:rPr>
        <w:t xml:space="preserve">On the </w:t>
      </w:r>
      <w:r w:rsidRPr="0005170D">
        <w:rPr>
          <w:rFonts w:ascii="Times New Roman" w:hAnsi="Times New Roman" w:cs="Times New Roman"/>
          <w:sz w:val="24"/>
          <w:szCs w:val="24"/>
          <w:u w:val="single"/>
        </w:rPr>
        <w:t>final exam</w:t>
      </w:r>
      <w:r w:rsidRPr="0005170D">
        <w:rPr>
          <w:rFonts w:ascii="Times New Roman" w:hAnsi="Times New Roman" w:cs="Times New Roman"/>
          <w:sz w:val="24"/>
          <w:szCs w:val="24"/>
        </w:rPr>
        <w:t>: use perfect legal principles when answering questions involving cases.</w:t>
      </w:r>
    </w:p>
    <w:p w:rsidR="00FF2E77" w:rsidRPr="0005170D" w:rsidRDefault="00467403" w:rsidP="00FF2E7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170D">
        <w:rPr>
          <w:rFonts w:ascii="Times New Roman" w:hAnsi="Times New Roman" w:cs="Times New Roman"/>
          <w:sz w:val="24"/>
          <w:szCs w:val="24"/>
        </w:rPr>
        <w:t xml:space="preserve">On the </w:t>
      </w:r>
      <w:r w:rsidRPr="0005170D">
        <w:rPr>
          <w:rFonts w:ascii="Times New Roman" w:hAnsi="Times New Roman" w:cs="Times New Roman"/>
          <w:sz w:val="24"/>
          <w:szCs w:val="24"/>
          <w:u w:val="single"/>
        </w:rPr>
        <w:t>midterm</w:t>
      </w:r>
      <w:r w:rsidRPr="0005170D">
        <w:rPr>
          <w:rFonts w:ascii="Times New Roman" w:hAnsi="Times New Roman" w:cs="Times New Roman"/>
          <w:sz w:val="24"/>
          <w:szCs w:val="24"/>
        </w:rPr>
        <w:t>: any material</w:t>
      </w:r>
      <w:r w:rsidR="002D66A1" w:rsidRPr="0005170D">
        <w:rPr>
          <w:rFonts w:ascii="Times New Roman" w:hAnsi="Times New Roman" w:cs="Times New Roman" w:hint="eastAsia"/>
          <w:sz w:val="24"/>
          <w:szCs w:val="24"/>
        </w:rPr>
        <w:t>s</w:t>
      </w:r>
      <w:r w:rsidRPr="0005170D">
        <w:rPr>
          <w:rFonts w:ascii="Times New Roman" w:hAnsi="Times New Roman" w:cs="Times New Roman"/>
          <w:sz w:val="24"/>
          <w:szCs w:val="24"/>
        </w:rPr>
        <w:t xml:space="preserve"> covered in class up to Ch. 15</w:t>
      </w:r>
    </w:p>
    <w:p w:rsidR="00FF2E77" w:rsidRPr="002850C8" w:rsidRDefault="00FF2E77" w:rsidP="002D66A1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2850C8">
        <w:rPr>
          <w:rFonts w:ascii="Times New Roman" w:hAnsi="Times New Roman" w:cs="Times New Roman"/>
          <w:b/>
          <w:sz w:val="28"/>
          <w:szCs w:val="28"/>
        </w:rPr>
        <w:t>Insurance:</w:t>
      </w:r>
    </w:p>
    <w:p w:rsidR="002D66A1" w:rsidRPr="0005170D" w:rsidRDefault="002D66A1" w:rsidP="002D66A1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 w:rsidRPr="0005170D">
        <w:rPr>
          <w:rFonts w:ascii="Times New Roman" w:hAnsi="Times New Roman" w:cs="Times New Roman"/>
          <w:sz w:val="24"/>
          <w:szCs w:val="24"/>
        </w:rPr>
        <w:t>D</w:t>
      </w:r>
      <w:r w:rsidRPr="0005170D">
        <w:rPr>
          <w:rFonts w:ascii="Times New Roman" w:hAnsi="Times New Roman" w:cs="Times New Roman" w:hint="eastAsia"/>
          <w:sz w:val="24"/>
          <w:szCs w:val="24"/>
        </w:rPr>
        <w:t xml:space="preserve">eductible: able to come up and see </w:t>
      </w:r>
      <w:r w:rsidRPr="0005170D">
        <w:rPr>
          <w:rFonts w:ascii="Times New Roman" w:hAnsi="Times New Roman" w:cs="Times New Roman"/>
          <w:sz w:val="24"/>
          <w:szCs w:val="24"/>
        </w:rPr>
        <w:t>“</w:t>
      </w:r>
      <w:r w:rsidRPr="0005170D">
        <w:rPr>
          <w:rFonts w:ascii="Times New Roman" w:hAnsi="Times New Roman" w:cs="Times New Roman" w:hint="eastAsia"/>
          <w:sz w:val="24"/>
          <w:szCs w:val="24"/>
        </w:rPr>
        <w:t>how much are you willing to absorb the risk?</w:t>
      </w:r>
      <w:r w:rsidRPr="0005170D">
        <w:rPr>
          <w:rFonts w:ascii="Times New Roman" w:hAnsi="Times New Roman" w:cs="Times New Roman"/>
          <w:sz w:val="24"/>
          <w:szCs w:val="24"/>
        </w:rPr>
        <w:t>”</w:t>
      </w:r>
    </w:p>
    <w:p w:rsidR="002D66A1" w:rsidRPr="0005170D" w:rsidRDefault="00262031" w:rsidP="002D66A1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 w:rsidRPr="0005170D">
        <w:rPr>
          <w:rFonts w:ascii="Times New Roman" w:hAnsi="Times New Roman" w:cs="Times New Roman"/>
          <w:sz w:val="24"/>
          <w:szCs w:val="24"/>
        </w:rPr>
        <w:t>C</w:t>
      </w:r>
      <w:r w:rsidRPr="0005170D">
        <w:rPr>
          <w:rFonts w:ascii="Times New Roman" w:hAnsi="Times New Roman" w:cs="Times New Roman" w:hint="eastAsia"/>
          <w:sz w:val="24"/>
          <w:szCs w:val="24"/>
        </w:rPr>
        <w:t xml:space="preserve">ar Insurance: deductibles can be $300? </w:t>
      </w:r>
      <w:r w:rsidRPr="0005170D">
        <w:rPr>
          <w:rFonts w:ascii="Times New Roman" w:hAnsi="Times New Roman" w:cs="Times New Roman"/>
          <w:sz w:val="24"/>
          <w:szCs w:val="24"/>
        </w:rPr>
        <w:t>O</w:t>
      </w:r>
      <w:r w:rsidRPr="0005170D">
        <w:rPr>
          <w:rFonts w:ascii="Times New Roman" w:hAnsi="Times New Roman" w:cs="Times New Roman" w:hint="eastAsia"/>
          <w:sz w:val="24"/>
          <w:szCs w:val="24"/>
        </w:rPr>
        <w:t>r $1000?</w:t>
      </w:r>
    </w:p>
    <w:p w:rsidR="00262031" w:rsidRPr="0005170D" w:rsidRDefault="00262031" w:rsidP="00262031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262031" w:rsidRPr="002850C8" w:rsidRDefault="00262031" w:rsidP="00262031">
      <w:pPr>
        <w:pStyle w:val="NoSpacing"/>
        <w:rPr>
          <w:rFonts w:ascii="Times New Roman" w:hAnsi="Times New Roman" w:cs="Times New Roman" w:hint="eastAsia"/>
          <w:b/>
          <w:sz w:val="28"/>
          <w:szCs w:val="28"/>
        </w:rPr>
      </w:pPr>
      <w:r w:rsidRPr="002850C8">
        <w:rPr>
          <w:rFonts w:ascii="Times New Roman" w:hAnsi="Times New Roman" w:cs="Times New Roman"/>
          <w:b/>
          <w:sz w:val="28"/>
          <w:szCs w:val="28"/>
        </w:rPr>
        <w:t>D</w:t>
      </w:r>
      <w:r w:rsidRPr="002850C8">
        <w:rPr>
          <w:rFonts w:ascii="Times New Roman" w:hAnsi="Times New Roman" w:cs="Times New Roman" w:hint="eastAsia"/>
          <w:b/>
          <w:sz w:val="28"/>
          <w:szCs w:val="28"/>
        </w:rPr>
        <w:t>uty to Discloser:</w:t>
      </w:r>
    </w:p>
    <w:p w:rsidR="00262031" w:rsidRPr="0005170D" w:rsidRDefault="00262031" w:rsidP="00262031">
      <w:pPr>
        <w:pStyle w:val="NoSpacing"/>
        <w:numPr>
          <w:ilvl w:val="0"/>
          <w:numId w:val="3"/>
        </w:numPr>
        <w:rPr>
          <w:rFonts w:ascii="Times New Roman" w:hAnsi="Times New Roman" w:cs="Times New Roman" w:hint="eastAsia"/>
          <w:sz w:val="24"/>
          <w:szCs w:val="24"/>
        </w:rPr>
      </w:pPr>
      <w:r w:rsidRPr="0005170D">
        <w:rPr>
          <w:rFonts w:ascii="Times New Roman" w:hAnsi="Times New Roman" w:cs="Times New Roman"/>
          <w:sz w:val="24"/>
          <w:szCs w:val="24"/>
        </w:rPr>
        <w:t>P</w:t>
      </w:r>
      <w:r w:rsidRPr="0005170D">
        <w:rPr>
          <w:rFonts w:ascii="Times New Roman" w:hAnsi="Times New Roman" w:cs="Times New Roman" w:hint="eastAsia"/>
          <w:sz w:val="24"/>
          <w:szCs w:val="24"/>
        </w:rPr>
        <w:t>rovide information to the insurer</w:t>
      </w:r>
    </w:p>
    <w:p w:rsidR="00262031" w:rsidRPr="0005170D" w:rsidRDefault="00262031" w:rsidP="00262031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262031" w:rsidRPr="002850C8" w:rsidRDefault="00262031" w:rsidP="00262031">
      <w:pPr>
        <w:pStyle w:val="NoSpacing"/>
        <w:rPr>
          <w:rFonts w:ascii="Times New Roman" w:hAnsi="Times New Roman" w:cs="Times New Roman" w:hint="eastAsia"/>
          <w:b/>
          <w:sz w:val="28"/>
          <w:szCs w:val="28"/>
        </w:rPr>
      </w:pPr>
      <w:r w:rsidRPr="002850C8">
        <w:rPr>
          <w:rFonts w:ascii="Times New Roman" w:hAnsi="Times New Roman" w:cs="Times New Roman" w:hint="eastAsia"/>
          <w:b/>
          <w:sz w:val="28"/>
          <w:szCs w:val="28"/>
        </w:rPr>
        <w:t>Co-insurance:</w:t>
      </w:r>
    </w:p>
    <w:p w:rsidR="00262031" w:rsidRPr="0005170D" w:rsidRDefault="00761EE9" w:rsidP="00262031">
      <w:pPr>
        <w:pStyle w:val="NoSpacing"/>
        <w:numPr>
          <w:ilvl w:val="0"/>
          <w:numId w:val="3"/>
        </w:numPr>
        <w:rPr>
          <w:rFonts w:ascii="Times New Roman" w:hAnsi="Times New Roman" w:cs="Times New Roman" w:hint="eastAsia"/>
          <w:sz w:val="24"/>
          <w:szCs w:val="24"/>
        </w:rPr>
      </w:pPr>
      <w:r w:rsidRPr="0005170D">
        <w:rPr>
          <w:rFonts w:ascii="Times New Roman" w:hAnsi="Times New Roman" w:cs="Times New Roman"/>
          <w:sz w:val="24"/>
          <w:szCs w:val="24"/>
        </w:rPr>
        <w:t>I</w:t>
      </w:r>
      <w:r w:rsidRPr="0005170D">
        <w:rPr>
          <w:rFonts w:ascii="Times New Roman" w:hAnsi="Times New Roman" w:cs="Times New Roman" w:hint="eastAsia"/>
          <w:sz w:val="24"/>
          <w:szCs w:val="24"/>
        </w:rPr>
        <w:t>n law, there will be circumstances where it will apply</w:t>
      </w:r>
    </w:p>
    <w:p w:rsidR="00761EE9" w:rsidRPr="0005170D" w:rsidRDefault="00761EE9" w:rsidP="00262031">
      <w:pPr>
        <w:pStyle w:val="NoSpacing"/>
        <w:numPr>
          <w:ilvl w:val="0"/>
          <w:numId w:val="3"/>
        </w:numPr>
        <w:rPr>
          <w:rFonts w:ascii="Times New Roman" w:hAnsi="Times New Roman" w:cs="Times New Roman" w:hint="eastAsia"/>
          <w:sz w:val="24"/>
          <w:szCs w:val="24"/>
        </w:rPr>
      </w:pPr>
      <w:r w:rsidRPr="0005170D">
        <w:rPr>
          <w:rFonts w:ascii="Times New Roman" w:hAnsi="Times New Roman" w:cs="Times New Roman"/>
          <w:sz w:val="24"/>
          <w:szCs w:val="24"/>
        </w:rPr>
        <w:t>W</w:t>
      </w:r>
      <w:r w:rsidRPr="0005170D">
        <w:rPr>
          <w:rFonts w:ascii="Times New Roman" w:hAnsi="Times New Roman" w:cs="Times New Roman" w:hint="eastAsia"/>
          <w:sz w:val="24"/>
          <w:szCs w:val="24"/>
        </w:rPr>
        <w:t xml:space="preserve">hen dealing </w:t>
      </w:r>
      <w:r w:rsidRPr="0005170D">
        <w:rPr>
          <w:rFonts w:ascii="Times New Roman" w:hAnsi="Times New Roman" w:cs="Times New Roman"/>
          <w:sz w:val="24"/>
          <w:szCs w:val="24"/>
        </w:rPr>
        <w:t>with</w:t>
      </w:r>
      <w:r w:rsidRPr="0005170D">
        <w:rPr>
          <w:rFonts w:ascii="Times New Roman" w:hAnsi="Times New Roman" w:cs="Times New Roman" w:hint="eastAsia"/>
          <w:sz w:val="24"/>
          <w:szCs w:val="24"/>
        </w:rPr>
        <w:t xml:space="preserve"> fire insurance, you are required to have a minimum portion of </w:t>
      </w:r>
      <w:r w:rsidRPr="0005170D">
        <w:rPr>
          <w:rFonts w:ascii="Times New Roman" w:hAnsi="Times New Roman" w:cs="Times New Roman"/>
          <w:sz w:val="24"/>
          <w:szCs w:val="24"/>
        </w:rPr>
        <w:t>the</w:t>
      </w:r>
      <w:r w:rsidRPr="0005170D">
        <w:rPr>
          <w:rFonts w:ascii="Times New Roman" w:hAnsi="Times New Roman" w:cs="Times New Roman" w:hint="eastAsia"/>
          <w:sz w:val="24"/>
          <w:szCs w:val="24"/>
        </w:rPr>
        <w:t xml:space="preserve"> property to fully recover.</w:t>
      </w:r>
    </w:p>
    <w:p w:rsidR="00761EE9" w:rsidRPr="0005170D" w:rsidRDefault="00761EE9" w:rsidP="00262031">
      <w:pPr>
        <w:pStyle w:val="NoSpacing"/>
        <w:numPr>
          <w:ilvl w:val="0"/>
          <w:numId w:val="3"/>
        </w:numPr>
        <w:rPr>
          <w:rFonts w:ascii="Times New Roman" w:hAnsi="Times New Roman" w:cs="Times New Roman" w:hint="eastAsia"/>
          <w:sz w:val="24"/>
          <w:szCs w:val="24"/>
        </w:rPr>
      </w:pPr>
      <w:r w:rsidRPr="0005170D">
        <w:rPr>
          <w:rFonts w:ascii="Times New Roman" w:hAnsi="Times New Roman" w:cs="Times New Roman"/>
          <w:sz w:val="24"/>
          <w:szCs w:val="24"/>
        </w:rPr>
        <w:t>P</w:t>
      </w:r>
      <w:r w:rsidRPr="0005170D">
        <w:rPr>
          <w:rFonts w:ascii="Times New Roman" w:hAnsi="Times New Roman" w:cs="Times New Roman" w:hint="eastAsia"/>
          <w:sz w:val="24"/>
          <w:szCs w:val="24"/>
        </w:rPr>
        <w:t>eople will try to evaluate their insurance less than the total value of their house because they know the house will not burn for its full cost.</w:t>
      </w:r>
    </w:p>
    <w:p w:rsidR="00761EE9" w:rsidRDefault="00761EE9" w:rsidP="00262031">
      <w:pPr>
        <w:pStyle w:val="NoSpacing"/>
        <w:numPr>
          <w:ilvl w:val="0"/>
          <w:numId w:val="3"/>
        </w:numPr>
        <w:rPr>
          <w:rFonts w:ascii="Times New Roman" w:hAnsi="Times New Roman" w:cs="Times New Roman" w:hint="eastAsia"/>
          <w:sz w:val="24"/>
          <w:szCs w:val="24"/>
        </w:rPr>
      </w:pPr>
      <w:r w:rsidRPr="0005170D">
        <w:rPr>
          <w:rFonts w:ascii="Times New Roman" w:hAnsi="Times New Roman" w:cs="Times New Roman"/>
          <w:sz w:val="24"/>
          <w:szCs w:val="24"/>
        </w:rPr>
        <w:t>T</w:t>
      </w:r>
      <w:r w:rsidRPr="0005170D">
        <w:rPr>
          <w:rFonts w:ascii="Times New Roman" w:hAnsi="Times New Roman" w:cs="Times New Roman" w:hint="eastAsia"/>
          <w:sz w:val="24"/>
          <w:szCs w:val="24"/>
        </w:rPr>
        <w:t xml:space="preserve">he </w:t>
      </w:r>
      <w:r w:rsidRPr="0005170D">
        <w:rPr>
          <w:rFonts w:ascii="Times New Roman" w:hAnsi="Times New Roman" w:cs="Times New Roman"/>
          <w:sz w:val="24"/>
          <w:szCs w:val="24"/>
        </w:rPr>
        <w:t>insured</w:t>
      </w:r>
      <w:r w:rsidRPr="0005170D">
        <w:rPr>
          <w:rFonts w:ascii="Times New Roman" w:hAnsi="Times New Roman" w:cs="Times New Roman" w:hint="eastAsia"/>
          <w:sz w:val="24"/>
          <w:szCs w:val="24"/>
        </w:rPr>
        <w:t xml:space="preserve"> party will have less insurance than </w:t>
      </w:r>
      <w:r w:rsidR="00BA1822">
        <w:rPr>
          <w:rFonts w:ascii="Times New Roman" w:hAnsi="Times New Roman" w:cs="Times New Roman" w:hint="eastAsia"/>
          <w:sz w:val="24"/>
          <w:szCs w:val="24"/>
        </w:rPr>
        <w:t xml:space="preserve">the amount specified in the clause.  </w:t>
      </w:r>
      <w:r w:rsidR="00BA1822">
        <w:rPr>
          <w:rFonts w:ascii="Times New Roman" w:hAnsi="Times New Roman" w:cs="Times New Roman"/>
          <w:sz w:val="24"/>
          <w:szCs w:val="24"/>
        </w:rPr>
        <w:t>T</w:t>
      </w:r>
      <w:r w:rsidR="00BA1822">
        <w:rPr>
          <w:rFonts w:ascii="Times New Roman" w:hAnsi="Times New Roman" w:cs="Times New Roman" w:hint="eastAsia"/>
          <w:sz w:val="24"/>
          <w:szCs w:val="24"/>
        </w:rPr>
        <w:t xml:space="preserve">here will be deficiencies </w:t>
      </w:r>
      <w:r w:rsidR="00BA1822">
        <w:rPr>
          <w:rFonts w:ascii="Times New Roman" w:hAnsi="Times New Roman" w:cs="Times New Roman"/>
          <w:sz w:val="24"/>
          <w:szCs w:val="24"/>
        </w:rPr>
        <w:t>in the</w:t>
      </w:r>
      <w:r w:rsidR="00BA1822">
        <w:rPr>
          <w:rFonts w:ascii="Times New Roman" w:hAnsi="Times New Roman" w:cs="Times New Roman" w:hint="eastAsia"/>
          <w:sz w:val="24"/>
          <w:szCs w:val="24"/>
        </w:rPr>
        <w:t xml:space="preserve"> policy called co-insurance.</w:t>
      </w:r>
    </w:p>
    <w:p w:rsidR="00BA1822" w:rsidRDefault="00BA1822" w:rsidP="00BA1822">
      <w:pPr>
        <w:pStyle w:val="NoSpacing"/>
        <w:ind w:left="720"/>
        <w:rPr>
          <w:rFonts w:ascii="Times New Roman" w:hAnsi="Times New Roman" w:cs="Times New Roman" w:hint="eastAsia"/>
          <w:sz w:val="24"/>
          <w:szCs w:val="24"/>
        </w:rPr>
      </w:pPr>
    </w:p>
    <w:p w:rsidR="00BA1822" w:rsidRDefault="00BA1822" w:rsidP="002C5E7D">
      <w:pPr>
        <w:pStyle w:val="NoSpacing"/>
        <w:ind w:firstLine="7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Building Value (BV) = 500K</w:t>
      </w:r>
    </w:p>
    <w:p w:rsidR="00BA1822" w:rsidRDefault="00BA1822" w:rsidP="002C5E7D">
      <w:pPr>
        <w:pStyle w:val="NoSpacing"/>
        <w:ind w:firstLine="7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Actual Insurance Coverage (AIC) = 300K</w:t>
      </w:r>
    </w:p>
    <w:p w:rsidR="00BA1822" w:rsidRDefault="00BA1822" w:rsidP="002C5E7D">
      <w:pPr>
        <w:pStyle w:val="NoSpacing"/>
        <w:ind w:firstLine="7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Actual Loss (AL) = 100K</w:t>
      </w:r>
    </w:p>
    <w:p w:rsidR="00BA1822" w:rsidRDefault="00BA1822" w:rsidP="002C5E7D">
      <w:pPr>
        <w:pStyle w:val="NoSpacing"/>
        <w:ind w:firstLine="7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Co-insurance Applications (COI) = 80%</w:t>
      </w:r>
    </w:p>
    <w:p w:rsidR="00BA1822" w:rsidRDefault="00BA1822" w:rsidP="00BA182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2C5E7D" w:rsidRDefault="002C5E7D" w:rsidP="00BA182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AL</m:t>
        </m:r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AIC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MI</m:t>
            </m:r>
          </m:den>
        </m:f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300K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500K×80%</m:t>
            </m:r>
          </m:den>
        </m:f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=75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K</m:t>
        </m:r>
      </m:oMath>
      <w:r w:rsidR="00DA3238">
        <w:rPr>
          <w:rFonts w:ascii="Times New Roman" w:hAnsi="Times New Roman" w:cs="Times New Roman" w:hint="eastAsia"/>
          <w:sz w:val="24"/>
          <w:szCs w:val="24"/>
        </w:rPr>
        <w:t xml:space="preserve"> , where Minimum Insurance (MI) = BV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="00DA3238">
        <w:rPr>
          <w:rFonts w:ascii="Times New Roman" w:hAnsi="Times New Roman" w:cs="Times New Roman" w:hint="eastAsia"/>
          <w:sz w:val="24"/>
          <w:szCs w:val="24"/>
        </w:rPr>
        <w:t>COI</w:t>
      </w:r>
    </w:p>
    <w:p w:rsidR="00DA3238" w:rsidRDefault="00DA3238" w:rsidP="00BA182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8275E2" w:rsidRPr="008275E2" w:rsidRDefault="008275E2" w:rsidP="00BA1822">
      <w:pPr>
        <w:pStyle w:val="NoSpacing"/>
        <w:rPr>
          <w:rFonts w:ascii="Times New Roman" w:hAnsi="Times New Roman" w:cs="Times New Roman" w:hint="eastAsia"/>
          <w:b/>
          <w:sz w:val="28"/>
          <w:szCs w:val="28"/>
        </w:rPr>
      </w:pPr>
      <w:r w:rsidRPr="008275E2">
        <w:rPr>
          <w:rFonts w:ascii="Times New Roman" w:hAnsi="Times New Roman" w:cs="Times New Roman" w:hint="eastAsia"/>
          <w:b/>
          <w:sz w:val="28"/>
          <w:szCs w:val="28"/>
        </w:rPr>
        <w:t>Insurance Coverage:</w:t>
      </w:r>
    </w:p>
    <w:p w:rsidR="008275E2" w:rsidRDefault="008275E2" w:rsidP="008275E2">
      <w:pPr>
        <w:pStyle w:val="NoSpacing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njury </w:t>
      </w:r>
      <w:r w:rsidR="00E075CF">
        <w:rPr>
          <w:rFonts w:ascii="Times New Roman" w:hAnsi="Times New Roman" w:cs="Times New Roman" w:hint="eastAsia"/>
          <w:sz w:val="24"/>
          <w:szCs w:val="24"/>
        </w:rPr>
        <w:t>for Property Damage (ex. H</w:t>
      </w:r>
      <w:r>
        <w:rPr>
          <w:rFonts w:ascii="Times New Roman" w:hAnsi="Times New Roman" w:cs="Times New Roman" w:hint="eastAsia"/>
          <w:sz w:val="24"/>
          <w:szCs w:val="24"/>
        </w:rPr>
        <w:t>ow much will I get when people get injured?)</w:t>
      </w:r>
    </w:p>
    <w:p w:rsidR="00645E04" w:rsidRDefault="00645E04" w:rsidP="008275E2">
      <w:pPr>
        <w:pStyle w:val="NoSpacing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Personal Injuries</w:t>
      </w:r>
    </w:p>
    <w:p w:rsidR="00645E04" w:rsidRDefault="00645E04" w:rsidP="008275E2">
      <w:pPr>
        <w:pStyle w:val="NoSpacing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inancial Losses</w:t>
      </w:r>
    </w:p>
    <w:p w:rsidR="00645E04" w:rsidRDefault="00645E04" w:rsidP="008275E2">
      <w:pPr>
        <w:pStyle w:val="NoSpacing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Property Damage</w:t>
      </w:r>
    </w:p>
    <w:p w:rsidR="00645E04" w:rsidRDefault="00645E04" w:rsidP="008275E2">
      <w:pPr>
        <w:pStyle w:val="NoSpacing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Loss of Profit</w:t>
      </w:r>
    </w:p>
    <w:p w:rsidR="00645E04" w:rsidRDefault="00645E04" w:rsidP="008275E2">
      <w:pPr>
        <w:pStyle w:val="NoSpacing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Death: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how much does my life worth?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 Death must worth something to the state.</w:t>
      </w:r>
    </w:p>
    <w:p w:rsidR="00645E04" w:rsidRDefault="00645E04" w:rsidP="00645E04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645E04" w:rsidRPr="00CD1B5A" w:rsidRDefault="00645E04" w:rsidP="00645E04">
      <w:pPr>
        <w:pStyle w:val="NoSpacing"/>
        <w:rPr>
          <w:rFonts w:ascii="Times New Roman" w:hAnsi="Times New Roman" w:cs="Times New Roman" w:hint="eastAsia"/>
          <w:b/>
          <w:sz w:val="28"/>
          <w:szCs w:val="28"/>
        </w:rPr>
      </w:pPr>
      <w:r w:rsidRPr="00CD1B5A">
        <w:rPr>
          <w:rFonts w:ascii="Times New Roman" w:hAnsi="Times New Roman" w:cs="Times New Roman" w:hint="eastAsia"/>
          <w:b/>
          <w:sz w:val="28"/>
          <w:szCs w:val="28"/>
        </w:rPr>
        <w:t>Agency (Ch. 13):</w:t>
      </w:r>
    </w:p>
    <w:p w:rsidR="00645E04" w:rsidRDefault="00F01719" w:rsidP="00645E04">
      <w:pPr>
        <w:pStyle w:val="NoSpacing"/>
        <w:numPr>
          <w:ilvl w:val="0"/>
          <w:numId w:val="6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Someone is going to represent us.</w:t>
      </w:r>
    </w:p>
    <w:p w:rsidR="00F01719" w:rsidRDefault="00F01719" w:rsidP="00645E04">
      <w:pPr>
        <w:pStyle w:val="NoSpacing"/>
        <w:numPr>
          <w:ilvl w:val="0"/>
          <w:numId w:val="6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veryone needs to be represented.</w:t>
      </w:r>
      <w:r w:rsidR="006A78A0">
        <w:rPr>
          <w:rFonts w:ascii="Times New Roman" w:hAnsi="Times New Roman" w:cs="Times New Roman" w:hint="eastAsia"/>
          <w:sz w:val="24"/>
          <w:szCs w:val="24"/>
        </w:rPr>
        <w:t xml:space="preserve">  (</w:t>
      </w:r>
      <w:proofErr w:type="gramStart"/>
      <w:r w:rsidR="006A78A0">
        <w:rPr>
          <w:rFonts w:ascii="Times New Roman" w:hAnsi="Times New Roman" w:cs="Times New Roman" w:hint="eastAsia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. Suppose when you walked out of the class one day and got hit by a truck.  </w:t>
      </w:r>
      <w:r w:rsidR="006A78A0">
        <w:rPr>
          <w:rFonts w:ascii="Times New Roman" w:hAnsi="Times New Roman" w:cs="Times New Roman" w:hint="eastAsia"/>
          <w:sz w:val="24"/>
          <w:szCs w:val="24"/>
        </w:rPr>
        <w:t>What to do?)</w:t>
      </w:r>
    </w:p>
    <w:p w:rsidR="00F01719" w:rsidRDefault="0024660D" w:rsidP="00645E04">
      <w:pPr>
        <w:pStyle w:val="NoSpacing"/>
        <w:numPr>
          <w:ilvl w:val="0"/>
          <w:numId w:val="6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 relationship about representing parties.</w:t>
      </w:r>
    </w:p>
    <w:p w:rsidR="0024660D" w:rsidRDefault="0024660D" w:rsidP="00645E04">
      <w:pPr>
        <w:pStyle w:val="NoSpacing"/>
        <w:numPr>
          <w:ilvl w:val="0"/>
          <w:numId w:val="6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 w:hint="eastAsia"/>
          <w:sz w:val="24"/>
          <w:szCs w:val="24"/>
        </w:rPr>
        <w:t>ooking at how the relationship will bind the principle with an outsider.</w:t>
      </w:r>
    </w:p>
    <w:p w:rsidR="00066963" w:rsidRDefault="00066963" w:rsidP="00645E04">
      <w:pPr>
        <w:pStyle w:val="NoSpacing"/>
        <w:numPr>
          <w:ilvl w:val="0"/>
          <w:numId w:val="6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(Not important): Common Law, which is when two partners live together but they are not legally married. 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 Ontario, common law is recognized after the partners have lived at least six months together.</w:t>
      </w:r>
    </w:p>
    <w:p w:rsidR="00066963" w:rsidRDefault="00066963" w:rsidP="00066963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040D66" w:rsidRPr="006536F8" w:rsidRDefault="00066963" w:rsidP="00066963">
      <w:pPr>
        <w:pStyle w:val="NoSpacing"/>
        <w:rPr>
          <w:rFonts w:ascii="Times New Roman" w:hAnsi="Times New Roman" w:cs="Times New Roman" w:hint="eastAsia"/>
          <w:b/>
          <w:sz w:val="28"/>
          <w:szCs w:val="28"/>
        </w:rPr>
      </w:pPr>
      <w:r w:rsidRPr="006536F8">
        <w:rPr>
          <w:rFonts w:ascii="Times New Roman" w:hAnsi="Times New Roman" w:cs="Times New Roman"/>
          <w:b/>
          <w:sz w:val="28"/>
          <w:szCs w:val="28"/>
        </w:rPr>
        <w:t>H</w:t>
      </w:r>
      <w:r w:rsidRPr="006536F8">
        <w:rPr>
          <w:rFonts w:ascii="Times New Roman" w:hAnsi="Times New Roman" w:cs="Times New Roman" w:hint="eastAsia"/>
          <w:b/>
          <w:sz w:val="28"/>
          <w:szCs w:val="28"/>
        </w:rPr>
        <w:t xml:space="preserve">ow </w:t>
      </w:r>
      <w:r w:rsidR="00040D66" w:rsidRPr="006536F8">
        <w:rPr>
          <w:rFonts w:ascii="Times New Roman" w:hAnsi="Times New Roman" w:cs="Times New Roman" w:hint="eastAsia"/>
          <w:b/>
          <w:sz w:val="28"/>
          <w:szCs w:val="28"/>
        </w:rPr>
        <w:t>do we create an agency?</w:t>
      </w:r>
    </w:p>
    <w:p w:rsidR="0024660D" w:rsidRDefault="00040D66" w:rsidP="00361328">
      <w:pPr>
        <w:pStyle w:val="NoSpacing"/>
        <w:numPr>
          <w:ilvl w:val="0"/>
          <w:numId w:val="9"/>
        </w:numPr>
        <w:rPr>
          <w:rFonts w:ascii="Times New Roman" w:hAnsi="Times New Roman" w:cs="Times New Roman" w:hint="eastAsia"/>
          <w:sz w:val="24"/>
          <w:szCs w:val="24"/>
        </w:rPr>
      </w:pPr>
      <w:r w:rsidRPr="006F66E9">
        <w:rPr>
          <w:rFonts w:ascii="Times New Roman" w:hAnsi="Times New Roman" w:cs="Times New Roman"/>
          <w:b/>
          <w:sz w:val="24"/>
          <w:szCs w:val="24"/>
        </w:rPr>
        <w:t>B</w:t>
      </w:r>
      <w:r w:rsidRPr="006F66E9">
        <w:rPr>
          <w:rFonts w:ascii="Times New Roman" w:hAnsi="Times New Roman" w:cs="Times New Roman" w:hint="eastAsia"/>
          <w:b/>
          <w:sz w:val="24"/>
          <w:szCs w:val="24"/>
        </w:rPr>
        <w:t>y an agreement</w:t>
      </w:r>
      <w:r w:rsidR="003E7B83">
        <w:rPr>
          <w:rFonts w:ascii="Times New Roman" w:hAnsi="Times New Roman" w:cs="Times New Roman" w:hint="eastAsia"/>
          <w:sz w:val="24"/>
          <w:szCs w:val="24"/>
        </w:rPr>
        <w:t>:</w:t>
      </w:r>
      <w:r w:rsidR="00361328">
        <w:rPr>
          <w:rFonts w:ascii="Times New Roman" w:hAnsi="Times New Roman" w:cs="Times New Roman" w:hint="eastAsia"/>
          <w:sz w:val="24"/>
          <w:szCs w:val="24"/>
        </w:rPr>
        <w:t xml:space="preserve"> p</w:t>
      </w:r>
      <w:r w:rsidR="00D655E6">
        <w:rPr>
          <w:rFonts w:ascii="Times New Roman" w:hAnsi="Times New Roman" w:cs="Times New Roman" w:hint="eastAsia"/>
          <w:sz w:val="24"/>
          <w:szCs w:val="24"/>
        </w:rPr>
        <w:t>rinciple will define the mandate of the agent.</w:t>
      </w:r>
    </w:p>
    <w:p w:rsidR="00D655E6" w:rsidRDefault="00B35ACC" w:rsidP="00361328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 authority will be what allows the agent can do, and will determine whether there is a contract between the principle and the agent.</w:t>
      </w:r>
      <w:r w:rsidR="00361328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="00361328">
        <w:rPr>
          <w:rFonts w:ascii="Times New Roman" w:hAnsi="Times New Roman" w:cs="Times New Roman"/>
          <w:sz w:val="24"/>
          <w:szCs w:val="24"/>
        </w:rPr>
        <w:t>I</w:t>
      </w:r>
      <w:r w:rsidR="00361328">
        <w:rPr>
          <w:rFonts w:ascii="Times New Roman" w:hAnsi="Times New Roman" w:cs="Times New Roman" w:hint="eastAsia"/>
          <w:sz w:val="24"/>
          <w:szCs w:val="24"/>
        </w:rPr>
        <w:t>f the agent works inside the agreement, the principle is liable.</w:t>
      </w:r>
    </w:p>
    <w:p w:rsidR="00361328" w:rsidRDefault="00593CBA" w:rsidP="00361328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 authority can be defined in two parts:</w:t>
      </w:r>
    </w:p>
    <w:p w:rsidR="00593CBA" w:rsidRDefault="00593CBA" w:rsidP="00361328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>ctual: expressed or implied.</w:t>
      </w:r>
    </w:p>
    <w:p w:rsidR="00593CBA" w:rsidRDefault="00593CBA" w:rsidP="00361328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xpressed: on paper.</w:t>
      </w:r>
    </w:p>
    <w:p w:rsidR="00E512ED" w:rsidRDefault="00E512ED" w:rsidP="00361328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mplied: part of your position.  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. Security guard check, who will be in this classroom.</w:t>
      </w:r>
      <w:r w:rsidR="00E075CF">
        <w:rPr>
          <w:rFonts w:ascii="Times New Roman" w:hAnsi="Times New Roman" w:cs="Times New Roman" w:hint="eastAsia"/>
          <w:sz w:val="24"/>
          <w:szCs w:val="24"/>
        </w:rPr>
        <w:t>)</w:t>
      </w:r>
    </w:p>
    <w:p w:rsidR="00EF73A5" w:rsidRDefault="00EF73A5" w:rsidP="00EF73A5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EF73A5" w:rsidRDefault="00EF73A5" w:rsidP="00EF73A5">
      <w:pPr>
        <w:pStyle w:val="NoSpacing"/>
        <w:numPr>
          <w:ilvl w:val="0"/>
          <w:numId w:val="9"/>
        </w:numPr>
        <w:rPr>
          <w:rFonts w:ascii="Times New Roman" w:hAnsi="Times New Roman" w:cs="Times New Roman" w:hint="eastAsia"/>
          <w:sz w:val="24"/>
          <w:szCs w:val="24"/>
        </w:rPr>
      </w:pPr>
      <w:r w:rsidRPr="006F66E9">
        <w:rPr>
          <w:rFonts w:ascii="Times New Roman" w:hAnsi="Times New Roman" w:cs="Times New Roman"/>
          <w:b/>
          <w:sz w:val="24"/>
          <w:szCs w:val="24"/>
        </w:rPr>
        <w:t>A</w:t>
      </w:r>
      <w:r w:rsidRPr="006F66E9">
        <w:rPr>
          <w:rFonts w:ascii="Times New Roman" w:hAnsi="Times New Roman" w:cs="Times New Roman" w:hint="eastAsia"/>
          <w:b/>
          <w:sz w:val="24"/>
          <w:szCs w:val="24"/>
        </w:rPr>
        <w:t>pparent authority</w:t>
      </w:r>
      <w:r>
        <w:rPr>
          <w:rFonts w:ascii="Times New Roman" w:hAnsi="Times New Roman" w:cs="Times New Roman" w:hint="eastAsia"/>
          <w:sz w:val="24"/>
          <w:szCs w:val="24"/>
        </w:rPr>
        <w:t>: the power that an agent appears to have to an outsider because of the conduct or statements of the principle.</w:t>
      </w:r>
    </w:p>
    <w:p w:rsidR="00EF73A5" w:rsidRDefault="00EF73A5" w:rsidP="00EF73A5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(ex.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here is an agent who can only purchase vegetables as stated by his contract.  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 w:hint="eastAsia"/>
          <w:sz w:val="24"/>
          <w:szCs w:val="24"/>
        </w:rPr>
        <w:t xml:space="preserve">ou go to the market and then tell the store manager that they can also buy meat. 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 xml:space="preserve">y stating this you are now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estoed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don’t know how to spell this word) →</w:t>
      </w:r>
      <w:r>
        <w:rPr>
          <w:rFonts w:ascii="Times New Roman" w:hAnsi="Times New Roman" w:cs="Times New Roman" w:hint="eastAsia"/>
          <w:sz w:val="24"/>
          <w:szCs w:val="24"/>
        </w:rPr>
        <w:t xml:space="preserve"> through that statement your agent now has the ability to buy meat even though it is not stated in his contract.  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 w:hint="eastAsia"/>
          <w:sz w:val="24"/>
          <w:szCs w:val="24"/>
        </w:rPr>
        <w:t>ou cannot change that statement!</w:t>
      </w:r>
    </w:p>
    <w:p w:rsidR="00EF73A5" w:rsidRDefault="00EF73A5" w:rsidP="00EF73A5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eople use large business names to promote themselves.</w:t>
      </w:r>
    </w:p>
    <w:p w:rsidR="00EF73A5" w:rsidRDefault="00EF73A5" w:rsidP="00EF73A5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EF73A5" w:rsidRDefault="00EF73A5" w:rsidP="00EF73A5">
      <w:pPr>
        <w:pStyle w:val="NoSpacing"/>
        <w:numPr>
          <w:ilvl w:val="0"/>
          <w:numId w:val="9"/>
        </w:numPr>
        <w:rPr>
          <w:rFonts w:ascii="Times New Roman" w:hAnsi="Times New Roman" w:cs="Times New Roman" w:hint="eastAsia"/>
          <w:sz w:val="24"/>
          <w:szCs w:val="24"/>
        </w:rPr>
      </w:pPr>
      <w:r w:rsidRPr="006F66E9">
        <w:rPr>
          <w:rFonts w:ascii="Times New Roman" w:hAnsi="Times New Roman" w:cs="Times New Roman"/>
          <w:b/>
          <w:sz w:val="24"/>
          <w:szCs w:val="24"/>
        </w:rPr>
        <w:t>R</w:t>
      </w:r>
      <w:r w:rsidRPr="006F66E9">
        <w:rPr>
          <w:rFonts w:ascii="Times New Roman" w:hAnsi="Times New Roman" w:cs="Times New Roman" w:hint="eastAsia"/>
          <w:b/>
          <w:sz w:val="24"/>
          <w:szCs w:val="24"/>
        </w:rPr>
        <w:t>atification</w:t>
      </w:r>
      <w:r>
        <w:rPr>
          <w:rFonts w:ascii="Times New Roman" w:hAnsi="Times New Roman" w:cs="Times New Roman" w:hint="eastAsia"/>
          <w:sz w:val="24"/>
          <w:szCs w:val="24"/>
        </w:rPr>
        <w:t>: where the agency is created because the agent exceeds its powers without authority and then principle ratifies the agent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actions. 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f it can be done in the reasonable time, the principle can conclude the contract.</w:t>
      </w:r>
    </w:p>
    <w:p w:rsidR="00EF73A5" w:rsidRDefault="00EF73A5" w:rsidP="00EF73A5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EF73A5" w:rsidRPr="0030713C" w:rsidRDefault="00EF73A5" w:rsidP="00EF73A5">
      <w:pPr>
        <w:pStyle w:val="NoSpacing"/>
        <w:rPr>
          <w:rFonts w:ascii="Times New Roman" w:hAnsi="Times New Roman" w:cs="Times New Roman" w:hint="eastAsia"/>
          <w:b/>
          <w:sz w:val="28"/>
          <w:szCs w:val="28"/>
        </w:rPr>
      </w:pPr>
      <w:r w:rsidRPr="0030713C">
        <w:rPr>
          <w:rFonts w:ascii="Times New Roman" w:hAnsi="Times New Roman" w:cs="Times New Roman" w:hint="eastAsia"/>
          <w:b/>
          <w:sz w:val="28"/>
          <w:szCs w:val="28"/>
        </w:rPr>
        <w:t>Key Things that are the Duty of the Agent</w:t>
      </w:r>
      <w:r w:rsidR="00D84A93" w:rsidRPr="0030713C">
        <w:rPr>
          <w:rFonts w:ascii="Times New Roman" w:hAnsi="Times New Roman" w:cs="Times New Roman" w:hint="eastAsia"/>
          <w:b/>
          <w:sz w:val="28"/>
          <w:szCs w:val="28"/>
        </w:rPr>
        <w:t>:</w:t>
      </w:r>
    </w:p>
    <w:p w:rsidR="00D84A93" w:rsidRDefault="00EA04F2" w:rsidP="00D84A93">
      <w:pPr>
        <w:pStyle w:val="NoSpacing"/>
        <w:numPr>
          <w:ilvl w:val="0"/>
          <w:numId w:val="9"/>
        </w:numPr>
        <w:rPr>
          <w:rFonts w:ascii="Times New Roman" w:hAnsi="Times New Roman" w:cs="Times New Roman" w:hint="eastAsia"/>
          <w:sz w:val="24"/>
          <w:szCs w:val="24"/>
        </w:rPr>
      </w:pPr>
      <w:r w:rsidRPr="00FF3A2A">
        <w:rPr>
          <w:rFonts w:ascii="Times New Roman" w:hAnsi="Times New Roman" w:cs="Times New Roman"/>
          <w:b/>
          <w:sz w:val="24"/>
          <w:szCs w:val="24"/>
        </w:rPr>
        <w:t>F</w:t>
      </w:r>
      <w:r w:rsidRPr="00FF3A2A">
        <w:rPr>
          <w:rFonts w:ascii="Times New Roman" w:hAnsi="Times New Roman" w:cs="Times New Roman" w:hint="eastAsia"/>
          <w:b/>
          <w:sz w:val="24"/>
          <w:szCs w:val="24"/>
        </w:rPr>
        <w:t>iduciary Duty</w:t>
      </w:r>
      <w:r>
        <w:rPr>
          <w:rFonts w:ascii="Times New Roman" w:hAnsi="Times New Roman" w:cs="Times New Roman" w:hint="eastAsia"/>
          <w:sz w:val="24"/>
          <w:szCs w:val="24"/>
        </w:rPr>
        <w:t xml:space="preserve">: imposed to the principle based on the relationship of trust. 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orking in good faith for the interest of the principle</w:t>
      </w:r>
      <w:r>
        <w:rPr>
          <w:rFonts w:hint="eastAsi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 w:hint="eastAsia"/>
          <w:sz w:val="24"/>
          <w:szCs w:val="24"/>
        </w:rPr>
        <w:t xml:space="preserve"> disclose of information to the principle.</w:t>
      </w:r>
    </w:p>
    <w:p w:rsidR="00EA04F2" w:rsidRDefault="00EA04F2" w:rsidP="00EA04F2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Avoid using the assets of the principles</w:t>
      </w:r>
    </w:p>
    <w:p w:rsidR="00EA04F2" w:rsidRDefault="00EA04F2" w:rsidP="00EA04F2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>void conflict of interest</w:t>
      </w:r>
    </w:p>
    <w:p w:rsidR="00EA04F2" w:rsidRDefault="00EA04F2" w:rsidP="00EA04F2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orking for two principles</w:t>
      </w:r>
    </w:p>
    <w:p w:rsidR="00EA04F2" w:rsidRDefault="00EA04F2" w:rsidP="00EA04F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EA04F2" w:rsidRDefault="00EA04F2" w:rsidP="00EA04F2">
      <w:pPr>
        <w:pStyle w:val="NoSpacing"/>
        <w:numPr>
          <w:ilvl w:val="0"/>
          <w:numId w:val="1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ay the agent</w:t>
      </w:r>
    </w:p>
    <w:p w:rsidR="00EA04F2" w:rsidRDefault="00EA04F2" w:rsidP="00EA04F2">
      <w:pPr>
        <w:pStyle w:val="NoSpacing"/>
        <w:numPr>
          <w:ilvl w:val="0"/>
          <w:numId w:val="1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o provide instructions to the agent</w:t>
      </w:r>
    </w:p>
    <w:p w:rsidR="00EA04F2" w:rsidRDefault="00EA04F2" w:rsidP="00EA04F2">
      <w:pPr>
        <w:pStyle w:val="NoSpacing"/>
        <w:numPr>
          <w:ilvl w:val="0"/>
          <w:numId w:val="1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>eimburse for reasonable expenses</w:t>
      </w:r>
    </w:p>
    <w:p w:rsidR="00EA04F2" w:rsidRDefault="00EA04F2" w:rsidP="00EA04F2">
      <w:pPr>
        <w:pStyle w:val="NoSpacing"/>
        <w:numPr>
          <w:ilvl w:val="0"/>
          <w:numId w:val="1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dentify for losses and liabilities</w:t>
      </w:r>
    </w:p>
    <w:p w:rsidR="00EA04F2" w:rsidRDefault="00EA04F2" w:rsidP="00EA04F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EA04F2" w:rsidRPr="0030713C" w:rsidRDefault="00EA04F2" w:rsidP="00EA04F2">
      <w:pPr>
        <w:pStyle w:val="NoSpacing"/>
        <w:rPr>
          <w:rFonts w:ascii="Times New Roman" w:hAnsi="Times New Roman" w:cs="Times New Roman" w:hint="eastAsia"/>
          <w:b/>
          <w:sz w:val="28"/>
          <w:szCs w:val="28"/>
        </w:rPr>
      </w:pPr>
      <w:r w:rsidRPr="0030713C">
        <w:rPr>
          <w:rFonts w:ascii="Times New Roman" w:hAnsi="Times New Roman" w:cs="Times New Roman"/>
          <w:b/>
          <w:sz w:val="28"/>
          <w:szCs w:val="28"/>
        </w:rPr>
        <w:t>W</w:t>
      </w:r>
      <w:r w:rsidRPr="0030713C">
        <w:rPr>
          <w:rFonts w:ascii="Times New Roman" w:hAnsi="Times New Roman" w:cs="Times New Roman" w:hint="eastAsia"/>
          <w:b/>
          <w:sz w:val="28"/>
          <w:szCs w:val="28"/>
        </w:rPr>
        <w:t>hat are the liabilities of the parties?</w:t>
      </w:r>
    </w:p>
    <w:p w:rsidR="00EA04F2" w:rsidRPr="00D93F35" w:rsidRDefault="00A72A94" w:rsidP="00EA04F2">
      <w:pPr>
        <w:pStyle w:val="NoSpacing"/>
        <w:numPr>
          <w:ilvl w:val="0"/>
          <w:numId w:val="12"/>
        </w:numPr>
        <w:rPr>
          <w:rFonts w:ascii="Times New Roman" w:hAnsi="Times New Roman" w:cs="Times New Roman" w:hint="eastAsia"/>
          <w:b/>
          <w:sz w:val="24"/>
          <w:szCs w:val="24"/>
        </w:rPr>
      </w:pPr>
      <w:r w:rsidRPr="00D93F35">
        <w:rPr>
          <w:rFonts w:ascii="Times New Roman" w:hAnsi="Times New Roman" w:cs="Times New Roman"/>
          <w:b/>
          <w:sz w:val="24"/>
          <w:szCs w:val="24"/>
        </w:rPr>
        <w:t>L</w:t>
      </w:r>
      <w:r w:rsidRPr="00D93F35">
        <w:rPr>
          <w:rFonts w:ascii="Times New Roman" w:hAnsi="Times New Roman" w:cs="Times New Roman" w:hint="eastAsia"/>
          <w:b/>
          <w:sz w:val="24"/>
          <w:szCs w:val="24"/>
        </w:rPr>
        <w:t>iability to the principle to the outsider.</w:t>
      </w:r>
    </w:p>
    <w:p w:rsidR="00A414C2" w:rsidRDefault="00A414C2" w:rsidP="00A414C2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hen we have actual authority, the agent is always liable.</w:t>
      </w:r>
    </w:p>
    <w:p w:rsidR="00A414C2" w:rsidRDefault="00A414C2" w:rsidP="00A414C2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f the agent exceeds the actual authority, then, the agent is liable for that excessive authority. 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ut that is subject to the apparent authority.</w:t>
      </w:r>
    </w:p>
    <w:p w:rsidR="00A414C2" w:rsidRDefault="00A414C2" w:rsidP="00A414C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A414C2" w:rsidRPr="00D93F35" w:rsidRDefault="007414D9" w:rsidP="00A414C2">
      <w:pPr>
        <w:pStyle w:val="NoSpacing"/>
        <w:numPr>
          <w:ilvl w:val="0"/>
          <w:numId w:val="12"/>
        </w:numPr>
        <w:rPr>
          <w:rFonts w:ascii="Times New Roman" w:hAnsi="Times New Roman" w:cs="Times New Roman" w:hint="eastAsia"/>
          <w:b/>
          <w:sz w:val="24"/>
          <w:szCs w:val="24"/>
        </w:rPr>
      </w:pPr>
      <w:r w:rsidRPr="00D93F35">
        <w:rPr>
          <w:rFonts w:ascii="Times New Roman" w:hAnsi="Times New Roman" w:cs="Times New Roman"/>
          <w:b/>
          <w:sz w:val="24"/>
          <w:szCs w:val="24"/>
        </w:rPr>
        <w:t>L</w:t>
      </w:r>
      <w:r w:rsidRPr="00D93F35">
        <w:rPr>
          <w:rFonts w:ascii="Times New Roman" w:hAnsi="Times New Roman" w:cs="Times New Roman" w:hint="eastAsia"/>
          <w:b/>
          <w:sz w:val="24"/>
          <w:szCs w:val="24"/>
        </w:rPr>
        <w:t>iability of the agent to the outsider.</w:t>
      </w:r>
    </w:p>
    <w:p w:rsidR="007414D9" w:rsidRDefault="007414D9" w:rsidP="007414D9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 xml:space="preserve">hen an agent acts without authority, then, the agent is liable for breach in </w:t>
      </w:r>
      <w:r>
        <w:rPr>
          <w:rFonts w:ascii="Times New Roman" w:hAnsi="Times New Roman" w:cs="Times New Roman"/>
          <w:sz w:val="24"/>
          <w:szCs w:val="24"/>
        </w:rPr>
        <w:t>warranty</w:t>
      </w:r>
      <w:r>
        <w:rPr>
          <w:rFonts w:ascii="Times New Roman" w:hAnsi="Times New Roman" w:cs="Times New Roman" w:hint="eastAsia"/>
          <w:sz w:val="24"/>
          <w:szCs w:val="24"/>
        </w:rPr>
        <w:t xml:space="preserve"> of authority.  (ex.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 Prof says he represents Coca Cola even though he is not.)</w:t>
      </w:r>
    </w:p>
    <w:p w:rsidR="007414D9" w:rsidRDefault="007414D9" w:rsidP="007414D9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7414D9" w:rsidRPr="00D93F35" w:rsidRDefault="00BB5293" w:rsidP="007414D9">
      <w:pPr>
        <w:pStyle w:val="NoSpacing"/>
        <w:numPr>
          <w:ilvl w:val="0"/>
          <w:numId w:val="12"/>
        </w:numPr>
        <w:rPr>
          <w:rFonts w:ascii="Times New Roman" w:hAnsi="Times New Roman" w:cs="Times New Roman" w:hint="eastAsia"/>
          <w:b/>
          <w:sz w:val="24"/>
          <w:szCs w:val="24"/>
        </w:rPr>
      </w:pPr>
      <w:r w:rsidRPr="00D93F35">
        <w:rPr>
          <w:rFonts w:ascii="Times New Roman" w:hAnsi="Times New Roman" w:cs="Times New Roman" w:hint="eastAsia"/>
          <w:b/>
          <w:sz w:val="24"/>
          <w:szCs w:val="24"/>
        </w:rPr>
        <w:t>Liability of undisclosed principle.</w:t>
      </w:r>
    </w:p>
    <w:p w:rsidR="008C363F" w:rsidRDefault="00BB5293" w:rsidP="00BB5293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 xml:space="preserve">hen </w:t>
      </w:r>
      <w:r w:rsidR="008C363F">
        <w:rPr>
          <w:rFonts w:ascii="Times New Roman" w:hAnsi="Times New Roman" w:cs="Times New Roman" w:hint="eastAsia"/>
          <w:sz w:val="24"/>
          <w:szCs w:val="24"/>
        </w:rPr>
        <w:t xml:space="preserve">you do not know you are dealing with an agent and will assume that you are dealing with the principle.  </w:t>
      </w:r>
      <w:r w:rsidR="008C363F">
        <w:rPr>
          <w:rFonts w:ascii="Times New Roman" w:hAnsi="Times New Roman" w:cs="Times New Roman"/>
          <w:sz w:val="24"/>
          <w:szCs w:val="24"/>
        </w:rPr>
        <w:t>I</w:t>
      </w:r>
      <w:r w:rsidR="008C363F">
        <w:rPr>
          <w:rFonts w:ascii="Times New Roman" w:hAnsi="Times New Roman" w:cs="Times New Roman" w:hint="eastAsia"/>
          <w:sz w:val="24"/>
          <w:szCs w:val="24"/>
        </w:rPr>
        <w:t xml:space="preserve">n that case, if it is inside the authority, the principle is liable.  </w:t>
      </w:r>
    </w:p>
    <w:p w:rsidR="00BB5293" w:rsidRDefault="008C363F" w:rsidP="00BB5293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f the agent indicates he is the principle, he will be liable also.</w:t>
      </w:r>
    </w:p>
    <w:p w:rsidR="008C363F" w:rsidRDefault="008C363F" w:rsidP="008C363F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8C363F" w:rsidRPr="00D93F35" w:rsidRDefault="001E7817" w:rsidP="008C363F">
      <w:pPr>
        <w:pStyle w:val="NoSpacing"/>
        <w:numPr>
          <w:ilvl w:val="0"/>
          <w:numId w:val="12"/>
        </w:numPr>
        <w:rPr>
          <w:rFonts w:ascii="Times New Roman" w:hAnsi="Times New Roman" w:cs="Times New Roman" w:hint="eastAsia"/>
          <w:b/>
          <w:sz w:val="24"/>
          <w:szCs w:val="24"/>
        </w:rPr>
      </w:pPr>
      <w:r w:rsidRPr="00D93F35">
        <w:rPr>
          <w:rFonts w:ascii="Times New Roman" w:hAnsi="Times New Roman" w:cs="Times New Roman"/>
          <w:b/>
          <w:sz w:val="24"/>
          <w:szCs w:val="24"/>
        </w:rPr>
        <w:t>L</w:t>
      </w:r>
      <w:r w:rsidRPr="00D93F35">
        <w:rPr>
          <w:rFonts w:ascii="Times New Roman" w:hAnsi="Times New Roman" w:cs="Times New Roman" w:hint="eastAsia"/>
          <w:b/>
          <w:sz w:val="24"/>
          <w:szCs w:val="24"/>
        </w:rPr>
        <w:t>iability of an agent to the principle.</w:t>
      </w:r>
    </w:p>
    <w:p w:rsidR="001E7817" w:rsidRDefault="001E7817" w:rsidP="001E7817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hen an agent exceeds his authority, the principle can sue the agent for breach of their contracts.</w:t>
      </w:r>
    </w:p>
    <w:p w:rsidR="001E7817" w:rsidRDefault="001E7817" w:rsidP="001E7817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1E7817" w:rsidRPr="0054205D" w:rsidRDefault="00616AD9" w:rsidP="001E7817">
      <w:pPr>
        <w:pStyle w:val="NoSpacing"/>
        <w:rPr>
          <w:rFonts w:ascii="Times New Roman" w:hAnsi="Times New Roman" w:cs="Times New Roman" w:hint="eastAsia"/>
          <w:b/>
          <w:sz w:val="28"/>
          <w:szCs w:val="28"/>
        </w:rPr>
      </w:pPr>
      <w:r w:rsidRPr="0054205D">
        <w:rPr>
          <w:rFonts w:ascii="Times New Roman" w:hAnsi="Times New Roman" w:cs="Times New Roman" w:hint="eastAsia"/>
          <w:b/>
          <w:sz w:val="28"/>
          <w:szCs w:val="28"/>
        </w:rPr>
        <w:t xml:space="preserve">P. 70 </w:t>
      </w:r>
      <w:r w:rsidR="00F623E4" w:rsidRPr="0054205D">
        <w:rPr>
          <w:rFonts w:ascii="Times New Roman" w:hAnsi="Times New Roman" w:cs="Times New Roman"/>
          <w:b/>
          <w:sz w:val="28"/>
          <w:szCs w:val="28"/>
        </w:rPr>
        <w:t>–</w:t>
      </w:r>
      <w:r w:rsidRPr="0054205D">
        <w:rPr>
          <w:rFonts w:ascii="Times New Roman" w:hAnsi="Times New Roman" w:cs="Times New Roman" w:hint="eastAsia"/>
          <w:b/>
          <w:sz w:val="28"/>
          <w:szCs w:val="28"/>
        </w:rPr>
        <w:t xml:space="preserve"> Case #5</w:t>
      </w:r>
      <w:r w:rsidR="00D149CE" w:rsidRPr="0054205D">
        <w:rPr>
          <w:rFonts w:ascii="Times New Roman" w:hAnsi="Times New Roman" w:cs="Times New Roman" w:hint="eastAsia"/>
          <w:b/>
          <w:sz w:val="28"/>
          <w:szCs w:val="28"/>
        </w:rPr>
        <w:t>:</w:t>
      </w:r>
    </w:p>
    <w:p w:rsidR="00616AD9" w:rsidRDefault="00F623E4" w:rsidP="00616AD9">
      <w:pPr>
        <w:pStyle w:val="NoSpacing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</w:rPr>
      </w:pPr>
      <w:r w:rsidRPr="006E2A6F">
        <w:rPr>
          <w:rFonts w:ascii="Times New Roman" w:hAnsi="Times New Roman" w:cs="Times New Roman"/>
          <w:b/>
          <w:sz w:val="24"/>
          <w:szCs w:val="24"/>
        </w:rPr>
        <w:t>F</w:t>
      </w:r>
      <w:r w:rsidRPr="006E2A6F">
        <w:rPr>
          <w:rFonts w:ascii="Times New Roman" w:hAnsi="Times New Roman" w:cs="Times New Roman" w:hint="eastAsia"/>
          <w:b/>
          <w:sz w:val="24"/>
          <w:szCs w:val="24"/>
        </w:rPr>
        <w:t>acts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 w:hint="eastAsia"/>
          <w:sz w:val="24"/>
          <w:szCs w:val="24"/>
        </w:rPr>
        <w:t xml:space="preserve"> not </w:t>
      </w:r>
      <w:r>
        <w:rPr>
          <w:rFonts w:ascii="Times New Roman" w:hAnsi="Times New Roman" w:cs="Times New Roman"/>
          <w:sz w:val="24"/>
          <w:szCs w:val="24"/>
        </w:rPr>
        <w:t>questionable</w:t>
      </w:r>
      <w:r>
        <w:rPr>
          <w:rFonts w:ascii="Times New Roman" w:hAnsi="Times New Roman" w:cs="Times New Roman" w:hint="eastAsia"/>
          <w:sz w:val="24"/>
          <w:szCs w:val="24"/>
        </w:rPr>
        <w:t xml:space="preserve"> and everyone agrees.  </w:t>
      </w:r>
    </w:p>
    <w:p w:rsidR="00F623E4" w:rsidRDefault="00F623E4" w:rsidP="00F623E4">
      <w:pPr>
        <w:pStyle w:val="NoSpacing"/>
        <w:ind w:left="7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 routine review of A/R)</w:t>
      </w:r>
    </w:p>
    <w:p w:rsidR="00F623E4" w:rsidRDefault="00F623E4" w:rsidP="00F623E4">
      <w:pPr>
        <w:pStyle w:val="NoSpacing"/>
        <w:ind w:left="7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ollections from one customer creates problems.) </w:t>
      </w:r>
    </w:p>
    <w:p w:rsidR="00F623E4" w:rsidRDefault="00F623E4" w:rsidP="00F623E4">
      <w:pPr>
        <w:pStyle w:val="NoSpacing"/>
        <w:ind w:left="720"/>
        <w:rPr>
          <w:rFonts w:ascii="Times New Roman" w:hAnsi="Times New Roman" w:cs="Times New Roman" w:hint="eastAsia"/>
          <w:sz w:val="24"/>
          <w:szCs w:val="24"/>
        </w:rPr>
      </w:pPr>
    </w:p>
    <w:p w:rsidR="00F623E4" w:rsidRDefault="00F623E4" w:rsidP="00616AD9">
      <w:pPr>
        <w:pStyle w:val="NoSpacing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</w:rPr>
      </w:pPr>
      <w:r w:rsidRPr="006E2A6F">
        <w:rPr>
          <w:rFonts w:ascii="Times New Roman" w:hAnsi="Times New Roman" w:cs="Times New Roman"/>
          <w:b/>
          <w:sz w:val="24"/>
          <w:szCs w:val="24"/>
        </w:rPr>
        <w:t>L</w:t>
      </w:r>
      <w:r w:rsidRPr="006E2A6F">
        <w:rPr>
          <w:rFonts w:ascii="Times New Roman" w:hAnsi="Times New Roman" w:cs="Times New Roman" w:hint="eastAsia"/>
          <w:b/>
          <w:sz w:val="24"/>
          <w:szCs w:val="24"/>
        </w:rPr>
        <w:t>egal Questions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 w:hint="eastAsia"/>
          <w:sz w:val="24"/>
          <w:szCs w:val="24"/>
        </w:rPr>
        <w:t xml:space="preserve"> legal obligations, risk assessment</w:t>
      </w:r>
    </w:p>
    <w:p w:rsidR="00F623E4" w:rsidRDefault="00F623E4" w:rsidP="00F623E4">
      <w:pPr>
        <w:pStyle w:val="NoSpacing"/>
        <w:ind w:left="7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hat are the risks?)</w:t>
      </w:r>
    </w:p>
    <w:p w:rsidR="00F623E4" w:rsidRDefault="00F623E4" w:rsidP="00F623E4">
      <w:pPr>
        <w:pStyle w:val="NoSpacing"/>
        <w:ind w:left="7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hat are the measures in law required to</w:t>
      </w: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 w:hint="eastAsia"/>
          <w:sz w:val="24"/>
          <w:szCs w:val="24"/>
        </w:rPr>
        <w:t>?)</w:t>
      </w:r>
    </w:p>
    <w:p w:rsidR="00BA57BA" w:rsidRDefault="00BA57BA" w:rsidP="00BA57BA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B35ACC" w:rsidRDefault="00F623E4" w:rsidP="00F623E4">
      <w:pPr>
        <w:pStyle w:val="NoSpacing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</w:rPr>
      </w:pPr>
      <w:r w:rsidRPr="006E2A6F">
        <w:rPr>
          <w:rFonts w:ascii="Times New Roman" w:hAnsi="Times New Roman" w:cs="Times New Roman" w:hint="eastAsia"/>
          <w:b/>
          <w:sz w:val="24"/>
          <w:szCs w:val="24"/>
        </w:rPr>
        <w:t>Legal Principle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 w:hint="eastAsia"/>
          <w:sz w:val="24"/>
          <w:szCs w:val="24"/>
        </w:rPr>
        <w:t xml:space="preserve"> definitions of concepts, questions, risks, legal obligations, regarding risk, etc.</w:t>
      </w:r>
    </w:p>
    <w:p w:rsidR="00F623E4" w:rsidRDefault="00F623E4" w:rsidP="00F623E4">
      <w:pPr>
        <w:pStyle w:val="NoSpacing"/>
        <w:ind w:left="7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hat are definitions of risk?)</w:t>
      </w:r>
    </w:p>
    <w:p w:rsidR="00F623E4" w:rsidRDefault="00F623E4" w:rsidP="00F623E4">
      <w:pPr>
        <w:pStyle w:val="NoSpacing"/>
        <w:ind w:left="7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hat is risk management?)</w:t>
      </w:r>
    </w:p>
    <w:p w:rsidR="001963F7" w:rsidRDefault="001963F7" w:rsidP="001963F7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1963F7" w:rsidRDefault="00DE1A47" w:rsidP="001963F7">
      <w:pPr>
        <w:pStyle w:val="NoSpacing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</w:rPr>
      </w:pPr>
      <w:r w:rsidRPr="006E2A6F">
        <w:rPr>
          <w:rFonts w:ascii="Times New Roman" w:hAnsi="Times New Roman" w:cs="Times New Roman"/>
          <w:b/>
          <w:sz w:val="24"/>
          <w:szCs w:val="24"/>
        </w:rPr>
        <w:t>J</w:t>
      </w:r>
      <w:r w:rsidRPr="006E2A6F">
        <w:rPr>
          <w:rFonts w:ascii="Times New Roman" w:hAnsi="Times New Roman" w:cs="Times New Roman" w:hint="eastAsia"/>
          <w:b/>
          <w:sz w:val="24"/>
          <w:szCs w:val="24"/>
        </w:rPr>
        <w:t>udgment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 w:hint="eastAsia"/>
          <w:sz w:val="24"/>
          <w:szCs w:val="24"/>
        </w:rPr>
        <w:t xml:space="preserve"> need to answer the legal questions that you have outlined to bring judgment to the facts you have.</w:t>
      </w:r>
    </w:p>
    <w:p w:rsidR="00D655E6" w:rsidRPr="008275E2" w:rsidRDefault="00D655E6" w:rsidP="00D655E6">
      <w:pPr>
        <w:pStyle w:val="NoSpacing"/>
        <w:ind w:left="765"/>
        <w:rPr>
          <w:rFonts w:ascii="Times New Roman" w:hAnsi="Times New Roman" w:cs="Times New Roman"/>
          <w:sz w:val="24"/>
          <w:szCs w:val="24"/>
        </w:rPr>
      </w:pPr>
    </w:p>
    <w:p w:rsidR="00FF2E77" w:rsidRPr="0005170D" w:rsidRDefault="00FF2E77" w:rsidP="00FF2E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F2E77" w:rsidRPr="0005170D" w:rsidSect="007E49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3E1E"/>
      </v:shape>
    </w:pict>
  </w:numPicBullet>
  <w:abstractNum w:abstractNumId="0">
    <w:nsid w:val="0BB97424"/>
    <w:multiLevelType w:val="hybridMultilevel"/>
    <w:tmpl w:val="60F88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3197A"/>
    <w:multiLevelType w:val="hybridMultilevel"/>
    <w:tmpl w:val="2C74C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F2791"/>
    <w:multiLevelType w:val="hybridMultilevel"/>
    <w:tmpl w:val="39920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431BA4"/>
    <w:multiLevelType w:val="hybridMultilevel"/>
    <w:tmpl w:val="B0DA0D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6086F"/>
    <w:multiLevelType w:val="hybridMultilevel"/>
    <w:tmpl w:val="2512792A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3ED05F71"/>
    <w:multiLevelType w:val="hybridMultilevel"/>
    <w:tmpl w:val="00760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BA4F66"/>
    <w:multiLevelType w:val="hybridMultilevel"/>
    <w:tmpl w:val="7D60470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9F60FB"/>
    <w:multiLevelType w:val="hybridMultilevel"/>
    <w:tmpl w:val="8D465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FB75F7"/>
    <w:multiLevelType w:val="hybridMultilevel"/>
    <w:tmpl w:val="8EB8C0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0041CC"/>
    <w:multiLevelType w:val="hybridMultilevel"/>
    <w:tmpl w:val="F1645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965E4"/>
    <w:multiLevelType w:val="hybridMultilevel"/>
    <w:tmpl w:val="2584C2C8"/>
    <w:lvl w:ilvl="0" w:tplc="85CE9088">
      <w:numFmt w:val="bullet"/>
      <w:lvlText w:val="-"/>
      <w:lvlJc w:val="left"/>
      <w:pPr>
        <w:ind w:left="112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>
    <w:nsid w:val="655F476E"/>
    <w:multiLevelType w:val="hybridMultilevel"/>
    <w:tmpl w:val="FF32EDA0"/>
    <w:lvl w:ilvl="0" w:tplc="7870FAD8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8A95DBA"/>
    <w:multiLevelType w:val="hybridMultilevel"/>
    <w:tmpl w:val="C1906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2"/>
  </w:num>
  <w:num w:numId="5">
    <w:abstractNumId w:val="7"/>
  </w:num>
  <w:num w:numId="6">
    <w:abstractNumId w:val="1"/>
  </w:num>
  <w:num w:numId="7">
    <w:abstractNumId w:val="4"/>
  </w:num>
  <w:num w:numId="8">
    <w:abstractNumId w:val="10"/>
  </w:num>
  <w:num w:numId="9">
    <w:abstractNumId w:val="0"/>
  </w:num>
  <w:num w:numId="10">
    <w:abstractNumId w:val="11"/>
  </w:num>
  <w:num w:numId="11">
    <w:abstractNumId w:val="9"/>
  </w:num>
  <w:num w:numId="12">
    <w:abstractNumId w:val="8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5061C"/>
    <w:rsid w:val="00040D66"/>
    <w:rsid w:val="0005170D"/>
    <w:rsid w:val="00066963"/>
    <w:rsid w:val="001963F7"/>
    <w:rsid w:val="001E7817"/>
    <w:rsid w:val="0024660D"/>
    <w:rsid w:val="0025061C"/>
    <w:rsid w:val="00262031"/>
    <w:rsid w:val="002850C8"/>
    <w:rsid w:val="002C5E7D"/>
    <w:rsid w:val="002D66A1"/>
    <w:rsid w:val="0030713C"/>
    <w:rsid w:val="00361328"/>
    <w:rsid w:val="003C784A"/>
    <w:rsid w:val="003E7B83"/>
    <w:rsid w:val="00467403"/>
    <w:rsid w:val="0054205D"/>
    <w:rsid w:val="00593CBA"/>
    <w:rsid w:val="005D6911"/>
    <w:rsid w:val="00616AD9"/>
    <w:rsid w:val="00645E04"/>
    <w:rsid w:val="006536F8"/>
    <w:rsid w:val="006A78A0"/>
    <w:rsid w:val="006E2A6F"/>
    <w:rsid w:val="006F66E9"/>
    <w:rsid w:val="007414D9"/>
    <w:rsid w:val="00761EE9"/>
    <w:rsid w:val="00767EA7"/>
    <w:rsid w:val="007724D1"/>
    <w:rsid w:val="007E49F0"/>
    <w:rsid w:val="008275E2"/>
    <w:rsid w:val="008C363F"/>
    <w:rsid w:val="00961A7B"/>
    <w:rsid w:val="00A414C2"/>
    <w:rsid w:val="00A72A94"/>
    <w:rsid w:val="00B35ACC"/>
    <w:rsid w:val="00BA1822"/>
    <w:rsid w:val="00BA57BA"/>
    <w:rsid w:val="00BB5293"/>
    <w:rsid w:val="00CD1B5A"/>
    <w:rsid w:val="00D149CE"/>
    <w:rsid w:val="00D655E6"/>
    <w:rsid w:val="00D84A93"/>
    <w:rsid w:val="00D93F35"/>
    <w:rsid w:val="00DA3238"/>
    <w:rsid w:val="00DE1A47"/>
    <w:rsid w:val="00E075CF"/>
    <w:rsid w:val="00E512ED"/>
    <w:rsid w:val="00EA04F2"/>
    <w:rsid w:val="00EF73A5"/>
    <w:rsid w:val="00F01719"/>
    <w:rsid w:val="00F623E4"/>
    <w:rsid w:val="00FF2E77"/>
    <w:rsid w:val="00FF3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9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403"/>
    <w:pPr>
      <w:ind w:left="720"/>
      <w:contextualSpacing/>
    </w:pPr>
  </w:style>
  <w:style w:type="paragraph" w:styleId="NoSpacing">
    <w:name w:val="No Spacing"/>
    <w:uiPriority w:val="1"/>
    <w:qFormat/>
    <w:rsid w:val="002D66A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A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495FF-FC6A-4E9A-A31C-7B0C69A4B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Ruimei</dc:creator>
  <cp:lastModifiedBy>Ruimei</cp:lastModifiedBy>
  <cp:revision>51</cp:revision>
  <dcterms:created xsi:type="dcterms:W3CDTF">2011-02-03T00:57:00Z</dcterms:created>
  <dcterms:modified xsi:type="dcterms:W3CDTF">2011-02-03T03:31:00Z</dcterms:modified>
</cp:coreProperties>
</file>