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numPr>
          <w:ilvl w:val="0"/>
          <w:numId w:val="2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Principles and assumptions Behind Geographic Profiling</w:t>
      </w:r>
    </w:p>
    <w:p>
      <w:pPr>
        <w:pStyle w:val="Body"/>
        <w:numPr>
          <w:ilvl w:val="1"/>
          <w:numId w:val="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Pattern for interpersonal crimes (rapes, murders)</w:t>
      </w:r>
    </w:p>
    <w:p>
      <w:pPr>
        <w:pStyle w:val="Body"/>
        <w:numPr>
          <w:ilvl w:val="2"/>
          <w:numId w:val="4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Known as marauders </w:t>
      </w:r>
    </w:p>
    <w:p>
      <w:pPr>
        <w:pStyle w:val="Body"/>
        <w:numPr>
          <w:ilvl w:val="1"/>
          <w:numId w:val="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Commuter crimes are property offences </w:t>
      </w:r>
    </w:p>
    <w:p>
      <w:pPr>
        <w:pStyle w:val="Body"/>
        <w:numPr>
          <w:ilvl w:val="1"/>
          <w:numId w:val="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Distance Decay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7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Limitations of Geographic Profiling</w:t>
      </w:r>
    </w:p>
    <w:p>
      <w:pPr>
        <w:pStyle w:val="Body"/>
        <w:numPr>
          <w:ilvl w:val="1"/>
          <w:numId w:val="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Geographic profiling works because serial offenders typically travel short distances to commit the majority of their crimes and live within the area of their criminal activity</w:t>
      </w:r>
    </w:p>
    <w:p>
      <w:pPr>
        <w:pStyle w:val="Body"/>
        <w:numPr>
          <w:ilvl w:val="1"/>
          <w:numId w:val="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Exceptions - w</w:t>
      </w:r>
      <w:r>
        <w:rPr>
          <w:sz w:val="24"/>
          <w:szCs w:val="24"/>
          <w:rtl w:val="0"/>
          <w:lang w:val="en-US"/>
        </w:rPr>
        <w:t>hat about cases like Bundy or Lucas?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0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Computerized Geographic Profiling Systems</w:t>
      </w:r>
    </w:p>
    <w:p>
      <w:pPr>
        <w:pStyle w:val="Body"/>
        <w:numPr>
          <w:ilvl w:val="1"/>
          <w:numId w:val="1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Current procedure in most countries</w:t>
      </w:r>
    </w:p>
    <w:p>
      <w:pPr>
        <w:pStyle w:val="Body"/>
        <w:numPr>
          <w:ilvl w:val="1"/>
          <w:numId w:val="12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Different systems </w:t>
      </w:r>
    </w:p>
    <w:p>
      <w:pPr>
        <w:pStyle w:val="Body"/>
        <w:numPr>
          <w:ilvl w:val="2"/>
          <w:numId w:val="13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R</w:t>
      </w:r>
      <w:r>
        <w:rPr>
          <w:sz w:val="24"/>
          <w:szCs w:val="24"/>
          <w:rtl w:val="0"/>
          <w:lang w:val="en-US"/>
        </w:rPr>
        <w:t>igel - developed by Rossmo</w:t>
      </w:r>
    </w:p>
    <w:p>
      <w:pPr>
        <w:pStyle w:val="Body"/>
        <w:numPr>
          <w:ilvl w:val="2"/>
          <w:numId w:val="14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D</w:t>
      </w:r>
      <w:r>
        <w:rPr>
          <w:sz w:val="24"/>
          <w:szCs w:val="24"/>
          <w:rtl w:val="0"/>
          <w:lang w:val="en-US"/>
        </w:rPr>
        <w:t xml:space="preserve">ragnet - developed by Canter </w:t>
      </w:r>
    </w:p>
    <w:p>
      <w:pPr>
        <w:pStyle w:val="Body"/>
        <w:numPr>
          <w:ilvl w:val="2"/>
          <w:numId w:val="1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Crimestat also another one, free system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6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Goals of Geographic Profiling</w:t>
      </w:r>
    </w:p>
    <w:p>
      <w:pPr>
        <w:pStyle w:val="Body"/>
        <w:numPr>
          <w:ilvl w:val="1"/>
          <w:numId w:val="17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Suspect prioritization</w:t>
      </w:r>
    </w:p>
    <w:p>
      <w:pPr>
        <w:pStyle w:val="Body"/>
        <w:numPr>
          <w:ilvl w:val="1"/>
          <w:numId w:val="1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Patrol saturation and surveillance</w:t>
      </w:r>
    </w:p>
    <w:p>
      <w:pPr>
        <w:pStyle w:val="Body"/>
        <w:numPr>
          <w:ilvl w:val="2"/>
          <w:numId w:val="1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Used to warn women of a serial rapist </w:t>
      </w:r>
    </w:p>
    <w:p>
      <w:pPr>
        <w:pStyle w:val="Body"/>
        <w:numPr>
          <w:ilvl w:val="2"/>
          <w:numId w:val="20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Prioritize warning based on where they think the offender lives</w:t>
      </w:r>
    </w:p>
    <w:p>
      <w:pPr>
        <w:pStyle w:val="Body"/>
        <w:numPr>
          <w:ilvl w:val="1"/>
          <w:numId w:val="2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Neighbourhood canvasses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2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de-DE"/>
        </w:rPr>
        <w:t>A Cheaper Alternative?</w:t>
      </w:r>
    </w:p>
    <w:p>
      <w:pPr>
        <w:pStyle w:val="Body"/>
        <w:numPr>
          <w:ilvl w:val="1"/>
          <w:numId w:val="2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Rigel expensive (for expertise and technology), Bragnet and Crimstat are not so much</w:t>
      </w:r>
    </w:p>
    <w:p>
      <w:pPr>
        <w:pStyle w:val="Body"/>
        <w:numPr>
          <w:ilvl w:val="1"/>
          <w:numId w:val="2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What about countries that cannot afford computers?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5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nl-NL"/>
        </w:rPr>
        <w:t>Snook, Canter &amp; Bennell (2002)</w:t>
      </w:r>
    </w:p>
    <w:p>
      <w:pPr>
        <w:pStyle w:val="Body"/>
        <w:numPr>
          <w:ilvl w:val="1"/>
          <w:numId w:val="2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Train people to think about distance decay and geographic profiling </w:t>
      </w:r>
    </w:p>
    <w:p>
      <w:pPr>
        <w:pStyle w:val="Body"/>
        <w:numPr>
          <w:ilvl w:val="1"/>
          <w:numId w:val="27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All of the studies look pretty similar </w:t>
      </w:r>
    </w:p>
    <w:p>
      <w:pPr>
        <w:pStyle w:val="Body"/>
        <w:numPr>
          <w:ilvl w:val="2"/>
          <w:numId w:val="28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Group 1 (Untrained)</w:t>
      </w:r>
      <w:r>
        <w:rPr>
          <w:sz w:val="24"/>
          <w:szCs w:val="24"/>
          <w:rtl w:val="0"/>
          <w:lang w:val="en-US"/>
        </w:rPr>
        <w:t xml:space="preserve"> - Given a set of maps of actual crime site locations and ask them to predict where they think the criminal will live</w:t>
      </w:r>
    </w:p>
    <w:p>
      <w:pPr>
        <w:pStyle w:val="Body"/>
        <w:numPr>
          <w:ilvl w:val="3"/>
          <w:numId w:val="29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Maps at time 1</w:t>
      </w:r>
    </w:p>
    <w:p>
      <w:pPr>
        <w:pStyle w:val="Body"/>
        <w:numPr>
          <w:ilvl w:val="3"/>
          <w:numId w:val="30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>Break</w:t>
      </w:r>
    </w:p>
    <w:p>
      <w:pPr>
        <w:pStyle w:val="Body"/>
        <w:numPr>
          <w:ilvl w:val="3"/>
          <w:numId w:val="31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Maps at time 2</w:t>
      </w:r>
    </w:p>
    <w:p>
      <w:pPr>
        <w:pStyle w:val="Body"/>
        <w:numPr>
          <w:ilvl w:val="3"/>
          <w:numId w:val="32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Measure accuracy</w:t>
      </w:r>
    </w:p>
    <w:p>
      <w:pPr>
        <w:pStyle w:val="Body"/>
        <w:numPr>
          <w:ilvl w:val="2"/>
          <w:numId w:val="33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Group 2 (Trained)</w:t>
      </w:r>
      <w:r>
        <w:rPr>
          <w:sz w:val="24"/>
          <w:szCs w:val="24"/>
          <w:rtl w:val="0"/>
          <w:lang w:val="en-US"/>
        </w:rPr>
        <w:t xml:space="preserve"> - same thing, but on the break teach them some heuristics of and empirical evidence of geographic profiling</w:t>
      </w:r>
    </w:p>
    <w:p>
      <w:pPr>
        <w:pStyle w:val="Body"/>
        <w:numPr>
          <w:ilvl w:val="3"/>
          <w:numId w:val="34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Maps at time 1</w:t>
      </w:r>
    </w:p>
    <w:p>
      <w:pPr>
        <w:pStyle w:val="Body"/>
        <w:numPr>
          <w:ilvl w:val="3"/>
          <w:numId w:val="35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Heuristics</w:t>
      </w:r>
    </w:p>
    <w:p>
      <w:pPr>
        <w:pStyle w:val="Body"/>
        <w:numPr>
          <w:ilvl w:val="3"/>
          <w:numId w:val="36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Maps at time 2</w:t>
      </w:r>
    </w:p>
    <w:p>
      <w:pPr>
        <w:pStyle w:val="Body"/>
        <w:numPr>
          <w:ilvl w:val="3"/>
          <w:numId w:val="37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Measure accuracy</w:t>
      </w:r>
    </w:p>
    <w:p>
      <w:pPr>
        <w:pStyle w:val="Body"/>
        <w:numPr>
          <w:ilvl w:val="2"/>
          <w:numId w:val="38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Group 3 (Dragnet)</w:t>
      </w:r>
      <w:r>
        <w:rPr>
          <w:sz w:val="24"/>
          <w:szCs w:val="24"/>
          <w:rtl w:val="0"/>
          <w:lang w:val="en-US"/>
        </w:rPr>
        <w:t xml:space="preserve"> - measured the computer accuracy as well</w:t>
      </w:r>
    </w:p>
    <w:p>
      <w:pPr>
        <w:pStyle w:val="Body"/>
        <w:numPr>
          <w:ilvl w:val="3"/>
          <w:numId w:val="39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>Maps</w:t>
      </w:r>
    </w:p>
    <w:p>
      <w:pPr>
        <w:pStyle w:val="Body"/>
        <w:numPr>
          <w:ilvl w:val="3"/>
          <w:numId w:val="40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Measure accuracy</w:t>
      </w:r>
    </w:p>
    <w:p>
      <w:pPr>
        <w:pStyle w:val="Body"/>
        <w:numPr>
          <w:ilvl w:val="1"/>
          <w:numId w:val="4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(chart)</w:t>
      </w:r>
      <w:r>
        <w:rPr>
          <w:sz w:val="24"/>
          <w:szCs w:val="24"/>
          <w:rtl w:val="0"/>
        </w:rPr>
        <w:t xml:space="preserve">   </w:t>
      </w:r>
    </w:p>
    <w:p>
      <w:pPr>
        <w:pStyle w:val="Body"/>
        <w:numPr>
          <w:ilvl w:val="0"/>
          <w:numId w:val="42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Results</w:t>
      </w:r>
    </w:p>
    <w:p>
      <w:pPr>
        <w:pStyle w:val="Body"/>
        <w:numPr>
          <w:ilvl w:val="1"/>
          <w:numId w:val="4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Time 1 - Untrained and trained pretty similar</w:t>
      </w:r>
    </w:p>
    <w:p>
      <w:pPr>
        <w:pStyle w:val="Body"/>
        <w:numPr>
          <w:ilvl w:val="1"/>
          <w:numId w:val="4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Time 2 - Significant improvement in trained, shows characteristics do work </w:t>
      </w:r>
    </w:p>
    <w:p>
      <w:pPr>
        <w:pStyle w:val="Body"/>
        <w:numPr>
          <w:ilvl w:val="1"/>
          <w:numId w:val="4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Trained group performs as well as Dragnet (same with Crimestat) once they are trained </w:t>
      </w:r>
    </w:p>
    <w:p>
      <w:pPr>
        <w:pStyle w:val="Body"/>
        <w:numPr>
          <w:ilvl w:val="1"/>
          <w:numId w:val="4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Overall, computer-based programs are going to be more consistent based on human error</w:t>
      </w:r>
    </w:p>
    <w:p>
      <w:pPr>
        <w:pStyle w:val="Body"/>
        <w:numPr>
          <w:ilvl w:val="2"/>
          <w:numId w:val="4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Results show that training people in cases where you can</w:t>
      </w:r>
      <w:r>
        <w:rPr>
          <w:rFonts w:hAnsi="Helvetica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 xml:space="preserve">t afford a computer is still not an issue as long as the analysts are trained 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48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sv-SE"/>
        </w:rPr>
        <w:t>Summary</w:t>
      </w:r>
    </w:p>
    <w:p>
      <w:pPr>
        <w:pStyle w:val="Body"/>
        <w:numPr>
          <w:ilvl w:val="1"/>
          <w:numId w:val="4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Offender profiling</w:t>
      </w:r>
    </w:p>
    <w:p>
      <w:pPr>
        <w:pStyle w:val="Body"/>
        <w:numPr>
          <w:ilvl w:val="2"/>
          <w:numId w:val="50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Definition</w:t>
      </w:r>
      <w:r>
        <w:rPr>
          <w:sz w:val="24"/>
          <w:szCs w:val="24"/>
          <w:rtl w:val="0"/>
          <w:lang w:val="en-US"/>
        </w:rPr>
        <w:t xml:space="preserve"> - what it is used for, the types and their assumptions</w:t>
      </w:r>
    </w:p>
    <w:p>
      <w:pPr>
        <w:pStyle w:val="Body"/>
        <w:numPr>
          <w:ilvl w:val="2"/>
          <w:numId w:val="51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History</w:t>
      </w:r>
    </w:p>
    <w:p>
      <w:pPr>
        <w:pStyle w:val="Body"/>
        <w:numPr>
          <w:ilvl w:val="2"/>
          <w:numId w:val="5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nl-NL"/>
        </w:rPr>
        <w:t>Goals</w:t>
      </w:r>
    </w:p>
    <w:p>
      <w:pPr>
        <w:pStyle w:val="Body"/>
        <w:numPr>
          <w:ilvl w:val="2"/>
          <w:numId w:val="53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Types</w:t>
      </w:r>
    </w:p>
    <w:p>
      <w:pPr>
        <w:pStyle w:val="Body"/>
        <w:numPr>
          <w:ilvl w:val="2"/>
          <w:numId w:val="54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Criticisms/problems</w:t>
      </w:r>
      <w:r>
        <w:rPr>
          <w:sz w:val="24"/>
          <w:szCs w:val="24"/>
          <w:rtl w:val="0"/>
          <w:lang w:val="en-US"/>
        </w:rPr>
        <w:t xml:space="preserve"> - theoretical </w:t>
      </w:r>
    </w:p>
    <w:p>
      <w:pPr>
        <w:pStyle w:val="Body"/>
        <w:numPr>
          <w:ilvl w:val="1"/>
          <w:numId w:val="5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Geographic Profiling</w:t>
      </w:r>
    </w:p>
    <w:p>
      <w:pPr>
        <w:pStyle w:val="Body"/>
        <w:numPr>
          <w:ilvl w:val="2"/>
          <w:numId w:val="5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Definition</w:t>
      </w:r>
    </w:p>
    <w:p>
      <w:pPr>
        <w:pStyle w:val="Body"/>
        <w:numPr>
          <w:ilvl w:val="2"/>
          <w:numId w:val="5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Underlying processes and principles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</w:pPr>
      <w:r>
        <w:rPr>
          <w:rtl w:val="0"/>
          <w:lang w:val="en-US"/>
        </w:rPr>
        <w:t>_______________</w:t>
      </w:r>
    </w:p>
    <w:p>
      <w:pPr>
        <w:pStyle w:val="Body"/>
        <w:spacing w:before="160"/>
      </w:pPr>
    </w:p>
    <w:p>
      <w:pPr>
        <w:pStyle w:val="Body"/>
        <w:spacing w:before="160"/>
        <w:rPr>
          <w:sz w:val="24"/>
          <w:szCs w:val="24"/>
        </w:rPr>
      </w:pPr>
      <w:r>
        <w:rPr>
          <w:sz w:val="24"/>
          <w:szCs w:val="24"/>
          <w:rtl w:val="0"/>
          <w:lang w:val="en-US"/>
        </w:rPr>
        <w:t>Eyewitness</w:t>
      </w:r>
      <w:r>
        <w:rPr>
          <w:sz w:val="24"/>
          <w:szCs w:val="24"/>
          <w:rtl w:val="0"/>
          <w:lang w:val="en-US"/>
        </w:rPr>
        <w:t xml:space="preserve"> (witnesses and victims rather than interrogation)</w:t>
      </w:r>
      <w:r>
        <w:rPr>
          <w:sz w:val="24"/>
          <w:szCs w:val="24"/>
          <w:rtl w:val="0"/>
          <w:lang w:val="en-US"/>
        </w:rPr>
        <w:t xml:space="preserve"> Testimony Police Interviewing   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58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Learning Objectives</w:t>
      </w:r>
    </w:p>
    <w:p>
      <w:pPr>
        <w:pStyle w:val="Body"/>
        <w:numPr>
          <w:ilvl w:val="1"/>
          <w:numId w:val="5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Memory processing</w:t>
      </w:r>
    </w:p>
    <w:p>
      <w:pPr>
        <w:pStyle w:val="Body"/>
        <w:numPr>
          <w:ilvl w:val="1"/>
          <w:numId w:val="60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Recall versus recognition</w:t>
      </w:r>
    </w:p>
    <w:p>
      <w:pPr>
        <w:pStyle w:val="Body"/>
        <w:numPr>
          <w:ilvl w:val="1"/>
          <w:numId w:val="6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Estimator and system variables</w:t>
      </w:r>
    </w:p>
    <w:p>
      <w:pPr>
        <w:pStyle w:val="Body"/>
        <w:numPr>
          <w:ilvl w:val="2"/>
          <w:numId w:val="6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Violence</w:t>
      </w:r>
    </w:p>
    <w:p>
      <w:pPr>
        <w:pStyle w:val="Body"/>
        <w:numPr>
          <w:ilvl w:val="2"/>
          <w:numId w:val="63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Misinformation</w:t>
      </w:r>
    </w:p>
    <w:p>
      <w:pPr>
        <w:pStyle w:val="Body"/>
        <w:numPr>
          <w:ilvl w:val="1"/>
          <w:numId w:val="6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Police lineups</w:t>
      </w:r>
    </w:p>
    <w:p>
      <w:pPr>
        <w:pStyle w:val="Body"/>
        <w:numPr>
          <w:ilvl w:val="2"/>
          <w:numId w:val="6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Presentation Content</w:t>
      </w:r>
    </w:p>
    <w:p>
      <w:pPr>
        <w:pStyle w:val="Body"/>
        <w:numPr>
          <w:ilvl w:val="2"/>
          <w:numId w:val="6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>Instructions</w:t>
      </w:r>
    </w:p>
    <w:p>
      <w:pPr>
        <w:pStyle w:val="Body"/>
        <w:numPr>
          <w:ilvl w:val="2"/>
          <w:numId w:val="6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Administrator influence</w:t>
      </w:r>
    </w:p>
    <w:p>
      <w:pPr>
        <w:pStyle w:val="Body"/>
        <w:numPr>
          <w:ilvl w:val="1"/>
          <w:numId w:val="6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fr-FR"/>
        </w:rPr>
        <w:t xml:space="preserve">Recommendations </w:t>
      </w:r>
    </w:p>
    <w:p>
      <w:pPr>
        <w:pStyle w:val="Body"/>
        <w:numPr>
          <w:ilvl w:val="1"/>
          <w:numId w:val="6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>Police interviewing</w:t>
      </w:r>
    </w:p>
    <w:p>
      <w:pPr>
        <w:pStyle w:val="Body"/>
        <w:numPr>
          <w:ilvl w:val="2"/>
          <w:numId w:val="70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Standard police interview </w:t>
      </w:r>
    </w:p>
    <w:p>
      <w:pPr>
        <w:pStyle w:val="Body"/>
        <w:numPr>
          <w:ilvl w:val="2"/>
          <w:numId w:val="71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Cognitive interview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72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Memory Processing </w:t>
      </w:r>
      <w:r>
        <w:rPr>
          <w:sz w:val="24"/>
          <w:szCs w:val="24"/>
          <w:rtl w:val="0"/>
          <w:lang w:val="en-US"/>
        </w:rPr>
        <w:t>(three stages)</w:t>
      </w:r>
    </w:p>
    <w:p>
      <w:pPr>
        <w:pStyle w:val="Body"/>
        <w:numPr>
          <w:ilvl w:val="1"/>
          <w:numId w:val="7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>ENCODING</w:t>
      </w:r>
      <w:r>
        <w:rPr>
          <w:sz w:val="24"/>
          <w:szCs w:val="24"/>
          <w:rtl w:val="0"/>
          <w:lang w:val="en-US"/>
        </w:rPr>
        <w:t xml:space="preserve"> to </w:t>
      </w:r>
      <w:r>
        <w:rPr>
          <w:sz w:val="24"/>
          <w:szCs w:val="24"/>
          <w:rtl w:val="0"/>
        </w:rPr>
        <w:t>STORAGE</w:t>
      </w:r>
      <w:r>
        <w:rPr>
          <w:sz w:val="24"/>
          <w:szCs w:val="24"/>
          <w:rtl w:val="0"/>
          <w:lang w:val="en-US"/>
        </w:rPr>
        <w:t xml:space="preserve"> to </w:t>
      </w:r>
      <w:r>
        <w:rPr>
          <w:sz w:val="24"/>
          <w:szCs w:val="24"/>
          <w:rtl w:val="0"/>
        </w:rPr>
        <w:t>RETRIEVAL</w:t>
      </w:r>
    </w:p>
    <w:p>
      <w:pPr>
        <w:pStyle w:val="Body"/>
        <w:numPr>
          <w:ilvl w:val="2"/>
          <w:numId w:val="74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Hard for people to encode things because they did not attach meaning to what they saw initially </w:t>
      </w:r>
    </w:p>
    <w:p>
      <w:pPr>
        <w:pStyle w:val="Body"/>
        <w:numPr>
          <w:ilvl w:val="2"/>
          <w:numId w:val="7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Therefore does not move into storage, no significance was seen </w:t>
      </w:r>
    </w:p>
    <w:p>
      <w:pPr>
        <w:pStyle w:val="Body"/>
        <w:numPr>
          <w:ilvl w:val="2"/>
          <w:numId w:val="7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Different retrieval cues can have a massive impact on how a person retrieves information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77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Recall vs. Recognition</w:t>
      </w:r>
    </w:p>
    <w:p>
      <w:pPr>
        <w:pStyle w:val="Body"/>
        <w:numPr>
          <w:ilvl w:val="1"/>
          <w:numId w:val="78"/>
        </w:numPr>
        <w:tabs>
          <w:tab w:val="num" w:pos="480"/>
          <w:tab w:val="clear" w:pos="0"/>
        </w:tabs>
        <w:spacing w:before="160"/>
        <w:ind w:left="480" w:hanging="240"/>
        <w:rPr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Recall</w:t>
      </w:r>
      <w:r>
        <w:rPr>
          <w:sz w:val="24"/>
          <w:szCs w:val="24"/>
          <w:rtl w:val="0"/>
        </w:rPr>
        <w:t>:</w:t>
      </w:r>
    </w:p>
    <w:p>
      <w:pPr>
        <w:pStyle w:val="Body"/>
        <w:numPr>
          <w:ilvl w:val="2"/>
          <w:numId w:val="7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Recollection of actions, people, and circumstances involved in a crime by the witness of that crime</w:t>
      </w:r>
    </w:p>
    <w:p>
      <w:pPr>
        <w:pStyle w:val="Body"/>
        <w:numPr>
          <w:ilvl w:val="2"/>
          <w:numId w:val="80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The recollection of what went on</w:t>
      </w:r>
    </w:p>
    <w:p>
      <w:pPr>
        <w:pStyle w:val="Body"/>
        <w:numPr>
          <w:ilvl w:val="1"/>
          <w:numId w:val="81"/>
        </w:numPr>
        <w:tabs>
          <w:tab w:val="num" w:pos="480"/>
          <w:tab w:val="clear" w:pos="0"/>
        </w:tabs>
        <w:spacing w:before="160"/>
        <w:ind w:left="480" w:hanging="240"/>
        <w:rPr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it-IT"/>
        </w:rPr>
        <w:t>Recognition</w:t>
      </w:r>
      <w:r>
        <w:rPr>
          <w:sz w:val="24"/>
          <w:szCs w:val="24"/>
          <w:rtl w:val="0"/>
        </w:rPr>
        <w:t>:</w:t>
      </w:r>
    </w:p>
    <w:p>
      <w:pPr>
        <w:pStyle w:val="Body"/>
        <w:numPr>
          <w:ilvl w:val="2"/>
          <w:numId w:val="8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Recognition of the culprit who committed the crime by the witness of that crime using some sort of lineup procedure</w:t>
      </w:r>
    </w:p>
    <w:p>
      <w:pPr>
        <w:pStyle w:val="Body"/>
        <w:numPr>
          <w:ilvl w:val="2"/>
          <w:numId w:val="83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Trying to recognize the offender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84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Estimator and System Variables</w:t>
      </w:r>
    </w:p>
    <w:p>
      <w:pPr>
        <w:pStyle w:val="Body"/>
        <w:numPr>
          <w:ilvl w:val="1"/>
          <w:numId w:val="85"/>
        </w:numPr>
        <w:spacing w:before="160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s-ES_tradnl"/>
        </w:rPr>
        <w:t>Estimator variables</w:t>
      </w:r>
    </w:p>
    <w:p>
      <w:pPr>
        <w:pStyle w:val="Body"/>
        <w:numPr>
          <w:ilvl w:val="2"/>
          <w:numId w:val="8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Things that will impact witness accuracy, but they are n</w:t>
      </w:r>
      <w:r>
        <w:rPr>
          <w:sz w:val="24"/>
          <w:szCs w:val="24"/>
          <w:rtl w:val="0"/>
          <w:lang w:val="en-US"/>
        </w:rPr>
        <w:t>ot under the control of the CJS</w:t>
      </w:r>
    </w:p>
    <w:p>
      <w:pPr>
        <w:pStyle w:val="Body"/>
        <w:numPr>
          <w:ilvl w:val="2"/>
          <w:numId w:val="8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Example: </w:t>
      </w:r>
      <w:r>
        <w:rPr>
          <w:i w:val="1"/>
          <w:iCs w:val="1"/>
          <w:sz w:val="24"/>
          <w:szCs w:val="24"/>
          <w:rtl w:val="0"/>
          <w:lang w:val="en-US"/>
        </w:rPr>
        <w:t>witness characteristics</w:t>
      </w:r>
      <w:r>
        <w:rPr>
          <w:i w:val="1"/>
          <w:iCs w:val="1"/>
          <w:sz w:val="24"/>
          <w:szCs w:val="24"/>
          <w:rtl w:val="0"/>
          <w:lang w:val="en-US"/>
        </w:rPr>
        <w:t xml:space="preserve">, drunkenness, age of the witness, environmental factors </w:t>
      </w:r>
    </w:p>
    <w:p>
      <w:pPr>
        <w:pStyle w:val="Body"/>
        <w:numPr>
          <w:ilvl w:val="1"/>
          <w:numId w:val="88"/>
        </w:numPr>
        <w:spacing w:before="160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System variables</w:t>
      </w:r>
    </w:p>
    <w:p>
      <w:pPr>
        <w:pStyle w:val="Body"/>
        <w:numPr>
          <w:ilvl w:val="2"/>
          <w:numId w:val="8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Under the control of the CJS </w:t>
      </w:r>
    </w:p>
    <w:p>
      <w:pPr>
        <w:pStyle w:val="Body"/>
        <w:numPr>
          <w:ilvl w:val="2"/>
          <w:numId w:val="90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Research focused on identifying system variables</w:t>
      </w:r>
    </w:p>
    <w:p>
      <w:pPr>
        <w:pStyle w:val="Body"/>
        <w:numPr>
          <w:ilvl w:val="2"/>
          <w:numId w:val="91"/>
        </w:numPr>
        <w:spacing w:before="160"/>
        <w:ind w:left="720"/>
        <w:rPr>
          <w:i w:val="1"/>
          <w:iCs w:val="1"/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Example: </w:t>
      </w:r>
      <w:r>
        <w:rPr>
          <w:i w:val="1"/>
          <w:iCs w:val="1"/>
          <w:sz w:val="24"/>
          <w:szCs w:val="24"/>
          <w:rtl w:val="0"/>
        </w:rPr>
        <w:t>interview style</w:t>
      </w:r>
      <w:r>
        <w:rPr>
          <w:i w:val="1"/>
          <w:iCs w:val="1"/>
          <w:sz w:val="24"/>
          <w:szCs w:val="24"/>
          <w:rtl w:val="0"/>
          <w:lang w:val="en-US"/>
        </w:rPr>
        <w:t>, line-up strategies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92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Research Methods</w:t>
      </w:r>
      <w:r>
        <w:rPr>
          <w:sz w:val="24"/>
          <w:szCs w:val="24"/>
          <w:rtl w:val="0"/>
          <w:lang w:val="en-US"/>
        </w:rPr>
        <w:t xml:space="preserve"> (two ways in which these variables are studied)</w:t>
      </w:r>
    </w:p>
    <w:p>
      <w:pPr>
        <w:pStyle w:val="Body"/>
        <w:numPr>
          <w:ilvl w:val="1"/>
          <w:numId w:val="9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Laboratory vs. field studies</w:t>
      </w:r>
    </w:p>
    <w:p>
      <w:pPr>
        <w:pStyle w:val="Body"/>
        <w:numPr>
          <w:ilvl w:val="1"/>
          <w:numId w:val="94"/>
        </w:numPr>
        <w:spacing w:before="160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Lab</w:t>
      </w:r>
    </w:p>
    <w:p>
      <w:pPr>
        <w:pStyle w:val="Body"/>
        <w:numPr>
          <w:ilvl w:val="2"/>
          <w:numId w:val="9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Setting up situations to study</w:t>
      </w:r>
    </w:p>
    <w:p>
      <w:pPr>
        <w:pStyle w:val="Body"/>
        <w:numPr>
          <w:ilvl w:val="2"/>
          <w:numId w:val="9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Good internal validity as the process is the same for every participant </w:t>
      </w:r>
    </w:p>
    <w:p>
      <w:pPr>
        <w:pStyle w:val="Body"/>
        <w:numPr>
          <w:ilvl w:val="3"/>
          <w:numId w:val="97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Every variable is controlled </w:t>
      </w:r>
    </w:p>
    <w:p>
      <w:pPr>
        <w:pStyle w:val="Body"/>
        <w:numPr>
          <w:ilvl w:val="3"/>
          <w:numId w:val="98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External validity is low though, hard to apply to the real world</w:t>
      </w:r>
    </w:p>
    <w:p>
      <w:pPr>
        <w:pStyle w:val="Body"/>
        <w:numPr>
          <w:ilvl w:val="1"/>
          <w:numId w:val="99"/>
        </w:numPr>
        <w:spacing w:before="160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Field Studies</w:t>
      </w:r>
    </w:p>
    <w:p>
      <w:pPr>
        <w:pStyle w:val="Body"/>
        <w:numPr>
          <w:ilvl w:val="2"/>
          <w:numId w:val="100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Real crimes, eye witnesses etc.</w:t>
      </w:r>
    </w:p>
    <w:p>
      <w:pPr>
        <w:pStyle w:val="Body"/>
        <w:numPr>
          <w:ilvl w:val="2"/>
          <w:numId w:val="101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External validity is very good, internal validity is not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02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pt-PT"/>
        </w:rPr>
        <w:t>Estimator: Violence</w:t>
      </w:r>
    </w:p>
    <w:p>
      <w:pPr>
        <w:pStyle w:val="Body"/>
        <w:numPr>
          <w:ilvl w:val="1"/>
          <w:numId w:val="10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de-DE"/>
        </w:rPr>
        <w:t>Deffenacher (1983)</w:t>
      </w:r>
    </w:p>
    <w:p>
      <w:pPr>
        <w:pStyle w:val="Body"/>
        <w:numPr>
          <w:ilvl w:val="2"/>
          <w:numId w:val="104"/>
        </w:numPr>
        <w:spacing w:before="160"/>
        <w:ind w:left="72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The Yerkes-Dodson Law</w:t>
      </w:r>
    </w:p>
    <w:p>
      <w:pPr>
        <w:pStyle w:val="Body"/>
        <w:numPr>
          <w:ilvl w:val="3"/>
          <w:numId w:val="105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Looked at the relationship between arousal and violence in an eyewitness context</w:t>
      </w:r>
    </w:p>
    <w:p>
      <w:pPr>
        <w:pStyle w:val="Body"/>
        <w:numPr>
          <w:ilvl w:val="3"/>
          <w:numId w:val="106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Chart for slides</w:t>
      </w:r>
    </w:p>
    <w:p>
      <w:pPr>
        <w:pStyle w:val="Body"/>
        <w:numPr>
          <w:ilvl w:val="3"/>
          <w:numId w:val="107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A certain amount of arousal is good for the situation in order to perform</w:t>
      </w:r>
    </w:p>
    <w:p>
      <w:pPr>
        <w:pStyle w:val="Body"/>
        <w:numPr>
          <w:ilvl w:val="3"/>
          <w:numId w:val="108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Estimator variable 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09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pt-PT"/>
        </w:rPr>
        <w:t>Estimator: Misinformation</w:t>
      </w:r>
    </w:p>
    <w:p>
      <w:pPr>
        <w:pStyle w:val="Body"/>
        <w:numPr>
          <w:ilvl w:val="1"/>
          <w:numId w:val="110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Providing misleading information in the </w:t>
      </w:r>
      <w:r>
        <w:rPr>
          <w:i w:val="1"/>
          <w:iCs w:val="1"/>
          <w:sz w:val="24"/>
          <w:szCs w:val="24"/>
          <w:u w:val="single"/>
          <w:rtl w:val="0"/>
          <w:lang w:val="en-US"/>
        </w:rPr>
        <w:t>retention interval</w:t>
      </w:r>
      <w:r>
        <w:rPr>
          <w:sz w:val="24"/>
          <w:szCs w:val="24"/>
          <w:rtl w:val="0"/>
          <w:lang w:val="en-US"/>
        </w:rPr>
        <w:t xml:space="preserve"> can decrease our ability to recall memories correctly</w:t>
      </w:r>
    </w:p>
    <w:p>
      <w:pPr>
        <w:pStyle w:val="Body"/>
        <w:numPr>
          <w:ilvl w:val="1"/>
          <w:numId w:val="11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Misinformations effect</w:t>
      </w:r>
    </w:p>
    <w:p>
      <w:pPr>
        <w:pStyle w:val="Body"/>
        <w:numPr>
          <w:ilvl w:val="2"/>
          <w:numId w:val="11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When you provide misleading information to people in the retention interval (between the encoding and retrieval phase) it will often decrease a persons ability to recall information correctly </w:t>
      </w:r>
    </w:p>
    <w:p>
      <w:pPr>
        <w:pStyle w:val="Body"/>
        <w:numPr>
          <w:ilvl w:val="1"/>
          <w:numId w:val="11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Small changes can have a big effect on a person</w:t>
      </w:r>
      <w:r>
        <w:rPr>
          <w:rFonts w:hAnsi="Helvetica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s memory recall</w:t>
      </w:r>
    </w:p>
    <w:p>
      <w:pPr>
        <w:pStyle w:val="Body"/>
        <w:numPr>
          <w:ilvl w:val="1"/>
          <w:numId w:val="11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People often not aware of this  - think they are telling the truth</w:t>
      </w:r>
    </w:p>
    <w:p>
      <w:pPr>
        <w:pStyle w:val="Body"/>
        <w:numPr>
          <w:ilvl w:val="1"/>
          <w:numId w:val="11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Example</w:t>
      </w:r>
      <w:r>
        <w:rPr>
          <w:rFonts w:hAnsi="Helvetica" w:hint="default"/>
          <w:sz w:val="24"/>
          <w:szCs w:val="24"/>
          <w:rtl w:val="0"/>
          <w:lang w:val="en-US"/>
        </w:rPr>
        <w:t>…</w:t>
      </w:r>
    </w:p>
    <w:p>
      <w:pPr>
        <w:pStyle w:val="Body"/>
        <w:numPr>
          <w:ilvl w:val="2"/>
          <w:numId w:val="11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Did the person carrying the hammer walk or run out of the store? (when a screwdriver was actually present)</w:t>
      </w:r>
    </w:p>
    <w:p>
      <w:pPr>
        <w:pStyle w:val="Body"/>
        <w:numPr>
          <w:ilvl w:val="2"/>
          <w:numId w:val="11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Participants believed that the offender actually had a hammer rather than a screwdriver 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18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Most Effective When It</w:t>
      </w:r>
      <w:r>
        <w:rPr>
          <w:rFonts w:hAnsi="Helvetica" w:hint="default"/>
          <w:sz w:val="24"/>
          <w:szCs w:val="24"/>
          <w:rtl w:val="0"/>
          <w:lang w:val="en-US"/>
        </w:rPr>
        <w:t>…</w:t>
      </w:r>
      <w:r>
        <w:rPr>
          <w:sz w:val="24"/>
          <w:szCs w:val="24"/>
          <w:rtl w:val="0"/>
          <w:lang w:val="en-US"/>
        </w:rPr>
        <w:t>(People are most likely to internalize misinformation when</w:t>
      </w:r>
      <w:r>
        <w:rPr>
          <w:rFonts w:hAnsi="Helvetica" w:hint="default"/>
          <w:sz w:val="24"/>
          <w:szCs w:val="24"/>
          <w:rtl w:val="0"/>
          <w:lang w:val="en-US"/>
        </w:rPr>
        <w:t>…</w:t>
      </w:r>
      <w:r>
        <w:rPr>
          <w:sz w:val="24"/>
          <w:szCs w:val="24"/>
          <w:rtl w:val="0"/>
          <w:lang w:val="en-US"/>
        </w:rPr>
        <w:t>)</w:t>
      </w:r>
    </w:p>
    <w:p>
      <w:pPr>
        <w:pStyle w:val="Body"/>
        <w:numPr>
          <w:ilvl w:val="1"/>
          <w:numId w:val="11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Deals with peripheral details</w:t>
      </w:r>
      <w:r>
        <w:rPr>
          <w:sz w:val="24"/>
          <w:szCs w:val="24"/>
          <w:rtl w:val="0"/>
          <w:lang w:val="en-US"/>
        </w:rPr>
        <w:t xml:space="preserve"> in the event </w:t>
      </w:r>
    </w:p>
    <w:p>
      <w:pPr>
        <w:pStyle w:val="Body"/>
        <w:numPr>
          <w:ilvl w:val="2"/>
          <w:numId w:val="120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Peripheral vs central details</w:t>
      </w:r>
    </w:p>
    <w:p>
      <w:pPr>
        <w:pStyle w:val="Body"/>
        <w:numPr>
          <w:ilvl w:val="2"/>
          <w:numId w:val="121"/>
        </w:numPr>
        <w:tabs>
          <w:tab w:val="num" w:pos="720"/>
          <w:tab w:val="clear" w:pos="0"/>
        </w:tabs>
        <w:spacing w:before="160"/>
        <w:ind w:left="720" w:hanging="240"/>
        <w:rPr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Central details</w:t>
      </w:r>
      <w:r>
        <w:rPr>
          <w:sz w:val="24"/>
          <w:szCs w:val="24"/>
          <w:rtl w:val="0"/>
          <w:lang w:val="en-US"/>
        </w:rPr>
        <w:t xml:space="preserve"> are encoded in memory more solidly - more likely to resist internalizing any misinformation </w:t>
      </w:r>
    </w:p>
    <w:p>
      <w:pPr>
        <w:pStyle w:val="Body"/>
        <w:numPr>
          <w:ilvl w:val="2"/>
          <w:numId w:val="122"/>
        </w:numPr>
        <w:tabs>
          <w:tab w:val="num" w:pos="720"/>
          <w:tab w:val="clear" w:pos="0"/>
        </w:tabs>
        <w:spacing w:before="160"/>
        <w:ind w:left="720" w:hanging="240"/>
        <w:rPr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Peripheral</w:t>
      </w:r>
      <w:r>
        <w:rPr>
          <w:sz w:val="24"/>
          <w:szCs w:val="24"/>
          <w:rtl w:val="0"/>
          <w:lang w:val="en-US"/>
        </w:rPr>
        <w:t xml:space="preserve"> are what is happening around the central events </w:t>
      </w:r>
    </w:p>
    <w:p>
      <w:pPr>
        <w:pStyle w:val="Body"/>
        <w:numPr>
          <w:ilvl w:val="1"/>
          <w:numId w:val="12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Is provided after a delay</w:t>
      </w:r>
    </w:p>
    <w:p>
      <w:pPr>
        <w:pStyle w:val="Body"/>
        <w:numPr>
          <w:ilvl w:val="2"/>
          <w:numId w:val="124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Resistant to misinformation right after the incident</w:t>
      </w:r>
    </w:p>
    <w:p>
      <w:pPr>
        <w:pStyle w:val="Body"/>
        <w:numPr>
          <w:ilvl w:val="2"/>
          <w:numId w:val="12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More likely to internalize it after a week</w:t>
      </w:r>
    </w:p>
    <w:p>
      <w:pPr>
        <w:pStyle w:val="Body"/>
        <w:numPr>
          <w:ilvl w:val="1"/>
          <w:numId w:val="12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Is provided just before test</w:t>
      </w:r>
    </w:p>
    <w:p>
      <w:pPr>
        <w:pStyle w:val="Body"/>
        <w:numPr>
          <w:ilvl w:val="1"/>
          <w:numId w:val="127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Comes from a high status source</w:t>
      </w:r>
    </w:p>
    <w:p>
      <w:pPr>
        <w:pStyle w:val="Body"/>
        <w:numPr>
          <w:ilvl w:val="2"/>
          <w:numId w:val="128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The misinformation is more likely to be encoded if it comes from CNN and the police officer 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29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Possible Explanations</w:t>
      </w:r>
    </w:p>
    <w:p>
      <w:pPr>
        <w:pStyle w:val="Body"/>
        <w:numPr>
          <w:ilvl w:val="1"/>
          <w:numId w:val="130"/>
        </w:numPr>
        <w:spacing w:before="160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Memory impairment</w:t>
      </w:r>
    </w:p>
    <w:p>
      <w:pPr>
        <w:pStyle w:val="Body"/>
        <w:numPr>
          <w:ilvl w:val="2"/>
          <w:numId w:val="131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When you are provided with misinformation, it replaces the old, true information</w:t>
      </w:r>
    </w:p>
    <w:p>
      <w:pPr>
        <w:pStyle w:val="Body"/>
        <w:numPr>
          <w:ilvl w:val="2"/>
          <w:numId w:val="13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Only information that stays in the memory then </w:t>
      </w:r>
    </w:p>
    <w:p>
      <w:pPr>
        <w:pStyle w:val="Body"/>
        <w:numPr>
          <w:ilvl w:val="1"/>
          <w:numId w:val="133"/>
        </w:numPr>
        <w:spacing w:before="160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fr-FR"/>
        </w:rPr>
        <w:t>Source misattribution</w:t>
      </w:r>
    </w:p>
    <w:p>
      <w:pPr>
        <w:pStyle w:val="Body"/>
        <w:numPr>
          <w:ilvl w:val="2"/>
          <w:numId w:val="134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One of the most supported explanations</w:t>
      </w:r>
    </w:p>
    <w:p>
      <w:pPr>
        <w:pStyle w:val="Body"/>
        <w:numPr>
          <w:ilvl w:val="2"/>
          <w:numId w:val="13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You do have both memories, but you are </w:t>
      </w:r>
      <w:r>
        <w:rPr>
          <w:i w:val="1"/>
          <w:iCs w:val="1"/>
          <w:sz w:val="24"/>
          <w:szCs w:val="24"/>
          <w:u w:val="single"/>
          <w:rtl w:val="0"/>
          <w:lang w:val="en-US"/>
        </w:rPr>
        <w:t xml:space="preserve">confused to the sources </w:t>
      </w:r>
      <w:r>
        <w:rPr>
          <w:sz w:val="24"/>
          <w:szCs w:val="24"/>
          <w:rtl w:val="0"/>
          <w:lang w:val="en-US"/>
        </w:rPr>
        <w:t>of the information</w:t>
      </w:r>
    </w:p>
    <w:p>
      <w:pPr>
        <w:pStyle w:val="Body"/>
        <w:numPr>
          <w:ilvl w:val="2"/>
          <w:numId w:val="13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Mistake is when you mix up the sources of the information </w:t>
      </w:r>
    </w:p>
    <w:p>
      <w:pPr>
        <w:pStyle w:val="Body"/>
        <w:numPr>
          <w:ilvl w:val="1"/>
          <w:numId w:val="137"/>
        </w:numPr>
        <w:spacing w:before="160"/>
        <w:ind w:left="480"/>
        <w:rPr>
          <w:b w:val="1"/>
          <w:bCs w:val="1"/>
          <w:position w:val="0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Misinformation acceptance</w:t>
      </w:r>
    </w:p>
    <w:p>
      <w:pPr>
        <w:pStyle w:val="Body"/>
        <w:numPr>
          <w:ilvl w:val="2"/>
          <w:numId w:val="138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The effect is just a demand characteristic of the study </w:t>
      </w:r>
    </w:p>
    <w:p>
      <w:pPr>
        <w:pStyle w:val="Body"/>
        <w:numPr>
          <w:ilvl w:val="2"/>
          <w:numId w:val="13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Only say a hammer was used because they think they are doing what the experimenter wants them to do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40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>Police Lineups</w:t>
      </w:r>
    </w:p>
    <w:p>
      <w:pPr>
        <w:pStyle w:val="Body"/>
        <w:numPr>
          <w:ilvl w:val="1"/>
          <w:numId w:val="14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>System variables:</w:t>
      </w:r>
    </w:p>
    <w:p>
      <w:pPr>
        <w:pStyle w:val="Body"/>
        <w:numPr>
          <w:ilvl w:val="2"/>
          <w:numId w:val="14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>Lineup presentation</w:t>
      </w:r>
    </w:p>
    <w:p>
      <w:pPr>
        <w:pStyle w:val="Body"/>
        <w:numPr>
          <w:ilvl w:val="2"/>
          <w:numId w:val="143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>Lineup content</w:t>
      </w:r>
    </w:p>
    <w:p>
      <w:pPr>
        <w:pStyle w:val="Body"/>
        <w:numPr>
          <w:ilvl w:val="2"/>
          <w:numId w:val="144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 xml:space="preserve">Lineup instructions </w:t>
      </w:r>
    </w:p>
    <w:p>
      <w:pPr>
        <w:pStyle w:val="Body"/>
        <w:numPr>
          <w:ilvl w:val="2"/>
          <w:numId w:val="14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Administrator influence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46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>Lineup Presentation</w:t>
      </w:r>
    </w:p>
    <w:p>
      <w:pPr>
        <w:pStyle w:val="Body"/>
        <w:numPr>
          <w:ilvl w:val="1"/>
          <w:numId w:val="147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Photo spread (C</w:t>
      </w:r>
      <w:r>
        <w:rPr>
          <w:sz w:val="24"/>
          <w:szCs w:val="24"/>
          <w:rtl w:val="0"/>
          <w:lang w:val="en-US"/>
        </w:rPr>
        <w:t xml:space="preserve">ulprit </w:t>
      </w:r>
      <w:r>
        <w:rPr>
          <w:sz w:val="24"/>
          <w:szCs w:val="24"/>
          <w:rtl w:val="0"/>
        </w:rPr>
        <w:t>A</w:t>
      </w:r>
      <w:r>
        <w:rPr>
          <w:sz w:val="24"/>
          <w:szCs w:val="24"/>
          <w:rtl w:val="0"/>
          <w:lang w:val="en-US"/>
        </w:rPr>
        <w:t>bsence</w:t>
      </w:r>
      <w:r>
        <w:rPr>
          <w:sz w:val="24"/>
          <w:szCs w:val="24"/>
          <w:rtl w:val="0"/>
          <w:lang w:val="en-US"/>
        </w:rPr>
        <w:t xml:space="preserve"> and C</w:t>
      </w:r>
      <w:r>
        <w:rPr>
          <w:sz w:val="24"/>
          <w:szCs w:val="24"/>
          <w:rtl w:val="0"/>
          <w:lang w:val="en-US"/>
        </w:rPr>
        <w:t xml:space="preserve">ulprit </w:t>
      </w:r>
      <w:r>
        <w:rPr>
          <w:sz w:val="24"/>
          <w:szCs w:val="24"/>
          <w:rtl w:val="0"/>
        </w:rPr>
        <w:t>P</w:t>
      </w:r>
      <w:r>
        <w:rPr>
          <w:sz w:val="24"/>
          <w:szCs w:val="24"/>
          <w:rtl w:val="0"/>
          <w:lang w:val="en-US"/>
        </w:rPr>
        <w:t>resence as a variable</w:t>
      </w:r>
      <w:r>
        <w:rPr>
          <w:sz w:val="24"/>
          <w:szCs w:val="24"/>
          <w:rtl w:val="0"/>
        </w:rPr>
        <w:t>)</w:t>
      </w:r>
      <w:r>
        <w:rPr>
          <w:sz w:val="24"/>
          <w:szCs w:val="24"/>
          <w:rtl w:val="0"/>
          <w:lang w:val="en-US"/>
        </w:rPr>
        <w:t xml:space="preserve"> - used mostly currently, cheaper and easier</w:t>
      </w:r>
    </w:p>
    <w:p>
      <w:pPr>
        <w:pStyle w:val="Body"/>
        <w:numPr>
          <w:ilvl w:val="1"/>
          <w:numId w:val="14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ID parade (CA and CP)</w:t>
      </w:r>
      <w:r>
        <w:rPr>
          <w:sz w:val="24"/>
          <w:szCs w:val="24"/>
          <w:rtl w:val="0"/>
          <w:lang w:val="en-US"/>
        </w:rPr>
        <w:t>- not very common anymore</w:t>
      </w:r>
    </w:p>
    <w:p>
      <w:pPr>
        <w:pStyle w:val="Body"/>
        <w:numPr>
          <w:ilvl w:val="1"/>
          <w:numId w:val="14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Show up (CA and CP)</w:t>
      </w:r>
    </w:p>
    <w:p>
      <w:pPr>
        <w:pStyle w:val="Body"/>
        <w:numPr>
          <w:ilvl w:val="1"/>
          <w:numId w:val="150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Walk through (CA and CP)</w:t>
      </w:r>
    </w:p>
    <w:p>
      <w:pPr>
        <w:pStyle w:val="Body"/>
        <w:numPr>
          <w:ilvl w:val="0"/>
          <w:numId w:val="151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Culprit-absent lineups can cause serious problems</w:t>
      </w:r>
    </w:p>
    <w:p>
      <w:pPr>
        <w:pStyle w:val="Body"/>
        <w:numPr>
          <w:ilvl w:val="1"/>
          <w:numId w:val="152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Problem is the misidentification of innocent people</w:t>
      </w:r>
    </w:p>
    <w:p>
      <w:pPr>
        <w:pStyle w:val="Body"/>
        <w:numPr>
          <w:ilvl w:val="1"/>
          <w:numId w:val="15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This is caused by the use of relative judgments</w:t>
      </w:r>
    </w:p>
    <w:p>
      <w:pPr>
        <w:pStyle w:val="Body"/>
        <w:numPr>
          <w:ilvl w:val="1"/>
          <w:numId w:val="15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We want witnesses to use absolute judgments</w:t>
      </w:r>
    </w:p>
    <w:p>
      <w:pPr>
        <w:pStyle w:val="Body"/>
        <w:numPr>
          <w:ilvl w:val="2"/>
          <w:numId w:val="15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Is this the person - yes or no?</w:t>
      </w:r>
    </w:p>
    <w:p>
      <w:pPr>
        <w:pStyle w:val="Body"/>
        <w:numPr>
          <w:ilvl w:val="2"/>
          <w:numId w:val="156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Not does he look similar </w:t>
      </w:r>
    </w:p>
    <w:p>
      <w:pPr>
        <w:pStyle w:val="Body"/>
        <w:numPr>
          <w:ilvl w:val="0"/>
          <w:numId w:val="157"/>
        </w:numPr>
        <w:spacing w:before="160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fr-FR"/>
        </w:rPr>
        <w:t>Simultaneous lineup</w:t>
      </w:r>
    </w:p>
    <w:p>
      <w:pPr>
        <w:pStyle w:val="Body"/>
        <w:numPr>
          <w:ilvl w:val="1"/>
          <w:numId w:val="15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Shown members all at once</w:t>
      </w:r>
    </w:p>
    <w:p>
      <w:pPr>
        <w:pStyle w:val="Body"/>
        <w:numPr>
          <w:ilvl w:val="1"/>
          <w:numId w:val="15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Decision made by the witness</w:t>
      </w:r>
    </w:p>
    <w:p>
      <w:pPr>
        <w:pStyle w:val="Body"/>
        <w:numPr>
          <w:ilvl w:val="0"/>
          <w:numId w:val="160"/>
        </w:numPr>
        <w:spacing w:before="160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Sequential lineup</w:t>
      </w:r>
    </w:p>
    <w:p>
      <w:pPr>
        <w:pStyle w:val="Body"/>
        <w:numPr>
          <w:ilvl w:val="1"/>
          <w:numId w:val="16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Shown members one at a time</w:t>
      </w:r>
    </w:p>
    <w:p>
      <w:pPr>
        <w:pStyle w:val="Body"/>
        <w:numPr>
          <w:ilvl w:val="1"/>
          <w:numId w:val="162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Told that culprit may not be present </w:t>
      </w:r>
    </w:p>
    <w:p>
      <w:pPr>
        <w:pStyle w:val="Body"/>
        <w:numPr>
          <w:ilvl w:val="1"/>
          <w:numId w:val="16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Not told how many photos</w:t>
      </w:r>
    </w:p>
    <w:p>
      <w:pPr>
        <w:pStyle w:val="Body"/>
        <w:numPr>
          <w:ilvl w:val="1"/>
          <w:numId w:val="16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Decision made when shown photo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65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>Lineup Content</w:t>
      </w:r>
    </w:p>
    <w:p>
      <w:pPr>
        <w:pStyle w:val="Body"/>
        <w:numPr>
          <w:ilvl w:val="1"/>
          <w:numId w:val="16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Biased lineups are the primary problem</w:t>
      </w:r>
    </w:p>
    <w:p>
      <w:pPr>
        <w:pStyle w:val="Body"/>
        <w:numPr>
          <w:ilvl w:val="2"/>
          <w:numId w:val="16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Suspect that stands out is usually chosen more</w:t>
      </w:r>
    </w:p>
    <w:p>
      <w:pPr>
        <w:pStyle w:val="Body"/>
        <w:numPr>
          <w:ilvl w:val="1"/>
          <w:numId w:val="16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How can the police get around this problem?</w:t>
      </w:r>
    </w:p>
    <w:p>
      <w:pPr>
        <w:pStyle w:val="Body"/>
        <w:numPr>
          <w:ilvl w:val="2"/>
          <w:numId w:val="16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Match all of the fillers and foils to the witnesses description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70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fr-FR"/>
        </w:rPr>
        <w:t>Lineup Instructions</w:t>
      </w:r>
    </w:p>
    <w:p>
      <w:pPr>
        <w:pStyle w:val="Body"/>
        <w:numPr>
          <w:ilvl w:val="1"/>
          <w:numId w:val="17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Telling the </w:t>
      </w:r>
      <w:r>
        <w:rPr>
          <w:sz w:val="24"/>
          <w:szCs w:val="24"/>
          <w:rtl w:val="0"/>
          <w:lang w:val="en-US"/>
        </w:rPr>
        <w:t>eye witness</w:t>
      </w:r>
      <w:r>
        <w:rPr>
          <w:sz w:val="24"/>
          <w:szCs w:val="24"/>
          <w:rtl w:val="0"/>
          <w:lang w:val="en-US"/>
        </w:rPr>
        <w:t xml:space="preserve"> that the culprit may not be in the lineup is the instruction receiving the most attention</w:t>
      </w:r>
    </w:p>
    <w:p>
      <w:pPr>
        <w:pStyle w:val="Body"/>
        <w:numPr>
          <w:ilvl w:val="2"/>
          <w:numId w:val="17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Has a huge impact on the outcome</w:t>
      </w:r>
    </w:p>
    <w:p>
      <w:pPr>
        <w:pStyle w:val="Body"/>
        <w:numPr>
          <w:ilvl w:val="0"/>
          <w:numId w:val="173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Known to decrease mistaken IDs in CA lineups but it does not decrease positive IDs in CP lineups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74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Administrator Influence</w:t>
      </w:r>
    </w:p>
    <w:p>
      <w:pPr>
        <w:pStyle w:val="Body"/>
        <w:numPr>
          <w:ilvl w:val="1"/>
          <w:numId w:val="17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Administrator behaviour can have an impact on EW accuracy (e.g., verbal and nonverbal cues)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76"/>
        </w:numPr>
        <w:spacing w:before="160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fr-FR"/>
        </w:rPr>
        <w:t>Recommendations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30"/>
          <w:szCs w:val="30"/>
          <w:rtl w:val="0"/>
          <w:lang w:val="en-US"/>
        </w:rPr>
        <w:t>(exam!)</w:t>
      </w:r>
    </w:p>
    <w:p>
      <w:pPr>
        <w:pStyle w:val="Body"/>
        <w:numPr>
          <w:ilvl w:val="1"/>
          <w:numId w:val="177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Lineup members should fit the description of culprit provided by the witness</w:t>
      </w:r>
    </w:p>
    <w:p>
      <w:pPr>
        <w:pStyle w:val="Body"/>
        <w:numPr>
          <w:ilvl w:val="1"/>
          <w:numId w:val="17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Instructions should be provided prior to the lineup that culprit may be absent</w:t>
      </w:r>
    </w:p>
    <w:p>
      <w:pPr>
        <w:pStyle w:val="Body"/>
        <w:numPr>
          <w:ilvl w:val="1"/>
          <w:numId w:val="17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>E</w:t>
      </w:r>
      <w:r>
        <w:rPr>
          <w:sz w:val="24"/>
          <w:szCs w:val="24"/>
          <w:rtl w:val="0"/>
          <w:lang w:val="en-US"/>
        </w:rPr>
        <w:t>ye witness</w:t>
      </w:r>
      <w:r>
        <w:rPr>
          <w:sz w:val="24"/>
          <w:szCs w:val="24"/>
          <w:rtl w:val="0"/>
          <w:lang w:val="en-US"/>
        </w:rPr>
        <w:t xml:space="preserve"> confidence in ID should be recorded immediately before any feedback</w:t>
      </w:r>
    </w:p>
    <w:p>
      <w:pPr>
        <w:pStyle w:val="Body"/>
        <w:numPr>
          <w:ilvl w:val="1"/>
          <w:numId w:val="180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The officer conducting the lineup should be blind to the identity of suspect</w:t>
      </w:r>
    </w:p>
    <w:p>
      <w:pPr>
        <w:pStyle w:val="Body"/>
        <w:numPr>
          <w:ilvl w:val="1"/>
          <w:numId w:val="18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Provided a blind presentation is employed the sequential lineup should be used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82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Purpose of a Police Interview</w:t>
      </w:r>
      <w:r>
        <w:rPr>
          <w:sz w:val="24"/>
          <w:szCs w:val="24"/>
          <w:rtl w:val="0"/>
          <w:lang w:val="en-US"/>
        </w:rPr>
        <w:t>, want to use procedure that allow this to happen</w:t>
      </w:r>
    </w:p>
    <w:p>
      <w:pPr>
        <w:pStyle w:val="Body"/>
        <w:numPr>
          <w:ilvl w:val="1"/>
          <w:numId w:val="18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Gather accurate information </w:t>
      </w:r>
    </w:p>
    <w:p>
      <w:pPr>
        <w:pStyle w:val="Body"/>
        <w:numPr>
          <w:ilvl w:val="1"/>
          <w:numId w:val="18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Gather detailed information </w:t>
      </w:r>
    </w:p>
    <w:p>
      <w:pPr>
        <w:pStyle w:val="Body"/>
        <w:numPr>
          <w:ilvl w:val="1"/>
          <w:numId w:val="18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Gather complete information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86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</w:rPr>
        <w:t>Standard Police Interview (SI)</w:t>
      </w:r>
    </w:p>
    <w:p>
      <w:pPr>
        <w:pStyle w:val="Body"/>
        <w:numPr>
          <w:ilvl w:val="1"/>
          <w:numId w:val="187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Frequent interruptions </w:t>
      </w:r>
      <w:r>
        <w:rPr>
          <w:sz w:val="24"/>
          <w:szCs w:val="24"/>
          <w:rtl w:val="0"/>
          <w:lang w:val="en-US"/>
        </w:rPr>
        <w:t>of the witness by the police officer</w:t>
      </w:r>
    </w:p>
    <w:p>
      <w:pPr>
        <w:pStyle w:val="Body"/>
        <w:numPr>
          <w:ilvl w:val="1"/>
          <w:numId w:val="18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Closed questions</w:t>
      </w:r>
      <w:r>
        <w:rPr>
          <w:sz w:val="24"/>
          <w:szCs w:val="24"/>
          <w:rtl w:val="0"/>
          <w:lang w:val="en-US"/>
        </w:rPr>
        <w:t xml:space="preserve">, responses are short, no opportunity to expand  </w:t>
      </w:r>
    </w:p>
    <w:p>
      <w:pPr>
        <w:pStyle w:val="Body"/>
        <w:numPr>
          <w:ilvl w:val="2"/>
          <w:numId w:val="189"/>
        </w:numPr>
        <w:spacing w:before="160"/>
        <w:ind w:left="720"/>
        <w:rPr>
          <w:position w:val="4"/>
          <w:sz w:val="29"/>
          <w:szCs w:val="29"/>
        </w:rPr>
      </w:pPr>
      <w:r>
        <w:rPr>
          <w:rFonts w:hAnsi="Helvetica" w:hint="default"/>
          <w:sz w:val="24"/>
          <w:szCs w:val="24"/>
          <w:rtl w:val="0"/>
          <w:lang w:val="en-US"/>
        </w:rPr>
        <w:t>“</w:t>
      </w:r>
      <w:r>
        <w:rPr>
          <w:sz w:val="24"/>
          <w:szCs w:val="24"/>
          <w:rtl w:val="0"/>
          <w:lang w:val="en-US"/>
        </w:rPr>
        <w:t>Was the offender wearing a red shirt?</w:t>
      </w:r>
      <w:r>
        <w:rPr>
          <w:rFonts w:hAnsi="Helvetica" w:hint="default"/>
          <w:sz w:val="24"/>
          <w:szCs w:val="24"/>
          <w:rtl w:val="0"/>
          <w:lang w:val="en-US"/>
        </w:rPr>
        <w:t>”</w:t>
      </w:r>
    </w:p>
    <w:p>
      <w:pPr>
        <w:pStyle w:val="Body"/>
        <w:numPr>
          <w:ilvl w:val="1"/>
          <w:numId w:val="190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Inappropriate sequencing </w:t>
      </w:r>
    </w:p>
    <w:p>
      <w:pPr>
        <w:pStyle w:val="Body"/>
        <w:numPr>
          <w:ilvl w:val="2"/>
          <w:numId w:val="191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General to specific stuff, jumping around in the chronology, sensory modality </w:t>
      </w:r>
    </w:p>
    <w:p>
      <w:pPr>
        <w:pStyle w:val="Body"/>
        <w:numPr>
          <w:ilvl w:val="1"/>
          <w:numId w:val="192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Leading questions </w:t>
      </w:r>
    </w:p>
    <w:p>
      <w:pPr>
        <w:pStyle w:val="Body"/>
        <w:numPr>
          <w:ilvl w:val="1"/>
          <w:numId w:val="19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Confusing questions </w:t>
      </w:r>
    </w:p>
    <w:p>
      <w:pPr>
        <w:pStyle w:val="Body"/>
        <w:numPr>
          <w:ilvl w:val="1"/>
          <w:numId w:val="19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fr-FR"/>
        </w:rPr>
        <w:t>Judgmental comments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195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Cognitive Interview</w:t>
      </w:r>
      <w:r>
        <w:rPr>
          <w:sz w:val="24"/>
          <w:szCs w:val="24"/>
          <w:rtl w:val="0"/>
          <w:lang w:val="en-US"/>
        </w:rPr>
        <w:t xml:space="preserve"> (opposite of the above)</w:t>
      </w:r>
    </w:p>
    <w:p>
      <w:pPr>
        <w:pStyle w:val="Body"/>
        <w:numPr>
          <w:ilvl w:val="1"/>
          <w:numId w:val="19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The original cognitive interview</w:t>
      </w:r>
    </w:p>
    <w:p>
      <w:pPr>
        <w:pStyle w:val="Body"/>
        <w:numPr>
          <w:ilvl w:val="2"/>
          <w:numId w:val="19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Meant to enhance the m</w:t>
      </w:r>
      <w:r>
        <w:rPr>
          <w:sz w:val="24"/>
          <w:szCs w:val="24"/>
          <w:rtl w:val="0"/>
        </w:rPr>
        <w:t>emory</w:t>
      </w:r>
      <w:r>
        <w:rPr>
          <w:sz w:val="24"/>
          <w:szCs w:val="24"/>
          <w:rtl w:val="0"/>
          <w:lang w:val="en-US"/>
        </w:rPr>
        <w:t xml:space="preserve"> of the witness in order to enhance memory recall</w:t>
      </w:r>
    </w:p>
    <w:p>
      <w:pPr>
        <w:pStyle w:val="Body"/>
        <w:numPr>
          <w:ilvl w:val="1"/>
          <w:numId w:val="19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The enhanced cognitive interview</w:t>
      </w:r>
    </w:p>
    <w:p>
      <w:pPr>
        <w:pStyle w:val="Body"/>
        <w:numPr>
          <w:ilvl w:val="2"/>
          <w:numId w:val="19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Strategies to enhance c</w:t>
      </w:r>
      <w:r>
        <w:rPr>
          <w:sz w:val="24"/>
          <w:szCs w:val="24"/>
          <w:rtl w:val="0"/>
          <w:lang w:val="en-US"/>
        </w:rPr>
        <w:t>ommunication</w:t>
      </w:r>
      <w:r>
        <w:rPr>
          <w:sz w:val="24"/>
          <w:szCs w:val="24"/>
          <w:rtl w:val="0"/>
          <w:lang w:val="en-US"/>
        </w:rPr>
        <w:t xml:space="preserve"> as well as memory recall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00"/>
        </w:numPr>
        <w:spacing w:before="160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Original Cognitive Interview</w:t>
      </w:r>
    </w:p>
    <w:p>
      <w:pPr>
        <w:pStyle w:val="Body"/>
        <w:numPr>
          <w:ilvl w:val="1"/>
          <w:numId w:val="20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Focuses on four memory enhancing devices, based on theoretical principles</w:t>
      </w:r>
    </w:p>
    <w:p>
      <w:pPr>
        <w:pStyle w:val="Body"/>
        <w:numPr>
          <w:ilvl w:val="2"/>
          <w:numId w:val="202"/>
        </w:numPr>
        <w:spacing w:before="160"/>
        <w:ind w:left="720"/>
        <w:rPr>
          <w:i w:val="1"/>
          <w:iCs w:val="1"/>
          <w:position w:val="4"/>
          <w:sz w:val="29"/>
          <w:szCs w:val="29"/>
          <w:u w:val="single"/>
        </w:rPr>
      </w:pPr>
      <w:r>
        <w:rPr>
          <w:i w:val="1"/>
          <w:iCs w:val="1"/>
          <w:sz w:val="24"/>
          <w:szCs w:val="24"/>
          <w:u w:val="single"/>
          <w:rtl w:val="0"/>
          <w:lang w:val="en-US"/>
        </w:rPr>
        <w:t xml:space="preserve">Context reinstatement </w:t>
      </w:r>
    </w:p>
    <w:p>
      <w:pPr>
        <w:pStyle w:val="Body"/>
        <w:numPr>
          <w:ilvl w:val="3"/>
          <w:numId w:val="203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People remember situations better when there is overlap between the encoding and retrieval process</w:t>
      </w:r>
    </w:p>
    <w:p>
      <w:pPr>
        <w:pStyle w:val="Body"/>
        <w:numPr>
          <w:ilvl w:val="3"/>
          <w:numId w:val="204"/>
        </w:numPr>
        <w:tabs>
          <w:tab w:val="num" w:pos="960"/>
          <w:tab w:val="clear" w:pos="0"/>
        </w:tabs>
        <w:spacing w:before="160"/>
        <w:ind w:left="960" w:hanging="240"/>
        <w:rPr>
          <w:position w:val="0"/>
          <w:sz w:val="29"/>
          <w:szCs w:val="29"/>
        </w:rPr>
      </w:pPr>
      <w:r>
        <w:rPr>
          <w:i w:val="1"/>
          <w:iCs w:val="1"/>
          <w:sz w:val="24"/>
          <w:szCs w:val="24"/>
          <w:rtl w:val="0"/>
          <w:lang w:val="en-US"/>
        </w:rPr>
        <w:t>Mental reinstatemen</w:t>
      </w:r>
      <w:r>
        <w:rPr>
          <w:sz w:val="24"/>
          <w:szCs w:val="24"/>
          <w:rtl w:val="0"/>
          <w:lang w:val="en-US"/>
        </w:rPr>
        <w:t>t, take them back to the context and scene of the crime</w:t>
      </w:r>
    </w:p>
    <w:p>
      <w:pPr>
        <w:pStyle w:val="Body"/>
        <w:numPr>
          <w:ilvl w:val="2"/>
          <w:numId w:val="205"/>
        </w:numPr>
        <w:spacing w:before="160"/>
        <w:ind w:left="720"/>
        <w:rPr>
          <w:i w:val="1"/>
          <w:iCs w:val="1"/>
          <w:position w:val="4"/>
          <w:sz w:val="29"/>
          <w:szCs w:val="29"/>
          <w:u w:val="single"/>
        </w:rPr>
      </w:pPr>
      <w:r>
        <w:rPr>
          <w:i w:val="1"/>
          <w:iCs w:val="1"/>
          <w:sz w:val="24"/>
          <w:szCs w:val="24"/>
          <w:u w:val="single"/>
          <w:rtl w:val="0"/>
          <w:lang w:val="en-US"/>
        </w:rPr>
        <w:t>Report everything</w:t>
      </w:r>
    </w:p>
    <w:p>
      <w:pPr>
        <w:pStyle w:val="Body"/>
        <w:numPr>
          <w:ilvl w:val="3"/>
          <w:numId w:val="206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Describe everything, even if it seems unimportant</w:t>
      </w:r>
    </w:p>
    <w:p>
      <w:pPr>
        <w:pStyle w:val="Body"/>
        <w:numPr>
          <w:ilvl w:val="2"/>
          <w:numId w:val="207"/>
        </w:numPr>
        <w:spacing w:before="160"/>
        <w:ind w:left="720"/>
        <w:rPr>
          <w:i w:val="1"/>
          <w:iCs w:val="1"/>
          <w:position w:val="4"/>
          <w:sz w:val="29"/>
          <w:szCs w:val="29"/>
          <w:u w:val="single"/>
        </w:rPr>
      </w:pPr>
      <w:r>
        <w:rPr>
          <w:i w:val="1"/>
          <w:iCs w:val="1"/>
          <w:sz w:val="24"/>
          <w:szCs w:val="24"/>
          <w:u w:val="single"/>
          <w:rtl w:val="0"/>
          <w:lang w:val="en-US"/>
        </w:rPr>
        <w:t xml:space="preserve">Change perspectives </w:t>
      </w:r>
    </w:p>
    <w:p>
      <w:pPr>
        <w:pStyle w:val="Body"/>
        <w:numPr>
          <w:ilvl w:val="3"/>
          <w:numId w:val="208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What would the witness on the other side of the road have seen?</w:t>
      </w:r>
    </w:p>
    <w:p>
      <w:pPr>
        <w:pStyle w:val="Body"/>
        <w:numPr>
          <w:ilvl w:val="2"/>
          <w:numId w:val="209"/>
        </w:numPr>
        <w:spacing w:before="160"/>
        <w:ind w:left="720"/>
        <w:rPr>
          <w:i w:val="1"/>
          <w:iCs w:val="1"/>
          <w:position w:val="4"/>
          <w:sz w:val="29"/>
          <w:szCs w:val="29"/>
          <w:u w:val="single"/>
        </w:rPr>
      </w:pPr>
      <w:r>
        <w:rPr>
          <w:i w:val="1"/>
          <w:iCs w:val="1"/>
          <w:sz w:val="24"/>
          <w:szCs w:val="24"/>
          <w:u w:val="single"/>
          <w:rtl w:val="0"/>
          <w:lang w:val="en-US"/>
        </w:rPr>
        <w:t>Reverse order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10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Rely on </w:t>
      </w:r>
      <w:r>
        <w:rPr>
          <w:sz w:val="24"/>
          <w:szCs w:val="24"/>
          <w:rtl w:val="0"/>
          <w:lang w:val="en-US"/>
        </w:rPr>
        <w:t>Two Underlying Theories</w:t>
      </w:r>
    </w:p>
    <w:p>
      <w:pPr>
        <w:pStyle w:val="Body"/>
        <w:numPr>
          <w:ilvl w:val="1"/>
          <w:numId w:val="21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Encoding Specificity Principle</w:t>
      </w:r>
    </w:p>
    <w:p>
      <w:pPr>
        <w:pStyle w:val="Body"/>
        <w:numPr>
          <w:ilvl w:val="2"/>
          <w:numId w:val="212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Underlies context reinstatement </w:t>
      </w:r>
      <w:r>
        <w:rPr>
          <w:sz w:val="24"/>
          <w:szCs w:val="24"/>
          <w:rtl w:val="0"/>
        </w:rPr>
        <w:t xml:space="preserve"> </w:t>
      </w:r>
    </w:p>
    <w:p>
      <w:pPr>
        <w:pStyle w:val="Body"/>
        <w:numPr>
          <w:ilvl w:val="1"/>
          <w:numId w:val="213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Schema Theory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14"/>
        </w:numPr>
        <w:spacing w:before="160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Encoding Specificity Principle</w:t>
      </w:r>
    </w:p>
    <w:p>
      <w:pPr>
        <w:pStyle w:val="Body"/>
        <w:numPr>
          <w:ilvl w:val="1"/>
          <w:numId w:val="21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A retrieval cue is effective to the extent that sufficient overlap exists between the encoded information and the retrieval cues</w:t>
      </w:r>
    </w:p>
    <w:p>
      <w:pPr>
        <w:pStyle w:val="Body"/>
        <w:numPr>
          <w:ilvl w:val="1"/>
          <w:numId w:val="21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Connection between the encoded information and the retrieval cues</w:t>
      </w:r>
    </w:p>
    <w:p>
      <w:pPr>
        <w:pStyle w:val="Body"/>
        <w:numPr>
          <w:ilvl w:val="2"/>
          <w:numId w:val="21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Context reinstatement</w:t>
      </w:r>
    </w:p>
    <w:p>
      <w:pPr>
        <w:pStyle w:val="Body"/>
        <w:numPr>
          <w:ilvl w:val="2"/>
          <w:numId w:val="218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People will remember better by having this overlap</w:t>
      </w:r>
    </w:p>
    <w:p>
      <w:pPr>
        <w:pStyle w:val="Body"/>
        <w:numPr>
          <w:ilvl w:val="2"/>
          <w:numId w:val="21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Two ways - physically (going to the scene of the crime) and mentally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20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s-ES_tradnl"/>
        </w:rPr>
        <w:t>Scuba Experiment</w:t>
      </w:r>
      <w:r>
        <w:rPr>
          <w:sz w:val="24"/>
          <w:szCs w:val="24"/>
          <w:rtl w:val="0"/>
          <w:lang w:val="en-US"/>
        </w:rPr>
        <w:t xml:space="preserve"> Study</w:t>
      </w:r>
    </w:p>
    <w:p>
      <w:pPr>
        <w:pStyle w:val="Body"/>
        <w:numPr>
          <w:ilvl w:val="1"/>
          <w:numId w:val="221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Participants asked to study above or underwater about scuba diving</w:t>
      </w:r>
    </w:p>
    <w:p>
      <w:pPr>
        <w:pStyle w:val="Body"/>
        <w:numPr>
          <w:ilvl w:val="1"/>
          <w:numId w:val="222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Those who were tested underwater performed best underwater, poor results above water (and vice versa)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23"/>
        </w:numPr>
        <w:spacing w:before="160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Schema Theory</w:t>
      </w:r>
    </w:p>
    <w:p>
      <w:pPr>
        <w:pStyle w:val="Body"/>
        <w:numPr>
          <w:ilvl w:val="1"/>
          <w:numId w:val="22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Events are associated with schemas (cognitive structures representing knowledge about a concept) that are generated by experiences and this guides the encoding and retrieval of events</w:t>
      </w:r>
    </w:p>
    <w:p>
      <w:pPr>
        <w:pStyle w:val="Body"/>
        <w:numPr>
          <w:ilvl w:val="1"/>
          <w:numId w:val="225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Have an ability to fill in gaps in our memories based on random information (i.e beliefs, what they believe should be there)</w:t>
      </w:r>
    </w:p>
    <w:p>
      <w:pPr>
        <w:pStyle w:val="Body"/>
        <w:numPr>
          <w:ilvl w:val="1"/>
          <w:numId w:val="22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Attempt to break through these schemas and impose reality instead 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27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Does the O</w:t>
      </w:r>
      <w:r>
        <w:rPr>
          <w:sz w:val="24"/>
          <w:szCs w:val="24"/>
          <w:rtl w:val="0"/>
          <w:lang w:val="en-US"/>
        </w:rPr>
        <w:t xml:space="preserve">riginal </w:t>
      </w:r>
      <w:r>
        <w:rPr>
          <w:sz w:val="24"/>
          <w:szCs w:val="24"/>
          <w:rtl w:val="0"/>
        </w:rPr>
        <w:t>C</w:t>
      </w:r>
      <w:r>
        <w:rPr>
          <w:sz w:val="24"/>
          <w:szCs w:val="24"/>
          <w:rtl w:val="0"/>
          <w:lang w:val="en-US"/>
        </w:rPr>
        <w:t xml:space="preserve">ognitive 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  <w:lang w:val="en-US"/>
        </w:rPr>
        <w:t>nterview</w:t>
      </w:r>
      <w:r>
        <w:rPr>
          <w:sz w:val="24"/>
          <w:szCs w:val="24"/>
          <w:rtl w:val="0"/>
        </w:rPr>
        <w:t xml:space="preserve"> Work?</w:t>
      </w:r>
    </w:p>
    <w:p>
      <w:pPr>
        <w:pStyle w:val="Body"/>
        <w:numPr>
          <w:ilvl w:val="1"/>
          <w:numId w:val="22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20 - 35% more effective than SI </w:t>
      </w:r>
    </w:p>
    <w:p>
      <w:pPr>
        <w:pStyle w:val="Body"/>
        <w:numPr>
          <w:ilvl w:val="1"/>
          <w:numId w:val="22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Minimal increase in errors</w:t>
      </w:r>
    </w:p>
    <w:p>
      <w:pPr>
        <w:pStyle w:val="Body"/>
        <w:numPr>
          <w:ilvl w:val="1"/>
          <w:numId w:val="230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Allows you to collect more detailed and accurate information 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31"/>
        </w:numPr>
        <w:spacing w:before="160"/>
        <w:ind w:left="240"/>
        <w:rPr>
          <w:b w:val="1"/>
          <w:bCs w:val="1"/>
          <w:position w:val="4"/>
          <w:sz w:val="29"/>
          <w:szCs w:val="29"/>
        </w:rPr>
      </w:pPr>
      <w:r>
        <w:rPr>
          <w:b w:val="1"/>
          <w:bCs w:val="1"/>
          <w:sz w:val="24"/>
          <w:szCs w:val="24"/>
          <w:rtl w:val="0"/>
          <w:lang w:val="en-US"/>
        </w:rPr>
        <w:t>Enhanced Cognitive Interview</w:t>
      </w:r>
    </w:p>
    <w:p>
      <w:pPr>
        <w:pStyle w:val="Body"/>
        <w:numPr>
          <w:ilvl w:val="1"/>
          <w:numId w:val="232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Establish rapport </w:t>
      </w:r>
    </w:p>
    <w:p>
      <w:pPr>
        <w:pStyle w:val="Body"/>
        <w:numPr>
          <w:ilvl w:val="2"/>
          <w:numId w:val="233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How the interview will occur</w:t>
      </w:r>
    </w:p>
    <w:p>
      <w:pPr>
        <w:pStyle w:val="Body"/>
        <w:numPr>
          <w:ilvl w:val="1"/>
          <w:numId w:val="23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 xml:space="preserve">Focus retrieval </w:t>
      </w:r>
    </w:p>
    <w:p>
      <w:pPr>
        <w:pStyle w:val="Body"/>
        <w:numPr>
          <w:ilvl w:val="2"/>
          <w:numId w:val="23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Using appropriate questions</w:t>
      </w:r>
    </w:p>
    <w:p>
      <w:pPr>
        <w:pStyle w:val="Body"/>
        <w:numPr>
          <w:ilvl w:val="1"/>
          <w:numId w:val="23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fr-FR"/>
        </w:rPr>
        <w:t xml:space="preserve">Compatible questions </w:t>
      </w:r>
    </w:p>
    <w:p>
      <w:pPr>
        <w:pStyle w:val="Body"/>
        <w:numPr>
          <w:ilvl w:val="2"/>
          <w:numId w:val="237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Using focused, open questions </w:t>
      </w:r>
    </w:p>
    <w:p>
      <w:pPr>
        <w:pStyle w:val="Body"/>
        <w:numPr>
          <w:ilvl w:val="2"/>
          <w:numId w:val="238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Hand over control over to them</w:t>
      </w:r>
    </w:p>
    <w:p>
      <w:pPr>
        <w:pStyle w:val="Body"/>
        <w:numPr>
          <w:ilvl w:val="1"/>
          <w:numId w:val="239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Supportive behaviour </w:t>
      </w:r>
    </w:p>
    <w:p>
      <w:pPr>
        <w:pStyle w:val="Body"/>
        <w:numPr>
          <w:ilvl w:val="1"/>
          <w:numId w:val="240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</w:rPr>
        <w:t>Transfer control</w:t>
      </w:r>
      <w:r>
        <w:rPr>
          <w:sz w:val="24"/>
          <w:szCs w:val="24"/>
          <w:rtl w:val="0"/>
          <w:lang w:val="en-US"/>
        </w:rPr>
        <w:t xml:space="preserve"> to the victim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41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Does the ECI Work?</w:t>
      </w:r>
    </w:p>
    <w:p>
      <w:pPr>
        <w:pStyle w:val="Body"/>
        <w:numPr>
          <w:ilvl w:val="1"/>
          <w:numId w:val="242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Mixed results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numPr>
          <w:ilvl w:val="0"/>
          <w:numId w:val="243"/>
        </w:numPr>
        <w:spacing w:before="160"/>
        <w:ind w:left="24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Problems with the C</w:t>
      </w:r>
      <w:r>
        <w:rPr>
          <w:sz w:val="24"/>
          <w:szCs w:val="24"/>
          <w:rtl w:val="0"/>
          <w:lang w:val="en-US"/>
        </w:rPr>
        <w:t xml:space="preserve">ognitive </w:t>
      </w:r>
      <w:r>
        <w:rPr>
          <w:sz w:val="24"/>
          <w:szCs w:val="24"/>
          <w:rtl w:val="0"/>
        </w:rPr>
        <w:t>I</w:t>
      </w:r>
      <w:r>
        <w:rPr>
          <w:sz w:val="24"/>
          <w:szCs w:val="24"/>
          <w:rtl w:val="0"/>
          <w:lang w:val="en-US"/>
        </w:rPr>
        <w:t>nterview</w:t>
      </w:r>
    </w:p>
    <w:p>
      <w:pPr>
        <w:pStyle w:val="Body"/>
        <w:numPr>
          <w:ilvl w:val="1"/>
          <w:numId w:val="244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Takes longer to conduct and train </w:t>
      </w:r>
    </w:p>
    <w:p>
      <w:pPr>
        <w:pStyle w:val="Body"/>
        <w:numPr>
          <w:ilvl w:val="2"/>
          <w:numId w:val="245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Police officers like them</w:t>
      </w:r>
    </w:p>
    <w:p>
      <w:pPr>
        <w:pStyle w:val="Body"/>
        <w:numPr>
          <w:ilvl w:val="1"/>
          <w:numId w:val="246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 xml:space="preserve">Some components more useful </w:t>
      </w:r>
    </w:p>
    <w:p>
      <w:pPr>
        <w:pStyle w:val="Body"/>
        <w:numPr>
          <w:ilvl w:val="1"/>
          <w:numId w:val="247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Problems applying it in field</w:t>
      </w:r>
    </w:p>
    <w:p>
      <w:pPr>
        <w:pStyle w:val="Body"/>
        <w:numPr>
          <w:ilvl w:val="1"/>
          <w:numId w:val="248"/>
        </w:numPr>
        <w:spacing w:before="160"/>
        <w:ind w:left="48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Only for certain individuals</w:t>
      </w:r>
    </w:p>
    <w:p>
      <w:pPr>
        <w:pStyle w:val="Body"/>
        <w:numPr>
          <w:ilvl w:val="2"/>
          <w:numId w:val="249"/>
        </w:numPr>
        <w:spacing w:before="160"/>
        <w:ind w:left="72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Some groups it does not work well with</w:t>
      </w:r>
    </w:p>
    <w:p>
      <w:pPr>
        <w:pStyle w:val="Body"/>
        <w:numPr>
          <w:ilvl w:val="3"/>
          <w:numId w:val="250"/>
        </w:numPr>
        <w:spacing w:before="160"/>
        <w:ind w:left="960"/>
        <w:rPr>
          <w:position w:val="0"/>
          <w:sz w:val="29"/>
          <w:szCs w:val="29"/>
        </w:rPr>
      </w:pPr>
      <w:r>
        <w:rPr>
          <w:sz w:val="24"/>
          <w:szCs w:val="24"/>
          <w:rtl w:val="0"/>
          <w:lang w:val="en-US"/>
        </w:rPr>
        <w:t>Kids</w:t>
      </w:r>
    </w:p>
    <w:p>
      <w:pPr>
        <w:pStyle w:val="Body"/>
        <w:numPr>
          <w:ilvl w:val="4"/>
          <w:numId w:val="251"/>
        </w:numPr>
        <w:spacing w:before="160"/>
        <w:ind w:left="120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Don</w:t>
      </w:r>
      <w:r>
        <w:rPr>
          <w:rFonts w:hAnsi="Helvetica" w:hint="default"/>
          <w:sz w:val="24"/>
          <w:szCs w:val="24"/>
          <w:rtl w:val="0"/>
          <w:lang w:val="en-US"/>
        </w:rPr>
        <w:t>’</w:t>
      </w:r>
      <w:r>
        <w:rPr>
          <w:sz w:val="24"/>
          <w:szCs w:val="24"/>
          <w:rtl w:val="0"/>
          <w:lang w:val="en-US"/>
        </w:rPr>
        <w:t>t understand the instructions</w:t>
      </w:r>
    </w:p>
    <w:p>
      <w:pPr>
        <w:pStyle w:val="Body"/>
        <w:numPr>
          <w:ilvl w:val="4"/>
          <w:numId w:val="252"/>
        </w:numPr>
        <w:spacing w:before="160"/>
        <w:ind w:left="120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Leads children to make things up</w:t>
      </w:r>
    </w:p>
    <w:p>
      <w:pPr>
        <w:pStyle w:val="Body"/>
        <w:numPr>
          <w:ilvl w:val="4"/>
          <w:numId w:val="253"/>
        </w:numPr>
        <w:spacing w:before="160"/>
        <w:ind w:left="1200"/>
        <w:rPr>
          <w:position w:val="4"/>
          <w:sz w:val="29"/>
          <w:szCs w:val="29"/>
        </w:rPr>
      </w:pPr>
      <w:r>
        <w:rPr>
          <w:sz w:val="24"/>
          <w:szCs w:val="24"/>
          <w:rtl w:val="0"/>
          <w:lang w:val="en-US"/>
        </w:rPr>
        <w:t>Issues around demand characteristics, saying what they think the interviewer wants to see</w:t>
      </w:r>
    </w:p>
    <w:p>
      <w:pPr>
        <w:pStyle w:val="Body"/>
        <w:spacing w:before="160"/>
        <w:rPr>
          <w:sz w:val="24"/>
          <w:szCs w:val="24"/>
        </w:rPr>
      </w:pPr>
    </w:p>
    <w:p>
      <w:pPr>
        <w:pStyle w:val="Body"/>
        <w:spacing w:before="160"/>
      </w:pPr>
      <w:r>
        <w:rPr>
          <w:sz w:val="24"/>
          <w:szCs w:val="24"/>
        </w:rPr>
      </w:r>
    </w:p>
    <w:sectPr>
      <w:headerReference w:type="default" r:id="rId4"/>
      <w:footerReference w:type="default" r:id="rId5"/>
      <w:pgSz w:w="12240" w:h="15840" w:orient="portrait"/>
      <w:pgMar w:top="1440" w:right="1440" w:bottom="1440" w:left="1440" w:header="720" w:footer="864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5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6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7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0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8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8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9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9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1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0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7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1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0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21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2">
      <w:start w:val="0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3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b w:val="1"/>
        <w:b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b w:val="1"/>
        <w:bCs w:val="1"/>
        <w:position w:val="4"/>
      </w:rPr>
    </w:lvl>
  </w:abstractNum>
  <w:abstractNum w:abstractNumId="12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8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13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1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1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3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15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5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16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6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17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7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1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5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8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4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19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20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0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0"/>
        <w:sz w:val="29"/>
        <w:szCs w:val="29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  <w:sz w:val="29"/>
        <w:szCs w:val="29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0"/>
        <w:sz w:val="29"/>
        <w:szCs w:val="29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  <w:sz w:val="29"/>
        <w:szCs w:val="29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0"/>
        <w:sz w:val="29"/>
        <w:szCs w:val="29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  <w:sz w:val="29"/>
        <w:szCs w:val="29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0"/>
        <w:sz w:val="29"/>
        <w:szCs w:val="29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  <w:sz w:val="29"/>
        <w:szCs w:val="29"/>
        <w:u w:val="single"/>
      </w:rPr>
    </w:lvl>
  </w:abstractNum>
  <w:abstractNum w:abstractNumId="20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03">
    <w:multiLevelType w:val="multilevel"/>
    <w:styleLink w:val="Note Taking"/>
    <w:lvl w:ilvl="0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1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2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3">
      <w:start w:val="0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4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5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6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  <w:lvl w:ilvl="7">
      <w:start w:val="1"/>
      <w:numFmt w:val="bullet"/>
      <w:suff w:val="tab"/>
      <w:lvlText w:val="•"/>
      <w:lvlJc w:val="left"/>
      <w:pPr/>
      <w:rPr>
        <w:i w:val="1"/>
        <w:iCs w:val="1"/>
        <w:position w:val="0"/>
      </w:rPr>
    </w:lvl>
    <w:lvl w:ilvl="8">
      <w:start w:val="1"/>
      <w:numFmt w:val="bullet"/>
      <w:suff w:val="tab"/>
      <w:lvlText w:val="-"/>
      <w:lvlJc w:val="left"/>
      <w:pPr/>
      <w:rPr>
        <w:i w:val="1"/>
        <w:iCs w:val="1"/>
        <w:position w:val="4"/>
      </w:rPr>
    </w:lvl>
  </w:abstractNum>
  <w:abstractNum w:abstractNumId="20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0"/>
        <w:sz w:val="29"/>
        <w:szCs w:val="29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  <w:sz w:val="29"/>
        <w:szCs w:val="29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0"/>
        <w:sz w:val="29"/>
        <w:szCs w:val="29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  <w:sz w:val="29"/>
        <w:szCs w:val="29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0"/>
        <w:sz w:val="29"/>
        <w:szCs w:val="29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  <w:sz w:val="29"/>
        <w:szCs w:val="29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0"/>
        <w:sz w:val="29"/>
        <w:szCs w:val="29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  <w:sz w:val="29"/>
        <w:szCs w:val="29"/>
        <w:u w:val="single"/>
      </w:rPr>
    </w:lvl>
  </w:abstractNum>
  <w:abstractNum w:abstractNumId="20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0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0"/>
        <w:sz w:val="29"/>
        <w:szCs w:val="29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  <w:sz w:val="29"/>
        <w:szCs w:val="29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0"/>
        <w:sz w:val="29"/>
        <w:szCs w:val="29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  <w:sz w:val="29"/>
        <w:szCs w:val="29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0"/>
        <w:sz w:val="29"/>
        <w:szCs w:val="29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  <w:sz w:val="29"/>
        <w:szCs w:val="29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0"/>
        <w:sz w:val="29"/>
        <w:szCs w:val="29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  <w:sz w:val="29"/>
        <w:szCs w:val="29"/>
        <w:u w:val="single"/>
      </w:rPr>
    </w:lvl>
  </w:abstractNum>
  <w:abstractNum w:abstractNumId="20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0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i w:val="1"/>
        <w:iCs w:val="1"/>
        <w:position w:val="4"/>
        <w:sz w:val="29"/>
        <w:szCs w:val="29"/>
        <w:u w:val="single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i w:val="1"/>
        <w:iCs w:val="1"/>
        <w:position w:val="0"/>
        <w:sz w:val="29"/>
        <w:szCs w:val="29"/>
        <w:u w:val="single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i w:val="1"/>
        <w:iCs w:val="1"/>
        <w:position w:val="4"/>
        <w:sz w:val="29"/>
        <w:szCs w:val="29"/>
        <w:u w:val="single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i w:val="1"/>
        <w:iCs w:val="1"/>
        <w:position w:val="0"/>
        <w:sz w:val="29"/>
        <w:szCs w:val="29"/>
        <w:u w:val="single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i w:val="1"/>
        <w:iCs w:val="1"/>
        <w:position w:val="4"/>
        <w:sz w:val="29"/>
        <w:szCs w:val="29"/>
        <w:u w:val="single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i w:val="1"/>
        <w:iCs w:val="1"/>
        <w:position w:val="0"/>
        <w:sz w:val="29"/>
        <w:szCs w:val="29"/>
        <w:u w:val="single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i w:val="1"/>
        <w:iCs w:val="1"/>
        <w:position w:val="4"/>
        <w:sz w:val="29"/>
        <w:szCs w:val="29"/>
        <w:u w:val="single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i w:val="1"/>
        <w:iCs w:val="1"/>
        <w:position w:val="0"/>
        <w:sz w:val="29"/>
        <w:szCs w:val="29"/>
        <w:u w:val="single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i w:val="1"/>
        <w:iCs w:val="1"/>
        <w:position w:val="4"/>
        <w:sz w:val="29"/>
        <w:szCs w:val="29"/>
        <w:u w:val="single"/>
      </w:rPr>
    </w:lvl>
  </w:abstractNum>
  <w:abstractNum w:abstractNumId="20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3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21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19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22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6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2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b w:val="1"/>
        <w:bCs w:val="1"/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b w:val="1"/>
        <w:bCs w:val="1"/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b w:val="1"/>
        <w:bCs w:val="1"/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b w:val="1"/>
        <w:bCs w:val="1"/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b w:val="1"/>
        <w:bCs w:val="1"/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b w:val="1"/>
        <w:bCs w:val="1"/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b w:val="1"/>
        <w:bCs w:val="1"/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b w:val="1"/>
        <w:bCs w:val="1"/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b w:val="1"/>
        <w:bCs w:val="1"/>
        <w:position w:val="4"/>
        <w:sz w:val="29"/>
        <w:szCs w:val="29"/>
      </w:rPr>
    </w:lvl>
  </w:abstractNum>
  <w:abstractNum w:abstractNumId="23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3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0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2">
    <w:multiLevelType w:val="multilevel"/>
    <w:styleLink w:val="Note Taking"/>
    <w:lvl w:ilvl="0">
      <w:start w:val="0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3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4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5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6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7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0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8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0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49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0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1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50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51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abstractNum w:abstractNumId="252">
    <w:multiLevelType w:val="multilevel"/>
    <w:styleLink w:val="Note Taking"/>
    <w:lvl w:ilvl="0">
      <w:start w:val="1"/>
      <w:numFmt w:val="bullet"/>
      <w:suff w:val="tab"/>
      <w:lvlText w:val="-"/>
      <w:lvlJc w:val="left"/>
      <w:pPr>
        <w:tabs>
          <w:tab w:val="num" w:pos="240"/>
          <w:tab w:val="clear" w:pos="0"/>
        </w:tabs>
        <w:ind w:left="240" w:hanging="240"/>
      </w:pPr>
      <w:rPr>
        <w:position w:val="4"/>
        <w:sz w:val="29"/>
        <w:szCs w:val="29"/>
      </w:rPr>
    </w:lvl>
    <w:lvl w:ilvl="1">
      <w:start w:val="1"/>
      <w:numFmt w:val="bullet"/>
      <w:suff w:val="tab"/>
      <w:lvlText w:val="•"/>
      <w:lvlJc w:val="left"/>
      <w:pPr>
        <w:tabs>
          <w:tab w:val="num" w:pos="480"/>
          <w:tab w:val="clear" w:pos="0"/>
        </w:tabs>
        <w:ind w:left="480" w:hanging="240"/>
      </w:pPr>
      <w:rPr>
        <w:position w:val="0"/>
        <w:sz w:val="29"/>
        <w:szCs w:val="29"/>
      </w:rPr>
    </w:lvl>
    <w:lvl w:ilvl="2">
      <w:start w:val="1"/>
      <w:numFmt w:val="bullet"/>
      <w:suff w:val="tab"/>
      <w:lvlText w:val="-"/>
      <w:lvlJc w:val="left"/>
      <w:pPr>
        <w:tabs>
          <w:tab w:val="num" w:pos="720"/>
          <w:tab w:val="clear" w:pos="0"/>
        </w:tabs>
        <w:ind w:left="720" w:hanging="240"/>
      </w:pPr>
      <w:rPr>
        <w:position w:val="4"/>
        <w:sz w:val="29"/>
        <w:szCs w:val="29"/>
      </w:rPr>
    </w:lvl>
    <w:lvl w:ilvl="3">
      <w:start w:val="1"/>
      <w:numFmt w:val="bullet"/>
      <w:suff w:val="tab"/>
      <w:lvlText w:val="•"/>
      <w:lvlJc w:val="left"/>
      <w:pPr>
        <w:tabs>
          <w:tab w:val="num" w:pos="960"/>
          <w:tab w:val="clear" w:pos="0"/>
        </w:tabs>
        <w:ind w:left="960" w:hanging="240"/>
      </w:pPr>
      <w:rPr>
        <w:position w:val="0"/>
        <w:sz w:val="29"/>
        <w:szCs w:val="29"/>
      </w:rPr>
    </w:lvl>
    <w:lvl w:ilvl="4">
      <w:start w:val="0"/>
      <w:numFmt w:val="bullet"/>
      <w:suff w:val="tab"/>
      <w:lvlText w:val="-"/>
      <w:lvlJc w:val="left"/>
      <w:pPr>
        <w:tabs>
          <w:tab w:val="num" w:pos="1200"/>
          <w:tab w:val="clear" w:pos="0"/>
        </w:tabs>
        <w:ind w:left="1200" w:hanging="240"/>
      </w:pPr>
      <w:rPr>
        <w:position w:val="4"/>
        <w:sz w:val="29"/>
        <w:szCs w:val="29"/>
      </w:rPr>
    </w:lvl>
    <w:lvl w:ilvl="5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240"/>
      </w:pPr>
      <w:rPr>
        <w:position w:val="0"/>
        <w:sz w:val="29"/>
        <w:szCs w:val="29"/>
      </w:rPr>
    </w:lvl>
    <w:lvl w:ilvl="6">
      <w:start w:val="1"/>
      <w:numFmt w:val="bullet"/>
      <w:suff w:val="tab"/>
      <w:lvlText w:val="-"/>
      <w:lvlJc w:val="left"/>
      <w:pPr>
        <w:tabs>
          <w:tab w:val="num" w:pos="1680"/>
          <w:tab w:val="clear" w:pos="0"/>
        </w:tabs>
        <w:ind w:left="1680" w:hanging="240"/>
      </w:pPr>
      <w:rPr>
        <w:position w:val="4"/>
        <w:sz w:val="29"/>
        <w:szCs w:val="29"/>
      </w:rPr>
    </w:lvl>
    <w:lvl w:ilvl="7">
      <w:start w:val="1"/>
      <w:numFmt w:val="bullet"/>
      <w:suff w:val="tab"/>
      <w:lvlText w:val="•"/>
      <w:lvlJc w:val="left"/>
      <w:pPr>
        <w:tabs>
          <w:tab w:val="num" w:pos="1920"/>
          <w:tab w:val="clear" w:pos="0"/>
        </w:tabs>
        <w:ind w:left="1920" w:hanging="240"/>
      </w:pPr>
      <w:rPr>
        <w:position w:val="0"/>
        <w:sz w:val="29"/>
        <w:szCs w:val="29"/>
      </w:rPr>
    </w:lvl>
    <w:lvl w:ilvl="8">
      <w:start w:val="1"/>
      <w:numFmt w:val="bullet"/>
      <w:suff w:val="tab"/>
      <w:lvlText w:val="-"/>
      <w:lvlJc w:val="left"/>
      <w:pPr>
        <w:tabs>
          <w:tab w:val="num" w:pos="2160"/>
          <w:tab w:val="clear" w:pos="0"/>
        </w:tabs>
        <w:ind w:left="2160" w:hanging="240"/>
      </w:pPr>
      <w:rPr>
        <w:position w:val="4"/>
        <w:sz w:val="29"/>
        <w:szCs w:val="29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  <w:style w:type="numbering" w:styleId="Note Taking">
    <w:name w:val="Note Taking"/>
    <w:next w:val="Note Taking"/>
    <w:pPr>
      <w:numPr>
        <w:numId w:val="1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