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F7C87" w:rsidRDefault="00CF7C87" w:rsidP="00CF7C87">
      <w:pPr>
        <w:spacing w:after="0" w:line="240" w:lineRule="auto"/>
        <w:jc w:val="center"/>
        <w:rPr>
          <w:rFonts w:ascii="Arial" w:eastAsia="Times New Roman" w:hAnsi="Arial" w:cs="Arial"/>
          <w:color w:val="000000"/>
          <w:sz w:val="30"/>
          <w:szCs w:val="30"/>
          <w:u w:val="single"/>
        </w:rPr>
      </w:pPr>
      <w:r w:rsidRPr="00CF7C87">
        <w:rPr>
          <w:rFonts w:ascii="Arial" w:eastAsia="Times New Roman" w:hAnsi="Arial" w:cs="Arial"/>
          <w:color w:val="000000"/>
          <w:sz w:val="30"/>
          <w:szCs w:val="30"/>
          <w:u w:val="single"/>
        </w:rPr>
        <w:t>PAPM LECTURE 4 CLASS NOTES</w:t>
      </w:r>
    </w:p>
    <w:p w:rsidR="0001516D" w:rsidRDefault="0001516D" w:rsidP="0001516D">
      <w:pPr>
        <w:spacing w:after="0" w:line="240" w:lineRule="auto"/>
        <w:jc w:val="right"/>
        <w:rPr>
          <w:rFonts w:ascii="Arial" w:eastAsia="Times New Roman" w:hAnsi="Arial" w:cs="Arial"/>
          <w:color w:val="000000"/>
          <w:sz w:val="30"/>
          <w:szCs w:val="30"/>
        </w:rPr>
      </w:pPr>
      <w:r>
        <w:rPr>
          <w:rFonts w:ascii="Arial" w:eastAsia="Times New Roman" w:hAnsi="Arial" w:cs="Arial"/>
          <w:color w:val="000000"/>
          <w:sz w:val="30"/>
          <w:szCs w:val="30"/>
        </w:rPr>
        <w:t xml:space="preserve">Marc </w:t>
      </w:r>
      <w:proofErr w:type="spellStart"/>
      <w:r>
        <w:rPr>
          <w:rFonts w:ascii="Arial" w:eastAsia="Times New Roman" w:hAnsi="Arial" w:cs="Arial"/>
          <w:color w:val="000000"/>
          <w:sz w:val="30"/>
          <w:szCs w:val="30"/>
        </w:rPr>
        <w:t>Hanvelt</w:t>
      </w:r>
      <w:proofErr w:type="spellEnd"/>
    </w:p>
    <w:p w:rsidR="0001516D" w:rsidRDefault="0001516D" w:rsidP="0001516D">
      <w:pPr>
        <w:spacing w:after="0" w:line="240" w:lineRule="auto"/>
        <w:jc w:val="right"/>
        <w:rPr>
          <w:rFonts w:ascii="Arial" w:eastAsia="Times New Roman" w:hAnsi="Arial" w:cs="Arial"/>
          <w:color w:val="000000"/>
          <w:sz w:val="30"/>
          <w:szCs w:val="30"/>
        </w:rPr>
      </w:pPr>
      <w:r>
        <w:rPr>
          <w:rFonts w:ascii="Arial" w:eastAsia="Times New Roman" w:hAnsi="Arial" w:cs="Arial"/>
          <w:color w:val="000000"/>
          <w:sz w:val="30"/>
          <w:szCs w:val="30"/>
        </w:rPr>
        <w:t>PAPM 1000</w:t>
      </w:r>
    </w:p>
    <w:p w:rsidR="0001516D" w:rsidRDefault="0001516D" w:rsidP="0001516D">
      <w:pPr>
        <w:spacing w:after="0" w:line="240" w:lineRule="auto"/>
        <w:jc w:val="right"/>
        <w:rPr>
          <w:rFonts w:ascii="Arial" w:eastAsia="Times New Roman" w:hAnsi="Arial" w:cs="Arial"/>
          <w:color w:val="000000"/>
          <w:sz w:val="30"/>
          <w:szCs w:val="30"/>
        </w:rPr>
      </w:pPr>
      <w:r>
        <w:rPr>
          <w:rFonts w:ascii="Arial" w:eastAsia="Times New Roman" w:hAnsi="Arial" w:cs="Arial"/>
          <w:color w:val="000000"/>
          <w:sz w:val="30"/>
          <w:szCs w:val="30"/>
        </w:rPr>
        <w:t>Semester 1</w:t>
      </w:r>
    </w:p>
    <w:p w:rsidR="0001516D" w:rsidRDefault="0001516D" w:rsidP="0001516D">
      <w:pPr>
        <w:spacing w:after="0" w:line="240" w:lineRule="auto"/>
        <w:jc w:val="right"/>
        <w:rPr>
          <w:rFonts w:ascii="Arial" w:eastAsia="Times New Roman" w:hAnsi="Arial" w:cs="Arial"/>
          <w:color w:val="000000"/>
          <w:sz w:val="30"/>
          <w:szCs w:val="30"/>
        </w:rPr>
      </w:pPr>
      <w:r>
        <w:rPr>
          <w:rFonts w:ascii="Arial" w:eastAsia="Times New Roman" w:hAnsi="Arial" w:cs="Arial"/>
          <w:color w:val="000000"/>
          <w:sz w:val="30"/>
          <w:szCs w:val="30"/>
        </w:rPr>
        <w:t>September 29, 2014</w:t>
      </w:r>
    </w:p>
    <w:p w:rsidR="0001516D" w:rsidRDefault="0001516D" w:rsidP="0001516D">
      <w:pPr>
        <w:spacing w:after="0" w:line="240" w:lineRule="auto"/>
        <w:jc w:val="right"/>
        <w:rPr>
          <w:rFonts w:ascii="Arial" w:eastAsia="Times New Roman" w:hAnsi="Arial" w:cs="Arial"/>
          <w:color w:val="000000"/>
          <w:sz w:val="30"/>
          <w:szCs w:val="30"/>
        </w:rPr>
      </w:pPr>
      <w:r>
        <w:rPr>
          <w:rFonts w:ascii="Arial" w:eastAsia="Times New Roman" w:hAnsi="Arial" w:cs="Arial"/>
          <w:color w:val="000000"/>
          <w:sz w:val="30"/>
          <w:szCs w:val="30"/>
        </w:rPr>
        <w:t xml:space="preserve">John Locke Second Treatise Chapters </w:t>
      </w:r>
      <w:r w:rsidRPr="0001516D">
        <w:rPr>
          <w:rFonts w:ascii="Arial" w:eastAsia="Times New Roman" w:hAnsi="Arial" w:cs="Arial"/>
          <w:color w:val="000000"/>
          <w:sz w:val="30"/>
          <w:szCs w:val="30"/>
        </w:rPr>
        <w:t>XIV-XV, XIX</w:t>
      </w:r>
    </w:p>
    <w:p w:rsidR="00CF7C87" w:rsidRPr="00CF7C87" w:rsidRDefault="00CF7C87" w:rsidP="00CF7C87">
      <w:pPr>
        <w:spacing w:after="0" w:line="240" w:lineRule="auto"/>
        <w:rPr>
          <w:rFonts w:ascii="Times New Roman" w:eastAsia="Times New Roman" w:hAnsi="Times New Roman" w:cs="Times New Roman"/>
          <w:sz w:val="24"/>
          <w:szCs w:val="24"/>
        </w:rPr>
      </w:pPr>
    </w:p>
    <w:p w:rsidR="00CF7C87" w:rsidRPr="00CF7C87" w:rsidRDefault="00CF7C87" w:rsidP="00CF7C87">
      <w:pPr>
        <w:numPr>
          <w:ilvl w:val="0"/>
          <w:numId w:val="1"/>
        </w:numPr>
        <w:spacing w:after="0" w:line="240" w:lineRule="auto"/>
        <w:textAlignment w:val="baseline"/>
        <w:rPr>
          <w:rFonts w:ascii="Arial" w:eastAsia="Times New Roman" w:hAnsi="Arial" w:cs="Arial"/>
          <w:color w:val="000000"/>
          <w:sz w:val="30"/>
          <w:szCs w:val="30"/>
        </w:rPr>
      </w:pPr>
      <w:r w:rsidRPr="00CF7C87">
        <w:rPr>
          <w:rFonts w:ascii="Arial" w:eastAsia="Times New Roman" w:hAnsi="Arial" w:cs="Arial"/>
          <w:color w:val="000000"/>
          <w:sz w:val="30"/>
          <w:szCs w:val="30"/>
        </w:rPr>
        <w:t>political power is having the right to obeyed, the exercise of rightful power</w:t>
      </w:r>
    </w:p>
    <w:p w:rsidR="00CF7C87" w:rsidRPr="00CF7C87" w:rsidRDefault="00CF7C87" w:rsidP="00CF7C87">
      <w:pPr>
        <w:numPr>
          <w:ilvl w:val="0"/>
          <w:numId w:val="2"/>
        </w:numPr>
        <w:spacing w:after="0" w:line="240" w:lineRule="auto"/>
        <w:textAlignment w:val="baseline"/>
        <w:rPr>
          <w:rFonts w:ascii="Arial" w:eastAsia="Times New Roman" w:hAnsi="Arial" w:cs="Arial"/>
          <w:color w:val="000000"/>
          <w:sz w:val="30"/>
          <w:szCs w:val="30"/>
        </w:rPr>
      </w:pPr>
      <w:r w:rsidRPr="00CF7C87">
        <w:rPr>
          <w:rFonts w:ascii="Arial" w:eastAsia="Times New Roman" w:hAnsi="Arial" w:cs="Arial"/>
          <w:color w:val="000000"/>
          <w:sz w:val="30"/>
          <w:szCs w:val="30"/>
        </w:rPr>
        <w:t>political society limits our ability to do whatever we can for self preservation through laws</w:t>
      </w:r>
    </w:p>
    <w:p w:rsidR="00CF7C87" w:rsidRPr="00CF7C87" w:rsidRDefault="00CF7C87" w:rsidP="00CF7C87">
      <w:pPr>
        <w:numPr>
          <w:ilvl w:val="0"/>
          <w:numId w:val="2"/>
        </w:numPr>
        <w:spacing w:after="0" w:line="240" w:lineRule="auto"/>
        <w:textAlignment w:val="baseline"/>
        <w:rPr>
          <w:rFonts w:ascii="Arial" w:eastAsia="Times New Roman" w:hAnsi="Arial" w:cs="Arial"/>
          <w:b/>
          <w:bCs/>
          <w:color w:val="000000"/>
          <w:sz w:val="30"/>
          <w:szCs w:val="30"/>
        </w:rPr>
      </w:pPr>
      <w:r w:rsidRPr="00CF7C87">
        <w:rPr>
          <w:rFonts w:ascii="Arial" w:eastAsia="Times New Roman" w:hAnsi="Arial" w:cs="Arial"/>
          <w:b/>
          <w:bCs/>
          <w:color w:val="000000"/>
          <w:sz w:val="30"/>
          <w:szCs w:val="30"/>
        </w:rPr>
        <w:t>The Right to Revolution:</w:t>
      </w:r>
    </w:p>
    <w:p w:rsidR="00CF7C87" w:rsidRPr="00CF7C87" w:rsidRDefault="00CF7C87" w:rsidP="00CF7C87">
      <w:pPr>
        <w:numPr>
          <w:ilvl w:val="1"/>
          <w:numId w:val="2"/>
        </w:numPr>
        <w:spacing w:after="0" w:line="240" w:lineRule="auto"/>
        <w:textAlignment w:val="baseline"/>
        <w:rPr>
          <w:rFonts w:ascii="Arial" w:eastAsia="Times New Roman" w:hAnsi="Arial" w:cs="Arial"/>
          <w:color w:val="000000"/>
          <w:sz w:val="30"/>
          <w:szCs w:val="30"/>
        </w:rPr>
      </w:pPr>
      <w:proofErr w:type="gramStart"/>
      <w:r w:rsidRPr="00CF7C87">
        <w:rPr>
          <w:rFonts w:ascii="Arial" w:eastAsia="Times New Roman" w:hAnsi="Arial" w:cs="Arial"/>
          <w:color w:val="000000"/>
          <w:sz w:val="30"/>
          <w:szCs w:val="30"/>
        </w:rPr>
        <w:t>legislative</w:t>
      </w:r>
      <w:proofErr w:type="gramEnd"/>
      <w:r w:rsidRPr="00CF7C87">
        <w:rPr>
          <w:rFonts w:ascii="Arial" w:eastAsia="Times New Roman" w:hAnsi="Arial" w:cs="Arial"/>
          <w:color w:val="000000"/>
          <w:sz w:val="30"/>
          <w:szCs w:val="30"/>
        </w:rPr>
        <w:t xml:space="preserve"> power is limited because there is only so many power in the state of nature. </w:t>
      </w:r>
      <w:proofErr w:type="spellStart"/>
      <w:proofErr w:type="gramStart"/>
      <w:r w:rsidRPr="00CF7C87">
        <w:rPr>
          <w:rFonts w:ascii="Arial" w:eastAsia="Times New Roman" w:hAnsi="Arial" w:cs="Arial"/>
          <w:color w:val="000000"/>
          <w:sz w:val="30"/>
          <w:szCs w:val="30"/>
        </w:rPr>
        <w:t>eg</w:t>
      </w:r>
      <w:proofErr w:type="spellEnd"/>
      <w:proofErr w:type="gramEnd"/>
      <w:r w:rsidRPr="00CF7C87">
        <w:rPr>
          <w:rFonts w:ascii="Arial" w:eastAsia="Times New Roman" w:hAnsi="Arial" w:cs="Arial"/>
          <w:color w:val="000000"/>
          <w:sz w:val="30"/>
          <w:szCs w:val="30"/>
        </w:rPr>
        <w:t>. right to kill oneself</w:t>
      </w:r>
    </w:p>
    <w:p w:rsidR="00CF7C87" w:rsidRPr="00CF7C87" w:rsidRDefault="00CF7C87" w:rsidP="00CF7C87">
      <w:pPr>
        <w:numPr>
          <w:ilvl w:val="3"/>
          <w:numId w:val="3"/>
        </w:numPr>
        <w:spacing w:after="0" w:line="240" w:lineRule="auto"/>
        <w:textAlignment w:val="baseline"/>
        <w:rPr>
          <w:rFonts w:ascii="Arial" w:eastAsia="Times New Roman" w:hAnsi="Arial" w:cs="Arial"/>
          <w:color w:val="000000"/>
          <w:sz w:val="30"/>
          <w:szCs w:val="30"/>
        </w:rPr>
      </w:pPr>
      <w:r w:rsidRPr="00CF7C87">
        <w:rPr>
          <w:rFonts w:ascii="Arial" w:eastAsia="Times New Roman" w:hAnsi="Arial" w:cs="Arial"/>
          <w:color w:val="000000"/>
          <w:sz w:val="30"/>
          <w:szCs w:val="30"/>
        </w:rPr>
        <w:t>because of this we cannot transfer ourselves completely to government (</w:t>
      </w:r>
      <w:r w:rsidR="00267FAA" w:rsidRPr="00CF7C87">
        <w:rPr>
          <w:rFonts w:ascii="Arial" w:eastAsia="Times New Roman" w:hAnsi="Arial" w:cs="Arial"/>
          <w:color w:val="000000"/>
          <w:sz w:val="30"/>
          <w:szCs w:val="30"/>
        </w:rPr>
        <w:t>Christian</w:t>
      </w:r>
      <w:r w:rsidRPr="00CF7C87">
        <w:rPr>
          <w:rFonts w:ascii="Arial" w:eastAsia="Times New Roman" w:hAnsi="Arial" w:cs="Arial"/>
          <w:color w:val="000000"/>
          <w:sz w:val="30"/>
          <w:szCs w:val="30"/>
        </w:rPr>
        <w:t xml:space="preserve"> concept of god owning mankind) only god has the right to our lives not government</w:t>
      </w:r>
    </w:p>
    <w:p w:rsidR="00CF7C87" w:rsidRPr="00CF7C87" w:rsidRDefault="00CF7C87" w:rsidP="00CF7C87">
      <w:pPr>
        <w:numPr>
          <w:ilvl w:val="3"/>
          <w:numId w:val="3"/>
        </w:numPr>
        <w:spacing w:after="0" w:line="240" w:lineRule="auto"/>
        <w:textAlignment w:val="baseline"/>
        <w:rPr>
          <w:rFonts w:ascii="Arial" w:eastAsia="Times New Roman" w:hAnsi="Arial" w:cs="Arial"/>
          <w:color w:val="000000"/>
          <w:sz w:val="30"/>
          <w:szCs w:val="30"/>
        </w:rPr>
      </w:pPr>
      <w:r w:rsidRPr="00CF7C87">
        <w:rPr>
          <w:rFonts w:ascii="Arial" w:eastAsia="Times New Roman" w:hAnsi="Arial" w:cs="Arial"/>
          <w:color w:val="000000"/>
          <w:sz w:val="30"/>
          <w:szCs w:val="30"/>
        </w:rPr>
        <w:t>government does not have the right to invade property, as they have the duty to protect it</w:t>
      </w:r>
    </w:p>
    <w:p w:rsidR="00CF7C87" w:rsidRPr="00CF7C87" w:rsidRDefault="00CF7C87" w:rsidP="00CF7C87">
      <w:pPr>
        <w:numPr>
          <w:ilvl w:val="1"/>
          <w:numId w:val="3"/>
        </w:numPr>
        <w:spacing w:after="0" w:line="240" w:lineRule="auto"/>
        <w:textAlignment w:val="baseline"/>
        <w:rPr>
          <w:rFonts w:ascii="Arial" w:eastAsia="Times New Roman" w:hAnsi="Arial" w:cs="Arial"/>
          <w:color w:val="000000"/>
          <w:sz w:val="30"/>
          <w:szCs w:val="30"/>
        </w:rPr>
      </w:pPr>
      <w:r w:rsidRPr="00CF7C87">
        <w:rPr>
          <w:rFonts w:ascii="Arial" w:eastAsia="Times New Roman" w:hAnsi="Arial" w:cs="Arial"/>
          <w:b/>
          <w:bCs/>
          <w:color w:val="000000"/>
          <w:sz w:val="30"/>
          <w:szCs w:val="30"/>
        </w:rPr>
        <w:t>Prerogative</w:t>
      </w:r>
      <w:r w:rsidRPr="00CF7C87">
        <w:rPr>
          <w:rFonts w:ascii="Arial" w:eastAsia="Times New Roman" w:hAnsi="Arial" w:cs="Arial"/>
          <w:color w:val="000000"/>
          <w:sz w:val="30"/>
          <w:szCs w:val="30"/>
        </w:rPr>
        <w:t>: the power to act according to discretion without the interaction of law</w:t>
      </w:r>
    </w:p>
    <w:p w:rsidR="00CF7C87" w:rsidRPr="00CF7C87" w:rsidRDefault="00CF7C87" w:rsidP="00CF7C87">
      <w:pPr>
        <w:numPr>
          <w:ilvl w:val="2"/>
          <w:numId w:val="3"/>
        </w:numPr>
        <w:spacing w:after="0" w:line="240" w:lineRule="auto"/>
        <w:textAlignment w:val="baseline"/>
        <w:rPr>
          <w:rFonts w:ascii="Arial" w:eastAsia="Times New Roman" w:hAnsi="Arial" w:cs="Arial"/>
          <w:color w:val="000000"/>
          <w:sz w:val="30"/>
          <w:szCs w:val="30"/>
        </w:rPr>
      </w:pPr>
      <w:r w:rsidRPr="00CF7C87">
        <w:rPr>
          <w:rFonts w:ascii="Arial" w:eastAsia="Times New Roman" w:hAnsi="Arial" w:cs="Arial"/>
          <w:color w:val="000000"/>
          <w:sz w:val="30"/>
          <w:szCs w:val="30"/>
        </w:rPr>
        <w:t xml:space="preserve">the extent the executive can act without laws </w:t>
      </w:r>
    </w:p>
    <w:p w:rsidR="00CF7C87" w:rsidRPr="00CF7C87" w:rsidRDefault="00CF7C87" w:rsidP="00CF7C87">
      <w:pPr>
        <w:numPr>
          <w:ilvl w:val="1"/>
          <w:numId w:val="3"/>
        </w:numPr>
        <w:spacing w:after="0" w:line="240" w:lineRule="auto"/>
        <w:textAlignment w:val="baseline"/>
        <w:rPr>
          <w:rFonts w:ascii="Arial" w:eastAsia="Times New Roman" w:hAnsi="Arial" w:cs="Arial"/>
          <w:color w:val="000000"/>
          <w:sz w:val="30"/>
          <w:szCs w:val="30"/>
        </w:rPr>
      </w:pPr>
      <w:r w:rsidRPr="00CF7C87">
        <w:rPr>
          <w:rFonts w:ascii="Arial" w:eastAsia="Times New Roman" w:hAnsi="Arial" w:cs="Arial"/>
          <w:color w:val="000000"/>
          <w:sz w:val="30"/>
          <w:szCs w:val="30"/>
        </w:rPr>
        <w:t>Legislative branch sits regularly as laws do not need to be continuously established</w:t>
      </w:r>
    </w:p>
    <w:p w:rsidR="00CF7C87" w:rsidRPr="00CF7C87" w:rsidRDefault="00CF7C87" w:rsidP="00CF7C87">
      <w:pPr>
        <w:numPr>
          <w:ilvl w:val="1"/>
          <w:numId w:val="3"/>
        </w:numPr>
        <w:spacing w:after="0" w:line="240" w:lineRule="auto"/>
        <w:textAlignment w:val="baseline"/>
        <w:rPr>
          <w:rFonts w:ascii="Arial" w:eastAsia="Times New Roman" w:hAnsi="Arial" w:cs="Arial"/>
          <w:color w:val="000000"/>
          <w:sz w:val="30"/>
          <w:szCs w:val="30"/>
        </w:rPr>
      </w:pPr>
      <w:r w:rsidRPr="00CF7C87">
        <w:rPr>
          <w:rFonts w:ascii="Arial" w:eastAsia="Times New Roman" w:hAnsi="Arial" w:cs="Arial"/>
          <w:color w:val="000000"/>
          <w:sz w:val="30"/>
          <w:szCs w:val="30"/>
        </w:rPr>
        <w:t>Executive is permanently in place as laws need to be constantly enforced</w:t>
      </w:r>
    </w:p>
    <w:p w:rsidR="00CF7C87" w:rsidRPr="00CF7C87" w:rsidRDefault="00CF7C87" w:rsidP="00CF7C87">
      <w:pPr>
        <w:numPr>
          <w:ilvl w:val="1"/>
          <w:numId w:val="3"/>
        </w:numPr>
        <w:spacing w:after="0" w:line="240" w:lineRule="auto"/>
        <w:textAlignment w:val="baseline"/>
        <w:rPr>
          <w:rFonts w:ascii="Arial" w:eastAsia="Times New Roman" w:hAnsi="Arial" w:cs="Arial"/>
          <w:color w:val="000000"/>
          <w:sz w:val="30"/>
          <w:szCs w:val="30"/>
        </w:rPr>
      </w:pPr>
      <w:r w:rsidRPr="00CF7C87">
        <w:rPr>
          <w:rFonts w:ascii="Arial" w:eastAsia="Times New Roman" w:hAnsi="Arial" w:cs="Arial"/>
          <w:color w:val="000000"/>
          <w:sz w:val="30"/>
          <w:szCs w:val="30"/>
        </w:rPr>
        <w:t>in the case of an emergency, pre</w:t>
      </w:r>
    </w:p>
    <w:p w:rsidR="00CF7C87" w:rsidRPr="00CF7C87" w:rsidRDefault="00CF7C87" w:rsidP="00CF7C87">
      <w:pPr>
        <w:numPr>
          <w:ilvl w:val="1"/>
          <w:numId w:val="3"/>
        </w:numPr>
        <w:spacing w:after="0" w:line="240" w:lineRule="auto"/>
        <w:textAlignment w:val="baseline"/>
        <w:rPr>
          <w:rFonts w:ascii="Arial" w:eastAsia="Times New Roman" w:hAnsi="Arial" w:cs="Arial"/>
          <w:color w:val="000000"/>
          <w:sz w:val="30"/>
          <w:szCs w:val="30"/>
        </w:rPr>
      </w:pPr>
      <w:proofErr w:type="spellStart"/>
      <w:proofErr w:type="gramStart"/>
      <w:r w:rsidRPr="00CF7C87">
        <w:rPr>
          <w:rFonts w:ascii="Arial" w:eastAsia="Times New Roman" w:hAnsi="Arial" w:cs="Arial"/>
          <w:color w:val="000000"/>
          <w:sz w:val="30"/>
          <w:szCs w:val="30"/>
        </w:rPr>
        <w:t>eg</w:t>
      </w:r>
      <w:proofErr w:type="spellEnd"/>
      <w:proofErr w:type="gramEnd"/>
      <w:r w:rsidRPr="00CF7C87">
        <w:rPr>
          <w:rFonts w:ascii="Arial" w:eastAsia="Times New Roman" w:hAnsi="Arial" w:cs="Arial"/>
          <w:color w:val="000000"/>
          <w:sz w:val="30"/>
          <w:szCs w:val="30"/>
        </w:rPr>
        <w:t xml:space="preserve">. in Canada the PM can get things done without waiting for a certain law or bill to be passed-----&gt; prerogative </w:t>
      </w:r>
    </w:p>
    <w:p w:rsidR="00CF7C87" w:rsidRPr="00CF7C87" w:rsidRDefault="00CF7C87" w:rsidP="00CF7C87">
      <w:pPr>
        <w:numPr>
          <w:ilvl w:val="3"/>
          <w:numId w:val="3"/>
        </w:numPr>
        <w:spacing w:after="0" w:line="240" w:lineRule="auto"/>
        <w:textAlignment w:val="baseline"/>
        <w:rPr>
          <w:rFonts w:ascii="Arial" w:eastAsia="Times New Roman" w:hAnsi="Arial" w:cs="Arial"/>
          <w:color w:val="000000"/>
          <w:sz w:val="30"/>
          <w:szCs w:val="30"/>
        </w:rPr>
      </w:pPr>
      <w:r w:rsidRPr="00CF7C87">
        <w:rPr>
          <w:rFonts w:ascii="Arial" w:eastAsia="Times New Roman" w:hAnsi="Arial" w:cs="Arial"/>
          <w:color w:val="000000"/>
          <w:sz w:val="30"/>
          <w:szCs w:val="30"/>
        </w:rPr>
        <w:t>Locke means that</w:t>
      </w:r>
    </w:p>
    <w:p w:rsidR="00CF7C87" w:rsidRPr="00CF7C87" w:rsidRDefault="00CF7C87" w:rsidP="00CF7C87">
      <w:pPr>
        <w:numPr>
          <w:ilvl w:val="1"/>
          <w:numId w:val="3"/>
        </w:numPr>
        <w:spacing w:after="0" w:line="240" w:lineRule="auto"/>
        <w:textAlignment w:val="baseline"/>
        <w:rPr>
          <w:rFonts w:ascii="Arial" w:eastAsia="Times New Roman" w:hAnsi="Arial" w:cs="Arial"/>
          <w:color w:val="000000"/>
          <w:sz w:val="30"/>
          <w:szCs w:val="30"/>
        </w:rPr>
      </w:pPr>
      <w:r w:rsidRPr="00CF7C87">
        <w:rPr>
          <w:rFonts w:ascii="Arial" w:eastAsia="Times New Roman" w:hAnsi="Arial" w:cs="Arial"/>
          <w:color w:val="000000"/>
          <w:sz w:val="30"/>
          <w:szCs w:val="30"/>
        </w:rPr>
        <w:t>the state, in Locke’s perspective, will have situations such as this that are relatively legitimate, the likelihood that this is used illegitimately is evident</w:t>
      </w:r>
    </w:p>
    <w:p w:rsidR="00CF7C87" w:rsidRPr="00CF7C87" w:rsidRDefault="00CF7C87" w:rsidP="00CF7C87">
      <w:pPr>
        <w:numPr>
          <w:ilvl w:val="1"/>
          <w:numId w:val="3"/>
        </w:numPr>
        <w:spacing w:after="0" w:line="240" w:lineRule="auto"/>
        <w:textAlignment w:val="baseline"/>
        <w:rPr>
          <w:rFonts w:ascii="Arial" w:eastAsia="Times New Roman" w:hAnsi="Arial" w:cs="Arial"/>
          <w:color w:val="000000"/>
          <w:sz w:val="30"/>
          <w:szCs w:val="30"/>
        </w:rPr>
      </w:pPr>
      <w:r w:rsidRPr="00CF7C87">
        <w:rPr>
          <w:rFonts w:ascii="Arial" w:eastAsia="Times New Roman" w:hAnsi="Arial" w:cs="Arial"/>
          <w:color w:val="000000"/>
          <w:sz w:val="30"/>
          <w:szCs w:val="30"/>
        </w:rPr>
        <w:t>when the government does not give you what they contracted you can appeal to something else</w:t>
      </w:r>
    </w:p>
    <w:p w:rsidR="00CF7C87" w:rsidRPr="00CF7C87" w:rsidRDefault="00CF7C87" w:rsidP="00CF7C87">
      <w:pPr>
        <w:numPr>
          <w:ilvl w:val="1"/>
          <w:numId w:val="3"/>
        </w:numPr>
        <w:spacing w:after="0" w:line="240" w:lineRule="auto"/>
        <w:textAlignment w:val="baseline"/>
        <w:rPr>
          <w:rFonts w:ascii="Arial" w:eastAsia="Times New Roman" w:hAnsi="Arial" w:cs="Arial"/>
          <w:b/>
          <w:bCs/>
          <w:color w:val="000000"/>
          <w:sz w:val="30"/>
          <w:szCs w:val="30"/>
        </w:rPr>
      </w:pPr>
      <w:r w:rsidRPr="00CF7C87">
        <w:rPr>
          <w:rFonts w:ascii="Arial" w:eastAsia="Times New Roman" w:hAnsi="Arial" w:cs="Arial"/>
          <w:b/>
          <w:bCs/>
          <w:color w:val="000000"/>
          <w:sz w:val="30"/>
          <w:szCs w:val="30"/>
        </w:rPr>
        <w:t>Three Types of Powers:</w:t>
      </w:r>
    </w:p>
    <w:p w:rsidR="00CF7C87" w:rsidRPr="00CF7C87" w:rsidRDefault="00CF7C87" w:rsidP="00CF7C87">
      <w:pPr>
        <w:numPr>
          <w:ilvl w:val="2"/>
          <w:numId w:val="3"/>
        </w:numPr>
        <w:spacing w:after="0" w:line="240" w:lineRule="auto"/>
        <w:textAlignment w:val="baseline"/>
        <w:rPr>
          <w:rFonts w:ascii="Arial" w:eastAsia="Times New Roman" w:hAnsi="Arial" w:cs="Arial"/>
          <w:color w:val="000000"/>
          <w:sz w:val="30"/>
          <w:szCs w:val="30"/>
        </w:rPr>
      </w:pPr>
      <w:proofErr w:type="spellStart"/>
      <w:r w:rsidRPr="00CF7C87">
        <w:rPr>
          <w:rFonts w:ascii="Arial" w:eastAsia="Times New Roman" w:hAnsi="Arial" w:cs="Arial"/>
          <w:b/>
          <w:bCs/>
          <w:color w:val="000000"/>
          <w:sz w:val="30"/>
          <w:szCs w:val="30"/>
        </w:rPr>
        <w:lastRenderedPageBreak/>
        <w:t>Despotical</w:t>
      </w:r>
      <w:proofErr w:type="spellEnd"/>
      <w:r w:rsidRPr="00CF7C87">
        <w:rPr>
          <w:rFonts w:ascii="Arial" w:eastAsia="Times New Roman" w:hAnsi="Arial" w:cs="Arial"/>
          <w:b/>
          <w:bCs/>
          <w:color w:val="000000"/>
          <w:sz w:val="30"/>
          <w:szCs w:val="30"/>
        </w:rPr>
        <w:t xml:space="preserve"> power:</w:t>
      </w:r>
      <w:r w:rsidRPr="00CF7C87">
        <w:rPr>
          <w:rFonts w:ascii="Arial" w:eastAsia="Times New Roman" w:hAnsi="Arial" w:cs="Arial"/>
          <w:color w:val="000000"/>
          <w:sz w:val="30"/>
          <w:szCs w:val="30"/>
        </w:rPr>
        <w:t xml:space="preserve"> absolute, arbitrary power one man has over another, to take away his life, whenever he pleases</w:t>
      </w:r>
    </w:p>
    <w:p w:rsidR="00CF7C87" w:rsidRPr="00CF7C87" w:rsidRDefault="00CF7C87" w:rsidP="00CF7C87">
      <w:pPr>
        <w:numPr>
          <w:ilvl w:val="3"/>
          <w:numId w:val="3"/>
        </w:numPr>
        <w:spacing w:after="0" w:line="240" w:lineRule="auto"/>
        <w:textAlignment w:val="baseline"/>
        <w:rPr>
          <w:rFonts w:ascii="Arial" w:eastAsia="Times New Roman" w:hAnsi="Arial" w:cs="Arial"/>
          <w:color w:val="000000"/>
          <w:sz w:val="30"/>
          <w:szCs w:val="30"/>
        </w:rPr>
      </w:pPr>
      <w:r w:rsidRPr="00CF7C87">
        <w:rPr>
          <w:rFonts w:ascii="Arial" w:eastAsia="Times New Roman" w:hAnsi="Arial" w:cs="Arial"/>
          <w:color w:val="000000"/>
          <w:sz w:val="30"/>
          <w:szCs w:val="30"/>
        </w:rPr>
        <w:t>according to Locke, has chosen to employ violence and exercise force without right and thus puts themselves in the state of war with the population</w:t>
      </w:r>
    </w:p>
    <w:p w:rsidR="00CF7C87" w:rsidRPr="00CF7C87" w:rsidRDefault="00CF7C87" w:rsidP="00CF7C87">
      <w:pPr>
        <w:numPr>
          <w:ilvl w:val="3"/>
          <w:numId w:val="3"/>
        </w:numPr>
        <w:spacing w:after="0" w:line="240" w:lineRule="auto"/>
        <w:textAlignment w:val="baseline"/>
        <w:rPr>
          <w:rFonts w:ascii="Arial" w:eastAsia="Times New Roman" w:hAnsi="Arial" w:cs="Arial"/>
          <w:color w:val="000000"/>
          <w:sz w:val="30"/>
          <w:szCs w:val="30"/>
        </w:rPr>
      </w:pPr>
      <w:r w:rsidRPr="00CF7C87">
        <w:rPr>
          <w:rFonts w:ascii="Arial" w:eastAsia="Times New Roman" w:hAnsi="Arial" w:cs="Arial"/>
          <w:color w:val="000000"/>
          <w:sz w:val="30"/>
          <w:szCs w:val="30"/>
        </w:rPr>
        <w:t xml:space="preserve">the result of forfeiture </w:t>
      </w:r>
    </w:p>
    <w:p w:rsidR="00CF7C87" w:rsidRPr="00CF7C87" w:rsidRDefault="00CF7C87" w:rsidP="00CF7C87">
      <w:pPr>
        <w:numPr>
          <w:ilvl w:val="3"/>
          <w:numId w:val="3"/>
        </w:numPr>
        <w:spacing w:after="0" w:line="240" w:lineRule="auto"/>
        <w:textAlignment w:val="baseline"/>
        <w:rPr>
          <w:rFonts w:ascii="Arial" w:eastAsia="Times New Roman" w:hAnsi="Arial" w:cs="Arial"/>
          <w:color w:val="000000"/>
          <w:sz w:val="30"/>
          <w:szCs w:val="30"/>
        </w:rPr>
      </w:pPr>
      <w:r w:rsidRPr="00CF7C87">
        <w:rPr>
          <w:rFonts w:ascii="Arial" w:eastAsia="Times New Roman" w:hAnsi="Arial" w:cs="Arial"/>
          <w:color w:val="000000"/>
          <w:sz w:val="30"/>
          <w:szCs w:val="30"/>
        </w:rPr>
        <w:t>no right to be obeyed</w:t>
      </w:r>
    </w:p>
    <w:p w:rsidR="00CF7C87" w:rsidRPr="00CF7C87" w:rsidRDefault="00CF7C87" w:rsidP="00CF7C87">
      <w:pPr>
        <w:numPr>
          <w:ilvl w:val="2"/>
          <w:numId w:val="3"/>
        </w:numPr>
        <w:spacing w:after="0" w:line="240" w:lineRule="auto"/>
        <w:textAlignment w:val="baseline"/>
        <w:rPr>
          <w:rFonts w:ascii="Arial" w:eastAsia="Times New Roman" w:hAnsi="Arial" w:cs="Arial"/>
          <w:color w:val="000000"/>
          <w:sz w:val="30"/>
          <w:szCs w:val="30"/>
        </w:rPr>
      </w:pPr>
      <w:r w:rsidRPr="00CF7C87">
        <w:rPr>
          <w:rFonts w:ascii="Arial" w:eastAsia="Times New Roman" w:hAnsi="Arial" w:cs="Arial"/>
          <w:b/>
          <w:bCs/>
          <w:color w:val="000000"/>
          <w:sz w:val="30"/>
          <w:szCs w:val="30"/>
        </w:rPr>
        <w:t>Political power:</w:t>
      </w:r>
      <w:r w:rsidRPr="00CF7C87">
        <w:rPr>
          <w:rFonts w:ascii="Arial" w:eastAsia="Times New Roman" w:hAnsi="Arial" w:cs="Arial"/>
          <w:color w:val="000000"/>
          <w:sz w:val="30"/>
          <w:szCs w:val="30"/>
        </w:rPr>
        <w:t xml:space="preserve"> the power which every man having in the state of nature, has give-up into the hand of the society, and therein to the governors, whom society has set over itself</w:t>
      </w:r>
    </w:p>
    <w:p w:rsidR="00CF7C87" w:rsidRPr="00CF7C87" w:rsidRDefault="00CF7C87" w:rsidP="00CF7C87">
      <w:pPr>
        <w:numPr>
          <w:ilvl w:val="2"/>
          <w:numId w:val="3"/>
        </w:numPr>
        <w:spacing w:after="0" w:line="240" w:lineRule="auto"/>
        <w:textAlignment w:val="baseline"/>
        <w:rPr>
          <w:rFonts w:ascii="Arial" w:eastAsia="Times New Roman" w:hAnsi="Arial" w:cs="Arial"/>
          <w:color w:val="000000"/>
          <w:sz w:val="30"/>
          <w:szCs w:val="30"/>
        </w:rPr>
      </w:pPr>
      <w:r w:rsidRPr="00CF7C87">
        <w:rPr>
          <w:rFonts w:ascii="Arial" w:eastAsia="Times New Roman" w:hAnsi="Arial" w:cs="Arial"/>
          <w:b/>
          <w:bCs/>
          <w:color w:val="000000"/>
          <w:sz w:val="30"/>
          <w:szCs w:val="30"/>
        </w:rPr>
        <w:t>Paternal power:</w:t>
      </w:r>
      <w:r w:rsidRPr="00CF7C87">
        <w:rPr>
          <w:rFonts w:ascii="Arial" w:eastAsia="Times New Roman" w:hAnsi="Arial" w:cs="Arial"/>
          <w:color w:val="000000"/>
          <w:sz w:val="30"/>
          <w:szCs w:val="30"/>
        </w:rPr>
        <w:t xml:space="preserve"> the power parents have over their children, to govern them for the </w:t>
      </w:r>
      <w:r w:rsidR="00267FAA" w:rsidRPr="00CF7C87">
        <w:rPr>
          <w:rFonts w:ascii="Arial" w:eastAsia="Times New Roman" w:hAnsi="Arial" w:cs="Arial"/>
          <w:color w:val="000000"/>
          <w:sz w:val="30"/>
          <w:szCs w:val="30"/>
        </w:rPr>
        <w:t>children’s</w:t>
      </w:r>
      <w:r w:rsidRPr="00CF7C87">
        <w:rPr>
          <w:rFonts w:ascii="Arial" w:eastAsia="Times New Roman" w:hAnsi="Arial" w:cs="Arial"/>
          <w:color w:val="000000"/>
          <w:sz w:val="30"/>
          <w:szCs w:val="30"/>
        </w:rPr>
        <w:t xml:space="preserve"> good, till they come to the use of reason</w:t>
      </w:r>
    </w:p>
    <w:p w:rsidR="00CF7C87" w:rsidRPr="00CF7C87" w:rsidRDefault="00CF7C87" w:rsidP="00CF7C87">
      <w:pPr>
        <w:numPr>
          <w:ilvl w:val="3"/>
          <w:numId w:val="3"/>
        </w:numPr>
        <w:spacing w:after="0" w:line="240" w:lineRule="auto"/>
        <w:textAlignment w:val="baseline"/>
        <w:rPr>
          <w:rFonts w:ascii="Arial" w:eastAsia="Times New Roman" w:hAnsi="Arial" w:cs="Arial"/>
          <w:color w:val="000000"/>
          <w:sz w:val="30"/>
          <w:szCs w:val="30"/>
        </w:rPr>
      </w:pPr>
      <w:r w:rsidRPr="00CF7C87">
        <w:rPr>
          <w:rFonts w:ascii="Arial" w:eastAsia="Times New Roman" w:hAnsi="Arial" w:cs="Arial"/>
          <w:color w:val="000000"/>
          <w:sz w:val="30"/>
          <w:szCs w:val="30"/>
        </w:rPr>
        <w:t xml:space="preserve">paternal power “comes as far short of that of the magistrate, as </w:t>
      </w:r>
      <w:proofErr w:type="spellStart"/>
      <w:r w:rsidRPr="00CF7C87">
        <w:rPr>
          <w:rFonts w:ascii="Arial" w:eastAsia="Times New Roman" w:hAnsi="Arial" w:cs="Arial"/>
          <w:color w:val="000000"/>
          <w:sz w:val="30"/>
          <w:szCs w:val="30"/>
        </w:rPr>
        <w:t>despotical</w:t>
      </w:r>
      <w:proofErr w:type="spellEnd"/>
      <w:r w:rsidRPr="00CF7C87">
        <w:rPr>
          <w:rFonts w:ascii="Arial" w:eastAsia="Times New Roman" w:hAnsi="Arial" w:cs="Arial"/>
          <w:color w:val="000000"/>
          <w:sz w:val="30"/>
          <w:szCs w:val="30"/>
        </w:rPr>
        <w:t xml:space="preserve"> power exceeds it”</w:t>
      </w:r>
    </w:p>
    <w:p w:rsidR="00CF7C87" w:rsidRPr="00CF7C87" w:rsidRDefault="00CF7C87" w:rsidP="00CF7C87">
      <w:pPr>
        <w:numPr>
          <w:ilvl w:val="2"/>
          <w:numId w:val="3"/>
        </w:numPr>
        <w:spacing w:after="0" w:line="240" w:lineRule="auto"/>
        <w:textAlignment w:val="baseline"/>
        <w:rPr>
          <w:rFonts w:ascii="Arial" w:eastAsia="Times New Roman" w:hAnsi="Arial" w:cs="Arial"/>
          <w:color w:val="000000"/>
          <w:sz w:val="30"/>
          <w:szCs w:val="30"/>
        </w:rPr>
      </w:pPr>
      <w:r w:rsidRPr="00CF7C87">
        <w:rPr>
          <w:rFonts w:ascii="Arial" w:eastAsia="Times New Roman" w:hAnsi="Arial" w:cs="Arial"/>
          <w:color w:val="000000"/>
          <w:sz w:val="30"/>
          <w:szCs w:val="30"/>
        </w:rPr>
        <w:t xml:space="preserve">paternal power “makes the child incapable to </w:t>
      </w:r>
      <w:r w:rsidR="00267FAA" w:rsidRPr="00CF7C87">
        <w:rPr>
          <w:rFonts w:ascii="Arial" w:eastAsia="Times New Roman" w:hAnsi="Arial" w:cs="Arial"/>
          <w:color w:val="000000"/>
          <w:sz w:val="30"/>
          <w:szCs w:val="30"/>
        </w:rPr>
        <w:t>manage</w:t>
      </w:r>
      <w:r w:rsidRPr="00CF7C87">
        <w:rPr>
          <w:rFonts w:ascii="Arial" w:eastAsia="Times New Roman" w:hAnsi="Arial" w:cs="Arial"/>
          <w:color w:val="000000"/>
          <w:sz w:val="30"/>
          <w:szCs w:val="30"/>
        </w:rPr>
        <w:t xml:space="preserve"> his property; political, where men have property in their own disposal; and </w:t>
      </w:r>
      <w:proofErr w:type="spellStart"/>
      <w:r w:rsidRPr="00CF7C87">
        <w:rPr>
          <w:rFonts w:ascii="Arial" w:eastAsia="Times New Roman" w:hAnsi="Arial" w:cs="Arial"/>
          <w:color w:val="000000"/>
          <w:sz w:val="30"/>
          <w:szCs w:val="30"/>
        </w:rPr>
        <w:t>despotical</w:t>
      </w:r>
      <w:proofErr w:type="spellEnd"/>
      <w:r w:rsidRPr="00CF7C87">
        <w:rPr>
          <w:rFonts w:ascii="Arial" w:eastAsia="Times New Roman" w:hAnsi="Arial" w:cs="Arial"/>
          <w:color w:val="000000"/>
          <w:sz w:val="30"/>
          <w:szCs w:val="30"/>
        </w:rPr>
        <w:t>, over such as have no property at all”</w:t>
      </w:r>
    </w:p>
    <w:p w:rsidR="00CF7C87" w:rsidRPr="00CF7C87" w:rsidRDefault="00CF7C87" w:rsidP="00CF7C87">
      <w:pPr>
        <w:numPr>
          <w:ilvl w:val="0"/>
          <w:numId w:val="3"/>
        </w:numPr>
        <w:spacing w:after="0" w:line="240" w:lineRule="auto"/>
        <w:textAlignment w:val="baseline"/>
        <w:rPr>
          <w:rFonts w:ascii="Arial" w:eastAsia="Times New Roman" w:hAnsi="Arial" w:cs="Arial"/>
          <w:color w:val="000000"/>
          <w:sz w:val="30"/>
          <w:szCs w:val="30"/>
        </w:rPr>
      </w:pPr>
      <w:r w:rsidRPr="00CF7C87">
        <w:rPr>
          <w:rFonts w:ascii="Arial" w:eastAsia="Times New Roman" w:hAnsi="Arial" w:cs="Arial"/>
          <w:color w:val="000000"/>
          <w:sz w:val="30"/>
          <w:szCs w:val="30"/>
        </w:rPr>
        <w:t>Government and society are not the same</w:t>
      </w:r>
    </w:p>
    <w:p w:rsidR="00CF7C87" w:rsidRPr="00CF7C87" w:rsidRDefault="00CF7C87" w:rsidP="00CF7C87">
      <w:pPr>
        <w:numPr>
          <w:ilvl w:val="1"/>
          <w:numId w:val="3"/>
        </w:numPr>
        <w:spacing w:after="0" w:line="240" w:lineRule="auto"/>
        <w:textAlignment w:val="baseline"/>
        <w:rPr>
          <w:rFonts w:ascii="Arial" w:eastAsia="Times New Roman" w:hAnsi="Arial" w:cs="Arial"/>
          <w:color w:val="000000"/>
          <w:sz w:val="30"/>
          <w:szCs w:val="30"/>
        </w:rPr>
      </w:pPr>
      <w:r w:rsidRPr="00CF7C87">
        <w:rPr>
          <w:rFonts w:ascii="Arial" w:eastAsia="Times New Roman" w:hAnsi="Arial" w:cs="Arial"/>
          <w:color w:val="000000"/>
          <w:sz w:val="30"/>
          <w:szCs w:val="30"/>
        </w:rPr>
        <w:t>dissolve the government, the society is still intact</w:t>
      </w:r>
    </w:p>
    <w:p w:rsidR="00CF7C87" w:rsidRPr="00CF7C87" w:rsidRDefault="00CF7C87" w:rsidP="00CF7C87">
      <w:pPr>
        <w:numPr>
          <w:ilvl w:val="1"/>
          <w:numId w:val="3"/>
        </w:numPr>
        <w:spacing w:after="0" w:line="240" w:lineRule="auto"/>
        <w:textAlignment w:val="baseline"/>
        <w:rPr>
          <w:rFonts w:ascii="Arial" w:eastAsia="Times New Roman" w:hAnsi="Arial" w:cs="Arial"/>
          <w:color w:val="000000"/>
          <w:sz w:val="30"/>
          <w:szCs w:val="30"/>
        </w:rPr>
      </w:pPr>
      <w:r w:rsidRPr="00CF7C87">
        <w:rPr>
          <w:rFonts w:ascii="Arial" w:eastAsia="Times New Roman" w:hAnsi="Arial" w:cs="Arial"/>
          <w:color w:val="000000"/>
          <w:sz w:val="30"/>
          <w:szCs w:val="30"/>
        </w:rPr>
        <w:t>society is what is formed through that initial consent, once consent, societies cannot be dissolved unless invaded</w:t>
      </w:r>
    </w:p>
    <w:p w:rsidR="00CF7C87" w:rsidRPr="00CF7C87" w:rsidRDefault="00CF7C87" w:rsidP="00CF7C87">
      <w:pPr>
        <w:numPr>
          <w:ilvl w:val="3"/>
          <w:numId w:val="3"/>
        </w:numPr>
        <w:spacing w:after="0" w:line="240" w:lineRule="auto"/>
        <w:textAlignment w:val="baseline"/>
        <w:rPr>
          <w:rFonts w:ascii="Arial" w:eastAsia="Times New Roman" w:hAnsi="Arial" w:cs="Arial"/>
          <w:color w:val="000000"/>
          <w:sz w:val="30"/>
          <w:szCs w:val="30"/>
        </w:rPr>
      </w:pPr>
      <w:r w:rsidRPr="00CF7C87">
        <w:rPr>
          <w:rFonts w:ascii="Arial" w:eastAsia="Times New Roman" w:hAnsi="Arial" w:cs="Arial"/>
          <w:color w:val="000000"/>
          <w:sz w:val="30"/>
          <w:szCs w:val="30"/>
        </w:rPr>
        <w:t>Governments can be dissolved in two principle ways:</w:t>
      </w:r>
    </w:p>
    <w:p w:rsidR="00CF7C87" w:rsidRPr="00CF7C87" w:rsidRDefault="00CF7C87" w:rsidP="00CF7C87">
      <w:pPr>
        <w:numPr>
          <w:ilvl w:val="4"/>
          <w:numId w:val="4"/>
        </w:numPr>
        <w:spacing w:after="0" w:line="240" w:lineRule="auto"/>
        <w:textAlignment w:val="baseline"/>
        <w:rPr>
          <w:rFonts w:ascii="Arial" w:eastAsia="Times New Roman" w:hAnsi="Arial" w:cs="Arial"/>
          <w:color w:val="000000"/>
          <w:sz w:val="30"/>
          <w:szCs w:val="30"/>
        </w:rPr>
      </w:pPr>
      <w:r w:rsidRPr="00CF7C87">
        <w:rPr>
          <w:rFonts w:ascii="Arial" w:eastAsia="Times New Roman" w:hAnsi="Arial" w:cs="Arial"/>
          <w:color w:val="000000"/>
          <w:sz w:val="30"/>
          <w:szCs w:val="30"/>
        </w:rPr>
        <w:t>when the legislative branch (makes laws, the will of the commonwealth is actualized) is altered</w:t>
      </w:r>
    </w:p>
    <w:p w:rsidR="00CF7C87" w:rsidRPr="00CF7C87" w:rsidRDefault="00CF7C87" w:rsidP="00CF7C87">
      <w:pPr>
        <w:numPr>
          <w:ilvl w:val="5"/>
          <w:numId w:val="4"/>
        </w:numPr>
        <w:spacing w:after="0" w:line="240" w:lineRule="auto"/>
        <w:textAlignment w:val="baseline"/>
        <w:rPr>
          <w:rFonts w:ascii="Arial" w:eastAsia="Times New Roman" w:hAnsi="Arial" w:cs="Arial"/>
          <w:color w:val="000000"/>
          <w:sz w:val="30"/>
          <w:szCs w:val="30"/>
        </w:rPr>
      </w:pPr>
      <w:r w:rsidRPr="00CF7C87">
        <w:rPr>
          <w:rFonts w:ascii="Arial" w:eastAsia="Times New Roman" w:hAnsi="Arial" w:cs="Arial"/>
          <w:color w:val="000000"/>
          <w:sz w:val="30"/>
          <w:szCs w:val="30"/>
        </w:rPr>
        <w:t>when arbitrary laws are established in the place of laws, the legislative has been altered</w:t>
      </w:r>
    </w:p>
    <w:p w:rsidR="00CF7C87" w:rsidRPr="00CF7C87" w:rsidRDefault="00CF7C87" w:rsidP="00CF7C87">
      <w:pPr>
        <w:numPr>
          <w:ilvl w:val="5"/>
          <w:numId w:val="4"/>
        </w:numPr>
        <w:spacing w:after="0" w:line="240" w:lineRule="auto"/>
        <w:textAlignment w:val="baseline"/>
        <w:rPr>
          <w:rFonts w:ascii="Arial" w:eastAsia="Times New Roman" w:hAnsi="Arial" w:cs="Arial"/>
          <w:color w:val="000000"/>
          <w:sz w:val="30"/>
          <w:szCs w:val="30"/>
        </w:rPr>
      </w:pPr>
      <w:r w:rsidRPr="00CF7C87">
        <w:rPr>
          <w:rFonts w:ascii="Arial" w:eastAsia="Times New Roman" w:hAnsi="Arial" w:cs="Arial"/>
          <w:color w:val="000000"/>
          <w:sz w:val="30"/>
          <w:szCs w:val="30"/>
        </w:rPr>
        <w:t xml:space="preserve">when the prince stops the legislative prevents the legislative from sitting regularly, than it does perform its most crucial duty </w:t>
      </w:r>
    </w:p>
    <w:p w:rsidR="00CF7C87" w:rsidRPr="00CF7C87" w:rsidRDefault="00CF7C87" w:rsidP="00CF7C87">
      <w:pPr>
        <w:numPr>
          <w:ilvl w:val="5"/>
          <w:numId w:val="4"/>
        </w:numPr>
        <w:spacing w:after="0" w:line="240" w:lineRule="auto"/>
        <w:textAlignment w:val="baseline"/>
        <w:rPr>
          <w:rFonts w:ascii="Arial" w:eastAsia="Times New Roman" w:hAnsi="Arial" w:cs="Arial"/>
          <w:color w:val="000000"/>
          <w:sz w:val="30"/>
          <w:szCs w:val="30"/>
        </w:rPr>
      </w:pPr>
      <w:r w:rsidRPr="00CF7C87">
        <w:rPr>
          <w:rFonts w:ascii="Arial" w:eastAsia="Times New Roman" w:hAnsi="Arial" w:cs="Arial"/>
          <w:color w:val="000000"/>
          <w:sz w:val="30"/>
          <w:szCs w:val="30"/>
        </w:rPr>
        <w:t xml:space="preserve">when the electoral system is altered without the consent of the people </w:t>
      </w:r>
    </w:p>
    <w:p w:rsidR="00CF7C87" w:rsidRPr="00CF7C87" w:rsidRDefault="00CF7C87" w:rsidP="00CF7C87">
      <w:pPr>
        <w:numPr>
          <w:ilvl w:val="5"/>
          <w:numId w:val="4"/>
        </w:numPr>
        <w:spacing w:after="0" w:line="240" w:lineRule="auto"/>
        <w:textAlignment w:val="baseline"/>
        <w:rPr>
          <w:rFonts w:ascii="Arial" w:eastAsia="Times New Roman" w:hAnsi="Arial" w:cs="Arial"/>
          <w:color w:val="000000"/>
          <w:sz w:val="30"/>
          <w:szCs w:val="30"/>
        </w:rPr>
      </w:pPr>
      <w:r w:rsidRPr="00CF7C87">
        <w:rPr>
          <w:rFonts w:ascii="Arial" w:eastAsia="Times New Roman" w:hAnsi="Arial" w:cs="Arial"/>
          <w:color w:val="000000"/>
          <w:sz w:val="30"/>
          <w:szCs w:val="30"/>
        </w:rPr>
        <w:lastRenderedPageBreak/>
        <w:t>when the prince neglects his responsibilities</w:t>
      </w:r>
    </w:p>
    <w:p w:rsidR="00CF7C87" w:rsidRPr="00CF7C87" w:rsidRDefault="00CF7C87" w:rsidP="00CF7C87">
      <w:pPr>
        <w:numPr>
          <w:ilvl w:val="5"/>
          <w:numId w:val="4"/>
        </w:numPr>
        <w:spacing w:after="0" w:line="240" w:lineRule="auto"/>
        <w:textAlignment w:val="baseline"/>
        <w:rPr>
          <w:rFonts w:ascii="Arial" w:eastAsia="Times New Roman" w:hAnsi="Arial" w:cs="Arial"/>
          <w:color w:val="000000"/>
          <w:sz w:val="30"/>
          <w:szCs w:val="30"/>
        </w:rPr>
      </w:pPr>
      <w:r w:rsidRPr="00CF7C87">
        <w:rPr>
          <w:rFonts w:ascii="Arial" w:eastAsia="Times New Roman" w:hAnsi="Arial" w:cs="Arial"/>
          <w:color w:val="000000"/>
          <w:sz w:val="30"/>
          <w:szCs w:val="30"/>
        </w:rPr>
        <w:t>when the prince surrenders the people to another power</w:t>
      </w:r>
    </w:p>
    <w:p w:rsidR="00CF7C87" w:rsidRPr="00CF7C87" w:rsidRDefault="00CF7C87" w:rsidP="00CF7C87">
      <w:pPr>
        <w:numPr>
          <w:ilvl w:val="1"/>
          <w:numId w:val="4"/>
        </w:numPr>
        <w:spacing w:after="0" w:line="240" w:lineRule="auto"/>
        <w:textAlignment w:val="baseline"/>
        <w:rPr>
          <w:rFonts w:ascii="Arial" w:eastAsia="Times New Roman" w:hAnsi="Arial" w:cs="Arial"/>
          <w:color w:val="000000"/>
          <w:sz w:val="30"/>
          <w:szCs w:val="30"/>
        </w:rPr>
      </w:pPr>
      <w:r w:rsidRPr="00CF7C87">
        <w:rPr>
          <w:rFonts w:ascii="Arial" w:eastAsia="Times New Roman" w:hAnsi="Arial" w:cs="Arial"/>
          <w:color w:val="000000"/>
          <w:sz w:val="30"/>
          <w:szCs w:val="30"/>
        </w:rPr>
        <w:t>the people don’t have to wait for these things to happen to act by rebellion</w:t>
      </w:r>
    </w:p>
    <w:p w:rsidR="00CF7C87" w:rsidRPr="00CF7C87" w:rsidRDefault="00CF7C87" w:rsidP="00CF7C87">
      <w:pPr>
        <w:numPr>
          <w:ilvl w:val="4"/>
          <w:numId w:val="4"/>
        </w:numPr>
        <w:spacing w:after="0" w:line="240" w:lineRule="auto"/>
        <w:textAlignment w:val="baseline"/>
        <w:rPr>
          <w:rFonts w:ascii="Arial" w:eastAsia="Times New Roman" w:hAnsi="Arial" w:cs="Arial"/>
          <w:color w:val="000000"/>
          <w:sz w:val="30"/>
          <w:szCs w:val="30"/>
        </w:rPr>
      </w:pPr>
      <w:r w:rsidRPr="00CF7C87">
        <w:rPr>
          <w:rFonts w:ascii="Arial" w:eastAsia="Times New Roman" w:hAnsi="Arial" w:cs="Arial"/>
          <w:color w:val="000000"/>
          <w:sz w:val="30"/>
          <w:szCs w:val="30"/>
        </w:rPr>
        <w:t>when the legislative or the prince acts contrary to their trust</w:t>
      </w:r>
    </w:p>
    <w:p w:rsidR="00CF7C87" w:rsidRPr="00CF7C87" w:rsidRDefault="00CF7C87" w:rsidP="00CF7C87">
      <w:pPr>
        <w:numPr>
          <w:ilvl w:val="5"/>
          <w:numId w:val="4"/>
        </w:numPr>
        <w:spacing w:after="0" w:line="240" w:lineRule="auto"/>
        <w:textAlignment w:val="baseline"/>
        <w:rPr>
          <w:rFonts w:ascii="Arial" w:eastAsia="Times New Roman" w:hAnsi="Arial" w:cs="Arial"/>
          <w:color w:val="000000"/>
          <w:sz w:val="30"/>
          <w:szCs w:val="30"/>
        </w:rPr>
      </w:pPr>
      <w:r w:rsidRPr="00CF7C87">
        <w:rPr>
          <w:rFonts w:ascii="Arial" w:eastAsia="Times New Roman" w:hAnsi="Arial" w:cs="Arial"/>
          <w:color w:val="000000"/>
          <w:sz w:val="30"/>
          <w:szCs w:val="30"/>
        </w:rPr>
        <w:t>when the prince or the legislative fails to respect the property rights of individuals, when protection was the reason they entered into society to begin with</w:t>
      </w:r>
    </w:p>
    <w:p w:rsidR="00CF7C87" w:rsidRPr="00CF7C87" w:rsidRDefault="00CF7C87" w:rsidP="00CF7C87">
      <w:pPr>
        <w:numPr>
          <w:ilvl w:val="6"/>
          <w:numId w:val="5"/>
        </w:numPr>
        <w:spacing w:after="0" w:line="240" w:lineRule="auto"/>
        <w:textAlignment w:val="baseline"/>
        <w:rPr>
          <w:rFonts w:ascii="Arial" w:eastAsia="Times New Roman" w:hAnsi="Arial" w:cs="Arial"/>
          <w:color w:val="000000"/>
          <w:sz w:val="30"/>
          <w:szCs w:val="30"/>
        </w:rPr>
      </w:pPr>
      <w:r w:rsidRPr="00CF7C87">
        <w:rPr>
          <w:rFonts w:ascii="Arial" w:eastAsia="Times New Roman" w:hAnsi="Arial" w:cs="Arial"/>
          <w:color w:val="000000"/>
          <w:sz w:val="30"/>
          <w:szCs w:val="30"/>
        </w:rPr>
        <w:t>or when the prince corrupts the representatives with money or force etc</w:t>
      </w:r>
    </w:p>
    <w:p w:rsidR="00CF7C87" w:rsidRPr="00CF7C87" w:rsidRDefault="00CF7C87" w:rsidP="00CF7C87">
      <w:pPr>
        <w:numPr>
          <w:ilvl w:val="6"/>
          <w:numId w:val="5"/>
        </w:numPr>
        <w:spacing w:after="0" w:line="240" w:lineRule="auto"/>
        <w:textAlignment w:val="baseline"/>
        <w:rPr>
          <w:rFonts w:ascii="Arial" w:eastAsia="Times New Roman" w:hAnsi="Arial" w:cs="Arial"/>
          <w:color w:val="000000"/>
          <w:sz w:val="30"/>
          <w:szCs w:val="30"/>
        </w:rPr>
      </w:pPr>
      <w:r w:rsidRPr="00CF7C87">
        <w:rPr>
          <w:rFonts w:ascii="Arial" w:eastAsia="Times New Roman" w:hAnsi="Arial" w:cs="Arial"/>
          <w:color w:val="000000"/>
          <w:sz w:val="30"/>
          <w:szCs w:val="30"/>
        </w:rPr>
        <w:t>government can only be dissolved by government itself, the people can never dissolve government</w:t>
      </w:r>
    </w:p>
    <w:p w:rsidR="00CF7C87" w:rsidRPr="00CF7C87" w:rsidRDefault="00CF7C87" w:rsidP="00CF7C87">
      <w:pPr>
        <w:numPr>
          <w:ilvl w:val="1"/>
          <w:numId w:val="5"/>
        </w:numPr>
        <w:spacing w:after="0" w:line="240" w:lineRule="auto"/>
        <w:textAlignment w:val="baseline"/>
        <w:rPr>
          <w:rFonts w:ascii="Arial" w:eastAsia="Times New Roman" w:hAnsi="Arial" w:cs="Arial"/>
          <w:color w:val="000000"/>
          <w:sz w:val="30"/>
          <w:szCs w:val="30"/>
        </w:rPr>
      </w:pPr>
      <w:r w:rsidRPr="00CF7C87">
        <w:rPr>
          <w:rFonts w:ascii="Arial" w:eastAsia="Times New Roman" w:hAnsi="Arial" w:cs="Arial"/>
          <w:color w:val="000000"/>
          <w:sz w:val="30"/>
          <w:szCs w:val="30"/>
        </w:rPr>
        <w:t>Locke: an oppressed people will rebel undoubtedly if government is unjust</w:t>
      </w:r>
    </w:p>
    <w:p w:rsidR="00CF7C87" w:rsidRPr="00CF7C87" w:rsidRDefault="00CF7C87" w:rsidP="00CF7C87">
      <w:pPr>
        <w:numPr>
          <w:ilvl w:val="2"/>
          <w:numId w:val="5"/>
        </w:numPr>
        <w:spacing w:after="0" w:line="240" w:lineRule="auto"/>
        <w:textAlignment w:val="baseline"/>
        <w:rPr>
          <w:rFonts w:ascii="Arial" w:eastAsia="Times New Roman" w:hAnsi="Arial" w:cs="Arial"/>
          <w:color w:val="000000"/>
          <w:sz w:val="30"/>
          <w:szCs w:val="30"/>
        </w:rPr>
      </w:pPr>
      <w:r w:rsidRPr="00CF7C87">
        <w:rPr>
          <w:rFonts w:ascii="Arial" w:eastAsia="Times New Roman" w:hAnsi="Arial" w:cs="Arial"/>
          <w:color w:val="000000"/>
          <w:sz w:val="30"/>
          <w:szCs w:val="30"/>
        </w:rPr>
        <w:t>government can prevent this if following the rules</w:t>
      </w:r>
    </w:p>
    <w:p w:rsidR="00CF7C87" w:rsidRPr="00CF7C87" w:rsidRDefault="00CF7C87" w:rsidP="00CF7C87">
      <w:pPr>
        <w:spacing w:after="0" w:line="240" w:lineRule="auto"/>
        <w:rPr>
          <w:rFonts w:ascii="Times New Roman" w:eastAsia="Times New Roman" w:hAnsi="Times New Roman" w:cs="Times New Roman"/>
          <w:sz w:val="24"/>
          <w:szCs w:val="24"/>
        </w:rPr>
      </w:pPr>
    </w:p>
    <w:p w:rsidR="00CF7C87" w:rsidRPr="00CF7C87" w:rsidRDefault="00CF7C87" w:rsidP="00CF7C87">
      <w:pPr>
        <w:spacing w:after="0" w:line="240" w:lineRule="auto"/>
        <w:rPr>
          <w:rFonts w:ascii="Times New Roman" w:eastAsia="Times New Roman" w:hAnsi="Times New Roman" w:cs="Times New Roman"/>
          <w:sz w:val="24"/>
          <w:szCs w:val="24"/>
        </w:rPr>
      </w:pPr>
      <w:r w:rsidRPr="00CF7C87">
        <w:rPr>
          <w:rFonts w:ascii="Arial" w:eastAsia="Times New Roman" w:hAnsi="Arial" w:cs="Arial"/>
          <w:b/>
          <w:bCs/>
          <w:color w:val="000000"/>
          <w:sz w:val="30"/>
          <w:szCs w:val="30"/>
        </w:rPr>
        <w:t>WHAT WE CAN GET FROM LOCKE:</w:t>
      </w:r>
    </w:p>
    <w:p w:rsidR="00CF7C87" w:rsidRPr="00CF7C87" w:rsidRDefault="00CF7C87" w:rsidP="00CF7C87">
      <w:pPr>
        <w:numPr>
          <w:ilvl w:val="0"/>
          <w:numId w:val="6"/>
        </w:numPr>
        <w:spacing w:after="0" w:line="240" w:lineRule="auto"/>
        <w:textAlignment w:val="baseline"/>
        <w:rPr>
          <w:rFonts w:ascii="Arial" w:eastAsia="Times New Roman" w:hAnsi="Arial" w:cs="Arial"/>
          <w:color w:val="000000"/>
          <w:sz w:val="30"/>
          <w:szCs w:val="30"/>
        </w:rPr>
      </w:pPr>
      <w:r w:rsidRPr="00CF7C87">
        <w:rPr>
          <w:rFonts w:ascii="Arial" w:eastAsia="Times New Roman" w:hAnsi="Arial" w:cs="Arial"/>
          <w:color w:val="000000"/>
          <w:sz w:val="30"/>
          <w:szCs w:val="30"/>
        </w:rPr>
        <w:t>Pre-political natural right, the state of nature</w:t>
      </w:r>
    </w:p>
    <w:p w:rsidR="00CF7C87" w:rsidRPr="00CF7C87" w:rsidRDefault="00CF7C87" w:rsidP="00CF7C87">
      <w:pPr>
        <w:numPr>
          <w:ilvl w:val="0"/>
          <w:numId w:val="7"/>
        </w:numPr>
        <w:spacing w:after="0" w:line="240" w:lineRule="auto"/>
        <w:textAlignment w:val="baseline"/>
        <w:rPr>
          <w:rFonts w:ascii="Arial" w:eastAsia="Times New Roman" w:hAnsi="Arial" w:cs="Arial"/>
          <w:color w:val="000000"/>
          <w:sz w:val="30"/>
          <w:szCs w:val="30"/>
        </w:rPr>
      </w:pPr>
      <w:r w:rsidRPr="00CF7C87">
        <w:rPr>
          <w:rFonts w:ascii="Arial" w:eastAsia="Times New Roman" w:hAnsi="Arial" w:cs="Arial"/>
          <w:color w:val="000000"/>
          <w:sz w:val="30"/>
          <w:szCs w:val="30"/>
        </w:rPr>
        <w:t>consent is the basis for government</w:t>
      </w:r>
    </w:p>
    <w:p w:rsidR="00CF7C87" w:rsidRPr="00CF7C87" w:rsidRDefault="00CF7C87" w:rsidP="00CF7C87">
      <w:pPr>
        <w:numPr>
          <w:ilvl w:val="0"/>
          <w:numId w:val="7"/>
        </w:numPr>
        <w:spacing w:after="0" w:line="240" w:lineRule="auto"/>
        <w:textAlignment w:val="baseline"/>
        <w:rPr>
          <w:rFonts w:ascii="Arial" w:eastAsia="Times New Roman" w:hAnsi="Arial" w:cs="Arial"/>
          <w:color w:val="000000"/>
          <w:sz w:val="30"/>
          <w:szCs w:val="30"/>
        </w:rPr>
      </w:pPr>
      <w:r w:rsidRPr="00CF7C87">
        <w:rPr>
          <w:rFonts w:ascii="Arial" w:eastAsia="Times New Roman" w:hAnsi="Arial" w:cs="Arial"/>
          <w:color w:val="000000"/>
          <w:sz w:val="30"/>
          <w:szCs w:val="30"/>
        </w:rPr>
        <w:t>our lives are better when part of a society, as laws restrict our nature to act in selfishly</w:t>
      </w:r>
    </w:p>
    <w:p w:rsidR="00CF7C87" w:rsidRPr="00CF7C87" w:rsidRDefault="00CF7C87" w:rsidP="00CF7C87">
      <w:pPr>
        <w:numPr>
          <w:ilvl w:val="1"/>
          <w:numId w:val="7"/>
        </w:numPr>
        <w:spacing w:after="0" w:line="240" w:lineRule="auto"/>
        <w:textAlignment w:val="baseline"/>
        <w:rPr>
          <w:rFonts w:ascii="Arial" w:eastAsia="Times New Roman" w:hAnsi="Arial" w:cs="Arial"/>
          <w:color w:val="000000"/>
          <w:sz w:val="30"/>
          <w:szCs w:val="30"/>
        </w:rPr>
      </w:pPr>
      <w:r w:rsidRPr="00CF7C87">
        <w:rPr>
          <w:rFonts w:ascii="Arial" w:eastAsia="Times New Roman" w:hAnsi="Arial" w:cs="Arial"/>
          <w:color w:val="000000"/>
          <w:sz w:val="30"/>
          <w:szCs w:val="30"/>
        </w:rPr>
        <w:t>the authority of government is limited to what the people have consented to</w:t>
      </w:r>
    </w:p>
    <w:p w:rsidR="00CF7C87" w:rsidRPr="00CF7C87" w:rsidRDefault="00CF7C87" w:rsidP="00CF7C87">
      <w:pPr>
        <w:numPr>
          <w:ilvl w:val="0"/>
          <w:numId w:val="8"/>
        </w:numPr>
        <w:spacing w:after="0" w:line="240" w:lineRule="auto"/>
        <w:textAlignment w:val="baseline"/>
        <w:rPr>
          <w:rFonts w:ascii="Arial" w:eastAsia="Times New Roman" w:hAnsi="Arial" w:cs="Arial"/>
          <w:color w:val="000000"/>
          <w:sz w:val="30"/>
          <w:szCs w:val="30"/>
        </w:rPr>
      </w:pPr>
      <w:r w:rsidRPr="00CF7C87">
        <w:rPr>
          <w:rFonts w:ascii="Arial" w:eastAsia="Times New Roman" w:hAnsi="Arial" w:cs="Arial"/>
          <w:color w:val="000000"/>
          <w:sz w:val="30"/>
          <w:szCs w:val="30"/>
        </w:rPr>
        <w:t>a particular view of political society and what it is, political society is a means in which people can improve our state of living</w:t>
      </w:r>
    </w:p>
    <w:p w:rsidR="00CF7C87" w:rsidRPr="00CF7C87" w:rsidRDefault="00CF7C87" w:rsidP="00CF7C87">
      <w:pPr>
        <w:numPr>
          <w:ilvl w:val="0"/>
          <w:numId w:val="9"/>
        </w:numPr>
        <w:spacing w:after="0" w:line="240" w:lineRule="auto"/>
        <w:textAlignment w:val="baseline"/>
        <w:rPr>
          <w:rFonts w:ascii="Arial" w:eastAsia="Times New Roman" w:hAnsi="Arial" w:cs="Arial"/>
          <w:color w:val="000000"/>
          <w:sz w:val="30"/>
          <w:szCs w:val="30"/>
        </w:rPr>
      </w:pPr>
      <w:r w:rsidRPr="00CF7C87">
        <w:rPr>
          <w:rFonts w:ascii="Arial" w:eastAsia="Times New Roman" w:hAnsi="Arial" w:cs="Arial"/>
          <w:color w:val="000000"/>
          <w:sz w:val="30"/>
          <w:szCs w:val="30"/>
        </w:rPr>
        <w:t>what should legitimately occur when government exceed their responsibilities (rebellion), so that we can return to our peaceful state of living and start again</w:t>
      </w:r>
    </w:p>
    <w:p w:rsidR="00CF7C87" w:rsidRPr="00CF7C87" w:rsidRDefault="00CF7C87" w:rsidP="00CF7C87">
      <w:pPr>
        <w:spacing w:after="0" w:line="240" w:lineRule="auto"/>
        <w:rPr>
          <w:rFonts w:ascii="Times New Roman" w:eastAsia="Times New Roman" w:hAnsi="Times New Roman" w:cs="Times New Roman"/>
          <w:sz w:val="24"/>
          <w:szCs w:val="24"/>
        </w:rPr>
      </w:pPr>
    </w:p>
    <w:p w:rsidR="00CF7C87" w:rsidRPr="00CF7C87" w:rsidRDefault="00CF7C87" w:rsidP="00CF7C87">
      <w:pPr>
        <w:spacing w:after="0" w:line="240" w:lineRule="auto"/>
        <w:rPr>
          <w:rFonts w:ascii="Times New Roman" w:eastAsia="Times New Roman" w:hAnsi="Times New Roman" w:cs="Times New Roman"/>
          <w:sz w:val="24"/>
          <w:szCs w:val="24"/>
        </w:rPr>
      </w:pPr>
      <w:r w:rsidRPr="00CF7C87">
        <w:rPr>
          <w:rFonts w:ascii="Arial" w:eastAsia="Times New Roman" w:hAnsi="Arial" w:cs="Arial"/>
          <w:b/>
          <w:bCs/>
          <w:color w:val="000000"/>
          <w:sz w:val="30"/>
          <w:szCs w:val="30"/>
        </w:rPr>
        <w:lastRenderedPageBreak/>
        <w:t>TWO LINGERING QUESTIONS (POTENTIALLY ANSWERED BY ROUSSEAU):</w:t>
      </w:r>
    </w:p>
    <w:p w:rsidR="00CF7C87" w:rsidRPr="00CF7C87" w:rsidRDefault="00CF7C87" w:rsidP="00CF7C87">
      <w:pPr>
        <w:numPr>
          <w:ilvl w:val="0"/>
          <w:numId w:val="10"/>
        </w:numPr>
        <w:spacing w:after="0" w:line="240" w:lineRule="auto"/>
        <w:textAlignment w:val="baseline"/>
        <w:rPr>
          <w:rFonts w:ascii="Arial" w:eastAsia="Times New Roman" w:hAnsi="Arial" w:cs="Arial"/>
          <w:color w:val="000000"/>
          <w:sz w:val="30"/>
          <w:szCs w:val="30"/>
        </w:rPr>
      </w:pPr>
      <w:r w:rsidRPr="00CF7C87">
        <w:rPr>
          <w:rFonts w:ascii="Arial" w:eastAsia="Times New Roman" w:hAnsi="Arial" w:cs="Arial"/>
          <w:color w:val="000000"/>
          <w:sz w:val="30"/>
          <w:szCs w:val="30"/>
        </w:rPr>
        <w:t>How optimistic is Locke on human beings and our ability to live in the state of nature? Can we live efficiently in the state of nature or do we need government?</w:t>
      </w:r>
    </w:p>
    <w:p w:rsidR="00CF7C87" w:rsidRPr="00CF7C87" w:rsidRDefault="00CF7C87" w:rsidP="00CF7C87">
      <w:pPr>
        <w:numPr>
          <w:ilvl w:val="0"/>
          <w:numId w:val="10"/>
        </w:numPr>
        <w:spacing w:after="0" w:line="240" w:lineRule="auto"/>
        <w:textAlignment w:val="baseline"/>
        <w:rPr>
          <w:rFonts w:ascii="Arial" w:eastAsia="Times New Roman" w:hAnsi="Arial" w:cs="Arial"/>
          <w:color w:val="000000"/>
          <w:sz w:val="30"/>
          <w:szCs w:val="30"/>
        </w:rPr>
      </w:pPr>
      <w:r w:rsidRPr="00CF7C87">
        <w:rPr>
          <w:rFonts w:ascii="Arial" w:eastAsia="Times New Roman" w:hAnsi="Arial" w:cs="Arial"/>
          <w:color w:val="000000"/>
          <w:sz w:val="30"/>
          <w:szCs w:val="30"/>
        </w:rPr>
        <w:t>What is the relationship between property or individual rights and the common good (or individual freedom)?</w:t>
      </w:r>
    </w:p>
    <w:p w:rsidR="00CF7C87" w:rsidRPr="00CF7C87" w:rsidRDefault="00CF7C87" w:rsidP="00CF7C87">
      <w:pPr>
        <w:spacing w:after="0" w:line="240" w:lineRule="auto"/>
        <w:rPr>
          <w:rFonts w:ascii="Times New Roman" w:eastAsia="Times New Roman" w:hAnsi="Times New Roman" w:cs="Times New Roman"/>
          <w:sz w:val="24"/>
          <w:szCs w:val="24"/>
        </w:rPr>
      </w:pPr>
    </w:p>
    <w:p w:rsidR="00CF7C87" w:rsidRPr="00CF7C87" w:rsidRDefault="00CF7C87" w:rsidP="00CF7C87">
      <w:pPr>
        <w:numPr>
          <w:ilvl w:val="0"/>
          <w:numId w:val="11"/>
        </w:numPr>
        <w:spacing w:after="0" w:line="240" w:lineRule="auto"/>
        <w:textAlignment w:val="baseline"/>
        <w:rPr>
          <w:rFonts w:ascii="Arial" w:eastAsia="Times New Roman" w:hAnsi="Arial" w:cs="Arial"/>
          <w:i/>
          <w:iCs/>
          <w:color w:val="000000"/>
          <w:sz w:val="30"/>
          <w:szCs w:val="30"/>
        </w:rPr>
      </w:pPr>
      <w:r w:rsidRPr="00CF7C87">
        <w:rPr>
          <w:rFonts w:ascii="Arial" w:eastAsia="Times New Roman" w:hAnsi="Arial" w:cs="Arial"/>
          <w:i/>
          <w:iCs/>
          <w:color w:val="000000"/>
          <w:sz w:val="30"/>
          <w:szCs w:val="30"/>
        </w:rPr>
        <w:t>Question asked by student: what happens when the government wins the state of war?</w:t>
      </w:r>
    </w:p>
    <w:p w:rsidR="00CF7C87" w:rsidRPr="00CF7C87" w:rsidRDefault="00CF7C87" w:rsidP="00CF7C87">
      <w:pPr>
        <w:numPr>
          <w:ilvl w:val="3"/>
          <w:numId w:val="12"/>
        </w:numPr>
        <w:spacing w:after="0" w:line="240" w:lineRule="auto"/>
        <w:textAlignment w:val="baseline"/>
        <w:rPr>
          <w:rFonts w:ascii="Arial" w:eastAsia="Times New Roman" w:hAnsi="Arial" w:cs="Arial"/>
          <w:i/>
          <w:iCs/>
          <w:color w:val="000000"/>
          <w:sz w:val="30"/>
          <w:szCs w:val="30"/>
        </w:rPr>
      </w:pPr>
      <w:r w:rsidRPr="00CF7C87">
        <w:rPr>
          <w:rFonts w:ascii="Arial" w:eastAsia="Times New Roman" w:hAnsi="Arial" w:cs="Arial"/>
          <w:i/>
          <w:iCs/>
          <w:color w:val="000000"/>
          <w:sz w:val="30"/>
          <w:szCs w:val="30"/>
        </w:rPr>
        <w:t xml:space="preserve">in most cases, the people outnumber the </w:t>
      </w:r>
      <w:r w:rsidR="00267FAA" w:rsidRPr="00CF7C87">
        <w:rPr>
          <w:rFonts w:ascii="Arial" w:eastAsia="Times New Roman" w:hAnsi="Arial" w:cs="Arial"/>
          <w:i/>
          <w:iCs/>
          <w:color w:val="000000"/>
          <w:sz w:val="30"/>
          <w:szCs w:val="30"/>
        </w:rPr>
        <w:t>upper-class</w:t>
      </w:r>
      <w:r w:rsidRPr="00CF7C87">
        <w:rPr>
          <w:rFonts w:ascii="Arial" w:eastAsia="Times New Roman" w:hAnsi="Arial" w:cs="Arial"/>
          <w:i/>
          <w:iCs/>
          <w:color w:val="000000"/>
          <w:sz w:val="30"/>
          <w:szCs w:val="30"/>
        </w:rPr>
        <w:t xml:space="preserve"> and numbers usually win</w:t>
      </w:r>
    </w:p>
    <w:p w:rsidR="00CF7C87" w:rsidRPr="00CF7C87" w:rsidRDefault="00CF7C87" w:rsidP="00CF7C87">
      <w:pPr>
        <w:numPr>
          <w:ilvl w:val="3"/>
          <w:numId w:val="12"/>
        </w:numPr>
        <w:spacing w:after="0" w:line="240" w:lineRule="auto"/>
        <w:textAlignment w:val="baseline"/>
        <w:rPr>
          <w:rFonts w:ascii="Arial" w:eastAsia="Times New Roman" w:hAnsi="Arial" w:cs="Arial"/>
          <w:i/>
          <w:iCs/>
          <w:color w:val="000000"/>
          <w:sz w:val="30"/>
          <w:szCs w:val="30"/>
        </w:rPr>
      </w:pPr>
      <w:r w:rsidRPr="00CF7C87">
        <w:rPr>
          <w:rFonts w:ascii="Arial" w:eastAsia="Times New Roman" w:hAnsi="Arial" w:cs="Arial"/>
          <w:i/>
          <w:iCs/>
          <w:color w:val="000000"/>
          <w:sz w:val="30"/>
          <w:szCs w:val="30"/>
        </w:rPr>
        <w:t>the process would be exponentially violent, a bloodbath</w:t>
      </w:r>
    </w:p>
    <w:p w:rsidR="00CF7C87" w:rsidRPr="00CF7C87" w:rsidRDefault="00CF7C87" w:rsidP="00CF7C87">
      <w:pPr>
        <w:numPr>
          <w:ilvl w:val="3"/>
          <w:numId w:val="12"/>
        </w:numPr>
        <w:spacing w:before="100" w:beforeAutospacing="1" w:after="100" w:afterAutospacing="1" w:line="240" w:lineRule="auto"/>
        <w:textAlignment w:val="baseline"/>
        <w:rPr>
          <w:rFonts w:ascii="Arial" w:eastAsia="Times New Roman" w:hAnsi="Arial" w:cs="Arial"/>
          <w:i/>
          <w:iCs/>
          <w:color w:val="000000"/>
          <w:sz w:val="30"/>
          <w:szCs w:val="30"/>
        </w:rPr>
      </w:pPr>
      <w:r w:rsidRPr="00CF7C87">
        <w:rPr>
          <w:rFonts w:ascii="Arial" w:eastAsia="Times New Roman" w:hAnsi="Arial" w:cs="Arial"/>
          <w:i/>
          <w:iCs/>
          <w:color w:val="000000"/>
          <w:sz w:val="30"/>
          <w:szCs w:val="30"/>
        </w:rPr>
        <w:t>the government cannot command obedience anymore</w:t>
      </w:r>
    </w:p>
    <w:p w:rsidR="00CD198D" w:rsidRDefault="00CD198D"/>
    <w:sectPr w:rsidR="00CD198D" w:rsidSect="00CD198D">
      <w:footerReference w:type="default" r:id="rId7"/>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62FFE" w:rsidRDefault="00062FFE" w:rsidP="00CF7C87">
      <w:pPr>
        <w:spacing w:after="0" w:line="240" w:lineRule="auto"/>
      </w:pPr>
      <w:r>
        <w:separator/>
      </w:r>
    </w:p>
  </w:endnote>
  <w:endnote w:type="continuationSeparator" w:id="0">
    <w:p w:rsidR="00062FFE" w:rsidRDefault="00062FFE" w:rsidP="00CF7C8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48385"/>
      <w:docPartObj>
        <w:docPartGallery w:val="Page Numbers (Bottom of Page)"/>
        <w:docPartUnique/>
      </w:docPartObj>
    </w:sdtPr>
    <w:sdtContent>
      <w:p w:rsidR="00CF7C87" w:rsidRDefault="00C06934">
        <w:pPr>
          <w:pStyle w:val="Footer"/>
          <w:jc w:val="center"/>
        </w:pPr>
        <w:fldSimple w:instr=" PAGE   \* MERGEFORMAT ">
          <w:r w:rsidR="0001516D">
            <w:rPr>
              <w:noProof/>
            </w:rPr>
            <w:t>1</w:t>
          </w:r>
        </w:fldSimple>
      </w:p>
    </w:sdtContent>
  </w:sdt>
  <w:p w:rsidR="00CF7C87" w:rsidRDefault="00CF7C87">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62FFE" w:rsidRDefault="00062FFE" w:rsidP="00CF7C87">
      <w:pPr>
        <w:spacing w:after="0" w:line="240" w:lineRule="auto"/>
      </w:pPr>
      <w:r>
        <w:separator/>
      </w:r>
    </w:p>
  </w:footnote>
  <w:footnote w:type="continuationSeparator" w:id="0">
    <w:p w:rsidR="00062FFE" w:rsidRDefault="00062FFE" w:rsidP="00CF7C87">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1E040F"/>
    <w:multiLevelType w:val="multilevel"/>
    <w:tmpl w:val="D430C6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3905CC4"/>
    <w:multiLevelType w:val="multilevel"/>
    <w:tmpl w:val="C12080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54943FE"/>
    <w:multiLevelType w:val="multilevel"/>
    <w:tmpl w:val="35709BA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1745754C"/>
    <w:multiLevelType w:val="multilevel"/>
    <w:tmpl w:val="629C5A5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35CC09CE"/>
    <w:multiLevelType w:val="multilevel"/>
    <w:tmpl w:val="A49201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52CB7572"/>
    <w:multiLevelType w:val="multilevel"/>
    <w:tmpl w:val="CE16DB3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6D63452E"/>
    <w:multiLevelType w:val="multilevel"/>
    <w:tmpl w:val="96F6E1B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3"/>
  </w:num>
  <w:num w:numId="3">
    <w:abstractNumId w:val="3"/>
    <w:lvlOverride w:ilvl="0">
      <w:lvl w:ilvl="0">
        <w:numFmt w:val="decimal"/>
        <w:lvlText w:val=""/>
        <w:lvlJc w:val="left"/>
      </w:lvl>
    </w:lvlOverride>
    <w:lvlOverride w:ilvl="1">
      <w:lvl w:ilvl="1">
        <w:numFmt w:val="decimal"/>
        <w:lvlText w:val=""/>
        <w:lvlJc w:val="left"/>
      </w:lvl>
    </w:lvlOverride>
    <w:lvlOverride w:ilvl="2">
      <w:lvl w:ilvl="2">
        <w:numFmt w:val="decimal"/>
        <w:lvlText w:val=""/>
        <w:lvlJc w:val="left"/>
      </w:lvl>
    </w:lvlOverride>
    <w:lvlOverride w:ilvl="3">
      <w:lvl w:ilvl="3">
        <w:numFmt w:val="bullet"/>
        <w:lvlText w:val=""/>
        <w:lvlJc w:val="left"/>
        <w:pPr>
          <w:tabs>
            <w:tab w:val="num" w:pos="2880"/>
          </w:tabs>
          <w:ind w:left="2880" w:hanging="360"/>
        </w:pPr>
        <w:rPr>
          <w:rFonts w:ascii="Symbol" w:hAnsi="Symbol" w:hint="default"/>
          <w:sz w:val="20"/>
        </w:rPr>
      </w:lvl>
    </w:lvlOverride>
  </w:num>
  <w:num w:numId="4">
    <w:abstractNumId w:val="3"/>
    <w:lvlOverride w:ilvl="0">
      <w:lvl w:ilvl="0">
        <w:numFmt w:val="decimal"/>
        <w:lvlText w:val=""/>
        <w:lvlJc w:val="left"/>
      </w:lvl>
    </w:lvlOverride>
    <w:lvlOverride w:ilvl="1">
      <w:lvl w:ilvl="1">
        <w:numFmt w:val="decimal"/>
        <w:lvlText w:val=""/>
        <w:lvlJc w:val="left"/>
      </w:lvl>
    </w:lvlOverride>
    <w:lvlOverride w:ilvl="2">
      <w:lvl w:ilvl="2">
        <w:numFmt w:val="decimal"/>
        <w:lvlText w:val=""/>
        <w:lvlJc w:val="left"/>
      </w:lvl>
    </w:lvlOverride>
    <w:lvlOverride w:ilvl="3">
      <w:lvl w:ilvl="3">
        <w:numFmt w:val="bullet"/>
        <w:lvlText w:val=""/>
        <w:lvlJc w:val="left"/>
        <w:pPr>
          <w:tabs>
            <w:tab w:val="num" w:pos="2880"/>
          </w:tabs>
          <w:ind w:left="2880" w:hanging="360"/>
        </w:pPr>
        <w:rPr>
          <w:rFonts w:ascii="Symbol" w:hAnsi="Symbol" w:hint="default"/>
          <w:sz w:val="20"/>
        </w:rPr>
      </w:lvl>
    </w:lvlOverride>
    <w:lvlOverride w:ilvl="4">
      <w:lvl w:ilvl="4">
        <w:numFmt w:val="bullet"/>
        <w:lvlText w:val="o"/>
        <w:lvlJc w:val="left"/>
        <w:pPr>
          <w:tabs>
            <w:tab w:val="num" w:pos="3600"/>
          </w:tabs>
          <w:ind w:left="3600" w:hanging="360"/>
        </w:pPr>
        <w:rPr>
          <w:rFonts w:ascii="Courier New" w:hAnsi="Courier New" w:hint="default"/>
          <w:sz w:val="20"/>
        </w:rPr>
      </w:lvl>
    </w:lvlOverride>
  </w:num>
  <w:num w:numId="5">
    <w:abstractNumId w:val="3"/>
    <w:lvlOverride w:ilvl="0">
      <w:lvl w:ilvl="0">
        <w:numFmt w:val="decimal"/>
        <w:lvlText w:val=""/>
        <w:lvlJc w:val="left"/>
      </w:lvl>
    </w:lvlOverride>
    <w:lvlOverride w:ilvl="1">
      <w:lvl w:ilvl="1">
        <w:numFmt w:val="decimal"/>
        <w:lvlText w:val=""/>
        <w:lvlJc w:val="left"/>
      </w:lvl>
    </w:lvlOverride>
    <w:lvlOverride w:ilvl="2">
      <w:lvl w:ilvl="2">
        <w:numFmt w:val="decimal"/>
        <w:lvlText w:val=""/>
        <w:lvlJc w:val="left"/>
      </w:lvl>
    </w:lvlOverride>
    <w:lvlOverride w:ilvl="3">
      <w:lvl w:ilvl="3">
        <w:numFmt w:val="bullet"/>
        <w:lvlText w:val=""/>
        <w:lvlJc w:val="left"/>
        <w:pPr>
          <w:tabs>
            <w:tab w:val="num" w:pos="2880"/>
          </w:tabs>
          <w:ind w:left="2880" w:hanging="360"/>
        </w:pPr>
        <w:rPr>
          <w:rFonts w:ascii="Symbol" w:hAnsi="Symbol" w:hint="default"/>
          <w:sz w:val="20"/>
        </w:rPr>
      </w:lvl>
    </w:lvlOverride>
    <w:lvlOverride w:ilvl="4">
      <w:lvl w:ilvl="4">
        <w:numFmt w:val="bullet"/>
        <w:lvlText w:val="o"/>
        <w:lvlJc w:val="left"/>
        <w:pPr>
          <w:tabs>
            <w:tab w:val="num" w:pos="3600"/>
          </w:tabs>
          <w:ind w:left="3600" w:hanging="360"/>
        </w:pPr>
        <w:rPr>
          <w:rFonts w:ascii="Courier New" w:hAnsi="Courier New" w:hint="default"/>
          <w:sz w:val="20"/>
        </w:rPr>
      </w:lvl>
    </w:lvlOverride>
    <w:lvlOverride w:ilvl="5">
      <w:lvl w:ilvl="5">
        <w:numFmt w:val="decimal"/>
        <w:lvlText w:val=""/>
        <w:lvlJc w:val="left"/>
      </w:lvl>
    </w:lvlOverride>
    <w:lvlOverride w:ilvl="6">
      <w:lvl w:ilvl="6">
        <w:numFmt w:val="bullet"/>
        <w:lvlText w:val=""/>
        <w:lvlJc w:val="left"/>
        <w:pPr>
          <w:tabs>
            <w:tab w:val="num" w:pos="5040"/>
          </w:tabs>
          <w:ind w:left="5040" w:hanging="360"/>
        </w:pPr>
        <w:rPr>
          <w:rFonts w:ascii="Symbol" w:hAnsi="Symbol" w:hint="default"/>
          <w:sz w:val="20"/>
        </w:rPr>
      </w:lvl>
    </w:lvlOverride>
  </w:num>
  <w:num w:numId="6">
    <w:abstractNumId w:val="0"/>
  </w:num>
  <w:num w:numId="7">
    <w:abstractNumId w:val="6"/>
  </w:num>
  <w:num w:numId="8">
    <w:abstractNumId w:val="2"/>
    <w:lvlOverride w:ilvl="0">
      <w:lvl w:ilvl="0">
        <w:numFmt w:val="decimal"/>
        <w:lvlText w:val="%1."/>
        <w:lvlJc w:val="left"/>
      </w:lvl>
    </w:lvlOverride>
  </w:num>
  <w:num w:numId="9">
    <w:abstractNumId w:val="2"/>
    <w:lvlOverride w:ilvl="0">
      <w:lvl w:ilvl="0">
        <w:numFmt w:val="decimal"/>
        <w:lvlText w:val="%1."/>
        <w:lvlJc w:val="left"/>
      </w:lvl>
    </w:lvlOverride>
  </w:num>
  <w:num w:numId="10">
    <w:abstractNumId w:val="4"/>
  </w:num>
  <w:num w:numId="11">
    <w:abstractNumId w:val="5"/>
  </w:num>
  <w:num w:numId="12">
    <w:abstractNumId w:val="5"/>
    <w:lvlOverride w:ilvl="0">
      <w:lvl w:ilvl="0">
        <w:numFmt w:val="decimal"/>
        <w:lvlText w:val=""/>
        <w:lvlJc w:val="left"/>
      </w:lvl>
    </w:lvlOverride>
    <w:lvlOverride w:ilvl="1">
      <w:lvl w:ilvl="1">
        <w:numFmt w:val="decimal"/>
        <w:lvlText w:val=""/>
        <w:lvlJc w:val="left"/>
      </w:lvl>
    </w:lvlOverride>
    <w:lvlOverride w:ilvl="2">
      <w:lvl w:ilvl="2">
        <w:numFmt w:val="decimal"/>
        <w:lvlText w:val=""/>
        <w:lvlJc w:val="left"/>
      </w:lvl>
    </w:lvlOverride>
    <w:lvlOverride w:ilvl="3">
      <w:lvl w:ilvl="3">
        <w:numFmt w:val="bullet"/>
        <w:lvlText w:val=""/>
        <w:lvlJc w:val="left"/>
        <w:pPr>
          <w:tabs>
            <w:tab w:val="num" w:pos="2880"/>
          </w:tabs>
          <w:ind w:left="2880" w:hanging="360"/>
        </w:pPr>
        <w:rPr>
          <w:rFonts w:ascii="Symbol" w:hAnsi="Symbol" w:hint="default"/>
          <w:sz w:val="20"/>
        </w:rPr>
      </w:lvl>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5"/>
  <w:proofState w:spelling="clean" w:grammar="clean"/>
  <w:defaultTabStop w:val="720"/>
  <w:characterSpacingControl w:val="doNotCompress"/>
  <w:footnotePr>
    <w:footnote w:id="-1"/>
    <w:footnote w:id="0"/>
  </w:footnotePr>
  <w:endnotePr>
    <w:endnote w:id="-1"/>
    <w:endnote w:id="0"/>
  </w:endnotePr>
  <w:compat/>
  <w:rsids>
    <w:rsidRoot w:val="00CF7C87"/>
    <w:rsid w:val="0001516D"/>
    <w:rsid w:val="00062FFE"/>
    <w:rsid w:val="00267FAA"/>
    <w:rsid w:val="00514917"/>
    <w:rsid w:val="00965DD3"/>
    <w:rsid w:val="00C06934"/>
    <w:rsid w:val="00CD198D"/>
    <w:rsid w:val="00CF7C87"/>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198D"/>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CF7C87"/>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semiHidden/>
    <w:unhideWhenUsed/>
    <w:rsid w:val="00CF7C87"/>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CF7C87"/>
  </w:style>
  <w:style w:type="paragraph" w:styleId="Footer">
    <w:name w:val="footer"/>
    <w:basedOn w:val="Normal"/>
    <w:link w:val="FooterChar"/>
    <w:uiPriority w:val="99"/>
    <w:unhideWhenUsed/>
    <w:rsid w:val="00CF7C87"/>
    <w:pPr>
      <w:tabs>
        <w:tab w:val="center" w:pos="4680"/>
        <w:tab w:val="right" w:pos="9360"/>
      </w:tabs>
      <w:spacing w:after="0" w:line="240" w:lineRule="auto"/>
    </w:pPr>
  </w:style>
  <w:style w:type="character" w:customStyle="1" w:styleId="FooterChar">
    <w:name w:val="Footer Char"/>
    <w:basedOn w:val="DefaultParagraphFont"/>
    <w:link w:val="Footer"/>
    <w:uiPriority w:val="99"/>
    <w:rsid w:val="00CF7C87"/>
  </w:style>
</w:styles>
</file>

<file path=word/webSettings.xml><?xml version="1.0" encoding="utf-8"?>
<w:webSettings xmlns:r="http://schemas.openxmlformats.org/officeDocument/2006/relationships" xmlns:w="http://schemas.openxmlformats.org/wordprocessingml/2006/main">
  <w:divs>
    <w:div w:id="13121026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4</Pages>
  <Words>721</Words>
  <Characters>4114</Characters>
  <Application>Microsoft Office Word</Application>
  <DocSecurity>0</DocSecurity>
  <Lines>34</Lines>
  <Paragraphs>9</Paragraphs>
  <ScaleCrop>false</ScaleCrop>
  <Company/>
  <LinksUpToDate>false</LinksUpToDate>
  <CharactersWithSpaces>4826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PC</cp:lastModifiedBy>
  <cp:revision>3</cp:revision>
  <dcterms:created xsi:type="dcterms:W3CDTF">2014-10-17T02:06:00Z</dcterms:created>
  <dcterms:modified xsi:type="dcterms:W3CDTF">2014-10-17T02:15:00Z</dcterms:modified>
</cp:coreProperties>
</file>