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F0" w:rsidRPr="00A138F0" w:rsidRDefault="00A138F0" w:rsidP="00A138F0">
      <w:pPr>
        <w:spacing w:before="240" w:after="0" w:line="240" w:lineRule="auto"/>
        <w:ind w:left="0" w:firstLine="0"/>
        <w:outlineLvl w:val="2"/>
        <w:rPr>
          <w:rFonts w:ascii="Arial" w:hAnsi="Arial" w:cs="Arial"/>
          <w:b/>
          <w:bCs/>
          <w:color w:val="555555"/>
          <w:sz w:val="28"/>
          <w:szCs w:val="28"/>
        </w:rPr>
      </w:pPr>
      <w:r w:rsidRPr="00A138F0">
        <w:rPr>
          <w:rFonts w:ascii="Arial" w:hAnsi="Arial" w:cs="Arial"/>
          <w:b/>
          <w:bCs/>
          <w:color w:val="555555"/>
          <w:sz w:val="28"/>
          <w:szCs w:val="28"/>
        </w:rPr>
        <w:t>Section 1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1. In the critical density universe now proposed, the ratio of dark energy to matter is about</w:t>
      </w:r>
    </w:p>
    <w:p w:rsidR="00A138F0" w:rsidRPr="00A138F0" w:rsidRDefault="00AE756D" w:rsidP="00A138F0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58" type="#_x0000_t75" style="width:20.55pt;height:17.75pt" o:ole="">
            <v:imagedata r:id="rId5" o:title=""/>
          </v:shape>
          <w:control r:id="rId6" w:name="DefaultOcxName" w:shapeid="_x0000_i1158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3 to 1. (Correct)</w:t>
      </w:r>
    </w:p>
    <w:p w:rsidR="00A138F0" w:rsidRPr="00A138F0" w:rsidRDefault="00AE756D" w:rsidP="00A138F0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61" type="#_x0000_t75" style="width:20.55pt;height:17.75pt" o:ole="">
            <v:imagedata r:id="rId7" o:title=""/>
          </v:shape>
          <w:control r:id="rId8" w:name="DefaultOcxName1" w:shapeid="_x0000_i116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10 to 1.</w:t>
      </w:r>
    </w:p>
    <w:p w:rsidR="00A138F0" w:rsidRPr="00A138F0" w:rsidRDefault="00AE756D" w:rsidP="00A138F0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64" type="#_x0000_t75" style="width:20.55pt;height:17.75pt" o:ole="">
            <v:imagedata r:id="rId7" o:title=""/>
          </v:shape>
          <w:control r:id="rId9" w:name="DefaultOcxName2" w:shapeid="_x0000_i116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1 to 5.</w:t>
      </w:r>
    </w:p>
    <w:p w:rsidR="00A138F0" w:rsidRPr="00A138F0" w:rsidRDefault="00AE756D" w:rsidP="00A138F0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67" type="#_x0000_t75" style="width:20.55pt;height:17.75pt" o:ole="">
            <v:imagedata r:id="rId7" o:title=""/>
          </v:shape>
          <w:control r:id="rId10" w:name="DefaultOcxName3" w:shapeid="_x0000_i116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1 to 100.</w:t>
      </w:r>
    </w:p>
    <w:p w:rsidR="00A138F0" w:rsidRPr="00A138F0" w:rsidRDefault="00AE756D" w:rsidP="00A138F0">
      <w:pPr>
        <w:numPr>
          <w:ilvl w:val="0"/>
          <w:numId w:val="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70" type="#_x0000_t75" style="width:20.55pt;height:17.75pt" o:ole="">
            <v:imagedata r:id="rId7" o:title=""/>
          </v:shape>
          <w:control r:id="rId11" w:name="DefaultOcxName4" w:shapeid="_x0000_i117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1 to 1.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2. The darkness of the night sky in an infinite universe is addressed in</w:t>
      </w:r>
    </w:p>
    <w:p w:rsidR="00A138F0" w:rsidRPr="00A138F0" w:rsidRDefault="00AE756D" w:rsidP="00A138F0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73" type="#_x0000_t75" style="width:20.55pt;height:17.75pt" o:ole="">
            <v:imagedata r:id="rId7" o:title=""/>
          </v:shape>
          <w:control r:id="rId12" w:name="DefaultOcxName5" w:shapeid="_x0000_i117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General Relativity.</w:t>
      </w:r>
    </w:p>
    <w:p w:rsidR="00A138F0" w:rsidRPr="00A138F0" w:rsidRDefault="00AE756D" w:rsidP="00A138F0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76" type="#_x0000_t75" style="width:20.55pt;height:17.75pt" o:ole="">
            <v:imagedata r:id="rId7" o:title=""/>
          </v:shape>
          <w:control r:id="rId13" w:name="DefaultOcxName6" w:shapeid="_x0000_i117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Cosmological principle.</w:t>
      </w:r>
    </w:p>
    <w:p w:rsidR="00A138F0" w:rsidRPr="00A138F0" w:rsidRDefault="00AE756D" w:rsidP="00A138F0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79" type="#_x0000_t75" style="width:20.55pt;height:17.75pt" o:ole="">
            <v:imagedata r:id="rId7" o:title=""/>
          </v:shape>
          <w:control r:id="rId14" w:name="DefaultOcxName7" w:shapeid="_x0000_i117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Special Relativity.</w:t>
      </w:r>
    </w:p>
    <w:p w:rsidR="00A138F0" w:rsidRPr="00A138F0" w:rsidRDefault="00AE756D" w:rsidP="00A138F0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82" type="#_x0000_t75" style="width:20.55pt;height:17.75pt" o:ole="">
            <v:imagedata r:id="rId5" o:title=""/>
          </v:shape>
          <w:control r:id="rId15" w:name="DefaultOcxName8" w:shapeid="_x0000_i1182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Olbers's paradox. (Correct)</w:t>
      </w:r>
    </w:p>
    <w:p w:rsidR="00A138F0" w:rsidRPr="00A138F0" w:rsidRDefault="00AE756D" w:rsidP="00A138F0">
      <w:pPr>
        <w:numPr>
          <w:ilvl w:val="0"/>
          <w:numId w:val="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85" type="#_x0000_t75" style="width:20.55pt;height:17.75pt" o:ole="">
            <v:imagedata r:id="rId7" o:title=""/>
          </v:shape>
          <w:control r:id="rId16" w:name="DefaultOcxName9" w:shapeid="_x0000_i118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Steady State Physics.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3. Some quasars show absorption spectra with a smaller redshift than their emission spectra. This indicates that</w:t>
      </w:r>
    </w:p>
    <w:p w:rsidR="00A138F0" w:rsidRPr="00A138F0" w:rsidRDefault="00AE756D" w:rsidP="00A138F0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88" type="#_x0000_t75" style="width:20.55pt;height:17.75pt" o:ole="">
            <v:imagedata r:id="rId7" o:title=""/>
          </v:shape>
          <w:control r:id="rId17" w:name="DefaultOcxName10" w:shapeid="_x0000_i118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their black holes are still expanding.</w:t>
      </w:r>
    </w:p>
    <w:p w:rsidR="00A138F0" w:rsidRPr="00A138F0" w:rsidRDefault="00AE756D" w:rsidP="00A138F0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91" type="#_x0000_t75" style="width:20.55pt;height:17.75pt" o:ole="">
            <v:imagedata r:id="rId7" o:title=""/>
          </v:shape>
          <w:control r:id="rId18" w:name="DefaultOcxName11" w:shapeid="_x0000_i119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we still don't understand redshifts.</w:t>
      </w:r>
    </w:p>
    <w:p w:rsidR="00A138F0" w:rsidRPr="00A138F0" w:rsidRDefault="00AE756D" w:rsidP="00A138F0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94" type="#_x0000_t75" style="width:20.55pt;height:17.75pt" o:ole="">
            <v:imagedata r:id="rId5" o:title=""/>
          </v:shape>
          <w:control r:id="rId19" w:name="DefaultOcxName12" w:shapeid="_x0000_i1194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there is cooler gas between us and the quasar. (Correct)</w:t>
      </w:r>
    </w:p>
    <w:p w:rsidR="00A138F0" w:rsidRPr="00A138F0" w:rsidRDefault="00AE756D" w:rsidP="00A138F0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197" type="#_x0000_t75" style="width:20.55pt;height:17.75pt" o:ole="">
            <v:imagedata r:id="rId7" o:title=""/>
          </v:shape>
          <w:control r:id="rId20" w:name="DefaultOcxName13" w:shapeid="_x0000_i119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their black holes are still contracting.</w:t>
      </w:r>
    </w:p>
    <w:p w:rsidR="00A138F0" w:rsidRPr="00A138F0" w:rsidRDefault="00AE756D" w:rsidP="00A138F0">
      <w:pPr>
        <w:numPr>
          <w:ilvl w:val="0"/>
          <w:numId w:val="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00" type="#_x0000_t75" style="width:20.55pt;height:17.75pt" o:ole="">
            <v:imagedata r:id="rId7" o:title=""/>
          </v:shape>
          <w:control r:id="rId21" w:name="DefaultOcxName14" w:shapeid="_x0000_i120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they are much closer than previously thought.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4. What temperature has the Big Bang cooled to by now?</w:t>
      </w:r>
    </w:p>
    <w:p w:rsidR="00A138F0" w:rsidRPr="00A138F0" w:rsidRDefault="00AE756D" w:rsidP="00A138F0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03" type="#_x0000_t75" style="width:20.55pt;height:17.75pt" o:ole="">
            <v:imagedata r:id="rId7" o:title=""/>
          </v:shape>
          <w:control r:id="rId22" w:name="DefaultOcxName15" w:shapeid="_x0000_i120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about 300 K</w:t>
      </w:r>
    </w:p>
    <w:p w:rsidR="00A138F0" w:rsidRPr="00A138F0" w:rsidRDefault="00AE756D" w:rsidP="00A138F0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06" type="#_x0000_t75" style="width:20.55pt;height:17.75pt" o:ole="">
            <v:imagedata r:id="rId7" o:title=""/>
          </v:shape>
          <w:control r:id="rId23" w:name="DefaultOcxName16" w:shapeid="_x0000_i120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1.4 K</w:t>
      </w:r>
    </w:p>
    <w:p w:rsidR="00A138F0" w:rsidRPr="00A138F0" w:rsidRDefault="00AE756D" w:rsidP="00A138F0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09" type="#_x0000_t75" style="width:20.55pt;height:17.75pt" o:ole="">
            <v:imagedata r:id="rId7" o:title=""/>
          </v:shape>
          <w:control r:id="rId24" w:name="DefaultOcxName17" w:shapeid="_x0000_i120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about 3,000 K</w:t>
      </w:r>
    </w:p>
    <w:p w:rsidR="00A138F0" w:rsidRPr="00A138F0" w:rsidRDefault="00AE756D" w:rsidP="00A138F0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12" type="#_x0000_t75" style="width:20.55pt;height:17.75pt" o:ole="">
            <v:imagedata r:id="rId5" o:title=""/>
          </v:shape>
          <w:control r:id="rId25" w:name="DefaultOcxName18" w:shapeid="_x0000_i1212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just over 2.7 K (Correct)</w:t>
      </w:r>
    </w:p>
    <w:p w:rsidR="00A138F0" w:rsidRPr="00A138F0" w:rsidRDefault="00AE756D" w:rsidP="00A138F0">
      <w:pPr>
        <w:numPr>
          <w:ilvl w:val="0"/>
          <w:numId w:val="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lastRenderedPageBreak/>
        <w:object w:dxaOrig="225" w:dyaOrig="225">
          <v:shape id="_x0000_i1215" type="#_x0000_t75" style="width:20.55pt;height:17.75pt" o:ole="">
            <v:imagedata r:id="rId7" o:title=""/>
          </v:shape>
          <w:control r:id="rId26" w:name="DefaultOcxName19" w:shapeid="_x0000_i121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5,800 K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5. The expansion rate of the universe is</w:t>
      </w:r>
    </w:p>
    <w:p w:rsidR="00A138F0" w:rsidRPr="00A138F0" w:rsidRDefault="00AE756D" w:rsidP="00A138F0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18" type="#_x0000_t75" style="width:20.55pt;height:17.75pt" o:ole="">
            <v:imagedata r:id="rId7" o:title=""/>
          </v:shape>
          <w:control r:id="rId27" w:name="DefaultOcxName20" w:shapeid="_x0000_i121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decreasing.</w:t>
      </w:r>
    </w:p>
    <w:p w:rsidR="00A138F0" w:rsidRPr="00A138F0" w:rsidRDefault="00AE756D" w:rsidP="00A138F0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21" type="#_x0000_t75" style="width:20.55pt;height:17.75pt" o:ole="">
            <v:imagedata r:id="rId7" o:title=""/>
          </v:shape>
          <w:control r:id="rId28" w:name="DefaultOcxName21" w:shapeid="_x0000_i122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independent of time.</w:t>
      </w:r>
    </w:p>
    <w:p w:rsidR="00A138F0" w:rsidRPr="00A138F0" w:rsidRDefault="00AE756D" w:rsidP="00A138F0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24" type="#_x0000_t75" style="width:20.55pt;height:17.75pt" o:ole="">
            <v:imagedata r:id="rId5" o:title=""/>
          </v:shape>
          <w:control r:id="rId29" w:name="DefaultOcxName22" w:shapeid="_x0000_i1224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increasing. (Correct)</w:t>
      </w:r>
    </w:p>
    <w:p w:rsidR="00A138F0" w:rsidRPr="00A138F0" w:rsidRDefault="00AE756D" w:rsidP="00A138F0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27" type="#_x0000_t75" style="width:20.55pt;height:17.75pt" o:ole="">
            <v:imagedata r:id="rId7" o:title=""/>
          </v:shape>
          <w:control r:id="rId30" w:name="DefaultOcxName23" w:shapeid="_x0000_i122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different in different directions.</w:t>
      </w:r>
    </w:p>
    <w:p w:rsidR="00A138F0" w:rsidRPr="00A138F0" w:rsidRDefault="00AE756D" w:rsidP="00A138F0">
      <w:pPr>
        <w:numPr>
          <w:ilvl w:val="0"/>
          <w:numId w:val="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30" type="#_x0000_t75" style="width:20.55pt;height:17.75pt" o:ole="">
            <v:imagedata r:id="rId7" o:title=""/>
          </v:shape>
          <w:control r:id="rId31" w:name="DefaultOcxName24" w:shapeid="_x0000_i123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constant.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6. The concept that the direction of observation does not matter overall is</w:t>
      </w:r>
    </w:p>
    <w:p w:rsidR="00A138F0" w:rsidRPr="00A138F0" w:rsidRDefault="00AE756D" w:rsidP="00A138F0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33" type="#_x0000_t75" style="width:20.55pt;height:17.75pt" o:ole="">
            <v:imagedata r:id="rId7" o:title=""/>
          </v:shape>
          <w:control r:id="rId32" w:name="DefaultOcxName25" w:shapeid="_x0000_i123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relativity.</w:t>
      </w:r>
    </w:p>
    <w:p w:rsidR="00A138F0" w:rsidRPr="00A138F0" w:rsidRDefault="00AE756D" w:rsidP="00A138F0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36" type="#_x0000_t75" style="width:20.55pt;height:17.75pt" o:ole="">
            <v:imagedata r:id="rId5" o:title=""/>
          </v:shape>
          <w:control r:id="rId33" w:name="DefaultOcxName26" w:shapeid="_x0000_i1236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isotropy. (Correct)</w:t>
      </w:r>
    </w:p>
    <w:p w:rsidR="00A138F0" w:rsidRPr="00A138F0" w:rsidRDefault="00AE756D" w:rsidP="00A138F0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39" type="#_x0000_t75" style="width:20.55pt;height:17.75pt" o:ole="">
            <v:imagedata r:id="rId7" o:title=""/>
          </v:shape>
          <w:control r:id="rId34" w:name="DefaultOcxName27" w:shapeid="_x0000_i123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homogeneity.</w:t>
      </w:r>
    </w:p>
    <w:p w:rsidR="00A138F0" w:rsidRPr="00A138F0" w:rsidRDefault="00AE756D" w:rsidP="00A138F0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42" type="#_x0000_t75" style="width:20.55pt;height:17.75pt" o:ole="">
            <v:imagedata r:id="rId7" o:title=""/>
          </v:shape>
          <w:control r:id="rId35" w:name="DefaultOcxName28" w:shapeid="_x0000_i124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geometry.</w:t>
      </w:r>
    </w:p>
    <w:p w:rsidR="00A138F0" w:rsidRPr="00A138F0" w:rsidRDefault="00AE756D" w:rsidP="00A138F0">
      <w:pPr>
        <w:numPr>
          <w:ilvl w:val="0"/>
          <w:numId w:val="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45" type="#_x0000_t75" style="width:20.55pt;height:17.75pt" o:ole="">
            <v:imagedata r:id="rId7" o:title=""/>
          </v:shape>
          <w:control r:id="rId36" w:name="DefaultOcxName29" w:shapeid="_x0000_i124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universality.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7. If the value of H is doubled, it would also double the age of the universe.</w:t>
      </w:r>
    </w:p>
    <w:p w:rsidR="00A138F0" w:rsidRPr="00A138F0" w:rsidRDefault="00AE756D" w:rsidP="00A138F0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48" type="#_x0000_t75" style="width:20.55pt;height:17.75pt" o:ole="">
            <v:imagedata r:id="rId5" o:title=""/>
          </v:shape>
          <w:control r:id="rId37" w:name="DefaultOcxName30" w:shapeid="_x0000_i1248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false (Correct)</w:t>
      </w:r>
    </w:p>
    <w:p w:rsidR="00A138F0" w:rsidRPr="00A138F0" w:rsidRDefault="00AE756D" w:rsidP="00A138F0">
      <w:pPr>
        <w:numPr>
          <w:ilvl w:val="0"/>
          <w:numId w:val="7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51" type="#_x0000_t75" style="width:20.55pt;height:17.75pt" o:ole="">
            <v:imagedata r:id="rId7" o:title=""/>
          </v:shape>
          <w:control r:id="rId38" w:name="DefaultOcxName31" w:shapeid="_x0000_i125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true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8. Gravitational lensing of distant, faint irregular galaxies may be the key to</w:t>
      </w:r>
    </w:p>
    <w:p w:rsidR="00A138F0" w:rsidRPr="00A138F0" w:rsidRDefault="00AE756D" w:rsidP="00A138F0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54" type="#_x0000_t75" style="width:20.55pt;height:17.75pt" o:ole="">
            <v:imagedata r:id="rId5" o:title=""/>
          </v:shape>
          <w:control r:id="rId39" w:name="DefaultOcxName32" w:shapeid="_x0000_i1254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mapping dark matter. (Correct)</w:t>
      </w:r>
    </w:p>
    <w:p w:rsidR="00A138F0" w:rsidRPr="00A138F0" w:rsidRDefault="00AE756D" w:rsidP="00A138F0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57" type="#_x0000_t75" style="width:20.55pt;height:17.75pt" o:ole="">
            <v:imagedata r:id="rId7" o:title=""/>
          </v:shape>
          <w:control r:id="rId40" w:name="DefaultOcxName33" w:shapeid="_x0000_i125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understanding galactic rotation curves.</w:t>
      </w:r>
    </w:p>
    <w:p w:rsidR="00A138F0" w:rsidRPr="00A138F0" w:rsidRDefault="00AE756D" w:rsidP="00A138F0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60" type="#_x0000_t75" style="width:20.55pt;height:17.75pt" o:ole="">
            <v:imagedata r:id="rId7" o:title=""/>
          </v:shape>
          <w:control r:id="rId41" w:name="DefaultOcxName34" w:shapeid="_x0000_i126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quasar energy production.</w:t>
      </w:r>
    </w:p>
    <w:p w:rsidR="00A138F0" w:rsidRPr="00A138F0" w:rsidRDefault="00AE756D" w:rsidP="00A138F0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63" type="#_x0000_t75" style="width:20.55pt;height:17.75pt" o:ole="">
            <v:imagedata r:id="rId7" o:title=""/>
          </v:shape>
          <w:control r:id="rId42" w:name="DefaultOcxName35" w:shapeid="_x0000_i126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determining galactic redshifts.</w:t>
      </w:r>
    </w:p>
    <w:p w:rsidR="00A138F0" w:rsidRPr="00A138F0" w:rsidRDefault="00AE756D" w:rsidP="00A138F0">
      <w:pPr>
        <w:numPr>
          <w:ilvl w:val="0"/>
          <w:numId w:val="8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66" type="#_x0000_t75" style="width:20.55pt;height:17.75pt" o:ole="">
            <v:imagedata r:id="rId7" o:title=""/>
          </v:shape>
          <w:control r:id="rId43" w:name="DefaultOcxName36" w:shapeid="_x0000_i126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understanding active galactic nuclei.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9. In a closed universe, if you could send out a powerful enough light, it would eventually return from behind you.</w:t>
      </w:r>
    </w:p>
    <w:p w:rsidR="00A138F0" w:rsidRPr="00A138F0" w:rsidRDefault="00AE756D" w:rsidP="00A138F0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69" type="#_x0000_t75" style="width:20.55pt;height:17.75pt" o:ole="">
            <v:imagedata r:id="rId5" o:title=""/>
          </v:shape>
          <w:control r:id="rId44" w:name="DefaultOcxName37" w:shapeid="_x0000_i1269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true (Correct)</w:t>
      </w:r>
    </w:p>
    <w:p w:rsidR="00A138F0" w:rsidRPr="00A138F0" w:rsidRDefault="00AE756D" w:rsidP="00A138F0">
      <w:pPr>
        <w:numPr>
          <w:ilvl w:val="0"/>
          <w:numId w:val="9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lastRenderedPageBreak/>
        <w:object w:dxaOrig="225" w:dyaOrig="225">
          <v:shape id="_x0000_i1272" type="#_x0000_t75" style="width:20.55pt;height:17.75pt" o:ole="">
            <v:imagedata r:id="rId7" o:title=""/>
          </v:shape>
          <w:control r:id="rId45" w:name="DefaultOcxName38" w:shapeid="_x0000_i127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false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10. What key event happened during the decoupling epoch?</w:t>
      </w:r>
    </w:p>
    <w:p w:rsidR="00A138F0" w:rsidRPr="00A138F0" w:rsidRDefault="00AE756D" w:rsidP="00A138F0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75" type="#_x0000_t75" style="width:20.55pt;height:17.75pt" o:ole="">
            <v:imagedata r:id="rId7" o:title=""/>
          </v:shape>
          <w:control r:id="rId46" w:name="DefaultOcxName39" w:shapeid="_x0000_i127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Dark energy accelerated the cosmos on to infinity.</w:t>
      </w:r>
    </w:p>
    <w:p w:rsidR="00A138F0" w:rsidRPr="00A138F0" w:rsidRDefault="00AE756D" w:rsidP="00A138F0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78" type="#_x0000_t75" style="width:20.55pt;height:17.75pt" o:ole="">
            <v:imagedata r:id="rId7" o:title=""/>
          </v:shape>
          <w:control r:id="rId47" w:name="DefaultOcxName40" w:shapeid="_x0000_i127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Pairs of neutrons and protons were created.</w:t>
      </w:r>
    </w:p>
    <w:p w:rsidR="00A138F0" w:rsidRPr="00A138F0" w:rsidRDefault="00AE756D" w:rsidP="00A138F0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81" type="#_x0000_t75" style="width:20.55pt;height:17.75pt" o:ole="">
            <v:imagedata r:id="rId5" o:title=""/>
          </v:shape>
          <w:control r:id="rId48" w:name="DefaultOcxName41" w:shapeid="_x0000_i1281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Expansion cooled the universe enough that protons could capture electrons in orbit. (Correct)</w:t>
      </w:r>
    </w:p>
    <w:p w:rsidR="00A138F0" w:rsidRPr="00A138F0" w:rsidRDefault="00AE756D" w:rsidP="00A138F0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84" type="#_x0000_t75" style="width:20.55pt;height:17.75pt" o:ole="">
            <v:imagedata r:id="rId7" o:title=""/>
          </v:shape>
          <w:control r:id="rId49" w:name="DefaultOcxName42" w:shapeid="_x0000_i128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underwent a brief period of very rapid expansion.</w:t>
      </w:r>
    </w:p>
    <w:p w:rsidR="00A138F0" w:rsidRPr="00A138F0" w:rsidRDefault="00AE756D" w:rsidP="00A138F0">
      <w:pPr>
        <w:numPr>
          <w:ilvl w:val="0"/>
          <w:numId w:val="10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87" type="#_x0000_t75" style="width:20.55pt;height:17.75pt" o:ole="">
            <v:imagedata r:id="rId7" o:title=""/>
          </v:shape>
          <w:control r:id="rId50" w:name="DefaultOcxName43" w:shapeid="_x0000_i128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Electrons and positrons were created.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11. Studies from ________ led to the discovery of "dark energy."</w:t>
      </w:r>
    </w:p>
    <w:p w:rsidR="00A138F0" w:rsidRPr="00A138F0" w:rsidRDefault="00AE756D" w:rsidP="00A138F0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90" type="#_x0000_t75" style="width:20.55pt;height:17.75pt" o:ole="">
            <v:imagedata r:id="rId7" o:title=""/>
          </v:shape>
          <w:control r:id="rId51" w:name="DefaultOcxName44" w:shapeid="_x0000_i129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gravitational lensing by MACHOs</w:t>
      </w:r>
    </w:p>
    <w:p w:rsidR="00A138F0" w:rsidRPr="00A138F0" w:rsidRDefault="00AE756D" w:rsidP="00A138F0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93" type="#_x0000_t75" style="width:20.55pt;height:17.75pt" o:ole="">
            <v:imagedata r:id="rId7" o:title=""/>
          </v:shape>
          <w:control r:id="rId52" w:name="DefaultOcxName45" w:shapeid="_x0000_i129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Cepheid variables in the Virgo Cluster</w:t>
      </w:r>
    </w:p>
    <w:p w:rsidR="00A138F0" w:rsidRPr="00A138F0" w:rsidRDefault="00AE756D" w:rsidP="00A138F0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96" type="#_x0000_t75" style="width:20.55pt;height:17.75pt" o:ole="">
            <v:imagedata r:id="rId7" o:title=""/>
          </v:shape>
          <w:control r:id="rId53" w:name="DefaultOcxName46" w:shapeid="_x0000_i129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COBE microwave ripples</w:t>
      </w:r>
    </w:p>
    <w:p w:rsidR="00A138F0" w:rsidRPr="00A138F0" w:rsidRDefault="00AE756D" w:rsidP="00A138F0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299" type="#_x0000_t75" style="width:20.55pt;height:17.75pt" o:ole="">
            <v:imagedata r:id="rId5" o:title=""/>
          </v:shape>
          <w:control r:id="rId54" w:name="DefaultOcxName47" w:shapeid="_x0000_i1299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Type I supernovae at very large red shifts (Correct)</w:t>
      </w:r>
    </w:p>
    <w:p w:rsidR="00A138F0" w:rsidRPr="00A138F0" w:rsidRDefault="00AE756D" w:rsidP="00A138F0">
      <w:pPr>
        <w:numPr>
          <w:ilvl w:val="0"/>
          <w:numId w:val="1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02" type="#_x0000_t75" style="width:20.55pt;height:17.75pt" o:ole="">
            <v:imagedata r:id="rId7" o:title=""/>
          </v:shape>
          <w:control r:id="rId55" w:name="DefaultOcxName48" w:shapeid="_x0000_i130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Type II supernovae in the Large Magellanic Cloud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12. Galaxies are moving away from us and into the vast, empty space of the outer universe beyond the Big Bang.</w:t>
      </w:r>
    </w:p>
    <w:p w:rsidR="00A138F0" w:rsidRPr="00A138F0" w:rsidRDefault="00AE756D" w:rsidP="00A138F0">
      <w:pPr>
        <w:numPr>
          <w:ilvl w:val="0"/>
          <w:numId w:val="1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05" type="#_x0000_t75" style="width:20.55pt;height:17.75pt" o:ole="">
            <v:imagedata r:id="rId5" o:title=""/>
          </v:shape>
          <w:control r:id="rId56" w:name="DefaultOcxName49" w:shapeid="_x0000_i1305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false (Correct)</w:t>
      </w:r>
    </w:p>
    <w:p w:rsidR="00A138F0" w:rsidRPr="00A138F0" w:rsidRDefault="00AE756D" w:rsidP="00A138F0">
      <w:pPr>
        <w:numPr>
          <w:ilvl w:val="0"/>
          <w:numId w:val="1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08" type="#_x0000_t75" style="width:20.55pt;height:17.75pt" o:ole="">
            <v:imagedata r:id="rId7" o:title=""/>
          </v:shape>
          <w:control r:id="rId57" w:name="DefaultOcxName50" w:shapeid="_x0000_i130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true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13. With a Hubble constant of 70 km/sec/Mpc, the critical density would be</w:t>
      </w:r>
    </w:p>
    <w:p w:rsidR="00A138F0" w:rsidRPr="00A138F0" w:rsidRDefault="00AE756D" w:rsidP="00A138F0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11" type="#_x0000_t75" style="width:20.55pt;height:17.75pt" o:ole="">
            <v:imagedata r:id="rId7" o:title=""/>
          </v:shape>
          <w:control r:id="rId58" w:name="DefaultOcxName51" w:shapeid="_x0000_i131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6.23 × 10</w:t>
      </w:r>
      <w:r w:rsidR="00A138F0" w:rsidRPr="00A138F0">
        <w:rPr>
          <w:rFonts w:ascii="Arial" w:hAnsi="Arial" w:cs="Arial"/>
          <w:color w:val="000000"/>
          <w:sz w:val="24"/>
          <w:szCs w:val="24"/>
          <w:vertAlign w:val="superscript"/>
        </w:rPr>
        <w:t>-23</w:t>
      </w:r>
      <w:r w:rsidR="008F1647">
        <w:rPr>
          <w:rFonts w:ascii="Arial" w:hAnsi="Arial" w:cs="Arial"/>
          <w:color w:val="000000"/>
          <w:sz w:val="24"/>
          <w:szCs w:val="24"/>
        </w:rPr>
        <w:t> g/mole</w:t>
      </w:r>
    </w:p>
    <w:p w:rsidR="00A138F0" w:rsidRPr="00A138F0" w:rsidRDefault="00AE756D" w:rsidP="00A138F0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14" type="#_x0000_t75" style="width:20.55pt;height:17.75pt" o:ole="">
            <v:imagedata r:id="rId7" o:title=""/>
          </v:shape>
          <w:control r:id="rId59" w:name="DefaultOcxName52" w:shapeid="_x0000_i131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3 × 10</w:t>
      </w:r>
      <w:r w:rsidR="00A138F0" w:rsidRPr="00A138F0">
        <w:rPr>
          <w:rFonts w:ascii="Arial" w:hAnsi="Arial" w:cs="Arial"/>
          <w:color w:val="000000"/>
          <w:sz w:val="24"/>
          <w:szCs w:val="24"/>
          <w:vertAlign w:val="superscript"/>
        </w:rPr>
        <w:t>-31</w:t>
      </w:r>
      <w:r w:rsidR="008F1647">
        <w:rPr>
          <w:rFonts w:ascii="Arial" w:hAnsi="Arial" w:cs="Arial"/>
          <w:color w:val="000000"/>
          <w:sz w:val="24"/>
          <w:szCs w:val="24"/>
        </w:rPr>
        <w:t> g/cc</w:t>
      </w:r>
    </w:p>
    <w:p w:rsidR="00A138F0" w:rsidRPr="00A138F0" w:rsidRDefault="00AE756D" w:rsidP="00A138F0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17" type="#_x0000_t75" style="width:20.55pt;height:17.75pt" o:ole="">
            <v:imagedata r:id="rId7" o:title=""/>
          </v:shape>
          <w:control r:id="rId60" w:name="DefaultOcxName53" w:shapeid="_x0000_i131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 xml:space="preserve"> 1.4 </w:t>
      </w:r>
      <w:r w:rsidR="008F1647">
        <w:rPr>
          <w:rFonts w:ascii="Arial" w:hAnsi="Arial" w:cs="Arial"/>
          <w:color w:val="000000"/>
          <w:sz w:val="24"/>
          <w:szCs w:val="24"/>
        </w:rPr>
        <w:t>g/cc</w:t>
      </w:r>
    </w:p>
    <w:p w:rsidR="00A138F0" w:rsidRPr="00A138F0" w:rsidRDefault="00AE756D" w:rsidP="00A138F0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20" type="#_x0000_t75" style="width:20.55pt;height:17.75pt" o:ole="">
            <v:imagedata r:id="rId7" o:title=""/>
          </v:shape>
          <w:control r:id="rId61" w:name="DefaultOcxName54" w:shapeid="_x0000_i132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4 × 10</w:t>
      </w:r>
      <w:r w:rsidR="00A138F0" w:rsidRPr="00A138F0">
        <w:rPr>
          <w:rFonts w:ascii="Arial" w:hAnsi="Arial" w:cs="Arial"/>
          <w:color w:val="000000"/>
          <w:sz w:val="24"/>
          <w:szCs w:val="24"/>
          <w:vertAlign w:val="superscript"/>
        </w:rPr>
        <w:t>-36</w:t>
      </w:r>
      <w:r w:rsidR="008F1647">
        <w:rPr>
          <w:rFonts w:ascii="Arial" w:hAnsi="Arial" w:cs="Arial"/>
          <w:color w:val="000000"/>
          <w:sz w:val="24"/>
          <w:szCs w:val="24"/>
        </w:rPr>
        <w:t> g/cc</w:t>
      </w:r>
    </w:p>
    <w:p w:rsidR="00A138F0" w:rsidRPr="00A138F0" w:rsidRDefault="00AE756D" w:rsidP="00A138F0">
      <w:pPr>
        <w:numPr>
          <w:ilvl w:val="0"/>
          <w:numId w:val="1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23" type="#_x0000_t75" style="width:20.55pt;height:17.75pt" o:ole="">
            <v:imagedata r:id="rId5" o:title=""/>
          </v:shape>
          <w:control r:id="rId62" w:name="DefaultOcxName55" w:shapeid="_x0000_i1323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9 × 10</w: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  <w:vertAlign w:val="superscript"/>
        </w:rPr>
        <w:t>-27</w: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kg/m</w: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  <w:vertAlign w:val="superscript"/>
        </w:rPr>
        <w:t>3</w: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 xml:space="preserve"> (Correct)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14. Most of the deuterium formed right after the Big Bang</w:t>
      </w:r>
    </w:p>
    <w:p w:rsidR="00A138F0" w:rsidRPr="00A138F0" w:rsidRDefault="00AE756D" w:rsidP="00A138F0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26" type="#_x0000_t75" style="width:20.55pt;height:17.75pt" o:ole="">
            <v:imagedata r:id="rId7" o:title=""/>
          </v:shape>
          <w:control r:id="rId63" w:name="DefaultOcxName56" w:shapeid="_x0000_i132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is still around today.</w:t>
      </w:r>
    </w:p>
    <w:p w:rsidR="00A138F0" w:rsidRPr="00A138F0" w:rsidRDefault="00AE756D" w:rsidP="00A138F0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lastRenderedPageBreak/>
        <w:object w:dxaOrig="225" w:dyaOrig="225">
          <v:shape id="_x0000_i1329" type="#_x0000_t75" style="width:20.55pt;height:17.75pt" o:ole="">
            <v:imagedata r:id="rId7" o:title=""/>
          </v:shape>
          <w:control r:id="rId64" w:name="DefaultOcxName57" w:shapeid="_x0000_i132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was found in the globular clusters.</w:t>
      </w:r>
    </w:p>
    <w:p w:rsidR="00A138F0" w:rsidRPr="00A138F0" w:rsidRDefault="00AE756D" w:rsidP="00A138F0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32" type="#_x0000_t75" style="width:20.55pt;height:17.75pt" o:ole="">
            <v:imagedata r:id="rId5" o:title=""/>
          </v:shape>
          <w:control r:id="rId65" w:name="DefaultOcxName58" w:shapeid="_x0000_i1332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quickly burned into helium nuclei. (Correct)</w:t>
      </w:r>
    </w:p>
    <w:p w:rsidR="00A138F0" w:rsidRPr="00A138F0" w:rsidRDefault="00AE756D" w:rsidP="00A138F0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35" type="#_x0000_t75" style="width:20.55pt;height:17.75pt" o:ole="">
            <v:imagedata r:id="rId7" o:title=""/>
          </v:shape>
          <w:control r:id="rId66" w:name="DefaultOcxName59" w:shapeid="_x0000_i133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turned into dark matter.</w:t>
      </w:r>
    </w:p>
    <w:p w:rsidR="00A138F0" w:rsidRPr="00A138F0" w:rsidRDefault="00AE756D" w:rsidP="00A138F0">
      <w:pPr>
        <w:numPr>
          <w:ilvl w:val="0"/>
          <w:numId w:val="1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38" type="#_x0000_t75" style="width:20.55pt;height:17.75pt" o:ole="">
            <v:imagedata r:id="rId7" o:title=""/>
          </v:shape>
          <w:control r:id="rId67" w:name="DefaultOcxName60" w:shapeid="_x0000_i133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broke down into electrons and neutrons.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15. How does the energy of the cosmic microwave background compare to the energy radiated by all the stars and galaxies that ever existed?</w:t>
      </w:r>
    </w:p>
    <w:p w:rsidR="00A138F0" w:rsidRPr="00A138F0" w:rsidRDefault="00AE756D" w:rsidP="00A138F0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41" type="#_x0000_t75" style="width:20.55pt;height:17.75pt" o:ole="">
            <v:imagedata r:id="rId7" o:title=""/>
          </v:shape>
          <w:control r:id="rId68" w:name="DefaultOcxName61" w:shapeid="_x0000_i134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27% cosmic background, 73% starlight</w:t>
      </w:r>
    </w:p>
    <w:p w:rsidR="00A138F0" w:rsidRPr="00615E89" w:rsidRDefault="00AE756D" w:rsidP="00615E89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44" type="#_x0000_t75" style="width:20.55pt;height:17.75pt" o:ole="">
            <v:imagedata r:id="rId7" o:title=""/>
          </v:shape>
          <w:control r:id="rId69" w:name="DefaultOcxName62" w:shapeid="_x0000_i134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starlight now dominates the background, as your eyes show clearly.</w:t>
      </w:r>
    </w:p>
    <w:p w:rsidR="00A138F0" w:rsidRPr="00A138F0" w:rsidRDefault="00AE756D" w:rsidP="00A138F0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50" type="#_x0000_t75" style="width:20.55pt;height:17.75pt" o:ole="">
            <v:imagedata r:id="rId7" o:title=""/>
          </v:shape>
          <w:control r:id="rId70" w:name="DefaultOcxName64" w:shapeid="_x0000_i1350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about ten times more from the Big Bang than from stars and galaxies</w:t>
      </w:r>
    </w:p>
    <w:p w:rsidR="00A138F0" w:rsidRPr="00A138F0" w:rsidRDefault="00AE756D" w:rsidP="00A138F0">
      <w:pPr>
        <w:numPr>
          <w:ilvl w:val="0"/>
          <w:numId w:val="1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53" type="#_x0000_t75" style="width:20.55pt;height:17.75pt" o:ole="">
            <v:imagedata r:id="rId7" o:title=""/>
          </v:shape>
          <w:control r:id="rId71" w:name="DefaultOcxName65" w:shapeid="_x0000_i135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We have no way of comparing matter and energy this way.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16. Because almost all galaxies show redshifted spectra, we know that</w:t>
      </w:r>
    </w:p>
    <w:p w:rsidR="00A138F0" w:rsidRPr="00A138F0" w:rsidRDefault="00AE756D" w:rsidP="00A138F0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56" type="#_x0000_t75" style="width:20.55pt;height:17.75pt" o:ole="">
            <v:imagedata r:id="rId7" o:title=""/>
          </v:shape>
          <w:control r:id="rId72" w:name="DefaultOcxName66" w:shapeid="_x0000_i135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we must be at the center of the universe.</w:t>
      </w:r>
    </w:p>
    <w:p w:rsidR="00A138F0" w:rsidRPr="00A138F0" w:rsidRDefault="00AE756D" w:rsidP="00A138F0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59" type="#_x0000_t75" style="width:20.55pt;height:17.75pt" o:ole="">
            <v:imagedata r:id="rId7" o:title=""/>
          </v:shape>
          <w:control r:id="rId73" w:name="DefaultOcxName67" w:shapeid="_x0000_i135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is closed.</w:t>
      </w:r>
    </w:p>
    <w:p w:rsidR="00A138F0" w:rsidRPr="00A138F0" w:rsidRDefault="00AE756D" w:rsidP="00A138F0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62" type="#_x0000_t75" style="width:20.55pt;height:17.75pt" o:ole="">
            <v:imagedata r:id="rId7" o:title=""/>
          </v:shape>
          <w:control r:id="rId74" w:name="DefaultOcxName68" w:shapeid="_x0000_i136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sky must be dark at night.</w:t>
      </w:r>
    </w:p>
    <w:p w:rsidR="00A138F0" w:rsidRPr="00A138F0" w:rsidRDefault="00AE756D" w:rsidP="00A138F0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65" type="#_x0000_t75" style="width:20.55pt;height:17.75pt" o:ole="">
            <v:imagedata r:id="rId7" o:title=""/>
          </v:shape>
          <w:control r:id="rId75" w:name="DefaultOcxName69" w:shapeid="_x0000_i136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our understanding of redshift is wrong.</w:t>
      </w:r>
    </w:p>
    <w:p w:rsidR="00A138F0" w:rsidRPr="00A138F0" w:rsidRDefault="00AE756D" w:rsidP="00A138F0">
      <w:pPr>
        <w:numPr>
          <w:ilvl w:val="0"/>
          <w:numId w:val="1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68" type="#_x0000_t75" style="width:20.55pt;height:17.75pt" o:ole="">
            <v:imagedata r:id="rId5" o:title=""/>
          </v:shape>
          <w:control r:id="rId76" w:name="DefaultOcxName70" w:shapeid="_x0000_i1368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the universe is expanding. (Correct)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17. If Ω</w:t>
      </w:r>
      <w:r w:rsidRPr="00A138F0">
        <w:rPr>
          <w:rFonts w:ascii="Arial" w:hAnsi="Arial" w:cs="Arial"/>
          <w:color w:val="000000"/>
          <w:sz w:val="24"/>
          <w:szCs w:val="24"/>
          <w:vertAlign w:val="subscript"/>
        </w:rPr>
        <w:t>o</w:t>
      </w:r>
      <w:r w:rsidRPr="00A138F0">
        <w:rPr>
          <w:rFonts w:ascii="Arial" w:hAnsi="Arial" w:cs="Arial"/>
          <w:color w:val="000000"/>
          <w:sz w:val="24"/>
          <w:szCs w:val="24"/>
        </w:rPr>
        <w:t> is less than one, then</w:t>
      </w:r>
    </w:p>
    <w:p w:rsidR="00A138F0" w:rsidRPr="00A138F0" w:rsidRDefault="00AE756D" w:rsidP="00A138F0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71" type="#_x0000_t75" style="width:20.55pt;height:17.75pt" o:ole="">
            <v:imagedata r:id="rId7" o:title=""/>
          </v:shape>
          <w:control r:id="rId77" w:name="DefaultOcxName71" w:shapeid="_x0000_i137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is closed, and must recycle.</w:t>
      </w:r>
    </w:p>
    <w:p w:rsidR="00A138F0" w:rsidRPr="00A138F0" w:rsidRDefault="00AE756D" w:rsidP="00A138F0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74" type="#_x0000_t75" style="width:20.55pt;height:17.75pt" o:ole="">
            <v:imagedata r:id="rId7" o:title=""/>
          </v:shape>
          <w:control r:id="rId78" w:name="DefaultOcxName72" w:shapeid="_x0000_i137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only dark energy exists in the universe.</w:t>
      </w:r>
    </w:p>
    <w:p w:rsidR="00A138F0" w:rsidRPr="00A138F0" w:rsidRDefault="00AE756D" w:rsidP="00A138F0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77" type="#_x0000_t75" style="width:20.55pt;height:17.75pt" o:ole="">
            <v:imagedata r:id="rId7" o:title=""/>
          </v:shape>
          <w:control r:id="rId79" w:name="DefaultOcxName73" w:shapeid="_x0000_i137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there is more matter than energy in the universe.</w:t>
      </w:r>
    </w:p>
    <w:p w:rsidR="00A138F0" w:rsidRPr="00A138F0" w:rsidRDefault="00AE756D" w:rsidP="00A138F0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80" type="#_x0000_t75" style="width:20.55pt;height:17.75pt" o:ole="">
            <v:imagedata r:id="rId7" o:title=""/>
          </v:shape>
          <w:control r:id="rId80" w:name="DefaultOcxName74" w:shapeid="_x0000_i138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no matter could have existed.</w:t>
      </w:r>
    </w:p>
    <w:p w:rsidR="00A138F0" w:rsidRPr="00A138F0" w:rsidRDefault="00AE756D" w:rsidP="00A138F0">
      <w:pPr>
        <w:numPr>
          <w:ilvl w:val="0"/>
          <w:numId w:val="17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83" type="#_x0000_t75" style="width:20.55pt;height:17.75pt" o:ole="">
            <v:imagedata r:id="rId5" o:title=""/>
          </v:shape>
          <w:control r:id="rId81" w:name="DefaultOcxName75" w:shapeid="_x0000_i1383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the universe will expand forever. (Correct)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18. The concept that on the grandest of scales, the universe is similar in appearance everywhere is</w:t>
      </w:r>
    </w:p>
    <w:p w:rsidR="00A138F0" w:rsidRPr="00A138F0" w:rsidRDefault="00AE756D" w:rsidP="00A138F0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86" type="#_x0000_t75" style="width:20.55pt;height:17.75pt" o:ole="">
            <v:imagedata r:id="rId7" o:title=""/>
          </v:shape>
          <w:control r:id="rId82" w:name="DefaultOcxName76" w:shapeid="_x0000_i138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isotropy.</w:t>
      </w:r>
    </w:p>
    <w:p w:rsidR="00A138F0" w:rsidRPr="00A138F0" w:rsidRDefault="00AE756D" w:rsidP="00A138F0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89" type="#_x0000_t75" style="width:20.55pt;height:17.75pt" o:ole="">
            <v:imagedata r:id="rId7" o:title=""/>
          </v:shape>
          <w:control r:id="rId83" w:name="DefaultOcxName77" w:shapeid="_x0000_i138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general relativity.</w:t>
      </w:r>
    </w:p>
    <w:p w:rsidR="00A138F0" w:rsidRPr="00A138F0" w:rsidRDefault="00AE756D" w:rsidP="00A138F0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lastRenderedPageBreak/>
        <w:object w:dxaOrig="225" w:dyaOrig="225">
          <v:shape id="_x0000_i1392" type="#_x0000_t75" style="width:20.55pt;height:17.75pt" o:ole="">
            <v:imagedata r:id="rId5" o:title=""/>
          </v:shape>
          <w:control r:id="rId84" w:name="DefaultOcxName78" w:shapeid="_x0000_i1392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homogeneity. (Correct)</w:t>
      </w:r>
    </w:p>
    <w:p w:rsidR="00A138F0" w:rsidRPr="00A138F0" w:rsidRDefault="00AE756D" w:rsidP="00A138F0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95" type="#_x0000_t75" style="width:20.55pt;height:17.75pt" o:ole="">
            <v:imagedata r:id="rId7" o:title=""/>
          </v:shape>
          <w:control r:id="rId85" w:name="DefaultOcxName79" w:shapeid="_x0000_i139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special relativity.</w:t>
      </w:r>
    </w:p>
    <w:p w:rsidR="00A138F0" w:rsidRPr="00A138F0" w:rsidRDefault="00AE756D" w:rsidP="00A138F0">
      <w:pPr>
        <w:numPr>
          <w:ilvl w:val="0"/>
          <w:numId w:val="18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398" type="#_x0000_t75" style="width:20.55pt;height:17.75pt" o:ole="">
            <v:imagedata r:id="rId7" o:title=""/>
          </v:shape>
          <w:control r:id="rId86" w:name="DefaultOcxName80" w:shapeid="_x0000_i139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universality.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19. The Big Bang formed</w:t>
      </w:r>
    </w:p>
    <w:p w:rsidR="00A138F0" w:rsidRPr="00A138F0" w:rsidRDefault="00AE756D" w:rsidP="00A138F0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01" type="#_x0000_t75" style="width:20.55pt;height:17.75pt" o:ole="">
            <v:imagedata r:id="rId7" o:title=""/>
          </v:shape>
          <w:control r:id="rId87" w:name="DefaultOcxName81" w:shapeid="_x0000_i140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all elements up to iron.</w:t>
      </w:r>
    </w:p>
    <w:p w:rsidR="00A138F0" w:rsidRPr="00A138F0" w:rsidRDefault="00AE756D" w:rsidP="00A138F0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04" type="#_x0000_t75" style="width:20.55pt;height:17.75pt" o:ole="">
            <v:imagedata r:id="rId7" o:title=""/>
          </v:shape>
          <w:control r:id="rId88" w:name="DefaultOcxName82" w:shapeid="_x0000_i140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all elements found in nature now.</w:t>
      </w:r>
    </w:p>
    <w:p w:rsidR="00A138F0" w:rsidRPr="00A138F0" w:rsidRDefault="00AE756D" w:rsidP="00A138F0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07" type="#_x0000_t75" style="width:20.55pt;height:17.75pt" o:ole="">
            <v:imagedata r:id="rId7" o:title=""/>
          </v:shape>
          <w:control r:id="rId89" w:name="DefaultOcxName83" w:shapeid="_x0000_i140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only helium.</w:t>
      </w:r>
    </w:p>
    <w:p w:rsidR="00A138F0" w:rsidRPr="00A138F0" w:rsidRDefault="00AE756D" w:rsidP="00A138F0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10" type="#_x0000_t75" style="width:20.55pt;height:17.75pt" o:ole="">
            <v:imagedata r:id="rId7" o:title=""/>
          </v:shape>
          <w:control r:id="rId90" w:name="DefaultOcxName84" w:shapeid="_x0000_i141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only hydrogen.</w:t>
      </w:r>
    </w:p>
    <w:p w:rsidR="00A138F0" w:rsidRPr="00A138F0" w:rsidRDefault="00AE756D" w:rsidP="00A138F0">
      <w:pPr>
        <w:numPr>
          <w:ilvl w:val="0"/>
          <w:numId w:val="19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13" type="#_x0000_t75" style="width:20.55pt;height:17.75pt" o:ole="">
            <v:imagedata r:id="rId5" o:title=""/>
          </v:shape>
          <w:control r:id="rId91" w:name="DefaultOcxName85" w:shapeid="_x0000_i1413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hydrogen and helium, but very little else. (Correct)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20. Concerning dark energy, we do know</w:t>
      </w:r>
    </w:p>
    <w:p w:rsidR="00A138F0" w:rsidRPr="00A138F0" w:rsidRDefault="00AE756D" w:rsidP="00A138F0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16" type="#_x0000_t75" style="width:20.55pt;height:17.75pt" o:ole="">
            <v:imagedata r:id="rId7" o:title=""/>
          </v:shape>
          <w:control r:id="rId92" w:name="DefaultOcxName86" w:shapeid="_x0000_i141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that it is created when matter annihilates anti-matter.</w:t>
      </w:r>
    </w:p>
    <w:p w:rsidR="00A138F0" w:rsidRPr="00A138F0" w:rsidRDefault="00AE756D" w:rsidP="00A138F0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19" type="#_x0000_t75" style="width:20.55pt;height:17.75pt" o:ole="">
            <v:imagedata r:id="rId5" o:title=""/>
          </v:shape>
          <w:control r:id="rId93" w:name="DefaultOcxName87" w:shapeid="_x0000_i1419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its density remains constant over time, so it is not important in the early universe. (Correct)</w:t>
      </w:r>
    </w:p>
    <w:p w:rsidR="00A138F0" w:rsidRPr="00A138F0" w:rsidRDefault="00AE756D" w:rsidP="00A138F0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22" type="#_x0000_t75" style="width:20.55pt;height:17.75pt" o:ole="">
            <v:imagedata r:id="rId7" o:title=""/>
          </v:shape>
          <w:control r:id="rId94" w:name="DefaultOcxName88" w:shapeid="_x0000_i142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that it makes up 90% of all the matter and energy in the whole universe.</w:t>
      </w:r>
    </w:p>
    <w:p w:rsidR="00A138F0" w:rsidRPr="00A138F0" w:rsidRDefault="00AE756D" w:rsidP="00A138F0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25" type="#_x0000_t75" style="width:20.55pt;height:17.75pt" o:ole="">
            <v:imagedata r:id="rId7" o:title=""/>
          </v:shape>
          <w:control r:id="rId95" w:name="DefaultOcxName89" w:shapeid="_x0000_i142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that it was revealed with Type II supernovae distances in the late 1990s.</w:t>
      </w:r>
    </w:p>
    <w:p w:rsidR="00A138F0" w:rsidRPr="00A138F0" w:rsidRDefault="00AE756D" w:rsidP="00A138F0">
      <w:pPr>
        <w:numPr>
          <w:ilvl w:val="0"/>
          <w:numId w:val="20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28" type="#_x0000_t75" style="width:20.55pt;height:17.75pt" o:ole="">
            <v:imagedata r:id="rId7" o:title=""/>
          </v:shape>
          <w:control r:id="rId96" w:name="DefaultOcxName90" w:shapeid="_x0000_i142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combined with dark matter, it will ultimately produce a closed universe.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21. The redshift of the galaxies is correctly interpreted as</w:t>
      </w:r>
    </w:p>
    <w:p w:rsidR="00A138F0" w:rsidRPr="00A138F0" w:rsidRDefault="00AE756D" w:rsidP="00A138F0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31" type="#_x0000_t75" style="width:20.55pt;height:17.75pt" o:ole="">
            <v:imagedata r:id="rId7" o:title=""/>
          </v:shape>
          <w:control r:id="rId97" w:name="DefaultOcxName91" w:shapeid="_x0000_i143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placing our Galaxy near the center of the Local Group.</w:t>
      </w:r>
    </w:p>
    <w:p w:rsidR="00A138F0" w:rsidRPr="00A138F0" w:rsidRDefault="00AE756D" w:rsidP="00A138F0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34" type="#_x0000_t75" style="width:20.55pt;height:17.75pt" o:ole="">
            <v:imagedata r:id="rId7" o:title=""/>
          </v:shape>
          <w:control r:id="rId98" w:name="DefaultOcxName92" w:shapeid="_x0000_i143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differences in temperatures and star formation in old and young galaxies.</w:t>
      </w:r>
    </w:p>
    <w:p w:rsidR="00A138F0" w:rsidRPr="00A138F0" w:rsidRDefault="00AE756D" w:rsidP="00A138F0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37" type="#_x0000_t75" style="width:20.55pt;height:17.75pt" o:ole="">
            <v:imagedata r:id="rId7" o:title=""/>
          </v:shape>
          <w:control r:id="rId99" w:name="DefaultOcxName93" w:shapeid="_x0000_i143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a Doppler shift due to the random motions of galaxies in space.</w:t>
      </w:r>
    </w:p>
    <w:p w:rsidR="00A138F0" w:rsidRPr="00A138F0" w:rsidRDefault="00AE756D" w:rsidP="00A138F0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40" type="#_x0000_t75" style="width:20.55pt;height:17.75pt" o:ole="">
            <v:imagedata r:id="rId5" o:title=""/>
          </v:shape>
          <w:control r:id="rId100" w:name="DefaultOcxName94" w:shapeid="_x0000_i1440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space itself is expanding with time, so the photons are stretched while they travel through space. (Correct)</w:t>
      </w:r>
    </w:p>
    <w:p w:rsidR="00A138F0" w:rsidRPr="00A138F0" w:rsidRDefault="00AE756D" w:rsidP="00A138F0">
      <w:pPr>
        <w:numPr>
          <w:ilvl w:val="0"/>
          <w:numId w:val="2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43" type="#_x0000_t75" style="width:20.55pt;height:17.75pt" o:ole="">
            <v:imagedata r:id="rId7" o:title=""/>
          </v:shape>
          <w:control r:id="rId101" w:name="DefaultOcxName95" w:shapeid="_x0000_i144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an aging of light as gravity weakens with time.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22. What is the meaning of a "closed" universe?</w:t>
      </w:r>
    </w:p>
    <w:p w:rsidR="00A138F0" w:rsidRPr="00A138F0" w:rsidRDefault="00AE756D" w:rsidP="00A138F0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46" type="#_x0000_t75" style="width:20.55pt;height:17.75pt" o:ole="">
            <v:imagedata r:id="rId7" o:title=""/>
          </v:shape>
          <w:control r:id="rId102" w:name="DefaultOcxName96" w:shapeid="_x0000_i144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will stop expanding in an infinite amount of time.</w:t>
      </w:r>
    </w:p>
    <w:p w:rsidR="00A138F0" w:rsidRPr="00A138F0" w:rsidRDefault="00AE756D" w:rsidP="00A138F0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49" type="#_x0000_t75" style="width:20.55pt;height:17.75pt" o:ole="">
            <v:imagedata r:id="rId7" o:title=""/>
          </v:shape>
          <w:control r:id="rId103" w:name="DefaultOcxName97" w:shapeid="_x0000_i144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will expand forever.</w:t>
      </w:r>
    </w:p>
    <w:p w:rsidR="00A138F0" w:rsidRPr="00A138F0" w:rsidRDefault="00AE756D" w:rsidP="00A138F0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lastRenderedPageBreak/>
        <w:object w:dxaOrig="225" w:dyaOrig="225">
          <v:shape id="_x0000_i1452" type="#_x0000_t75" style="width:20.55pt;height:17.75pt" o:ole="">
            <v:imagedata r:id="rId7" o:title=""/>
          </v:shape>
          <w:control r:id="rId104" w:name="DefaultOcxName98" w:shapeid="_x0000_i145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will disappear into a white hole in time.</w:t>
      </w:r>
    </w:p>
    <w:p w:rsidR="00A138F0" w:rsidRPr="00A138F0" w:rsidRDefault="00AE756D" w:rsidP="00A138F0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55" type="#_x0000_t75" style="width:20.55pt;height:17.75pt" o:ole="">
            <v:imagedata r:id="rId5" o:title=""/>
          </v:shape>
          <w:control r:id="rId105" w:name="DefaultOcxName99" w:shapeid="_x0000_i1455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The universe will someday stop expanding and start to collapse. (Correct)</w:t>
      </w:r>
    </w:p>
    <w:p w:rsidR="00A138F0" w:rsidRPr="00A138F0" w:rsidRDefault="00AE756D" w:rsidP="00A138F0">
      <w:pPr>
        <w:numPr>
          <w:ilvl w:val="0"/>
          <w:numId w:val="2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58" type="#_x0000_t75" style="width:20.55pt;height:17.75pt" o:ole="">
            <v:imagedata r:id="rId7" o:title=""/>
          </v:shape>
          <w:control r:id="rId106" w:name="DefaultOcxName100" w:shapeid="_x0000_i1458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universe is in a steady-state.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23. The best answer to both the flatness and horizon problems is</w:t>
      </w:r>
    </w:p>
    <w:p w:rsidR="00A138F0" w:rsidRPr="00A138F0" w:rsidRDefault="00AE756D" w:rsidP="00A138F0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61" type="#_x0000_t75" style="width:20.55pt;height:17.75pt" o:ole="">
            <v:imagedata r:id="rId7" o:title=""/>
          </v:shape>
          <w:control r:id="rId107" w:name="DefaultOcxName101" w:shapeid="_x0000_i1461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GUT theory.</w:t>
      </w:r>
    </w:p>
    <w:p w:rsidR="00A138F0" w:rsidRPr="00A138F0" w:rsidRDefault="00AE756D" w:rsidP="00A138F0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64" type="#_x0000_t75" style="width:20.55pt;height:17.75pt" o:ole="">
            <v:imagedata r:id="rId7" o:title=""/>
          </v:shape>
          <w:control r:id="rId108" w:name="DefaultOcxName102" w:shapeid="_x0000_i1464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 Steady State Theory.</w:t>
      </w:r>
    </w:p>
    <w:p w:rsidR="00A138F0" w:rsidRPr="00A138F0" w:rsidRDefault="00AE756D" w:rsidP="00A138F0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67" type="#_x0000_t75" style="width:20.55pt;height:17.75pt" o:ole="">
            <v:imagedata r:id="rId7" o:title=""/>
          </v:shape>
          <w:control r:id="rId109" w:name="DefaultOcxName103" w:shapeid="_x0000_i146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dark energy.</w:t>
      </w:r>
    </w:p>
    <w:p w:rsidR="00A138F0" w:rsidRPr="00A138F0" w:rsidRDefault="00AE756D" w:rsidP="00A138F0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70" type="#_x0000_t75" style="width:20.55pt;height:17.75pt" o:ole="">
            <v:imagedata r:id="rId7" o:title=""/>
          </v:shape>
          <w:control r:id="rId110" w:name="DefaultOcxName104" w:shapeid="_x0000_i147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decoupling.</w:t>
      </w:r>
    </w:p>
    <w:p w:rsidR="00A138F0" w:rsidRPr="00A138F0" w:rsidRDefault="00AE756D" w:rsidP="00A138F0">
      <w:pPr>
        <w:numPr>
          <w:ilvl w:val="0"/>
          <w:numId w:val="2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73" type="#_x0000_t75" style="width:20.55pt;height:17.75pt" o:ole="">
            <v:imagedata r:id="rId5" o:title=""/>
          </v:shape>
          <w:control r:id="rId111" w:name="DefaultOcxName105" w:shapeid="_x0000_i1473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the inflationary epoch. (Correct)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24. The presently accepted value of the Hubble constant gives an age of</w:t>
      </w:r>
    </w:p>
    <w:p w:rsidR="00A138F0" w:rsidRPr="00A138F0" w:rsidRDefault="00AE756D" w:rsidP="00A138F0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76" type="#_x0000_t75" style="width:20.55pt;height:17.75pt" o:ole="">
            <v:imagedata r:id="rId7" o:title=""/>
          </v:shape>
          <w:control r:id="rId112" w:name="DefaultOcxName106" w:shapeid="_x0000_i1476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8-9 billion years.</w:t>
      </w:r>
    </w:p>
    <w:p w:rsidR="00A138F0" w:rsidRPr="00A138F0" w:rsidRDefault="00AE756D" w:rsidP="00A138F0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79" type="#_x0000_t75" style="width:20.55pt;height:17.75pt" o:ole="">
            <v:imagedata r:id="rId7" o:title=""/>
          </v:shape>
          <w:control r:id="rId113" w:name="DefaultOcxName107" w:shapeid="_x0000_i1479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4.5 billion years.</w:t>
      </w:r>
    </w:p>
    <w:p w:rsidR="00A138F0" w:rsidRPr="00A138F0" w:rsidRDefault="00AE756D" w:rsidP="00A138F0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82" type="#_x0000_t75" style="width:20.55pt;height:17.75pt" o:ole="">
            <v:imagedata r:id="rId7" o:title=""/>
          </v:shape>
          <w:control r:id="rId114" w:name="DefaultOcxName108" w:shapeid="_x0000_i1482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18 billion years.</w:t>
      </w:r>
    </w:p>
    <w:p w:rsidR="00A138F0" w:rsidRPr="00A138F0" w:rsidRDefault="00AE756D" w:rsidP="00A138F0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85" type="#_x0000_t75" style="width:20.55pt;height:17.75pt" o:ole="">
            <v:imagedata r:id="rId7" o:title=""/>
          </v:shape>
          <w:control r:id="rId115" w:name="DefaultOcxName109" w:shapeid="_x0000_i1485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22 billion years.</w:t>
      </w:r>
    </w:p>
    <w:p w:rsidR="00A138F0" w:rsidRPr="00A138F0" w:rsidRDefault="00AE756D" w:rsidP="00A138F0">
      <w:pPr>
        <w:numPr>
          <w:ilvl w:val="0"/>
          <w:numId w:val="2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88" type="#_x0000_t75" style="width:20.55pt;height:17.75pt" o:ole="">
            <v:imagedata r:id="rId5" o:title=""/>
          </v:shape>
          <w:control r:id="rId116" w:name="DefaultOcxName110" w:shapeid="_x0000_i1488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14 billion years. (Correct)</w:t>
      </w:r>
    </w:p>
    <w:p w:rsidR="00A138F0" w:rsidRPr="00A138F0" w:rsidRDefault="00A138F0" w:rsidP="00A138F0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t>25. Before the decoupling,</w:t>
      </w:r>
    </w:p>
    <w:p w:rsidR="00A138F0" w:rsidRPr="00A138F0" w:rsidRDefault="00AE756D" w:rsidP="00A138F0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91" type="#_x0000_t75" style="width:20.55pt;height:17.75pt" o:ole="">
            <v:imagedata r:id="rId7" o:title=""/>
          </v:shape>
          <w:control r:id="rId117" w:name="DefaultOcxName111" w:shapeid="_x0000_i1491"/>
        </w:object>
      </w:r>
      <w:r w:rsidR="00A138F0" w:rsidRPr="00A138F0">
        <w:rPr>
          <w:rFonts w:ascii="Arial" w:hAnsi="Arial" w:cs="Arial"/>
          <w:b/>
          <w:bCs/>
          <w:color w:val="008000"/>
          <w:sz w:val="24"/>
          <w:szCs w:val="24"/>
        </w:rPr>
        <w:t> the universe was opaque to radiation.</w:t>
      </w:r>
    </w:p>
    <w:p w:rsidR="00A138F0" w:rsidRPr="00A138F0" w:rsidRDefault="00AE756D" w:rsidP="00A138F0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497" type="#_x0000_t75" style="width:20.55pt;height:17.75pt" o:ole="">
            <v:imagedata r:id="rId7" o:title=""/>
          </v:shape>
          <w:control r:id="rId118" w:name="DefaultOcxName113" w:shapeid="_x0000_i1497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deuterium produced electrons and positrons.</w:t>
      </w:r>
    </w:p>
    <w:p w:rsidR="00A138F0" w:rsidRPr="00A138F0" w:rsidRDefault="00AE756D" w:rsidP="00A138F0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500" type="#_x0000_t75" style="width:20.55pt;height:17.75pt" o:ole="">
            <v:imagedata r:id="rId7" o:title=""/>
          </v:shape>
          <w:control r:id="rId119" w:name="DefaultOcxName114" w:shapeid="_x0000_i1500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there was more helium than hydrogen.</w:t>
      </w:r>
    </w:p>
    <w:p w:rsidR="00A138F0" w:rsidRPr="00A138F0" w:rsidRDefault="00AE756D" w:rsidP="00A138F0">
      <w:pPr>
        <w:numPr>
          <w:ilvl w:val="0"/>
          <w:numId w:val="2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A138F0">
        <w:rPr>
          <w:rFonts w:ascii="Arial" w:hAnsi="Arial" w:cs="Arial"/>
          <w:color w:val="000000"/>
          <w:sz w:val="24"/>
          <w:szCs w:val="24"/>
        </w:rPr>
        <w:object w:dxaOrig="225" w:dyaOrig="225">
          <v:shape id="_x0000_i1503" type="#_x0000_t75" style="width:20.55pt;height:17.75pt" o:ole="">
            <v:imagedata r:id="rId7" o:title=""/>
          </v:shape>
          <w:control r:id="rId120" w:name="DefaultOcxName115" w:shapeid="_x0000_i1503"/>
        </w:object>
      </w:r>
      <w:r w:rsidR="00A138F0" w:rsidRPr="00A138F0">
        <w:rPr>
          <w:rFonts w:ascii="Arial" w:hAnsi="Arial" w:cs="Arial"/>
          <w:color w:val="000000"/>
          <w:sz w:val="24"/>
          <w:szCs w:val="24"/>
        </w:rPr>
        <w:t> protons and electrons combined to form atoms.</w:t>
      </w:r>
    </w:p>
    <w:p w:rsidR="00B0232B" w:rsidRDefault="00B0232B"/>
    <w:sectPr w:rsidR="00B0232B" w:rsidSect="00A138F0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6977"/>
    <w:multiLevelType w:val="multilevel"/>
    <w:tmpl w:val="6B04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858C1"/>
    <w:multiLevelType w:val="multilevel"/>
    <w:tmpl w:val="62FC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50EDE"/>
    <w:multiLevelType w:val="multilevel"/>
    <w:tmpl w:val="0B202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4129E1"/>
    <w:multiLevelType w:val="multilevel"/>
    <w:tmpl w:val="97A64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EF686C"/>
    <w:multiLevelType w:val="multilevel"/>
    <w:tmpl w:val="7B38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F669E6"/>
    <w:multiLevelType w:val="multilevel"/>
    <w:tmpl w:val="C404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C54313"/>
    <w:multiLevelType w:val="multilevel"/>
    <w:tmpl w:val="DCF07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762D07"/>
    <w:multiLevelType w:val="multilevel"/>
    <w:tmpl w:val="4B48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8C0CF7"/>
    <w:multiLevelType w:val="multilevel"/>
    <w:tmpl w:val="065C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0C6E20"/>
    <w:multiLevelType w:val="multilevel"/>
    <w:tmpl w:val="0BA87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AA546A"/>
    <w:multiLevelType w:val="multilevel"/>
    <w:tmpl w:val="4E10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317E4F"/>
    <w:multiLevelType w:val="multilevel"/>
    <w:tmpl w:val="EAF4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AF17CF"/>
    <w:multiLevelType w:val="multilevel"/>
    <w:tmpl w:val="1492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7555CC"/>
    <w:multiLevelType w:val="multilevel"/>
    <w:tmpl w:val="574E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FA130B"/>
    <w:multiLevelType w:val="multilevel"/>
    <w:tmpl w:val="5CD8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422F2"/>
    <w:multiLevelType w:val="multilevel"/>
    <w:tmpl w:val="9116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4458F8"/>
    <w:multiLevelType w:val="multilevel"/>
    <w:tmpl w:val="D04CA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C15186"/>
    <w:multiLevelType w:val="multilevel"/>
    <w:tmpl w:val="6B16C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EC5C05"/>
    <w:multiLevelType w:val="multilevel"/>
    <w:tmpl w:val="CD3C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F33097"/>
    <w:multiLevelType w:val="multilevel"/>
    <w:tmpl w:val="BA247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B01C94"/>
    <w:multiLevelType w:val="multilevel"/>
    <w:tmpl w:val="2D101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F72C19"/>
    <w:multiLevelType w:val="multilevel"/>
    <w:tmpl w:val="F320A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0E4934"/>
    <w:multiLevelType w:val="multilevel"/>
    <w:tmpl w:val="4BF6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1726E4"/>
    <w:multiLevelType w:val="multilevel"/>
    <w:tmpl w:val="7AD2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2A7178"/>
    <w:multiLevelType w:val="multilevel"/>
    <w:tmpl w:val="B4BA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3"/>
  </w:num>
  <w:num w:numId="3">
    <w:abstractNumId w:val="9"/>
  </w:num>
  <w:num w:numId="4">
    <w:abstractNumId w:val="4"/>
  </w:num>
  <w:num w:numId="5">
    <w:abstractNumId w:val="21"/>
  </w:num>
  <w:num w:numId="6">
    <w:abstractNumId w:val="6"/>
  </w:num>
  <w:num w:numId="7">
    <w:abstractNumId w:val="5"/>
  </w:num>
  <w:num w:numId="8">
    <w:abstractNumId w:val="8"/>
  </w:num>
  <w:num w:numId="9">
    <w:abstractNumId w:val="14"/>
  </w:num>
  <w:num w:numId="10">
    <w:abstractNumId w:val="22"/>
  </w:num>
  <w:num w:numId="11">
    <w:abstractNumId w:val="15"/>
  </w:num>
  <w:num w:numId="12">
    <w:abstractNumId w:val="10"/>
  </w:num>
  <w:num w:numId="13">
    <w:abstractNumId w:val="1"/>
  </w:num>
  <w:num w:numId="14">
    <w:abstractNumId w:val="12"/>
  </w:num>
  <w:num w:numId="15">
    <w:abstractNumId w:val="7"/>
  </w:num>
  <w:num w:numId="16">
    <w:abstractNumId w:val="11"/>
  </w:num>
  <w:num w:numId="17">
    <w:abstractNumId w:val="3"/>
  </w:num>
  <w:num w:numId="18">
    <w:abstractNumId w:val="0"/>
  </w:num>
  <w:num w:numId="19">
    <w:abstractNumId w:val="17"/>
  </w:num>
  <w:num w:numId="20">
    <w:abstractNumId w:val="23"/>
  </w:num>
  <w:num w:numId="21">
    <w:abstractNumId w:val="20"/>
  </w:num>
  <w:num w:numId="22">
    <w:abstractNumId w:val="18"/>
  </w:num>
  <w:num w:numId="23">
    <w:abstractNumId w:val="24"/>
  </w:num>
  <w:num w:numId="24">
    <w:abstractNumId w:val="2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A138F0"/>
    <w:rsid w:val="0022429E"/>
    <w:rsid w:val="00615E89"/>
    <w:rsid w:val="007358B2"/>
    <w:rsid w:val="008F1647"/>
    <w:rsid w:val="009257E9"/>
    <w:rsid w:val="00953EA4"/>
    <w:rsid w:val="00A138F0"/>
    <w:rsid w:val="00AE756D"/>
    <w:rsid w:val="00B0232B"/>
    <w:rsid w:val="00B439ED"/>
    <w:rsid w:val="00C91402"/>
    <w:rsid w:val="00D55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200"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A138F0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138F0"/>
    <w:rPr>
      <w:rFonts w:ascii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138F0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</w:rPr>
  </w:style>
  <w:style w:type="character" w:customStyle="1" w:styleId="highlight-correct">
    <w:name w:val="highlight-correct"/>
    <w:basedOn w:val="DefaultParagraphFont"/>
    <w:rsid w:val="00A138F0"/>
  </w:style>
  <w:style w:type="character" w:customStyle="1" w:styleId="apple-converted-space">
    <w:name w:val="apple-converted-space"/>
    <w:basedOn w:val="DefaultParagraphFont"/>
    <w:rsid w:val="00A138F0"/>
  </w:style>
  <w:style w:type="character" w:customStyle="1" w:styleId="highlight-incorrect">
    <w:name w:val="highlight-incorrect"/>
    <w:basedOn w:val="DefaultParagraphFont"/>
    <w:rsid w:val="00A138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225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56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6459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2859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969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9125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807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478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144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393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9289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320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935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317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48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421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604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407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7324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584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9507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051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731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188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7.xml"/><Relationship Id="rId118" Type="http://schemas.openxmlformats.org/officeDocument/2006/relationships/control" Target="activeX/activeX112.xml"/><Relationship Id="rId8" Type="http://schemas.openxmlformats.org/officeDocument/2006/relationships/control" Target="activeX/activeX2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16" Type="http://schemas.openxmlformats.org/officeDocument/2006/relationships/control" Target="activeX/activeX110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5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8.xml"/><Relationship Id="rId119" Type="http://schemas.openxmlformats.org/officeDocument/2006/relationships/control" Target="activeX/activeX113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4.xml"/><Relationship Id="rId7" Type="http://schemas.openxmlformats.org/officeDocument/2006/relationships/image" Target="media/image2.wmf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1479</Words>
  <Characters>8434</Characters>
  <Application>Microsoft Office Word</Application>
  <DocSecurity>0</DocSecurity>
  <Lines>70</Lines>
  <Paragraphs>19</Paragraphs>
  <ScaleCrop>false</ScaleCrop>
  <Company/>
  <LinksUpToDate>false</LinksUpToDate>
  <CharactersWithSpaces>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3</cp:revision>
  <dcterms:created xsi:type="dcterms:W3CDTF">2014-04-13T16:58:00Z</dcterms:created>
  <dcterms:modified xsi:type="dcterms:W3CDTF">2014-04-15T11:39:00Z</dcterms:modified>
</cp:coreProperties>
</file>