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9A706" w14:textId="08D6BC6D" w:rsidR="001100A2" w:rsidRPr="00AA2692" w:rsidRDefault="001100A2" w:rsidP="00AA2692">
      <w:pPr>
        <w:jc w:val="center"/>
        <w:rPr>
          <w:b/>
          <w:u w:val="single"/>
        </w:rPr>
      </w:pPr>
      <w:bookmarkStart w:id="0" w:name="_GoBack"/>
      <w:bookmarkEnd w:id="0"/>
      <w:r w:rsidRPr="00AA2692">
        <w:rPr>
          <w:b/>
          <w:u w:val="single"/>
        </w:rPr>
        <w:t>ACC410 Test 3 Notes</w:t>
      </w:r>
    </w:p>
    <w:p w14:paraId="765979E4" w14:textId="77777777" w:rsidR="000A0F07" w:rsidRPr="00AA2692" w:rsidRDefault="0018006A">
      <w:pPr>
        <w:rPr>
          <w:b/>
        </w:rPr>
      </w:pPr>
      <w:r w:rsidRPr="00AA2692">
        <w:rPr>
          <w:b/>
        </w:rPr>
        <w:t>Chapter 8</w:t>
      </w:r>
    </w:p>
    <w:p w14:paraId="61A606DA" w14:textId="77777777" w:rsidR="0018006A" w:rsidRDefault="0018006A">
      <w:r>
        <w:t xml:space="preserve">Budgets-are </w:t>
      </w:r>
      <w:r w:rsidR="004F6758">
        <w:t>quantitative</w:t>
      </w:r>
      <w:r>
        <w:t xml:space="preserve"> plans for the future</w:t>
      </w:r>
    </w:p>
    <w:p w14:paraId="3961D01B" w14:textId="77777777" w:rsidR="0018006A" w:rsidRDefault="0018006A">
      <w:r>
        <w:t xml:space="preserve">Purposes of budgets: </w:t>
      </w:r>
    </w:p>
    <w:p w14:paraId="78797FC3" w14:textId="77777777" w:rsidR="0018006A" w:rsidRDefault="0018006A">
      <w:r>
        <w:t>Compels managers to plan, formalizes the planning process, sets benchmarks to performance evaluation, communicates objectives, provides info for better decision making, provides criteria for performance evaluation, uncovers potential issues.</w:t>
      </w:r>
    </w:p>
    <w:p w14:paraId="68274184" w14:textId="77777777" w:rsidR="0018006A" w:rsidRDefault="007F0542">
      <w:r>
        <w:t xml:space="preserve">Master budget: </w:t>
      </w:r>
    </w:p>
    <w:p w14:paraId="45095186" w14:textId="77777777" w:rsidR="007F0542" w:rsidRDefault="007F0542">
      <w:r>
        <w:t>Operating budget:</w:t>
      </w:r>
      <w:r w:rsidR="00721CDD">
        <w:t xml:space="preserve"> short term, usually annual budgets, focuses on income statement items</w:t>
      </w:r>
    </w:p>
    <w:p w14:paraId="11896317" w14:textId="77777777" w:rsidR="007F0542" w:rsidRDefault="007F0542">
      <w:r>
        <w:t>Financial budget:</w:t>
      </w:r>
      <w:r w:rsidR="00721CDD">
        <w:t xml:space="preserve"> cash inflows and outflows and the firms financial pos</w:t>
      </w:r>
      <w:r w:rsidR="00D2579F">
        <w:t>i</w:t>
      </w:r>
      <w:r w:rsidR="00721CDD">
        <w:t>tion</w:t>
      </w:r>
    </w:p>
    <w:p w14:paraId="3B8F18C1" w14:textId="77777777" w:rsidR="00AA2692" w:rsidRDefault="00AA2692"/>
    <w:p w14:paraId="3107663C" w14:textId="03E9CDF6" w:rsidR="00AA2692" w:rsidRPr="00AA2692" w:rsidRDefault="00AA2692">
      <w:pPr>
        <w:rPr>
          <w:b/>
          <w:u w:val="single"/>
        </w:rPr>
      </w:pPr>
      <w:r w:rsidRPr="00AA2692">
        <w:rPr>
          <w:b/>
          <w:u w:val="single"/>
        </w:rPr>
        <w:t>Types of budgets</w:t>
      </w:r>
    </w:p>
    <w:p w14:paraId="5EAB21ED" w14:textId="77777777" w:rsidR="00BC6112" w:rsidRDefault="00BC6112">
      <w:r w:rsidRPr="00A2525C">
        <w:rPr>
          <w:b/>
        </w:rPr>
        <w:t>Sales budget</w:t>
      </w:r>
      <w:r>
        <w:t>: projects future sales for firm</w:t>
      </w:r>
    </w:p>
    <w:p w14:paraId="66416041" w14:textId="77777777" w:rsidR="00BC6112" w:rsidRDefault="00BC6112">
      <w:r>
        <w:t xml:space="preserve"># </w:t>
      </w:r>
      <w:proofErr w:type="gramStart"/>
      <w:r>
        <w:t>of</w:t>
      </w:r>
      <w:proofErr w:type="gramEnd"/>
      <w:r>
        <w:t xml:space="preserve"> units</w:t>
      </w:r>
      <w:r>
        <w:tab/>
      </w:r>
      <w:r>
        <w:tab/>
      </w:r>
    </w:p>
    <w:p w14:paraId="751691AD" w14:textId="77777777" w:rsidR="00BC6112" w:rsidRPr="00D2579F" w:rsidRDefault="00A2525C">
      <w:r w:rsidRPr="00D2579F">
        <w:t>*</w:t>
      </w:r>
      <w:r w:rsidR="00BC6112" w:rsidRPr="00D2579F">
        <w:t>Selling price</w:t>
      </w:r>
      <w:r w:rsidR="00BC6112" w:rsidRPr="00D2579F">
        <w:tab/>
      </w:r>
      <w:r w:rsidRPr="00D2579F">
        <w:t xml:space="preserve">   </w:t>
      </w:r>
    </w:p>
    <w:p w14:paraId="7DDF818C" w14:textId="77777777" w:rsidR="00A2525C" w:rsidRPr="00A2525C" w:rsidRDefault="00A2525C">
      <w:r w:rsidRPr="00A2525C">
        <w:t>Sales in $</w:t>
      </w:r>
    </w:p>
    <w:p w14:paraId="0279C0B0" w14:textId="77777777" w:rsidR="00A2525C" w:rsidRDefault="00A2525C">
      <w:pPr>
        <w:rPr>
          <w:u w:val="single"/>
        </w:rPr>
      </w:pPr>
    </w:p>
    <w:p w14:paraId="13E1D7E9" w14:textId="77777777" w:rsidR="00A2525C" w:rsidRDefault="00A2525C">
      <w:r w:rsidRPr="00A2525C">
        <w:rPr>
          <w:b/>
        </w:rPr>
        <w:t>Production budget</w:t>
      </w:r>
      <w:r>
        <w:rPr>
          <w:b/>
        </w:rPr>
        <w:t xml:space="preserve">: </w:t>
      </w:r>
      <w:r w:rsidRPr="00A2525C">
        <w:t>helps to discover how many units must be made to meet sales needs and ending finished goods inventory.</w:t>
      </w:r>
    </w:p>
    <w:p w14:paraId="5A24D36C" w14:textId="77777777" w:rsidR="00A2525C" w:rsidRDefault="00A2525C">
      <w:r>
        <w:t>Unit sales</w:t>
      </w:r>
    </w:p>
    <w:p w14:paraId="51CFB58B" w14:textId="77777777" w:rsidR="00A2525C" w:rsidRPr="00A2525C" w:rsidRDefault="00A2525C">
      <w:r w:rsidRPr="00A2525C">
        <w:t>Add: Desired ending inventory</w:t>
      </w:r>
    </w:p>
    <w:p w14:paraId="28747123" w14:textId="77777777" w:rsidR="00A2525C" w:rsidRDefault="00A2525C">
      <w:r>
        <w:t>Total needed</w:t>
      </w:r>
    </w:p>
    <w:p w14:paraId="162504D0" w14:textId="77777777" w:rsidR="00A2525C" w:rsidRDefault="00A2525C">
      <w:r>
        <w:t>Less: beginning inventory</w:t>
      </w:r>
    </w:p>
    <w:p w14:paraId="253662C6" w14:textId="77777777" w:rsidR="00A2525C" w:rsidRDefault="00A2525C">
      <w:r>
        <w:t>Units produced</w:t>
      </w:r>
    </w:p>
    <w:p w14:paraId="32781D26" w14:textId="77777777" w:rsidR="00A2525C" w:rsidRDefault="00A2525C"/>
    <w:p w14:paraId="4502FEC4" w14:textId="77777777" w:rsidR="00A2525C" w:rsidRDefault="00A2525C">
      <w:r w:rsidRPr="00D2579F">
        <w:rPr>
          <w:b/>
        </w:rPr>
        <w:t>Direct materials purchase budget</w:t>
      </w:r>
      <w:r w:rsidR="00733E0E">
        <w:t>:</w:t>
      </w:r>
    </w:p>
    <w:p w14:paraId="1EF47561" w14:textId="77777777" w:rsidR="0007345C" w:rsidRDefault="0007345C">
      <w:r>
        <w:t>Units produced</w:t>
      </w:r>
    </w:p>
    <w:p w14:paraId="2347CB5A" w14:textId="77777777" w:rsidR="0007345C" w:rsidRDefault="0007345C">
      <w:r>
        <w:t>Direct materials per unit</w:t>
      </w:r>
    </w:p>
    <w:p w14:paraId="14510F9E" w14:textId="77777777" w:rsidR="0007345C" w:rsidRDefault="0007345C">
      <w:r>
        <w:t>Units needed for production</w:t>
      </w:r>
    </w:p>
    <w:p w14:paraId="04D0E4A9" w14:textId="77777777" w:rsidR="0007345C" w:rsidRDefault="0007345C">
      <w:r>
        <w:t>Add: desired ending inventory</w:t>
      </w:r>
    </w:p>
    <w:p w14:paraId="5CE0ED14" w14:textId="77777777" w:rsidR="00733E0E" w:rsidRDefault="00733E0E">
      <w:r>
        <w:t>Total needed</w:t>
      </w:r>
    </w:p>
    <w:p w14:paraId="3BF3EF42" w14:textId="77777777" w:rsidR="00733E0E" w:rsidRDefault="00733E0E">
      <w:r>
        <w:t>Less: beginning inventory</w:t>
      </w:r>
    </w:p>
    <w:p w14:paraId="182E8C66" w14:textId="77777777" w:rsidR="00733E0E" w:rsidRDefault="00733E0E">
      <w:r>
        <w:t>Units produced</w:t>
      </w:r>
    </w:p>
    <w:p w14:paraId="4CCCDB3A" w14:textId="77777777" w:rsidR="00733E0E" w:rsidRDefault="00733E0E">
      <w:r>
        <w:t>Cost per unit</w:t>
      </w:r>
    </w:p>
    <w:p w14:paraId="6A03266C" w14:textId="77777777" w:rsidR="00733E0E" w:rsidRDefault="00733E0E">
      <w:r>
        <w:t>Total purchase costs</w:t>
      </w:r>
    </w:p>
    <w:p w14:paraId="15E5DBB9" w14:textId="77777777" w:rsidR="00CB2B6F" w:rsidRDefault="00CB2B6F"/>
    <w:p w14:paraId="2E2AFD8F" w14:textId="77777777" w:rsidR="00CB2B6F" w:rsidRPr="009838A5" w:rsidRDefault="00CB2B6F">
      <w:pPr>
        <w:rPr>
          <w:b/>
        </w:rPr>
      </w:pPr>
      <w:r w:rsidRPr="009838A5">
        <w:rPr>
          <w:b/>
        </w:rPr>
        <w:t xml:space="preserve">Direct </w:t>
      </w:r>
      <w:proofErr w:type="spellStart"/>
      <w:r w:rsidRPr="009838A5">
        <w:rPr>
          <w:b/>
        </w:rPr>
        <w:t>Labour</w:t>
      </w:r>
      <w:proofErr w:type="spellEnd"/>
      <w:r w:rsidRPr="009838A5">
        <w:rPr>
          <w:b/>
        </w:rPr>
        <w:t xml:space="preserve"> Budget:</w:t>
      </w:r>
    </w:p>
    <w:p w14:paraId="424E1703" w14:textId="77777777" w:rsidR="00CB2B6F" w:rsidRDefault="00CB2B6F">
      <w:r>
        <w:t>Units produced</w:t>
      </w:r>
    </w:p>
    <w:p w14:paraId="48D5B38B" w14:textId="77777777" w:rsidR="00CB2B6F" w:rsidRDefault="00CB2B6F">
      <w:r>
        <w:t>DL hour per unit</w:t>
      </w:r>
    </w:p>
    <w:p w14:paraId="4955B316" w14:textId="77777777" w:rsidR="00CB2B6F" w:rsidRDefault="00CB2B6F">
      <w:r>
        <w:t>Total DL hours needed</w:t>
      </w:r>
    </w:p>
    <w:p w14:paraId="77C439CA" w14:textId="77777777" w:rsidR="00CB2B6F" w:rsidRDefault="00CB2B6F">
      <w:r>
        <w:t>Cost per dl hour</w:t>
      </w:r>
    </w:p>
    <w:p w14:paraId="3DEA02AE" w14:textId="77777777" w:rsidR="00BC0402" w:rsidRDefault="00BC0402"/>
    <w:p w14:paraId="55759045" w14:textId="77777777" w:rsidR="00BC0402" w:rsidRPr="009838A5" w:rsidRDefault="00BC0402">
      <w:pPr>
        <w:rPr>
          <w:b/>
        </w:rPr>
      </w:pPr>
      <w:r w:rsidRPr="009838A5">
        <w:rPr>
          <w:b/>
        </w:rPr>
        <w:t>Overtime questions</w:t>
      </w:r>
    </w:p>
    <w:p w14:paraId="1A2C96B6" w14:textId="77777777" w:rsidR="00BC0402" w:rsidRDefault="00BC0402">
      <w:r>
        <w:t>Units produced</w:t>
      </w:r>
    </w:p>
    <w:p w14:paraId="3B9E9052" w14:textId="77777777" w:rsidR="00BC0402" w:rsidRDefault="00BC0402">
      <w:r>
        <w:t>DL hour per unit</w:t>
      </w:r>
    </w:p>
    <w:p w14:paraId="4D136936" w14:textId="77777777" w:rsidR="00BC0402" w:rsidRDefault="00BC0402">
      <w:r>
        <w:lastRenderedPageBreak/>
        <w:t>Total DL hours needed</w:t>
      </w:r>
    </w:p>
    <w:p w14:paraId="7CB82B22" w14:textId="77777777" w:rsidR="00BC0402" w:rsidRDefault="00BC0402">
      <w:r>
        <w:t>Regular hours</w:t>
      </w:r>
    </w:p>
    <w:p w14:paraId="405BB47B" w14:textId="77777777" w:rsidR="00BC0402" w:rsidRDefault="00BC0402">
      <w:r>
        <w:t>Overtime hours</w:t>
      </w:r>
    </w:p>
    <w:p w14:paraId="1927B9B6" w14:textId="77777777" w:rsidR="00BC0402" w:rsidRDefault="00BC0402">
      <w:r>
        <w:t>Regular hours cost</w:t>
      </w:r>
    </w:p>
    <w:p w14:paraId="240C4B98" w14:textId="77777777" w:rsidR="00BC0402" w:rsidRDefault="00BC0402">
      <w:r>
        <w:t>Overtime hours cost</w:t>
      </w:r>
    </w:p>
    <w:p w14:paraId="06BCBCD8" w14:textId="77777777" w:rsidR="009838A5" w:rsidRDefault="009838A5"/>
    <w:p w14:paraId="11A56DE8" w14:textId="77777777" w:rsidR="009838A5" w:rsidRPr="009838A5" w:rsidRDefault="009838A5">
      <w:pPr>
        <w:rPr>
          <w:b/>
        </w:rPr>
      </w:pPr>
      <w:r w:rsidRPr="009838A5">
        <w:rPr>
          <w:b/>
        </w:rPr>
        <w:t>Overhead budget</w:t>
      </w:r>
      <w:r>
        <w:rPr>
          <w:b/>
        </w:rPr>
        <w:t>:</w:t>
      </w:r>
    </w:p>
    <w:p w14:paraId="1276230B" w14:textId="77777777" w:rsidR="009838A5" w:rsidRDefault="009838A5">
      <w:r>
        <w:t>Budgeted DL hours needed</w:t>
      </w:r>
    </w:p>
    <w:p w14:paraId="592B1497" w14:textId="77777777" w:rsidR="009838A5" w:rsidRDefault="009838A5">
      <w:r>
        <w:t>Variable overhead rate</w:t>
      </w:r>
    </w:p>
    <w:p w14:paraId="64C1DC84" w14:textId="77777777" w:rsidR="009838A5" w:rsidRDefault="009838A5">
      <w:r>
        <w:t>Total variable costs</w:t>
      </w:r>
    </w:p>
    <w:p w14:paraId="7C3590DC" w14:textId="77777777" w:rsidR="009838A5" w:rsidRDefault="00D2579F">
      <w:r>
        <w:t>Budgeted f</w:t>
      </w:r>
      <w:r w:rsidR="009838A5">
        <w:t>ixed overhead costs</w:t>
      </w:r>
    </w:p>
    <w:p w14:paraId="2E03511E" w14:textId="77777777" w:rsidR="00D2579F" w:rsidRDefault="00D2579F">
      <w:r>
        <w:t>Total overhead costs</w:t>
      </w:r>
    </w:p>
    <w:p w14:paraId="504BB5DA" w14:textId="77777777" w:rsidR="00CC2A96" w:rsidRDefault="00CC2A96"/>
    <w:p w14:paraId="038C50C1" w14:textId="77777777" w:rsidR="00CC2A96" w:rsidRPr="00CC2A96" w:rsidRDefault="00CC2A96">
      <w:pPr>
        <w:rPr>
          <w:b/>
        </w:rPr>
      </w:pPr>
      <w:r w:rsidRPr="00CC2A96">
        <w:rPr>
          <w:b/>
        </w:rPr>
        <w:t>Ending Finished Goods inventory:</w:t>
      </w:r>
    </w:p>
    <w:p w14:paraId="3902A673" w14:textId="77777777" w:rsidR="00CC2A96" w:rsidRDefault="00CC2A96">
      <w:r>
        <w:t>Unit costs:</w:t>
      </w:r>
    </w:p>
    <w:p w14:paraId="35B8554E" w14:textId="77777777" w:rsidR="00CC2A96" w:rsidRDefault="00CC2A96">
      <w:r>
        <w:t>Direct Materials</w:t>
      </w:r>
    </w:p>
    <w:p w14:paraId="7BAD6EC5" w14:textId="77777777" w:rsidR="00CC2A96" w:rsidRDefault="00CC2A96">
      <w:r>
        <w:t xml:space="preserve">Direct </w:t>
      </w:r>
      <w:proofErr w:type="spellStart"/>
      <w:r>
        <w:t>Labour</w:t>
      </w:r>
      <w:proofErr w:type="spellEnd"/>
      <w:r>
        <w:t xml:space="preserve"> </w:t>
      </w:r>
    </w:p>
    <w:p w14:paraId="477F68D0" w14:textId="77777777" w:rsidR="00CC2A96" w:rsidRDefault="00CC2A96">
      <w:r>
        <w:t>Overhead costs:</w:t>
      </w:r>
    </w:p>
    <w:p w14:paraId="7DE4C71B" w14:textId="77777777" w:rsidR="00CC2A96" w:rsidRDefault="00CC2A96">
      <w:r>
        <w:t>Variable cost</w:t>
      </w:r>
    </w:p>
    <w:p w14:paraId="4CB744F4" w14:textId="77777777" w:rsidR="00CC2A96" w:rsidRDefault="00CC2A96">
      <w:r>
        <w:t>Fixed costs</w:t>
      </w:r>
    </w:p>
    <w:p w14:paraId="2DDD1F15" w14:textId="77777777" w:rsidR="00CC2A96" w:rsidRDefault="00CC2A96">
      <w:r>
        <w:t>Cost per unit</w:t>
      </w:r>
    </w:p>
    <w:p w14:paraId="16FE2553" w14:textId="77777777" w:rsidR="00CC2A96" w:rsidRDefault="00CC2A96"/>
    <w:p w14:paraId="2EEA9993" w14:textId="77777777" w:rsidR="00CC2A96" w:rsidRDefault="00CC2A96">
      <w:r>
        <w:t>Ending Finished goods inventory =# of units*cost per unit</w:t>
      </w:r>
    </w:p>
    <w:p w14:paraId="79126D9F" w14:textId="77777777" w:rsidR="003C1635" w:rsidRDefault="003C1635">
      <w:r>
        <w:t>Ending FG Inventory= Units produced-sold + beginning inventory.</w:t>
      </w:r>
    </w:p>
    <w:p w14:paraId="53046911" w14:textId="77777777" w:rsidR="00CC2A96" w:rsidRDefault="00CC2A96"/>
    <w:p w14:paraId="6B3F9833" w14:textId="77777777" w:rsidR="00CC2A96" w:rsidRPr="003C1635" w:rsidRDefault="00CC2A96">
      <w:pPr>
        <w:rPr>
          <w:b/>
        </w:rPr>
      </w:pPr>
      <w:r w:rsidRPr="003C1635">
        <w:rPr>
          <w:b/>
        </w:rPr>
        <w:t>Cost of goods sold budget</w:t>
      </w:r>
    </w:p>
    <w:p w14:paraId="01BED35E" w14:textId="77777777" w:rsidR="00CC2A96" w:rsidRDefault="00CC2A96">
      <w:r>
        <w:t xml:space="preserve">Direct Materials </w:t>
      </w:r>
    </w:p>
    <w:p w14:paraId="10BF73ED" w14:textId="77777777" w:rsidR="00CC2A96" w:rsidRDefault="00CC2A96">
      <w:r>
        <w:t xml:space="preserve">Direct </w:t>
      </w:r>
      <w:proofErr w:type="spellStart"/>
      <w:r>
        <w:t>Labour</w:t>
      </w:r>
      <w:proofErr w:type="spellEnd"/>
    </w:p>
    <w:p w14:paraId="1BCEF61D" w14:textId="77777777" w:rsidR="00CC2A96" w:rsidRDefault="00CC2A96">
      <w:r>
        <w:t>Variable</w:t>
      </w:r>
      <w:r w:rsidR="00D2579F">
        <w:t xml:space="preserve"> </w:t>
      </w:r>
      <w:proofErr w:type="spellStart"/>
      <w:r w:rsidR="00D2579F">
        <w:t>ove</w:t>
      </w:r>
      <w:proofErr w:type="spellEnd"/>
      <w:r>
        <w:t xml:space="preserve"> head </w:t>
      </w:r>
    </w:p>
    <w:p w14:paraId="6DC464B0" w14:textId="77777777" w:rsidR="00CC2A96" w:rsidRDefault="00CC2A96">
      <w:r>
        <w:t>Fixed overhead</w:t>
      </w:r>
    </w:p>
    <w:p w14:paraId="2257AFF2" w14:textId="77777777" w:rsidR="00CC2A96" w:rsidRDefault="00CC2A96">
      <w:r>
        <w:t>Total manufacturing costs</w:t>
      </w:r>
    </w:p>
    <w:p w14:paraId="1905A212" w14:textId="77777777" w:rsidR="00CC2A96" w:rsidRDefault="00CC2A96">
      <w:r>
        <w:t>Add: beginning FG inventory</w:t>
      </w:r>
    </w:p>
    <w:p w14:paraId="08274723" w14:textId="77777777" w:rsidR="00CC2A96" w:rsidRDefault="00CC2A96">
      <w:r>
        <w:t>Less: ending FG Inventory</w:t>
      </w:r>
    </w:p>
    <w:p w14:paraId="65E0BED6" w14:textId="77777777" w:rsidR="00CC2A96" w:rsidRDefault="00CC2A96">
      <w:r>
        <w:t>Cost of goods sold</w:t>
      </w:r>
    </w:p>
    <w:p w14:paraId="7A060FA0" w14:textId="77777777" w:rsidR="00733E0E" w:rsidRDefault="00733E0E"/>
    <w:p w14:paraId="55925EF1" w14:textId="77777777" w:rsidR="0007345C" w:rsidRPr="00CC2A96" w:rsidRDefault="0058430F">
      <w:pPr>
        <w:rPr>
          <w:b/>
        </w:rPr>
      </w:pPr>
      <w:r w:rsidRPr="00CC2A96">
        <w:rPr>
          <w:b/>
        </w:rPr>
        <w:t>Shortcomings of a traditional budget:</w:t>
      </w:r>
    </w:p>
    <w:p w14:paraId="6B511A17" w14:textId="77777777" w:rsidR="00571CA9" w:rsidRDefault="00571CA9">
      <w:r>
        <w:t>Departmental orientation, issues of goal congruence, tend to be static rather then dynamic, emphasis on results understates human behavior towards budgets</w:t>
      </w:r>
    </w:p>
    <w:p w14:paraId="2162DCB1" w14:textId="77777777" w:rsidR="00EE3F99" w:rsidRDefault="00EE3F99"/>
    <w:p w14:paraId="68B94159" w14:textId="77777777" w:rsidR="00EE3F99" w:rsidRDefault="00EE3F99">
      <w:r w:rsidRPr="00CC2A96">
        <w:rPr>
          <w:b/>
        </w:rPr>
        <w:t>Static budgets</w:t>
      </w:r>
      <w:r>
        <w:t>: are master budgets that are developed around a particular level of activity.</w:t>
      </w:r>
    </w:p>
    <w:p w14:paraId="260CE560" w14:textId="77777777" w:rsidR="0007345C" w:rsidRDefault="0007345C">
      <w:pPr>
        <w:rPr>
          <w:b/>
        </w:rPr>
      </w:pPr>
    </w:p>
    <w:p w14:paraId="57C858E2" w14:textId="77777777" w:rsidR="00B06F62" w:rsidRPr="00D2579F" w:rsidRDefault="008060DE">
      <w:r>
        <w:rPr>
          <w:b/>
        </w:rPr>
        <w:t>Flexible budget:</w:t>
      </w:r>
      <w:r w:rsidR="00B16C61" w:rsidRPr="00D2579F">
        <w:t xml:space="preserve"> provides expected costs for a </w:t>
      </w:r>
      <w:r w:rsidR="00CC2A96" w:rsidRPr="00D2579F">
        <w:t xml:space="preserve">variety of activity levels.  </w:t>
      </w:r>
      <w:proofErr w:type="gramStart"/>
      <w:r w:rsidR="00CC2A96" w:rsidRPr="00D2579F">
        <w:t>All</w:t>
      </w:r>
      <w:r w:rsidR="00B16C61" w:rsidRPr="00D2579F">
        <w:t>ows</w:t>
      </w:r>
      <w:proofErr w:type="gramEnd"/>
      <w:r w:rsidR="00B16C61" w:rsidRPr="00D2579F">
        <w:t xml:space="preserve"> you to see cost for different activity levels</w:t>
      </w:r>
      <w:r w:rsidR="00F928AA" w:rsidRPr="00D2579F">
        <w:t>. Help mangers compare budgets</w:t>
      </w:r>
    </w:p>
    <w:p w14:paraId="3C06BB1B" w14:textId="77777777" w:rsidR="00CC2A96" w:rsidRPr="00D2579F" w:rsidRDefault="00D2579F">
      <w:r w:rsidRPr="00D2579F">
        <w:t>Helps find DM and DL costs.</w:t>
      </w:r>
    </w:p>
    <w:p w14:paraId="6944CEF3" w14:textId="77777777" w:rsidR="00BA25A4" w:rsidRDefault="00BA25A4"/>
    <w:p w14:paraId="0FC43FCF" w14:textId="77777777" w:rsidR="00CC2A96" w:rsidRPr="00BA25A4" w:rsidRDefault="00D06CBB">
      <w:pPr>
        <w:rPr>
          <w:b/>
        </w:rPr>
      </w:pPr>
      <w:r w:rsidRPr="00BA25A4">
        <w:rPr>
          <w:b/>
        </w:rPr>
        <w:t>Chapter 9: Standard costing</w:t>
      </w:r>
    </w:p>
    <w:p w14:paraId="76D0A184" w14:textId="77777777" w:rsidR="00D06CBB" w:rsidRDefault="00D06CBB">
      <w:r>
        <w:t>Price standard: how much should be paid per quantity unit of input that should be used</w:t>
      </w:r>
    </w:p>
    <w:p w14:paraId="3CD1436F" w14:textId="77777777" w:rsidR="00D06CBB" w:rsidRDefault="00D06CBB">
      <w:r>
        <w:t>Quantity standard: how much input should be used per unit of output.</w:t>
      </w:r>
    </w:p>
    <w:p w14:paraId="4314C42D" w14:textId="77777777" w:rsidR="00D06CBB" w:rsidRDefault="00D06CBB">
      <w:r>
        <w:t>Unit standard cost is the product of standard price and standard quantity.</w:t>
      </w:r>
    </w:p>
    <w:p w14:paraId="0EB6DDCC" w14:textId="77777777" w:rsidR="00123C6C" w:rsidRDefault="00D06CBB">
      <w:r>
        <w:t xml:space="preserve">Ideal standards: </w:t>
      </w:r>
      <w:proofErr w:type="gramStart"/>
      <w:r>
        <w:t>are</w:t>
      </w:r>
      <w:proofErr w:type="gramEnd"/>
      <w:r>
        <w:t xml:space="preserve"> the maximum </w:t>
      </w:r>
      <w:r w:rsidR="002D4C70">
        <w:t>efficiency</w:t>
      </w:r>
      <w:r>
        <w:t xml:space="preserve"> if everything performs perfectly.</w:t>
      </w:r>
    </w:p>
    <w:p w14:paraId="1867A0B8" w14:textId="77777777" w:rsidR="00D06CBB" w:rsidRDefault="002D4C70">
      <w:r>
        <w:t>Attainable</w:t>
      </w:r>
      <w:r w:rsidR="00123C6C">
        <w:t xml:space="preserve"> standards:</w:t>
      </w:r>
      <w:r w:rsidR="00D06CBB">
        <w:t xml:space="preserve"> </w:t>
      </w:r>
      <w:r w:rsidR="00123C6C">
        <w:t>allows for breakdowns, not perfect</w:t>
      </w:r>
    </w:p>
    <w:p w14:paraId="5A8D82DE" w14:textId="77777777" w:rsidR="002D4C70" w:rsidRDefault="00A81160">
      <w:r>
        <w:t>K</w:t>
      </w:r>
      <w:r w:rsidR="002D4C70">
        <w:t xml:space="preserve">aizen standards: </w:t>
      </w:r>
      <w:r>
        <w:t xml:space="preserve">continuously </w:t>
      </w:r>
      <w:r w:rsidR="001E2AB4">
        <w:t>improving standards</w:t>
      </w:r>
    </w:p>
    <w:p w14:paraId="01E25831" w14:textId="77777777" w:rsidR="00BA25A4" w:rsidRDefault="00BA25A4"/>
    <w:p w14:paraId="635E0599" w14:textId="77777777" w:rsidR="00BA25A4" w:rsidRDefault="005B45A7">
      <w:r>
        <w:t>SQ=unit quantity standard X Actual production</w:t>
      </w:r>
    </w:p>
    <w:p w14:paraId="2909A876" w14:textId="77777777" w:rsidR="00BA25A4" w:rsidRDefault="00BA25A4" w:rsidP="00BA25A4">
      <w:r w:rsidRPr="00BA25A4">
        <w:rPr>
          <w:b/>
        </w:rPr>
        <w:t>Price variance</w:t>
      </w:r>
      <w:r>
        <w:t>- is the difference between actual and standard unit prices multiplied by the actual quantity of input</w:t>
      </w:r>
    </w:p>
    <w:p w14:paraId="7290743B" w14:textId="77777777" w:rsidR="00BA25A4" w:rsidRDefault="00BA25A4" w:rsidP="00BA25A4">
      <w:r w:rsidRPr="00BA25A4">
        <w:rPr>
          <w:b/>
        </w:rPr>
        <w:t>Usage variance</w:t>
      </w:r>
      <w:r>
        <w:t>- is the difference between actual and standard quantity multiplied by the standard of unit prices.</w:t>
      </w:r>
    </w:p>
    <w:p w14:paraId="2AC7F292" w14:textId="77777777" w:rsidR="00BA25A4" w:rsidRDefault="00BA25A4" w:rsidP="00BA25A4"/>
    <w:p w14:paraId="53B19DAF" w14:textId="77777777" w:rsidR="00BA25A4" w:rsidRPr="00AA2692" w:rsidRDefault="00BA25A4" w:rsidP="00BA25A4">
      <w:pPr>
        <w:rPr>
          <w:b/>
        </w:rPr>
      </w:pPr>
      <w:r w:rsidRPr="00AA2692">
        <w:rPr>
          <w:b/>
        </w:rPr>
        <w:t>Journal Entries for Unfavorable:</w:t>
      </w:r>
    </w:p>
    <w:p w14:paraId="5FFB29D3" w14:textId="77777777" w:rsidR="00BA25A4" w:rsidRDefault="00BA25A4" w:rsidP="00BA25A4">
      <w:r>
        <w:t>Direct materials inventory</w:t>
      </w:r>
    </w:p>
    <w:p w14:paraId="41806908" w14:textId="77777777" w:rsidR="00BA25A4" w:rsidRDefault="00BA25A4" w:rsidP="00BA25A4">
      <w:r>
        <w:t>DM Price Variance</w:t>
      </w:r>
    </w:p>
    <w:p w14:paraId="764A2887" w14:textId="77777777" w:rsidR="00BA25A4" w:rsidRDefault="00BA25A4" w:rsidP="00BA25A4">
      <w:r>
        <w:tab/>
        <w:t>Accounts payable</w:t>
      </w:r>
    </w:p>
    <w:p w14:paraId="1601ADF8" w14:textId="77777777" w:rsidR="00BA25A4" w:rsidRDefault="00BA25A4" w:rsidP="00BA25A4"/>
    <w:p w14:paraId="597BBE5C" w14:textId="77777777" w:rsidR="00BA25A4" w:rsidRDefault="00BA25A4" w:rsidP="00BA25A4">
      <w:r>
        <w:t xml:space="preserve">WIP </w:t>
      </w:r>
      <w:r>
        <w:tab/>
      </w:r>
    </w:p>
    <w:p w14:paraId="7B42C342" w14:textId="77777777" w:rsidR="00BA25A4" w:rsidRDefault="00BA25A4" w:rsidP="00BA25A4">
      <w:r>
        <w:t>DM usage variance</w:t>
      </w:r>
      <w:r>
        <w:tab/>
      </w:r>
    </w:p>
    <w:p w14:paraId="4B49B423" w14:textId="77777777" w:rsidR="00AE6D72" w:rsidRDefault="00A81160">
      <w:r>
        <w:tab/>
        <w:t>Direct Material</w:t>
      </w:r>
    </w:p>
    <w:p w14:paraId="6590719D" w14:textId="77777777" w:rsidR="00BD2E2A" w:rsidRDefault="00BD2E2A">
      <w:r>
        <w:t>Variable overhead spending variance: measures the difference in actual variable overhead and standard variable overhead.</w:t>
      </w:r>
    </w:p>
    <w:p w14:paraId="71637823" w14:textId="77777777" w:rsidR="00BD2E2A" w:rsidRDefault="00BD2E2A">
      <w:r>
        <w:t xml:space="preserve">Variable overhead </w:t>
      </w:r>
      <w:proofErr w:type="spellStart"/>
      <w:r>
        <w:t>efficency</w:t>
      </w:r>
      <w:proofErr w:type="spellEnd"/>
      <w:r>
        <w:t xml:space="preserve"> variance: measures the change in variable overhead consumption to due inefficiencies and efficiencies of direct </w:t>
      </w:r>
      <w:proofErr w:type="spellStart"/>
      <w:r>
        <w:t>labour</w:t>
      </w:r>
      <w:proofErr w:type="spellEnd"/>
      <w:r>
        <w:t xml:space="preserve"> usage.</w:t>
      </w:r>
    </w:p>
    <w:p w14:paraId="1004CA55" w14:textId="77777777" w:rsidR="00BD2E2A" w:rsidRDefault="00BD2E2A"/>
    <w:p w14:paraId="22D2DCD9" w14:textId="77777777" w:rsidR="00AE6D72" w:rsidRDefault="00AE6D72"/>
    <w:p w14:paraId="0E6F2CA1" w14:textId="77777777" w:rsidR="00AE6D72" w:rsidRDefault="00AE6D72"/>
    <w:p w14:paraId="5A0FCE04" w14:textId="77777777" w:rsidR="00AE6D72" w:rsidRDefault="00AE6D72"/>
    <w:p w14:paraId="2B5F4BC4" w14:textId="77777777" w:rsidR="00AE6D72" w:rsidRDefault="00AE6D72"/>
    <w:p w14:paraId="01EA6FA7" w14:textId="77777777" w:rsidR="00AE6D72" w:rsidRDefault="00AE6D72"/>
    <w:p w14:paraId="19CA1E28" w14:textId="77777777" w:rsidR="00AE6D72" w:rsidRDefault="00AE6D72"/>
    <w:p w14:paraId="79F398C1" w14:textId="77777777" w:rsidR="00AE6D72" w:rsidRDefault="00AE6D72"/>
    <w:p w14:paraId="11382C1C" w14:textId="77777777" w:rsidR="00AE6D72" w:rsidRDefault="00AE6D72"/>
    <w:p w14:paraId="3300FBB9" w14:textId="77777777" w:rsidR="00AE6D72" w:rsidRDefault="00AE6D72"/>
    <w:p w14:paraId="47C5C1F9" w14:textId="77777777" w:rsidR="00AE6D72" w:rsidRDefault="00AE6D72"/>
    <w:p w14:paraId="08AF382A" w14:textId="77777777" w:rsidR="00AE6D72" w:rsidRDefault="00AE6D72"/>
    <w:p w14:paraId="450A5A68" w14:textId="77777777" w:rsidR="00AE6D72" w:rsidRDefault="00AE6D72"/>
    <w:p w14:paraId="393B15A2" w14:textId="77777777" w:rsidR="00AE6D72" w:rsidRDefault="00AE6D72"/>
    <w:p w14:paraId="2AB9B721" w14:textId="77777777" w:rsidR="00AE6D72" w:rsidRDefault="00AE6D72"/>
    <w:p w14:paraId="31B32735" w14:textId="77777777" w:rsidR="00AE6D72" w:rsidRDefault="00AE6D72"/>
    <w:p w14:paraId="40F3FB43" w14:textId="77777777" w:rsidR="00AE6D72" w:rsidRDefault="00AE6D72"/>
    <w:p w14:paraId="6AFB1F77" w14:textId="77777777" w:rsidR="00AE6D72" w:rsidRDefault="00AE6D72"/>
    <w:p w14:paraId="27E3AC7F" w14:textId="77777777" w:rsidR="00AE6D72" w:rsidRPr="008060DE" w:rsidRDefault="00AE6D72"/>
    <w:sectPr w:rsidR="00AE6D72" w:rsidRPr="008060DE" w:rsidSect="000A0F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06A"/>
    <w:rsid w:val="0007345C"/>
    <w:rsid w:val="000A0F07"/>
    <w:rsid w:val="001100A2"/>
    <w:rsid w:val="00123C6C"/>
    <w:rsid w:val="0018006A"/>
    <w:rsid w:val="001E2AB4"/>
    <w:rsid w:val="002D4C70"/>
    <w:rsid w:val="002E0603"/>
    <w:rsid w:val="003C1635"/>
    <w:rsid w:val="004F6758"/>
    <w:rsid w:val="00571CA9"/>
    <w:rsid w:val="0058430F"/>
    <w:rsid w:val="005B45A7"/>
    <w:rsid w:val="00721CDD"/>
    <w:rsid w:val="00733E0E"/>
    <w:rsid w:val="007F0542"/>
    <w:rsid w:val="008060DE"/>
    <w:rsid w:val="009838A5"/>
    <w:rsid w:val="00A2525C"/>
    <w:rsid w:val="00A81160"/>
    <w:rsid w:val="00AA2692"/>
    <w:rsid w:val="00AE6D72"/>
    <w:rsid w:val="00B06F62"/>
    <w:rsid w:val="00B15B7E"/>
    <w:rsid w:val="00B16C61"/>
    <w:rsid w:val="00BA25A4"/>
    <w:rsid w:val="00BC0402"/>
    <w:rsid w:val="00BC6112"/>
    <w:rsid w:val="00BD2E2A"/>
    <w:rsid w:val="00CB2B6F"/>
    <w:rsid w:val="00CC2A96"/>
    <w:rsid w:val="00D06CBB"/>
    <w:rsid w:val="00D2579F"/>
    <w:rsid w:val="00D77404"/>
    <w:rsid w:val="00E92724"/>
    <w:rsid w:val="00EE3F99"/>
    <w:rsid w:val="00F13747"/>
    <w:rsid w:val="00F9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41FB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7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526</Words>
  <Characters>2999</Characters>
  <Application>Microsoft Macintosh Word</Application>
  <DocSecurity>0</DocSecurity>
  <Lines>24</Lines>
  <Paragraphs>7</Paragraphs>
  <ScaleCrop>false</ScaleCrop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  Mahal</dc:creator>
  <cp:keywords/>
  <dc:description/>
  <cp:lastModifiedBy>Aman  Mahal</cp:lastModifiedBy>
  <cp:revision>3</cp:revision>
  <dcterms:created xsi:type="dcterms:W3CDTF">2014-07-24T17:34:00Z</dcterms:created>
  <dcterms:modified xsi:type="dcterms:W3CDTF">2014-10-06T00:20:00Z</dcterms:modified>
</cp:coreProperties>
</file>