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0981A" w14:textId="4137E1EE" w:rsidR="008701F6" w:rsidRPr="008701F6" w:rsidRDefault="008701F6" w:rsidP="008701F6">
      <w:pPr>
        <w:rPr>
          <w:b/>
        </w:rPr>
      </w:pPr>
      <w:r>
        <w:rPr>
          <w:b/>
        </w:rPr>
        <w:t>Internal Validity</w:t>
      </w:r>
    </w:p>
    <w:p w14:paraId="2480D8B8" w14:textId="550A1FF1" w:rsidR="002414A5" w:rsidRDefault="008701F6" w:rsidP="008701F6">
      <w:pPr>
        <w:pStyle w:val="ListParagraph"/>
        <w:numPr>
          <w:ilvl w:val="0"/>
          <w:numId w:val="1"/>
        </w:numPr>
      </w:pPr>
      <w:r>
        <w:t xml:space="preserve">One of the 4 measures of quality, namely </w:t>
      </w:r>
      <w:r w:rsidRPr="008701F6">
        <w:rPr>
          <w:b/>
        </w:rPr>
        <w:t>internal validity</w:t>
      </w:r>
      <w:r>
        <w:t>, relates to the control of extraneous variables</w:t>
      </w:r>
    </w:p>
    <w:p w14:paraId="349F5C37" w14:textId="1F25A2D9" w:rsidR="008701F6" w:rsidRDefault="008701F6" w:rsidP="008701F6">
      <w:pPr>
        <w:pStyle w:val="ListParagraph"/>
        <w:numPr>
          <w:ilvl w:val="0"/>
          <w:numId w:val="1"/>
        </w:numPr>
      </w:pPr>
      <w:r>
        <w:t>Internal validity is a specific issue for experiments (e.g. causal claims)</w:t>
      </w:r>
    </w:p>
    <w:p w14:paraId="232EE6F4" w14:textId="77777777" w:rsidR="008701F6" w:rsidRDefault="008701F6" w:rsidP="008701F6"/>
    <w:p w14:paraId="32852253" w14:textId="4E01A698" w:rsidR="008701F6" w:rsidRDefault="008701F6" w:rsidP="008701F6">
      <w:pPr>
        <w:pStyle w:val="ListParagraph"/>
        <w:numPr>
          <w:ilvl w:val="0"/>
          <w:numId w:val="1"/>
        </w:numPr>
      </w:pPr>
      <w:r>
        <w:t>Researchers do their best to control everything, but this is not entirely possible</w:t>
      </w:r>
    </w:p>
    <w:p w14:paraId="033BF479" w14:textId="11F248D4" w:rsidR="008701F6" w:rsidRDefault="008701F6" w:rsidP="008701F6">
      <w:pPr>
        <w:pStyle w:val="ListParagraph"/>
        <w:numPr>
          <w:ilvl w:val="0"/>
          <w:numId w:val="1"/>
        </w:numPr>
      </w:pPr>
      <w:r>
        <w:t>There will always be a few things that vary</w:t>
      </w:r>
    </w:p>
    <w:p w14:paraId="63D05E44" w14:textId="674190A5" w:rsidR="008701F6" w:rsidRDefault="008701F6" w:rsidP="008701F6">
      <w:pPr>
        <w:pStyle w:val="ListParagraph"/>
        <w:numPr>
          <w:ilvl w:val="1"/>
          <w:numId w:val="1"/>
        </w:numPr>
      </w:pPr>
      <w:r>
        <w:t>E.g. time of day, mood of experimenter, weather outside, testing environment, individual differences</w:t>
      </w:r>
    </w:p>
    <w:p w14:paraId="139664AF" w14:textId="0DEF6D1E" w:rsidR="008701F6" w:rsidRDefault="008701F6" w:rsidP="008701F6">
      <w:pPr>
        <w:rPr>
          <w:b/>
        </w:rPr>
      </w:pPr>
    </w:p>
    <w:p w14:paraId="3539C0E3" w14:textId="1979328F" w:rsidR="008701F6" w:rsidRDefault="008701F6" w:rsidP="008701F6">
      <w:pPr>
        <w:rPr>
          <w:b/>
        </w:rPr>
      </w:pPr>
      <w:r>
        <w:rPr>
          <w:b/>
        </w:rPr>
        <w:t xml:space="preserve">Types of Extraneous Variables: Unsystematic vs. Systematic </w:t>
      </w:r>
    </w:p>
    <w:p w14:paraId="03A985A8" w14:textId="02A32175" w:rsidR="008701F6" w:rsidRDefault="008701F6" w:rsidP="008701F6"/>
    <w:p w14:paraId="59955816" w14:textId="75DA19E5" w:rsidR="008701F6" w:rsidRDefault="008701F6" w:rsidP="008701F6">
      <w:r>
        <w:rPr>
          <w:noProof/>
        </w:rPr>
        <w:drawing>
          <wp:anchor distT="0" distB="0" distL="114300" distR="114300" simplePos="0" relativeHeight="251658240" behindDoc="0" locked="0" layoutInCell="1" allowOverlap="1" wp14:anchorId="06E31136" wp14:editId="0FEC43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213735" cy="1812925"/>
            <wp:effectExtent l="0" t="0" r="1206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6FB1E" w14:textId="77777777" w:rsidR="008701F6" w:rsidRPr="008701F6" w:rsidRDefault="008701F6" w:rsidP="008701F6"/>
    <w:p w14:paraId="7A169D1C" w14:textId="77777777" w:rsidR="008701F6" w:rsidRPr="008701F6" w:rsidRDefault="008701F6" w:rsidP="008701F6"/>
    <w:p w14:paraId="2E87A297" w14:textId="77777777" w:rsidR="008701F6" w:rsidRPr="008701F6" w:rsidRDefault="008701F6" w:rsidP="008701F6"/>
    <w:p w14:paraId="40484FFD" w14:textId="77777777" w:rsidR="008701F6" w:rsidRPr="008701F6" w:rsidRDefault="008701F6" w:rsidP="008701F6"/>
    <w:p w14:paraId="511E5B80" w14:textId="77777777" w:rsidR="008701F6" w:rsidRPr="008701F6" w:rsidRDefault="008701F6" w:rsidP="008701F6"/>
    <w:p w14:paraId="3627D3D2" w14:textId="77777777" w:rsidR="008701F6" w:rsidRPr="008701F6" w:rsidRDefault="008701F6" w:rsidP="008701F6"/>
    <w:p w14:paraId="67159C26" w14:textId="77777777" w:rsidR="008701F6" w:rsidRPr="008701F6" w:rsidRDefault="008701F6" w:rsidP="008701F6"/>
    <w:p w14:paraId="7EC36BC4" w14:textId="77777777" w:rsidR="008701F6" w:rsidRPr="008701F6" w:rsidRDefault="008701F6" w:rsidP="008701F6"/>
    <w:p w14:paraId="66ACC614" w14:textId="77777777" w:rsidR="008701F6" w:rsidRPr="008701F6" w:rsidRDefault="008701F6" w:rsidP="008701F6"/>
    <w:p w14:paraId="4B204C65" w14:textId="0D37E84D" w:rsidR="008701F6" w:rsidRDefault="008701F6" w:rsidP="008701F6"/>
    <w:p w14:paraId="34D78F31" w14:textId="4C9D0DA3" w:rsidR="008701F6" w:rsidRDefault="008701F6" w:rsidP="008701F6">
      <w:r>
        <w:rPr>
          <w:b/>
        </w:rPr>
        <w:t>Unsystematic Variability</w:t>
      </w:r>
    </w:p>
    <w:p w14:paraId="402100F4" w14:textId="39FAEE4F" w:rsidR="008701F6" w:rsidRDefault="008701F6" w:rsidP="008701F6">
      <w:pPr>
        <w:pStyle w:val="ListParagraph"/>
        <w:numPr>
          <w:ilvl w:val="0"/>
          <w:numId w:val="1"/>
        </w:numPr>
      </w:pPr>
      <w:proofErr w:type="gramStart"/>
      <w:r>
        <w:t>extraneous</w:t>
      </w:r>
      <w:proofErr w:type="gramEnd"/>
      <w:r>
        <w:t xml:space="preserve"> variables are spread relatively evenly across all levels of the IV </w:t>
      </w:r>
    </w:p>
    <w:p w14:paraId="4D2E6935" w14:textId="77777777" w:rsidR="008701F6" w:rsidRDefault="008701F6" w:rsidP="008701F6"/>
    <w:p w14:paraId="3538A6DC" w14:textId="59661798" w:rsidR="008701F6" w:rsidRDefault="008701F6" w:rsidP="008701F6">
      <w:r>
        <w:rPr>
          <w:b/>
        </w:rPr>
        <w:t>Systematic Variability</w:t>
      </w:r>
    </w:p>
    <w:p w14:paraId="3CA3FB9C" w14:textId="3FB11D41" w:rsidR="008701F6" w:rsidRDefault="008701F6" w:rsidP="008701F6">
      <w:pPr>
        <w:pStyle w:val="ListParagraph"/>
        <w:numPr>
          <w:ilvl w:val="0"/>
          <w:numId w:val="1"/>
        </w:numPr>
      </w:pPr>
      <w:r>
        <w:t>Called confounds</w:t>
      </w:r>
    </w:p>
    <w:p w14:paraId="79F85DE5" w14:textId="310B3849" w:rsidR="008701F6" w:rsidRDefault="008701F6" w:rsidP="008701F6">
      <w:pPr>
        <w:pStyle w:val="ListParagraph"/>
        <w:numPr>
          <w:ilvl w:val="0"/>
          <w:numId w:val="1"/>
        </w:numPr>
      </w:pPr>
      <w:r>
        <w:t>Extra variable systematically “piggy backing” on levels of the IV and influencing the DV</w:t>
      </w:r>
    </w:p>
    <w:p w14:paraId="194D152D" w14:textId="5D8D7CC7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Provide alternative explanation for the results and threaten the quality of the claim </w:t>
      </w:r>
    </w:p>
    <w:p w14:paraId="446A20C9" w14:textId="77777777" w:rsidR="008701F6" w:rsidRDefault="008701F6" w:rsidP="008701F6"/>
    <w:p w14:paraId="24FDF3F2" w14:textId="55D07C31" w:rsidR="008701F6" w:rsidRDefault="008701F6" w:rsidP="008701F6">
      <w:pPr>
        <w:pStyle w:val="ListParagraph"/>
        <w:numPr>
          <w:ilvl w:val="0"/>
          <w:numId w:val="1"/>
        </w:numPr>
      </w:pPr>
      <w:r>
        <w:t>Issues of internal validity (e.g. controlling for confounds) apply for both between-subjects and within-subjects experimental designs</w:t>
      </w:r>
    </w:p>
    <w:p w14:paraId="0265AA26" w14:textId="3B17564C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Some </w:t>
      </w:r>
      <w:r w:rsidRPr="001A1FB0">
        <w:rPr>
          <w:b/>
        </w:rPr>
        <w:t>confounds</w:t>
      </w:r>
      <w:r>
        <w:t xml:space="preserve"> that apply to </w:t>
      </w:r>
      <w:r w:rsidRPr="001A1FB0">
        <w:rPr>
          <w:b/>
        </w:rPr>
        <w:t>both</w:t>
      </w:r>
      <w:r>
        <w:t xml:space="preserve"> between-subjects and within-subjects designs </w:t>
      </w:r>
    </w:p>
    <w:p w14:paraId="4D2165BE" w14:textId="7F85ACF0" w:rsidR="008701F6" w:rsidRDefault="008701F6" w:rsidP="008701F6">
      <w:pPr>
        <w:pStyle w:val="ListParagraph"/>
        <w:numPr>
          <w:ilvl w:val="1"/>
          <w:numId w:val="1"/>
        </w:numPr>
      </w:pPr>
      <w:r>
        <w:t>E.g. environmental variables</w:t>
      </w:r>
    </w:p>
    <w:p w14:paraId="2D17A79B" w14:textId="4C46858F" w:rsidR="008701F6" w:rsidRDefault="008701F6" w:rsidP="008701F6">
      <w:pPr>
        <w:pStyle w:val="ListParagraph"/>
        <w:numPr>
          <w:ilvl w:val="0"/>
          <w:numId w:val="1"/>
        </w:numPr>
      </w:pPr>
      <w:r w:rsidRPr="00CC562E">
        <w:rPr>
          <w:b/>
        </w:rPr>
        <w:t>Other</w:t>
      </w:r>
      <w:r>
        <w:t xml:space="preserve"> </w:t>
      </w:r>
      <w:r w:rsidRPr="00CC562E">
        <w:rPr>
          <w:b/>
        </w:rPr>
        <w:t>confounds</w:t>
      </w:r>
      <w:r>
        <w:t xml:space="preserve"> that are </w:t>
      </w:r>
      <w:r w:rsidRPr="00CC562E">
        <w:rPr>
          <w:b/>
        </w:rPr>
        <w:t>unique</w:t>
      </w:r>
      <w:r>
        <w:t xml:space="preserve"> to each design</w:t>
      </w:r>
    </w:p>
    <w:p w14:paraId="08E46431" w14:textId="50E060C7" w:rsidR="00DF1ACE" w:rsidRDefault="00DF1ACE" w:rsidP="00DF1ACE">
      <w:pPr>
        <w:pStyle w:val="ListParagraph"/>
        <w:numPr>
          <w:ilvl w:val="1"/>
          <w:numId w:val="1"/>
        </w:numPr>
      </w:pPr>
      <w:r w:rsidRPr="00CC562E">
        <w:rPr>
          <w:u w:val="single"/>
        </w:rPr>
        <w:t>Between-subjects</w:t>
      </w:r>
      <w:r>
        <w:t xml:space="preserve"> – individual differences</w:t>
      </w:r>
    </w:p>
    <w:p w14:paraId="79C3354A" w14:textId="46B54C72" w:rsidR="00DF1ACE" w:rsidRDefault="00DF1ACE" w:rsidP="00DF1ACE">
      <w:pPr>
        <w:pStyle w:val="ListParagraph"/>
        <w:numPr>
          <w:ilvl w:val="1"/>
          <w:numId w:val="1"/>
        </w:numPr>
      </w:pPr>
      <w:r w:rsidRPr="00CC562E">
        <w:rPr>
          <w:u w:val="single"/>
        </w:rPr>
        <w:t>Within-subjects</w:t>
      </w:r>
      <w:r>
        <w:t xml:space="preserve"> – situation differences </w:t>
      </w:r>
    </w:p>
    <w:p w14:paraId="058FB144" w14:textId="77777777" w:rsidR="008701F6" w:rsidRDefault="008701F6" w:rsidP="008701F6"/>
    <w:p w14:paraId="57732388" w14:textId="7726EE59" w:rsidR="008701F6" w:rsidRDefault="008701F6" w:rsidP="008701F6">
      <w:r>
        <w:rPr>
          <w:b/>
        </w:rPr>
        <w:t>Environmental variables as confounds</w:t>
      </w:r>
    </w:p>
    <w:p w14:paraId="2B92B349" w14:textId="2D00E363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Some aspect of the environment that is not the independent variable, is systematically different for each level of the IV </w:t>
      </w:r>
    </w:p>
    <w:p w14:paraId="306125A1" w14:textId="24086AB3" w:rsidR="000A68A4" w:rsidRDefault="000A68A4" w:rsidP="000A68A4">
      <w:pPr>
        <w:pStyle w:val="ListParagraph"/>
        <w:numPr>
          <w:ilvl w:val="1"/>
          <w:numId w:val="1"/>
        </w:numPr>
      </w:pPr>
      <w:r>
        <w:t xml:space="preserve">Effects </w:t>
      </w:r>
      <w:r w:rsidR="00253C21">
        <w:t>of caffeine</w:t>
      </w:r>
      <w:r>
        <w:t xml:space="preserve"> on attention span study where the researcher mistakenly has everyone in the caffeine condition complete task in noisy coffee shop and everyone in the no caffeine condition complete in quiet library </w:t>
      </w:r>
    </w:p>
    <w:p w14:paraId="13725F2B" w14:textId="373A6E09" w:rsidR="00AF5914" w:rsidRDefault="00AF5914" w:rsidP="000A68A4">
      <w:pPr>
        <w:pStyle w:val="ListParagraph"/>
        <w:numPr>
          <w:ilvl w:val="1"/>
          <w:numId w:val="1"/>
        </w:numPr>
      </w:pPr>
      <w:r>
        <w:lastRenderedPageBreak/>
        <w:t>As long as it’s the SAME across both levels, doesn’t matter if done in the noisy coffee shop or the quiet library</w:t>
      </w:r>
    </w:p>
    <w:p w14:paraId="40FCA45D" w14:textId="0CBEF5E8" w:rsidR="00AF5914" w:rsidRDefault="00AF5914" w:rsidP="000A68A4">
      <w:pPr>
        <w:pStyle w:val="ListParagraph"/>
        <w:numPr>
          <w:ilvl w:val="1"/>
          <w:numId w:val="1"/>
        </w:numPr>
      </w:pPr>
      <w:r>
        <w:t>Want to make sure that it’s the same across both levels</w:t>
      </w:r>
    </w:p>
    <w:p w14:paraId="14EC850C" w14:textId="5A177914" w:rsidR="00AF5914" w:rsidRPr="00750288" w:rsidRDefault="00590687" w:rsidP="000A68A4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Internal validity </w:t>
      </w:r>
      <w:r w:rsidR="00501CC4">
        <w:rPr>
          <w:b/>
        </w:rPr>
        <w:t xml:space="preserve">for study would be HIGH </w:t>
      </w:r>
      <w:r w:rsidR="00AF5914" w:rsidRPr="00750288">
        <w:rPr>
          <w:b/>
        </w:rPr>
        <w:t xml:space="preserve">b/c making sure everything is the same </w:t>
      </w:r>
      <w:r w:rsidR="00750288">
        <w:rPr>
          <w:b/>
        </w:rPr>
        <w:t>for both levels</w:t>
      </w:r>
    </w:p>
    <w:p w14:paraId="13A4BAB6" w14:textId="7E8D401A" w:rsidR="00AF5914" w:rsidRDefault="00B04338" w:rsidP="000A68A4">
      <w:pPr>
        <w:pStyle w:val="ListParagraph"/>
        <w:numPr>
          <w:ilvl w:val="1"/>
          <w:numId w:val="1"/>
        </w:numPr>
      </w:pPr>
      <w:r>
        <w:t>Unsystematic variables that affect the variables if you do the study in different environments</w:t>
      </w:r>
    </w:p>
    <w:p w14:paraId="13A36603" w14:textId="28239232" w:rsidR="00B04338" w:rsidRDefault="00B04338" w:rsidP="000A68A4">
      <w:pPr>
        <w:pStyle w:val="ListParagraph"/>
        <w:numPr>
          <w:ilvl w:val="1"/>
          <w:numId w:val="1"/>
        </w:numPr>
      </w:pPr>
      <w:r>
        <w:rPr>
          <w:b/>
        </w:rPr>
        <w:t>Confounds</w:t>
      </w:r>
      <w:r>
        <w:t xml:space="preserve"> = systematic type! </w:t>
      </w:r>
    </w:p>
    <w:p w14:paraId="51C25AD6" w14:textId="77777777" w:rsidR="00B04338" w:rsidRDefault="00B04338" w:rsidP="00B04338">
      <w:pPr>
        <w:ind w:left="1080"/>
      </w:pPr>
    </w:p>
    <w:p w14:paraId="3DF5869A" w14:textId="2752B458" w:rsidR="008701F6" w:rsidRDefault="008701F6" w:rsidP="008701F6">
      <w:pPr>
        <w:pStyle w:val="ListParagraph"/>
        <w:numPr>
          <w:ilvl w:val="0"/>
          <w:numId w:val="1"/>
        </w:numPr>
      </w:pPr>
      <w:r w:rsidRPr="00DD1BE1">
        <w:rPr>
          <w:b/>
        </w:rPr>
        <w:t>Environment</w:t>
      </w:r>
      <w:r>
        <w:t xml:space="preserve"> is a potential concern for a </w:t>
      </w:r>
      <w:r w:rsidRPr="00DD1BE1">
        <w:rPr>
          <w:b/>
        </w:rPr>
        <w:t>between</w:t>
      </w:r>
      <w:r>
        <w:t>-</w:t>
      </w:r>
      <w:r w:rsidRPr="00DD1BE1">
        <w:rPr>
          <w:b/>
        </w:rPr>
        <w:t>subjects</w:t>
      </w:r>
      <w:r>
        <w:t xml:space="preserve"> AND a </w:t>
      </w:r>
      <w:r w:rsidRPr="00DD1BE1">
        <w:rPr>
          <w:b/>
        </w:rPr>
        <w:t>within</w:t>
      </w:r>
      <w:r>
        <w:t>-</w:t>
      </w:r>
      <w:r w:rsidRPr="00DD1BE1">
        <w:rPr>
          <w:b/>
        </w:rPr>
        <w:t>subjects</w:t>
      </w:r>
      <w:r>
        <w:t xml:space="preserve"> design</w:t>
      </w:r>
    </w:p>
    <w:p w14:paraId="4092510C" w14:textId="49EABAD2" w:rsidR="00651834" w:rsidRDefault="00651834" w:rsidP="00651834">
      <w:pPr>
        <w:pStyle w:val="ListParagraph"/>
        <w:numPr>
          <w:ilvl w:val="1"/>
          <w:numId w:val="1"/>
        </w:numPr>
      </w:pPr>
      <w:r>
        <w:t xml:space="preserve">Make sure everything is consistent across all variables except for the IV </w:t>
      </w:r>
    </w:p>
    <w:p w14:paraId="6F1C2F62" w14:textId="0A438177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E.g. </w:t>
      </w:r>
    </w:p>
    <w:p w14:paraId="2ADD639F" w14:textId="645D165D" w:rsidR="008701F6" w:rsidRDefault="008701F6" w:rsidP="008701F6">
      <w:pPr>
        <w:pStyle w:val="ListParagraph"/>
        <w:numPr>
          <w:ilvl w:val="1"/>
          <w:numId w:val="1"/>
        </w:numPr>
      </w:pPr>
      <w:r>
        <w:t>Researcher wants to examine the effects of happy mood on helping strangers with a sample of 100 people recruited through SONA</w:t>
      </w:r>
    </w:p>
    <w:p w14:paraId="622FDC74" w14:textId="0490671B" w:rsidR="008701F6" w:rsidRDefault="008701F6" w:rsidP="008701F6">
      <w:pPr>
        <w:pStyle w:val="ListParagraph"/>
        <w:numPr>
          <w:ilvl w:val="1"/>
          <w:numId w:val="1"/>
        </w:numPr>
      </w:pPr>
      <w:r>
        <w:t>IV: mood (2 levels: happy / sad)</w:t>
      </w:r>
    </w:p>
    <w:p w14:paraId="7EA219E7" w14:textId="7F1DDF76" w:rsidR="00257AE2" w:rsidRDefault="00257AE2" w:rsidP="00257AE2">
      <w:pPr>
        <w:pStyle w:val="ListParagraph"/>
        <w:numPr>
          <w:ilvl w:val="2"/>
          <w:numId w:val="1"/>
        </w:numPr>
      </w:pPr>
      <w:r>
        <w:t xml:space="preserve">Hypothesis – happy mood leads to a happier condition </w:t>
      </w:r>
    </w:p>
    <w:p w14:paraId="612932D8" w14:textId="795188E7" w:rsidR="008701F6" w:rsidRDefault="008701F6" w:rsidP="008701F6">
      <w:pPr>
        <w:pStyle w:val="ListParagraph"/>
        <w:numPr>
          <w:ilvl w:val="1"/>
          <w:numId w:val="1"/>
        </w:numPr>
      </w:pPr>
      <w:r>
        <w:t>DV: helping stranger</w:t>
      </w:r>
    </w:p>
    <w:p w14:paraId="20657681" w14:textId="6472FFBE" w:rsidR="008701F6" w:rsidRDefault="008701F6" w:rsidP="008701F6">
      <w:pPr>
        <w:pStyle w:val="ListParagraph"/>
        <w:numPr>
          <w:ilvl w:val="1"/>
          <w:numId w:val="1"/>
        </w:numPr>
      </w:pPr>
      <w:r>
        <w:t>After listening to songs (happy and/or sad depending on type of design) participants interact w/ a stranger and the researcher assesses how many people help the stranger</w:t>
      </w:r>
    </w:p>
    <w:p w14:paraId="6FB3EC09" w14:textId="2AC9FA36" w:rsidR="008701F6" w:rsidRDefault="008701F6" w:rsidP="008701F6">
      <w:pPr>
        <w:pStyle w:val="ListParagraph"/>
        <w:numPr>
          <w:ilvl w:val="1"/>
          <w:numId w:val="1"/>
        </w:numPr>
      </w:pPr>
      <w:r>
        <w:rPr>
          <w:b/>
        </w:rPr>
        <w:t>The researcher claims that sad mood causes increased helping</w:t>
      </w:r>
    </w:p>
    <w:p w14:paraId="32D03A18" w14:textId="77777777" w:rsidR="008701F6" w:rsidRDefault="008701F6" w:rsidP="008701F6"/>
    <w:p w14:paraId="73613F36" w14:textId="0A7605FD" w:rsidR="008701F6" w:rsidRDefault="008701F6" w:rsidP="008701F6">
      <w:pPr>
        <w:rPr>
          <w:b/>
        </w:rPr>
      </w:pPr>
      <w:r>
        <w:rPr>
          <w:b/>
        </w:rPr>
        <w:t>What do you think an alternative explanation for the results is (what are the confounds)?</w:t>
      </w:r>
    </w:p>
    <w:p w14:paraId="2930446B" w14:textId="7CE2D26C" w:rsidR="00D653E1" w:rsidRDefault="00D653E1" w:rsidP="00D653E1">
      <w:pPr>
        <w:pStyle w:val="ListParagraph"/>
        <w:numPr>
          <w:ilvl w:val="0"/>
          <w:numId w:val="1"/>
        </w:numPr>
      </w:pPr>
      <w:proofErr w:type="gramStart"/>
      <w:r>
        <w:t>lyrics</w:t>
      </w:r>
      <w:proofErr w:type="gramEnd"/>
      <w:r>
        <w:t xml:space="preserve"> are really different</w:t>
      </w:r>
    </w:p>
    <w:p w14:paraId="720DFAC8" w14:textId="56ED10F7" w:rsidR="002F5F44" w:rsidRPr="00D653E1" w:rsidRDefault="00D653E1" w:rsidP="008C69CC">
      <w:pPr>
        <w:pStyle w:val="ListParagraph"/>
        <w:numPr>
          <w:ilvl w:val="0"/>
          <w:numId w:val="1"/>
        </w:numPr>
      </w:pPr>
      <w:proofErr w:type="gramStart"/>
      <w:r>
        <w:t>primed</w:t>
      </w:r>
      <w:proofErr w:type="gramEnd"/>
      <w:r>
        <w:t xml:space="preserve"> w</w:t>
      </w:r>
      <w:r w:rsidR="002F5F44">
        <w:t xml:space="preserve">/ word helping, may want to help other people more </w:t>
      </w:r>
      <w:r>
        <w:t xml:space="preserve"> </w:t>
      </w:r>
    </w:p>
    <w:p w14:paraId="59436B3E" w14:textId="77777777" w:rsidR="008701F6" w:rsidRDefault="008701F6" w:rsidP="008701F6">
      <w:pPr>
        <w:rPr>
          <w:b/>
        </w:rPr>
      </w:pPr>
    </w:p>
    <w:p w14:paraId="6CD073EE" w14:textId="13FC5412" w:rsidR="008701F6" w:rsidRDefault="008701F6" w:rsidP="008701F6">
      <w:r>
        <w:rPr>
          <w:b/>
        </w:rPr>
        <w:t>Internal Validity</w:t>
      </w:r>
    </w:p>
    <w:p w14:paraId="5231EB83" w14:textId="433C31BC" w:rsidR="008701F6" w:rsidRDefault="008701F6" w:rsidP="008701F6">
      <w:pPr>
        <w:pStyle w:val="ListParagraph"/>
        <w:numPr>
          <w:ilvl w:val="0"/>
          <w:numId w:val="1"/>
        </w:numPr>
      </w:pPr>
      <w:r>
        <w:t>Internal validity concerns also differ based on the type of experiment design (e.g. confounds come in different forms)</w:t>
      </w:r>
    </w:p>
    <w:p w14:paraId="6024EA89" w14:textId="39DAC638" w:rsidR="008701F6" w:rsidRDefault="008701F6" w:rsidP="008701F6">
      <w:pPr>
        <w:pStyle w:val="ListParagraph"/>
        <w:numPr>
          <w:ilvl w:val="1"/>
          <w:numId w:val="1"/>
        </w:numPr>
      </w:pPr>
      <w:r>
        <w:t>Some confounds are unique to between-subject designs (e.g. selection factors)</w:t>
      </w:r>
    </w:p>
    <w:p w14:paraId="3BE42135" w14:textId="1E2C4A91" w:rsidR="008701F6" w:rsidRDefault="008701F6" w:rsidP="008701F6">
      <w:pPr>
        <w:pStyle w:val="ListParagraph"/>
        <w:numPr>
          <w:ilvl w:val="1"/>
          <w:numId w:val="1"/>
        </w:numPr>
      </w:pPr>
      <w:r>
        <w:t>Other confounds are unique to within-subjects designs</w:t>
      </w:r>
    </w:p>
    <w:p w14:paraId="0BBE4A12" w14:textId="77777777" w:rsidR="008701F6" w:rsidRDefault="008701F6" w:rsidP="008701F6"/>
    <w:p w14:paraId="516C6730" w14:textId="5474ECDF" w:rsidR="008701F6" w:rsidRDefault="008701F6" w:rsidP="008701F6">
      <w:pPr>
        <w:rPr>
          <w:b/>
          <w:i/>
        </w:rPr>
      </w:pPr>
      <w:r>
        <w:rPr>
          <w:i/>
        </w:rPr>
        <w:t xml:space="preserve">Threats to Internal Validity for </w:t>
      </w:r>
      <w:r>
        <w:rPr>
          <w:i/>
          <w:u w:val="single"/>
        </w:rPr>
        <w:t>Between-Subjects</w:t>
      </w:r>
      <w:r>
        <w:rPr>
          <w:i/>
        </w:rPr>
        <w:t xml:space="preserve"> Designs</w:t>
      </w:r>
    </w:p>
    <w:p w14:paraId="24B01336" w14:textId="39449BAD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2 major sources of confounding </w:t>
      </w:r>
    </w:p>
    <w:p w14:paraId="4CF6F5E8" w14:textId="5C8B730A" w:rsidR="008701F6" w:rsidRPr="008701F6" w:rsidRDefault="008701F6" w:rsidP="008701F6">
      <w:pPr>
        <w:pStyle w:val="ListParagraph"/>
        <w:numPr>
          <w:ilvl w:val="1"/>
          <w:numId w:val="1"/>
        </w:numPr>
        <w:rPr>
          <w:u w:val="single"/>
        </w:rPr>
      </w:pPr>
      <w:r>
        <w:rPr>
          <w:u w:val="single"/>
        </w:rPr>
        <w:t>E</w:t>
      </w:r>
      <w:r w:rsidRPr="008701F6">
        <w:rPr>
          <w:u w:val="single"/>
        </w:rPr>
        <w:t>nvironmental variables</w:t>
      </w:r>
    </w:p>
    <w:p w14:paraId="23F5F960" w14:textId="7ADB7488" w:rsidR="008701F6" w:rsidRDefault="008701F6" w:rsidP="008701F6">
      <w:pPr>
        <w:pStyle w:val="ListParagraph"/>
        <w:numPr>
          <w:ilvl w:val="2"/>
          <w:numId w:val="1"/>
        </w:numPr>
      </w:pPr>
      <w:r>
        <w:t>Characteristics of the environment that may change from one treatment condition / level to another</w:t>
      </w:r>
    </w:p>
    <w:p w14:paraId="18B164C3" w14:textId="2577B861" w:rsidR="008701F6" w:rsidRPr="008701F6" w:rsidRDefault="008701F6" w:rsidP="008701F6">
      <w:pPr>
        <w:pStyle w:val="ListParagraph"/>
        <w:numPr>
          <w:ilvl w:val="1"/>
          <w:numId w:val="1"/>
        </w:numPr>
        <w:rPr>
          <w:u w:val="single"/>
        </w:rPr>
      </w:pPr>
      <w:r w:rsidRPr="008701F6">
        <w:rPr>
          <w:u w:val="single"/>
        </w:rPr>
        <w:t xml:space="preserve">Pre-exiting individual differences </w:t>
      </w:r>
    </w:p>
    <w:p w14:paraId="183B9AC8" w14:textId="43E65B17" w:rsidR="008701F6" w:rsidRDefault="008701F6" w:rsidP="008701F6">
      <w:pPr>
        <w:pStyle w:val="ListParagraph"/>
        <w:numPr>
          <w:ilvl w:val="2"/>
          <w:numId w:val="1"/>
        </w:numPr>
      </w:pPr>
      <w:r>
        <w:t xml:space="preserve">Selection effects – occur when certain types of </w:t>
      </w:r>
      <w:proofErr w:type="spellStart"/>
      <w:r>
        <w:t>ppl</w:t>
      </w:r>
      <w:proofErr w:type="spellEnd"/>
      <w:r>
        <w:t xml:space="preserve"> w/ particular traits are </w:t>
      </w:r>
      <w:r w:rsidRPr="00CA4384">
        <w:rPr>
          <w:u w:val="single"/>
        </w:rPr>
        <w:t>systematically</w:t>
      </w:r>
      <w:r>
        <w:t xml:space="preserve"> associated with levels of the IV </w:t>
      </w:r>
    </w:p>
    <w:p w14:paraId="452B1AE9" w14:textId="5DCFF1B3" w:rsidR="00A67AFE" w:rsidRDefault="00A67AFE" w:rsidP="00A67AFE">
      <w:pPr>
        <w:pStyle w:val="ListParagraph"/>
        <w:numPr>
          <w:ilvl w:val="3"/>
          <w:numId w:val="1"/>
        </w:numPr>
      </w:pPr>
      <w:r>
        <w:t xml:space="preserve">E.g. have all the shy people in one condition vs. extraverted people in another condition </w:t>
      </w:r>
    </w:p>
    <w:p w14:paraId="307998C4" w14:textId="2A6488ED" w:rsidR="008701F6" w:rsidRPr="00C225CF" w:rsidRDefault="008701F6" w:rsidP="008701F6">
      <w:pPr>
        <w:pStyle w:val="ListParagraph"/>
        <w:numPr>
          <w:ilvl w:val="2"/>
          <w:numId w:val="1"/>
        </w:numPr>
        <w:rPr>
          <w:b/>
          <w:u w:val="single"/>
        </w:rPr>
      </w:pPr>
      <w:r>
        <w:t xml:space="preserve">Ways to </w:t>
      </w:r>
      <w:r w:rsidRPr="007F69FE">
        <w:rPr>
          <w:b/>
        </w:rPr>
        <w:t>increase</w:t>
      </w:r>
      <w:r>
        <w:t xml:space="preserve"> chances of </w:t>
      </w:r>
      <w:r w:rsidRPr="007F69FE">
        <w:rPr>
          <w:b/>
        </w:rPr>
        <w:t>selection</w:t>
      </w:r>
      <w:r>
        <w:t xml:space="preserve"> </w:t>
      </w:r>
      <w:r w:rsidRPr="007F69FE">
        <w:rPr>
          <w:b/>
        </w:rPr>
        <w:t>effects</w:t>
      </w:r>
      <w:r w:rsidR="00F0421D">
        <w:t xml:space="preserve"> </w:t>
      </w:r>
      <w:r w:rsidR="00F0421D" w:rsidRPr="00C225CF">
        <w:rPr>
          <w:b/>
          <w:u w:val="single"/>
        </w:rPr>
        <w:t>(</w:t>
      </w:r>
      <w:r w:rsidR="00C225CF" w:rsidRPr="00C225CF">
        <w:rPr>
          <w:b/>
          <w:u w:val="single"/>
        </w:rPr>
        <w:t>BAD,</w:t>
      </w:r>
      <w:r w:rsidR="00F0421D" w:rsidRPr="00C225CF">
        <w:rPr>
          <w:b/>
          <w:u w:val="single"/>
        </w:rPr>
        <w:t xml:space="preserve"> DON’T WANT!)</w:t>
      </w:r>
    </w:p>
    <w:p w14:paraId="5FBB8690" w14:textId="59A0C1E4" w:rsidR="008701F6" w:rsidRDefault="008701F6" w:rsidP="008701F6">
      <w:pPr>
        <w:pStyle w:val="ListParagraph"/>
        <w:numPr>
          <w:ilvl w:val="3"/>
          <w:numId w:val="1"/>
        </w:numPr>
      </w:pPr>
      <w:r>
        <w:t>Participants choose what level of the IV they want to be in</w:t>
      </w:r>
    </w:p>
    <w:p w14:paraId="068313DF" w14:textId="6D9E0C27" w:rsidR="009E5FD4" w:rsidRDefault="009E5FD4" w:rsidP="009E5FD4">
      <w:pPr>
        <w:pStyle w:val="ListParagraph"/>
        <w:numPr>
          <w:ilvl w:val="4"/>
          <w:numId w:val="1"/>
        </w:numPr>
      </w:pPr>
      <w:r>
        <w:t xml:space="preserve">E.g. do you want to listen to a sad song vs. a happy song? </w:t>
      </w:r>
    </w:p>
    <w:p w14:paraId="34D09F05" w14:textId="722876F1" w:rsidR="0084680E" w:rsidRDefault="0084680E" w:rsidP="009E5FD4">
      <w:pPr>
        <w:pStyle w:val="ListParagraph"/>
        <w:numPr>
          <w:ilvl w:val="4"/>
          <w:numId w:val="1"/>
        </w:numPr>
      </w:pPr>
      <w:r>
        <w:t>People could be picking which song based on their individual differences or their day or many other variabl</w:t>
      </w:r>
      <w:r w:rsidR="00D505A9">
        <w:t xml:space="preserve">es </w:t>
      </w:r>
    </w:p>
    <w:p w14:paraId="1459F1DF" w14:textId="03172855" w:rsidR="008701F6" w:rsidRDefault="008701F6" w:rsidP="008701F6">
      <w:pPr>
        <w:pStyle w:val="ListParagraph"/>
        <w:numPr>
          <w:ilvl w:val="3"/>
          <w:numId w:val="1"/>
        </w:numPr>
      </w:pPr>
      <w:r>
        <w:t xml:space="preserve">Experimenter interview potential participant first and then decide what level of the IV that person should be in </w:t>
      </w:r>
    </w:p>
    <w:p w14:paraId="30E8B928" w14:textId="0F4B6FC2" w:rsidR="002A1A2F" w:rsidRDefault="002A1A2F" w:rsidP="002A1A2F">
      <w:pPr>
        <w:pStyle w:val="ListParagraph"/>
        <w:numPr>
          <w:ilvl w:val="4"/>
          <w:numId w:val="1"/>
        </w:numPr>
      </w:pPr>
      <w:r>
        <w:t xml:space="preserve">Researcher may be biased </w:t>
      </w:r>
      <w:r w:rsidR="00224E64">
        <w:t xml:space="preserve">by wanting their hypothesis to be true </w:t>
      </w:r>
    </w:p>
    <w:p w14:paraId="073B256B" w14:textId="062F6D95" w:rsidR="008701F6" w:rsidRPr="002C06D8" w:rsidRDefault="008701F6" w:rsidP="008701F6">
      <w:pPr>
        <w:pStyle w:val="ListParagraph"/>
        <w:numPr>
          <w:ilvl w:val="2"/>
          <w:numId w:val="1"/>
        </w:numPr>
      </w:pPr>
      <w:r w:rsidRPr="007F69FE">
        <w:rPr>
          <w:b/>
        </w:rPr>
        <w:t>Selection</w:t>
      </w:r>
      <w:r>
        <w:t xml:space="preserve"> </w:t>
      </w:r>
      <w:r w:rsidRPr="007F69FE">
        <w:rPr>
          <w:b/>
        </w:rPr>
        <w:t>effects</w:t>
      </w:r>
      <w:r>
        <w:t xml:space="preserve"> can be </w:t>
      </w:r>
      <w:r w:rsidRPr="007F69FE">
        <w:rPr>
          <w:b/>
        </w:rPr>
        <w:t>minimized</w:t>
      </w:r>
      <w:r>
        <w:t xml:space="preserve"> through </w:t>
      </w:r>
      <w:r w:rsidRPr="007F69FE">
        <w:rPr>
          <w:u w:val="single"/>
        </w:rPr>
        <w:t xml:space="preserve">random assignment </w:t>
      </w:r>
      <w:r w:rsidRPr="007F69FE">
        <w:t>and</w:t>
      </w:r>
      <w:r w:rsidRPr="007F69FE">
        <w:rPr>
          <w:u w:val="single"/>
        </w:rPr>
        <w:t xml:space="preserve"> matched-groups</w:t>
      </w:r>
    </w:p>
    <w:p w14:paraId="426BC1BE" w14:textId="30F06781" w:rsidR="002C06D8" w:rsidRDefault="002C06D8" w:rsidP="002C06D8">
      <w:pPr>
        <w:pStyle w:val="ListParagraph"/>
        <w:numPr>
          <w:ilvl w:val="3"/>
          <w:numId w:val="1"/>
        </w:numPr>
      </w:pPr>
      <w:r>
        <w:t xml:space="preserve">E.g. confounds that relate to the environment and individual differences </w:t>
      </w:r>
    </w:p>
    <w:p w14:paraId="5CFB54C8" w14:textId="310B1C92" w:rsidR="002C06D8" w:rsidRDefault="00626F39" w:rsidP="002C06D8">
      <w:pPr>
        <w:pStyle w:val="ListParagraph"/>
        <w:numPr>
          <w:ilvl w:val="3"/>
          <w:numId w:val="1"/>
        </w:numPr>
      </w:pPr>
      <w:r>
        <w:t xml:space="preserve">Answer to assignment question! </w:t>
      </w:r>
    </w:p>
    <w:p w14:paraId="1955CDE8" w14:textId="77777777" w:rsidR="008701F6" w:rsidRDefault="008701F6" w:rsidP="008701F6"/>
    <w:p w14:paraId="07D96E16" w14:textId="3B610700" w:rsidR="008701F6" w:rsidRDefault="008701F6" w:rsidP="008701F6">
      <w:r>
        <w:rPr>
          <w:b/>
        </w:rPr>
        <w:t>Random Assignment</w:t>
      </w:r>
    </w:p>
    <w:p w14:paraId="14567002" w14:textId="170CE1FF" w:rsidR="008701F6" w:rsidRPr="00C13B81" w:rsidRDefault="008701F6" w:rsidP="008701F6">
      <w:pPr>
        <w:pStyle w:val="ListParagraph"/>
        <w:numPr>
          <w:ilvl w:val="0"/>
          <w:numId w:val="1"/>
        </w:numPr>
      </w:pPr>
      <w:r>
        <w:t xml:space="preserve">Use of a random process to assign participants to treatment conditions helps to </w:t>
      </w:r>
      <w:r w:rsidRPr="00250543">
        <w:rPr>
          <w:b/>
        </w:rPr>
        <w:t>avoid</w:t>
      </w:r>
      <w:r>
        <w:t xml:space="preserve"> </w:t>
      </w:r>
      <w:r w:rsidRPr="00250543">
        <w:rPr>
          <w:b/>
        </w:rPr>
        <w:t>selection</w:t>
      </w:r>
      <w:r>
        <w:t xml:space="preserve"> </w:t>
      </w:r>
      <w:r w:rsidRPr="00250543">
        <w:rPr>
          <w:b/>
        </w:rPr>
        <w:t>effects</w:t>
      </w:r>
    </w:p>
    <w:p w14:paraId="081466C0" w14:textId="1D2E5E58" w:rsidR="00C13B81" w:rsidRDefault="00C13B81" w:rsidP="00C13B81">
      <w:pPr>
        <w:pStyle w:val="ListParagraph"/>
        <w:numPr>
          <w:ilvl w:val="1"/>
          <w:numId w:val="1"/>
        </w:numPr>
      </w:pPr>
      <w:r>
        <w:t>Doesn’t allow the participant decide which condition to be in</w:t>
      </w:r>
    </w:p>
    <w:p w14:paraId="5313AA82" w14:textId="599AA321" w:rsidR="008701F6" w:rsidRDefault="008701F6" w:rsidP="008701F6">
      <w:pPr>
        <w:pStyle w:val="ListParagraph"/>
        <w:numPr>
          <w:ilvl w:val="0"/>
          <w:numId w:val="1"/>
        </w:numPr>
      </w:pPr>
      <w:r>
        <w:t xml:space="preserve">Random assignment helps to increase chances that participant characteristics are distributed evenly across levels of the IV </w:t>
      </w:r>
    </w:p>
    <w:p w14:paraId="648B9331" w14:textId="77777777" w:rsidR="008701F6" w:rsidRDefault="008701F6" w:rsidP="008701F6"/>
    <w:p w14:paraId="50070A83" w14:textId="392B2BD1" w:rsidR="008701F6" w:rsidRDefault="008701F6" w:rsidP="008701F6">
      <w:r>
        <w:rPr>
          <w:i/>
        </w:rPr>
        <w:t>Advantage</w:t>
      </w:r>
    </w:p>
    <w:p w14:paraId="483CBDCD" w14:textId="740A8FB3" w:rsidR="008701F6" w:rsidRDefault="00BE7A8E" w:rsidP="008701F6">
      <w:pPr>
        <w:pStyle w:val="ListParagraph"/>
        <w:numPr>
          <w:ilvl w:val="0"/>
          <w:numId w:val="1"/>
        </w:numPr>
      </w:pPr>
      <w:r>
        <w:t>C</w:t>
      </w:r>
      <w:r w:rsidR="008701F6">
        <w:t xml:space="preserve">ontrols many variables simultaneously b/c doesn’t require special attention to each extraneous variable </w:t>
      </w:r>
    </w:p>
    <w:p w14:paraId="35AFA5ED" w14:textId="7A329D63" w:rsidR="004E6D7A" w:rsidRDefault="00BE7A8E" w:rsidP="004E6D7A">
      <w:pPr>
        <w:pStyle w:val="ListParagraph"/>
        <w:numPr>
          <w:ilvl w:val="1"/>
          <w:numId w:val="1"/>
        </w:numPr>
      </w:pPr>
      <w:r>
        <w:t>V</w:t>
      </w:r>
      <w:r w:rsidR="004E6D7A">
        <w:t xml:space="preserve">ery time consuming to consider each one of those things and ensure that everything is equally spread </w:t>
      </w:r>
    </w:p>
    <w:p w14:paraId="2E7D3F5A" w14:textId="04BA9310" w:rsidR="004E6D7A" w:rsidRDefault="00BE7A8E" w:rsidP="004E6D7A">
      <w:pPr>
        <w:pStyle w:val="ListParagraph"/>
        <w:numPr>
          <w:ilvl w:val="1"/>
          <w:numId w:val="1"/>
        </w:numPr>
      </w:pPr>
      <w:r>
        <w:t>U</w:t>
      </w:r>
      <w:r w:rsidR="000640DC">
        <w:t xml:space="preserve">se random assignment and hope that they spread out individual differences across the various levels </w:t>
      </w:r>
    </w:p>
    <w:p w14:paraId="5B67335E" w14:textId="51AD0442" w:rsidR="008970D1" w:rsidRDefault="00BE7A8E" w:rsidP="004E6D7A">
      <w:pPr>
        <w:pStyle w:val="ListParagraph"/>
        <w:numPr>
          <w:ilvl w:val="1"/>
          <w:numId w:val="1"/>
        </w:numPr>
      </w:pPr>
      <w:r>
        <w:t>S</w:t>
      </w:r>
      <w:r w:rsidR="008970D1">
        <w:t>ometimes researchers are just alright with the CHANCE of things being</w:t>
      </w:r>
      <w:r w:rsidR="001B1B24">
        <w:t xml:space="preserve"> randomly distributed </w:t>
      </w:r>
    </w:p>
    <w:p w14:paraId="2F5929E1" w14:textId="0F1A362B" w:rsidR="008701F6" w:rsidRDefault="008701F6" w:rsidP="008701F6">
      <w:r>
        <w:rPr>
          <w:i/>
        </w:rPr>
        <w:t>Disadvantage</w:t>
      </w:r>
    </w:p>
    <w:p w14:paraId="7B9CDAC5" w14:textId="2F3DD70A" w:rsidR="008701F6" w:rsidRDefault="00BE7A8E" w:rsidP="008701F6">
      <w:pPr>
        <w:pStyle w:val="ListParagraph"/>
        <w:numPr>
          <w:ilvl w:val="0"/>
          <w:numId w:val="1"/>
        </w:numPr>
      </w:pPr>
      <w:r>
        <w:rPr>
          <w:b/>
          <w:i/>
        </w:rPr>
        <w:t>D</w:t>
      </w:r>
      <w:r w:rsidR="001B1B24">
        <w:rPr>
          <w:b/>
          <w:i/>
        </w:rPr>
        <w:t>oes not guarantee</w:t>
      </w:r>
      <w:r w:rsidR="001B1B24">
        <w:t xml:space="preserve"> extraneous variables are controlled (uses chance) </w:t>
      </w:r>
    </w:p>
    <w:p w14:paraId="4452FCB5" w14:textId="0C99651E" w:rsidR="00C3324C" w:rsidRDefault="005261BD" w:rsidP="008701F6">
      <w:pPr>
        <w:pStyle w:val="ListParagraph"/>
        <w:numPr>
          <w:ilvl w:val="0"/>
          <w:numId w:val="1"/>
        </w:numPr>
      </w:pPr>
      <w:r>
        <w:t>N</w:t>
      </w:r>
      <w:r w:rsidR="00C3324C">
        <w:t xml:space="preserve">eed large sample </w:t>
      </w:r>
    </w:p>
    <w:p w14:paraId="4B81BEE3" w14:textId="77777777" w:rsidR="008701F6" w:rsidRPr="00141798" w:rsidRDefault="008701F6" w:rsidP="008701F6">
      <w:pPr>
        <w:rPr>
          <w:b/>
        </w:rPr>
      </w:pPr>
    </w:p>
    <w:p w14:paraId="32767F7F" w14:textId="7E234834" w:rsidR="008701F6" w:rsidRDefault="00BE7A8E" w:rsidP="008701F6">
      <w:pPr>
        <w:pStyle w:val="ListParagraph"/>
        <w:numPr>
          <w:ilvl w:val="0"/>
          <w:numId w:val="1"/>
        </w:numPr>
      </w:pPr>
      <w:r w:rsidRPr="00141798">
        <w:rPr>
          <w:b/>
        </w:rPr>
        <w:t>R</w:t>
      </w:r>
      <w:r w:rsidR="008701F6" w:rsidRPr="00141798">
        <w:rPr>
          <w:b/>
        </w:rPr>
        <w:t>andom</w:t>
      </w:r>
      <w:r w:rsidR="008701F6">
        <w:t xml:space="preserve"> </w:t>
      </w:r>
      <w:r w:rsidR="008701F6" w:rsidRPr="00141798">
        <w:rPr>
          <w:b/>
        </w:rPr>
        <w:t>sampling</w:t>
      </w:r>
      <w:r w:rsidR="008701F6">
        <w:t xml:space="preserve"> </w:t>
      </w:r>
      <w:r w:rsidR="00141798">
        <w:t>= rare</w:t>
      </w:r>
      <w:r w:rsidR="008701F6">
        <w:t xml:space="preserve">, </w:t>
      </w:r>
      <w:r w:rsidR="008701F6" w:rsidRPr="00141798">
        <w:rPr>
          <w:b/>
        </w:rPr>
        <w:t>random</w:t>
      </w:r>
      <w:r w:rsidR="008701F6">
        <w:t xml:space="preserve"> </w:t>
      </w:r>
      <w:r w:rsidR="008701F6" w:rsidRPr="00141798">
        <w:rPr>
          <w:b/>
        </w:rPr>
        <w:t>assignment</w:t>
      </w:r>
      <w:r w:rsidR="005261BD">
        <w:rPr>
          <w:b/>
        </w:rPr>
        <w:t xml:space="preserve"> to condition</w:t>
      </w:r>
      <w:r w:rsidR="008701F6">
        <w:t xml:space="preserve"> </w:t>
      </w:r>
      <w:r w:rsidR="00141798">
        <w:t>= common</w:t>
      </w:r>
      <w:r w:rsidR="005261BD">
        <w:t xml:space="preserve"> </w:t>
      </w:r>
      <w:r w:rsidR="005261BD">
        <w:rPr>
          <w:b/>
        </w:rPr>
        <w:t>***** EXAM *****</w:t>
      </w:r>
    </w:p>
    <w:p w14:paraId="565190D4" w14:textId="28AD8CB7" w:rsidR="008701F6" w:rsidRDefault="005261BD" w:rsidP="008701F6">
      <w:r>
        <w:t xml:space="preserve"> </w:t>
      </w:r>
    </w:p>
    <w:p w14:paraId="0705EFB3" w14:textId="38740549" w:rsidR="008701F6" w:rsidRDefault="008701F6" w:rsidP="008701F6">
      <w:r>
        <w:rPr>
          <w:b/>
        </w:rPr>
        <w:t>Matching Across Treatment Conditions</w:t>
      </w:r>
    </w:p>
    <w:p w14:paraId="55FB98BC" w14:textId="46E552C6" w:rsidR="008701F6" w:rsidRDefault="00BE7A8E" w:rsidP="008701F6">
      <w:pPr>
        <w:pStyle w:val="ListParagraph"/>
        <w:numPr>
          <w:ilvl w:val="0"/>
          <w:numId w:val="1"/>
        </w:numPr>
      </w:pPr>
      <w:r>
        <w:t>M</w:t>
      </w:r>
      <w:r w:rsidR="008701F6">
        <w:t>atching levels of the variable across treatment conditions is another way to address selection effects</w:t>
      </w:r>
    </w:p>
    <w:p w14:paraId="08D267AD" w14:textId="2C6D5C92" w:rsidR="003D38AA" w:rsidRDefault="003D38AA" w:rsidP="008701F6">
      <w:pPr>
        <w:pStyle w:val="ListParagraph"/>
        <w:numPr>
          <w:ilvl w:val="0"/>
          <w:numId w:val="1"/>
        </w:numPr>
      </w:pPr>
      <w:r>
        <w:t xml:space="preserve">Ensures that you have people w/ similar levels of an attribute in each level </w:t>
      </w:r>
    </w:p>
    <w:p w14:paraId="5D039D8D" w14:textId="4B3B8EC7" w:rsidR="00E73D9C" w:rsidRDefault="00E73D9C" w:rsidP="008701F6">
      <w:pPr>
        <w:pStyle w:val="ListParagraph"/>
        <w:numPr>
          <w:ilvl w:val="0"/>
          <w:numId w:val="1"/>
        </w:numPr>
      </w:pPr>
      <w:r>
        <w:t xml:space="preserve">E.g. create pools of kids w/ hi, mod, low violent history; invite back to study and ensure that you sample equal amounts from each particular violent history into each level </w:t>
      </w:r>
    </w:p>
    <w:p w14:paraId="48F9D2D7" w14:textId="331A5E7E" w:rsidR="00B2042C" w:rsidRDefault="00B2042C" w:rsidP="008701F6">
      <w:pPr>
        <w:pStyle w:val="ListParagraph"/>
        <w:numPr>
          <w:ilvl w:val="0"/>
          <w:numId w:val="1"/>
        </w:numPr>
      </w:pPr>
      <w:r>
        <w:t>E.g. SONA</w:t>
      </w:r>
    </w:p>
    <w:p w14:paraId="301F4E9F" w14:textId="77777777" w:rsidR="008701F6" w:rsidRDefault="008701F6" w:rsidP="008701F6"/>
    <w:p w14:paraId="58D621C3" w14:textId="2F86C1A4" w:rsidR="008701F6" w:rsidRDefault="008701F6" w:rsidP="008701F6">
      <w:pPr>
        <w:rPr>
          <w:b/>
        </w:rPr>
      </w:pPr>
      <w:r>
        <w:rPr>
          <w:b/>
        </w:rPr>
        <w:t>Matched Group Design</w:t>
      </w:r>
    </w:p>
    <w:p w14:paraId="29DA1C91" w14:textId="1D5668D5" w:rsidR="008701F6" w:rsidRDefault="003F150B" w:rsidP="008701F6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CEFAB4" wp14:editId="7C7457D0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2971800" cy="167906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7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F77AF" w14:textId="1EC5979F" w:rsidR="00E32A0D" w:rsidRDefault="00E32A0D" w:rsidP="008701F6"/>
    <w:p w14:paraId="7CC45CB3" w14:textId="77777777" w:rsidR="00E32A0D" w:rsidRPr="00E32A0D" w:rsidRDefault="00E32A0D" w:rsidP="00E32A0D"/>
    <w:p w14:paraId="7231609C" w14:textId="77777777" w:rsidR="00E32A0D" w:rsidRPr="00E32A0D" w:rsidRDefault="00E32A0D" w:rsidP="00E32A0D"/>
    <w:p w14:paraId="1B1B799C" w14:textId="77777777" w:rsidR="00E32A0D" w:rsidRPr="00E32A0D" w:rsidRDefault="00E32A0D" w:rsidP="00E32A0D"/>
    <w:p w14:paraId="2AE73EA6" w14:textId="77777777" w:rsidR="00E32A0D" w:rsidRPr="00E32A0D" w:rsidRDefault="00E32A0D" w:rsidP="00E32A0D"/>
    <w:p w14:paraId="3AB5E8C1" w14:textId="77777777" w:rsidR="00E32A0D" w:rsidRPr="00E32A0D" w:rsidRDefault="00E32A0D" w:rsidP="00E32A0D"/>
    <w:p w14:paraId="194E02D2" w14:textId="5312FEA9" w:rsidR="00E32A0D" w:rsidRDefault="00E32A0D" w:rsidP="00E32A0D"/>
    <w:p w14:paraId="27EA3D8A" w14:textId="253B2C3D" w:rsidR="00E32A0D" w:rsidRPr="00D151DD" w:rsidRDefault="00E32A0D" w:rsidP="00E32A0D">
      <w:pPr>
        <w:rPr>
          <w:b/>
        </w:rPr>
      </w:pPr>
      <w:r>
        <w:rPr>
          <w:b/>
        </w:rPr>
        <w:t>Matching</w:t>
      </w:r>
    </w:p>
    <w:p w14:paraId="15941B1D" w14:textId="6DE0EA5E" w:rsidR="00E32A0D" w:rsidRDefault="00E32A0D" w:rsidP="00E32A0D">
      <w:r>
        <w:rPr>
          <w:i/>
        </w:rPr>
        <w:t>Advantage</w:t>
      </w:r>
    </w:p>
    <w:p w14:paraId="61B184E3" w14:textId="4A63CAC4" w:rsidR="00E32A0D" w:rsidRDefault="00E32A0D" w:rsidP="00E32A0D">
      <w:pPr>
        <w:pStyle w:val="ListParagraph"/>
        <w:numPr>
          <w:ilvl w:val="0"/>
          <w:numId w:val="1"/>
        </w:numPr>
      </w:pPr>
      <w:r>
        <w:t>Useful for studies w/ small sample sizes</w:t>
      </w:r>
    </w:p>
    <w:p w14:paraId="1A045EE8" w14:textId="6EA9DECD" w:rsidR="0089673F" w:rsidRDefault="0089673F" w:rsidP="00E32A0D">
      <w:pPr>
        <w:pStyle w:val="ListParagraph"/>
        <w:numPr>
          <w:ilvl w:val="0"/>
          <w:numId w:val="1"/>
        </w:numPr>
      </w:pPr>
      <w:r>
        <w:t xml:space="preserve">E.g. small sample sizes increases chances that your sample may get lop-sided </w:t>
      </w:r>
    </w:p>
    <w:p w14:paraId="1419A52D" w14:textId="36E26512" w:rsidR="00E32A0D" w:rsidRDefault="00E32A0D" w:rsidP="00E32A0D">
      <w:r>
        <w:rPr>
          <w:i/>
        </w:rPr>
        <w:t>Disadvantage</w:t>
      </w:r>
    </w:p>
    <w:p w14:paraId="264C4672" w14:textId="6A04C2FD" w:rsidR="00E32A0D" w:rsidRDefault="00E32A0D" w:rsidP="00E32A0D">
      <w:pPr>
        <w:pStyle w:val="ListParagraph"/>
        <w:numPr>
          <w:ilvl w:val="0"/>
          <w:numId w:val="1"/>
        </w:numPr>
      </w:pPr>
      <w:r>
        <w:t xml:space="preserve">Extra work to pre-measure and ensure equal amounts b/w different levels of the IV </w:t>
      </w:r>
    </w:p>
    <w:p w14:paraId="21202A55" w14:textId="77777777" w:rsidR="00E32A0D" w:rsidRDefault="00E32A0D" w:rsidP="00E32A0D"/>
    <w:p w14:paraId="4246D984" w14:textId="433D643C" w:rsidR="00E32A0D" w:rsidRDefault="00E32A0D" w:rsidP="00E32A0D">
      <w:r>
        <w:rPr>
          <w:b/>
        </w:rPr>
        <w:t>Conclusion</w:t>
      </w:r>
    </w:p>
    <w:p w14:paraId="33136C87" w14:textId="6C944540" w:rsidR="00E32A0D" w:rsidRPr="008E5C54" w:rsidRDefault="008E5C54" w:rsidP="00E32A0D">
      <w:pPr>
        <w:pStyle w:val="ListParagraph"/>
        <w:numPr>
          <w:ilvl w:val="0"/>
          <w:numId w:val="1"/>
        </w:numPr>
        <w:rPr>
          <w:b/>
        </w:rPr>
      </w:pPr>
      <w:r>
        <w:t xml:space="preserve">To deal w/ threats to </w:t>
      </w:r>
      <w:r w:rsidRPr="008E5C54">
        <w:rPr>
          <w:b/>
        </w:rPr>
        <w:t>Internal validity</w:t>
      </w:r>
      <w:r w:rsidR="00E32A0D">
        <w:t xml:space="preserve"> for </w:t>
      </w:r>
      <w:r w:rsidR="00E32A0D" w:rsidRPr="008E5C54">
        <w:rPr>
          <w:b/>
        </w:rPr>
        <w:t xml:space="preserve">between-subject </w:t>
      </w:r>
      <w:r w:rsidR="00E32A0D" w:rsidRPr="00C11C52">
        <w:rPr>
          <w:b/>
        </w:rPr>
        <w:t>designs</w:t>
      </w:r>
    </w:p>
    <w:p w14:paraId="33D739C9" w14:textId="0F7B531C" w:rsidR="00E32A0D" w:rsidRDefault="00E32A0D" w:rsidP="00E32A0D">
      <w:pPr>
        <w:pStyle w:val="ListParagraph"/>
        <w:numPr>
          <w:ilvl w:val="1"/>
          <w:numId w:val="1"/>
        </w:numPr>
      </w:pPr>
      <w:r>
        <w:t xml:space="preserve">1. Make the </w:t>
      </w:r>
      <w:r w:rsidRPr="00C11C52">
        <w:rPr>
          <w:b/>
        </w:rPr>
        <w:t>environment</w:t>
      </w:r>
      <w:r>
        <w:t xml:space="preserve"> as </w:t>
      </w:r>
      <w:r w:rsidRPr="00C11C52">
        <w:rPr>
          <w:b/>
        </w:rPr>
        <w:t>similar</w:t>
      </w:r>
      <w:r>
        <w:t xml:space="preserve"> as </w:t>
      </w:r>
      <w:r w:rsidRPr="00C11C52">
        <w:rPr>
          <w:b/>
        </w:rPr>
        <w:t>possible</w:t>
      </w:r>
      <w:r>
        <w:t xml:space="preserve"> for </w:t>
      </w:r>
      <w:r w:rsidRPr="00C11C52">
        <w:rPr>
          <w:b/>
        </w:rPr>
        <w:t>all</w:t>
      </w:r>
      <w:r>
        <w:t xml:space="preserve"> </w:t>
      </w:r>
      <w:r w:rsidRPr="00C11C52">
        <w:rPr>
          <w:b/>
        </w:rPr>
        <w:t>levels</w:t>
      </w:r>
      <w:r>
        <w:t xml:space="preserve"> of the IV (IV manipulation will differ across levels)</w:t>
      </w:r>
    </w:p>
    <w:p w14:paraId="448077A8" w14:textId="1453831E" w:rsidR="00E32A0D" w:rsidRDefault="00E32A0D" w:rsidP="00E32A0D">
      <w:pPr>
        <w:pStyle w:val="ListParagraph"/>
        <w:numPr>
          <w:ilvl w:val="1"/>
          <w:numId w:val="1"/>
        </w:numPr>
      </w:pPr>
      <w:r>
        <w:t xml:space="preserve">2. To deal w/ selection effects use </w:t>
      </w:r>
      <w:r w:rsidRPr="006B611A">
        <w:rPr>
          <w:b/>
        </w:rPr>
        <w:t>random</w:t>
      </w:r>
      <w:r>
        <w:t xml:space="preserve"> </w:t>
      </w:r>
      <w:r w:rsidRPr="006B611A">
        <w:rPr>
          <w:b/>
        </w:rPr>
        <w:t>assignment</w:t>
      </w:r>
      <w:r>
        <w:t xml:space="preserve"> and/or </w:t>
      </w:r>
      <w:r w:rsidRPr="006B611A">
        <w:rPr>
          <w:b/>
        </w:rPr>
        <w:t>matching</w:t>
      </w:r>
      <w:r>
        <w:t xml:space="preserve"> </w:t>
      </w:r>
    </w:p>
    <w:p w14:paraId="093012F2" w14:textId="77777777" w:rsidR="00E32A0D" w:rsidRDefault="00E32A0D" w:rsidP="00E32A0D"/>
    <w:p w14:paraId="01313322" w14:textId="6743121B" w:rsidR="006E5649" w:rsidRPr="006E5649" w:rsidRDefault="002B51B6" w:rsidP="006E5649">
      <w:pPr>
        <w:jc w:val="center"/>
        <w:rPr>
          <w:b/>
        </w:rPr>
      </w:pPr>
      <w:r>
        <w:rPr>
          <w:b/>
        </w:rPr>
        <w:t>U</w:t>
      </w:r>
      <w:bookmarkStart w:id="0" w:name="_GoBack"/>
      <w:bookmarkEnd w:id="0"/>
      <w:r w:rsidR="006E5649" w:rsidRPr="006E5649">
        <w:rPr>
          <w:b/>
        </w:rPr>
        <w:t>se this lecture for question 3 on the assignment!</w:t>
      </w:r>
    </w:p>
    <w:sectPr w:rsidR="006E5649" w:rsidRPr="006E5649" w:rsidSect="00FC4E32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B1E41F" w14:textId="77777777" w:rsidR="00D653E1" w:rsidRDefault="00D653E1" w:rsidP="00FC4E32">
      <w:r>
        <w:separator/>
      </w:r>
    </w:p>
  </w:endnote>
  <w:endnote w:type="continuationSeparator" w:id="0">
    <w:p w14:paraId="774B1B53" w14:textId="77777777" w:rsidR="00D653E1" w:rsidRDefault="00D653E1" w:rsidP="00FC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BDA17" w14:textId="77777777" w:rsidR="00D653E1" w:rsidRDefault="00D653E1" w:rsidP="008701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1A6EAE" w14:textId="77777777" w:rsidR="00D653E1" w:rsidRDefault="00D653E1" w:rsidP="00FC4E3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AECD7" w14:textId="77777777" w:rsidR="00D653E1" w:rsidRDefault="00D653E1" w:rsidP="008701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1B6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CCC87A" w14:textId="77777777" w:rsidR="00D653E1" w:rsidRDefault="00D653E1" w:rsidP="00FC4E3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6D4CB" w14:textId="77777777" w:rsidR="00D653E1" w:rsidRDefault="00D653E1" w:rsidP="00FC4E32">
      <w:r>
        <w:separator/>
      </w:r>
    </w:p>
  </w:footnote>
  <w:footnote w:type="continuationSeparator" w:id="0">
    <w:p w14:paraId="17549C9C" w14:textId="77777777" w:rsidR="00D653E1" w:rsidRDefault="00D653E1" w:rsidP="00FC4E3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D50771E46F48E1438F171690E28EE10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C6671CC" w14:textId="77777777" w:rsidR="00D653E1" w:rsidRPr="005E04E9" w:rsidRDefault="00D653E1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16 – Application of Understanding of Internal Validity to Between-Subject Design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58B62824EB8FD441B9813F4748A1BD3C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11T00:00:00Z">
        <w:dateFormat w:val="MMMM d, yyyy"/>
        <w:lid w:val="en-US"/>
        <w:storeMappedDataAs w:val="dateTime"/>
        <w:calendar w:val="gregorian"/>
      </w:date>
    </w:sdtPr>
    <w:sdtContent>
      <w:p w14:paraId="0128AAEE" w14:textId="77777777" w:rsidR="00D653E1" w:rsidRPr="005E04E9" w:rsidRDefault="00D653E1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11, 2013</w:t>
        </w:r>
      </w:p>
    </w:sdtContent>
  </w:sdt>
  <w:p w14:paraId="10321DD8" w14:textId="77777777" w:rsidR="00D653E1" w:rsidRDefault="00D653E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582728858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32046E1" w14:textId="77777777" w:rsidR="00D653E1" w:rsidRPr="005E04E9" w:rsidRDefault="00D653E1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16 – Application of Understanding of Internal Validity to Between-Subject Design</w:t>
        </w:r>
      </w:p>
    </w:sdtContent>
  </w:sdt>
  <w:sdt>
    <w:sdtPr>
      <w:rPr>
        <w:rFonts w:ascii="Cambria" w:hAnsi="Cambria"/>
      </w:rPr>
      <w:alias w:val="Date"/>
      <w:id w:val="-891112589"/>
      <w:dataBinding w:prefixMappings="xmlns:ns0='http://schemas.microsoft.com/office/2006/coverPageProps'" w:xpath="/ns0:CoverPageProperties[1]/ns0:PublishDate[1]" w:storeItemID="{55AF091B-3C7A-41E3-B477-F2FDAA23CFDA}"/>
      <w:date w:fullDate="2013-11-11T00:00:00Z">
        <w:dateFormat w:val="MMMM d, yyyy"/>
        <w:lid w:val="en-US"/>
        <w:storeMappedDataAs w:val="dateTime"/>
        <w:calendar w:val="gregorian"/>
      </w:date>
    </w:sdtPr>
    <w:sdtContent>
      <w:p w14:paraId="084BD1E0" w14:textId="77777777" w:rsidR="00D653E1" w:rsidRPr="005E04E9" w:rsidRDefault="00D653E1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11, 2013</w:t>
        </w:r>
      </w:p>
    </w:sdtContent>
  </w:sdt>
  <w:p w14:paraId="5FBF3154" w14:textId="77777777" w:rsidR="00D653E1" w:rsidRDefault="00D653E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A791A"/>
    <w:multiLevelType w:val="hybridMultilevel"/>
    <w:tmpl w:val="DF3CA208"/>
    <w:lvl w:ilvl="0" w:tplc="8E8033B4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32"/>
    <w:rsid w:val="000145FD"/>
    <w:rsid w:val="000640DC"/>
    <w:rsid w:val="00082432"/>
    <w:rsid w:val="000A68A4"/>
    <w:rsid w:val="000B4393"/>
    <w:rsid w:val="000E76AB"/>
    <w:rsid w:val="00141798"/>
    <w:rsid w:val="001A1FB0"/>
    <w:rsid w:val="001B1B24"/>
    <w:rsid w:val="00207FEB"/>
    <w:rsid w:val="00224E64"/>
    <w:rsid w:val="002414A5"/>
    <w:rsid w:val="0024569D"/>
    <w:rsid w:val="00250543"/>
    <w:rsid w:val="00253C21"/>
    <w:rsid w:val="00257AE2"/>
    <w:rsid w:val="002A1A2F"/>
    <w:rsid w:val="002B51B6"/>
    <w:rsid w:val="002C06D8"/>
    <w:rsid w:val="002F5F44"/>
    <w:rsid w:val="00302CF3"/>
    <w:rsid w:val="003D38AA"/>
    <w:rsid w:val="003F150B"/>
    <w:rsid w:val="003F7F91"/>
    <w:rsid w:val="00402F61"/>
    <w:rsid w:val="0043447B"/>
    <w:rsid w:val="004E6D7A"/>
    <w:rsid w:val="00501CC4"/>
    <w:rsid w:val="005261BD"/>
    <w:rsid w:val="005560C7"/>
    <w:rsid w:val="00590687"/>
    <w:rsid w:val="005C579A"/>
    <w:rsid w:val="00606E2E"/>
    <w:rsid w:val="00626F39"/>
    <w:rsid w:val="00651834"/>
    <w:rsid w:val="006B611A"/>
    <w:rsid w:val="006E5649"/>
    <w:rsid w:val="00705B51"/>
    <w:rsid w:val="00750288"/>
    <w:rsid w:val="007F69FE"/>
    <w:rsid w:val="0084680E"/>
    <w:rsid w:val="008701F6"/>
    <w:rsid w:val="0089673F"/>
    <w:rsid w:val="008970D1"/>
    <w:rsid w:val="008C69CC"/>
    <w:rsid w:val="008D4D2F"/>
    <w:rsid w:val="008E5C54"/>
    <w:rsid w:val="00987141"/>
    <w:rsid w:val="00993FFF"/>
    <w:rsid w:val="009E5FD4"/>
    <w:rsid w:val="009F1D52"/>
    <w:rsid w:val="00A67AFE"/>
    <w:rsid w:val="00AF5914"/>
    <w:rsid w:val="00B04338"/>
    <w:rsid w:val="00B2042C"/>
    <w:rsid w:val="00B54F40"/>
    <w:rsid w:val="00BE7A8E"/>
    <w:rsid w:val="00C11C52"/>
    <w:rsid w:val="00C13B81"/>
    <w:rsid w:val="00C17EB2"/>
    <w:rsid w:val="00C225CF"/>
    <w:rsid w:val="00C3324C"/>
    <w:rsid w:val="00C633E8"/>
    <w:rsid w:val="00CA4384"/>
    <w:rsid w:val="00CC562E"/>
    <w:rsid w:val="00D151DD"/>
    <w:rsid w:val="00D36F25"/>
    <w:rsid w:val="00D505A9"/>
    <w:rsid w:val="00D653E1"/>
    <w:rsid w:val="00D8659E"/>
    <w:rsid w:val="00DD1BE1"/>
    <w:rsid w:val="00DF1ACE"/>
    <w:rsid w:val="00E32A0D"/>
    <w:rsid w:val="00E661A9"/>
    <w:rsid w:val="00E73D9C"/>
    <w:rsid w:val="00EA19F6"/>
    <w:rsid w:val="00F0421D"/>
    <w:rsid w:val="00F63FBB"/>
    <w:rsid w:val="00FC4E32"/>
    <w:rsid w:val="00FD289B"/>
    <w:rsid w:val="00FE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C765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E32"/>
  </w:style>
  <w:style w:type="paragraph" w:styleId="Footer">
    <w:name w:val="footer"/>
    <w:basedOn w:val="Normal"/>
    <w:link w:val="FooterChar"/>
    <w:uiPriority w:val="99"/>
    <w:unhideWhenUsed/>
    <w:rsid w:val="00FC4E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E32"/>
  </w:style>
  <w:style w:type="character" w:styleId="PageNumber">
    <w:name w:val="page number"/>
    <w:basedOn w:val="DefaultParagraphFont"/>
    <w:uiPriority w:val="99"/>
    <w:semiHidden/>
    <w:unhideWhenUsed/>
    <w:rsid w:val="00FC4E32"/>
  </w:style>
  <w:style w:type="paragraph" w:styleId="ListParagraph">
    <w:name w:val="List Paragraph"/>
    <w:basedOn w:val="Normal"/>
    <w:uiPriority w:val="34"/>
    <w:qFormat/>
    <w:rsid w:val="008701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1F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1F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E32"/>
  </w:style>
  <w:style w:type="paragraph" w:styleId="Footer">
    <w:name w:val="footer"/>
    <w:basedOn w:val="Normal"/>
    <w:link w:val="FooterChar"/>
    <w:uiPriority w:val="99"/>
    <w:unhideWhenUsed/>
    <w:rsid w:val="00FC4E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E32"/>
  </w:style>
  <w:style w:type="character" w:styleId="PageNumber">
    <w:name w:val="page number"/>
    <w:basedOn w:val="DefaultParagraphFont"/>
    <w:uiPriority w:val="99"/>
    <w:semiHidden/>
    <w:unhideWhenUsed/>
    <w:rsid w:val="00FC4E32"/>
  </w:style>
  <w:style w:type="paragraph" w:styleId="ListParagraph">
    <w:name w:val="List Paragraph"/>
    <w:basedOn w:val="Normal"/>
    <w:uiPriority w:val="34"/>
    <w:qFormat/>
    <w:rsid w:val="008701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1F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1F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0771E46F48E1438F171690E28EE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08AAB-C105-1F4A-AE52-DCD7B56DEDDA}"/>
      </w:docPartPr>
      <w:docPartBody>
        <w:p w:rsidR="00970EFD" w:rsidRDefault="00970EFD" w:rsidP="00970EFD">
          <w:pPr>
            <w:pStyle w:val="D50771E46F48E1438F171690E28EE102"/>
          </w:pPr>
          <w:r>
            <w:t>[Type the document title]</w:t>
          </w:r>
        </w:p>
      </w:docPartBody>
    </w:docPart>
    <w:docPart>
      <w:docPartPr>
        <w:name w:val="58B62824EB8FD441B9813F4748A1B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6BF4-C7B6-4A4C-AF1B-A29A14F8A4A6}"/>
      </w:docPartPr>
      <w:docPartBody>
        <w:p w:rsidR="00970EFD" w:rsidRDefault="00970EFD" w:rsidP="00970EFD">
          <w:pPr>
            <w:pStyle w:val="58B62824EB8FD441B9813F4748A1BD3C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FD"/>
    <w:rsid w:val="00824460"/>
    <w:rsid w:val="0097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0771E46F48E1438F171690E28EE102">
    <w:name w:val="D50771E46F48E1438F171690E28EE102"/>
    <w:rsid w:val="00970EFD"/>
  </w:style>
  <w:style w:type="paragraph" w:customStyle="1" w:styleId="58B62824EB8FD441B9813F4748A1BD3C">
    <w:name w:val="58B62824EB8FD441B9813F4748A1BD3C"/>
    <w:rsid w:val="00970EFD"/>
  </w:style>
  <w:style w:type="paragraph" w:customStyle="1" w:styleId="71A21F73F47288409D2E1718083CFFFA">
    <w:name w:val="71A21F73F47288409D2E1718083CFFFA"/>
    <w:rsid w:val="00970EFD"/>
  </w:style>
  <w:style w:type="paragraph" w:customStyle="1" w:styleId="3BD1E96ADA439043BC0D97105E9126C8">
    <w:name w:val="3BD1E96ADA439043BC0D97105E9126C8"/>
    <w:rsid w:val="00970EFD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0771E46F48E1438F171690E28EE102">
    <w:name w:val="D50771E46F48E1438F171690E28EE102"/>
    <w:rsid w:val="00970EFD"/>
  </w:style>
  <w:style w:type="paragraph" w:customStyle="1" w:styleId="58B62824EB8FD441B9813F4748A1BD3C">
    <w:name w:val="58B62824EB8FD441B9813F4748A1BD3C"/>
    <w:rsid w:val="00970EFD"/>
  </w:style>
  <w:style w:type="paragraph" w:customStyle="1" w:styleId="71A21F73F47288409D2E1718083CFFFA">
    <w:name w:val="71A21F73F47288409D2E1718083CFFFA"/>
    <w:rsid w:val="00970EFD"/>
  </w:style>
  <w:style w:type="paragraph" w:customStyle="1" w:styleId="3BD1E96ADA439043BC0D97105E9126C8">
    <w:name w:val="3BD1E96ADA439043BC0D97105E9126C8"/>
    <w:rsid w:val="00970E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CEDAEC-4DCD-CC48-913A-5E8C9981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907</Words>
  <Characters>5174</Characters>
  <Application>Microsoft Macintosh Word</Application>
  <DocSecurity>0</DocSecurity>
  <Lines>43</Lines>
  <Paragraphs>12</Paragraphs>
  <ScaleCrop>false</ScaleCrop>
  <Company/>
  <LinksUpToDate>false</LinksUpToDate>
  <CharactersWithSpaces>6069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16 – Application of Understanding of Internal Validity to Between-Subject Design</dc:title>
  <dc:subject/>
  <dc:creator>Bushra Khan</dc:creator>
  <cp:keywords/>
  <dc:description/>
  <cp:lastModifiedBy>Bushra Khan</cp:lastModifiedBy>
  <cp:revision>85</cp:revision>
  <dcterms:created xsi:type="dcterms:W3CDTF">2013-11-11T04:42:00Z</dcterms:created>
  <dcterms:modified xsi:type="dcterms:W3CDTF">2013-11-11T17:37:00Z</dcterms:modified>
</cp:coreProperties>
</file>