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210" w:rsidRDefault="009D4FE3">
      <w:r>
        <w:t>2701 Study Guide</w:t>
      </w:r>
    </w:p>
    <w:p w:rsidR="009D4FE3" w:rsidRDefault="009D4FE3"/>
    <w:p w:rsidR="009D4FE3" w:rsidRDefault="009D4FE3">
      <w:r>
        <w:t>Chapter 1…</w:t>
      </w:r>
    </w:p>
    <w:p w:rsidR="009D4FE3" w:rsidRDefault="009D4FE3"/>
    <w:p w:rsidR="009D4FE3" w:rsidRDefault="009D4FE3">
      <w:r>
        <w:t>-</w:t>
      </w:r>
      <w:proofErr w:type="gramStart"/>
      <w:r>
        <w:t>the</w:t>
      </w:r>
      <w:proofErr w:type="gramEnd"/>
      <w:r>
        <w:t xml:space="preserve"> goal of the </w:t>
      </w:r>
      <w:r w:rsidRPr="009D4FE3">
        <w:rPr>
          <w:b/>
        </w:rPr>
        <w:t>scientific approach to politics</w:t>
      </w:r>
      <w:r>
        <w:t xml:space="preserve"> is to use critical thought as a guide to our perceptions of the political world.  </w:t>
      </w:r>
      <w:r w:rsidRPr="009D4FE3">
        <w:rPr>
          <w:b/>
        </w:rPr>
        <w:t>Scientific analysis</w:t>
      </w:r>
      <w:r>
        <w:t xml:space="preserve"> is part of this. Nonetheless, there are many different interpretations of political reality. </w:t>
      </w:r>
    </w:p>
    <w:p w:rsidR="00CC1279" w:rsidRDefault="00CC1279"/>
    <w:p w:rsidR="009D4FE3" w:rsidRDefault="009D4FE3">
      <w:r>
        <w:t>-</w:t>
      </w:r>
      <w:r w:rsidRPr="009D4FE3">
        <w:rPr>
          <w:b/>
        </w:rPr>
        <w:t>Normative analysis</w:t>
      </w:r>
      <w:r>
        <w:rPr>
          <w:b/>
        </w:rPr>
        <w:t xml:space="preserve">- </w:t>
      </w:r>
      <w:r>
        <w:t>prescriptive in nature and addresses how society and political life should be.</w:t>
      </w:r>
    </w:p>
    <w:p w:rsidR="00CC1279" w:rsidRDefault="00CC1279"/>
    <w:p w:rsidR="009D4FE3" w:rsidRDefault="009D4FE3">
      <w:r>
        <w:t>-</w:t>
      </w:r>
      <w:r w:rsidRPr="009D4FE3">
        <w:rPr>
          <w:b/>
        </w:rPr>
        <w:t>Empirical analysis</w:t>
      </w:r>
      <w:r>
        <w:t xml:space="preserve">- descriptive in nature and aims to describe and explain the political world as it is. </w:t>
      </w:r>
    </w:p>
    <w:p w:rsidR="00CC1279" w:rsidRDefault="00CC1279"/>
    <w:p w:rsidR="009D4FE3" w:rsidRDefault="009D4FE3">
      <w:r>
        <w:t>-</w:t>
      </w:r>
      <w:proofErr w:type="spellStart"/>
      <w:r w:rsidRPr="005467AB">
        <w:rPr>
          <w:b/>
        </w:rPr>
        <w:t>Intersubjectivity</w:t>
      </w:r>
      <w:proofErr w:type="spellEnd"/>
      <w:r>
        <w:t>- when empirical facts are independently observed and agreed upon</w:t>
      </w:r>
      <w:r w:rsidR="00CC1279">
        <w:t xml:space="preserve"> by</w:t>
      </w:r>
      <w:r>
        <w:t xml:space="preserve"> many people.</w:t>
      </w:r>
    </w:p>
    <w:p w:rsidR="00CC1279" w:rsidRDefault="00CC1279"/>
    <w:p w:rsidR="009D4FE3" w:rsidRDefault="009D4FE3">
      <w:r>
        <w:t>-</w:t>
      </w:r>
      <w:r w:rsidRPr="005467AB">
        <w:rPr>
          <w:b/>
        </w:rPr>
        <w:t>Replication</w:t>
      </w:r>
      <w:r>
        <w:t xml:space="preserve">- when more than one observation occurs. </w:t>
      </w:r>
    </w:p>
    <w:p w:rsidR="00CC1279" w:rsidRDefault="00CC1279"/>
    <w:p w:rsidR="009D4FE3" w:rsidRDefault="009D4FE3">
      <w:r>
        <w:t xml:space="preserve">- </w:t>
      </w:r>
      <w:r w:rsidRPr="005467AB">
        <w:rPr>
          <w:b/>
        </w:rPr>
        <w:t>Science</w:t>
      </w:r>
      <w:r>
        <w:t xml:space="preserve">- a set of rules that help us </w:t>
      </w:r>
      <w:proofErr w:type="gramStart"/>
      <w:r>
        <w:t>understand</w:t>
      </w:r>
      <w:proofErr w:type="gramEnd"/>
      <w:r>
        <w:t xml:space="preserve"> the world around us. </w:t>
      </w:r>
    </w:p>
    <w:p w:rsidR="00CC1279" w:rsidRDefault="00CC1279"/>
    <w:p w:rsidR="009D4FE3" w:rsidRDefault="009D4FE3">
      <w:r>
        <w:t>-</w:t>
      </w:r>
      <w:r w:rsidR="00A62BEA" w:rsidRPr="005467AB">
        <w:rPr>
          <w:b/>
        </w:rPr>
        <w:t>Paradigm</w:t>
      </w:r>
      <w:r w:rsidR="00A62BEA">
        <w:t xml:space="preserve">- a framework for understanding. </w:t>
      </w:r>
    </w:p>
    <w:p w:rsidR="00CC1279" w:rsidRDefault="00CC1279" w:rsidP="00A62BEA">
      <w:pPr>
        <w:widowControl w:val="0"/>
        <w:autoSpaceDE w:val="0"/>
        <w:autoSpaceDN w:val="0"/>
        <w:adjustRightInd w:val="0"/>
      </w:pPr>
    </w:p>
    <w:p w:rsidR="00A62BEA" w:rsidRDefault="00A62BEA" w:rsidP="00A62BEA">
      <w:pPr>
        <w:widowControl w:val="0"/>
        <w:autoSpaceDE w:val="0"/>
        <w:autoSpaceDN w:val="0"/>
        <w:adjustRightInd w:val="0"/>
        <w:rPr>
          <w:rFonts w:ascii="Verdana" w:hAnsi="Verdana" w:cs="Verdana"/>
          <w:color w:val="262626"/>
          <w:sz w:val="26"/>
          <w:szCs w:val="26"/>
        </w:rPr>
      </w:pPr>
      <w:r>
        <w:t>-</w:t>
      </w:r>
      <w:r w:rsidRPr="005467AB">
        <w:rPr>
          <w:b/>
        </w:rPr>
        <w:t>Epistemology</w:t>
      </w:r>
      <w:r>
        <w:t xml:space="preserve">- </w:t>
      </w:r>
      <w:r w:rsidRPr="00A62BEA">
        <w:rPr>
          <w:rFonts w:cs="Verdana"/>
          <w:color w:val="262626"/>
        </w:rPr>
        <w:t xml:space="preserve">a branch of philosophy that investigates the origin, </w:t>
      </w:r>
      <w:hyperlink r:id="rId6" w:history="1">
        <w:r w:rsidRPr="00A62BEA">
          <w:rPr>
            <w:rFonts w:cs="Verdana"/>
            <w:color w:val="262626"/>
            <w:u w:val="single"/>
          </w:rPr>
          <w:t>nature</w:t>
        </w:r>
      </w:hyperlink>
      <w:r w:rsidRPr="00A62BEA">
        <w:rPr>
          <w:rFonts w:cs="Verdana"/>
          <w:color w:val="262626"/>
        </w:rPr>
        <w:t>, methods, and limits of human knowledge</w:t>
      </w:r>
      <w:r>
        <w:rPr>
          <w:rFonts w:ascii="Verdana" w:hAnsi="Verdana" w:cs="Verdana"/>
          <w:color w:val="262626"/>
          <w:sz w:val="26"/>
          <w:szCs w:val="26"/>
        </w:rPr>
        <w:t>.</w:t>
      </w:r>
    </w:p>
    <w:p w:rsidR="00CC1279" w:rsidRDefault="00CC1279"/>
    <w:p w:rsidR="00A62BEA" w:rsidRDefault="00A62BEA">
      <w:r>
        <w:t>-</w:t>
      </w:r>
      <w:r w:rsidRPr="005467AB">
        <w:rPr>
          <w:b/>
        </w:rPr>
        <w:t>Variance</w:t>
      </w:r>
      <w:r>
        <w:t xml:space="preserve">- change over time or across space or the differences in outcome patterns </w:t>
      </w:r>
      <w:proofErr w:type="gramStart"/>
      <w:r>
        <w:t>across</w:t>
      </w:r>
      <w:proofErr w:type="gramEnd"/>
      <w:r>
        <w:t xml:space="preserve"> cases in a sample. </w:t>
      </w:r>
    </w:p>
    <w:p w:rsidR="00CC1279" w:rsidRDefault="00CC1279"/>
    <w:p w:rsidR="00A62BEA" w:rsidRDefault="00A62BEA">
      <w:r>
        <w:t>-</w:t>
      </w:r>
      <w:r w:rsidRPr="005467AB">
        <w:rPr>
          <w:b/>
        </w:rPr>
        <w:t>Research hypothesis</w:t>
      </w:r>
      <w:r>
        <w:t xml:space="preserve">- an educated proposal that seeks to explain a phenomena. </w:t>
      </w:r>
    </w:p>
    <w:p w:rsidR="00CC1279" w:rsidRDefault="00CC1279"/>
    <w:p w:rsidR="00A62BEA" w:rsidRDefault="00A62BEA">
      <w:r>
        <w:t>-</w:t>
      </w:r>
      <w:r w:rsidRPr="005467AB">
        <w:rPr>
          <w:b/>
        </w:rPr>
        <w:t>Theories</w:t>
      </w:r>
      <w:r>
        <w:t xml:space="preserve">- law like generalizations about the real world. </w:t>
      </w:r>
    </w:p>
    <w:p w:rsidR="00CC1279" w:rsidRDefault="00CC1279"/>
    <w:p w:rsidR="00A62BEA" w:rsidRDefault="00A62BEA">
      <w:r>
        <w:t>-</w:t>
      </w:r>
      <w:r w:rsidRPr="005467AB">
        <w:rPr>
          <w:b/>
        </w:rPr>
        <w:t>Positivism</w:t>
      </w:r>
      <w:r>
        <w:t xml:space="preserve">- based on empiricism and determinism: it is believed that almost everything can be objectively measured (empiricism) and that every event </w:t>
      </w:r>
      <w:r w:rsidR="00D873D2">
        <w:t xml:space="preserve">has an explanation or a </w:t>
      </w:r>
      <w:proofErr w:type="gramStart"/>
      <w:r w:rsidR="00D873D2">
        <w:t>cause(</w:t>
      </w:r>
      <w:proofErr w:type="gramEnd"/>
      <w:r w:rsidR="00D873D2">
        <w:t xml:space="preserve">determinism). </w:t>
      </w:r>
    </w:p>
    <w:p w:rsidR="00D873D2" w:rsidRDefault="00D873D2"/>
    <w:p w:rsidR="00D873D2" w:rsidRDefault="00D873D2">
      <w:r>
        <w:t>Strengths of the Scientific Method:</w:t>
      </w:r>
    </w:p>
    <w:p w:rsidR="00D873D2" w:rsidRDefault="00D873D2"/>
    <w:p w:rsidR="00D873D2" w:rsidRDefault="00D873D2" w:rsidP="00D873D2">
      <w:pPr>
        <w:pStyle w:val="ListParagraph"/>
        <w:numPr>
          <w:ilvl w:val="0"/>
          <w:numId w:val="1"/>
        </w:numPr>
      </w:pPr>
      <w:r>
        <w:t xml:space="preserve">It attempts to minimize the effect of observer on the observed. </w:t>
      </w:r>
    </w:p>
    <w:p w:rsidR="00D873D2" w:rsidRDefault="00D873D2" w:rsidP="00D873D2">
      <w:pPr>
        <w:pStyle w:val="ListParagraph"/>
        <w:numPr>
          <w:ilvl w:val="0"/>
          <w:numId w:val="1"/>
        </w:numPr>
      </w:pPr>
      <w:r>
        <w:t xml:space="preserve">It directs our attention to the dynamics of cause and effect. </w:t>
      </w:r>
    </w:p>
    <w:p w:rsidR="00D873D2" w:rsidRDefault="00D873D2" w:rsidP="00D873D2">
      <w:pPr>
        <w:pStyle w:val="ListParagraph"/>
        <w:numPr>
          <w:ilvl w:val="0"/>
          <w:numId w:val="1"/>
        </w:numPr>
      </w:pPr>
      <w:r>
        <w:t xml:space="preserve">It can be used not only to explain but also to predict. </w:t>
      </w:r>
    </w:p>
    <w:p w:rsidR="00D873D2" w:rsidRDefault="00D873D2" w:rsidP="00D873D2">
      <w:pPr>
        <w:pStyle w:val="ListParagraph"/>
        <w:numPr>
          <w:ilvl w:val="0"/>
          <w:numId w:val="1"/>
        </w:numPr>
      </w:pPr>
      <w:r>
        <w:t xml:space="preserve">It seeks law like generalizations that can be applied to the political world across time and space. </w:t>
      </w:r>
    </w:p>
    <w:p w:rsidR="00B579F0" w:rsidRDefault="00B579F0" w:rsidP="00B579F0"/>
    <w:p w:rsidR="00B579F0" w:rsidRPr="009D4FE3" w:rsidRDefault="00B579F0" w:rsidP="00B579F0">
      <w:r>
        <w:lastRenderedPageBreak/>
        <w:t>-</w:t>
      </w:r>
      <w:r w:rsidRPr="005467AB">
        <w:rPr>
          <w:b/>
        </w:rPr>
        <w:t>Postmodernism</w:t>
      </w:r>
      <w:r>
        <w:t xml:space="preserve">- reality is constructed and the observer cannot be separated from what he or she purports to see. </w:t>
      </w:r>
    </w:p>
    <w:p w:rsidR="00CC1279" w:rsidRDefault="00CC1279"/>
    <w:p w:rsidR="009D4FE3" w:rsidRDefault="00B579F0">
      <w:r>
        <w:t>-</w:t>
      </w:r>
      <w:r w:rsidRPr="005467AB">
        <w:rPr>
          <w:b/>
        </w:rPr>
        <w:t>Postulates</w:t>
      </w:r>
      <w:r>
        <w:t xml:space="preserve">- certain rules or sets of rules that can lead to the formulation of </w:t>
      </w:r>
      <w:proofErr w:type="spellStart"/>
      <w:r>
        <w:t>lawlike</w:t>
      </w:r>
      <w:proofErr w:type="spellEnd"/>
      <w:r>
        <w:t xml:space="preserve"> generalizations about the social and political world. </w:t>
      </w:r>
    </w:p>
    <w:p w:rsidR="00CC1279" w:rsidRDefault="00CC1279"/>
    <w:p w:rsidR="00B579F0" w:rsidRDefault="00B579F0">
      <w:r>
        <w:t>-</w:t>
      </w:r>
      <w:r w:rsidRPr="005467AB">
        <w:rPr>
          <w:b/>
        </w:rPr>
        <w:t>Determinism</w:t>
      </w:r>
      <w:r>
        <w:t xml:space="preserve">- the belief that everything has a cause, that nothing is random. </w:t>
      </w:r>
    </w:p>
    <w:p w:rsidR="00CC1279" w:rsidRDefault="00CC1279"/>
    <w:p w:rsidR="00283425" w:rsidRDefault="00283425">
      <w:r>
        <w:t>-</w:t>
      </w:r>
      <w:r w:rsidRPr="005467AB">
        <w:rPr>
          <w:b/>
        </w:rPr>
        <w:t>Residual</w:t>
      </w:r>
      <w:r>
        <w:t>- everything outside the explanatory factors in a model.</w:t>
      </w:r>
    </w:p>
    <w:p w:rsidR="00822108" w:rsidRDefault="00822108"/>
    <w:p w:rsidR="00822108" w:rsidRDefault="00822108">
      <w:r>
        <w:t>Basic Postulates of Science</w:t>
      </w:r>
    </w:p>
    <w:p w:rsidR="00822108" w:rsidRDefault="00822108"/>
    <w:p w:rsidR="00822108" w:rsidRDefault="00822108" w:rsidP="00822108">
      <w:pPr>
        <w:pStyle w:val="ListParagraph"/>
        <w:numPr>
          <w:ilvl w:val="0"/>
          <w:numId w:val="2"/>
        </w:numPr>
      </w:pPr>
      <w:r>
        <w:t>Nature is orderly</w:t>
      </w:r>
    </w:p>
    <w:p w:rsidR="00822108" w:rsidRDefault="00822108" w:rsidP="00822108">
      <w:pPr>
        <w:pStyle w:val="ListParagraph"/>
        <w:numPr>
          <w:ilvl w:val="0"/>
          <w:numId w:val="2"/>
        </w:numPr>
      </w:pPr>
      <w:r>
        <w:t>We can know nature</w:t>
      </w:r>
    </w:p>
    <w:p w:rsidR="00822108" w:rsidRDefault="00822108" w:rsidP="00822108">
      <w:pPr>
        <w:pStyle w:val="ListParagraph"/>
        <w:numPr>
          <w:ilvl w:val="0"/>
          <w:numId w:val="2"/>
        </w:numPr>
      </w:pPr>
      <w:r>
        <w:t xml:space="preserve">Knowledge is superior to ignorance. </w:t>
      </w:r>
    </w:p>
    <w:p w:rsidR="00822108" w:rsidRDefault="00822108" w:rsidP="00822108">
      <w:pPr>
        <w:pStyle w:val="ListParagraph"/>
        <w:numPr>
          <w:ilvl w:val="0"/>
          <w:numId w:val="2"/>
        </w:numPr>
      </w:pPr>
      <w:r>
        <w:t xml:space="preserve">Natural phenomena have natural causes </w:t>
      </w:r>
    </w:p>
    <w:p w:rsidR="00822108" w:rsidRDefault="00822108" w:rsidP="00822108">
      <w:pPr>
        <w:pStyle w:val="ListParagraph"/>
        <w:numPr>
          <w:ilvl w:val="0"/>
          <w:numId w:val="2"/>
        </w:numPr>
      </w:pPr>
      <w:r>
        <w:t>Nothing is self-evident</w:t>
      </w:r>
    </w:p>
    <w:p w:rsidR="00822108" w:rsidRDefault="00822108" w:rsidP="00822108">
      <w:pPr>
        <w:pStyle w:val="ListParagraph"/>
        <w:numPr>
          <w:ilvl w:val="0"/>
          <w:numId w:val="2"/>
        </w:numPr>
      </w:pPr>
      <w:r>
        <w:t xml:space="preserve">Knowledge is derived from the acquisition of experience. </w:t>
      </w:r>
    </w:p>
    <w:p w:rsidR="00822108" w:rsidRDefault="00822108" w:rsidP="00822108"/>
    <w:p w:rsidR="00822108" w:rsidRDefault="005467AB" w:rsidP="00822108">
      <w:r>
        <w:rPr>
          <w:b/>
        </w:rPr>
        <w:t>-</w:t>
      </w:r>
      <w:proofErr w:type="spellStart"/>
      <w:r w:rsidR="00822108" w:rsidRPr="005467AB">
        <w:rPr>
          <w:b/>
        </w:rPr>
        <w:t>Dependant</w:t>
      </w:r>
      <w:proofErr w:type="spellEnd"/>
      <w:r w:rsidR="00822108" w:rsidRPr="005467AB">
        <w:rPr>
          <w:b/>
        </w:rPr>
        <w:t xml:space="preserve"> variable</w:t>
      </w:r>
      <w:r w:rsidR="00822108">
        <w:t xml:space="preserve">- </w:t>
      </w:r>
      <w:proofErr w:type="gramStart"/>
      <w:r w:rsidR="00822108">
        <w:t>The</w:t>
      </w:r>
      <w:proofErr w:type="gramEnd"/>
      <w:r w:rsidR="00822108">
        <w:t xml:space="preserve"> thing we are trying to explain, </w:t>
      </w:r>
    </w:p>
    <w:p w:rsidR="00CC1279" w:rsidRDefault="00CC1279" w:rsidP="00822108"/>
    <w:p w:rsidR="00822108" w:rsidRDefault="00822108" w:rsidP="00822108">
      <w:r>
        <w:t>-</w:t>
      </w:r>
      <w:r w:rsidR="002D31CC" w:rsidRPr="005467AB">
        <w:rPr>
          <w:b/>
        </w:rPr>
        <w:t>Independent variable</w:t>
      </w:r>
      <w:r w:rsidR="002D31CC">
        <w:t xml:space="preserve">- the hypothesized cause of what we’re trying to explain. </w:t>
      </w:r>
    </w:p>
    <w:p w:rsidR="00CC1279" w:rsidRDefault="00CC1279" w:rsidP="00822108"/>
    <w:p w:rsidR="002D31CC" w:rsidRDefault="002D31CC" w:rsidP="00822108">
      <w:r>
        <w:t xml:space="preserve">-The relationship between independent and dependent variables is hypothesized to be a causal sequence from the independent to the dependent variable and not vice-versa. </w:t>
      </w:r>
    </w:p>
    <w:p w:rsidR="00CC1279" w:rsidRDefault="00CC1279"/>
    <w:p w:rsidR="009D4FE3" w:rsidRDefault="005467AB">
      <w:r>
        <w:t>-</w:t>
      </w:r>
      <w:r w:rsidR="002D31CC" w:rsidRPr="005467AB">
        <w:rPr>
          <w:b/>
        </w:rPr>
        <w:t>Correlation</w:t>
      </w:r>
      <w:r w:rsidR="002D31CC">
        <w:t xml:space="preserve">- a relationship </w:t>
      </w:r>
    </w:p>
    <w:p w:rsidR="00CC1279" w:rsidRDefault="00CC1279"/>
    <w:p w:rsidR="002D31CC" w:rsidRDefault="002D31CC">
      <w:r>
        <w:t>-</w:t>
      </w:r>
      <w:r w:rsidRPr="005467AB">
        <w:rPr>
          <w:b/>
        </w:rPr>
        <w:t>Concepts</w:t>
      </w:r>
      <w:r>
        <w:t xml:space="preserve">- abstractions used to describe the characteristics of a group or an individual case according to a given criterion or quality. </w:t>
      </w:r>
    </w:p>
    <w:p w:rsidR="00CC1279" w:rsidRDefault="00CC1279"/>
    <w:p w:rsidR="002D31CC" w:rsidRDefault="002D31CC">
      <w:r>
        <w:t>-</w:t>
      </w:r>
      <w:r w:rsidRPr="005467AB">
        <w:rPr>
          <w:b/>
        </w:rPr>
        <w:t>Operationalization</w:t>
      </w:r>
      <w:r>
        <w:t xml:space="preserve">- moving from the general or conceptual level to the specific and concrete (variables). </w:t>
      </w:r>
    </w:p>
    <w:p w:rsidR="00CC1279" w:rsidRDefault="00CC1279"/>
    <w:p w:rsidR="002D31CC" w:rsidRDefault="002D31CC">
      <w:r>
        <w:t>-</w:t>
      </w:r>
      <w:r w:rsidRPr="005467AB">
        <w:rPr>
          <w:b/>
        </w:rPr>
        <w:t>Falsifiable</w:t>
      </w:r>
      <w:r>
        <w:t xml:space="preserve">- the possibility, through both the logic of analysis and </w:t>
      </w:r>
      <w:r w:rsidR="00F15B80">
        <w:t xml:space="preserve">the design of the research, to demonstrate the absence of a causal relationship between the concepts being examined. </w:t>
      </w:r>
    </w:p>
    <w:p w:rsidR="00CC1279" w:rsidRDefault="00CC1279"/>
    <w:p w:rsidR="00F15B80" w:rsidRDefault="00F15B80">
      <w:r>
        <w:t>-</w:t>
      </w:r>
      <w:r w:rsidRPr="00CC1279">
        <w:rPr>
          <w:b/>
        </w:rPr>
        <w:t>Null hypothesis</w:t>
      </w:r>
      <w:r>
        <w:t xml:space="preserve">- opposite of the research hypothesis. </w:t>
      </w:r>
    </w:p>
    <w:p w:rsidR="00CC1279" w:rsidRDefault="00CC1279"/>
    <w:p w:rsidR="00F15B80" w:rsidRDefault="00F15B80">
      <w:r>
        <w:t>-</w:t>
      </w:r>
      <w:proofErr w:type="gramStart"/>
      <w:r w:rsidRPr="00CC1279">
        <w:rPr>
          <w:b/>
        </w:rPr>
        <w:t>peer</w:t>
      </w:r>
      <w:proofErr w:type="gramEnd"/>
      <w:r w:rsidRPr="00CC1279">
        <w:rPr>
          <w:b/>
        </w:rPr>
        <w:t xml:space="preserve"> evaluation process</w:t>
      </w:r>
      <w:r>
        <w:t>- self explanatory.</w:t>
      </w:r>
    </w:p>
    <w:p w:rsidR="00F15B80" w:rsidRDefault="00F15B80"/>
    <w:p w:rsidR="00F15B80" w:rsidRDefault="00F15B80">
      <w:r>
        <w:t>Steps in the Scientific Method:</w:t>
      </w:r>
    </w:p>
    <w:p w:rsidR="00F15B80" w:rsidRDefault="00F15B80"/>
    <w:p w:rsidR="00F15B80" w:rsidRDefault="00F15B80" w:rsidP="00F15B80">
      <w:pPr>
        <w:pStyle w:val="ListParagraph"/>
        <w:numPr>
          <w:ilvl w:val="0"/>
          <w:numId w:val="3"/>
        </w:numPr>
      </w:pPr>
      <w:r>
        <w:t>Identify the problem.</w:t>
      </w:r>
    </w:p>
    <w:p w:rsidR="00F15B80" w:rsidRDefault="00F15B80" w:rsidP="00F15B80">
      <w:pPr>
        <w:pStyle w:val="ListParagraph"/>
        <w:numPr>
          <w:ilvl w:val="0"/>
          <w:numId w:val="3"/>
        </w:numPr>
      </w:pPr>
      <w:r>
        <w:t>Hypothesize the cause of the problem.</w:t>
      </w:r>
    </w:p>
    <w:p w:rsidR="00F15B80" w:rsidRDefault="00F15B80" w:rsidP="00F15B80">
      <w:pPr>
        <w:pStyle w:val="ListParagraph"/>
        <w:numPr>
          <w:ilvl w:val="0"/>
          <w:numId w:val="3"/>
        </w:numPr>
      </w:pPr>
      <w:r>
        <w:t xml:space="preserve">Provide clear definitions of the concepts. </w:t>
      </w:r>
    </w:p>
    <w:p w:rsidR="00F15B80" w:rsidRDefault="00F15B80" w:rsidP="00F15B80">
      <w:pPr>
        <w:pStyle w:val="ListParagraph"/>
        <w:numPr>
          <w:ilvl w:val="0"/>
          <w:numId w:val="3"/>
        </w:numPr>
      </w:pPr>
      <w:r>
        <w:t>Operationalize the concepts</w:t>
      </w:r>
    </w:p>
    <w:p w:rsidR="00F15B80" w:rsidRDefault="00F15B80" w:rsidP="00F15B80">
      <w:pPr>
        <w:pStyle w:val="ListParagraph"/>
        <w:numPr>
          <w:ilvl w:val="0"/>
          <w:numId w:val="3"/>
        </w:numPr>
      </w:pPr>
      <w:r>
        <w:t>Gather empirical data.</w:t>
      </w:r>
    </w:p>
    <w:p w:rsidR="00F15B80" w:rsidRDefault="00F15B80" w:rsidP="00F15B80">
      <w:pPr>
        <w:pStyle w:val="ListParagraph"/>
        <w:numPr>
          <w:ilvl w:val="0"/>
          <w:numId w:val="3"/>
        </w:numPr>
      </w:pPr>
      <w:r>
        <w:t>Test the hypothesis or hypotheses</w:t>
      </w:r>
    </w:p>
    <w:p w:rsidR="00F15B80" w:rsidRDefault="00F15B80" w:rsidP="00F15B80">
      <w:pPr>
        <w:pStyle w:val="ListParagraph"/>
        <w:numPr>
          <w:ilvl w:val="0"/>
          <w:numId w:val="3"/>
        </w:numPr>
      </w:pPr>
      <w:r>
        <w:t>Reflect back on theory</w:t>
      </w:r>
    </w:p>
    <w:p w:rsidR="00F15B80" w:rsidRDefault="00F15B80" w:rsidP="00F15B80">
      <w:pPr>
        <w:pStyle w:val="ListParagraph"/>
        <w:numPr>
          <w:ilvl w:val="0"/>
          <w:numId w:val="3"/>
        </w:numPr>
      </w:pPr>
      <w:r>
        <w:t>Publicize the results.</w:t>
      </w:r>
    </w:p>
    <w:p w:rsidR="00F15B80" w:rsidRDefault="0064534B" w:rsidP="00F15B80">
      <w:pPr>
        <w:pStyle w:val="ListParagraph"/>
        <w:numPr>
          <w:ilvl w:val="0"/>
          <w:numId w:val="3"/>
        </w:numPr>
      </w:pPr>
      <w:r>
        <w:t xml:space="preserve">Replicate the results. </w:t>
      </w:r>
    </w:p>
    <w:p w:rsidR="00CC1279" w:rsidRDefault="00CC1279" w:rsidP="0064534B"/>
    <w:p w:rsidR="0064534B" w:rsidRDefault="0064534B" w:rsidP="0064534B">
      <w:r>
        <w:t>-</w:t>
      </w:r>
      <w:proofErr w:type="gramStart"/>
      <w:r>
        <w:t>validity</w:t>
      </w:r>
      <w:proofErr w:type="gramEnd"/>
      <w:r>
        <w:t>-</w:t>
      </w:r>
    </w:p>
    <w:p w:rsidR="00CC1279" w:rsidRDefault="00CC1279" w:rsidP="0064534B"/>
    <w:p w:rsidR="0064534B" w:rsidRDefault="0064534B" w:rsidP="0064534B">
      <w:r>
        <w:t>-</w:t>
      </w:r>
      <w:proofErr w:type="gramStart"/>
      <w:r>
        <w:t>qualitative</w:t>
      </w:r>
      <w:proofErr w:type="gramEnd"/>
      <w:r>
        <w:t xml:space="preserve">- </w:t>
      </w:r>
    </w:p>
    <w:p w:rsidR="00567E22" w:rsidRDefault="00567E22" w:rsidP="0064534B"/>
    <w:p w:rsidR="00567E22" w:rsidRDefault="00567E22" w:rsidP="0064534B">
      <w:r>
        <w:t>Chapter 2</w:t>
      </w:r>
    </w:p>
    <w:p w:rsidR="00567E22" w:rsidRDefault="00567E22" w:rsidP="0064534B"/>
    <w:p w:rsidR="00567E22" w:rsidRDefault="00567E22" w:rsidP="0064534B">
      <w:r>
        <w:t>-</w:t>
      </w:r>
      <w:r w:rsidRPr="00CC1279">
        <w:rPr>
          <w:b/>
        </w:rPr>
        <w:t>Applied Research</w:t>
      </w:r>
      <w:r>
        <w:t xml:space="preserve">- directed at finding answers to specific problems, with immediate practical usage. Used to maximize effectiveness and efficiency, and do so over the short haul. </w:t>
      </w:r>
      <w:proofErr w:type="gramStart"/>
      <w:r>
        <w:t>Usually descriptive in nature.</w:t>
      </w:r>
      <w:proofErr w:type="gramEnd"/>
      <w:r>
        <w:t xml:space="preserve"> Looks as how things are as opposed to why they are that way. </w:t>
      </w:r>
    </w:p>
    <w:p w:rsidR="00567E22" w:rsidRDefault="00567E22" w:rsidP="0064534B"/>
    <w:p w:rsidR="00567E22" w:rsidRDefault="00567E22" w:rsidP="0064534B">
      <w:r>
        <w:t>-</w:t>
      </w:r>
      <w:r w:rsidRPr="00CC1279">
        <w:rPr>
          <w:b/>
        </w:rPr>
        <w:t>Basic research</w:t>
      </w:r>
      <w:r>
        <w:t>- primary goal is to broaden our understanding of political life. Asks the question “why?</w:t>
      </w:r>
      <w:proofErr w:type="gramStart"/>
      <w:r>
        <w:t>”.</w:t>
      </w:r>
      <w:proofErr w:type="gramEnd"/>
      <w:r>
        <w:t xml:space="preserve"> It is </w:t>
      </w:r>
      <w:proofErr w:type="gramStart"/>
      <w:r>
        <w:t>theory orientated</w:t>
      </w:r>
      <w:proofErr w:type="gramEnd"/>
      <w:r>
        <w:t xml:space="preserve"> research. </w:t>
      </w:r>
    </w:p>
    <w:p w:rsidR="00567E22" w:rsidRDefault="00567E22" w:rsidP="0064534B"/>
    <w:p w:rsidR="00567E22" w:rsidRDefault="00567E22" w:rsidP="0064534B">
      <w:r>
        <w:t>-</w:t>
      </w:r>
      <w:r w:rsidRPr="00CC1279">
        <w:rPr>
          <w:b/>
        </w:rPr>
        <w:t>Theory</w:t>
      </w:r>
      <w:r>
        <w:t xml:space="preserve">- an integrated set of explanations of the political and social worlds. We attempt to understand the complex political world by simplifying reality into theories. </w:t>
      </w:r>
    </w:p>
    <w:p w:rsidR="00567E22" w:rsidRDefault="00567E22" w:rsidP="0064534B"/>
    <w:p w:rsidR="00567E22" w:rsidRDefault="00567E22" w:rsidP="0064534B">
      <w:r>
        <w:t>-</w:t>
      </w:r>
      <w:r w:rsidRPr="00CC1279">
        <w:rPr>
          <w:b/>
        </w:rPr>
        <w:t>Hypotheses</w:t>
      </w:r>
      <w:r>
        <w:t xml:space="preserve">- statements of the relationships between concepts, or more specifically, are proposed explanations for an observable phenomenon. </w:t>
      </w:r>
    </w:p>
    <w:p w:rsidR="00567E22" w:rsidRDefault="00567E22" w:rsidP="0064534B"/>
    <w:p w:rsidR="00567E22" w:rsidRDefault="00567E22" w:rsidP="0064534B">
      <w:r>
        <w:t>-</w:t>
      </w:r>
      <w:r w:rsidRPr="00CC1279">
        <w:rPr>
          <w:b/>
        </w:rPr>
        <w:t>Proposition</w:t>
      </w:r>
      <w:r>
        <w:t>- states that if the hypothesis is true</w:t>
      </w:r>
      <w:r w:rsidR="0086726B">
        <w:t xml:space="preserve">, then the following predicate of a subject also is either true or false. </w:t>
      </w:r>
    </w:p>
    <w:p w:rsidR="0086726B" w:rsidRDefault="0086726B" w:rsidP="0064534B"/>
    <w:p w:rsidR="0086726B" w:rsidRDefault="0086726B" w:rsidP="0064534B">
      <w:r>
        <w:t>-</w:t>
      </w:r>
      <w:r w:rsidRPr="00CC1279">
        <w:rPr>
          <w:b/>
        </w:rPr>
        <w:t>Concept</w:t>
      </w:r>
      <w:r>
        <w:t>- a defined term that enables us to organize and classify phenomena.</w:t>
      </w:r>
    </w:p>
    <w:p w:rsidR="0086726B" w:rsidRDefault="0086726B" w:rsidP="0064534B"/>
    <w:p w:rsidR="0086726B" w:rsidRDefault="0086726B" w:rsidP="0064534B">
      <w:r>
        <w:t>-</w:t>
      </w:r>
      <w:r w:rsidRPr="00CC1279">
        <w:rPr>
          <w:b/>
        </w:rPr>
        <w:t>Variable</w:t>
      </w:r>
      <w:r>
        <w:t xml:space="preserve">- </w:t>
      </w:r>
      <w:proofErr w:type="gramStart"/>
      <w:r>
        <w:t>The</w:t>
      </w:r>
      <w:proofErr w:type="gramEnd"/>
      <w:r>
        <w:t xml:space="preserve"> term used when we measure concepts empirically. </w:t>
      </w:r>
    </w:p>
    <w:p w:rsidR="0086726B" w:rsidRDefault="0086726B" w:rsidP="0064534B"/>
    <w:p w:rsidR="0086726B" w:rsidRDefault="0086726B" w:rsidP="0064534B">
      <w:r>
        <w:t>-</w:t>
      </w:r>
      <w:r w:rsidRPr="00CC1279">
        <w:rPr>
          <w:b/>
        </w:rPr>
        <w:t>Continuum</w:t>
      </w:r>
      <w:r>
        <w:t xml:space="preserve">- when classifying ordinal variables, we order values of a concept along a dimension, ranging from low to high or less to more. </w:t>
      </w:r>
    </w:p>
    <w:p w:rsidR="0086726B" w:rsidRDefault="0086726B" w:rsidP="0064534B"/>
    <w:p w:rsidR="0086726B" w:rsidRDefault="0086726B" w:rsidP="0064534B">
      <w:r>
        <w:t>-</w:t>
      </w:r>
      <w:r w:rsidRPr="00CC1279">
        <w:rPr>
          <w:b/>
        </w:rPr>
        <w:t>Ideal type</w:t>
      </w:r>
      <w:r>
        <w:t xml:space="preserve">- </w:t>
      </w:r>
      <w:r w:rsidR="00862F4B">
        <w:t xml:space="preserve">another means of classifying concepts. A non-existent ideal is outlined, and observed cases are then compared with this ideal. </w:t>
      </w:r>
    </w:p>
    <w:p w:rsidR="00862F4B" w:rsidRDefault="00862F4B" w:rsidP="0064534B"/>
    <w:p w:rsidR="00862F4B" w:rsidRDefault="00862F4B" w:rsidP="0064534B">
      <w:r>
        <w:t>-</w:t>
      </w:r>
      <w:r w:rsidRPr="00CC1279">
        <w:rPr>
          <w:b/>
        </w:rPr>
        <w:t>Typology</w:t>
      </w:r>
      <w:r>
        <w:t xml:space="preserve">- the relationship between two or more concepts is expressed in a way that leads to the creation of new concepts. </w:t>
      </w:r>
    </w:p>
    <w:p w:rsidR="00862F4B" w:rsidRDefault="00862F4B" w:rsidP="0064534B"/>
    <w:p w:rsidR="00862F4B" w:rsidRDefault="00862F4B" w:rsidP="0064534B">
      <w:r>
        <w:t>-</w:t>
      </w:r>
      <w:r w:rsidRPr="00CC1279">
        <w:rPr>
          <w:b/>
        </w:rPr>
        <w:t>Positive correlation</w:t>
      </w:r>
      <w:r>
        <w:t xml:space="preserve">- occurs when an increase in value in one concept is accompanied by an increase in the value in the other concept. </w:t>
      </w:r>
    </w:p>
    <w:p w:rsidR="00862F4B" w:rsidRDefault="00862F4B" w:rsidP="0064534B"/>
    <w:p w:rsidR="00862F4B" w:rsidRDefault="00862F4B" w:rsidP="0064534B">
      <w:r>
        <w:t>-</w:t>
      </w:r>
      <w:r w:rsidRPr="00CC1279">
        <w:rPr>
          <w:b/>
        </w:rPr>
        <w:t>Negative correlation</w:t>
      </w:r>
      <w:r>
        <w:t xml:space="preserve">- indicates that the direction of change is </w:t>
      </w:r>
      <w:proofErr w:type="gramStart"/>
      <w:r>
        <w:t>inverse</w:t>
      </w:r>
      <w:proofErr w:type="gramEnd"/>
      <w:r>
        <w:t xml:space="preserve">: an increase on one concept is related to a decrease on the other. </w:t>
      </w:r>
    </w:p>
    <w:p w:rsidR="00237B19" w:rsidRDefault="00237B19" w:rsidP="0064534B"/>
    <w:p w:rsidR="00237B19" w:rsidRDefault="00237B19" w:rsidP="0064534B">
      <w:r>
        <w:t>-</w:t>
      </w:r>
      <w:r w:rsidRPr="00CC1279">
        <w:rPr>
          <w:b/>
        </w:rPr>
        <w:t>Inductive</w:t>
      </w:r>
      <w:r>
        <w:t xml:space="preserve">- moving from data to theory. </w:t>
      </w:r>
      <w:proofErr w:type="gramStart"/>
      <w:r>
        <w:t>Observing the world and from our observations developing generalizations and conclusions.</w:t>
      </w:r>
      <w:proofErr w:type="gramEnd"/>
      <w:r>
        <w:t xml:space="preserve"> </w:t>
      </w:r>
    </w:p>
    <w:p w:rsidR="00237B19" w:rsidRDefault="00237B19" w:rsidP="0064534B"/>
    <w:p w:rsidR="00237B19" w:rsidRDefault="00237B19" w:rsidP="0064534B">
      <w:r>
        <w:t>-</w:t>
      </w:r>
      <w:r w:rsidRPr="00CC1279">
        <w:rPr>
          <w:b/>
        </w:rPr>
        <w:t>Deductive</w:t>
      </w:r>
      <w:r>
        <w:t xml:space="preserve">- the opposite. Beginning with specific assumptions and going out into the world to test them. Often referred to as hypothesis- testing. </w:t>
      </w:r>
    </w:p>
    <w:p w:rsidR="00237B19" w:rsidRDefault="00237B19" w:rsidP="0064534B"/>
    <w:p w:rsidR="00237B19" w:rsidRDefault="00237B19" w:rsidP="0064534B">
      <w:r>
        <w:t>Characteristics of a Hypothesis</w:t>
      </w:r>
    </w:p>
    <w:p w:rsidR="00237B19" w:rsidRDefault="00237B19" w:rsidP="0064534B"/>
    <w:p w:rsidR="00237B19" w:rsidRDefault="00237B19" w:rsidP="00C0645C">
      <w:pPr>
        <w:pStyle w:val="ListParagraph"/>
        <w:numPr>
          <w:ilvl w:val="0"/>
          <w:numId w:val="4"/>
        </w:numPr>
      </w:pPr>
      <w:r>
        <w:t xml:space="preserve">It states a relationship between two variables. </w:t>
      </w:r>
    </w:p>
    <w:p w:rsidR="00C0645C" w:rsidRDefault="00C0645C" w:rsidP="00C0645C">
      <w:pPr>
        <w:pStyle w:val="ListParagraph"/>
        <w:numPr>
          <w:ilvl w:val="0"/>
          <w:numId w:val="4"/>
        </w:numPr>
      </w:pPr>
      <w:r>
        <w:t>It states a direction of the relationship if possible.</w:t>
      </w:r>
    </w:p>
    <w:p w:rsidR="00C0645C" w:rsidRDefault="00C0645C" w:rsidP="00C0645C">
      <w:pPr>
        <w:pStyle w:val="ListParagraph"/>
        <w:numPr>
          <w:ilvl w:val="0"/>
          <w:numId w:val="4"/>
        </w:numPr>
      </w:pPr>
      <w:r>
        <w:t>It states a comparison between values of the independent variable.</w:t>
      </w:r>
    </w:p>
    <w:p w:rsidR="00C0645C" w:rsidRDefault="00C0645C" w:rsidP="00C0645C">
      <w:pPr>
        <w:pStyle w:val="ListParagraph"/>
        <w:numPr>
          <w:ilvl w:val="0"/>
          <w:numId w:val="4"/>
        </w:numPr>
      </w:pPr>
      <w:r>
        <w:t>It is empirically testable</w:t>
      </w:r>
    </w:p>
    <w:p w:rsidR="00CC1279" w:rsidRDefault="00CC1279" w:rsidP="00C0645C"/>
    <w:p w:rsidR="00C0645C" w:rsidRDefault="00C0645C" w:rsidP="00C0645C">
      <w:r>
        <w:t xml:space="preserve">-When we formulate </w:t>
      </w:r>
      <w:proofErr w:type="gramStart"/>
      <w:r>
        <w:t>a hypotheses</w:t>
      </w:r>
      <w:proofErr w:type="gramEnd"/>
      <w:r>
        <w:t xml:space="preserve">, we must ensure that they are empirically testable, which means that we do not use normative statements. </w:t>
      </w:r>
    </w:p>
    <w:p w:rsidR="000E06C5" w:rsidRDefault="000E06C5" w:rsidP="00C0645C"/>
    <w:p w:rsidR="000E06C5" w:rsidRDefault="000E06C5" w:rsidP="00C0645C">
      <w:r>
        <w:t>-</w:t>
      </w:r>
      <w:r w:rsidRPr="00CC1279">
        <w:rPr>
          <w:b/>
        </w:rPr>
        <w:t>Null hypothesis</w:t>
      </w:r>
      <w:r>
        <w:t>- states that NO relationship exists between two variables. Comes first</w:t>
      </w:r>
    </w:p>
    <w:p w:rsidR="00CC1279" w:rsidRDefault="00CC1279" w:rsidP="00C0645C"/>
    <w:p w:rsidR="000E06C5" w:rsidRDefault="000E06C5" w:rsidP="00C0645C">
      <w:r>
        <w:t>-</w:t>
      </w:r>
      <w:r w:rsidRPr="00CC1279">
        <w:rPr>
          <w:b/>
        </w:rPr>
        <w:t>Alternative hypothesis</w:t>
      </w:r>
      <w:r>
        <w:t xml:space="preserve">- the relationship we think exists. Comes second. </w:t>
      </w:r>
    </w:p>
    <w:p w:rsidR="000E06C5" w:rsidRDefault="000E06C5" w:rsidP="00C0645C"/>
    <w:p w:rsidR="000E06C5" w:rsidRDefault="000E06C5" w:rsidP="00C0645C">
      <w:r>
        <w:t>-</w:t>
      </w:r>
      <w:r w:rsidRPr="00CC1279">
        <w:rPr>
          <w:b/>
        </w:rPr>
        <w:t>Temporal order</w:t>
      </w:r>
      <w:r>
        <w:t xml:space="preserve">- </w:t>
      </w:r>
      <w:proofErr w:type="gramStart"/>
      <w:r>
        <w:t>When</w:t>
      </w:r>
      <w:proofErr w:type="gramEnd"/>
      <w:r>
        <w:t xml:space="preserve"> one event occurs in reaction to another. Ex. We cast our ballots and a legislature is elected. </w:t>
      </w:r>
      <w:r w:rsidR="00DB7AD9">
        <w:t xml:space="preserve">When it is not clear, causality is difficult to establish. Doesn’t necessarily imply causality though. </w:t>
      </w:r>
    </w:p>
    <w:p w:rsidR="000E06C5" w:rsidRDefault="000E06C5" w:rsidP="00C0645C"/>
    <w:p w:rsidR="000E06C5" w:rsidRDefault="000E06C5" w:rsidP="00C0645C">
      <w:r>
        <w:t>-</w:t>
      </w:r>
      <w:r w:rsidRPr="00CC1279">
        <w:rPr>
          <w:b/>
        </w:rPr>
        <w:t>Prior Conditions</w:t>
      </w:r>
      <w:r>
        <w:t xml:space="preserve">- descriptive characteristics that </w:t>
      </w:r>
      <w:proofErr w:type="gramStart"/>
      <w:r>
        <w:t>precede</w:t>
      </w:r>
      <w:proofErr w:type="gramEnd"/>
      <w:r>
        <w:t xml:space="preserve"> in time such dependent variables as political beliefs and behaviors. </w:t>
      </w:r>
    </w:p>
    <w:p w:rsidR="000E06C5" w:rsidRDefault="000E06C5" w:rsidP="00C0645C"/>
    <w:p w:rsidR="000E06C5" w:rsidRDefault="000E06C5" w:rsidP="00C0645C">
      <w:r>
        <w:t>-</w:t>
      </w:r>
      <w:r w:rsidRPr="00CC1279">
        <w:rPr>
          <w:b/>
        </w:rPr>
        <w:t>Bivariate</w:t>
      </w:r>
      <w:r>
        <w:t xml:space="preserve">- when there are only two variables being considered. </w:t>
      </w:r>
    </w:p>
    <w:p w:rsidR="00CC1279" w:rsidRDefault="00CC1279" w:rsidP="00C0645C"/>
    <w:p w:rsidR="000E06C5" w:rsidRDefault="000E06C5" w:rsidP="00C0645C">
      <w:r>
        <w:t>-</w:t>
      </w:r>
      <w:r w:rsidRPr="00CC1279">
        <w:rPr>
          <w:b/>
        </w:rPr>
        <w:t>Multivariate</w:t>
      </w:r>
      <w:r>
        <w:t>- when there are more than two variables being considered. (</w:t>
      </w:r>
      <w:proofErr w:type="gramStart"/>
      <w:r>
        <w:t>more</w:t>
      </w:r>
      <w:proofErr w:type="gramEnd"/>
      <w:r>
        <w:t xml:space="preserve"> than one independent variable). </w:t>
      </w:r>
    </w:p>
    <w:p w:rsidR="000E06C5" w:rsidRDefault="000E06C5" w:rsidP="00C0645C"/>
    <w:p w:rsidR="000E06C5" w:rsidRDefault="00DB7AD9" w:rsidP="00C0645C">
      <w:r>
        <w:t>-</w:t>
      </w:r>
      <w:r w:rsidRPr="00CC1279">
        <w:rPr>
          <w:b/>
        </w:rPr>
        <w:t>Spurious relationship</w:t>
      </w:r>
      <w:r>
        <w:t xml:space="preserve">- when a relationship between two variables can be accounted for by a third variable. Whether the relationship exists between variable A and B without the influence of C determines whether it is spurious. </w:t>
      </w:r>
    </w:p>
    <w:p w:rsidR="000E06C5" w:rsidRDefault="000E06C5" w:rsidP="00C0645C"/>
    <w:p w:rsidR="00DB7AD9" w:rsidRDefault="00DB7AD9" w:rsidP="00C0645C">
      <w:r>
        <w:t>-</w:t>
      </w:r>
      <w:r w:rsidRPr="00CC1279">
        <w:rPr>
          <w:b/>
        </w:rPr>
        <w:t>Ecological</w:t>
      </w:r>
      <w:r w:rsidR="00D07196" w:rsidRPr="00CC1279">
        <w:rPr>
          <w:b/>
        </w:rPr>
        <w:t xml:space="preserve"> fallacy</w:t>
      </w:r>
      <w:r w:rsidR="00D07196">
        <w:t xml:space="preserve">- assuming what is true for a particular environment is then true for the individual within it. </w:t>
      </w:r>
    </w:p>
    <w:p w:rsidR="00D07196" w:rsidRDefault="00D07196" w:rsidP="00C0645C"/>
    <w:p w:rsidR="00D07196" w:rsidRDefault="00D07196" w:rsidP="00C0645C">
      <w:r>
        <w:t>-</w:t>
      </w:r>
      <w:r w:rsidRPr="00CC1279">
        <w:rPr>
          <w:b/>
        </w:rPr>
        <w:t>Intervening Variable</w:t>
      </w:r>
      <w:r>
        <w:t>- one that comes between an independent and a dependent variable, but the direction of causality flows from the independent variable to the intervening variable to the</w:t>
      </w:r>
      <w:r w:rsidR="00CC1279">
        <w:t xml:space="preserve"> depende</w:t>
      </w:r>
      <w:r>
        <w:t xml:space="preserve">nt variable. </w:t>
      </w:r>
    </w:p>
    <w:p w:rsidR="00C0645C" w:rsidRDefault="00C0645C" w:rsidP="00C0645C"/>
    <w:p w:rsidR="00D07196" w:rsidRDefault="00D07196" w:rsidP="00C0645C">
      <w:r>
        <w:t>-</w:t>
      </w:r>
      <w:r w:rsidRPr="00CC1279">
        <w:rPr>
          <w:b/>
        </w:rPr>
        <w:t>Reinforcing variable</w:t>
      </w:r>
      <w:r>
        <w:t>- one that can strengthen and magnify the relationship between an independent</w:t>
      </w:r>
      <w:r w:rsidR="00CC1279">
        <w:t xml:space="preserve"> and a depende</w:t>
      </w:r>
      <w:r>
        <w:t xml:space="preserve">nt variable. </w:t>
      </w:r>
    </w:p>
    <w:p w:rsidR="00254CD8" w:rsidRDefault="00254CD8" w:rsidP="00C0645C"/>
    <w:p w:rsidR="00254CD8" w:rsidRDefault="00254CD8" w:rsidP="00C0645C">
      <w:r>
        <w:t>Chapter 5</w:t>
      </w:r>
    </w:p>
    <w:p w:rsidR="00254CD8" w:rsidRDefault="00254CD8" w:rsidP="00C0645C"/>
    <w:p w:rsidR="00254CD8" w:rsidRDefault="00254CD8" w:rsidP="00C0645C">
      <w:r>
        <w:t xml:space="preserve">-Knowledge mobilization- the application of social sciences research to social problems. </w:t>
      </w:r>
    </w:p>
    <w:p w:rsidR="00254CD8" w:rsidRDefault="00254CD8" w:rsidP="00C0645C"/>
    <w:p w:rsidR="00254CD8" w:rsidRDefault="00254CD8" w:rsidP="00C0645C">
      <w:r>
        <w:t>-</w:t>
      </w:r>
      <w:proofErr w:type="gramStart"/>
      <w:r>
        <w:t>confidentiality</w:t>
      </w:r>
      <w:proofErr w:type="gramEnd"/>
      <w:r>
        <w:t xml:space="preserve">- a no brainer. In survey research, it is assured through anonymity. </w:t>
      </w:r>
    </w:p>
    <w:p w:rsidR="00254CD8" w:rsidRDefault="00254CD8" w:rsidP="00C0645C"/>
    <w:p w:rsidR="00254CD8" w:rsidRDefault="00254CD8" w:rsidP="00C0645C">
      <w:r>
        <w:t xml:space="preserve">-Informed consent- this means that potential participants should be fully informed in writing of the nature of the research project, </w:t>
      </w:r>
      <w:r w:rsidR="00C152E5">
        <w:t xml:space="preserve">the identity of the researchers, the potential use of the research findings, and any risks to which participants might be exposed. </w:t>
      </w:r>
    </w:p>
    <w:p w:rsidR="00C152E5" w:rsidRDefault="00C152E5" w:rsidP="00C0645C"/>
    <w:p w:rsidR="00C152E5" w:rsidRDefault="00C152E5" w:rsidP="00C0645C">
      <w:r>
        <w:t xml:space="preserve">-Minimal risk- a level of risk consistent with that experienced in everyday life. </w:t>
      </w:r>
    </w:p>
    <w:p w:rsidR="00C152E5" w:rsidRDefault="00C152E5" w:rsidP="00C0645C"/>
    <w:p w:rsidR="00C152E5" w:rsidRDefault="00C152E5" w:rsidP="00C0645C">
      <w:r>
        <w:t>-</w:t>
      </w:r>
      <w:proofErr w:type="gramStart"/>
      <w:r>
        <w:t>right</w:t>
      </w:r>
      <w:proofErr w:type="gramEnd"/>
      <w:r>
        <w:t xml:space="preserve"> to withdraw- self explanatory</w:t>
      </w:r>
    </w:p>
    <w:p w:rsidR="00C152E5" w:rsidRDefault="00C152E5" w:rsidP="00C0645C"/>
    <w:p w:rsidR="00C152E5" w:rsidRDefault="00C152E5" w:rsidP="00C0645C">
      <w:r>
        <w:t>-Bandwagon effect- when undecided voters opt to support whoever is leading (because their leading)</w:t>
      </w:r>
    </w:p>
    <w:p w:rsidR="00C152E5" w:rsidRDefault="00C152E5" w:rsidP="00C0645C"/>
    <w:p w:rsidR="00C152E5" w:rsidRDefault="00C152E5" w:rsidP="00950207">
      <w:pPr>
        <w:pStyle w:val="ListParagraph"/>
        <w:numPr>
          <w:ilvl w:val="0"/>
          <w:numId w:val="5"/>
        </w:numPr>
      </w:pPr>
      <w:proofErr w:type="gramStart"/>
      <w:r>
        <w:t>underdog</w:t>
      </w:r>
      <w:proofErr w:type="gramEnd"/>
      <w:r>
        <w:t xml:space="preserve"> effect- </w:t>
      </w:r>
      <w:r w:rsidR="00950207">
        <w:t>when people side by the losing side.</w:t>
      </w:r>
    </w:p>
    <w:p w:rsidR="00950207" w:rsidRDefault="00950207" w:rsidP="00950207"/>
    <w:p w:rsidR="00950207" w:rsidRDefault="00950207" w:rsidP="00950207"/>
    <w:p w:rsidR="00950207" w:rsidRDefault="00950207" w:rsidP="00950207">
      <w:r>
        <w:t>Chapter 3</w:t>
      </w:r>
    </w:p>
    <w:p w:rsidR="00950207" w:rsidRDefault="00950207" w:rsidP="00950207"/>
    <w:p w:rsidR="00950207" w:rsidRDefault="007977DB" w:rsidP="00950207">
      <w:r>
        <w:t>-</w:t>
      </w:r>
      <w:proofErr w:type="gramStart"/>
      <w:r>
        <w:t>dependent</w:t>
      </w:r>
      <w:proofErr w:type="gramEnd"/>
      <w:r>
        <w:t xml:space="preserve"> concept- the outcome we are trying to explain. </w:t>
      </w:r>
    </w:p>
    <w:p w:rsidR="007977DB" w:rsidRDefault="007977DB" w:rsidP="00950207">
      <w:r>
        <w:t>-</w:t>
      </w:r>
      <w:proofErr w:type="gramStart"/>
      <w:r>
        <w:t>independent</w:t>
      </w:r>
      <w:proofErr w:type="gramEnd"/>
      <w:r>
        <w:t xml:space="preserve"> concept-</w:t>
      </w:r>
    </w:p>
    <w:p w:rsidR="007977DB" w:rsidRDefault="007977DB" w:rsidP="00950207">
      <w:r>
        <w:t>-</w:t>
      </w:r>
      <w:proofErr w:type="gramStart"/>
      <w:r>
        <w:t>endogenous</w:t>
      </w:r>
      <w:proofErr w:type="gramEnd"/>
      <w:r>
        <w:t xml:space="preserve"> model- when variations within a concept are based on variations in other elements inside the model. </w:t>
      </w:r>
    </w:p>
    <w:p w:rsidR="007977DB" w:rsidRDefault="007977DB" w:rsidP="00950207">
      <w:r>
        <w:t xml:space="preserve">-Exogenous model- when variations in the independent concept are hypothesized to include factors outside the model. </w:t>
      </w:r>
    </w:p>
    <w:p w:rsidR="007977DB" w:rsidRDefault="007977DB" w:rsidP="00950207">
      <w:r>
        <w:t xml:space="preserve">-Categorical concept- </w:t>
      </w:r>
      <w:r w:rsidR="00A94B5E">
        <w:t xml:space="preserve">when the characteristics of the concept are separate and distinct. </w:t>
      </w:r>
    </w:p>
    <w:p w:rsidR="00A94B5E" w:rsidRDefault="00A94B5E" w:rsidP="00950207">
      <w:r>
        <w:t xml:space="preserve">-Continuous concept- when the categories are joined or connected in a sequential manner. </w:t>
      </w:r>
    </w:p>
    <w:p w:rsidR="00A94B5E" w:rsidRDefault="00A94B5E" w:rsidP="00950207">
      <w:r>
        <w:t>-</w:t>
      </w:r>
      <w:proofErr w:type="gramStart"/>
      <w:r>
        <w:t>multidimensional</w:t>
      </w:r>
      <w:proofErr w:type="gramEnd"/>
      <w:r>
        <w:t xml:space="preserve"> concept- one in which more than one factor, or dimension, exists within a concept. </w:t>
      </w:r>
    </w:p>
    <w:p w:rsidR="00A94B5E" w:rsidRDefault="00A94B5E" w:rsidP="00950207"/>
    <w:p w:rsidR="00A94B5E" w:rsidRDefault="00A94B5E" w:rsidP="00950207">
      <w:proofErr w:type="gramStart"/>
      <w:r>
        <w:t>Inductive reasoning- using empirical evidence to help form the definition of a concept.</w:t>
      </w:r>
      <w:proofErr w:type="gramEnd"/>
      <w:r>
        <w:t xml:space="preserve"> </w:t>
      </w:r>
    </w:p>
    <w:p w:rsidR="00956A91" w:rsidRDefault="00956A91" w:rsidP="00950207">
      <w:r>
        <w:t>-Deductive reasoning- begins with the identification of one or more postulates followed by the derivation of expectations and conclusions based on postulates.</w:t>
      </w:r>
    </w:p>
    <w:p w:rsidR="00956A91" w:rsidRDefault="00956A91" w:rsidP="00950207"/>
    <w:p w:rsidR="00956A91" w:rsidRDefault="00956A91" w:rsidP="00950207">
      <w:r>
        <w:t>Chapter 4</w:t>
      </w:r>
    </w:p>
    <w:p w:rsidR="00950207" w:rsidRDefault="00950207" w:rsidP="00950207"/>
    <w:p w:rsidR="00956A91" w:rsidRDefault="00956A91" w:rsidP="00950207">
      <w:r>
        <w:t>-Operationalization- the process of moving from an abstract concept (academic excellence) to a concrete measure (midterm examination mark).</w:t>
      </w:r>
    </w:p>
    <w:p w:rsidR="00956A91" w:rsidRDefault="00956A91" w:rsidP="00950207"/>
    <w:p w:rsidR="00956A91" w:rsidRDefault="00956A91" w:rsidP="00950207">
      <w:r>
        <w:t>Variable- when a concept</w:t>
      </w:r>
      <w:r w:rsidR="00AF69A4">
        <w:t>ual definition</w:t>
      </w:r>
      <w:r>
        <w:t xml:space="preserve"> is transformed into a quantifiable, observable phenomenon. </w:t>
      </w:r>
    </w:p>
    <w:p w:rsidR="00AF69A4" w:rsidRDefault="00AF69A4" w:rsidP="00950207"/>
    <w:p w:rsidR="00AF69A4" w:rsidRDefault="00AF69A4" w:rsidP="00950207">
      <w:proofErr w:type="gramStart"/>
      <w:r>
        <w:t>Values- A characteristic of variable that isn’t found in concepts.</w:t>
      </w:r>
      <w:proofErr w:type="gramEnd"/>
      <w:r>
        <w:t xml:space="preserve"> “The variable empirically captures the variation within a concept”.</w:t>
      </w:r>
    </w:p>
    <w:p w:rsidR="00AF69A4" w:rsidRDefault="00AF69A4" w:rsidP="00950207"/>
    <w:p w:rsidR="00AF69A4" w:rsidRDefault="00AF69A4" w:rsidP="00950207">
      <w:r>
        <w:t>-</w:t>
      </w:r>
      <w:proofErr w:type="gramStart"/>
      <w:r>
        <w:t>complex</w:t>
      </w:r>
      <w:proofErr w:type="gramEnd"/>
      <w:r>
        <w:t xml:space="preserve"> multiple indicator- when variables are combined in an index or a scale. </w:t>
      </w:r>
    </w:p>
    <w:p w:rsidR="00AF69A4" w:rsidRDefault="00AF69A4" w:rsidP="00950207"/>
    <w:p w:rsidR="00AF69A4" w:rsidRDefault="00AF69A4" w:rsidP="00AF69A4">
      <w:pPr>
        <w:pStyle w:val="ListParagraph"/>
        <w:numPr>
          <w:ilvl w:val="0"/>
          <w:numId w:val="5"/>
        </w:numPr>
      </w:pPr>
      <w:r>
        <w:t xml:space="preserve">Operational definitions/indicators- </w:t>
      </w:r>
      <w:proofErr w:type="gramStart"/>
      <w:r>
        <w:t>The</w:t>
      </w:r>
      <w:proofErr w:type="gramEnd"/>
      <w:r>
        <w:t xml:space="preserve"> means by which we assign each individual case to the different values of the variable. Ex. The grades recorded for exams could be used as indicators for the various dimensions of academic excellence. </w:t>
      </w:r>
    </w:p>
    <w:p w:rsidR="00AF69A4" w:rsidRDefault="00AF69A4" w:rsidP="00AF69A4">
      <w:r>
        <w:t xml:space="preserve">-Nominal-level variables- those whose categories cannot be ordered or ranked. </w:t>
      </w:r>
    </w:p>
    <w:p w:rsidR="00AF69A4" w:rsidRDefault="00AF69A4" w:rsidP="00AF69A4"/>
    <w:p w:rsidR="00AF69A4" w:rsidRDefault="00703F1F" w:rsidP="00AF69A4">
      <w:r>
        <w:t xml:space="preserve">-Ordinal-level variables- allow for the ranking of categories. </w:t>
      </w:r>
    </w:p>
    <w:p w:rsidR="008261E9" w:rsidRDefault="008261E9" w:rsidP="00AF69A4"/>
    <w:p w:rsidR="00703F1F" w:rsidRDefault="00703F1F" w:rsidP="00AF69A4">
      <w:r>
        <w:t xml:space="preserve">-Interval-level variables- can also be placed on a continuum, but unlike ordinal variables, </w:t>
      </w:r>
      <w:proofErr w:type="gramStart"/>
      <w:r>
        <w:t>the categories are separated by a standard unit</w:t>
      </w:r>
      <w:proofErr w:type="gramEnd"/>
      <w:r>
        <w:t xml:space="preserve">. </w:t>
      </w:r>
    </w:p>
    <w:p w:rsidR="00703F1F" w:rsidRDefault="00703F1F" w:rsidP="00AF69A4"/>
    <w:p w:rsidR="00703F1F" w:rsidRDefault="00703F1F" w:rsidP="00AF69A4">
      <w:r>
        <w:t>-Valid- if something does what it was intended to.</w:t>
      </w:r>
    </w:p>
    <w:p w:rsidR="008261E9" w:rsidRDefault="008261E9" w:rsidP="00AF69A4"/>
    <w:p w:rsidR="00703F1F" w:rsidRDefault="00703F1F" w:rsidP="00AF69A4">
      <w:r>
        <w:t>-</w:t>
      </w:r>
      <w:proofErr w:type="gramStart"/>
      <w:r>
        <w:t>validity</w:t>
      </w:r>
      <w:proofErr w:type="gramEnd"/>
      <w:r>
        <w:t xml:space="preserve">- the ‘degree of fit” between the indicator and the variable or between the variable and the concept. </w:t>
      </w:r>
    </w:p>
    <w:p w:rsidR="008261E9" w:rsidRDefault="008261E9" w:rsidP="00AF69A4"/>
    <w:p w:rsidR="00703F1F" w:rsidRDefault="00703F1F" w:rsidP="00AF69A4">
      <w:r>
        <w:t>-</w:t>
      </w:r>
      <w:proofErr w:type="gramStart"/>
      <w:r>
        <w:t xml:space="preserve">Face validity- </w:t>
      </w:r>
      <w:r w:rsidR="008261E9">
        <w:t>on the face of it</w:t>
      </w:r>
      <w:proofErr w:type="gramEnd"/>
      <w:r w:rsidR="008261E9">
        <w:t xml:space="preserve">, </w:t>
      </w:r>
      <w:proofErr w:type="gramStart"/>
      <w:r w:rsidR="008261E9">
        <w:t>is the measure logical</w:t>
      </w:r>
      <w:proofErr w:type="gramEnd"/>
      <w:r w:rsidR="008261E9">
        <w:t>?</w:t>
      </w:r>
    </w:p>
    <w:p w:rsidR="00254CD8" w:rsidRDefault="00254CD8" w:rsidP="00C0645C"/>
    <w:p w:rsidR="00567E22" w:rsidRDefault="008261E9" w:rsidP="0064534B">
      <w:r>
        <w:t xml:space="preserve">-Convergent validity- a comparison of indicators designed to measure the same variable. Logically, if two indicators are measuring the same variable, they should yield similar results for most cases. </w:t>
      </w:r>
    </w:p>
    <w:p w:rsidR="008261E9" w:rsidRDefault="008261E9" w:rsidP="0064534B"/>
    <w:p w:rsidR="008261E9" w:rsidRDefault="008261E9" w:rsidP="0064534B">
      <w:r>
        <w:t xml:space="preserve">-Discriminant (divergent) validity- the opposite of convergent validity. If two indicators predict opposing or very dissimilar views, they should yield different results for most cases. </w:t>
      </w:r>
    </w:p>
    <w:p w:rsidR="008261E9" w:rsidRDefault="008261E9" w:rsidP="0064534B"/>
    <w:p w:rsidR="008261E9" w:rsidRDefault="008261E9" w:rsidP="0064534B">
      <w:r>
        <w:t>-Predictive validity- does use of the measure help us predict the outcome.</w:t>
      </w:r>
    </w:p>
    <w:p w:rsidR="008261E9" w:rsidRDefault="008261E9" w:rsidP="0064534B"/>
    <w:p w:rsidR="008261E9" w:rsidRDefault="008261E9" w:rsidP="0064534B">
      <w:r>
        <w:t xml:space="preserve">-Reliability- when there is consistency in the measure regardless of circumstances such as time or subpopulation. </w:t>
      </w:r>
    </w:p>
    <w:p w:rsidR="008261E9" w:rsidRDefault="008261E9" w:rsidP="0064534B">
      <w:r>
        <w:t xml:space="preserve">-Random Error- when a measure is inaccurate, but the inaccuracy is not systematic. </w:t>
      </w:r>
    </w:p>
    <w:p w:rsidR="008261E9" w:rsidRDefault="008261E9" w:rsidP="0064534B"/>
    <w:p w:rsidR="008261E9" w:rsidRDefault="008261E9" w:rsidP="0064534B">
      <w:r>
        <w:t xml:space="preserve">-Nonrandom errors- systematic errors. </w:t>
      </w:r>
    </w:p>
    <w:p w:rsidR="008261E9" w:rsidRDefault="008261E9" w:rsidP="0064534B"/>
    <w:p w:rsidR="008261E9" w:rsidRDefault="008261E9" w:rsidP="0064534B">
      <w:r>
        <w:t xml:space="preserve">-Closed questions- force the respondent to choose among the presented alternatives. </w:t>
      </w:r>
    </w:p>
    <w:p w:rsidR="008261E9" w:rsidRDefault="008261E9" w:rsidP="0064534B"/>
    <w:p w:rsidR="008261E9" w:rsidRDefault="008261E9" w:rsidP="0064534B">
      <w:r>
        <w:t xml:space="preserve">-Open questions- </w:t>
      </w:r>
      <w:proofErr w:type="gramStart"/>
      <w:r>
        <w:t>allow</w:t>
      </w:r>
      <w:proofErr w:type="gramEnd"/>
      <w:r>
        <w:t xml:space="preserve"> the respondent to provide her own response, without prompting from categories. </w:t>
      </w:r>
    </w:p>
    <w:p w:rsidR="00C352DA" w:rsidRDefault="00C352DA" w:rsidP="0064534B"/>
    <w:p w:rsidR="00C352DA" w:rsidRDefault="00C352DA" w:rsidP="0064534B">
      <w:r>
        <w:t>-</w:t>
      </w:r>
      <w:proofErr w:type="gramStart"/>
      <w:r>
        <w:t>response</w:t>
      </w:r>
      <w:proofErr w:type="gramEnd"/>
      <w:r>
        <w:t xml:space="preserve"> sets- when respondents say yes or no to everything. Basically when they don’t care or think about it. </w:t>
      </w:r>
    </w:p>
    <w:p w:rsidR="00C352DA" w:rsidRDefault="00C352DA" w:rsidP="0064534B"/>
    <w:p w:rsidR="00C352DA" w:rsidRDefault="00C352DA" w:rsidP="0064534B">
      <w:r>
        <w:t>Characteristics of Question Design</w:t>
      </w:r>
    </w:p>
    <w:p w:rsidR="00C352DA" w:rsidRDefault="00C352DA" w:rsidP="00C352DA">
      <w:pPr>
        <w:pStyle w:val="ListParagraph"/>
        <w:numPr>
          <w:ilvl w:val="0"/>
          <w:numId w:val="6"/>
        </w:numPr>
      </w:pPr>
      <w:r>
        <w:t>Use neutral language.</w:t>
      </w:r>
    </w:p>
    <w:p w:rsidR="00C352DA" w:rsidRDefault="00C352DA" w:rsidP="00C352DA">
      <w:pPr>
        <w:pStyle w:val="ListParagraph"/>
        <w:numPr>
          <w:ilvl w:val="0"/>
          <w:numId w:val="6"/>
        </w:numPr>
      </w:pPr>
      <w:r>
        <w:t>Be Clear</w:t>
      </w:r>
    </w:p>
    <w:p w:rsidR="00C352DA" w:rsidRDefault="00C352DA" w:rsidP="00C352DA">
      <w:pPr>
        <w:pStyle w:val="ListParagraph"/>
        <w:numPr>
          <w:ilvl w:val="0"/>
          <w:numId w:val="6"/>
        </w:numPr>
      </w:pPr>
      <w:r>
        <w:t>Avoid response sets</w:t>
      </w:r>
    </w:p>
    <w:p w:rsidR="00C352DA" w:rsidRDefault="00C352DA" w:rsidP="00C352DA">
      <w:pPr>
        <w:pStyle w:val="ListParagraph"/>
        <w:numPr>
          <w:ilvl w:val="0"/>
          <w:numId w:val="6"/>
        </w:numPr>
      </w:pPr>
      <w:r>
        <w:t>Keep response categories mutually exclusive and exhaustive</w:t>
      </w:r>
    </w:p>
    <w:p w:rsidR="00C352DA" w:rsidRDefault="00C352DA" w:rsidP="00C352DA">
      <w:pPr>
        <w:pStyle w:val="ListParagraph"/>
        <w:numPr>
          <w:ilvl w:val="0"/>
          <w:numId w:val="6"/>
        </w:numPr>
      </w:pPr>
      <w:r>
        <w:t xml:space="preserve">Select the highest reliable level of measurement. </w:t>
      </w:r>
    </w:p>
    <w:p w:rsidR="00C352DA" w:rsidRDefault="00C352DA" w:rsidP="00C352DA">
      <w:pPr>
        <w:pStyle w:val="ListParagraph"/>
        <w:numPr>
          <w:ilvl w:val="0"/>
          <w:numId w:val="6"/>
        </w:numPr>
      </w:pPr>
      <w:r>
        <w:t>Pay close attention to question order.</w:t>
      </w:r>
    </w:p>
    <w:p w:rsidR="00C352DA" w:rsidRDefault="00C352DA" w:rsidP="00C352DA">
      <w:pPr>
        <w:pStyle w:val="ListParagraph"/>
        <w:numPr>
          <w:ilvl w:val="0"/>
          <w:numId w:val="6"/>
        </w:numPr>
      </w:pPr>
      <w:r>
        <w:t xml:space="preserve">Minimize defensive reactions. </w:t>
      </w:r>
    </w:p>
    <w:p w:rsidR="00C352DA" w:rsidRDefault="00C352DA" w:rsidP="00C352DA"/>
    <w:p w:rsidR="00C352DA" w:rsidRDefault="00C352DA" w:rsidP="00C352DA">
      <w:r>
        <w:t xml:space="preserve">Index- when indicators are combined after the data </w:t>
      </w:r>
      <w:proofErr w:type="gramStart"/>
      <w:r>
        <w:t>have</w:t>
      </w:r>
      <w:proofErr w:type="gramEnd"/>
      <w:r>
        <w:t xml:space="preserve"> been collected. </w:t>
      </w:r>
    </w:p>
    <w:p w:rsidR="00E9497A" w:rsidRDefault="00E9497A" w:rsidP="00C352DA"/>
    <w:p w:rsidR="00E9497A" w:rsidRDefault="00E9497A" w:rsidP="00C352DA">
      <w:r>
        <w:t xml:space="preserve">Chapter 6 </w:t>
      </w:r>
    </w:p>
    <w:p w:rsidR="005C4633" w:rsidRDefault="005C4633" w:rsidP="00C352DA"/>
    <w:p w:rsidR="005C4633" w:rsidRPr="005C4633" w:rsidRDefault="005C4633" w:rsidP="00C352DA">
      <w:pPr>
        <w:rPr>
          <w:sz w:val="20"/>
          <w:szCs w:val="20"/>
        </w:rPr>
      </w:pPr>
      <w:r w:rsidRPr="005C4633">
        <w:rPr>
          <w:sz w:val="20"/>
          <w:szCs w:val="20"/>
        </w:rPr>
        <w:t xml:space="preserve">Epistemological Differences between Positivism (Quantitative) &amp; </w:t>
      </w:r>
      <w:proofErr w:type="spellStart"/>
      <w:r w:rsidRPr="005C4633">
        <w:rPr>
          <w:sz w:val="20"/>
          <w:szCs w:val="20"/>
        </w:rPr>
        <w:t>Interpretivism</w:t>
      </w:r>
      <w:proofErr w:type="spellEnd"/>
      <w:r w:rsidRPr="005C4633">
        <w:rPr>
          <w:sz w:val="20"/>
          <w:szCs w:val="20"/>
        </w:rPr>
        <w:t xml:space="preserve"> (Qualitative)</w:t>
      </w:r>
    </w:p>
    <w:p w:rsidR="005C4633" w:rsidRDefault="005C4633" w:rsidP="00C352DA"/>
    <w:p w:rsidR="005C4633" w:rsidRPr="00DF25B4" w:rsidRDefault="005C4633" w:rsidP="00C352DA">
      <w:pPr>
        <w:rPr>
          <w:b/>
          <w:sz w:val="20"/>
          <w:szCs w:val="20"/>
        </w:rPr>
      </w:pPr>
      <w:r w:rsidRPr="00DF25B4">
        <w:rPr>
          <w:b/>
          <w:sz w:val="20"/>
          <w:szCs w:val="20"/>
        </w:rPr>
        <w:t xml:space="preserve">Element of Research     </w:t>
      </w:r>
      <w:r w:rsidR="00DF25B4">
        <w:rPr>
          <w:b/>
          <w:sz w:val="20"/>
          <w:szCs w:val="20"/>
        </w:rPr>
        <w:t xml:space="preserve">                              </w:t>
      </w:r>
      <w:r w:rsidRPr="00DF25B4">
        <w:rPr>
          <w:b/>
          <w:sz w:val="20"/>
          <w:szCs w:val="20"/>
        </w:rPr>
        <w:t>Quantita</w:t>
      </w:r>
      <w:r w:rsidR="00DF25B4">
        <w:rPr>
          <w:b/>
          <w:sz w:val="20"/>
          <w:szCs w:val="20"/>
        </w:rPr>
        <w:t xml:space="preserve">tive Tradition              </w:t>
      </w:r>
      <w:r w:rsidRPr="00DF25B4">
        <w:rPr>
          <w:b/>
          <w:sz w:val="20"/>
          <w:szCs w:val="20"/>
        </w:rPr>
        <w:t>Qualitative Tradition</w:t>
      </w:r>
    </w:p>
    <w:p w:rsidR="005C4633" w:rsidRPr="00DF25B4" w:rsidRDefault="005C4633" w:rsidP="00C352DA">
      <w:pPr>
        <w:rPr>
          <w:b/>
          <w:sz w:val="20"/>
          <w:szCs w:val="20"/>
        </w:rPr>
      </w:pPr>
    </w:p>
    <w:p w:rsidR="005C4633" w:rsidRDefault="005C4633" w:rsidP="00C352DA">
      <w:pPr>
        <w:rPr>
          <w:sz w:val="20"/>
          <w:szCs w:val="20"/>
        </w:rPr>
      </w:pPr>
      <w:r>
        <w:rPr>
          <w:sz w:val="20"/>
          <w:szCs w:val="20"/>
        </w:rPr>
        <w:t xml:space="preserve">Primary Intent                                                 Test hypotheses                              Address questions </w:t>
      </w:r>
    </w:p>
    <w:p w:rsidR="005C4633" w:rsidRDefault="005C4633" w:rsidP="00C352DA">
      <w:pPr>
        <w:rPr>
          <w:sz w:val="20"/>
          <w:szCs w:val="20"/>
        </w:rPr>
      </w:pPr>
    </w:p>
    <w:p w:rsidR="00DF25B4" w:rsidRDefault="005C4633" w:rsidP="00C352DA">
      <w:pPr>
        <w:rPr>
          <w:sz w:val="20"/>
          <w:szCs w:val="20"/>
        </w:rPr>
      </w:pPr>
      <w:r>
        <w:rPr>
          <w:sz w:val="20"/>
          <w:szCs w:val="20"/>
        </w:rPr>
        <w:t xml:space="preserve">Ultimate objective            </w:t>
      </w:r>
      <w:r w:rsidR="00DF25B4">
        <w:rPr>
          <w:sz w:val="20"/>
          <w:szCs w:val="20"/>
        </w:rPr>
        <w:t xml:space="preserve">                              Generalizability                               Specificity</w:t>
      </w:r>
    </w:p>
    <w:p w:rsidR="00DF25B4" w:rsidRDefault="00DF25B4" w:rsidP="00C352DA">
      <w:pPr>
        <w:rPr>
          <w:sz w:val="20"/>
          <w:szCs w:val="20"/>
        </w:rPr>
      </w:pPr>
    </w:p>
    <w:p w:rsidR="00DF25B4" w:rsidRDefault="00DF25B4" w:rsidP="00C352DA">
      <w:pPr>
        <w:rPr>
          <w:sz w:val="20"/>
          <w:szCs w:val="20"/>
        </w:rPr>
      </w:pPr>
      <w:r>
        <w:rPr>
          <w:sz w:val="20"/>
          <w:szCs w:val="20"/>
        </w:rPr>
        <w:t>General Approach                                          Manipulative                                    Naturalistic</w:t>
      </w:r>
    </w:p>
    <w:p w:rsidR="00DF25B4" w:rsidRDefault="00DF25B4" w:rsidP="00C352DA">
      <w:pPr>
        <w:rPr>
          <w:sz w:val="20"/>
          <w:szCs w:val="20"/>
        </w:rPr>
      </w:pPr>
    </w:p>
    <w:p w:rsidR="00DF25B4" w:rsidRDefault="00DF25B4" w:rsidP="00C352DA">
      <w:pPr>
        <w:rPr>
          <w:sz w:val="20"/>
          <w:szCs w:val="20"/>
        </w:rPr>
      </w:pPr>
      <w:r>
        <w:rPr>
          <w:sz w:val="20"/>
          <w:szCs w:val="20"/>
        </w:rPr>
        <w:t>Position of researcher                                   Distanced                                          Instrumental</w:t>
      </w:r>
    </w:p>
    <w:p w:rsidR="00DF25B4" w:rsidRDefault="00DF25B4" w:rsidP="00C352DA">
      <w:pPr>
        <w:rPr>
          <w:sz w:val="20"/>
          <w:szCs w:val="20"/>
        </w:rPr>
      </w:pPr>
    </w:p>
    <w:p w:rsidR="005C4633" w:rsidRDefault="00DF25B4" w:rsidP="00C352DA">
      <w:pPr>
        <w:rPr>
          <w:sz w:val="20"/>
          <w:szCs w:val="20"/>
        </w:rPr>
      </w:pPr>
      <w:proofErr w:type="gramStart"/>
      <w:r>
        <w:rPr>
          <w:sz w:val="20"/>
          <w:szCs w:val="20"/>
        </w:rPr>
        <w:t>Theory development                                     Primarily deductive                      Primarily inductive.</w:t>
      </w:r>
      <w:proofErr w:type="gramEnd"/>
      <w:r w:rsidR="005C4633">
        <w:rPr>
          <w:sz w:val="20"/>
          <w:szCs w:val="20"/>
        </w:rPr>
        <w:t xml:space="preserve">  </w:t>
      </w:r>
    </w:p>
    <w:p w:rsidR="00DF25B4" w:rsidRDefault="00DF25B4" w:rsidP="00C352DA">
      <w:pPr>
        <w:rPr>
          <w:sz w:val="20"/>
          <w:szCs w:val="20"/>
        </w:rPr>
      </w:pPr>
    </w:p>
    <w:p w:rsidR="00DF25B4" w:rsidRDefault="00DF25B4" w:rsidP="00C352DA">
      <w:pPr>
        <w:rPr>
          <w:sz w:val="20"/>
          <w:szCs w:val="20"/>
        </w:rPr>
      </w:pPr>
    </w:p>
    <w:p w:rsidR="00DF25B4" w:rsidRDefault="00DF25B4" w:rsidP="00C352DA">
      <w:pPr>
        <w:rPr>
          <w:sz w:val="20"/>
          <w:szCs w:val="20"/>
        </w:rPr>
      </w:pPr>
      <w:r>
        <w:rPr>
          <w:sz w:val="20"/>
          <w:szCs w:val="20"/>
        </w:rPr>
        <w:t>*Methodological Differences</w:t>
      </w:r>
    </w:p>
    <w:p w:rsidR="00DF25B4" w:rsidRDefault="00DF25B4" w:rsidP="00C352DA">
      <w:pPr>
        <w:rPr>
          <w:sz w:val="20"/>
          <w:szCs w:val="20"/>
        </w:rPr>
      </w:pPr>
    </w:p>
    <w:p w:rsidR="00DF25B4" w:rsidRDefault="00DF25B4" w:rsidP="00C352DA">
      <w:pPr>
        <w:rPr>
          <w:sz w:val="20"/>
          <w:szCs w:val="20"/>
        </w:rPr>
      </w:pPr>
      <w:r>
        <w:rPr>
          <w:sz w:val="20"/>
          <w:szCs w:val="20"/>
        </w:rPr>
        <w:t xml:space="preserve">Data format                                                       Numerical                                         </w:t>
      </w:r>
      <w:proofErr w:type="spellStart"/>
      <w:r>
        <w:rPr>
          <w:sz w:val="20"/>
          <w:szCs w:val="20"/>
        </w:rPr>
        <w:t>Nonnumerical</w:t>
      </w:r>
      <w:proofErr w:type="spellEnd"/>
    </w:p>
    <w:p w:rsidR="00DF25B4" w:rsidRDefault="00DF25B4" w:rsidP="00C352DA">
      <w:pPr>
        <w:rPr>
          <w:sz w:val="20"/>
          <w:szCs w:val="20"/>
        </w:rPr>
      </w:pPr>
    </w:p>
    <w:p w:rsidR="00DF25B4" w:rsidRDefault="00DF25B4" w:rsidP="00C352DA">
      <w:pPr>
        <w:rPr>
          <w:sz w:val="20"/>
          <w:szCs w:val="20"/>
        </w:rPr>
      </w:pPr>
      <w:r>
        <w:rPr>
          <w:sz w:val="20"/>
          <w:szCs w:val="20"/>
        </w:rPr>
        <w:t>Data reduction                                                 Variables                                            Themes</w:t>
      </w:r>
    </w:p>
    <w:p w:rsidR="00DF25B4" w:rsidRDefault="00DF25B4" w:rsidP="00C352DA">
      <w:pPr>
        <w:rPr>
          <w:sz w:val="20"/>
          <w:szCs w:val="20"/>
        </w:rPr>
      </w:pPr>
    </w:p>
    <w:p w:rsidR="00DF25B4" w:rsidRDefault="00DF25B4" w:rsidP="00C352DA">
      <w:pPr>
        <w:rPr>
          <w:sz w:val="20"/>
          <w:szCs w:val="20"/>
        </w:rPr>
      </w:pPr>
      <w:r>
        <w:rPr>
          <w:sz w:val="20"/>
          <w:szCs w:val="20"/>
        </w:rPr>
        <w:t>Substance of Data                                          Meaning is inherent                        Meaning is contingent</w:t>
      </w:r>
    </w:p>
    <w:p w:rsidR="00DF25B4" w:rsidRDefault="00DF25B4" w:rsidP="00C352DA">
      <w:pPr>
        <w:rPr>
          <w:sz w:val="20"/>
          <w:szCs w:val="20"/>
        </w:rPr>
      </w:pPr>
    </w:p>
    <w:p w:rsidR="00DF25B4" w:rsidRDefault="00DF25B4" w:rsidP="00C352DA">
      <w:pPr>
        <w:rPr>
          <w:sz w:val="20"/>
          <w:szCs w:val="20"/>
        </w:rPr>
      </w:pPr>
    </w:p>
    <w:p w:rsidR="00DF25B4" w:rsidRDefault="00DF25B4" w:rsidP="00C352DA">
      <w:pPr>
        <w:rPr>
          <w:sz w:val="20"/>
          <w:szCs w:val="20"/>
        </w:rPr>
      </w:pPr>
      <w:r>
        <w:rPr>
          <w:sz w:val="20"/>
          <w:szCs w:val="20"/>
        </w:rPr>
        <w:t>Data recording                                              Standardized instrument            Variable instrument</w:t>
      </w:r>
    </w:p>
    <w:p w:rsidR="00DF25B4" w:rsidRDefault="00DF25B4" w:rsidP="00C352DA">
      <w:pPr>
        <w:rPr>
          <w:sz w:val="20"/>
          <w:szCs w:val="20"/>
        </w:rPr>
      </w:pPr>
    </w:p>
    <w:p w:rsidR="00DF25B4" w:rsidRDefault="00DF25B4" w:rsidP="00C352DA">
      <w:pPr>
        <w:rPr>
          <w:sz w:val="20"/>
          <w:szCs w:val="20"/>
        </w:rPr>
      </w:pPr>
      <w:r>
        <w:rPr>
          <w:sz w:val="20"/>
          <w:szCs w:val="20"/>
        </w:rPr>
        <w:t>Date processing                                            Mathematical                                   Conceptual</w:t>
      </w:r>
    </w:p>
    <w:p w:rsidR="00DF25B4" w:rsidRDefault="00DF25B4" w:rsidP="00C352DA">
      <w:pPr>
        <w:rPr>
          <w:sz w:val="20"/>
          <w:szCs w:val="20"/>
        </w:rPr>
      </w:pPr>
    </w:p>
    <w:p w:rsidR="00DF25B4" w:rsidRDefault="00DF25B4" w:rsidP="00C352DA">
      <w:pPr>
        <w:rPr>
          <w:sz w:val="20"/>
          <w:szCs w:val="20"/>
        </w:rPr>
      </w:pPr>
      <w:r>
        <w:rPr>
          <w:sz w:val="20"/>
          <w:szCs w:val="20"/>
        </w:rPr>
        <w:t>Data reporting                                               Statistical, graphical                      Verbal</w:t>
      </w:r>
    </w:p>
    <w:p w:rsidR="00DF25B4" w:rsidRDefault="00DF25B4" w:rsidP="00C352DA">
      <w:pPr>
        <w:rPr>
          <w:sz w:val="20"/>
          <w:szCs w:val="20"/>
        </w:rPr>
      </w:pPr>
    </w:p>
    <w:p w:rsidR="00DF25B4" w:rsidRDefault="00DF25B4" w:rsidP="00C352DA">
      <w:pPr>
        <w:rPr>
          <w:sz w:val="20"/>
          <w:szCs w:val="20"/>
        </w:rPr>
      </w:pPr>
      <w:r>
        <w:rPr>
          <w:sz w:val="20"/>
          <w:szCs w:val="20"/>
        </w:rPr>
        <w:t>Standards of evidence                                 Probability                                       Plausibility</w:t>
      </w:r>
    </w:p>
    <w:p w:rsidR="00DF25B4" w:rsidRDefault="00DF25B4" w:rsidP="00C352DA">
      <w:pPr>
        <w:rPr>
          <w:sz w:val="20"/>
          <w:szCs w:val="20"/>
        </w:rPr>
      </w:pPr>
    </w:p>
    <w:p w:rsidR="00DF25B4" w:rsidRDefault="00DF25B4" w:rsidP="00C352DA">
      <w:pPr>
        <w:rPr>
          <w:sz w:val="20"/>
          <w:szCs w:val="20"/>
        </w:rPr>
      </w:pPr>
    </w:p>
    <w:p w:rsidR="00DF25B4" w:rsidRDefault="00DF25B4" w:rsidP="00C352DA">
      <w:pPr>
        <w:rPr>
          <w:sz w:val="20"/>
          <w:szCs w:val="20"/>
        </w:rPr>
      </w:pPr>
      <w:r>
        <w:rPr>
          <w:sz w:val="20"/>
          <w:szCs w:val="20"/>
        </w:rPr>
        <w:t>-</w:t>
      </w:r>
      <w:r w:rsidRPr="00F746BC">
        <w:rPr>
          <w:b/>
          <w:sz w:val="20"/>
          <w:szCs w:val="20"/>
        </w:rPr>
        <w:t>Triangulation</w:t>
      </w:r>
      <w:r>
        <w:rPr>
          <w:sz w:val="20"/>
          <w:szCs w:val="20"/>
        </w:rPr>
        <w:t>- combining research approaches.</w:t>
      </w:r>
    </w:p>
    <w:p w:rsidR="00F746BC" w:rsidRDefault="00F746BC" w:rsidP="00C352DA">
      <w:pPr>
        <w:rPr>
          <w:sz w:val="20"/>
          <w:szCs w:val="20"/>
        </w:rPr>
      </w:pPr>
    </w:p>
    <w:p w:rsidR="00F746BC" w:rsidRDefault="00F746BC" w:rsidP="00C352DA">
      <w:pPr>
        <w:rPr>
          <w:sz w:val="20"/>
          <w:szCs w:val="20"/>
        </w:rPr>
      </w:pPr>
      <w:r>
        <w:rPr>
          <w:sz w:val="20"/>
          <w:szCs w:val="20"/>
        </w:rPr>
        <w:t>*Criteria for Trustworthiness</w:t>
      </w:r>
    </w:p>
    <w:p w:rsidR="00F746BC" w:rsidRDefault="00F746BC" w:rsidP="00C352DA">
      <w:pPr>
        <w:rPr>
          <w:sz w:val="20"/>
          <w:szCs w:val="20"/>
        </w:rPr>
      </w:pPr>
    </w:p>
    <w:p w:rsidR="00F746BC" w:rsidRDefault="00F746BC" w:rsidP="00C352DA">
      <w:pPr>
        <w:rPr>
          <w:sz w:val="20"/>
          <w:szCs w:val="20"/>
        </w:rPr>
      </w:pPr>
      <w:r>
        <w:rPr>
          <w:sz w:val="20"/>
          <w:szCs w:val="20"/>
        </w:rPr>
        <w:t>Authenticity                                                    Measurement validity                 Credibility</w:t>
      </w:r>
    </w:p>
    <w:p w:rsidR="00F746BC" w:rsidRDefault="00F746BC" w:rsidP="00C352DA">
      <w:pPr>
        <w:rPr>
          <w:sz w:val="20"/>
          <w:szCs w:val="20"/>
        </w:rPr>
      </w:pPr>
    </w:p>
    <w:p w:rsidR="00F746BC" w:rsidRDefault="00F746BC" w:rsidP="00C352DA">
      <w:pPr>
        <w:rPr>
          <w:sz w:val="20"/>
          <w:szCs w:val="20"/>
        </w:rPr>
      </w:pPr>
      <w:r>
        <w:rPr>
          <w:sz w:val="20"/>
          <w:szCs w:val="20"/>
        </w:rPr>
        <w:t>Portability                                                       External validity                            Transferability</w:t>
      </w:r>
    </w:p>
    <w:p w:rsidR="00F746BC" w:rsidRDefault="00F746BC" w:rsidP="00C352DA">
      <w:pPr>
        <w:rPr>
          <w:sz w:val="20"/>
          <w:szCs w:val="20"/>
        </w:rPr>
      </w:pPr>
    </w:p>
    <w:p w:rsidR="00F746BC" w:rsidRDefault="00F746BC" w:rsidP="00C352DA">
      <w:pPr>
        <w:rPr>
          <w:sz w:val="20"/>
          <w:szCs w:val="20"/>
        </w:rPr>
      </w:pPr>
      <w:r>
        <w:rPr>
          <w:sz w:val="20"/>
          <w:szCs w:val="20"/>
        </w:rPr>
        <w:t>Precision                                                          Reliability                                        Dependability</w:t>
      </w:r>
    </w:p>
    <w:p w:rsidR="00F746BC" w:rsidRDefault="00F746BC" w:rsidP="00C352DA">
      <w:pPr>
        <w:rPr>
          <w:sz w:val="20"/>
          <w:szCs w:val="20"/>
        </w:rPr>
      </w:pPr>
    </w:p>
    <w:p w:rsidR="00F746BC" w:rsidRDefault="00F746BC" w:rsidP="00C352DA">
      <w:pPr>
        <w:rPr>
          <w:sz w:val="20"/>
          <w:szCs w:val="20"/>
        </w:rPr>
      </w:pPr>
      <w:r>
        <w:rPr>
          <w:sz w:val="20"/>
          <w:szCs w:val="20"/>
        </w:rPr>
        <w:t xml:space="preserve">Impartiality                                                     Objectivity                                       </w:t>
      </w:r>
      <w:proofErr w:type="spellStart"/>
      <w:r>
        <w:rPr>
          <w:sz w:val="20"/>
          <w:szCs w:val="20"/>
        </w:rPr>
        <w:t>Confirmability</w:t>
      </w:r>
      <w:proofErr w:type="spellEnd"/>
    </w:p>
    <w:p w:rsidR="00F746BC" w:rsidRDefault="00F746BC" w:rsidP="00C352DA">
      <w:pPr>
        <w:rPr>
          <w:sz w:val="20"/>
          <w:szCs w:val="20"/>
        </w:rPr>
      </w:pPr>
    </w:p>
    <w:p w:rsidR="00F746BC" w:rsidRDefault="00F746BC" w:rsidP="00C352DA">
      <w:pPr>
        <w:rPr>
          <w:sz w:val="20"/>
          <w:szCs w:val="20"/>
        </w:rPr>
      </w:pPr>
    </w:p>
    <w:p w:rsidR="00F746BC" w:rsidRDefault="00F746BC" w:rsidP="00C352DA">
      <w:pPr>
        <w:rPr>
          <w:sz w:val="20"/>
          <w:szCs w:val="20"/>
        </w:rPr>
      </w:pPr>
      <w:r>
        <w:rPr>
          <w:sz w:val="20"/>
          <w:szCs w:val="20"/>
        </w:rPr>
        <w:t>-</w:t>
      </w:r>
      <w:proofErr w:type="spellStart"/>
      <w:r>
        <w:rPr>
          <w:sz w:val="20"/>
          <w:szCs w:val="20"/>
        </w:rPr>
        <w:t>Quanitizing</w:t>
      </w:r>
      <w:proofErr w:type="spellEnd"/>
      <w:r>
        <w:rPr>
          <w:sz w:val="20"/>
          <w:szCs w:val="20"/>
        </w:rPr>
        <w:t xml:space="preserve">- when qualitative researchers strengthen their findings with references to frequencies and other quantitative measures. </w:t>
      </w:r>
    </w:p>
    <w:p w:rsidR="00F746BC" w:rsidRDefault="00F746BC" w:rsidP="00C352DA">
      <w:pPr>
        <w:rPr>
          <w:sz w:val="20"/>
          <w:szCs w:val="20"/>
        </w:rPr>
      </w:pPr>
    </w:p>
    <w:p w:rsidR="00F746BC" w:rsidRDefault="00F746BC" w:rsidP="00C352DA">
      <w:pPr>
        <w:rPr>
          <w:sz w:val="20"/>
          <w:szCs w:val="20"/>
        </w:rPr>
      </w:pPr>
      <w:r>
        <w:rPr>
          <w:sz w:val="20"/>
          <w:szCs w:val="20"/>
        </w:rPr>
        <w:t>-</w:t>
      </w:r>
      <w:proofErr w:type="spellStart"/>
      <w:r>
        <w:rPr>
          <w:sz w:val="20"/>
          <w:szCs w:val="20"/>
        </w:rPr>
        <w:t>Qualitizing</w:t>
      </w:r>
      <w:proofErr w:type="spellEnd"/>
      <w:r>
        <w:rPr>
          <w:sz w:val="20"/>
          <w:szCs w:val="20"/>
        </w:rPr>
        <w:t xml:space="preserve">- when quantitative researchers strengthen their findings with direct quotations from various documents or sources. </w:t>
      </w:r>
    </w:p>
    <w:p w:rsidR="000E5147" w:rsidRDefault="000E5147" w:rsidP="00C352DA">
      <w:pPr>
        <w:rPr>
          <w:sz w:val="20"/>
          <w:szCs w:val="20"/>
        </w:rPr>
      </w:pPr>
    </w:p>
    <w:p w:rsidR="000E5147" w:rsidRDefault="000E5147" w:rsidP="00C352DA">
      <w:pPr>
        <w:rPr>
          <w:sz w:val="20"/>
          <w:szCs w:val="20"/>
        </w:rPr>
      </w:pPr>
      <w:r>
        <w:rPr>
          <w:sz w:val="20"/>
          <w:szCs w:val="20"/>
        </w:rPr>
        <w:t xml:space="preserve">-Audit Trail- detailed account of the coding protocol, including how conclusions were reached. </w:t>
      </w:r>
    </w:p>
    <w:p w:rsidR="000E5147" w:rsidRDefault="000E5147" w:rsidP="00C352DA">
      <w:pPr>
        <w:rPr>
          <w:sz w:val="20"/>
          <w:szCs w:val="20"/>
        </w:rPr>
      </w:pPr>
    </w:p>
    <w:p w:rsidR="000E5147" w:rsidRDefault="000E5147" w:rsidP="00C352DA">
      <w:pPr>
        <w:rPr>
          <w:sz w:val="20"/>
          <w:szCs w:val="20"/>
        </w:rPr>
      </w:pPr>
      <w:r>
        <w:rPr>
          <w:sz w:val="20"/>
          <w:szCs w:val="20"/>
        </w:rPr>
        <w:t>-</w:t>
      </w:r>
      <w:proofErr w:type="gramStart"/>
      <w:r>
        <w:rPr>
          <w:sz w:val="20"/>
          <w:szCs w:val="20"/>
        </w:rPr>
        <w:t>member</w:t>
      </w:r>
      <w:proofErr w:type="gramEnd"/>
      <w:r>
        <w:rPr>
          <w:sz w:val="20"/>
          <w:szCs w:val="20"/>
        </w:rPr>
        <w:t xml:space="preserve"> checks- a process through which their inferences are verified by the subjects of their analysis</w:t>
      </w:r>
    </w:p>
    <w:p w:rsidR="000E5147" w:rsidRDefault="000E5147" w:rsidP="00C352DA">
      <w:pPr>
        <w:rPr>
          <w:sz w:val="20"/>
          <w:szCs w:val="20"/>
        </w:rPr>
      </w:pPr>
    </w:p>
    <w:p w:rsidR="000E5147" w:rsidRDefault="000E5147" w:rsidP="00C352DA">
      <w:pPr>
        <w:rPr>
          <w:sz w:val="20"/>
          <w:szCs w:val="20"/>
        </w:rPr>
      </w:pPr>
      <w:r>
        <w:rPr>
          <w:sz w:val="20"/>
          <w:szCs w:val="20"/>
        </w:rPr>
        <w:t xml:space="preserve">-Investigator Triangulation- the use of research teams, rather than individuals, to study and interpret events or phenomena. </w:t>
      </w:r>
    </w:p>
    <w:p w:rsidR="000E5147" w:rsidRDefault="000E5147" w:rsidP="00C352DA">
      <w:pPr>
        <w:rPr>
          <w:sz w:val="20"/>
          <w:szCs w:val="20"/>
        </w:rPr>
      </w:pPr>
    </w:p>
    <w:p w:rsidR="000E5147" w:rsidRPr="005C4633" w:rsidRDefault="000E5147" w:rsidP="00C352DA">
      <w:pPr>
        <w:rPr>
          <w:sz w:val="20"/>
          <w:szCs w:val="20"/>
        </w:rPr>
      </w:pPr>
      <w:r>
        <w:rPr>
          <w:sz w:val="20"/>
          <w:szCs w:val="20"/>
        </w:rPr>
        <w:t>-</w:t>
      </w:r>
      <w:proofErr w:type="gramStart"/>
      <w:r>
        <w:rPr>
          <w:sz w:val="20"/>
          <w:szCs w:val="20"/>
        </w:rPr>
        <w:t>pilot</w:t>
      </w:r>
      <w:proofErr w:type="gramEnd"/>
      <w:r>
        <w:rPr>
          <w:sz w:val="20"/>
          <w:szCs w:val="20"/>
        </w:rPr>
        <w:t xml:space="preserve"> study- a means of improving the precision of political science research. </w:t>
      </w:r>
      <w:bookmarkStart w:id="0" w:name="_GoBack"/>
      <w:bookmarkEnd w:id="0"/>
    </w:p>
    <w:p w:rsidR="005C4633" w:rsidRDefault="005C4633" w:rsidP="00C352DA"/>
    <w:p w:rsidR="005C4633" w:rsidRDefault="005C4633" w:rsidP="00C352DA"/>
    <w:p w:rsidR="005C4633" w:rsidRDefault="005C4633" w:rsidP="00C352DA"/>
    <w:p w:rsidR="00E9497A" w:rsidRDefault="00E9497A" w:rsidP="00C352DA"/>
    <w:p w:rsidR="00E9497A" w:rsidRDefault="00E9497A" w:rsidP="00C352DA"/>
    <w:sectPr w:rsidR="00E9497A" w:rsidSect="008C221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B720C"/>
    <w:multiLevelType w:val="hybridMultilevel"/>
    <w:tmpl w:val="888A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612877"/>
    <w:multiLevelType w:val="hybridMultilevel"/>
    <w:tmpl w:val="F39C2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331576"/>
    <w:multiLevelType w:val="hybridMultilevel"/>
    <w:tmpl w:val="2BDC0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DE0533"/>
    <w:multiLevelType w:val="hybridMultilevel"/>
    <w:tmpl w:val="FD80D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B6229F"/>
    <w:multiLevelType w:val="hybridMultilevel"/>
    <w:tmpl w:val="D37E043A"/>
    <w:lvl w:ilvl="0" w:tplc="7B98031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30174B"/>
    <w:multiLevelType w:val="hybridMultilevel"/>
    <w:tmpl w:val="99F4B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FE3"/>
    <w:rsid w:val="000E06C5"/>
    <w:rsid w:val="000E5147"/>
    <w:rsid w:val="00237B19"/>
    <w:rsid w:val="00254CD8"/>
    <w:rsid w:val="00283425"/>
    <w:rsid w:val="002D31CC"/>
    <w:rsid w:val="005467AB"/>
    <w:rsid w:val="00567E22"/>
    <w:rsid w:val="005C4633"/>
    <w:rsid w:val="0064534B"/>
    <w:rsid w:val="00703F1F"/>
    <w:rsid w:val="007977DB"/>
    <w:rsid w:val="00822108"/>
    <w:rsid w:val="008261E9"/>
    <w:rsid w:val="00862F4B"/>
    <w:rsid w:val="0086726B"/>
    <w:rsid w:val="008C2210"/>
    <w:rsid w:val="00950207"/>
    <w:rsid w:val="00956A91"/>
    <w:rsid w:val="009D4FE3"/>
    <w:rsid w:val="00A62BEA"/>
    <w:rsid w:val="00A94B5E"/>
    <w:rsid w:val="00AF69A4"/>
    <w:rsid w:val="00B579F0"/>
    <w:rsid w:val="00C0645C"/>
    <w:rsid w:val="00C152E5"/>
    <w:rsid w:val="00C352DA"/>
    <w:rsid w:val="00CC1279"/>
    <w:rsid w:val="00D07196"/>
    <w:rsid w:val="00D873D2"/>
    <w:rsid w:val="00DB7AD9"/>
    <w:rsid w:val="00DF25B4"/>
    <w:rsid w:val="00E9497A"/>
    <w:rsid w:val="00F15B80"/>
    <w:rsid w:val="00F746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6E92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3D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3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dictionary.reference.com/browse/nature"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557</TotalTime>
  <Pages>8</Pages>
  <Words>2149</Words>
  <Characters>12255</Characters>
  <Application>Microsoft Macintosh Word</Application>
  <DocSecurity>0</DocSecurity>
  <Lines>102</Lines>
  <Paragraphs>28</Paragraphs>
  <ScaleCrop>false</ScaleCrop>
  <Company/>
  <LinksUpToDate>false</LinksUpToDate>
  <CharactersWithSpaces>14376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Traipak Apaipak</dc:creator>
  <cp:keywords/>
  <dc:description/>
  <cp:lastModifiedBy>Traipak Apaipak</cp:lastModifiedBy>
  <cp:revision>1</cp:revision>
  <dcterms:created xsi:type="dcterms:W3CDTF">2012-12-09T23:16:00Z</dcterms:created>
  <dcterms:modified xsi:type="dcterms:W3CDTF">2012-12-11T16:36:00Z</dcterms:modified>
</cp:coreProperties>
</file>