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D6E" w:rsidRPr="00015156" w:rsidRDefault="00AC3D6E">
      <w:pPr>
        <w:rPr>
          <w:rFonts w:ascii="Times" w:hAnsi="Times" w:cs="Times New Roman"/>
          <w:sz w:val="20"/>
          <w:szCs w:val="20"/>
        </w:rPr>
      </w:pPr>
    </w:p>
    <w:p w:rsidR="00F11575" w:rsidRPr="00015156" w:rsidRDefault="00F11575" w:rsidP="00F11575">
      <w:pPr>
        <w:jc w:val="center"/>
        <w:rPr>
          <w:rFonts w:ascii="Times" w:hAnsi="Times" w:cs="Times New Roman"/>
          <w:b/>
          <w:sz w:val="20"/>
          <w:szCs w:val="20"/>
        </w:rPr>
      </w:pPr>
      <w:r w:rsidRPr="00015156">
        <w:rPr>
          <w:rFonts w:ascii="Times" w:hAnsi="Times" w:cs="Times New Roman"/>
          <w:b/>
          <w:sz w:val="20"/>
          <w:szCs w:val="20"/>
        </w:rPr>
        <w:t>Law Notes Semester 2</w:t>
      </w:r>
    </w:p>
    <w:p w:rsidR="008159E9" w:rsidRPr="00015156" w:rsidRDefault="003B4306" w:rsidP="008159E9">
      <w:pPr>
        <w:rPr>
          <w:rFonts w:ascii="Times" w:hAnsi="Times" w:cs="Times New Roman"/>
          <w:b/>
          <w:sz w:val="20"/>
          <w:szCs w:val="20"/>
        </w:rPr>
      </w:pPr>
      <w:r>
        <w:rPr>
          <w:rFonts w:ascii="Times" w:hAnsi="Times" w:cs="Times New Roman"/>
          <w:b/>
          <w:sz w:val="20"/>
          <w:szCs w:val="20"/>
        </w:rPr>
        <w:t xml:space="preserve">CASES TO KNOW: </w:t>
      </w:r>
      <w:r>
        <w:rPr>
          <w:rFonts w:ascii="Times" w:hAnsi="Times" w:cs="Times New Roman"/>
          <w:b/>
          <w:sz w:val="20"/>
          <w:szCs w:val="20"/>
        </w:rPr>
        <w:br/>
        <w:t>Jane Doe vs. Metro Toronto</w:t>
      </w:r>
      <w:r>
        <w:rPr>
          <w:rFonts w:ascii="Times" w:hAnsi="Times" w:cs="Times New Roman"/>
          <w:b/>
          <w:sz w:val="20"/>
          <w:szCs w:val="20"/>
        </w:rPr>
        <w:br/>
      </w:r>
      <w:r>
        <w:rPr>
          <w:rFonts w:ascii="Times" w:hAnsi="Times" w:cs="Times New Roman"/>
          <w:sz w:val="20"/>
          <w:szCs w:val="20"/>
        </w:rPr>
        <w:t>-Rampant rapist on the loose, police did not want hysteria to erupt, so they did not inform the neighbourhood</w:t>
      </w:r>
      <w:r>
        <w:rPr>
          <w:rFonts w:ascii="Times" w:hAnsi="Times" w:cs="Times New Roman"/>
          <w:sz w:val="20"/>
          <w:szCs w:val="20"/>
        </w:rPr>
        <w:br/>
        <w:t>-Jane Doe sued for equality, security of the person, discrimination</w:t>
      </w:r>
      <w:r>
        <w:rPr>
          <w:rFonts w:ascii="Times" w:hAnsi="Times" w:cs="Times New Roman"/>
          <w:sz w:val="20"/>
          <w:szCs w:val="20"/>
        </w:rPr>
        <w:br/>
        <w:t>-This case changed the way discretion is used in policing</w:t>
      </w:r>
      <w:r>
        <w:rPr>
          <w:rFonts w:ascii="Times" w:hAnsi="Times" w:cs="Times New Roman"/>
          <w:sz w:val="20"/>
          <w:szCs w:val="20"/>
        </w:rPr>
        <w:br/>
      </w:r>
      <w:r>
        <w:rPr>
          <w:rFonts w:ascii="Times" w:hAnsi="Times" w:cs="Times New Roman"/>
          <w:sz w:val="20"/>
          <w:szCs w:val="20"/>
        </w:rPr>
        <w:br/>
      </w:r>
      <w:r>
        <w:rPr>
          <w:rFonts w:ascii="Times" w:hAnsi="Times" w:cs="Times New Roman"/>
          <w:b/>
          <w:sz w:val="20"/>
          <w:szCs w:val="20"/>
        </w:rPr>
        <w:t>Donohue vs. Stevenson</w:t>
      </w:r>
      <w:r>
        <w:rPr>
          <w:rFonts w:ascii="Times" w:hAnsi="Times" w:cs="Times New Roman"/>
          <w:b/>
          <w:sz w:val="20"/>
          <w:szCs w:val="20"/>
        </w:rPr>
        <w:br/>
      </w:r>
      <w:r>
        <w:rPr>
          <w:rFonts w:ascii="Times" w:hAnsi="Times" w:cs="Times New Roman"/>
          <w:sz w:val="20"/>
          <w:szCs w:val="20"/>
        </w:rPr>
        <w:t>-The case of the snail found in the ginger beer</w:t>
      </w:r>
      <w:r>
        <w:rPr>
          <w:rFonts w:ascii="Times" w:hAnsi="Times" w:cs="Times New Roman"/>
          <w:sz w:val="20"/>
          <w:szCs w:val="20"/>
        </w:rPr>
        <w:br/>
        <w:t xml:space="preserve">-Based on the ‘neighbour principle’ </w:t>
      </w:r>
      <w:r w:rsidR="00743436">
        <w:rPr>
          <w:rFonts w:ascii="Times" w:hAnsi="Times" w:cs="Times New Roman"/>
          <w:sz w:val="20"/>
          <w:szCs w:val="20"/>
        </w:rPr>
        <w:t>(</w:t>
      </w:r>
      <w:r w:rsidR="00743436">
        <w:rPr>
          <w:rStyle w:val="apple-style-span"/>
          <w:rFonts w:ascii="Arial" w:hAnsi="Arial" w:cs="Arial"/>
          <w:color w:val="000000"/>
        </w:rPr>
        <w:t>You must take reasonable care to avoid acts or omissions which you can reasonably foresee would be likely to injure your neighbour.)</w:t>
      </w:r>
      <w:r w:rsidR="00743436">
        <w:rPr>
          <w:rStyle w:val="apple-style-span"/>
          <w:rFonts w:ascii="Arial" w:hAnsi="Arial" w:cs="Arial"/>
          <w:color w:val="000000"/>
        </w:rPr>
        <w:br/>
        <w:t>-</w:t>
      </w:r>
      <w:r w:rsidR="008E5BC4">
        <w:rPr>
          <w:rStyle w:val="apple-style-span"/>
          <w:rFonts w:ascii="Times New Roman" w:hAnsi="Times New Roman" w:cs="Times New Roman"/>
          <w:color w:val="000000"/>
        </w:rPr>
        <w:t>Failure to ensure Duty of Care (</w:t>
      </w:r>
      <w:r w:rsidR="00A66479">
        <w:rPr>
          <w:rStyle w:val="apple-style-span"/>
          <w:rFonts w:ascii="Arial" w:hAnsi="Arial" w:cs="Arial"/>
          <w:color w:val="000000"/>
        </w:rPr>
        <w:t xml:space="preserve">a duty of care is a legal obligation imposed on an individual requiring that they adhere to a standard of reasonable care while performing any acts that could </w:t>
      </w:r>
      <w:proofErr w:type="spellStart"/>
      <w:r w:rsidR="00A66479">
        <w:rPr>
          <w:rStyle w:val="apple-style-span"/>
          <w:rFonts w:ascii="Arial" w:hAnsi="Arial" w:cs="Arial"/>
          <w:color w:val="000000"/>
        </w:rPr>
        <w:t>foreseably</w:t>
      </w:r>
      <w:proofErr w:type="spellEnd"/>
      <w:r w:rsidR="00A66479">
        <w:rPr>
          <w:rStyle w:val="apple-style-span"/>
          <w:rFonts w:ascii="Arial" w:hAnsi="Arial" w:cs="Arial"/>
          <w:color w:val="000000"/>
        </w:rPr>
        <w:t xml:space="preserve"> harm others. ...)</w:t>
      </w:r>
      <w:r w:rsidR="00A66479">
        <w:rPr>
          <w:rStyle w:val="apple-style-span"/>
          <w:rFonts w:ascii="Arial" w:hAnsi="Arial" w:cs="Arial"/>
          <w:color w:val="000000"/>
        </w:rPr>
        <w:br/>
      </w:r>
      <w:r w:rsidR="00923B13">
        <w:rPr>
          <w:rStyle w:val="apple-style-span"/>
          <w:rFonts w:ascii="Times New Roman" w:hAnsi="Times New Roman" w:cs="Times New Roman"/>
          <w:color w:val="000000"/>
        </w:rPr>
        <w:br/>
      </w:r>
      <w:r w:rsidR="00923B13">
        <w:rPr>
          <w:rStyle w:val="apple-style-span"/>
          <w:rFonts w:ascii="Times New Roman" w:hAnsi="Times New Roman" w:cs="Times New Roman"/>
          <w:b/>
          <w:color w:val="000000"/>
        </w:rPr>
        <w:t>Rudder vs. Microsoft Corp</w:t>
      </w:r>
      <w:r w:rsidR="00923B13">
        <w:rPr>
          <w:rStyle w:val="apple-style-span"/>
          <w:rFonts w:ascii="Times New Roman" w:hAnsi="Times New Roman" w:cs="Times New Roman"/>
          <w:b/>
          <w:color w:val="000000"/>
        </w:rPr>
        <w:br/>
      </w:r>
      <w:r w:rsidR="00636813">
        <w:rPr>
          <w:rStyle w:val="apple-style-span"/>
          <w:rFonts w:ascii="Times New Roman" w:hAnsi="Times New Roman" w:cs="Times New Roman"/>
          <w:b/>
          <w:color w:val="000000"/>
        </w:rPr>
        <w:t>-</w:t>
      </w:r>
      <w:r w:rsidR="00E572F4">
        <w:rPr>
          <w:rStyle w:val="apple-style-span"/>
          <w:rFonts w:ascii="Times New Roman" w:hAnsi="Times New Roman" w:cs="Times New Roman"/>
          <w:color w:val="000000"/>
        </w:rPr>
        <w:t>Rudder argued that clicking ‘yes, I accept’ on an online contract was not binding</w:t>
      </w:r>
      <w:r w:rsidR="00E572F4">
        <w:rPr>
          <w:rStyle w:val="apple-style-span"/>
          <w:rFonts w:ascii="Times New Roman" w:hAnsi="Times New Roman" w:cs="Times New Roman"/>
          <w:color w:val="000000"/>
        </w:rPr>
        <w:br/>
        <w:t>-</w:t>
      </w:r>
      <w:r w:rsidR="005422F1">
        <w:rPr>
          <w:rStyle w:val="apple-style-span"/>
          <w:rFonts w:ascii="Times New Roman" w:hAnsi="Times New Roman" w:cs="Times New Roman"/>
          <w:color w:val="000000"/>
        </w:rPr>
        <w:t xml:space="preserve">Microsoft </w:t>
      </w:r>
      <w:r w:rsidR="00822C0E">
        <w:rPr>
          <w:rStyle w:val="apple-style-span"/>
          <w:rFonts w:ascii="Times New Roman" w:hAnsi="Times New Roman" w:cs="Times New Roman"/>
          <w:color w:val="000000"/>
        </w:rPr>
        <w:t>said that you are still bound by the contract, even if you don’t read it all</w:t>
      </w:r>
      <w:r w:rsidR="00822C0E">
        <w:rPr>
          <w:rStyle w:val="apple-style-span"/>
          <w:rFonts w:ascii="Times New Roman" w:hAnsi="Times New Roman" w:cs="Times New Roman"/>
          <w:color w:val="000000"/>
        </w:rPr>
        <w:br/>
      </w:r>
      <w:r w:rsidR="00822C0E">
        <w:rPr>
          <w:rStyle w:val="apple-style-span"/>
          <w:rFonts w:ascii="Times New Roman" w:hAnsi="Times New Roman" w:cs="Times New Roman"/>
          <w:color w:val="000000"/>
        </w:rPr>
        <w:br/>
      </w:r>
      <w:r w:rsidR="00822C0E">
        <w:rPr>
          <w:rStyle w:val="apple-style-span"/>
          <w:rFonts w:ascii="Times New Roman" w:hAnsi="Times New Roman" w:cs="Times New Roman"/>
          <w:b/>
          <w:color w:val="000000"/>
        </w:rPr>
        <w:t xml:space="preserve">Childs vs. </w:t>
      </w:r>
      <w:proofErr w:type="spellStart"/>
      <w:r w:rsidR="00822C0E">
        <w:rPr>
          <w:rStyle w:val="apple-style-span"/>
          <w:rFonts w:ascii="Times New Roman" w:hAnsi="Times New Roman" w:cs="Times New Roman"/>
          <w:b/>
          <w:color w:val="000000"/>
        </w:rPr>
        <w:t>Desormeaux</w:t>
      </w:r>
      <w:proofErr w:type="spellEnd"/>
      <w:r w:rsidR="00822C0E">
        <w:rPr>
          <w:rStyle w:val="apple-style-span"/>
          <w:rFonts w:ascii="Times New Roman" w:hAnsi="Times New Roman" w:cs="Times New Roman"/>
          <w:b/>
          <w:color w:val="000000"/>
        </w:rPr>
        <w:br/>
      </w:r>
      <w:r w:rsidR="001F2FC9">
        <w:rPr>
          <w:rStyle w:val="apple-style-span"/>
          <w:rFonts w:ascii="Times New Roman" w:hAnsi="Times New Roman" w:cs="Times New Roman"/>
          <w:color w:val="000000"/>
        </w:rPr>
        <w:t>-Landmark case: responsibility over guests</w:t>
      </w:r>
      <w:r w:rsidR="001F2FC9">
        <w:rPr>
          <w:rStyle w:val="apple-style-span"/>
          <w:rFonts w:ascii="Times New Roman" w:hAnsi="Times New Roman" w:cs="Times New Roman"/>
          <w:color w:val="000000"/>
        </w:rPr>
        <w:br/>
        <w:t>-Court decided that the host could not foresee any damages, so they could not be held liable for any damages to the guests</w:t>
      </w:r>
      <w:r w:rsidR="001F2FC9">
        <w:rPr>
          <w:rStyle w:val="apple-style-span"/>
          <w:rFonts w:ascii="Times New Roman" w:hAnsi="Times New Roman" w:cs="Times New Roman"/>
          <w:color w:val="000000"/>
        </w:rPr>
        <w:br/>
      </w:r>
      <w:r w:rsidR="001F2FC9">
        <w:rPr>
          <w:rStyle w:val="apple-style-span"/>
          <w:rFonts w:ascii="Times New Roman" w:hAnsi="Times New Roman" w:cs="Times New Roman"/>
          <w:color w:val="000000"/>
        </w:rPr>
        <w:br/>
      </w:r>
      <w:proofErr w:type="spellStart"/>
      <w:r w:rsidR="001F2FC9">
        <w:rPr>
          <w:rStyle w:val="apple-style-span"/>
          <w:rFonts w:ascii="Times New Roman" w:hAnsi="Times New Roman" w:cs="Times New Roman"/>
          <w:b/>
          <w:color w:val="000000"/>
        </w:rPr>
        <w:t>Pettkus</w:t>
      </w:r>
      <w:proofErr w:type="spellEnd"/>
      <w:r w:rsidR="001F2FC9">
        <w:rPr>
          <w:rStyle w:val="apple-style-span"/>
          <w:rFonts w:ascii="Times New Roman" w:hAnsi="Times New Roman" w:cs="Times New Roman"/>
          <w:b/>
          <w:color w:val="000000"/>
        </w:rPr>
        <w:t xml:space="preserve"> vs. Becker</w:t>
      </w:r>
      <w:r w:rsidR="001F2FC9">
        <w:rPr>
          <w:rStyle w:val="apple-style-span"/>
          <w:rFonts w:ascii="Times New Roman" w:hAnsi="Times New Roman" w:cs="Times New Roman"/>
          <w:b/>
          <w:color w:val="000000"/>
        </w:rPr>
        <w:br/>
      </w:r>
      <w:r w:rsidR="001F2FC9">
        <w:rPr>
          <w:rStyle w:val="apple-style-span"/>
          <w:rFonts w:ascii="Times New Roman" w:hAnsi="Times New Roman" w:cs="Times New Roman"/>
          <w:color w:val="000000"/>
        </w:rPr>
        <w:t>-</w:t>
      </w:r>
      <w:r w:rsidR="004A072D">
        <w:rPr>
          <w:rStyle w:val="apple-style-span"/>
          <w:rFonts w:ascii="Times New Roman" w:hAnsi="Times New Roman" w:cs="Times New Roman"/>
          <w:color w:val="000000"/>
        </w:rPr>
        <w:t>About reasonable expectations in a common law relationship</w:t>
      </w:r>
      <w:r w:rsidR="004A072D">
        <w:rPr>
          <w:rStyle w:val="apple-style-span"/>
          <w:rFonts w:ascii="Times New Roman" w:hAnsi="Times New Roman" w:cs="Times New Roman"/>
          <w:color w:val="000000"/>
        </w:rPr>
        <w:br/>
        <w:t>-She paid for the house, so she was not expected to give half to her ex-husband</w:t>
      </w:r>
      <w:r w:rsidR="00E2434D">
        <w:rPr>
          <w:rStyle w:val="apple-style-span"/>
          <w:rFonts w:ascii="Times New Roman" w:hAnsi="Times New Roman" w:cs="Times New Roman"/>
          <w:color w:val="000000"/>
        </w:rPr>
        <w:t>, even if it was under his name</w:t>
      </w:r>
      <w:r w:rsidR="00E2434D">
        <w:rPr>
          <w:rStyle w:val="apple-style-span"/>
          <w:rFonts w:ascii="Times New Roman" w:hAnsi="Times New Roman" w:cs="Times New Roman"/>
          <w:color w:val="000000"/>
        </w:rPr>
        <w:br/>
      </w:r>
      <w:r w:rsidR="003C1AF4">
        <w:rPr>
          <w:rFonts w:ascii="Times" w:hAnsi="Times" w:cs="Times New Roman"/>
          <w:b/>
          <w:sz w:val="20"/>
          <w:szCs w:val="20"/>
        </w:rPr>
        <w:br/>
      </w:r>
      <w:r w:rsidR="00BD1BF2">
        <w:rPr>
          <w:rFonts w:ascii="Times" w:hAnsi="Times" w:cs="Times New Roman"/>
          <w:b/>
          <w:sz w:val="24"/>
          <w:szCs w:val="20"/>
        </w:rPr>
        <w:t>Lecture</w:t>
      </w:r>
      <w:r w:rsidR="008159E9" w:rsidRPr="00BD1BF2">
        <w:rPr>
          <w:rFonts w:ascii="Times" w:hAnsi="Times" w:cs="Times New Roman"/>
          <w:b/>
          <w:sz w:val="24"/>
          <w:szCs w:val="20"/>
        </w:rPr>
        <w:t xml:space="preserve"> 13</w:t>
      </w:r>
      <w:r w:rsidR="009E5677" w:rsidRPr="00BD1BF2">
        <w:rPr>
          <w:rFonts w:ascii="Times" w:hAnsi="Times" w:cs="Times New Roman"/>
          <w:b/>
          <w:sz w:val="24"/>
          <w:szCs w:val="20"/>
        </w:rPr>
        <w:t>: Law Enforcement Agencies</w:t>
      </w:r>
    </w:p>
    <w:p w:rsidR="00AC1837" w:rsidRPr="00015156" w:rsidRDefault="00097378" w:rsidP="00097378">
      <w:pPr>
        <w:rPr>
          <w:rFonts w:ascii="Times" w:hAnsi="Times"/>
          <w:sz w:val="20"/>
          <w:szCs w:val="20"/>
          <w:lang w:val="en-US"/>
        </w:rPr>
      </w:pPr>
      <w:r w:rsidRPr="00015156">
        <w:rPr>
          <w:rFonts w:ascii="Times" w:hAnsi="Times" w:cs="Times New Roman"/>
          <w:sz w:val="20"/>
          <w:szCs w:val="20"/>
          <w:lang w:val="en-US"/>
        </w:rPr>
        <w:t xml:space="preserve">“Norm enforcement is the presumed function of State legal institutions: what courts and police do is visit a sanction, on behalf of the public, upon violation of norms.” </w:t>
      </w:r>
      <w:r w:rsidR="00AA6DDC" w:rsidRPr="00015156">
        <w:rPr>
          <w:rFonts w:ascii="Times" w:hAnsi="Times" w:cs="Times New Roman"/>
          <w:sz w:val="20"/>
          <w:szCs w:val="20"/>
          <w:lang w:val="en-US"/>
        </w:rPr>
        <w:br/>
      </w:r>
      <w:proofErr w:type="gramStart"/>
      <w:r w:rsidR="00AA6DDC" w:rsidRPr="00015156">
        <w:rPr>
          <w:rFonts w:ascii="Times" w:hAnsi="Times"/>
          <w:sz w:val="20"/>
          <w:szCs w:val="20"/>
          <w:lang w:val="en-US"/>
        </w:rPr>
        <w:t xml:space="preserve">BZ </w:t>
      </w:r>
      <w:proofErr w:type="spellStart"/>
      <w:r w:rsidR="00AA6DDC" w:rsidRPr="00015156">
        <w:rPr>
          <w:rFonts w:ascii="Times" w:hAnsi="Times"/>
          <w:sz w:val="20"/>
          <w:szCs w:val="20"/>
          <w:lang w:val="en-US"/>
        </w:rPr>
        <w:t>Tamanaha</w:t>
      </w:r>
      <w:proofErr w:type="spellEnd"/>
      <w:r w:rsidR="00AA6DDC" w:rsidRPr="00015156">
        <w:rPr>
          <w:rFonts w:ascii="Times" w:hAnsi="Times"/>
          <w:sz w:val="20"/>
          <w:szCs w:val="20"/>
          <w:lang w:val="en-US"/>
        </w:rPr>
        <w:t xml:space="preserve"> “An Analytical Map of Social Scientific Approaches to the Concept of Law” (1995) 15 Oxford J of Legal Stud 501, 513.</w:t>
      </w:r>
      <w:proofErr w:type="gramEnd"/>
      <w:r w:rsidRPr="00015156">
        <w:rPr>
          <w:rFonts w:ascii="Times" w:hAnsi="Times" w:cs="Times New Roman"/>
          <w:sz w:val="20"/>
          <w:szCs w:val="20"/>
          <w:lang w:val="en-US"/>
        </w:rPr>
        <w:br/>
        <w:t>-</w:t>
      </w:r>
      <w:proofErr w:type="spellStart"/>
      <w:r w:rsidRPr="00015156">
        <w:rPr>
          <w:rFonts w:ascii="Times" w:hAnsi="Times" w:cs="Times New Roman"/>
          <w:sz w:val="20"/>
          <w:szCs w:val="20"/>
          <w:lang w:val="en-US"/>
        </w:rPr>
        <w:t>Tamanaha</w:t>
      </w:r>
      <w:proofErr w:type="spellEnd"/>
      <w:r w:rsidRPr="00015156">
        <w:rPr>
          <w:rFonts w:ascii="Times" w:hAnsi="Times" w:cs="Times New Roman"/>
          <w:sz w:val="20"/>
          <w:szCs w:val="20"/>
          <w:lang w:val="en-US"/>
        </w:rPr>
        <w:t xml:space="preserve"> claims that law comes from the state law model</w:t>
      </w:r>
      <w:r w:rsidRPr="00015156">
        <w:rPr>
          <w:rFonts w:ascii="Times" w:hAnsi="Times" w:cs="Times New Roman"/>
          <w:sz w:val="20"/>
          <w:szCs w:val="20"/>
          <w:lang w:val="en-US"/>
        </w:rPr>
        <w:br/>
        <w:t>-States that there must be a balance between discretion, power, and fairness</w:t>
      </w:r>
      <w:r w:rsidRPr="00015156">
        <w:rPr>
          <w:rFonts w:ascii="Times" w:hAnsi="Times" w:cs="Times New Roman"/>
          <w:sz w:val="20"/>
          <w:szCs w:val="20"/>
          <w:lang w:val="en-US"/>
        </w:rPr>
        <w:br/>
      </w:r>
      <w:r w:rsidRPr="00015156">
        <w:rPr>
          <w:rFonts w:ascii="Times" w:hAnsi="Times" w:cs="Times New Roman"/>
          <w:sz w:val="20"/>
          <w:szCs w:val="20"/>
          <w:lang w:val="en-US"/>
        </w:rPr>
        <w:br/>
      </w:r>
      <w:proofErr w:type="gramStart"/>
      <w:r w:rsidRPr="00015156">
        <w:rPr>
          <w:rFonts w:ascii="Times" w:hAnsi="Times" w:cs="Times New Roman"/>
          <w:b/>
          <w:sz w:val="20"/>
          <w:szCs w:val="20"/>
          <w:lang w:val="en-US"/>
        </w:rPr>
        <w:t>What</w:t>
      </w:r>
      <w:proofErr w:type="gramEnd"/>
      <w:r w:rsidRPr="00015156">
        <w:rPr>
          <w:rFonts w:ascii="Times" w:hAnsi="Times" w:cs="Times New Roman"/>
          <w:b/>
          <w:sz w:val="20"/>
          <w:szCs w:val="20"/>
          <w:lang w:val="en-US"/>
        </w:rPr>
        <w:t xml:space="preserve"> do law enforcement agencies do?</w:t>
      </w:r>
      <w:r w:rsidRPr="00015156">
        <w:rPr>
          <w:rFonts w:ascii="Times" w:hAnsi="Times" w:cs="Times New Roman"/>
          <w:sz w:val="20"/>
          <w:szCs w:val="20"/>
          <w:lang w:val="en-US"/>
        </w:rPr>
        <w:br/>
      </w:r>
      <w:bookmarkStart w:id="0" w:name="_GoBack"/>
      <w:bookmarkEnd w:id="0"/>
      <w:r w:rsidRPr="00015156">
        <w:rPr>
          <w:rFonts w:ascii="Times" w:hAnsi="Times" w:cs="Times New Roman"/>
          <w:sz w:val="20"/>
          <w:szCs w:val="20"/>
          <w:lang w:val="en-US"/>
        </w:rPr>
        <w:t>-Enforce the law</w:t>
      </w:r>
      <w:r w:rsidRPr="00015156">
        <w:rPr>
          <w:rFonts w:ascii="Times" w:hAnsi="Times" w:cs="Times New Roman"/>
          <w:sz w:val="20"/>
          <w:szCs w:val="20"/>
          <w:lang w:val="en-US"/>
        </w:rPr>
        <w:br/>
        <w:t>-Maintain order</w:t>
      </w:r>
      <w:r w:rsidRPr="00015156">
        <w:rPr>
          <w:rFonts w:ascii="Times" w:hAnsi="Times" w:cs="Times New Roman"/>
          <w:sz w:val="20"/>
          <w:szCs w:val="20"/>
          <w:lang w:val="en-US"/>
        </w:rPr>
        <w:br/>
        <w:t>-Community service</w:t>
      </w:r>
    </w:p>
    <w:p w:rsidR="0072695E" w:rsidRPr="00015156" w:rsidRDefault="00097378" w:rsidP="00097378">
      <w:pPr>
        <w:rPr>
          <w:rFonts w:ascii="Times" w:hAnsi="Times" w:cs="Times New Roman"/>
          <w:sz w:val="20"/>
          <w:szCs w:val="20"/>
        </w:rPr>
      </w:pPr>
      <w:r w:rsidRPr="00015156">
        <w:rPr>
          <w:rFonts w:ascii="Times" w:hAnsi="Times" w:cs="Times New Roman"/>
          <w:sz w:val="20"/>
          <w:szCs w:val="20"/>
          <w:lang w:val="en-US"/>
        </w:rPr>
        <w:t>All of the above can and do conflict, which means that police must use their discretion.</w:t>
      </w:r>
      <w:r w:rsidRPr="00015156">
        <w:rPr>
          <w:rFonts w:ascii="Times" w:hAnsi="Times" w:cs="Times New Roman"/>
          <w:sz w:val="20"/>
          <w:szCs w:val="20"/>
          <w:lang w:val="en-US"/>
        </w:rPr>
        <w:br/>
      </w:r>
      <w:r w:rsidRPr="00015156">
        <w:rPr>
          <w:rFonts w:ascii="Times" w:hAnsi="Times" w:cs="Times New Roman"/>
          <w:sz w:val="20"/>
          <w:szCs w:val="20"/>
          <w:lang w:val="en-US"/>
        </w:rPr>
        <w:br/>
      </w:r>
      <w:r w:rsidRPr="00015156">
        <w:rPr>
          <w:rFonts w:ascii="Times" w:hAnsi="Times" w:cs="Times New Roman"/>
          <w:sz w:val="20"/>
          <w:szCs w:val="20"/>
          <w:lang w:val="en-US"/>
        </w:rPr>
        <w:lastRenderedPageBreak/>
        <w:t xml:space="preserve">The issue is </w:t>
      </w:r>
      <w:r w:rsidRPr="00015156">
        <w:rPr>
          <w:rFonts w:ascii="Times" w:hAnsi="Times" w:cs="Times New Roman"/>
          <w:b/>
          <w:sz w:val="20"/>
          <w:szCs w:val="20"/>
          <w:lang w:val="en-US"/>
        </w:rPr>
        <w:t>discretion.</w:t>
      </w:r>
      <w:r w:rsidRPr="00015156">
        <w:rPr>
          <w:rFonts w:ascii="Times" w:hAnsi="Times" w:cs="Times New Roman"/>
          <w:sz w:val="20"/>
          <w:szCs w:val="20"/>
        </w:rPr>
        <w:t xml:space="preserve"> Police procedure gets started in two ways</w:t>
      </w:r>
      <w:proofErr w:type="gramStart"/>
      <w:r w:rsidRPr="00015156">
        <w:rPr>
          <w:rFonts w:ascii="Times" w:hAnsi="Times" w:cs="Times New Roman"/>
          <w:sz w:val="20"/>
          <w:szCs w:val="20"/>
        </w:rPr>
        <w:t>:</w:t>
      </w:r>
      <w:proofErr w:type="gramEnd"/>
      <w:r w:rsidRPr="00015156">
        <w:rPr>
          <w:rFonts w:ascii="Times" w:hAnsi="Times" w:cs="Times New Roman"/>
          <w:sz w:val="20"/>
          <w:szCs w:val="20"/>
        </w:rPr>
        <w:br/>
        <w:t>1) A person complains, a civilian dispatcher then decides what to do about the problem (they may characterize as more or less serious. Example: if a person has a weapon)</w:t>
      </w:r>
      <w:r w:rsidR="002112AC" w:rsidRPr="00015156">
        <w:rPr>
          <w:rFonts w:ascii="Times" w:hAnsi="Times" w:cs="Times New Roman"/>
          <w:sz w:val="20"/>
          <w:szCs w:val="20"/>
        </w:rPr>
        <w:t xml:space="preserve"> – means there is discretion being us</w:t>
      </w:r>
      <w:r w:rsidR="001C346C" w:rsidRPr="00015156">
        <w:rPr>
          <w:rFonts w:ascii="Times" w:hAnsi="Times" w:cs="Times New Roman"/>
          <w:sz w:val="20"/>
          <w:szCs w:val="20"/>
        </w:rPr>
        <w:t>ed from right at the beginning</w:t>
      </w:r>
      <w:r w:rsidR="001C346C" w:rsidRPr="00015156">
        <w:rPr>
          <w:rFonts w:ascii="Times" w:hAnsi="Times" w:cs="Times New Roman"/>
          <w:sz w:val="20"/>
          <w:szCs w:val="20"/>
        </w:rPr>
        <w:br/>
      </w:r>
      <w:proofErr w:type="gramStart"/>
      <w:r w:rsidR="001C346C" w:rsidRPr="00015156">
        <w:rPr>
          <w:rFonts w:ascii="Times" w:hAnsi="Times" w:cs="Times New Roman"/>
          <w:sz w:val="20"/>
          <w:szCs w:val="20"/>
        </w:rPr>
        <w:t>Everything</w:t>
      </w:r>
      <w:proofErr w:type="gramEnd"/>
      <w:r w:rsidR="001C346C" w:rsidRPr="00015156">
        <w:rPr>
          <w:rFonts w:ascii="Times" w:hAnsi="Times" w:cs="Times New Roman"/>
          <w:sz w:val="20"/>
          <w:szCs w:val="20"/>
        </w:rPr>
        <w:t xml:space="preserve"> (procedure, witnesses, etc.) depends on how things are characterized.</w:t>
      </w:r>
      <w:r w:rsidR="001C346C" w:rsidRPr="00015156">
        <w:rPr>
          <w:rFonts w:ascii="Times" w:hAnsi="Times" w:cs="Times New Roman"/>
          <w:sz w:val="20"/>
          <w:szCs w:val="20"/>
        </w:rPr>
        <w:br/>
        <w:t>-Discretion is involved at every stage.</w:t>
      </w:r>
      <w:r w:rsidR="001C346C" w:rsidRPr="00015156">
        <w:rPr>
          <w:rFonts w:ascii="Times" w:hAnsi="Times" w:cs="Times New Roman"/>
          <w:sz w:val="20"/>
          <w:szCs w:val="20"/>
        </w:rPr>
        <w:br/>
      </w:r>
      <w:r w:rsidR="001C346C" w:rsidRPr="00015156">
        <w:rPr>
          <w:rFonts w:ascii="Times" w:hAnsi="Times" w:cs="Times New Roman"/>
          <w:sz w:val="20"/>
          <w:szCs w:val="20"/>
        </w:rPr>
        <w:br/>
      </w:r>
      <w:r w:rsidR="001C346C" w:rsidRPr="00015156">
        <w:rPr>
          <w:rFonts w:ascii="Times" w:hAnsi="Times" w:cs="Times New Roman"/>
          <w:b/>
          <w:sz w:val="20"/>
          <w:szCs w:val="20"/>
        </w:rPr>
        <w:t>Organization of policing in Canada</w:t>
      </w:r>
      <w:proofErr w:type="gramStart"/>
      <w:r w:rsidR="001C346C" w:rsidRPr="00015156">
        <w:rPr>
          <w:rFonts w:ascii="Times" w:hAnsi="Times" w:cs="Times New Roman"/>
          <w:b/>
          <w:sz w:val="20"/>
          <w:szCs w:val="20"/>
        </w:rPr>
        <w:t>:</w:t>
      </w:r>
      <w:proofErr w:type="gramEnd"/>
      <w:r w:rsidR="001C346C" w:rsidRPr="00015156">
        <w:rPr>
          <w:rFonts w:ascii="Times" w:hAnsi="Times" w:cs="Times New Roman"/>
          <w:b/>
          <w:sz w:val="20"/>
          <w:szCs w:val="20"/>
        </w:rPr>
        <w:br/>
      </w:r>
      <w:r w:rsidR="001C346C" w:rsidRPr="00015156">
        <w:rPr>
          <w:rFonts w:ascii="Times" w:hAnsi="Times" w:cs="Times New Roman"/>
          <w:sz w:val="20"/>
          <w:szCs w:val="20"/>
        </w:rPr>
        <w:t>1. Recruitment</w:t>
      </w:r>
      <w:r w:rsidR="001C346C" w:rsidRPr="00015156">
        <w:rPr>
          <w:rFonts w:ascii="Times" w:hAnsi="Times" w:cs="Times New Roman"/>
          <w:sz w:val="20"/>
          <w:szCs w:val="20"/>
        </w:rPr>
        <w:br/>
        <w:t>2. Training</w:t>
      </w:r>
      <w:r w:rsidR="001C346C" w:rsidRPr="00015156">
        <w:rPr>
          <w:rFonts w:ascii="Times" w:hAnsi="Times" w:cs="Times New Roman"/>
          <w:sz w:val="20"/>
          <w:szCs w:val="20"/>
        </w:rPr>
        <w:br/>
      </w:r>
      <w:r w:rsidR="001C346C" w:rsidRPr="00015156">
        <w:rPr>
          <w:rFonts w:ascii="Times" w:hAnsi="Times" w:cs="Times New Roman"/>
          <w:sz w:val="20"/>
          <w:szCs w:val="20"/>
        </w:rPr>
        <w:br/>
        <w:t>Training varies greatly. It can run anywhere from 12 weeks to 22 weeks. Most is on-the-job-training. Private policing is underrepresented by minorities.</w:t>
      </w:r>
      <w:r w:rsidR="001C346C" w:rsidRPr="00015156">
        <w:rPr>
          <w:rFonts w:ascii="Times" w:hAnsi="Times" w:cs="Times New Roman"/>
          <w:sz w:val="20"/>
          <w:szCs w:val="20"/>
        </w:rPr>
        <w:br/>
        <w:t>Once a recruited officer joins, they are entered into a hierarchical bureaucracy</w:t>
      </w:r>
      <w:r w:rsidR="003C66DA" w:rsidRPr="00015156">
        <w:rPr>
          <w:rFonts w:ascii="Times" w:hAnsi="Times" w:cs="Times New Roman"/>
          <w:sz w:val="20"/>
          <w:szCs w:val="20"/>
        </w:rPr>
        <w:t>. Here, there is a high amount of discipline (also leads to an increased amount of pride).</w:t>
      </w:r>
      <w:r w:rsidR="003C66DA" w:rsidRPr="00015156">
        <w:rPr>
          <w:rFonts w:ascii="Times" w:hAnsi="Times" w:cs="Times New Roman"/>
          <w:sz w:val="20"/>
          <w:szCs w:val="20"/>
        </w:rPr>
        <w:br/>
      </w:r>
      <w:r w:rsidR="003C66DA" w:rsidRPr="00015156">
        <w:rPr>
          <w:rFonts w:ascii="Times" w:hAnsi="Times" w:cs="Times New Roman"/>
          <w:sz w:val="20"/>
          <w:szCs w:val="20"/>
        </w:rPr>
        <w:br/>
      </w:r>
      <w:r w:rsidR="0043377B" w:rsidRPr="00015156">
        <w:rPr>
          <w:rFonts w:ascii="Times" w:hAnsi="Times" w:cs="Times New Roman"/>
          <w:b/>
          <w:sz w:val="20"/>
          <w:szCs w:val="20"/>
        </w:rPr>
        <w:t>Structure</w:t>
      </w:r>
      <w:r w:rsidR="0043377B" w:rsidRPr="00015156">
        <w:rPr>
          <w:rFonts w:ascii="Times" w:hAnsi="Times" w:cs="Times New Roman"/>
          <w:b/>
          <w:sz w:val="20"/>
          <w:szCs w:val="20"/>
        </w:rPr>
        <w:br/>
      </w:r>
      <w:r w:rsidR="0043377B" w:rsidRPr="00015156">
        <w:rPr>
          <w:rFonts w:ascii="Times" w:hAnsi="Times" w:cs="Times New Roman"/>
          <w:sz w:val="20"/>
          <w:szCs w:val="20"/>
        </w:rPr>
        <w:t>Chain of command</w:t>
      </w:r>
      <w:r w:rsidR="0043377B" w:rsidRPr="00015156">
        <w:rPr>
          <w:rFonts w:ascii="Times" w:hAnsi="Times" w:cs="Times New Roman"/>
          <w:sz w:val="20"/>
          <w:szCs w:val="20"/>
        </w:rPr>
        <w:br/>
        <w:t>Geography – where you are located</w:t>
      </w:r>
      <w:r w:rsidR="0043377B" w:rsidRPr="00015156">
        <w:rPr>
          <w:rFonts w:ascii="Times" w:hAnsi="Times" w:cs="Times New Roman"/>
          <w:sz w:val="20"/>
          <w:szCs w:val="20"/>
        </w:rPr>
        <w:br/>
        <w:t>Job function – what tasks you perform (</w:t>
      </w:r>
      <w:proofErr w:type="spellStart"/>
      <w:r w:rsidR="0043377B" w:rsidRPr="00015156">
        <w:rPr>
          <w:rFonts w:ascii="Times" w:hAnsi="Times" w:cs="Times New Roman"/>
          <w:sz w:val="20"/>
          <w:szCs w:val="20"/>
        </w:rPr>
        <w:t>ie</w:t>
      </w:r>
      <w:proofErr w:type="spellEnd"/>
      <w:r w:rsidR="0043377B" w:rsidRPr="00015156">
        <w:rPr>
          <w:rFonts w:ascii="Times" w:hAnsi="Times" w:cs="Times New Roman"/>
          <w:sz w:val="20"/>
          <w:szCs w:val="20"/>
        </w:rPr>
        <w:t xml:space="preserve">. Drug trafficking) </w:t>
      </w:r>
      <w:r w:rsidR="0043377B" w:rsidRPr="00015156">
        <w:rPr>
          <w:rFonts w:ascii="Times" w:hAnsi="Times" w:cs="Times New Roman"/>
          <w:sz w:val="20"/>
          <w:szCs w:val="20"/>
        </w:rPr>
        <w:br/>
      </w:r>
      <w:r w:rsidR="0043377B" w:rsidRPr="00015156">
        <w:rPr>
          <w:rFonts w:ascii="Times" w:hAnsi="Times" w:cs="Times New Roman"/>
          <w:sz w:val="20"/>
          <w:szCs w:val="20"/>
        </w:rPr>
        <w:br/>
      </w:r>
      <w:r w:rsidR="0043377B" w:rsidRPr="00015156">
        <w:rPr>
          <w:rFonts w:ascii="Times" w:hAnsi="Times" w:cs="Times New Roman"/>
          <w:b/>
          <w:sz w:val="20"/>
          <w:szCs w:val="20"/>
        </w:rPr>
        <w:t>Types of Policing</w:t>
      </w:r>
      <w:r w:rsidR="0043377B" w:rsidRPr="00015156">
        <w:rPr>
          <w:rFonts w:ascii="Times" w:hAnsi="Times" w:cs="Times New Roman"/>
          <w:b/>
          <w:sz w:val="20"/>
          <w:szCs w:val="20"/>
        </w:rPr>
        <w:br/>
      </w:r>
      <w:r w:rsidR="00BF127F" w:rsidRPr="00015156">
        <w:rPr>
          <w:rFonts w:ascii="Times" w:hAnsi="Times" w:cs="Times New Roman"/>
          <w:b/>
          <w:sz w:val="20"/>
          <w:szCs w:val="20"/>
        </w:rPr>
        <w:t xml:space="preserve">Watchperson </w:t>
      </w:r>
      <w:r w:rsidR="00BF127F" w:rsidRPr="00015156">
        <w:rPr>
          <w:rFonts w:ascii="Times" w:hAnsi="Times" w:cs="Times New Roman"/>
          <w:sz w:val="20"/>
          <w:szCs w:val="20"/>
        </w:rPr>
        <w:t xml:space="preserve">– believes that police are responsible for public order. Police are there to reduce conflict in society. </w:t>
      </w:r>
      <w:proofErr w:type="gramStart"/>
      <w:r w:rsidR="00BF127F" w:rsidRPr="00015156">
        <w:rPr>
          <w:rFonts w:ascii="Times" w:hAnsi="Times" w:cs="Times New Roman"/>
          <w:sz w:val="20"/>
          <w:szCs w:val="20"/>
        </w:rPr>
        <w:t>Often called “peace officers”.</w:t>
      </w:r>
      <w:proofErr w:type="gramEnd"/>
      <w:r w:rsidR="00BF127F" w:rsidRPr="00015156">
        <w:rPr>
          <w:rFonts w:ascii="Times" w:hAnsi="Times" w:cs="Times New Roman"/>
          <w:sz w:val="20"/>
          <w:szCs w:val="20"/>
        </w:rPr>
        <w:t xml:space="preserve"> </w:t>
      </w:r>
      <w:r w:rsidR="00C3684D" w:rsidRPr="00015156">
        <w:rPr>
          <w:rFonts w:ascii="Times" w:hAnsi="Times" w:cs="Times New Roman"/>
          <w:sz w:val="20"/>
          <w:szCs w:val="20"/>
        </w:rPr>
        <w:t>Use a lot of discretion; not so much interested in law as peace and order.</w:t>
      </w:r>
      <w:r w:rsidR="00C3684D" w:rsidRPr="00015156">
        <w:rPr>
          <w:rFonts w:ascii="Times" w:hAnsi="Times" w:cs="Times New Roman"/>
          <w:sz w:val="20"/>
          <w:szCs w:val="20"/>
        </w:rPr>
        <w:br/>
        <w:t xml:space="preserve">-Less people are in favour of watchperson policing in some </w:t>
      </w:r>
      <w:proofErr w:type="spellStart"/>
      <w:r w:rsidR="00C3684D" w:rsidRPr="00015156">
        <w:rPr>
          <w:rFonts w:ascii="Times" w:hAnsi="Times" w:cs="Times New Roman"/>
          <w:sz w:val="20"/>
          <w:szCs w:val="20"/>
        </w:rPr>
        <w:t>jurisdicitons</w:t>
      </w:r>
      <w:proofErr w:type="spellEnd"/>
      <w:r w:rsidR="00D776E7" w:rsidRPr="00015156">
        <w:rPr>
          <w:rFonts w:ascii="Times" w:hAnsi="Times" w:cs="Times New Roman"/>
          <w:sz w:val="20"/>
          <w:szCs w:val="20"/>
        </w:rPr>
        <w:t xml:space="preserve"> since 1968 due to an increase of distrust in authorities.)</w:t>
      </w:r>
      <w:r w:rsidR="00BF127F" w:rsidRPr="00015156">
        <w:rPr>
          <w:rFonts w:ascii="Times" w:hAnsi="Times" w:cs="Times New Roman"/>
          <w:sz w:val="20"/>
          <w:szCs w:val="20"/>
        </w:rPr>
        <w:br/>
      </w:r>
      <w:r w:rsidR="00BF127F" w:rsidRPr="00015156">
        <w:rPr>
          <w:rFonts w:ascii="Times" w:hAnsi="Times" w:cs="Times New Roman"/>
          <w:b/>
          <w:sz w:val="20"/>
          <w:szCs w:val="20"/>
        </w:rPr>
        <w:t>Legalistic</w:t>
      </w:r>
      <w:r w:rsidR="00C3684D" w:rsidRPr="00015156">
        <w:rPr>
          <w:rFonts w:ascii="Times" w:hAnsi="Times" w:cs="Times New Roman"/>
          <w:sz w:val="20"/>
          <w:szCs w:val="20"/>
        </w:rPr>
        <w:t xml:space="preserve"> </w:t>
      </w:r>
      <w:r w:rsidR="00D776E7" w:rsidRPr="00015156">
        <w:rPr>
          <w:rFonts w:ascii="Times" w:hAnsi="Times" w:cs="Times New Roman"/>
          <w:sz w:val="20"/>
          <w:szCs w:val="20"/>
        </w:rPr>
        <w:t>–</w:t>
      </w:r>
      <w:r w:rsidR="00C3684D" w:rsidRPr="00015156">
        <w:rPr>
          <w:rFonts w:ascii="Times" w:hAnsi="Times" w:cs="Times New Roman"/>
          <w:sz w:val="20"/>
          <w:szCs w:val="20"/>
        </w:rPr>
        <w:t xml:space="preserve"> </w:t>
      </w:r>
      <w:r w:rsidR="00D776E7" w:rsidRPr="00015156">
        <w:rPr>
          <w:rFonts w:ascii="Times" w:hAnsi="Times" w:cs="Times New Roman"/>
          <w:sz w:val="20"/>
          <w:szCs w:val="20"/>
        </w:rPr>
        <w:t>Often called “broken windows policing”, meaning that, if a person is caught breaking a window, they will pay the consequences.</w:t>
      </w:r>
      <w:r w:rsidR="00D776E7" w:rsidRPr="00015156">
        <w:rPr>
          <w:rFonts w:ascii="Times" w:hAnsi="Times" w:cs="Times New Roman"/>
          <w:sz w:val="20"/>
          <w:szCs w:val="20"/>
        </w:rPr>
        <w:br/>
        <w:t>-Its premise is that every criminal must be prosecuted</w:t>
      </w:r>
      <w:r w:rsidR="00D776E7" w:rsidRPr="00015156">
        <w:rPr>
          <w:rFonts w:ascii="Times" w:hAnsi="Times" w:cs="Times New Roman"/>
          <w:sz w:val="20"/>
          <w:szCs w:val="20"/>
        </w:rPr>
        <w:br/>
        <w:t>-Considered a good way of dealing with the increase of crimes</w:t>
      </w:r>
      <w:r w:rsidR="00D776E7" w:rsidRPr="00015156">
        <w:rPr>
          <w:rFonts w:ascii="Times" w:hAnsi="Times" w:cs="Times New Roman"/>
          <w:sz w:val="20"/>
          <w:szCs w:val="20"/>
        </w:rPr>
        <w:br/>
        <w:t>-Small crimes did, in fact, get reduced</w:t>
      </w:r>
      <w:r w:rsidR="00D776E7" w:rsidRPr="00015156">
        <w:rPr>
          <w:rFonts w:ascii="Times" w:hAnsi="Times" w:cs="Times New Roman"/>
          <w:sz w:val="20"/>
          <w:szCs w:val="20"/>
        </w:rPr>
        <w:br/>
        <w:t>-People felt that policemen were overly enforcing</w:t>
      </w:r>
      <w:r w:rsidR="00D776E7" w:rsidRPr="00015156">
        <w:rPr>
          <w:rFonts w:ascii="Times" w:hAnsi="Times" w:cs="Times New Roman"/>
          <w:sz w:val="20"/>
          <w:szCs w:val="20"/>
        </w:rPr>
        <w:br/>
        <w:t>-Led to a decrease in crime, but an increase in social conflict</w:t>
      </w:r>
      <w:r w:rsidR="00D776E7" w:rsidRPr="00015156">
        <w:rPr>
          <w:rFonts w:ascii="Times" w:hAnsi="Times" w:cs="Times New Roman"/>
          <w:sz w:val="20"/>
          <w:szCs w:val="20"/>
        </w:rPr>
        <w:br/>
        <w:t>-Police seen as more antagonistic</w:t>
      </w:r>
      <w:r w:rsidR="00D776E7" w:rsidRPr="00015156">
        <w:rPr>
          <w:rFonts w:ascii="Times" w:hAnsi="Times" w:cs="Times New Roman"/>
          <w:sz w:val="20"/>
          <w:szCs w:val="20"/>
        </w:rPr>
        <w:br/>
        <w:t>-Legalistic policing is very common</w:t>
      </w:r>
      <w:r w:rsidR="00BF127F" w:rsidRPr="00015156">
        <w:rPr>
          <w:rFonts w:ascii="Times" w:hAnsi="Times" w:cs="Times New Roman"/>
          <w:sz w:val="20"/>
          <w:szCs w:val="20"/>
        </w:rPr>
        <w:br/>
      </w:r>
      <w:r w:rsidR="00BF127F" w:rsidRPr="00015156">
        <w:rPr>
          <w:rFonts w:ascii="Times" w:hAnsi="Times" w:cs="Times New Roman"/>
          <w:b/>
          <w:sz w:val="20"/>
          <w:szCs w:val="20"/>
        </w:rPr>
        <w:t>Service</w:t>
      </w:r>
      <w:r w:rsidR="00D776E7" w:rsidRPr="00015156">
        <w:rPr>
          <w:rFonts w:ascii="Times" w:hAnsi="Times" w:cs="Times New Roman"/>
          <w:b/>
          <w:sz w:val="20"/>
          <w:szCs w:val="20"/>
        </w:rPr>
        <w:t xml:space="preserve"> </w:t>
      </w:r>
      <w:r w:rsidR="00543651" w:rsidRPr="00015156">
        <w:rPr>
          <w:rFonts w:ascii="Times" w:hAnsi="Times" w:cs="Times New Roman"/>
          <w:b/>
          <w:sz w:val="20"/>
          <w:szCs w:val="20"/>
        </w:rPr>
        <w:t>–</w:t>
      </w:r>
      <w:r w:rsidR="00D776E7" w:rsidRPr="00015156">
        <w:rPr>
          <w:rFonts w:ascii="Times" w:hAnsi="Times" w:cs="Times New Roman"/>
          <w:b/>
          <w:sz w:val="20"/>
          <w:szCs w:val="20"/>
        </w:rPr>
        <w:t xml:space="preserve"> </w:t>
      </w:r>
      <w:r w:rsidR="00543651" w:rsidRPr="00015156">
        <w:rPr>
          <w:rFonts w:ascii="Times" w:hAnsi="Times" w:cs="Times New Roman"/>
          <w:sz w:val="20"/>
          <w:szCs w:val="20"/>
        </w:rPr>
        <w:t>Started in Japan, applied widely in Canada</w:t>
      </w:r>
      <w:r w:rsidR="00543651" w:rsidRPr="00015156">
        <w:rPr>
          <w:rFonts w:ascii="Times" w:hAnsi="Times" w:cs="Times New Roman"/>
          <w:sz w:val="20"/>
          <w:szCs w:val="20"/>
        </w:rPr>
        <w:br/>
        <w:t>-Combines community relations</w:t>
      </w:r>
      <w:r w:rsidR="00543651" w:rsidRPr="00015156">
        <w:rPr>
          <w:rFonts w:ascii="Times" w:hAnsi="Times" w:cs="Times New Roman"/>
          <w:sz w:val="20"/>
          <w:szCs w:val="20"/>
        </w:rPr>
        <w:br/>
        <w:t>-More inclusive; takes needs of entire community</w:t>
      </w:r>
      <w:r w:rsidR="00543651" w:rsidRPr="00015156">
        <w:rPr>
          <w:rFonts w:ascii="Times" w:hAnsi="Times" w:cs="Times New Roman"/>
          <w:sz w:val="20"/>
          <w:szCs w:val="20"/>
        </w:rPr>
        <w:br/>
      </w:r>
      <w:r w:rsidR="00543651" w:rsidRPr="00015156">
        <w:rPr>
          <w:rFonts w:ascii="Times" w:hAnsi="Times" w:cs="Times New Roman"/>
          <w:sz w:val="20"/>
          <w:szCs w:val="20"/>
        </w:rPr>
        <w:br/>
      </w:r>
      <w:r w:rsidR="00543651" w:rsidRPr="00015156">
        <w:rPr>
          <w:rFonts w:ascii="Times" w:hAnsi="Times" w:cs="Times New Roman"/>
          <w:b/>
          <w:sz w:val="20"/>
          <w:szCs w:val="20"/>
          <w:lang w:val="en-US"/>
        </w:rPr>
        <w:t xml:space="preserve">Readings: George S. </w:t>
      </w:r>
      <w:proofErr w:type="spellStart"/>
      <w:r w:rsidR="00543651" w:rsidRPr="00015156">
        <w:rPr>
          <w:rFonts w:ascii="Times" w:hAnsi="Times" w:cs="Times New Roman"/>
          <w:b/>
          <w:sz w:val="20"/>
          <w:szCs w:val="20"/>
          <w:lang w:val="en-US"/>
        </w:rPr>
        <w:t>Rigakos</w:t>
      </w:r>
      <w:proofErr w:type="spellEnd"/>
      <w:r w:rsidR="00543651" w:rsidRPr="00015156">
        <w:rPr>
          <w:rFonts w:ascii="Times" w:hAnsi="Times" w:cs="Times New Roman"/>
          <w:b/>
          <w:sz w:val="20"/>
          <w:szCs w:val="20"/>
          <w:lang w:val="en-US"/>
        </w:rPr>
        <w:t xml:space="preserve"> &amp; Cherie Leung, “Plural Policing: A Comparative Perspective”</w:t>
      </w:r>
      <w:r w:rsidR="0036165C" w:rsidRPr="00015156">
        <w:rPr>
          <w:rFonts w:ascii="Times" w:hAnsi="Times" w:cs="Times New Roman"/>
          <w:b/>
          <w:sz w:val="20"/>
          <w:szCs w:val="20"/>
          <w:lang w:val="en-US"/>
        </w:rPr>
        <w:br/>
      </w:r>
      <w:r w:rsidR="0036165C" w:rsidRPr="00015156">
        <w:rPr>
          <w:rFonts w:ascii="Times" w:hAnsi="Times"/>
          <w:b/>
          <w:sz w:val="20"/>
          <w:szCs w:val="20"/>
          <w:lang w:val="en-US"/>
        </w:rPr>
        <w:t xml:space="preserve">Readings: George S. </w:t>
      </w:r>
      <w:proofErr w:type="spellStart"/>
      <w:r w:rsidR="0036165C" w:rsidRPr="00015156">
        <w:rPr>
          <w:rFonts w:ascii="Times" w:hAnsi="Times"/>
          <w:b/>
          <w:sz w:val="20"/>
          <w:szCs w:val="20"/>
          <w:lang w:val="en-US"/>
        </w:rPr>
        <w:t>Rigakos</w:t>
      </w:r>
      <w:proofErr w:type="spellEnd"/>
      <w:r w:rsidR="0036165C" w:rsidRPr="00015156">
        <w:rPr>
          <w:rFonts w:ascii="Times" w:hAnsi="Times"/>
          <w:b/>
          <w:sz w:val="20"/>
          <w:szCs w:val="20"/>
          <w:lang w:val="en-US"/>
        </w:rPr>
        <w:t xml:space="preserve"> &amp; Cherie Leung, “Plural Policing: A Comparative Perspective” [Casebook, 503]</w:t>
      </w:r>
      <w:r w:rsidR="00543651" w:rsidRPr="00015156">
        <w:rPr>
          <w:rFonts w:ascii="Times" w:hAnsi="Times" w:cs="Times New Roman"/>
          <w:b/>
          <w:sz w:val="20"/>
          <w:szCs w:val="20"/>
          <w:lang w:val="en-US"/>
        </w:rPr>
        <w:br/>
      </w:r>
      <w:r w:rsidR="00543651" w:rsidRPr="00015156">
        <w:rPr>
          <w:rFonts w:ascii="Times" w:hAnsi="Times" w:cs="Times New Roman"/>
          <w:sz w:val="20"/>
          <w:szCs w:val="20"/>
          <w:lang w:val="en-US"/>
        </w:rPr>
        <w:t>Thesis: examining the structure of Canadian private policing</w:t>
      </w:r>
      <w:r w:rsidR="00543651" w:rsidRPr="00015156">
        <w:rPr>
          <w:rFonts w:ascii="Times" w:hAnsi="Times" w:cs="Times New Roman"/>
          <w:sz w:val="20"/>
          <w:szCs w:val="20"/>
          <w:lang w:val="en-US"/>
        </w:rPr>
        <w:br/>
        <w:t>-The relationship has changed over the past 20 years between the balance of public and private policing; intrinsically tied to the way we look at the police structure in Canada</w:t>
      </w:r>
      <w:r w:rsidR="00543651" w:rsidRPr="00015156">
        <w:rPr>
          <w:rFonts w:ascii="Times" w:hAnsi="Times" w:cs="Times New Roman"/>
          <w:sz w:val="20"/>
          <w:szCs w:val="20"/>
          <w:lang w:val="en-US"/>
        </w:rPr>
        <w:br/>
        <w:t>-Relationship between the RCMP and the idea of maintaining order within Canada</w:t>
      </w:r>
      <w:r w:rsidR="00543651" w:rsidRPr="00015156">
        <w:rPr>
          <w:rFonts w:ascii="Times" w:hAnsi="Times" w:cs="Times New Roman"/>
          <w:sz w:val="20"/>
          <w:szCs w:val="20"/>
          <w:lang w:val="en-US"/>
        </w:rPr>
        <w:br/>
      </w:r>
      <w:r w:rsidR="006700EB" w:rsidRPr="00015156">
        <w:rPr>
          <w:rFonts w:ascii="Times" w:hAnsi="Times" w:cs="Times New Roman"/>
          <w:sz w:val="20"/>
          <w:szCs w:val="20"/>
          <w:lang w:val="en-US"/>
        </w:rPr>
        <w:t>-Canada has a decentralized coordinated system (decentralized depending on where you live)</w:t>
      </w:r>
      <w:r w:rsidR="006700EB" w:rsidRPr="00015156">
        <w:rPr>
          <w:rFonts w:ascii="Times" w:hAnsi="Times" w:cs="Times New Roman"/>
          <w:sz w:val="20"/>
          <w:szCs w:val="20"/>
          <w:lang w:val="en-US"/>
        </w:rPr>
        <w:br/>
        <w:t>-After 2007, less policing received for m ore money</w:t>
      </w:r>
      <w:r w:rsidR="006700EB" w:rsidRPr="00015156">
        <w:rPr>
          <w:rFonts w:ascii="Times" w:hAnsi="Times" w:cs="Times New Roman"/>
          <w:sz w:val="20"/>
          <w:szCs w:val="20"/>
          <w:lang w:val="en-US"/>
        </w:rPr>
        <w:br/>
        <w:t>-Since then, the concern for international security has increased</w:t>
      </w:r>
      <w:r w:rsidR="006700EB" w:rsidRPr="00015156">
        <w:rPr>
          <w:rFonts w:ascii="Times" w:hAnsi="Times" w:cs="Times New Roman"/>
          <w:sz w:val="20"/>
          <w:szCs w:val="20"/>
          <w:lang w:val="en-US"/>
        </w:rPr>
        <w:br/>
      </w:r>
      <w:r w:rsidR="006700EB" w:rsidRPr="00015156">
        <w:rPr>
          <w:rFonts w:ascii="Times" w:hAnsi="Times" w:cs="Times New Roman"/>
          <w:sz w:val="20"/>
          <w:szCs w:val="20"/>
          <w:lang w:val="en-US"/>
        </w:rPr>
        <w:lastRenderedPageBreak/>
        <w:t>-In private spaces, landlords are entitled to hire whoever they want</w:t>
      </w:r>
      <w:r w:rsidR="006700EB" w:rsidRPr="00015156">
        <w:rPr>
          <w:rFonts w:ascii="Times" w:hAnsi="Times" w:cs="Times New Roman"/>
          <w:sz w:val="20"/>
          <w:szCs w:val="20"/>
          <w:lang w:val="en-US"/>
        </w:rPr>
        <w:br/>
        <w:t>-Since the 1960s, there has been an increase in private security and a growth in business improvement associations (means that the first thing they do is hire security)</w:t>
      </w:r>
      <w:r w:rsidR="006700EB" w:rsidRPr="00015156">
        <w:rPr>
          <w:rFonts w:ascii="Times" w:hAnsi="Times" w:cs="Times New Roman"/>
          <w:sz w:val="20"/>
          <w:szCs w:val="20"/>
          <w:lang w:val="en-US"/>
        </w:rPr>
        <w:br/>
        <w:t>-Police discretion is increasingly becoming outsourced to private agents (discretion blurs the line between private and public policing)</w:t>
      </w:r>
      <w:r w:rsidR="006700EB" w:rsidRPr="00015156">
        <w:rPr>
          <w:rFonts w:ascii="Times" w:hAnsi="Times" w:cs="Times New Roman"/>
          <w:sz w:val="20"/>
          <w:szCs w:val="20"/>
          <w:lang w:val="en-US"/>
        </w:rPr>
        <w:br/>
      </w:r>
      <w:r w:rsidR="006700EB" w:rsidRPr="00015156">
        <w:rPr>
          <w:rFonts w:ascii="Times" w:hAnsi="Times" w:cs="Times New Roman"/>
          <w:sz w:val="20"/>
          <w:szCs w:val="20"/>
          <w:lang w:val="en-US"/>
        </w:rPr>
        <w:br/>
      </w:r>
      <w:r w:rsidR="006700EB" w:rsidRPr="00015156">
        <w:rPr>
          <w:rFonts w:ascii="Times" w:hAnsi="Times" w:cs="Times New Roman"/>
          <w:b/>
          <w:i/>
          <w:iCs/>
          <w:sz w:val="20"/>
          <w:szCs w:val="20"/>
          <w:lang w:val="en-US"/>
        </w:rPr>
        <w:t>Doe v. Metropolitan Toronto (Municipality) Commissioners of Police</w:t>
      </w:r>
      <w:r w:rsidR="00FF69EB" w:rsidRPr="00015156">
        <w:rPr>
          <w:rFonts w:ascii="Times" w:hAnsi="Times" w:cs="Times New Roman"/>
          <w:b/>
          <w:i/>
          <w:iCs/>
          <w:sz w:val="20"/>
          <w:szCs w:val="20"/>
          <w:lang w:val="en-US"/>
        </w:rPr>
        <w:br/>
      </w:r>
      <w:r w:rsidR="00FF69EB" w:rsidRPr="00015156">
        <w:rPr>
          <w:rFonts w:ascii="Times" w:hAnsi="Times" w:cs="Times New Roman"/>
          <w:b/>
          <w:i/>
          <w:iCs/>
          <w:sz w:val="20"/>
          <w:szCs w:val="20"/>
        </w:rPr>
        <w:t>(Municipality) Commissioners of Police [1998]39 OR (3d) 487 [Casebook, 545]</w:t>
      </w:r>
      <w:r w:rsidR="006700EB" w:rsidRPr="00015156">
        <w:rPr>
          <w:rFonts w:ascii="Times" w:hAnsi="Times" w:cs="Times New Roman"/>
          <w:b/>
          <w:i/>
          <w:iCs/>
          <w:sz w:val="20"/>
          <w:szCs w:val="20"/>
          <w:lang w:val="en-US"/>
        </w:rPr>
        <w:br/>
      </w:r>
      <w:r w:rsidR="00131731" w:rsidRPr="00015156">
        <w:rPr>
          <w:rFonts w:ascii="Times" w:hAnsi="Times" w:cs="Times New Roman"/>
          <w:iCs/>
          <w:sz w:val="20"/>
          <w:szCs w:val="20"/>
          <w:lang w:val="en-US"/>
        </w:rPr>
        <w:t xml:space="preserve">-Police, at the time, did not warn women about the notorious “balcony rapist” who was known to be a cause for concern in the </w:t>
      </w:r>
      <w:proofErr w:type="spellStart"/>
      <w:r w:rsidR="00131731" w:rsidRPr="00015156">
        <w:rPr>
          <w:rFonts w:ascii="Times" w:hAnsi="Times" w:cs="Times New Roman"/>
          <w:iCs/>
          <w:sz w:val="20"/>
          <w:szCs w:val="20"/>
          <w:lang w:val="en-US"/>
        </w:rPr>
        <w:t>neighbourhood</w:t>
      </w:r>
      <w:proofErr w:type="spellEnd"/>
      <w:r w:rsidR="00131731" w:rsidRPr="00015156">
        <w:rPr>
          <w:rFonts w:ascii="Times" w:hAnsi="Times" w:cs="Times New Roman"/>
          <w:iCs/>
          <w:sz w:val="20"/>
          <w:szCs w:val="20"/>
          <w:lang w:val="en-US"/>
        </w:rPr>
        <w:br/>
        <w:t>-</w:t>
      </w:r>
      <w:r w:rsidR="00D65C6B" w:rsidRPr="00015156">
        <w:rPr>
          <w:rFonts w:ascii="Times" w:hAnsi="Times" w:cs="Times New Roman"/>
          <w:iCs/>
          <w:sz w:val="20"/>
          <w:szCs w:val="20"/>
          <w:lang w:val="en-US"/>
        </w:rPr>
        <w:t>Jane Doe sued the police civilly for damages</w:t>
      </w:r>
      <w:r w:rsidR="00D65C6B" w:rsidRPr="00015156">
        <w:rPr>
          <w:rFonts w:ascii="Times" w:hAnsi="Times" w:cs="Times New Roman"/>
          <w:iCs/>
          <w:sz w:val="20"/>
          <w:szCs w:val="20"/>
          <w:lang w:val="en-US"/>
        </w:rPr>
        <w:br/>
        <w:t>-Violation to human rights, security of person, negligence</w:t>
      </w:r>
      <w:r w:rsidR="00D65C6B" w:rsidRPr="00015156">
        <w:rPr>
          <w:rFonts w:ascii="Times" w:hAnsi="Times" w:cs="Times New Roman"/>
          <w:iCs/>
          <w:sz w:val="20"/>
          <w:szCs w:val="20"/>
          <w:lang w:val="en-US"/>
        </w:rPr>
        <w:br/>
        <w:t>-Since this case, police procedure has changed entirely (they now are to notify the community of any robberies/threats in the area)</w:t>
      </w:r>
      <w:r w:rsidR="0043377B" w:rsidRPr="00015156">
        <w:rPr>
          <w:rFonts w:ascii="Times" w:hAnsi="Times" w:cs="Times New Roman"/>
          <w:b/>
          <w:sz w:val="20"/>
          <w:szCs w:val="20"/>
        </w:rPr>
        <w:br/>
      </w:r>
      <w:r w:rsidR="002D634E" w:rsidRPr="00015156">
        <w:rPr>
          <w:rFonts w:ascii="Times" w:hAnsi="Times" w:cs="Times New Roman"/>
          <w:sz w:val="20"/>
          <w:szCs w:val="20"/>
        </w:rPr>
        <w:t>-Shows that police discretion is always changing over time</w:t>
      </w:r>
      <w:r w:rsidR="002D634E" w:rsidRPr="00015156">
        <w:rPr>
          <w:rFonts w:ascii="Times" w:hAnsi="Times" w:cs="Times New Roman"/>
          <w:sz w:val="20"/>
          <w:szCs w:val="20"/>
        </w:rPr>
        <w:br/>
      </w:r>
      <w:r w:rsidR="002D634E" w:rsidRPr="00015156">
        <w:rPr>
          <w:rFonts w:ascii="Times" w:hAnsi="Times" w:cs="Times New Roman"/>
          <w:sz w:val="20"/>
          <w:szCs w:val="20"/>
        </w:rPr>
        <w:br/>
      </w:r>
      <w:r w:rsidR="002D634E" w:rsidRPr="00015156">
        <w:rPr>
          <w:rFonts w:ascii="Times" w:hAnsi="Times" w:cs="Times New Roman"/>
          <w:b/>
          <w:sz w:val="20"/>
          <w:szCs w:val="20"/>
        </w:rPr>
        <w:t>The Prisoner’s Dilemma</w:t>
      </w:r>
      <w:r w:rsidR="002D634E" w:rsidRPr="00015156">
        <w:rPr>
          <w:rFonts w:ascii="Times" w:hAnsi="Times" w:cs="Times New Roman"/>
          <w:b/>
          <w:sz w:val="20"/>
          <w:szCs w:val="20"/>
        </w:rPr>
        <w:br/>
        <w:t>-</w:t>
      </w:r>
      <w:r w:rsidR="0072695E" w:rsidRPr="00015156">
        <w:rPr>
          <w:rFonts w:ascii="Times" w:hAnsi="Times" w:cs="Times New Roman"/>
          <w:sz w:val="20"/>
          <w:szCs w:val="20"/>
        </w:rPr>
        <w:t>Two people are convicted and are sanctioned off into separate rooms. They are each told that, if they tell the same story, they receive the same sentence. If they do not say anything at all, they both are let off. If one person tells the story and the other remains silent, the person who told the story is let off, and the person who remained silent receives jail time.</w:t>
      </w:r>
    </w:p>
    <w:p w:rsidR="0099100C" w:rsidRPr="00015156" w:rsidRDefault="00416A8C" w:rsidP="0099100C">
      <w:pPr>
        <w:rPr>
          <w:rFonts w:ascii="Times" w:hAnsi="Times" w:cs="Times New Roman"/>
          <w:sz w:val="20"/>
          <w:szCs w:val="20"/>
          <w:lang w:val="en-US"/>
        </w:rPr>
      </w:pPr>
      <w:r w:rsidRPr="00015156">
        <w:rPr>
          <w:rFonts w:ascii="Times" w:hAnsi="Times" w:cs="Times New Roman"/>
          <w:b/>
          <w:sz w:val="20"/>
          <w:szCs w:val="20"/>
        </w:rPr>
        <w:t>There are three types of evidence:</w:t>
      </w:r>
      <w:r w:rsidR="006B6F75" w:rsidRPr="00015156">
        <w:rPr>
          <w:rFonts w:ascii="Times" w:hAnsi="Times" w:cs="Times New Roman"/>
          <w:b/>
          <w:sz w:val="20"/>
          <w:szCs w:val="20"/>
        </w:rPr>
        <w:t xml:space="preserve"> (Looking at Law pg 100</w:t>
      </w:r>
      <w:proofErr w:type="gramStart"/>
      <w:r w:rsidR="006B6F75" w:rsidRPr="00015156">
        <w:rPr>
          <w:rFonts w:ascii="Times" w:hAnsi="Times" w:cs="Times New Roman"/>
          <w:b/>
          <w:sz w:val="20"/>
          <w:szCs w:val="20"/>
        </w:rPr>
        <w:t>)</w:t>
      </w:r>
      <w:proofErr w:type="gramEnd"/>
      <w:r w:rsidRPr="00015156">
        <w:rPr>
          <w:rFonts w:ascii="Times" w:hAnsi="Times" w:cs="Times New Roman"/>
          <w:sz w:val="20"/>
          <w:szCs w:val="20"/>
        </w:rPr>
        <w:br/>
        <w:t>Testimony (example: prisoner’s dilemma)</w:t>
      </w:r>
      <w:r w:rsidRPr="00015156">
        <w:rPr>
          <w:rFonts w:ascii="Times" w:hAnsi="Times" w:cs="Times New Roman"/>
          <w:sz w:val="20"/>
          <w:szCs w:val="20"/>
        </w:rPr>
        <w:br/>
        <w:t>Documentary – a piece of paper (example: birth certificate)</w:t>
      </w:r>
      <w:r w:rsidRPr="00015156">
        <w:rPr>
          <w:rFonts w:ascii="Times" w:hAnsi="Times" w:cs="Times New Roman"/>
          <w:sz w:val="20"/>
          <w:szCs w:val="20"/>
        </w:rPr>
        <w:br/>
        <w:t>Real evidence (useful physical pieces of evidence that were at the scene of the crime)</w:t>
      </w:r>
      <w:r w:rsidR="0072695E" w:rsidRPr="00015156">
        <w:rPr>
          <w:rFonts w:ascii="Times" w:hAnsi="Times" w:cs="Times New Roman"/>
          <w:sz w:val="20"/>
          <w:szCs w:val="20"/>
        </w:rPr>
        <w:t xml:space="preserve"> </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Law of evidence</w:t>
      </w:r>
      <w:r w:rsidRPr="00015156">
        <w:rPr>
          <w:rFonts w:ascii="Times" w:hAnsi="Times" w:cs="Times New Roman"/>
          <w:sz w:val="20"/>
          <w:szCs w:val="20"/>
        </w:rPr>
        <w:t xml:space="preserve"> – law that establishes how facts can be proved in court. Law of evidence depends on what kind of crime you’</w:t>
      </w:r>
      <w:r w:rsidR="0099100C" w:rsidRPr="00015156">
        <w:rPr>
          <w:rFonts w:ascii="Times" w:hAnsi="Times" w:cs="Times New Roman"/>
          <w:sz w:val="20"/>
          <w:szCs w:val="20"/>
        </w:rPr>
        <w:t>re dealing with:</w:t>
      </w:r>
      <w:r w:rsidR="0099100C" w:rsidRPr="00015156">
        <w:rPr>
          <w:rFonts w:ascii="Times" w:hAnsi="Times" w:cs="Times New Roman"/>
          <w:sz w:val="20"/>
          <w:szCs w:val="20"/>
        </w:rPr>
        <w:br/>
      </w:r>
      <w:r w:rsidR="0099100C" w:rsidRPr="00015156">
        <w:rPr>
          <w:rFonts w:ascii="Times" w:hAnsi="Times" w:cs="Times New Roman"/>
          <w:sz w:val="20"/>
          <w:szCs w:val="20"/>
        </w:rPr>
        <w:br/>
      </w:r>
      <w:r w:rsidR="0099100C" w:rsidRPr="00015156">
        <w:rPr>
          <w:rFonts w:ascii="Times" w:hAnsi="Times" w:cs="Times New Roman"/>
          <w:sz w:val="20"/>
          <w:szCs w:val="20"/>
          <w:lang w:val="en-US"/>
        </w:rPr>
        <w:t>Criminal Law (Federal):</w:t>
      </w:r>
      <w:r w:rsidR="0045560E">
        <w:rPr>
          <w:rFonts w:ascii="Times" w:hAnsi="Times" w:cs="Times New Roman"/>
          <w:sz w:val="20"/>
          <w:szCs w:val="20"/>
          <w:lang w:val="en-US"/>
        </w:rPr>
        <w:t>C</w:t>
      </w:r>
      <w:r w:rsidR="0099100C" w:rsidRPr="00015156">
        <w:rPr>
          <w:rFonts w:ascii="Times" w:hAnsi="Times" w:cs="Times New Roman"/>
          <w:sz w:val="20"/>
          <w:szCs w:val="20"/>
          <w:lang w:val="en-US"/>
        </w:rPr>
        <w:br/>
        <w:t>Common Law, Criminal Code, Canada Evidence Act,</w:t>
      </w:r>
      <w:r w:rsidR="0099100C" w:rsidRPr="00015156">
        <w:rPr>
          <w:rFonts w:ascii="Times" w:hAnsi="Times" w:cs="Times New Roman"/>
          <w:sz w:val="20"/>
          <w:szCs w:val="20"/>
          <w:lang w:val="en-US"/>
        </w:rPr>
        <w:br/>
        <w:t>Civil Law (Provincial):</w:t>
      </w:r>
      <w:r w:rsidR="0099100C" w:rsidRPr="00015156">
        <w:rPr>
          <w:rFonts w:ascii="Times" w:hAnsi="Times" w:cs="Times New Roman"/>
          <w:sz w:val="20"/>
          <w:szCs w:val="20"/>
          <w:lang w:val="en-US"/>
        </w:rPr>
        <w:br/>
        <w:t xml:space="preserve">Common Law, provincial Judicature Acts, Rules of Procedure or provincial evidence acts. </w:t>
      </w:r>
    </w:p>
    <w:p w:rsidR="0099100C" w:rsidRPr="00015156" w:rsidRDefault="0099100C" w:rsidP="0099100C">
      <w:pPr>
        <w:rPr>
          <w:rFonts w:ascii="Times" w:hAnsi="Times" w:cs="Times New Roman"/>
          <w:sz w:val="20"/>
          <w:szCs w:val="20"/>
        </w:rPr>
      </w:pPr>
      <w:r w:rsidRPr="00015156">
        <w:rPr>
          <w:rFonts w:ascii="Times" w:hAnsi="Times" w:cs="Times New Roman"/>
          <w:b/>
          <w:sz w:val="20"/>
          <w:szCs w:val="20"/>
          <w:lang w:val="en-US"/>
        </w:rPr>
        <w:t xml:space="preserve">What is law of evidence? </w:t>
      </w:r>
      <w:r w:rsidRPr="00015156">
        <w:rPr>
          <w:rFonts w:ascii="Times" w:hAnsi="Times" w:cs="Times New Roman"/>
          <w:b/>
          <w:sz w:val="20"/>
          <w:szCs w:val="20"/>
          <w:lang w:val="en-US"/>
        </w:rPr>
        <w:br/>
      </w:r>
      <w:r w:rsidRPr="00015156">
        <w:rPr>
          <w:rFonts w:ascii="Times" w:hAnsi="Times" w:cs="Times New Roman"/>
          <w:sz w:val="20"/>
          <w:szCs w:val="20"/>
        </w:rPr>
        <w:t>The law that establishes how facts may be proved in Court</w:t>
      </w:r>
      <w:r w:rsidRPr="00015156">
        <w:rPr>
          <w:rFonts w:ascii="Times" w:hAnsi="Times" w:cs="Times New Roman"/>
          <w:sz w:val="20"/>
          <w:szCs w:val="20"/>
        </w:rPr>
        <w:br/>
      </w:r>
      <w:r w:rsidRPr="00015156">
        <w:rPr>
          <w:rFonts w:ascii="Times" w:hAnsi="Times" w:cs="Times New Roman"/>
          <w:sz w:val="20"/>
          <w:szCs w:val="20"/>
        </w:rPr>
        <w:br/>
      </w:r>
      <w:r w:rsidR="00EA4789" w:rsidRPr="00015156">
        <w:rPr>
          <w:rFonts w:ascii="Times" w:hAnsi="Times" w:cs="Times New Roman"/>
          <w:b/>
          <w:sz w:val="20"/>
          <w:szCs w:val="20"/>
        </w:rPr>
        <w:t xml:space="preserve">Forms of evidence: </w:t>
      </w:r>
      <w:r w:rsidR="00EA4789" w:rsidRPr="00015156">
        <w:rPr>
          <w:rFonts w:ascii="Times" w:hAnsi="Times" w:cs="Times New Roman"/>
          <w:b/>
          <w:sz w:val="20"/>
          <w:szCs w:val="20"/>
        </w:rPr>
        <w:br/>
        <w:t xml:space="preserve">Direct </w:t>
      </w:r>
      <w:r w:rsidR="00EA4789" w:rsidRPr="00015156">
        <w:rPr>
          <w:rFonts w:ascii="Times" w:hAnsi="Times" w:cs="Times New Roman"/>
          <w:sz w:val="20"/>
          <w:szCs w:val="20"/>
        </w:rPr>
        <w:t>– Proves exactly what it’s meant to prove.</w:t>
      </w:r>
      <w:r w:rsidR="00EA4789" w:rsidRPr="00015156">
        <w:rPr>
          <w:rFonts w:ascii="Times" w:hAnsi="Times" w:cs="Times New Roman"/>
          <w:sz w:val="20"/>
          <w:szCs w:val="20"/>
        </w:rPr>
        <w:br/>
      </w:r>
      <w:r w:rsidR="00EA4789" w:rsidRPr="00015156">
        <w:rPr>
          <w:rFonts w:ascii="Times" w:hAnsi="Times" w:cs="Times New Roman"/>
          <w:b/>
          <w:sz w:val="20"/>
          <w:szCs w:val="20"/>
        </w:rPr>
        <w:t xml:space="preserve">Circumstantial </w:t>
      </w:r>
      <w:r w:rsidR="00EA4789" w:rsidRPr="00015156">
        <w:rPr>
          <w:rFonts w:ascii="Times" w:hAnsi="Times" w:cs="Times New Roman"/>
          <w:sz w:val="20"/>
          <w:szCs w:val="20"/>
        </w:rPr>
        <w:t xml:space="preserve">– Evidence in which an inference is required to connect it to the facts. (Example: DNA is able to prove if a person was at the scene of the crime. Requires a sample, allows us to make an inference that the person committed the crime. </w:t>
      </w:r>
    </w:p>
    <w:p w:rsidR="00B242BF" w:rsidRPr="00015156" w:rsidRDefault="00957B7F" w:rsidP="00B242BF">
      <w:pPr>
        <w:rPr>
          <w:rFonts w:ascii="Times" w:hAnsi="Times" w:cs="Times New Roman"/>
          <w:sz w:val="20"/>
          <w:szCs w:val="20"/>
        </w:rPr>
      </w:pPr>
      <w:r w:rsidRPr="00015156">
        <w:rPr>
          <w:rFonts w:ascii="Times" w:hAnsi="Times" w:cs="Times New Roman"/>
          <w:sz w:val="20"/>
          <w:szCs w:val="20"/>
        </w:rPr>
        <w:t xml:space="preserve">The most common form of evidence is </w:t>
      </w:r>
      <w:r w:rsidRPr="00015156">
        <w:rPr>
          <w:rFonts w:ascii="Times" w:hAnsi="Times" w:cs="Times New Roman"/>
          <w:b/>
          <w:sz w:val="20"/>
          <w:szCs w:val="20"/>
        </w:rPr>
        <w:t xml:space="preserve">witness testimony, </w:t>
      </w:r>
      <w:r w:rsidRPr="00015156">
        <w:rPr>
          <w:rFonts w:ascii="Times" w:hAnsi="Times" w:cs="Times New Roman"/>
          <w:sz w:val="20"/>
          <w:szCs w:val="20"/>
        </w:rPr>
        <w:t>which has</w:t>
      </w:r>
      <w:r w:rsidRPr="00015156">
        <w:rPr>
          <w:rFonts w:ascii="Times" w:hAnsi="Times" w:cs="Times New Roman"/>
          <w:b/>
          <w:sz w:val="20"/>
          <w:szCs w:val="20"/>
        </w:rPr>
        <w:t xml:space="preserve"> two requirement</w:t>
      </w:r>
      <w:r w:rsidRPr="00015156">
        <w:rPr>
          <w:rFonts w:ascii="Times" w:hAnsi="Times" w:cs="Times New Roman"/>
          <w:sz w:val="20"/>
          <w:szCs w:val="20"/>
        </w:rPr>
        <w:t xml:space="preserve">s: </w:t>
      </w:r>
      <w:r w:rsidRPr="00015156">
        <w:rPr>
          <w:rFonts w:ascii="Times" w:hAnsi="Times" w:cs="Times New Roman"/>
          <w:sz w:val="20"/>
          <w:szCs w:val="20"/>
        </w:rPr>
        <w:br/>
        <w:t xml:space="preserve">That they be </w:t>
      </w:r>
      <w:r w:rsidRPr="00015156">
        <w:rPr>
          <w:rFonts w:ascii="Times" w:hAnsi="Times" w:cs="Times New Roman"/>
          <w:sz w:val="20"/>
          <w:szCs w:val="20"/>
        </w:rPr>
        <w:br/>
        <w:t xml:space="preserve">1) </w:t>
      </w:r>
      <w:r w:rsidRPr="00015156">
        <w:rPr>
          <w:rFonts w:ascii="Times" w:hAnsi="Times" w:cs="Times New Roman"/>
          <w:b/>
          <w:sz w:val="20"/>
          <w:szCs w:val="20"/>
        </w:rPr>
        <w:t>Competent</w:t>
      </w:r>
      <w:r w:rsidRPr="00015156">
        <w:rPr>
          <w:rFonts w:ascii="Times" w:hAnsi="Times" w:cs="Times New Roman"/>
          <w:sz w:val="20"/>
          <w:szCs w:val="20"/>
        </w:rPr>
        <w:t xml:space="preserve"> – in Canada, there is an inference that everyone (of legal age) is competent</w:t>
      </w:r>
      <w:r w:rsidR="00B604BE" w:rsidRPr="00015156">
        <w:rPr>
          <w:rFonts w:ascii="Times" w:hAnsi="Times" w:cs="Times New Roman"/>
          <w:sz w:val="20"/>
          <w:szCs w:val="20"/>
        </w:rPr>
        <w:br/>
        <w:t>-Children are not considered competent</w:t>
      </w:r>
      <w:r w:rsidR="00B604BE" w:rsidRPr="00015156">
        <w:rPr>
          <w:rFonts w:ascii="Times" w:hAnsi="Times" w:cs="Times New Roman"/>
          <w:sz w:val="20"/>
          <w:szCs w:val="20"/>
        </w:rPr>
        <w:br/>
        <w:t>-You must take an oath</w:t>
      </w:r>
      <w:r w:rsidR="00B604BE" w:rsidRPr="00015156">
        <w:rPr>
          <w:rFonts w:ascii="Times" w:hAnsi="Times" w:cs="Times New Roman"/>
          <w:sz w:val="20"/>
          <w:szCs w:val="20"/>
        </w:rPr>
        <w:br/>
      </w:r>
      <w:r w:rsidR="00B604BE" w:rsidRPr="00015156">
        <w:rPr>
          <w:rFonts w:ascii="Times" w:hAnsi="Times" w:cs="Times New Roman"/>
          <w:sz w:val="20"/>
          <w:szCs w:val="20"/>
        </w:rPr>
        <w:lastRenderedPageBreak/>
        <w:t>-If you can answer those questions, you are considered competent</w:t>
      </w:r>
      <w:r w:rsidRPr="00015156">
        <w:rPr>
          <w:rFonts w:ascii="Times" w:hAnsi="Times" w:cs="Times New Roman"/>
          <w:sz w:val="20"/>
          <w:szCs w:val="20"/>
        </w:rPr>
        <w:br/>
        <w:t>2)</w:t>
      </w:r>
      <w:r w:rsidRPr="00015156">
        <w:rPr>
          <w:rFonts w:ascii="Times" w:hAnsi="Times" w:cs="Times New Roman"/>
          <w:b/>
          <w:sz w:val="20"/>
          <w:szCs w:val="20"/>
        </w:rPr>
        <w:t xml:space="preserve"> Compellable</w:t>
      </w:r>
      <w:r w:rsidRPr="00015156">
        <w:rPr>
          <w:rFonts w:ascii="Times" w:hAnsi="Times" w:cs="Times New Roman"/>
          <w:sz w:val="20"/>
          <w:szCs w:val="20"/>
        </w:rPr>
        <w:t xml:space="preserve"> </w:t>
      </w:r>
      <w:r w:rsidR="006C4DF2" w:rsidRPr="00015156">
        <w:rPr>
          <w:rFonts w:ascii="Times" w:hAnsi="Times" w:cs="Times New Roman"/>
          <w:sz w:val="20"/>
          <w:szCs w:val="20"/>
        </w:rPr>
        <w:t>–</w:t>
      </w:r>
      <w:r w:rsidR="008119BD" w:rsidRPr="00015156">
        <w:rPr>
          <w:rFonts w:ascii="Times" w:hAnsi="Times" w:cs="Times New Roman"/>
          <w:sz w:val="20"/>
          <w:szCs w:val="20"/>
        </w:rPr>
        <w:t xml:space="preserve"> </w:t>
      </w:r>
      <w:r w:rsidR="006C4DF2" w:rsidRPr="00015156">
        <w:rPr>
          <w:rFonts w:ascii="Times" w:hAnsi="Times" w:cs="Times New Roman"/>
          <w:sz w:val="20"/>
          <w:szCs w:val="20"/>
        </w:rPr>
        <w:t>(example: you might be out of the country</w:t>
      </w:r>
      <w:proofErr w:type="gramStart"/>
      <w:r w:rsidR="006C4DF2" w:rsidRPr="00015156">
        <w:rPr>
          <w:rFonts w:ascii="Times" w:hAnsi="Times" w:cs="Times New Roman"/>
          <w:sz w:val="20"/>
          <w:szCs w:val="20"/>
        </w:rPr>
        <w:t>)</w:t>
      </w:r>
      <w:proofErr w:type="gramEnd"/>
      <w:r w:rsidR="006C4DF2" w:rsidRPr="00015156">
        <w:rPr>
          <w:rFonts w:ascii="Times" w:hAnsi="Times" w:cs="Times New Roman"/>
          <w:sz w:val="20"/>
          <w:szCs w:val="20"/>
        </w:rPr>
        <w:br/>
      </w:r>
      <w:r w:rsidR="006C4DF2" w:rsidRPr="00015156">
        <w:rPr>
          <w:rFonts w:ascii="Times" w:hAnsi="Times" w:cs="Times New Roman"/>
          <w:sz w:val="20"/>
          <w:szCs w:val="20"/>
        </w:rPr>
        <w:br/>
      </w:r>
      <w:r w:rsidR="006C4DF2" w:rsidRPr="00015156">
        <w:rPr>
          <w:rFonts w:ascii="Times" w:hAnsi="Times" w:cs="Times New Roman"/>
          <w:b/>
          <w:sz w:val="20"/>
          <w:szCs w:val="20"/>
        </w:rPr>
        <w:t>How do witnesses testify?</w:t>
      </w:r>
      <w:r w:rsidR="00F11B1F" w:rsidRPr="00015156">
        <w:rPr>
          <w:rFonts w:ascii="Times" w:hAnsi="Times" w:cs="Times New Roman"/>
          <w:b/>
          <w:sz w:val="20"/>
          <w:szCs w:val="20"/>
        </w:rPr>
        <w:br/>
      </w:r>
      <w:r w:rsidR="00F11B1F" w:rsidRPr="00015156">
        <w:rPr>
          <w:rFonts w:ascii="Times" w:hAnsi="Times" w:cs="Times New Roman"/>
          <w:sz w:val="20"/>
          <w:szCs w:val="20"/>
        </w:rPr>
        <w:t>Witness examination always follows the same pattern</w:t>
      </w:r>
      <w:proofErr w:type="gramStart"/>
      <w:r w:rsidR="00F11B1F" w:rsidRPr="00015156">
        <w:rPr>
          <w:rFonts w:ascii="Times" w:hAnsi="Times" w:cs="Times New Roman"/>
          <w:sz w:val="20"/>
          <w:szCs w:val="20"/>
        </w:rPr>
        <w:t>:</w:t>
      </w:r>
      <w:proofErr w:type="gramEnd"/>
      <w:r w:rsidR="006C4DF2" w:rsidRPr="00015156">
        <w:rPr>
          <w:rFonts w:ascii="Times" w:hAnsi="Times" w:cs="Times New Roman"/>
          <w:b/>
          <w:sz w:val="20"/>
          <w:szCs w:val="20"/>
        </w:rPr>
        <w:br/>
      </w:r>
      <w:r w:rsidR="00F11B1F" w:rsidRPr="00015156">
        <w:rPr>
          <w:rFonts w:ascii="Times" w:hAnsi="Times" w:cs="Times New Roman"/>
          <w:sz w:val="20"/>
          <w:szCs w:val="20"/>
        </w:rPr>
        <w:t>Direct examination</w:t>
      </w:r>
      <w:r w:rsidR="008B1B81" w:rsidRPr="00015156">
        <w:rPr>
          <w:rFonts w:ascii="Times" w:hAnsi="Times" w:cs="Times New Roman"/>
          <w:sz w:val="20"/>
          <w:szCs w:val="20"/>
        </w:rPr>
        <w:t xml:space="preserve"> – you can only ask non-leading questions (no prompt)</w:t>
      </w:r>
      <w:r w:rsidR="00DA4DFC" w:rsidRPr="00015156">
        <w:rPr>
          <w:rFonts w:ascii="Times" w:hAnsi="Times" w:cs="Times New Roman"/>
          <w:sz w:val="20"/>
          <w:szCs w:val="20"/>
        </w:rPr>
        <w:t>, can only have open-ended questions</w:t>
      </w:r>
      <w:r w:rsidR="00F11B1F" w:rsidRPr="00015156">
        <w:rPr>
          <w:rFonts w:ascii="Times" w:hAnsi="Times" w:cs="Times New Roman"/>
          <w:sz w:val="20"/>
          <w:szCs w:val="20"/>
        </w:rPr>
        <w:br/>
        <w:t>Cross examination</w:t>
      </w:r>
      <w:r w:rsidR="008B1B81" w:rsidRPr="00015156">
        <w:rPr>
          <w:rFonts w:ascii="Times" w:hAnsi="Times" w:cs="Times New Roman"/>
          <w:sz w:val="20"/>
          <w:szCs w:val="20"/>
        </w:rPr>
        <w:t xml:space="preserve"> – you can ask leading questions</w:t>
      </w:r>
      <w:r w:rsidR="00D465A5" w:rsidRPr="00015156">
        <w:rPr>
          <w:rFonts w:ascii="Times" w:hAnsi="Times" w:cs="Times New Roman"/>
          <w:sz w:val="20"/>
          <w:szCs w:val="20"/>
        </w:rPr>
        <w:t xml:space="preserve">. </w:t>
      </w:r>
      <w:proofErr w:type="gramStart"/>
      <w:r w:rsidR="00D465A5" w:rsidRPr="00015156">
        <w:rPr>
          <w:rFonts w:ascii="Times" w:hAnsi="Times" w:cs="Times New Roman"/>
          <w:sz w:val="20"/>
          <w:szCs w:val="20"/>
        </w:rPr>
        <w:t>Harsh because you’re testing the truth of the evidence.</w:t>
      </w:r>
      <w:proofErr w:type="gramEnd"/>
      <w:r w:rsidR="00D465A5" w:rsidRPr="00015156">
        <w:rPr>
          <w:rFonts w:ascii="Times" w:hAnsi="Times" w:cs="Times New Roman"/>
          <w:sz w:val="20"/>
          <w:szCs w:val="20"/>
        </w:rPr>
        <w:t xml:space="preserve"> </w:t>
      </w:r>
      <w:r w:rsidR="00F11B1F" w:rsidRPr="00015156">
        <w:rPr>
          <w:rFonts w:ascii="Times" w:hAnsi="Times" w:cs="Times New Roman"/>
          <w:sz w:val="20"/>
          <w:szCs w:val="20"/>
        </w:rPr>
        <w:br/>
        <w:t>Re-examination</w:t>
      </w:r>
      <w:r w:rsidR="00AB512D" w:rsidRPr="00015156">
        <w:rPr>
          <w:rFonts w:ascii="Times" w:hAnsi="Times" w:cs="Times New Roman"/>
          <w:sz w:val="20"/>
          <w:szCs w:val="20"/>
        </w:rPr>
        <w:t xml:space="preserve"> </w:t>
      </w:r>
      <w:r w:rsidR="00D57251" w:rsidRPr="00015156">
        <w:rPr>
          <w:rFonts w:ascii="Times" w:hAnsi="Times" w:cs="Times New Roman"/>
          <w:sz w:val="20"/>
          <w:szCs w:val="20"/>
        </w:rPr>
        <w:t>–</w:t>
      </w:r>
      <w:r w:rsidR="00AB512D" w:rsidRPr="00015156">
        <w:rPr>
          <w:rFonts w:ascii="Times" w:hAnsi="Times" w:cs="Times New Roman"/>
          <w:sz w:val="20"/>
          <w:szCs w:val="20"/>
        </w:rPr>
        <w:t xml:space="preserve"> </w:t>
      </w:r>
      <w:r w:rsidR="00D57251" w:rsidRPr="00015156">
        <w:rPr>
          <w:rFonts w:ascii="Times" w:hAnsi="Times" w:cs="Times New Roman"/>
          <w:sz w:val="20"/>
          <w:szCs w:val="20"/>
        </w:rPr>
        <w:t>Party that calls witness can ask open-ended questions (to your own witness</w:t>
      </w:r>
      <w:proofErr w:type="gramStart"/>
      <w:r w:rsidR="00D57251" w:rsidRPr="00015156">
        <w:rPr>
          <w:rFonts w:ascii="Times" w:hAnsi="Times" w:cs="Times New Roman"/>
          <w:sz w:val="20"/>
          <w:szCs w:val="20"/>
        </w:rPr>
        <w:t>)</w:t>
      </w:r>
      <w:proofErr w:type="gramEnd"/>
      <w:r w:rsidR="00D57251" w:rsidRPr="00015156">
        <w:rPr>
          <w:rFonts w:ascii="Times" w:hAnsi="Times" w:cs="Times New Roman"/>
          <w:sz w:val="20"/>
          <w:szCs w:val="20"/>
        </w:rPr>
        <w:br/>
      </w:r>
      <w:r w:rsidR="00AE7E68">
        <w:rPr>
          <w:rFonts w:ascii="Times" w:hAnsi="Times" w:cs="Times New Roman"/>
          <w:b/>
          <w:sz w:val="20"/>
          <w:szCs w:val="20"/>
        </w:rPr>
        <w:br/>
      </w:r>
      <w:r w:rsidR="00B242BF" w:rsidRPr="00015156">
        <w:rPr>
          <w:rFonts w:ascii="Times" w:hAnsi="Times" w:cs="Times New Roman"/>
          <w:b/>
          <w:sz w:val="20"/>
          <w:szCs w:val="20"/>
        </w:rPr>
        <w:t>Limits on Witness Testimony:</w:t>
      </w:r>
    </w:p>
    <w:p w:rsidR="00B242BF" w:rsidRPr="00015156" w:rsidRDefault="00B242BF" w:rsidP="00B242BF">
      <w:pPr>
        <w:rPr>
          <w:rFonts w:ascii="Times" w:hAnsi="Times" w:cs="Times New Roman"/>
          <w:sz w:val="20"/>
          <w:szCs w:val="20"/>
        </w:rPr>
      </w:pPr>
      <w:r w:rsidRPr="00015156">
        <w:rPr>
          <w:rFonts w:ascii="Times" w:hAnsi="Times" w:cs="Times New Roman"/>
          <w:sz w:val="20"/>
          <w:szCs w:val="20"/>
        </w:rPr>
        <w:t xml:space="preserve">Charter </w:t>
      </w:r>
    </w:p>
    <w:p w:rsidR="00B242BF" w:rsidRPr="00015156" w:rsidRDefault="00B242BF" w:rsidP="00B242BF">
      <w:pPr>
        <w:rPr>
          <w:rFonts w:ascii="Times" w:hAnsi="Times" w:cs="Times New Roman"/>
          <w:sz w:val="20"/>
          <w:szCs w:val="20"/>
        </w:rPr>
      </w:pPr>
      <w:r w:rsidRPr="00015156">
        <w:rPr>
          <w:rFonts w:ascii="Times" w:hAnsi="Times" w:cs="Times New Roman"/>
          <w:b/>
          <w:bCs/>
          <w:sz w:val="20"/>
          <w:szCs w:val="20"/>
        </w:rPr>
        <w:t>Section 13:</w:t>
      </w:r>
    </w:p>
    <w:p w:rsidR="00B242BF" w:rsidRPr="00015156" w:rsidRDefault="00B242BF" w:rsidP="00B242BF">
      <w:pPr>
        <w:rPr>
          <w:rFonts w:ascii="Times" w:hAnsi="Times" w:cs="Times New Roman"/>
          <w:sz w:val="20"/>
          <w:szCs w:val="20"/>
        </w:rPr>
      </w:pPr>
      <w:r w:rsidRPr="00015156">
        <w:rPr>
          <w:rFonts w:ascii="Times" w:hAnsi="Times" w:cs="Times New Roman"/>
          <w:b/>
          <w:bCs/>
          <w:sz w:val="20"/>
          <w:szCs w:val="20"/>
        </w:rPr>
        <w:tab/>
        <w:t xml:space="preserve"> </w:t>
      </w:r>
      <w:r w:rsidRPr="00015156">
        <w:rPr>
          <w:rFonts w:ascii="Times" w:hAnsi="Times" w:cs="Times New Roman"/>
          <w:sz w:val="20"/>
          <w:szCs w:val="20"/>
        </w:rPr>
        <w:t>A witness who testifies in any proceedings has the right not to have any incriminating evidence so given used to incriminate that witness in any other proceedings, except in a prosecution for perjury or for the giving of contradictory evidence.</w:t>
      </w:r>
    </w:p>
    <w:p w:rsidR="008159E9" w:rsidRPr="00015156" w:rsidRDefault="008A6E34" w:rsidP="008159E9">
      <w:pPr>
        <w:rPr>
          <w:rFonts w:ascii="Times" w:hAnsi="Times" w:cs="Times New Roman"/>
          <w:sz w:val="20"/>
          <w:szCs w:val="20"/>
        </w:rPr>
      </w:pPr>
      <w:r w:rsidRPr="00015156">
        <w:rPr>
          <w:rFonts w:ascii="Times" w:hAnsi="Times" w:cs="Times New Roman"/>
          <w:sz w:val="20"/>
          <w:szCs w:val="20"/>
        </w:rPr>
        <w:t>Direct examination occurs when a lawyer questions their own witness.</w:t>
      </w:r>
      <w:r w:rsidRPr="00015156">
        <w:rPr>
          <w:rFonts w:ascii="Times" w:hAnsi="Times" w:cs="Times New Roman"/>
          <w:sz w:val="20"/>
          <w:szCs w:val="20"/>
        </w:rPr>
        <w:br/>
      </w:r>
      <w:r w:rsidRPr="00015156">
        <w:rPr>
          <w:rFonts w:ascii="Times" w:hAnsi="Times" w:cs="Times New Roman"/>
          <w:b/>
          <w:sz w:val="20"/>
          <w:szCs w:val="20"/>
        </w:rPr>
        <w:br/>
      </w:r>
      <w:r w:rsidR="008159E9" w:rsidRPr="00015156">
        <w:rPr>
          <w:rFonts w:ascii="Times" w:hAnsi="Times" w:cs="Times New Roman"/>
          <w:b/>
          <w:sz w:val="20"/>
          <w:szCs w:val="20"/>
        </w:rPr>
        <w:t>What types of evidence can be used?</w:t>
      </w:r>
      <w:r w:rsidR="000166DA" w:rsidRPr="00015156">
        <w:rPr>
          <w:rFonts w:ascii="Times" w:hAnsi="Times" w:cs="Times New Roman"/>
          <w:b/>
          <w:sz w:val="20"/>
          <w:szCs w:val="20"/>
        </w:rPr>
        <w:t xml:space="preserve"> (Looking at Law, pg 101)</w:t>
      </w:r>
      <w:r w:rsidR="008159E9" w:rsidRPr="00015156">
        <w:rPr>
          <w:rFonts w:ascii="Times" w:hAnsi="Times" w:cs="Times New Roman"/>
          <w:sz w:val="20"/>
          <w:szCs w:val="20"/>
        </w:rPr>
        <w:br/>
        <w:t>General Principle: Admissibility</w:t>
      </w:r>
      <w:r w:rsidR="008159E9" w:rsidRPr="00015156">
        <w:rPr>
          <w:rFonts w:ascii="Times" w:hAnsi="Times" w:cs="Times New Roman"/>
          <w:sz w:val="20"/>
          <w:szCs w:val="20"/>
        </w:rPr>
        <w:br/>
        <w:t>Relevant – yes</w:t>
      </w:r>
      <w:r w:rsidR="008159E9" w:rsidRPr="00015156">
        <w:rPr>
          <w:rFonts w:ascii="Times" w:hAnsi="Times" w:cs="Times New Roman"/>
          <w:sz w:val="20"/>
          <w:szCs w:val="20"/>
        </w:rPr>
        <w:br/>
        <w:t>Irrelevant –no</w:t>
      </w:r>
      <w:r w:rsidR="008159E9" w:rsidRPr="00015156">
        <w:rPr>
          <w:rFonts w:ascii="Times" w:hAnsi="Times" w:cs="Times New Roman"/>
          <w:sz w:val="20"/>
          <w:szCs w:val="20"/>
        </w:rPr>
        <w:br/>
        <w:t xml:space="preserve">Exceptions: Judicial notice, </w:t>
      </w:r>
      <w:proofErr w:type="gramStart"/>
      <w:r w:rsidR="008159E9" w:rsidRPr="00015156">
        <w:rPr>
          <w:rFonts w:ascii="Times" w:hAnsi="Times" w:cs="Times New Roman"/>
          <w:sz w:val="20"/>
          <w:szCs w:val="20"/>
        </w:rPr>
        <w:t>Improperly</w:t>
      </w:r>
      <w:proofErr w:type="gramEnd"/>
      <w:r w:rsidR="008159E9" w:rsidRPr="00015156">
        <w:rPr>
          <w:rFonts w:ascii="Times" w:hAnsi="Times" w:cs="Times New Roman"/>
          <w:sz w:val="20"/>
          <w:szCs w:val="20"/>
        </w:rPr>
        <w:t xml:space="preserve"> obtained evidence; Relevant but possibly prejudicial evidence</w:t>
      </w:r>
      <w:r w:rsidR="008159E9" w:rsidRPr="00015156">
        <w:rPr>
          <w:rFonts w:ascii="Times" w:hAnsi="Times" w:cs="Times New Roman"/>
          <w:sz w:val="20"/>
          <w:szCs w:val="20"/>
        </w:rPr>
        <w:br/>
        <w:t>-Things that are considered common knowledge (judicial notice) may be considered irrelevant.</w:t>
      </w:r>
      <w:r w:rsidR="008159E9" w:rsidRPr="00015156">
        <w:rPr>
          <w:rFonts w:ascii="Times" w:hAnsi="Times" w:cs="Times New Roman"/>
          <w:sz w:val="20"/>
          <w:szCs w:val="20"/>
        </w:rPr>
        <w:br/>
        <w:t>-Improperly obtained evidence (could be unfairly gathered)</w:t>
      </w:r>
      <w:r w:rsidR="008159E9" w:rsidRPr="00015156">
        <w:rPr>
          <w:rFonts w:ascii="Times" w:hAnsi="Times" w:cs="Times New Roman"/>
          <w:sz w:val="20"/>
          <w:szCs w:val="20"/>
        </w:rPr>
        <w:br/>
        <w:t>-Evidence that’s relevant but possibly prejudiced to the accused</w:t>
      </w:r>
      <w:r w:rsidR="008159E9" w:rsidRPr="00015156">
        <w:rPr>
          <w:rFonts w:ascii="Times" w:hAnsi="Times" w:cs="Times New Roman"/>
          <w:sz w:val="20"/>
          <w:szCs w:val="20"/>
        </w:rPr>
        <w:br/>
      </w:r>
      <w:r w:rsidR="008159E9" w:rsidRPr="00015156">
        <w:rPr>
          <w:rFonts w:ascii="Times" w:hAnsi="Times" w:cs="Times New Roman"/>
          <w:sz w:val="20"/>
          <w:szCs w:val="20"/>
        </w:rPr>
        <w:br/>
      </w:r>
      <w:r w:rsidR="008159E9" w:rsidRPr="00015156">
        <w:rPr>
          <w:rFonts w:ascii="Times" w:hAnsi="Times" w:cs="Times New Roman"/>
          <w:b/>
          <w:sz w:val="20"/>
          <w:szCs w:val="20"/>
        </w:rPr>
        <w:t>Examples of prejudicial evidence</w:t>
      </w:r>
      <w:r w:rsidR="00295820" w:rsidRPr="00015156">
        <w:rPr>
          <w:rFonts w:ascii="Times" w:hAnsi="Times" w:cs="Times New Roman"/>
          <w:b/>
          <w:sz w:val="20"/>
          <w:szCs w:val="20"/>
        </w:rPr>
        <w:t xml:space="preserve"> (101-103</w:t>
      </w:r>
      <w:proofErr w:type="gramStart"/>
      <w:r w:rsidR="00295820" w:rsidRPr="00015156">
        <w:rPr>
          <w:rFonts w:ascii="Times" w:hAnsi="Times" w:cs="Times New Roman"/>
          <w:b/>
          <w:sz w:val="20"/>
          <w:szCs w:val="20"/>
        </w:rPr>
        <w:t>)</w:t>
      </w:r>
      <w:proofErr w:type="gramEnd"/>
      <w:r w:rsidR="008159E9" w:rsidRPr="00015156">
        <w:rPr>
          <w:rFonts w:ascii="Times" w:hAnsi="Times" w:cs="Times New Roman"/>
          <w:b/>
          <w:sz w:val="20"/>
          <w:szCs w:val="20"/>
        </w:rPr>
        <w:br/>
        <w:t xml:space="preserve">Character evidence – </w:t>
      </w:r>
      <w:r w:rsidR="008159E9" w:rsidRPr="00015156">
        <w:rPr>
          <w:rFonts w:ascii="Times" w:hAnsi="Times" w:cs="Times New Roman"/>
          <w:sz w:val="20"/>
          <w:szCs w:val="20"/>
        </w:rPr>
        <w:t xml:space="preserve">Just because somebody might have committed a crime before does not mean they are more likely to be guilty this time. </w:t>
      </w:r>
      <w:r w:rsidR="008159E9" w:rsidRPr="00015156">
        <w:rPr>
          <w:rFonts w:ascii="Times" w:hAnsi="Times" w:cs="Times New Roman"/>
          <w:sz w:val="20"/>
          <w:szCs w:val="20"/>
        </w:rPr>
        <w:br/>
        <w:t>-At the discretion of the party’s lawyer</w:t>
      </w:r>
      <w:r w:rsidR="008159E9" w:rsidRPr="00015156">
        <w:rPr>
          <w:rFonts w:ascii="Times" w:hAnsi="Times" w:cs="Times New Roman"/>
          <w:sz w:val="20"/>
          <w:szCs w:val="20"/>
        </w:rPr>
        <w:br/>
      </w:r>
      <w:r w:rsidR="008159E9" w:rsidRPr="00015156">
        <w:rPr>
          <w:rFonts w:ascii="Times" w:hAnsi="Times" w:cs="Times New Roman"/>
          <w:b/>
          <w:sz w:val="20"/>
          <w:szCs w:val="20"/>
        </w:rPr>
        <w:t>-Bad character</w:t>
      </w:r>
      <w:r w:rsidR="008159E9" w:rsidRPr="00015156">
        <w:rPr>
          <w:rFonts w:ascii="Times" w:hAnsi="Times" w:cs="Times New Roman"/>
          <w:sz w:val="20"/>
          <w:szCs w:val="20"/>
        </w:rPr>
        <w:t xml:space="preserve"> or </w:t>
      </w:r>
      <w:r w:rsidR="008159E9" w:rsidRPr="00015156">
        <w:rPr>
          <w:rFonts w:ascii="Times" w:hAnsi="Times" w:cs="Times New Roman"/>
          <w:b/>
          <w:sz w:val="20"/>
          <w:szCs w:val="20"/>
        </w:rPr>
        <w:t>previous convictions</w:t>
      </w:r>
      <w:r w:rsidR="008159E9" w:rsidRPr="00015156">
        <w:rPr>
          <w:rFonts w:ascii="Times" w:hAnsi="Times" w:cs="Times New Roman"/>
          <w:sz w:val="20"/>
          <w:szCs w:val="20"/>
        </w:rPr>
        <w:t xml:space="preserve"> excluded UNLESS</w:t>
      </w:r>
      <w:r w:rsidR="008159E9" w:rsidRPr="00015156">
        <w:rPr>
          <w:rFonts w:ascii="Times" w:hAnsi="Times" w:cs="Times New Roman"/>
          <w:b/>
          <w:sz w:val="20"/>
          <w:szCs w:val="20"/>
        </w:rPr>
        <w:br/>
      </w:r>
      <w:r w:rsidR="008159E9" w:rsidRPr="00015156">
        <w:rPr>
          <w:rFonts w:ascii="Times" w:hAnsi="Times" w:cs="Times New Roman"/>
          <w:sz w:val="20"/>
          <w:szCs w:val="20"/>
        </w:rPr>
        <w:t>Accused raises their own character or the character of another witness</w:t>
      </w:r>
      <w:r w:rsidR="008159E9" w:rsidRPr="00015156">
        <w:rPr>
          <w:rFonts w:ascii="Times" w:hAnsi="Times" w:cs="Times New Roman"/>
          <w:b/>
          <w:sz w:val="20"/>
          <w:szCs w:val="20"/>
        </w:rPr>
        <w:br/>
        <w:t xml:space="preserve">Opinion evidence </w:t>
      </w:r>
      <w:r w:rsidR="008159E9" w:rsidRPr="00015156">
        <w:rPr>
          <w:rFonts w:ascii="Times" w:hAnsi="Times" w:cs="Times New Roman"/>
          <w:sz w:val="20"/>
          <w:szCs w:val="20"/>
        </w:rPr>
        <w:t>– Testimony has to be fact, not opinion</w:t>
      </w:r>
      <w:r w:rsidR="008159E9" w:rsidRPr="00015156">
        <w:rPr>
          <w:rFonts w:ascii="Times" w:hAnsi="Times" w:cs="Times New Roman"/>
          <w:sz w:val="20"/>
          <w:szCs w:val="20"/>
        </w:rPr>
        <w:br/>
        <w:t xml:space="preserve">-There are two exceptions: </w:t>
      </w:r>
      <w:r w:rsidR="008159E9" w:rsidRPr="00015156">
        <w:rPr>
          <w:rFonts w:ascii="Times" w:hAnsi="Times" w:cs="Times New Roman"/>
          <w:sz w:val="20"/>
          <w:szCs w:val="20"/>
        </w:rPr>
        <w:br/>
        <w:t>Expert advice (highly controversial, experts are hired by the party’s lawyers; questionable impartiality or general statements of fact and opinion)</w:t>
      </w:r>
      <w:r w:rsidR="008159E9" w:rsidRPr="00015156">
        <w:rPr>
          <w:rFonts w:ascii="Times" w:hAnsi="Times" w:cs="Times New Roman"/>
          <w:b/>
          <w:sz w:val="20"/>
          <w:szCs w:val="20"/>
        </w:rPr>
        <w:br/>
        <w:t xml:space="preserve">Hearsay evidence – </w:t>
      </w:r>
      <w:r w:rsidR="008159E9" w:rsidRPr="00015156">
        <w:rPr>
          <w:rFonts w:ascii="Times" w:hAnsi="Times" w:cs="Times New Roman"/>
          <w:sz w:val="20"/>
          <w:szCs w:val="20"/>
        </w:rPr>
        <w:t>excluded because witnesses can only testify what they said or heard</w:t>
      </w:r>
      <w:r w:rsidR="008159E9" w:rsidRPr="00015156">
        <w:rPr>
          <w:rFonts w:ascii="Times" w:hAnsi="Times" w:cs="Times New Roman"/>
          <w:sz w:val="20"/>
          <w:szCs w:val="20"/>
        </w:rPr>
        <w:br/>
      </w:r>
      <w:r w:rsidR="008159E9" w:rsidRPr="00015156">
        <w:rPr>
          <w:rFonts w:ascii="Times" w:hAnsi="Times" w:cs="Times New Roman"/>
          <w:sz w:val="20"/>
          <w:szCs w:val="20"/>
        </w:rPr>
        <w:br/>
      </w:r>
      <w:r w:rsidR="008159E9" w:rsidRPr="00015156">
        <w:rPr>
          <w:rFonts w:ascii="Times" w:hAnsi="Times" w:cs="Times New Roman"/>
          <w:b/>
          <w:sz w:val="20"/>
          <w:szCs w:val="20"/>
        </w:rPr>
        <w:t xml:space="preserve">Burden of proof – </w:t>
      </w:r>
      <w:r w:rsidR="008159E9" w:rsidRPr="00015156">
        <w:rPr>
          <w:rFonts w:ascii="Times" w:hAnsi="Times" w:cs="Times New Roman"/>
          <w:sz w:val="20"/>
          <w:szCs w:val="20"/>
        </w:rPr>
        <w:t>How evidence is weighed</w:t>
      </w:r>
      <w:r w:rsidR="003E6BFC" w:rsidRPr="00015156">
        <w:rPr>
          <w:rFonts w:ascii="Times" w:hAnsi="Times" w:cs="Times New Roman"/>
          <w:sz w:val="20"/>
          <w:szCs w:val="20"/>
        </w:rPr>
        <w:t xml:space="preserve"> (103-104)</w:t>
      </w:r>
      <w:r w:rsidR="008159E9" w:rsidRPr="00015156">
        <w:rPr>
          <w:rFonts w:ascii="Times" w:hAnsi="Times" w:cs="Times New Roman"/>
          <w:sz w:val="20"/>
          <w:szCs w:val="20"/>
        </w:rPr>
        <w:br/>
        <w:t>-How clearly does the evidence have to demonstrate the facts in order for the evidence to be proven</w:t>
      </w:r>
      <w:r w:rsidR="008159E9" w:rsidRPr="00015156">
        <w:rPr>
          <w:rFonts w:ascii="Times" w:hAnsi="Times" w:cs="Times New Roman"/>
          <w:sz w:val="20"/>
          <w:szCs w:val="20"/>
        </w:rPr>
        <w:br/>
      </w:r>
      <w:r w:rsidR="008159E9" w:rsidRPr="00015156">
        <w:rPr>
          <w:rFonts w:ascii="Times" w:hAnsi="Times" w:cs="Times New Roman"/>
          <w:b/>
          <w:sz w:val="20"/>
          <w:szCs w:val="20"/>
        </w:rPr>
        <w:t xml:space="preserve">Civil law – </w:t>
      </w:r>
      <w:r w:rsidR="008159E9" w:rsidRPr="00015156">
        <w:rPr>
          <w:rFonts w:ascii="Times" w:hAnsi="Times" w:cs="Times New Roman"/>
          <w:sz w:val="20"/>
          <w:szCs w:val="20"/>
        </w:rPr>
        <w:t>based on the balance of probabilities</w:t>
      </w:r>
      <w:r w:rsidR="008159E9" w:rsidRPr="00015156">
        <w:rPr>
          <w:rFonts w:ascii="Times" w:hAnsi="Times" w:cs="Times New Roman"/>
          <w:sz w:val="20"/>
          <w:szCs w:val="20"/>
        </w:rPr>
        <w:br/>
      </w:r>
      <w:r w:rsidR="008159E9" w:rsidRPr="00015156">
        <w:rPr>
          <w:rFonts w:ascii="Times" w:hAnsi="Times" w:cs="Times New Roman"/>
          <w:b/>
          <w:sz w:val="20"/>
          <w:szCs w:val="20"/>
        </w:rPr>
        <w:t xml:space="preserve">Criminal law – </w:t>
      </w:r>
      <w:r w:rsidR="008159E9" w:rsidRPr="00015156">
        <w:rPr>
          <w:rFonts w:ascii="Times" w:hAnsi="Times" w:cs="Times New Roman"/>
          <w:sz w:val="20"/>
          <w:szCs w:val="20"/>
        </w:rPr>
        <w:t>based on beyond a reasonable doubt</w:t>
      </w:r>
      <w:r w:rsidR="008159E9" w:rsidRPr="00015156">
        <w:rPr>
          <w:rFonts w:ascii="Times" w:hAnsi="Times" w:cs="Times New Roman"/>
          <w:sz w:val="20"/>
          <w:szCs w:val="20"/>
        </w:rPr>
        <w:br/>
      </w:r>
      <w:r w:rsidR="008159E9" w:rsidRPr="00015156">
        <w:rPr>
          <w:rFonts w:ascii="Times" w:hAnsi="Times" w:cs="Times New Roman"/>
          <w:sz w:val="20"/>
          <w:szCs w:val="20"/>
        </w:rPr>
        <w:br/>
        <w:t xml:space="preserve">In criminal trials, the burden of proof is on the crown. </w:t>
      </w:r>
    </w:p>
    <w:p w:rsidR="009D08B0" w:rsidRPr="00015156" w:rsidRDefault="008159E9" w:rsidP="009D08B0">
      <w:pPr>
        <w:rPr>
          <w:rFonts w:ascii="Times" w:hAnsi="Times"/>
          <w:sz w:val="20"/>
          <w:szCs w:val="20"/>
          <w:lang w:val="en-US"/>
        </w:rPr>
      </w:pPr>
      <w:r w:rsidRPr="00015156">
        <w:rPr>
          <w:rFonts w:ascii="Times" w:hAnsi="Times" w:cs="Times New Roman"/>
          <w:b/>
          <w:sz w:val="20"/>
          <w:szCs w:val="20"/>
        </w:rPr>
        <w:lastRenderedPageBreak/>
        <w:t>Rever</w:t>
      </w:r>
      <w:r w:rsidRPr="00015156">
        <w:rPr>
          <w:rFonts w:ascii="Times" w:hAnsi="Times" w:cs="Times New Roman"/>
          <w:sz w:val="20"/>
          <w:szCs w:val="20"/>
        </w:rPr>
        <w:t>se onus offences</w:t>
      </w:r>
      <w:r w:rsidRPr="00015156">
        <w:rPr>
          <w:rFonts w:ascii="Times" w:hAnsi="Times" w:cs="Times New Roman"/>
          <w:sz w:val="20"/>
          <w:szCs w:val="20"/>
        </w:rPr>
        <w:br/>
        <w:t>-Reversed burden (presumed person has committed the offence under which they are being charge unless they prove otherwise)</w:t>
      </w:r>
      <w:r w:rsidRPr="00015156">
        <w:rPr>
          <w:rFonts w:ascii="Times" w:hAnsi="Times" w:cs="Times New Roman"/>
          <w:sz w:val="20"/>
          <w:szCs w:val="20"/>
        </w:rPr>
        <w:br/>
      </w:r>
      <w:r w:rsidRPr="00015156">
        <w:rPr>
          <w:rFonts w:ascii="Times" w:hAnsi="Times" w:cs="Times New Roman"/>
          <w:sz w:val="20"/>
          <w:szCs w:val="20"/>
        </w:rPr>
        <w:br/>
        <w:t>Hearsay evidence is excluded because it is not based on what an witness saw or heard but what someone else told them.</w:t>
      </w:r>
      <w:r w:rsidRPr="00015156">
        <w:rPr>
          <w:rFonts w:ascii="Times" w:hAnsi="Times" w:cs="Times New Roman"/>
          <w:sz w:val="20"/>
          <w:szCs w:val="20"/>
        </w:rPr>
        <w:br/>
      </w:r>
      <w:r w:rsidRPr="00015156">
        <w:rPr>
          <w:rFonts w:ascii="Times" w:hAnsi="Times" w:cs="Times New Roman"/>
          <w:sz w:val="20"/>
          <w:szCs w:val="20"/>
        </w:rPr>
        <w:br/>
        <w:t>Summary</w:t>
      </w:r>
      <w:proofErr w:type="gramStart"/>
      <w:r w:rsidRPr="00015156">
        <w:rPr>
          <w:rFonts w:ascii="Times" w:hAnsi="Times" w:cs="Times New Roman"/>
          <w:sz w:val="20"/>
          <w:szCs w:val="20"/>
        </w:rPr>
        <w:t>:</w:t>
      </w:r>
      <w:proofErr w:type="gramEnd"/>
      <w:r w:rsidRPr="00015156">
        <w:rPr>
          <w:rFonts w:ascii="Times" w:hAnsi="Times" w:cs="Times New Roman"/>
          <w:sz w:val="20"/>
          <w:szCs w:val="20"/>
        </w:rPr>
        <w:br/>
        <w:t>Policing is tied to the State model of law</w:t>
      </w:r>
      <w:r w:rsidRPr="00015156">
        <w:rPr>
          <w:rFonts w:ascii="Times" w:hAnsi="Times" w:cs="Times New Roman"/>
          <w:sz w:val="20"/>
          <w:szCs w:val="20"/>
        </w:rPr>
        <w:br/>
        <w:t>There are 4 Levels/ 3 Models of policing</w:t>
      </w:r>
      <w:r w:rsidRPr="00015156">
        <w:rPr>
          <w:rFonts w:ascii="Times" w:hAnsi="Times" w:cs="Times New Roman"/>
          <w:sz w:val="20"/>
          <w:szCs w:val="20"/>
        </w:rPr>
        <w:br/>
        <w:t>Evidence: Basic Rule/Exceptions</w:t>
      </w:r>
      <w:r w:rsidRPr="00015156">
        <w:rPr>
          <w:rFonts w:ascii="Times" w:hAnsi="Times" w:cs="Times New Roman"/>
          <w:sz w:val="20"/>
          <w:szCs w:val="20"/>
        </w:rPr>
        <w:br/>
        <w:t>Readings for next week</w:t>
      </w:r>
      <w:r w:rsidRPr="00015156">
        <w:rPr>
          <w:rFonts w:ascii="Times" w:hAnsi="Times" w:cs="Times New Roman"/>
          <w:sz w:val="20"/>
          <w:szCs w:val="20"/>
        </w:rPr>
        <w:br/>
      </w:r>
      <w:r w:rsidRPr="00015156">
        <w:rPr>
          <w:rFonts w:ascii="Times" w:hAnsi="Times" w:cs="Times New Roman"/>
          <w:sz w:val="20"/>
          <w:szCs w:val="20"/>
        </w:rPr>
        <w:br/>
      </w:r>
      <w:r w:rsidR="00F64398" w:rsidRPr="00254A6A">
        <w:rPr>
          <w:rFonts w:ascii="Times" w:hAnsi="Times" w:cs="Times New Roman"/>
          <w:b/>
          <w:sz w:val="36"/>
          <w:szCs w:val="20"/>
        </w:rPr>
        <w:t>Lecture 14</w:t>
      </w:r>
      <w:r w:rsidR="00AE7E68">
        <w:rPr>
          <w:rFonts w:ascii="Times" w:hAnsi="Times" w:cs="Times New Roman"/>
          <w:b/>
          <w:sz w:val="36"/>
          <w:szCs w:val="20"/>
        </w:rPr>
        <w:t xml:space="preserve">: </w:t>
      </w:r>
      <w:r w:rsidR="002B296F">
        <w:rPr>
          <w:rFonts w:ascii="Times" w:hAnsi="Times" w:cs="Times New Roman"/>
          <w:b/>
          <w:sz w:val="36"/>
          <w:szCs w:val="20"/>
        </w:rPr>
        <w:t>Criminal Law</w:t>
      </w:r>
      <w:r w:rsidR="009D08B0" w:rsidRPr="00015156">
        <w:rPr>
          <w:rFonts w:ascii="Times" w:hAnsi="Times" w:cs="Times New Roman"/>
          <w:b/>
          <w:sz w:val="20"/>
          <w:szCs w:val="20"/>
        </w:rPr>
        <w:br/>
      </w:r>
      <w:r w:rsidR="009D08B0" w:rsidRPr="00015156">
        <w:rPr>
          <w:rFonts w:ascii="Times" w:hAnsi="Times"/>
          <w:sz w:val="20"/>
          <w:szCs w:val="20"/>
          <w:lang w:val="en-US"/>
        </w:rPr>
        <w:tab/>
        <w:t>Both categories were born out of the single [point of view]…that has dominated our understanding of law at least since Hobbes threatened that life without law would be ‘solitary, poor, nasty, brutish and short’. That is:</w:t>
      </w:r>
      <w:r w:rsidR="009D08B0" w:rsidRPr="00015156">
        <w:rPr>
          <w:rFonts w:ascii="Times" w:hAnsi="Times"/>
          <w:i/>
          <w:iCs/>
          <w:sz w:val="20"/>
          <w:szCs w:val="20"/>
          <w:lang w:val="en-US"/>
        </w:rPr>
        <w:t xml:space="preserve"> Law maintains social order.</w:t>
      </w:r>
      <w:r w:rsidR="009D08B0" w:rsidRPr="00015156">
        <w:rPr>
          <w:rFonts w:ascii="Times" w:hAnsi="Times"/>
          <w:sz w:val="20"/>
          <w:szCs w:val="20"/>
          <w:lang w:val="en-US"/>
        </w:rPr>
        <w:t xml:space="preserve"> Regardless of the many sharp disagreements which divided the scholars in the debate over the concept of law, there was universal agreement on the point that law is the primary mechanism of social control which preserves the normative order in society.</w:t>
      </w:r>
    </w:p>
    <w:p w:rsidR="00F64398" w:rsidRPr="00015156" w:rsidRDefault="009D08B0" w:rsidP="00F64398">
      <w:pPr>
        <w:rPr>
          <w:rFonts w:ascii="Times" w:hAnsi="Times" w:cs="Times New Roman"/>
          <w:sz w:val="20"/>
          <w:szCs w:val="20"/>
          <w:lang w:val="en-US"/>
        </w:rPr>
      </w:pPr>
      <w:r w:rsidRPr="00015156">
        <w:rPr>
          <w:rFonts w:ascii="Times" w:hAnsi="Times" w:cs="Times New Roman"/>
          <w:sz w:val="20"/>
          <w:szCs w:val="20"/>
          <w:lang w:val="en-US"/>
        </w:rPr>
        <w:tab/>
        <w:t xml:space="preserve">BZ </w:t>
      </w:r>
      <w:proofErr w:type="spellStart"/>
      <w:r w:rsidRPr="00015156">
        <w:rPr>
          <w:rFonts w:ascii="Times" w:hAnsi="Times" w:cs="Times New Roman"/>
          <w:sz w:val="20"/>
          <w:szCs w:val="20"/>
          <w:lang w:val="en-US"/>
        </w:rPr>
        <w:t>Tamanaha</w:t>
      </w:r>
      <w:proofErr w:type="spellEnd"/>
      <w:r w:rsidRPr="00015156">
        <w:rPr>
          <w:rFonts w:ascii="Times" w:hAnsi="Times" w:cs="Times New Roman"/>
          <w:sz w:val="20"/>
          <w:szCs w:val="20"/>
          <w:lang w:val="en-US"/>
        </w:rPr>
        <w:t xml:space="preserve"> “An Analytical Map of Social Scientific Approaches to the Concept of Law” (1995) 15 Oxford J of Legal Stud 510, 513-514.</w:t>
      </w:r>
      <w:r w:rsidRPr="00015156">
        <w:rPr>
          <w:rFonts w:ascii="Times" w:hAnsi="Times" w:cs="Times New Roman"/>
          <w:sz w:val="20"/>
          <w:szCs w:val="20"/>
          <w:lang w:val="en-US"/>
        </w:rPr>
        <w:br/>
        <w:t>-T</w:t>
      </w:r>
      <w:proofErr w:type="spellStart"/>
      <w:r w:rsidR="00F64398" w:rsidRPr="00015156">
        <w:rPr>
          <w:rFonts w:ascii="Times" w:hAnsi="Times" w:cs="Times New Roman"/>
          <w:sz w:val="20"/>
          <w:szCs w:val="20"/>
        </w:rPr>
        <w:t>amanaha</w:t>
      </w:r>
      <w:proofErr w:type="spellEnd"/>
      <w:r w:rsidR="00F64398" w:rsidRPr="00015156">
        <w:rPr>
          <w:rFonts w:ascii="Times" w:hAnsi="Times" w:cs="Times New Roman"/>
          <w:sz w:val="20"/>
          <w:szCs w:val="20"/>
        </w:rPr>
        <w:t>: Says that there is a universal agreement that law maintains social order. Without laws, life</w:t>
      </w:r>
      <w:r w:rsidR="002B7A8B" w:rsidRPr="00015156">
        <w:rPr>
          <w:rFonts w:ascii="Times" w:hAnsi="Times" w:cs="Times New Roman"/>
          <w:sz w:val="20"/>
          <w:szCs w:val="20"/>
        </w:rPr>
        <w:t xml:space="preserve"> </w:t>
      </w:r>
      <w:r w:rsidR="00F64398" w:rsidRPr="00015156">
        <w:rPr>
          <w:rFonts w:ascii="Times" w:hAnsi="Times" w:cs="Times New Roman"/>
          <w:sz w:val="20"/>
          <w:szCs w:val="20"/>
        </w:rPr>
        <w:t>would be anarchic. Says we need to have rules and someone to apply these rules (by using power and</w:t>
      </w:r>
      <w:r w:rsidR="002B7A8B" w:rsidRPr="00015156">
        <w:rPr>
          <w:rFonts w:ascii="Times" w:hAnsi="Times" w:cs="Times New Roman"/>
          <w:sz w:val="20"/>
          <w:szCs w:val="20"/>
        </w:rPr>
        <w:t xml:space="preserve"> </w:t>
      </w:r>
      <w:r w:rsidR="00F64398" w:rsidRPr="00015156">
        <w:rPr>
          <w:rFonts w:ascii="Times" w:hAnsi="Times" w:cs="Times New Roman"/>
          <w:sz w:val="20"/>
          <w:szCs w:val="20"/>
        </w:rPr>
        <w:t>discretion).</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Issue in criminal law</w:t>
      </w:r>
      <w:r w:rsidR="002B7A8B" w:rsidRPr="00015156">
        <w:rPr>
          <w:rFonts w:ascii="Times" w:hAnsi="Times" w:cs="Times New Roman"/>
          <w:sz w:val="20"/>
          <w:szCs w:val="20"/>
        </w:rPr>
        <w:br/>
      </w:r>
      <w:r w:rsidRPr="00015156">
        <w:rPr>
          <w:rFonts w:ascii="Times" w:hAnsi="Times" w:cs="Times New Roman"/>
          <w:sz w:val="20"/>
          <w:szCs w:val="20"/>
        </w:rPr>
        <w:t>-Discretion</w:t>
      </w:r>
      <w:r w:rsidR="002B7A8B" w:rsidRPr="00015156">
        <w:rPr>
          <w:rFonts w:ascii="Times" w:hAnsi="Times" w:cs="Times New Roman"/>
          <w:sz w:val="20"/>
          <w:szCs w:val="20"/>
        </w:rPr>
        <w:br/>
      </w:r>
      <w:r w:rsidRPr="00015156">
        <w:rPr>
          <w:rFonts w:ascii="Times" w:hAnsi="Times" w:cs="Times New Roman"/>
          <w:sz w:val="20"/>
          <w:szCs w:val="20"/>
        </w:rPr>
        <w:t>-All wrongs were considered private wrongs</w:t>
      </w:r>
      <w:r w:rsidR="002B7A8B" w:rsidRPr="00015156">
        <w:rPr>
          <w:rFonts w:ascii="Times" w:hAnsi="Times" w:cs="Times New Roman"/>
          <w:sz w:val="20"/>
          <w:szCs w:val="20"/>
        </w:rPr>
        <w:br/>
      </w:r>
      <w:r w:rsidRPr="00015156">
        <w:rPr>
          <w:rFonts w:ascii="Times" w:hAnsi="Times" w:cs="Times New Roman"/>
          <w:sz w:val="20"/>
          <w:szCs w:val="20"/>
        </w:rPr>
        <w:t>-Role of the victim – historically, you would pay a sum of money to the victim (known as restitution)</w:t>
      </w:r>
      <w:r w:rsidR="002B7A8B" w:rsidRPr="00015156">
        <w:rPr>
          <w:rFonts w:ascii="Times" w:hAnsi="Times" w:cs="Times New Roman"/>
          <w:sz w:val="20"/>
          <w:szCs w:val="20"/>
        </w:rPr>
        <w:br/>
      </w:r>
      <w:r w:rsidRPr="00015156">
        <w:rPr>
          <w:rFonts w:ascii="Times" w:hAnsi="Times" w:cs="Times New Roman"/>
          <w:sz w:val="20"/>
          <w:szCs w:val="20"/>
        </w:rPr>
        <w:t>-Some actions are deviant and harm not only individuals, but society as well (these are considered</w:t>
      </w:r>
      <w:r w:rsidR="002B7A8B" w:rsidRPr="00015156">
        <w:rPr>
          <w:rFonts w:ascii="Times" w:hAnsi="Times" w:cs="Times New Roman"/>
          <w:sz w:val="20"/>
          <w:szCs w:val="20"/>
        </w:rPr>
        <w:br/>
      </w:r>
      <w:r w:rsidRPr="00015156">
        <w:rPr>
          <w:rFonts w:ascii="Times" w:hAnsi="Times" w:cs="Times New Roman"/>
          <w:sz w:val="20"/>
          <w:szCs w:val="20"/>
        </w:rPr>
        <w:t>threats to the crown’s peace) and thus, are now considered public</w:t>
      </w:r>
      <w:r w:rsidR="002B7A8B" w:rsidRPr="00015156">
        <w:rPr>
          <w:rFonts w:ascii="Times" w:hAnsi="Times" w:cs="Times New Roman"/>
          <w:sz w:val="20"/>
          <w:szCs w:val="20"/>
        </w:rPr>
        <w:br/>
      </w:r>
      <w:r w:rsidRPr="00015156">
        <w:rPr>
          <w:rFonts w:ascii="Times" w:hAnsi="Times" w:cs="Times New Roman"/>
          <w:sz w:val="20"/>
          <w:szCs w:val="20"/>
        </w:rPr>
        <w:t>-Victim has limited role; participates, at most, as a witness</w:t>
      </w:r>
      <w:r w:rsidR="002B7A8B" w:rsidRPr="00015156">
        <w:rPr>
          <w:rFonts w:ascii="Times" w:hAnsi="Times" w:cs="Times New Roman"/>
          <w:sz w:val="20"/>
          <w:szCs w:val="20"/>
        </w:rPr>
        <w:br/>
      </w:r>
      <w:r w:rsidRPr="00015156">
        <w:rPr>
          <w:rFonts w:ascii="Times" w:hAnsi="Times" w:cs="Times New Roman"/>
          <w:sz w:val="20"/>
          <w:szCs w:val="20"/>
        </w:rPr>
        <w:t>-There has been a shift to the public realm; the power has shifted to the state itself</w:t>
      </w:r>
      <w:r w:rsidR="002B7A8B" w:rsidRPr="00015156">
        <w:rPr>
          <w:rFonts w:ascii="Times" w:hAnsi="Times" w:cs="Times New Roman"/>
          <w:sz w:val="20"/>
          <w:szCs w:val="20"/>
        </w:rPr>
        <w:br/>
      </w:r>
      <w:r w:rsidRPr="00015156">
        <w:rPr>
          <w:rFonts w:ascii="Times" w:hAnsi="Times" w:cs="Times New Roman"/>
          <w:sz w:val="20"/>
          <w:szCs w:val="20"/>
        </w:rPr>
        <w:t>-Offences became public in order to maintain power in society</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What is a criminal sanction?</w:t>
      </w:r>
      <w:r w:rsidR="002B7A8B" w:rsidRPr="00015156">
        <w:rPr>
          <w:rFonts w:ascii="Times" w:hAnsi="Times" w:cs="Times New Roman"/>
          <w:sz w:val="20"/>
          <w:szCs w:val="20"/>
        </w:rPr>
        <w:br/>
      </w:r>
      <w:r w:rsidRPr="00015156">
        <w:rPr>
          <w:rFonts w:ascii="Times" w:hAnsi="Times" w:cs="Times New Roman"/>
          <w:sz w:val="20"/>
          <w:szCs w:val="20"/>
        </w:rPr>
        <w:t xml:space="preserve">-Social control of </w:t>
      </w:r>
      <w:proofErr w:type="spellStart"/>
      <w:r w:rsidRPr="00015156">
        <w:rPr>
          <w:rFonts w:ascii="Times" w:hAnsi="Times" w:cs="Times New Roman"/>
          <w:sz w:val="20"/>
          <w:szCs w:val="20"/>
        </w:rPr>
        <w:t>behavior</w:t>
      </w:r>
      <w:proofErr w:type="spellEnd"/>
      <w:r w:rsidRPr="00015156">
        <w:rPr>
          <w:rFonts w:ascii="Times" w:hAnsi="Times" w:cs="Times New Roman"/>
          <w:sz w:val="20"/>
          <w:szCs w:val="20"/>
        </w:rPr>
        <w:t xml:space="preserve"> that is considered to be harmful to society.</w:t>
      </w:r>
      <w:r w:rsidR="002B7A8B" w:rsidRPr="00015156">
        <w:rPr>
          <w:rFonts w:ascii="Times" w:hAnsi="Times" w:cs="Times New Roman"/>
          <w:sz w:val="20"/>
          <w:szCs w:val="20"/>
        </w:rPr>
        <w:br/>
      </w:r>
      <w:r w:rsidRPr="00015156">
        <w:rPr>
          <w:rFonts w:ascii="Times" w:hAnsi="Times" w:cs="Times New Roman"/>
          <w:sz w:val="20"/>
          <w:szCs w:val="20"/>
        </w:rPr>
        <w:t>The process by which criminal sanction occurs is known as legalization.</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Legalization</w:t>
      </w:r>
      <w:r w:rsidRPr="00015156">
        <w:rPr>
          <w:rFonts w:ascii="Times" w:hAnsi="Times" w:cs="Times New Roman"/>
          <w:sz w:val="20"/>
          <w:szCs w:val="20"/>
        </w:rPr>
        <w:t xml:space="preserve"> occurs when social norms become legal norms (behaviour that was once previously</w:t>
      </w:r>
      <w:r w:rsidR="002B7A8B" w:rsidRPr="00015156">
        <w:rPr>
          <w:rFonts w:ascii="Times" w:hAnsi="Times" w:cs="Times New Roman"/>
          <w:sz w:val="20"/>
          <w:szCs w:val="20"/>
        </w:rPr>
        <w:br/>
      </w:r>
      <w:r w:rsidRPr="00015156">
        <w:rPr>
          <w:rFonts w:ascii="Times" w:hAnsi="Times" w:cs="Times New Roman"/>
          <w:sz w:val="20"/>
          <w:szCs w:val="20"/>
        </w:rPr>
        <w:t>acceptable can become inacceptable).</w:t>
      </w:r>
      <w:r w:rsidR="002B7A8B" w:rsidRPr="00015156">
        <w:rPr>
          <w:rFonts w:ascii="Times" w:hAnsi="Times" w:cs="Times New Roman"/>
          <w:sz w:val="20"/>
          <w:szCs w:val="20"/>
        </w:rPr>
        <w:br/>
      </w:r>
      <w:r w:rsidRPr="00015156">
        <w:rPr>
          <w:rFonts w:ascii="Times" w:hAnsi="Times" w:cs="Times New Roman"/>
          <w:sz w:val="20"/>
          <w:szCs w:val="20"/>
        </w:rPr>
        <w:t>-This might occur due to moral indignation, value in order, threat, or politics.</w:t>
      </w:r>
      <w:r w:rsidR="002B7A8B" w:rsidRPr="00015156">
        <w:rPr>
          <w:rFonts w:ascii="Times" w:hAnsi="Times" w:cs="Times New Roman"/>
          <w:sz w:val="20"/>
          <w:szCs w:val="20"/>
        </w:rPr>
        <w:br/>
      </w:r>
      <w:proofErr w:type="gramStart"/>
      <w:r w:rsidRPr="00015156">
        <w:rPr>
          <w:rFonts w:ascii="Times" w:hAnsi="Times" w:cs="Times New Roman"/>
          <w:sz w:val="20"/>
          <w:szCs w:val="20"/>
        </w:rPr>
        <w:t>-(</w:t>
      </w:r>
      <w:proofErr w:type="gramEnd"/>
      <w:r w:rsidRPr="00015156">
        <w:rPr>
          <w:rFonts w:ascii="Times" w:hAnsi="Times" w:cs="Times New Roman"/>
          <w:sz w:val="20"/>
          <w:szCs w:val="20"/>
        </w:rPr>
        <w:t>Sometimes, it’s better to have a rule than no rules at all – like in the case of traffic laws).</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There are different categories of criminal offences in Canada.</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How are criminal offences categorized?</w:t>
      </w:r>
      <w:r w:rsidR="0083467D" w:rsidRPr="00015156">
        <w:rPr>
          <w:rFonts w:ascii="Times" w:hAnsi="Times" w:cs="Times New Roman"/>
          <w:b/>
          <w:sz w:val="20"/>
          <w:szCs w:val="20"/>
        </w:rPr>
        <w:t xml:space="preserve"> (Looking at Law page 66)</w:t>
      </w:r>
      <w:r w:rsidR="002B7A8B" w:rsidRPr="00015156">
        <w:rPr>
          <w:rFonts w:ascii="Times" w:hAnsi="Times" w:cs="Times New Roman"/>
          <w:b/>
          <w:sz w:val="20"/>
          <w:szCs w:val="20"/>
        </w:rPr>
        <w:br/>
      </w:r>
      <w:r w:rsidRPr="00015156">
        <w:rPr>
          <w:rFonts w:ascii="Times" w:hAnsi="Times" w:cs="Times New Roman"/>
          <w:sz w:val="20"/>
          <w:szCs w:val="20"/>
        </w:rPr>
        <w:t>By level of government that enacts the offence</w:t>
      </w:r>
      <w:proofErr w:type="gramStart"/>
      <w:r w:rsidRPr="00015156">
        <w:rPr>
          <w:rFonts w:ascii="Times" w:hAnsi="Times" w:cs="Times New Roman"/>
          <w:sz w:val="20"/>
          <w:szCs w:val="20"/>
        </w:rPr>
        <w:t>:</w:t>
      </w:r>
      <w:proofErr w:type="gramEnd"/>
      <w:r w:rsidR="002B7A8B" w:rsidRPr="00015156">
        <w:rPr>
          <w:rFonts w:ascii="Times" w:hAnsi="Times" w:cs="Times New Roman"/>
          <w:sz w:val="20"/>
          <w:szCs w:val="20"/>
        </w:rPr>
        <w:br/>
      </w:r>
      <w:r w:rsidRPr="00015156">
        <w:rPr>
          <w:rFonts w:ascii="Times" w:hAnsi="Times" w:cs="Times New Roman"/>
          <w:sz w:val="20"/>
          <w:szCs w:val="20"/>
        </w:rPr>
        <w:t>Criminal Offences (Federal)</w:t>
      </w:r>
      <w:r w:rsidR="002B7A8B" w:rsidRPr="00015156">
        <w:rPr>
          <w:rFonts w:ascii="Times" w:hAnsi="Times" w:cs="Times New Roman"/>
          <w:sz w:val="20"/>
          <w:szCs w:val="20"/>
        </w:rPr>
        <w:br/>
      </w:r>
      <w:r w:rsidRPr="00015156">
        <w:rPr>
          <w:rFonts w:ascii="Times" w:hAnsi="Times" w:cs="Times New Roman"/>
          <w:sz w:val="20"/>
          <w:szCs w:val="20"/>
        </w:rPr>
        <w:lastRenderedPageBreak/>
        <w:t>Quasi-Criminal Offences (Provincial)</w:t>
      </w:r>
      <w:r w:rsidR="002B7A8B" w:rsidRPr="00015156">
        <w:rPr>
          <w:rFonts w:ascii="Times" w:hAnsi="Times" w:cs="Times New Roman"/>
          <w:sz w:val="20"/>
          <w:szCs w:val="20"/>
        </w:rPr>
        <w:br/>
      </w:r>
      <w:r w:rsidRPr="00015156">
        <w:rPr>
          <w:rFonts w:ascii="Times" w:hAnsi="Times" w:cs="Times New Roman"/>
          <w:sz w:val="20"/>
          <w:szCs w:val="20"/>
        </w:rPr>
        <w:t>Based on Division of Powers in the Constitution Act, 1867</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S. 91 (27</w:t>
      </w:r>
      <w:proofErr w:type="gramStart"/>
      <w:r w:rsidRPr="00015156">
        <w:rPr>
          <w:rFonts w:ascii="Times" w:hAnsi="Times" w:cs="Times New Roman"/>
          <w:sz w:val="20"/>
          <w:szCs w:val="20"/>
        </w:rPr>
        <w:t>) :</w:t>
      </w:r>
      <w:proofErr w:type="gramEnd"/>
      <w:r w:rsidRPr="00015156">
        <w:rPr>
          <w:rFonts w:ascii="Times" w:hAnsi="Times" w:cs="Times New Roman"/>
          <w:sz w:val="20"/>
          <w:szCs w:val="20"/>
        </w:rPr>
        <w:t xml:space="preserve"> Federal power to enact criminal law</w:t>
      </w:r>
      <w:r w:rsidR="002B7A8B" w:rsidRPr="00015156">
        <w:rPr>
          <w:rFonts w:ascii="Times" w:hAnsi="Times" w:cs="Times New Roman"/>
          <w:sz w:val="20"/>
          <w:szCs w:val="20"/>
        </w:rPr>
        <w:br/>
      </w:r>
      <w:r w:rsidRPr="00015156">
        <w:rPr>
          <w:rFonts w:ascii="Times" w:hAnsi="Times" w:cs="Times New Roman"/>
          <w:sz w:val="20"/>
          <w:szCs w:val="20"/>
        </w:rPr>
        <w:t>S. 92 (15): Provincial power to impose penalties for violating provincial law</w:t>
      </w:r>
      <w:r w:rsidR="002B7A8B" w:rsidRPr="00015156">
        <w:rPr>
          <w:rFonts w:ascii="Times" w:hAnsi="Times" w:cs="Times New Roman"/>
          <w:sz w:val="20"/>
          <w:szCs w:val="20"/>
        </w:rPr>
        <w:br/>
      </w:r>
      <w:r w:rsidRPr="00015156">
        <w:rPr>
          <w:rFonts w:ascii="Times" w:hAnsi="Times" w:cs="Times New Roman"/>
          <w:sz w:val="20"/>
          <w:szCs w:val="20"/>
        </w:rPr>
        <w:t>(LOOKING AT LAW PAGE 66)</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-Quasi-criminal offences have reduced penalties because certain offences cannot be punishable by</w:t>
      </w:r>
      <w:r w:rsidR="002B7A8B" w:rsidRPr="00015156">
        <w:rPr>
          <w:rFonts w:ascii="Times" w:hAnsi="Times" w:cs="Times New Roman"/>
          <w:sz w:val="20"/>
          <w:szCs w:val="20"/>
        </w:rPr>
        <w:t xml:space="preserve"> </w:t>
      </w:r>
      <w:r w:rsidRPr="00015156">
        <w:rPr>
          <w:rFonts w:ascii="Times" w:hAnsi="Times" w:cs="Times New Roman"/>
          <w:sz w:val="20"/>
          <w:szCs w:val="20"/>
        </w:rPr>
        <w:t>criminal law</w:t>
      </w:r>
      <w:r w:rsidR="002B7A8B" w:rsidRPr="00015156">
        <w:rPr>
          <w:rFonts w:ascii="Times" w:hAnsi="Times" w:cs="Times New Roman"/>
          <w:sz w:val="20"/>
          <w:szCs w:val="20"/>
        </w:rPr>
        <w:br/>
      </w:r>
      <w:r w:rsidRPr="00015156">
        <w:rPr>
          <w:rFonts w:ascii="Times" w:hAnsi="Times" w:cs="Times New Roman"/>
          <w:sz w:val="20"/>
          <w:szCs w:val="20"/>
        </w:rPr>
        <w:t>Example: many traffic crimes</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Where is the criminal law found?</w:t>
      </w:r>
      <w:r w:rsidR="0039129F" w:rsidRPr="00015156">
        <w:rPr>
          <w:rFonts w:ascii="Times" w:hAnsi="Times" w:cs="Times New Roman"/>
          <w:b/>
          <w:sz w:val="20"/>
          <w:szCs w:val="20"/>
        </w:rPr>
        <w:t xml:space="preserve"> (Looking at Law, page 66/67)</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The Criminal Code (list everything considered a crime in Canada</w:t>
      </w:r>
      <w:proofErr w:type="gramStart"/>
      <w:r w:rsidRPr="00015156">
        <w:rPr>
          <w:rFonts w:ascii="Times" w:hAnsi="Times" w:cs="Times New Roman"/>
          <w:sz w:val="20"/>
          <w:szCs w:val="20"/>
        </w:rPr>
        <w:t>)</w:t>
      </w:r>
      <w:proofErr w:type="gramEnd"/>
      <w:r w:rsidR="002B7A8B" w:rsidRPr="00015156">
        <w:rPr>
          <w:rFonts w:ascii="Times" w:hAnsi="Times" w:cs="Times New Roman"/>
          <w:sz w:val="20"/>
          <w:szCs w:val="20"/>
        </w:rPr>
        <w:br/>
      </w:r>
      <w:r w:rsidRPr="00015156">
        <w:rPr>
          <w:rFonts w:ascii="Times" w:hAnsi="Times" w:cs="Times New Roman"/>
          <w:sz w:val="20"/>
          <w:szCs w:val="20"/>
        </w:rPr>
        <w:t>The Common Law (to prove the elements of the offence/defences)</w:t>
      </w:r>
      <w:r w:rsidR="002B7A8B" w:rsidRPr="00015156">
        <w:rPr>
          <w:rFonts w:ascii="Times" w:hAnsi="Times" w:cs="Times New Roman"/>
          <w:sz w:val="20"/>
          <w:szCs w:val="20"/>
        </w:rPr>
        <w:br/>
      </w:r>
      <w:r w:rsidRPr="00015156">
        <w:rPr>
          <w:rFonts w:ascii="Times" w:hAnsi="Times" w:cs="Times New Roman"/>
          <w:sz w:val="20"/>
          <w:szCs w:val="20"/>
        </w:rPr>
        <w:t>Federal statutes</w:t>
      </w:r>
      <w:r w:rsidR="002B7A8B" w:rsidRPr="00015156">
        <w:rPr>
          <w:rFonts w:ascii="Times" w:hAnsi="Times" w:cs="Times New Roman"/>
          <w:sz w:val="20"/>
          <w:szCs w:val="20"/>
        </w:rPr>
        <w:br/>
      </w:r>
      <w:r w:rsidRPr="00015156">
        <w:rPr>
          <w:rFonts w:ascii="Times" w:hAnsi="Times" w:cs="Times New Roman"/>
          <w:sz w:val="20"/>
          <w:szCs w:val="20"/>
        </w:rPr>
        <w:t>Provincial statutes (for quasi-criminal offences)</w:t>
      </w:r>
      <w:r w:rsidR="002B7A8B" w:rsidRPr="00015156">
        <w:rPr>
          <w:rFonts w:ascii="Times" w:hAnsi="Times" w:cs="Times New Roman"/>
          <w:sz w:val="20"/>
          <w:szCs w:val="20"/>
        </w:rPr>
        <w:br/>
      </w:r>
      <w:r w:rsidRPr="00015156">
        <w:rPr>
          <w:rFonts w:ascii="Times" w:hAnsi="Times" w:cs="Times New Roman"/>
          <w:sz w:val="20"/>
          <w:szCs w:val="20"/>
        </w:rPr>
        <w:t>(Looking at Law, 66, 67)</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Elements of the offence</w:t>
      </w:r>
      <w:r w:rsidR="00F032CD" w:rsidRPr="00015156">
        <w:rPr>
          <w:rFonts w:ascii="Times" w:hAnsi="Times" w:cs="Times New Roman"/>
          <w:b/>
          <w:sz w:val="20"/>
          <w:szCs w:val="20"/>
        </w:rPr>
        <w:t xml:space="preserve"> (Looking at Law, page 67)</w:t>
      </w:r>
      <w:r w:rsidR="002B7A8B" w:rsidRPr="00015156">
        <w:rPr>
          <w:rFonts w:ascii="Times" w:hAnsi="Times" w:cs="Times New Roman"/>
          <w:b/>
          <w:sz w:val="20"/>
          <w:szCs w:val="20"/>
        </w:rPr>
        <w:br/>
      </w:r>
      <w:proofErr w:type="spellStart"/>
      <w:r w:rsidRPr="00015156">
        <w:rPr>
          <w:rFonts w:ascii="Times" w:hAnsi="Times" w:cs="Times New Roman"/>
          <w:sz w:val="20"/>
          <w:szCs w:val="20"/>
        </w:rPr>
        <w:t>Actus</w:t>
      </w:r>
      <w:proofErr w:type="spellEnd"/>
      <w:r w:rsidRPr="00015156">
        <w:rPr>
          <w:rFonts w:ascii="Times" w:hAnsi="Times" w:cs="Times New Roman"/>
          <w:sz w:val="20"/>
          <w:szCs w:val="20"/>
        </w:rPr>
        <w:t xml:space="preserve"> </w:t>
      </w:r>
      <w:proofErr w:type="spellStart"/>
      <w:r w:rsidRPr="00015156">
        <w:rPr>
          <w:rFonts w:ascii="Times" w:hAnsi="Times" w:cs="Times New Roman"/>
          <w:sz w:val="20"/>
          <w:szCs w:val="20"/>
        </w:rPr>
        <w:t>reus</w:t>
      </w:r>
      <w:proofErr w:type="spellEnd"/>
      <w:r w:rsidRPr="00015156">
        <w:rPr>
          <w:rFonts w:ascii="Times" w:hAnsi="Times" w:cs="Times New Roman"/>
          <w:sz w:val="20"/>
          <w:szCs w:val="20"/>
        </w:rPr>
        <w:t xml:space="preserve"> – doing something that the criminal code prohibits</w:t>
      </w:r>
      <w:r w:rsidR="002B7A8B" w:rsidRPr="00015156">
        <w:rPr>
          <w:rFonts w:ascii="Times" w:hAnsi="Times" w:cs="Times New Roman"/>
          <w:sz w:val="20"/>
          <w:szCs w:val="20"/>
        </w:rPr>
        <w:br/>
      </w:r>
      <w:proofErr w:type="spellStart"/>
      <w:r w:rsidRPr="00015156">
        <w:rPr>
          <w:rFonts w:ascii="Times" w:hAnsi="Times" w:cs="Times New Roman"/>
          <w:sz w:val="20"/>
          <w:szCs w:val="20"/>
        </w:rPr>
        <w:t>Mens</w:t>
      </w:r>
      <w:proofErr w:type="spellEnd"/>
      <w:r w:rsidRPr="00015156">
        <w:rPr>
          <w:rFonts w:ascii="Times" w:hAnsi="Times" w:cs="Times New Roman"/>
          <w:sz w:val="20"/>
          <w:szCs w:val="20"/>
        </w:rPr>
        <w:t xml:space="preserve"> </w:t>
      </w:r>
      <w:proofErr w:type="spellStart"/>
      <w:r w:rsidRPr="00015156">
        <w:rPr>
          <w:rFonts w:ascii="Times" w:hAnsi="Times" w:cs="Times New Roman"/>
          <w:sz w:val="20"/>
          <w:szCs w:val="20"/>
        </w:rPr>
        <w:t>rea</w:t>
      </w:r>
      <w:proofErr w:type="spellEnd"/>
      <w:r w:rsidRPr="00015156">
        <w:rPr>
          <w:rFonts w:ascii="Times" w:hAnsi="Times" w:cs="Times New Roman"/>
          <w:sz w:val="20"/>
          <w:szCs w:val="20"/>
        </w:rPr>
        <w:t xml:space="preserve"> – did you have the mental intent</w:t>
      </w:r>
      <w:r w:rsidR="002B7A8B" w:rsidRPr="00015156">
        <w:rPr>
          <w:rFonts w:ascii="Times" w:hAnsi="Times" w:cs="Times New Roman"/>
          <w:sz w:val="20"/>
          <w:szCs w:val="20"/>
        </w:rPr>
        <w:br/>
      </w:r>
      <w:r w:rsidR="002B7A8B" w:rsidRPr="00015156">
        <w:rPr>
          <w:rFonts w:ascii="Times" w:hAnsi="Times" w:cs="Times New Roman"/>
          <w:sz w:val="20"/>
          <w:szCs w:val="20"/>
        </w:rPr>
        <w:br/>
      </w:r>
      <w:r w:rsidRPr="00015156">
        <w:rPr>
          <w:rFonts w:ascii="Times" w:hAnsi="Times" w:cs="Times New Roman"/>
          <w:b/>
          <w:sz w:val="20"/>
          <w:szCs w:val="20"/>
        </w:rPr>
        <w:t>Criminal defences (From the common law)</w:t>
      </w:r>
      <w:r w:rsidR="00566B20" w:rsidRPr="00015156">
        <w:rPr>
          <w:rFonts w:ascii="Times" w:hAnsi="Times" w:cs="Times New Roman"/>
          <w:b/>
          <w:sz w:val="20"/>
          <w:szCs w:val="20"/>
        </w:rPr>
        <w:t xml:space="preserve"> – page 67, Looking at Law</w:t>
      </w:r>
      <w:r w:rsidR="002B7A8B" w:rsidRPr="00015156">
        <w:rPr>
          <w:rFonts w:ascii="Times" w:hAnsi="Times" w:cs="Times New Roman"/>
          <w:b/>
          <w:sz w:val="20"/>
          <w:szCs w:val="20"/>
        </w:rPr>
        <w:br/>
      </w:r>
      <w:r w:rsidRPr="00015156">
        <w:rPr>
          <w:rFonts w:ascii="Times" w:hAnsi="Times" w:cs="Times New Roman"/>
          <w:sz w:val="20"/>
          <w:szCs w:val="20"/>
        </w:rPr>
        <w:t>Exemptions – defences that mean they should be exempt from the ordinary function of law (example:</w:t>
      </w:r>
      <w:r w:rsidR="002B7A8B" w:rsidRPr="00015156">
        <w:rPr>
          <w:rFonts w:ascii="Times" w:hAnsi="Times" w:cs="Times New Roman"/>
          <w:sz w:val="20"/>
          <w:szCs w:val="20"/>
        </w:rPr>
        <w:t xml:space="preserve"> </w:t>
      </w:r>
      <w:r w:rsidRPr="00015156">
        <w:rPr>
          <w:rFonts w:ascii="Times" w:hAnsi="Times" w:cs="Times New Roman"/>
          <w:sz w:val="20"/>
          <w:szCs w:val="20"/>
        </w:rPr>
        <w:t>lack of age)</w:t>
      </w:r>
      <w:r w:rsidR="002B7A8B" w:rsidRPr="00015156">
        <w:rPr>
          <w:rFonts w:ascii="Times" w:hAnsi="Times" w:cs="Times New Roman"/>
          <w:sz w:val="20"/>
          <w:szCs w:val="20"/>
        </w:rPr>
        <w:br/>
      </w:r>
      <w:r w:rsidRPr="00015156">
        <w:rPr>
          <w:rFonts w:ascii="Times" w:hAnsi="Times" w:cs="Times New Roman"/>
          <w:sz w:val="20"/>
          <w:szCs w:val="20"/>
        </w:rPr>
        <w:t>Excuses – negate responsibility from the act itself (example: committing the act under duress/threatened)</w:t>
      </w:r>
      <w:r w:rsidR="002B7A8B" w:rsidRPr="00015156">
        <w:rPr>
          <w:rFonts w:ascii="Times" w:hAnsi="Times" w:cs="Times New Roman"/>
          <w:sz w:val="20"/>
          <w:szCs w:val="20"/>
        </w:rPr>
        <w:br/>
      </w:r>
      <w:r w:rsidRPr="00015156">
        <w:rPr>
          <w:rFonts w:ascii="Times" w:hAnsi="Times" w:cs="Times New Roman"/>
          <w:sz w:val="20"/>
          <w:szCs w:val="20"/>
        </w:rPr>
        <w:t>Justifications – take what is otherwise wrong but making it right (example: self-defence/provocation)</w:t>
      </w:r>
      <w:r w:rsidR="002B7A8B" w:rsidRPr="00015156">
        <w:rPr>
          <w:rFonts w:ascii="Times" w:hAnsi="Times" w:cs="Times New Roman"/>
          <w:sz w:val="20"/>
          <w:szCs w:val="20"/>
        </w:rPr>
        <w:br/>
      </w:r>
      <w:r w:rsidRPr="00015156">
        <w:rPr>
          <w:rFonts w:ascii="Times" w:hAnsi="Times" w:cs="Times New Roman"/>
          <w:sz w:val="20"/>
          <w:szCs w:val="20"/>
        </w:rPr>
        <w:t>(Looking at Law, 67)</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The purpose of criminal law is punishment.</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-Punishment has two aspects: group-inflicted suffering, and justified as having value.</w:t>
      </w:r>
      <w:r w:rsidR="002B7A8B" w:rsidRPr="00015156">
        <w:rPr>
          <w:rFonts w:ascii="Times" w:hAnsi="Times" w:cs="Times New Roman"/>
          <w:sz w:val="20"/>
          <w:szCs w:val="20"/>
        </w:rPr>
        <w:br/>
      </w:r>
      <w:r w:rsidRPr="00015156">
        <w:rPr>
          <w:rFonts w:ascii="Times" w:hAnsi="Times" w:cs="Times New Roman"/>
          <w:sz w:val="20"/>
          <w:szCs w:val="20"/>
        </w:rPr>
        <w:t>-Punishment is justified in that it is a value to society (chosen by society as a group)</w:t>
      </w:r>
      <w:r w:rsidR="002B7A8B" w:rsidRPr="00015156">
        <w:rPr>
          <w:rFonts w:ascii="Times" w:hAnsi="Times" w:cs="Times New Roman"/>
          <w:sz w:val="20"/>
          <w:szCs w:val="20"/>
        </w:rPr>
        <w:br/>
      </w:r>
      <w:r w:rsidRPr="00015156">
        <w:rPr>
          <w:rFonts w:ascii="Times" w:hAnsi="Times" w:cs="Times New Roman"/>
          <w:sz w:val="20"/>
          <w:szCs w:val="20"/>
        </w:rPr>
        <w:t>-Punishment needs to fit the crime (must be coextensive – with the same range or limits)</w:t>
      </w:r>
      <w:r w:rsidR="002B7A8B" w:rsidRPr="00015156">
        <w:rPr>
          <w:rFonts w:ascii="Times" w:hAnsi="Times" w:cs="Times New Roman"/>
          <w:sz w:val="20"/>
          <w:szCs w:val="20"/>
        </w:rPr>
        <w:br/>
      </w:r>
      <w:r w:rsidRPr="00015156">
        <w:rPr>
          <w:rFonts w:ascii="Times" w:hAnsi="Times" w:cs="Times New Roman"/>
          <w:sz w:val="20"/>
          <w:szCs w:val="20"/>
        </w:rPr>
        <w:t>-For example, historically, theft was punished by death.</w:t>
      </w:r>
      <w:r w:rsidR="002B7A8B" w:rsidRPr="00015156">
        <w:rPr>
          <w:rFonts w:ascii="Times" w:hAnsi="Times" w:cs="Times New Roman"/>
          <w:sz w:val="20"/>
          <w:szCs w:val="20"/>
        </w:rPr>
        <w:br/>
      </w:r>
      <w:r w:rsidRPr="00015156">
        <w:rPr>
          <w:rFonts w:ascii="Times" w:hAnsi="Times" w:cs="Times New Roman"/>
          <w:sz w:val="20"/>
          <w:szCs w:val="20"/>
        </w:rPr>
        <w:t>-Over time, two purposes came to be prominent (retribution and deterrence)</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Retribution</w:t>
      </w:r>
      <w:r w:rsidRPr="00015156">
        <w:rPr>
          <w:rFonts w:ascii="Times" w:hAnsi="Times" w:cs="Times New Roman"/>
          <w:sz w:val="20"/>
          <w:szCs w:val="20"/>
        </w:rPr>
        <w:t xml:space="preserve"> – social retaliation (public feeling and seeing that justice is being done). </w:t>
      </w:r>
      <w:proofErr w:type="gramStart"/>
      <w:r w:rsidRPr="00015156">
        <w:rPr>
          <w:rFonts w:ascii="Times" w:hAnsi="Times" w:cs="Times New Roman"/>
          <w:sz w:val="20"/>
          <w:szCs w:val="20"/>
        </w:rPr>
        <w:t>Could take the form</w:t>
      </w:r>
      <w:r w:rsidR="002B7A8B" w:rsidRPr="00015156">
        <w:rPr>
          <w:rFonts w:ascii="Times" w:hAnsi="Times" w:cs="Times New Roman"/>
          <w:sz w:val="20"/>
          <w:szCs w:val="20"/>
        </w:rPr>
        <w:t xml:space="preserve"> </w:t>
      </w:r>
      <w:r w:rsidRPr="00015156">
        <w:rPr>
          <w:rFonts w:ascii="Times" w:hAnsi="Times" w:cs="Times New Roman"/>
          <w:sz w:val="20"/>
          <w:szCs w:val="20"/>
        </w:rPr>
        <w:t>of jail or public shaming.</w:t>
      </w:r>
      <w:proofErr w:type="gramEnd"/>
      <w:r w:rsidR="002B7A8B" w:rsidRPr="00015156">
        <w:rPr>
          <w:rFonts w:ascii="Times" w:hAnsi="Times" w:cs="Times New Roman"/>
          <w:sz w:val="20"/>
          <w:szCs w:val="20"/>
        </w:rPr>
        <w:br/>
      </w:r>
      <w:r w:rsidRPr="00015156">
        <w:rPr>
          <w:rFonts w:ascii="Times" w:hAnsi="Times" w:cs="Times New Roman"/>
          <w:b/>
          <w:sz w:val="20"/>
          <w:szCs w:val="20"/>
        </w:rPr>
        <w:t>Deterrence</w:t>
      </w:r>
      <w:r w:rsidRPr="00015156">
        <w:rPr>
          <w:rFonts w:ascii="Times" w:hAnsi="Times" w:cs="Times New Roman"/>
          <w:sz w:val="20"/>
          <w:szCs w:val="20"/>
        </w:rPr>
        <w:t xml:space="preserve"> – stop an action that is being considered wrong from happening again.</w:t>
      </w:r>
      <w:r w:rsidR="002B7A8B" w:rsidRPr="00015156">
        <w:rPr>
          <w:rFonts w:ascii="Times" w:hAnsi="Times" w:cs="Times New Roman"/>
          <w:sz w:val="20"/>
          <w:szCs w:val="20"/>
        </w:rPr>
        <w:br/>
      </w:r>
      <w:r w:rsidRPr="00015156">
        <w:rPr>
          <w:rFonts w:ascii="Times" w:hAnsi="Times" w:cs="Times New Roman"/>
          <w:sz w:val="20"/>
          <w:szCs w:val="20"/>
        </w:rPr>
        <w:t>-Can be specific (individual) or general (sentencing to society</w:t>
      </w:r>
      <w:proofErr w:type="gramStart"/>
      <w:r w:rsidRPr="00015156">
        <w:rPr>
          <w:rFonts w:ascii="Times" w:hAnsi="Times" w:cs="Times New Roman"/>
          <w:sz w:val="20"/>
          <w:szCs w:val="20"/>
        </w:rPr>
        <w:t>)</w:t>
      </w:r>
      <w:proofErr w:type="gramEnd"/>
      <w:r w:rsidR="002B7A8B" w:rsidRPr="00015156">
        <w:rPr>
          <w:rFonts w:ascii="Times" w:hAnsi="Times" w:cs="Times New Roman"/>
          <w:sz w:val="20"/>
          <w:szCs w:val="20"/>
        </w:rPr>
        <w:br/>
      </w:r>
      <w:r w:rsidRPr="00015156">
        <w:rPr>
          <w:rFonts w:ascii="Times" w:hAnsi="Times" w:cs="Times New Roman"/>
          <w:sz w:val="20"/>
          <w:szCs w:val="20"/>
        </w:rPr>
        <w:t>Deterrence is more common than retribution.</w:t>
      </w:r>
      <w:r w:rsidR="002B7A8B" w:rsidRPr="00015156">
        <w:rPr>
          <w:rFonts w:ascii="Times" w:hAnsi="Times" w:cs="Times New Roman"/>
          <w:sz w:val="20"/>
          <w:szCs w:val="20"/>
        </w:rPr>
        <w:br/>
      </w:r>
      <w:proofErr w:type="gramStart"/>
      <w:r w:rsidRPr="00015156">
        <w:rPr>
          <w:rFonts w:ascii="Times" w:hAnsi="Times" w:cs="Times New Roman"/>
          <w:sz w:val="20"/>
          <w:szCs w:val="20"/>
        </w:rPr>
        <w:t>Criminal procedure – process by which crimes are persecuted.</w:t>
      </w:r>
      <w:proofErr w:type="gramEnd"/>
    </w:p>
    <w:p w:rsidR="00F64398" w:rsidRPr="00015156" w:rsidRDefault="00F64398" w:rsidP="00F64398">
      <w:pPr>
        <w:rPr>
          <w:rFonts w:ascii="Times" w:hAnsi="Times" w:cs="Times New Roman"/>
          <w:sz w:val="20"/>
          <w:szCs w:val="20"/>
        </w:rPr>
      </w:pPr>
      <w:r w:rsidRPr="00015156">
        <w:rPr>
          <w:rFonts w:ascii="Times" w:hAnsi="Times" w:cs="Times New Roman"/>
          <w:sz w:val="20"/>
          <w:szCs w:val="20"/>
        </w:rPr>
        <w:t>Classification of Offences</w:t>
      </w:r>
      <w:r w:rsidR="002B7A8B" w:rsidRPr="00015156">
        <w:rPr>
          <w:rFonts w:ascii="Times" w:hAnsi="Times" w:cs="Times New Roman"/>
          <w:sz w:val="20"/>
          <w:szCs w:val="20"/>
        </w:rPr>
        <w:t>:</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Indictable Offences (Parliament)</w:t>
      </w:r>
      <w:r w:rsidR="00DD21D6" w:rsidRPr="00015156">
        <w:rPr>
          <w:rFonts w:ascii="Times" w:hAnsi="Times" w:cs="Times New Roman"/>
          <w:b/>
          <w:sz w:val="20"/>
          <w:szCs w:val="20"/>
        </w:rPr>
        <w:t xml:space="preserve"> – pg 88/89 Looking at Law</w:t>
      </w:r>
      <w:r w:rsidR="002B7A8B" w:rsidRPr="00015156">
        <w:rPr>
          <w:rFonts w:ascii="Times" w:hAnsi="Times" w:cs="Times New Roman"/>
          <w:b/>
          <w:sz w:val="20"/>
          <w:szCs w:val="20"/>
        </w:rPr>
        <w:br/>
      </w:r>
      <w:r w:rsidRPr="00015156">
        <w:rPr>
          <w:rFonts w:ascii="Times" w:hAnsi="Times" w:cs="Times New Roman"/>
          <w:sz w:val="20"/>
          <w:szCs w:val="20"/>
        </w:rPr>
        <w:t>A. Serious offences (federal judge/jury)</w:t>
      </w:r>
      <w:r w:rsidR="002B7A8B" w:rsidRPr="00015156">
        <w:rPr>
          <w:rFonts w:ascii="Times" w:hAnsi="Times" w:cs="Times New Roman"/>
          <w:sz w:val="20"/>
          <w:szCs w:val="20"/>
        </w:rPr>
        <w:br/>
      </w:r>
      <w:r w:rsidRPr="00015156">
        <w:rPr>
          <w:rFonts w:ascii="Times" w:hAnsi="Times" w:cs="Times New Roman"/>
          <w:sz w:val="20"/>
          <w:szCs w:val="20"/>
        </w:rPr>
        <w:t>B. Less serious indictable offences (Provincial Court Judge/Magistrate/no jury)</w:t>
      </w:r>
      <w:r w:rsidR="002B7A8B" w:rsidRPr="00015156">
        <w:rPr>
          <w:rFonts w:ascii="Times" w:hAnsi="Times" w:cs="Times New Roman"/>
          <w:sz w:val="20"/>
          <w:szCs w:val="20"/>
        </w:rPr>
        <w:br/>
      </w:r>
      <w:r w:rsidRPr="00015156">
        <w:rPr>
          <w:rFonts w:ascii="Times" w:hAnsi="Times" w:cs="Times New Roman"/>
          <w:sz w:val="20"/>
          <w:szCs w:val="20"/>
        </w:rPr>
        <w:t>C. Indictable offences (in which the accused can choose trial by magistrate/judge/judge and jury)</w:t>
      </w:r>
      <w:r w:rsidR="002B7A8B" w:rsidRPr="00015156">
        <w:rPr>
          <w:rFonts w:ascii="Times" w:hAnsi="Times" w:cs="Times New Roman"/>
          <w:sz w:val="20"/>
          <w:szCs w:val="20"/>
        </w:rPr>
        <w:br/>
      </w:r>
      <w:r w:rsidRPr="00015156">
        <w:rPr>
          <w:rFonts w:ascii="Times" w:hAnsi="Times" w:cs="Times New Roman"/>
          <w:sz w:val="20"/>
          <w:szCs w:val="20"/>
        </w:rPr>
        <w:t>Summary Conviction (Federal and Provincial/all tried by provincial court judge)</w:t>
      </w:r>
      <w:r w:rsidR="002B7A8B" w:rsidRPr="00015156">
        <w:rPr>
          <w:rFonts w:ascii="Times" w:hAnsi="Times" w:cs="Times New Roman"/>
          <w:sz w:val="20"/>
          <w:szCs w:val="20"/>
        </w:rPr>
        <w:br/>
      </w:r>
      <w:r w:rsidRPr="00015156">
        <w:rPr>
          <w:rFonts w:ascii="Times" w:hAnsi="Times" w:cs="Times New Roman"/>
          <w:sz w:val="20"/>
          <w:szCs w:val="20"/>
        </w:rPr>
        <w:t>Hybrid Offences (Treated as either indictable or summary conviction on election of the Crown –</w:t>
      </w:r>
      <w:r w:rsidR="002B7A8B" w:rsidRPr="00015156">
        <w:rPr>
          <w:rFonts w:ascii="Times" w:hAnsi="Times" w:cs="Times New Roman"/>
          <w:sz w:val="20"/>
          <w:szCs w:val="20"/>
        </w:rPr>
        <w:t xml:space="preserve"> </w:t>
      </w:r>
      <w:r w:rsidRPr="00015156">
        <w:rPr>
          <w:rFonts w:ascii="Times" w:hAnsi="Times" w:cs="Times New Roman"/>
          <w:sz w:val="20"/>
          <w:szCs w:val="20"/>
        </w:rPr>
        <w:t xml:space="preserve">as allowed for in </w:t>
      </w:r>
      <w:r w:rsidRPr="00015156">
        <w:rPr>
          <w:rFonts w:ascii="Times" w:hAnsi="Times" w:cs="Times New Roman"/>
          <w:sz w:val="20"/>
          <w:szCs w:val="20"/>
        </w:rPr>
        <w:lastRenderedPageBreak/>
        <w:t>the Criminal Code)</w:t>
      </w:r>
      <w:r w:rsidR="002B7A8B" w:rsidRPr="00015156">
        <w:rPr>
          <w:rFonts w:ascii="Times" w:hAnsi="Times" w:cs="Times New Roman"/>
          <w:sz w:val="20"/>
          <w:szCs w:val="20"/>
        </w:rPr>
        <w:br/>
      </w:r>
      <w:r w:rsidRPr="00015156">
        <w:rPr>
          <w:rFonts w:ascii="Times" w:hAnsi="Times" w:cs="Times New Roman"/>
          <w:sz w:val="20"/>
          <w:szCs w:val="20"/>
        </w:rPr>
        <w:t>(Looking at Law, 88-89)</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Indictable offences will always be contained in the criminal code. Summary offences are less serious, all</w:t>
      </w:r>
      <w:r w:rsidR="00B12403" w:rsidRPr="00015156">
        <w:rPr>
          <w:rFonts w:ascii="Times" w:hAnsi="Times" w:cs="Times New Roman"/>
          <w:sz w:val="20"/>
          <w:szCs w:val="20"/>
        </w:rPr>
        <w:t xml:space="preserve"> </w:t>
      </w:r>
      <w:r w:rsidRPr="00015156">
        <w:rPr>
          <w:rFonts w:ascii="Times" w:hAnsi="Times" w:cs="Times New Roman"/>
          <w:sz w:val="20"/>
          <w:szCs w:val="20"/>
        </w:rPr>
        <w:t>tried by provincial court judge. Hybrid offences are up to the determination of the crown prosecutor (can</w:t>
      </w:r>
      <w:r w:rsidR="00B12403" w:rsidRPr="00015156">
        <w:rPr>
          <w:rFonts w:ascii="Times" w:hAnsi="Times" w:cs="Times New Roman"/>
          <w:sz w:val="20"/>
          <w:szCs w:val="20"/>
        </w:rPr>
        <w:t xml:space="preserve"> </w:t>
      </w:r>
      <w:r w:rsidRPr="00015156">
        <w:rPr>
          <w:rFonts w:ascii="Times" w:hAnsi="Times" w:cs="Times New Roman"/>
          <w:sz w:val="20"/>
          <w:szCs w:val="20"/>
        </w:rPr>
        <w:t>be tried, depending on what the crown decides).</w:t>
      </w:r>
      <w:r w:rsidR="00B12403" w:rsidRPr="00015156">
        <w:rPr>
          <w:rFonts w:ascii="Times" w:hAnsi="Times" w:cs="Times New Roman"/>
          <w:sz w:val="20"/>
          <w:szCs w:val="20"/>
        </w:rPr>
        <w:t xml:space="preserve"> </w:t>
      </w:r>
      <w:r w:rsidRPr="00015156">
        <w:rPr>
          <w:rFonts w:ascii="Times" w:hAnsi="Times" w:cs="Times New Roman"/>
          <w:sz w:val="20"/>
          <w:szCs w:val="20"/>
        </w:rPr>
        <w:t>For indictable offences, each offence will be tried differently. For serious indictable offences, there will</w:t>
      </w:r>
      <w:r w:rsidR="00B12403" w:rsidRPr="00015156">
        <w:rPr>
          <w:rFonts w:ascii="Times" w:hAnsi="Times" w:cs="Times New Roman"/>
          <w:sz w:val="20"/>
          <w:szCs w:val="20"/>
        </w:rPr>
        <w:t xml:space="preserve"> </w:t>
      </w:r>
      <w:r w:rsidRPr="00015156">
        <w:rPr>
          <w:rFonts w:ascii="Times" w:hAnsi="Times" w:cs="Times New Roman"/>
          <w:sz w:val="20"/>
          <w:szCs w:val="20"/>
        </w:rPr>
        <w:t>be a jury.</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Arrest</w:t>
      </w:r>
      <w:r w:rsidR="00E55EEE" w:rsidRPr="00015156">
        <w:rPr>
          <w:rFonts w:ascii="Times" w:hAnsi="Times" w:cs="Times New Roman"/>
          <w:b/>
          <w:sz w:val="20"/>
          <w:szCs w:val="20"/>
        </w:rPr>
        <w:t xml:space="preserve"> pg 89-</w:t>
      </w:r>
      <w:r w:rsidR="00F1129E" w:rsidRPr="00015156">
        <w:rPr>
          <w:rFonts w:ascii="Times" w:hAnsi="Times" w:cs="Times New Roman"/>
          <w:b/>
          <w:sz w:val="20"/>
          <w:szCs w:val="20"/>
        </w:rPr>
        <w:t>90</w:t>
      </w:r>
      <w:r w:rsidR="00B12403" w:rsidRPr="00015156">
        <w:rPr>
          <w:rFonts w:ascii="Times" w:hAnsi="Times" w:cs="Times New Roman"/>
          <w:sz w:val="20"/>
          <w:szCs w:val="20"/>
        </w:rPr>
        <w:br/>
      </w:r>
      <w:r w:rsidRPr="00015156">
        <w:rPr>
          <w:rFonts w:ascii="Times" w:hAnsi="Times" w:cs="Times New Roman"/>
          <w:sz w:val="20"/>
          <w:szCs w:val="20"/>
        </w:rPr>
        <w:t>-Can occur in two ways:</w:t>
      </w:r>
      <w:r w:rsidR="00B12403" w:rsidRPr="00015156">
        <w:rPr>
          <w:rFonts w:ascii="Times" w:hAnsi="Times" w:cs="Times New Roman"/>
          <w:sz w:val="20"/>
          <w:szCs w:val="20"/>
        </w:rPr>
        <w:br/>
      </w:r>
      <w:r w:rsidRPr="00015156">
        <w:rPr>
          <w:rFonts w:ascii="Times" w:hAnsi="Times" w:cs="Times New Roman"/>
          <w:sz w:val="20"/>
          <w:szCs w:val="20"/>
        </w:rPr>
        <w:t>-Arrest without warrant</w:t>
      </w:r>
      <w:r w:rsidR="00B12403" w:rsidRPr="00015156">
        <w:rPr>
          <w:rFonts w:ascii="Times" w:hAnsi="Times" w:cs="Times New Roman"/>
          <w:sz w:val="20"/>
          <w:szCs w:val="20"/>
        </w:rPr>
        <w:br/>
      </w:r>
      <w:r w:rsidRPr="00015156">
        <w:rPr>
          <w:rFonts w:ascii="Times" w:hAnsi="Times" w:cs="Times New Roman"/>
          <w:sz w:val="20"/>
          <w:szCs w:val="20"/>
        </w:rPr>
        <w:t>-By information</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In jail, you have the right to be told the reason for your arrest, have the lawyer of your choice, legal</w:t>
      </w:r>
      <w:r w:rsidR="00B12403" w:rsidRPr="00015156">
        <w:rPr>
          <w:rFonts w:ascii="Times" w:hAnsi="Times" w:cs="Times New Roman"/>
          <w:sz w:val="20"/>
          <w:szCs w:val="20"/>
        </w:rPr>
        <w:t xml:space="preserve"> </w:t>
      </w:r>
      <w:r w:rsidRPr="00015156">
        <w:rPr>
          <w:rFonts w:ascii="Times" w:hAnsi="Times" w:cs="Times New Roman"/>
          <w:sz w:val="20"/>
          <w:szCs w:val="20"/>
        </w:rPr>
        <w:t>support, and once you are arrested, you have basic rights.</w:t>
      </w:r>
      <w:r w:rsidR="00B12403" w:rsidRPr="00015156">
        <w:rPr>
          <w:rFonts w:ascii="Times" w:hAnsi="Times" w:cs="Times New Roman"/>
          <w:sz w:val="20"/>
          <w:szCs w:val="20"/>
        </w:rPr>
        <w:t xml:space="preserve"> </w:t>
      </w:r>
      <w:r w:rsidR="00B12403" w:rsidRPr="00015156">
        <w:rPr>
          <w:rFonts w:ascii="Times" w:hAnsi="Times" w:cs="Times New Roman"/>
          <w:sz w:val="20"/>
          <w:szCs w:val="20"/>
        </w:rPr>
        <w:br/>
      </w:r>
      <w:r w:rsidR="00B12403" w:rsidRPr="00015156">
        <w:rPr>
          <w:rFonts w:ascii="Times" w:hAnsi="Times" w:cs="Times New Roman"/>
          <w:sz w:val="20"/>
          <w:szCs w:val="20"/>
        </w:rPr>
        <w:br/>
      </w:r>
      <w:r w:rsidRPr="00015156">
        <w:rPr>
          <w:rFonts w:ascii="Times" w:hAnsi="Times" w:cs="Times New Roman"/>
          <w:sz w:val="20"/>
          <w:szCs w:val="20"/>
        </w:rPr>
        <w:t>-Called pre-trial detention</w:t>
      </w:r>
      <w:r w:rsidR="00B12403" w:rsidRPr="00015156">
        <w:rPr>
          <w:rFonts w:ascii="Times" w:hAnsi="Times" w:cs="Times New Roman"/>
          <w:sz w:val="20"/>
          <w:szCs w:val="20"/>
        </w:rPr>
        <w:br/>
      </w:r>
      <w:r w:rsidRPr="00015156">
        <w:rPr>
          <w:rFonts w:ascii="Times" w:hAnsi="Times" w:cs="Times New Roman"/>
          <w:sz w:val="20"/>
          <w:szCs w:val="20"/>
        </w:rPr>
        <w:t>-At this point, you have to have your hearing as soon as possible to determine if you will be held in jail</w:t>
      </w:r>
      <w:r w:rsidR="00B12403" w:rsidRPr="00015156">
        <w:rPr>
          <w:rFonts w:ascii="Times" w:hAnsi="Times" w:cs="Times New Roman"/>
          <w:sz w:val="20"/>
          <w:szCs w:val="20"/>
        </w:rPr>
        <w:t xml:space="preserve"> </w:t>
      </w:r>
      <w:r w:rsidRPr="00015156">
        <w:rPr>
          <w:rFonts w:ascii="Times" w:hAnsi="Times" w:cs="Times New Roman"/>
          <w:sz w:val="20"/>
          <w:szCs w:val="20"/>
        </w:rPr>
        <w:t>or not until your trial.</w:t>
      </w:r>
      <w:r w:rsidR="00B12403" w:rsidRPr="00015156">
        <w:rPr>
          <w:rFonts w:ascii="Times" w:hAnsi="Times" w:cs="Times New Roman"/>
          <w:sz w:val="20"/>
          <w:szCs w:val="20"/>
        </w:rPr>
        <w:t xml:space="preserve"> </w:t>
      </w:r>
      <w:r w:rsidRPr="00015156">
        <w:rPr>
          <w:rFonts w:ascii="Times" w:hAnsi="Times" w:cs="Times New Roman"/>
          <w:sz w:val="20"/>
          <w:szCs w:val="20"/>
        </w:rPr>
        <w:t>For more serious offences, the judge determines just how serious the offence is (depends on if you’re</w:t>
      </w:r>
      <w:r w:rsidR="00B12403" w:rsidRPr="00015156">
        <w:rPr>
          <w:rFonts w:ascii="Times" w:hAnsi="Times" w:cs="Times New Roman"/>
          <w:sz w:val="20"/>
          <w:szCs w:val="20"/>
        </w:rPr>
        <w:t xml:space="preserve"> </w:t>
      </w:r>
      <w:r w:rsidRPr="00015156">
        <w:rPr>
          <w:rFonts w:ascii="Times" w:hAnsi="Times" w:cs="Times New Roman"/>
          <w:sz w:val="20"/>
          <w:szCs w:val="20"/>
        </w:rPr>
        <w:t>a threat to the community.)</w:t>
      </w:r>
      <w:r w:rsidR="00B12403" w:rsidRPr="00015156">
        <w:rPr>
          <w:rFonts w:ascii="Times" w:hAnsi="Times" w:cs="Times New Roman"/>
          <w:sz w:val="20"/>
          <w:szCs w:val="20"/>
        </w:rPr>
        <w:t xml:space="preserve"> </w:t>
      </w:r>
      <w:r w:rsidRPr="00015156">
        <w:rPr>
          <w:rFonts w:ascii="Times" w:hAnsi="Times" w:cs="Times New Roman"/>
          <w:sz w:val="20"/>
          <w:szCs w:val="20"/>
        </w:rPr>
        <w:t>You can pay a bond to the court (and receive the money back when you show up) as a promise to</w:t>
      </w:r>
      <w:r w:rsidR="00B12403" w:rsidRPr="00015156">
        <w:rPr>
          <w:rFonts w:ascii="Times" w:hAnsi="Times" w:cs="Times New Roman"/>
          <w:sz w:val="20"/>
          <w:szCs w:val="20"/>
        </w:rPr>
        <w:t xml:space="preserve"> </w:t>
      </w:r>
      <w:r w:rsidRPr="00015156">
        <w:rPr>
          <w:rFonts w:ascii="Times" w:hAnsi="Times" w:cs="Times New Roman"/>
          <w:sz w:val="20"/>
          <w:szCs w:val="20"/>
        </w:rPr>
        <w:t>appear in court – this is set very high so that you will actually appear in court.</w:t>
      </w:r>
      <w:r w:rsidR="00B12403" w:rsidRPr="00015156">
        <w:rPr>
          <w:rFonts w:ascii="Times" w:hAnsi="Times" w:cs="Times New Roman"/>
          <w:sz w:val="20"/>
          <w:szCs w:val="20"/>
        </w:rPr>
        <w:br/>
      </w:r>
      <w:r w:rsidR="00B12403" w:rsidRPr="00015156">
        <w:rPr>
          <w:rFonts w:ascii="Times" w:hAnsi="Times" w:cs="Times New Roman"/>
          <w:sz w:val="20"/>
          <w:szCs w:val="20"/>
        </w:rPr>
        <w:br/>
      </w:r>
      <w:r w:rsidRPr="00015156">
        <w:rPr>
          <w:rFonts w:ascii="Times" w:hAnsi="Times" w:cs="Times New Roman"/>
          <w:sz w:val="20"/>
          <w:szCs w:val="20"/>
        </w:rPr>
        <w:t>Preliminary Proceedings:</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Arrest/Summons</w:t>
      </w:r>
      <w:r w:rsidR="00B12403" w:rsidRPr="00015156">
        <w:rPr>
          <w:rFonts w:ascii="Times" w:hAnsi="Times" w:cs="Times New Roman"/>
          <w:sz w:val="20"/>
          <w:szCs w:val="20"/>
        </w:rPr>
        <w:t xml:space="preserve"> </w:t>
      </w:r>
      <w:r w:rsidR="00B12403" w:rsidRPr="00015156">
        <w:rPr>
          <w:rFonts w:ascii="Times" w:hAnsi="Times" w:cs="Times New Roman"/>
          <w:sz w:val="20"/>
          <w:szCs w:val="20"/>
        </w:rPr>
        <w:br/>
      </w:r>
      <w:r w:rsidRPr="00015156">
        <w:rPr>
          <w:rFonts w:ascii="Times" w:hAnsi="Times" w:cs="Times New Roman"/>
          <w:sz w:val="20"/>
          <w:szCs w:val="20"/>
        </w:rPr>
        <w:t>First appearance before JP or Magistrate then procedure depends on whether the charge is</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Summary Offence</w:t>
      </w:r>
      <w:r w:rsidR="009C564E" w:rsidRPr="00015156">
        <w:rPr>
          <w:rFonts w:ascii="Times" w:hAnsi="Times" w:cs="Times New Roman"/>
          <w:b/>
          <w:sz w:val="20"/>
          <w:szCs w:val="20"/>
        </w:rPr>
        <w:t xml:space="preserve"> – pg 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 Federal (uses procedure in Criminal Code</w:t>
      </w:r>
      <w:proofErr w:type="gramStart"/>
      <w:r w:rsidRPr="00015156">
        <w:rPr>
          <w:rFonts w:ascii="Times" w:hAnsi="Times" w:cs="Times New Roman"/>
          <w:sz w:val="20"/>
          <w:szCs w:val="20"/>
        </w:rPr>
        <w:t>)</w:t>
      </w:r>
      <w:proofErr w:type="gramEnd"/>
      <w:r w:rsidR="00B12403" w:rsidRPr="00015156">
        <w:rPr>
          <w:rFonts w:ascii="Times" w:hAnsi="Times" w:cs="Times New Roman"/>
          <w:sz w:val="20"/>
          <w:szCs w:val="20"/>
        </w:rPr>
        <w:br/>
      </w:r>
      <w:r w:rsidRPr="00015156">
        <w:rPr>
          <w:rFonts w:ascii="Times" w:hAnsi="Times" w:cs="Times New Roman"/>
          <w:sz w:val="20"/>
          <w:szCs w:val="20"/>
        </w:rPr>
        <w:t>b. Provincial (uses provincial procedure)</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 Indictable Offence by either magistrate or judge or judge and jury (depends on offence or</w:t>
      </w:r>
      <w:r w:rsidR="00B12403" w:rsidRPr="00015156">
        <w:rPr>
          <w:rFonts w:ascii="Times" w:hAnsi="Times" w:cs="Times New Roman"/>
          <w:sz w:val="20"/>
          <w:szCs w:val="20"/>
        </w:rPr>
        <w:t xml:space="preserve"> </w:t>
      </w:r>
      <w:r w:rsidRPr="00015156">
        <w:rPr>
          <w:rFonts w:ascii="Times" w:hAnsi="Times" w:cs="Times New Roman"/>
          <w:sz w:val="20"/>
          <w:szCs w:val="20"/>
        </w:rPr>
        <w:t>election of the accused)</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(Looking at Law, 91-92)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-Procedure depends on what type of crime you’re charged with</w:t>
      </w:r>
      <w:r w:rsidR="00B12403" w:rsidRPr="00015156">
        <w:rPr>
          <w:rFonts w:ascii="Times" w:hAnsi="Times" w:cs="Times New Roman"/>
          <w:sz w:val="20"/>
          <w:szCs w:val="20"/>
        </w:rPr>
        <w:br/>
      </w:r>
      <w:r w:rsidRPr="00015156">
        <w:rPr>
          <w:rFonts w:ascii="Times" w:hAnsi="Times" w:cs="Times New Roman"/>
          <w:sz w:val="20"/>
          <w:szCs w:val="20"/>
        </w:rPr>
        <w:t>-The accused enters a plea (whether they are guilty or not guilty)</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Procedure for Indictable Offences</w:t>
      </w:r>
      <w:r w:rsidR="00B12403" w:rsidRPr="00015156">
        <w:rPr>
          <w:rFonts w:ascii="Times" w:hAnsi="Times" w:cs="Times New Roman"/>
          <w:b/>
          <w:sz w:val="20"/>
          <w:szCs w:val="20"/>
        </w:rPr>
        <w:br/>
      </w:r>
      <w:r w:rsidRPr="00015156">
        <w:rPr>
          <w:rFonts w:ascii="Times" w:hAnsi="Times" w:cs="Times New Roman"/>
          <w:sz w:val="20"/>
          <w:szCs w:val="20"/>
        </w:rPr>
        <w:t>Preliminary Inquiry (in some cases defendant can waive) before a justice or JP to determine if there is</w:t>
      </w:r>
      <w:r w:rsidR="00B12403" w:rsidRPr="00015156">
        <w:rPr>
          <w:rFonts w:ascii="Times" w:hAnsi="Times" w:cs="Times New Roman"/>
          <w:sz w:val="20"/>
          <w:szCs w:val="20"/>
        </w:rPr>
        <w:t xml:space="preserve"> </w:t>
      </w:r>
      <w:r w:rsidRPr="00015156">
        <w:rPr>
          <w:rFonts w:ascii="Times" w:hAnsi="Times" w:cs="Times New Roman"/>
          <w:sz w:val="20"/>
          <w:szCs w:val="20"/>
        </w:rPr>
        <w:t>a “prima facie” case against the accused.</w:t>
      </w:r>
      <w:r w:rsidR="00B12403" w:rsidRPr="00015156">
        <w:rPr>
          <w:rFonts w:ascii="Times" w:hAnsi="Times" w:cs="Times New Roman"/>
          <w:sz w:val="20"/>
          <w:szCs w:val="20"/>
        </w:rPr>
        <w:t xml:space="preserve"> </w:t>
      </w:r>
      <w:r w:rsidRPr="00015156">
        <w:rPr>
          <w:rFonts w:ascii="Times" w:hAnsi="Times" w:cs="Times New Roman"/>
          <w:sz w:val="20"/>
          <w:szCs w:val="20"/>
        </w:rPr>
        <w:t>Accused committed for trial or discharged (sometimes the charges are dropped or they are committed</w:t>
      </w:r>
      <w:r w:rsidR="00B12403" w:rsidRPr="00015156">
        <w:rPr>
          <w:rFonts w:ascii="Times" w:hAnsi="Times" w:cs="Times New Roman"/>
          <w:sz w:val="20"/>
          <w:szCs w:val="20"/>
        </w:rPr>
        <w:t xml:space="preserve"> </w:t>
      </w:r>
      <w:r w:rsidRPr="00015156">
        <w:rPr>
          <w:rFonts w:ascii="Times" w:hAnsi="Times" w:cs="Times New Roman"/>
          <w:sz w:val="20"/>
          <w:szCs w:val="20"/>
        </w:rPr>
        <w:t>to trial)</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IF Charged….</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Trials always follow the same pattern.</w:t>
      </w:r>
      <w:r w:rsidR="00B12403" w:rsidRPr="00015156">
        <w:rPr>
          <w:rFonts w:ascii="Times" w:hAnsi="Times" w:cs="Times New Roman"/>
          <w:sz w:val="20"/>
          <w:szCs w:val="20"/>
        </w:rPr>
        <w:br/>
      </w:r>
      <w:r w:rsidRPr="00015156">
        <w:rPr>
          <w:rFonts w:ascii="Times" w:hAnsi="Times" w:cs="Times New Roman"/>
          <w:b/>
          <w:sz w:val="20"/>
          <w:szCs w:val="20"/>
        </w:rPr>
        <w:t>Trial (For Indictable Offences)</w:t>
      </w:r>
      <w:r w:rsidR="001A03B4" w:rsidRPr="00015156">
        <w:rPr>
          <w:rFonts w:ascii="Times" w:hAnsi="Times" w:cs="Times New Roman"/>
          <w:b/>
          <w:sz w:val="20"/>
          <w:szCs w:val="20"/>
        </w:rPr>
        <w:t xml:space="preserve"> – pg 91-92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-Arraignment (plea)</w:t>
      </w:r>
      <w:r w:rsidR="00B12403" w:rsidRPr="00015156">
        <w:rPr>
          <w:rFonts w:ascii="Times" w:hAnsi="Times" w:cs="Times New Roman"/>
          <w:sz w:val="20"/>
          <w:szCs w:val="20"/>
        </w:rPr>
        <w:br/>
      </w:r>
      <w:r w:rsidRPr="00015156">
        <w:rPr>
          <w:rFonts w:ascii="Times" w:hAnsi="Times" w:cs="Times New Roman"/>
          <w:sz w:val="20"/>
          <w:szCs w:val="20"/>
        </w:rPr>
        <w:t>-Jury selection (if there is one)</w:t>
      </w:r>
      <w:r w:rsidR="00B12403" w:rsidRPr="00015156">
        <w:rPr>
          <w:rFonts w:ascii="Times" w:hAnsi="Times" w:cs="Times New Roman"/>
          <w:sz w:val="20"/>
          <w:szCs w:val="20"/>
        </w:rPr>
        <w:br/>
      </w:r>
      <w:r w:rsidRPr="00015156">
        <w:rPr>
          <w:rFonts w:ascii="Times" w:hAnsi="Times" w:cs="Times New Roman"/>
          <w:sz w:val="20"/>
          <w:szCs w:val="20"/>
        </w:rPr>
        <w:t>-Crown presents case</w:t>
      </w:r>
      <w:r w:rsidR="00B12403" w:rsidRPr="00015156">
        <w:rPr>
          <w:rFonts w:ascii="Times" w:hAnsi="Times" w:cs="Times New Roman"/>
          <w:sz w:val="20"/>
          <w:szCs w:val="20"/>
        </w:rPr>
        <w:br/>
      </w:r>
      <w:r w:rsidRPr="00015156">
        <w:rPr>
          <w:rFonts w:ascii="Times" w:hAnsi="Times" w:cs="Times New Roman"/>
          <w:sz w:val="20"/>
          <w:szCs w:val="20"/>
        </w:rPr>
        <w:lastRenderedPageBreak/>
        <w:t>-Defence presents case</w:t>
      </w:r>
      <w:r w:rsidR="00B12403" w:rsidRPr="00015156">
        <w:rPr>
          <w:rFonts w:ascii="Times" w:hAnsi="Times" w:cs="Times New Roman"/>
          <w:sz w:val="20"/>
          <w:szCs w:val="20"/>
        </w:rPr>
        <w:br/>
      </w:r>
      <w:r w:rsidRPr="00015156">
        <w:rPr>
          <w:rFonts w:ascii="Times" w:hAnsi="Times" w:cs="Times New Roman"/>
          <w:sz w:val="20"/>
          <w:szCs w:val="20"/>
        </w:rPr>
        <w:t>-Closing arguments</w:t>
      </w:r>
      <w:r w:rsidR="00B12403" w:rsidRPr="00015156">
        <w:rPr>
          <w:rFonts w:ascii="Times" w:hAnsi="Times" w:cs="Times New Roman"/>
          <w:sz w:val="20"/>
          <w:szCs w:val="20"/>
        </w:rPr>
        <w:br/>
      </w:r>
      <w:r w:rsidRPr="00015156">
        <w:rPr>
          <w:rFonts w:ascii="Times" w:hAnsi="Times" w:cs="Times New Roman"/>
          <w:sz w:val="20"/>
          <w:szCs w:val="20"/>
        </w:rPr>
        <w:t>-Judge addresses jury (if there is one) on law and sums up evidence</w:t>
      </w:r>
      <w:r w:rsidR="00B12403" w:rsidRPr="00015156">
        <w:rPr>
          <w:rFonts w:ascii="Times" w:hAnsi="Times" w:cs="Times New Roman"/>
          <w:sz w:val="20"/>
          <w:szCs w:val="20"/>
        </w:rPr>
        <w:br/>
      </w:r>
      <w:r w:rsidRPr="00015156">
        <w:rPr>
          <w:rFonts w:ascii="Times" w:hAnsi="Times" w:cs="Times New Roman"/>
          <w:sz w:val="20"/>
          <w:szCs w:val="20"/>
        </w:rPr>
        <w:t>-Verdict (Jury unanimous/Judge)</w:t>
      </w:r>
      <w:r w:rsidR="00B12403" w:rsidRPr="00015156">
        <w:rPr>
          <w:rFonts w:ascii="Times" w:hAnsi="Times" w:cs="Times New Roman"/>
          <w:sz w:val="20"/>
          <w:szCs w:val="20"/>
        </w:rPr>
        <w:br/>
      </w:r>
      <w:r w:rsidRPr="00015156">
        <w:rPr>
          <w:rFonts w:ascii="Times" w:hAnsi="Times" w:cs="Times New Roman"/>
          <w:sz w:val="20"/>
          <w:szCs w:val="20"/>
        </w:rPr>
        <w:t>-Sentencing (if guilty)</w:t>
      </w:r>
      <w:r w:rsidR="00B12403" w:rsidRPr="00015156">
        <w:rPr>
          <w:rFonts w:ascii="Times" w:hAnsi="Times" w:cs="Times New Roman"/>
          <w:sz w:val="20"/>
          <w:szCs w:val="20"/>
        </w:rPr>
        <w:br/>
      </w:r>
      <w:r w:rsidRPr="00015156">
        <w:rPr>
          <w:rFonts w:ascii="Times" w:hAnsi="Times" w:cs="Times New Roman"/>
          <w:sz w:val="20"/>
          <w:szCs w:val="20"/>
        </w:rPr>
        <w:t>(Looking at Law, 91-92)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The crown goes before the defendant because the accused is always innocent until proven guilty.</w:t>
      </w:r>
      <w:r w:rsidR="00B12403" w:rsidRPr="00015156">
        <w:rPr>
          <w:rFonts w:ascii="Times" w:hAnsi="Times" w:cs="Times New Roman"/>
          <w:sz w:val="20"/>
          <w:szCs w:val="20"/>
        </w:rPr>
        <w:br/>
      </w:r>
      <w:r w:rsidRPr="00015156">
        <w:rPr>
          <w:rFonts w:ascii="Times" w:hAnsi="Times" w:cs="Times New Roman"/>
          <w:sz w:val="20"/>
          <w:szCs w:val="20"/>
        </w:rPr>
        <w:t>-Assuming this is an adversarial trial, there is always a winning party and a losing party.</w:t>
      </w:r>
      <w:r w:rsidR="00B12403" w:rsidRPr="00015156">
        <w:rPr>
          <w:rFonts w:ascii="Times" w:hAnsi="Times" w:cs="Times New Roman"/>
          <w:sz w:val="20"/>
          <w:szCs w:val="20"/>
        </w:rPr>
        <w:br/>
      </w:r>
      <w:r w:rsidRPr="00015156">
        <w:rPr>
          <w:rFonts w:ascii="Times" w:hAnsi="Times" w:cs="Times New Roman"/>
          <w:sz w:val="20"/>
          <w:szCs w:val="20"/>
        </w:rPr>
        <w:t>-This leads to appeals (for an appeal, there has to be rules; you can only appeal for an error of law or</w:t>
      </w:r>
      <w:r w:rsidR="00B12403" w:rsidRPr="00015156">
        <w:rPr>
          <w:rFonts w:ascii="Times" w:hAnsi="Times" w:cs="Times New Roman"/>
          <w:sz w:val="20"/>
          <w:szCs w:val="20"/>
        </w:rPr>
        <w:t xml:space="preserve"> </w:t>
      </w:r>
      <w:r w:rsidRPr="00015156">
        <w:rPr>
          <w:rFonts w:ascii="Times" w:hAnsi="Times" w:cs="Times New Roman"/>
          <w:sz w:val="20"/>
          <w:szCs w:val="20"/>
        </w:rPr>
        <w:t>excess of jurisdiction) -&gt; government could have acted outside their level.</w:t>
      </w:r>
      <w:r w:rsidR="00B12403" w:rsidRPr="00015156">
        <w:rPr>
          <w:rFonts w:ascii="Times" w:hAnsi="Times" w:cs="Times New Roman"/>
          <w:sz w:val="20"/>
          <w:szCs w:val="20"/>
        </w:rPr>
        <w:t xml:space="preserve"> </w:t>
      </w:r>
      <w:r w:rsidRPr="00015156">
        <w:rPr>
          <w:rFonts w:ascii="Times" w:hAnsi="Times" w:cs="Times New Roman"/>
          <w:sz w:val="20"/>
          <w:szCs w:val="20"/>
        </w:rPr>
        <w:t>(Magistrate can appeal “by way of case stated” or</w:t>
      </w:r>
      <w:r w:rsidR="00B12403" w:rsidRPr="00015156">
        <w:rPr>
          <w:rFonts w:ascii="Times" w:hAnsi="Times" w:cs="Times New Roman"/>
          <w:sz w:val="20"/>
          <w:szCs w:val="20"/>
        </w:rPr>
        <w:t xml:space="preserve"> </w:t>
      </w:r>
      <w:r w:rsidR="00B12403" w:rsidRPr="00015156">
        <w:rPr>
          <w:rFonts w:ascii="Times" w:hAnsi="Times" w:cs="Times New Roman"/>
          <w:sz w:val="20"/>
          <w:szCs w:val="20"/>
        </w:rPr>
        <w:br/>
      </w:r>
      <w:r w:rsidRPr="00015156">
        <w:rPr>
          <w:rFonts w:ascii="Times" w:hAnsi="Times" w:cs="Times New Roman"/>
          <w:sz w:val="20"/>
          <w:szCs w:val="20"/>
        </w:rPr>
        <w:t>Errors of law or fact on which either party can appeal)</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Indictment</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-Can appeal directly to provincial court of appeal</w:t>
      </w:r>
      <w:r w:rsidR="00B12403" w:rsidRPr="00015156">
        <w:rPr>
          <w:rFonts w:ascii="Times" w:hAnsi="Times" w:cs="Times New Roman"/>
          <w:sz w:val="20"/>
          <w:szCs w:val="20"/>
        </w:rPr>
        <w:br/>
      </w:r>
      <w:r w:rsidRPr="00015156">
        <w:rPr>
          <w:rFonts w:ascii="Times" w:hAnsi="Times" w:cs="Times New Roman"/>
          <w:sz w:val="20"/>
          <w:szCs w:val="20"/>
        </w:rPr>
        <w:t>-Crown doesn’t have the same automatic rights (due to the presumption of innocence</w:t>
      </w:r>
      <w:proofErr w:type="gramStart"/>
      <w:r w:rsidRPr="00015156">
        <w:rPr>
          <w:rFonts w:ascii="Times" w:hAnsi="Times" w:cs="Times New Roman"/>
          <w:sz w:val="20"/>
          <w:szCs w:val="20"/>
        </w:rPr>
        <w:t>)</w:t>
      </w:r>
      <w:proofErr w:type="gramEnd"/>
      <w:r w:rsidR="00B12403" w:rsidRPr="00015156">
        <w:rPr>
          <w:rFonts w:ascii="Times" w:hAnsi="Times" w:cs="Times New Roman"/>
          <w:sz w:val="20"/>
          <w:szCs w:val="20"/>
        </w:rPr>
        <w:br/>
      </w:r>
      <w:r w:rsidRPr="00015156">
        <w:rPr>
          <w:rFonts w:ascii="Times" w:hAnsi="Times" w:cs="Times New Roman"/>
          <w:sz w:val="20"/>
          <w:szCs w:val="20"/>
        </w:rPr>
        <w:t>The crown and police consult with one another and use their discretion. The crown gets the first chance</w:t>
      </w:r>
      <w:r w:rsidR="00B12403" w:rsidRPr="00015156">
        <w:rPr>
          <w:rFonts w:ascii="Times" w:hAnsi="Times" w:cs="Times New Roman"/>
          <w:sz w:val="20"/>
          <w:szCs w:val="20"/>
        </w:rPr>
        <w:t xml:space="preserve"> </w:t>
      </w:r>
      <w:r w:rsidRPr="00015156">
        <w:rPr>
          <w:rFonts w:ascii="Times" w:hAnsi="Times" w:cs="Times New Roman"/>
          <w:sz w:val="20"/>
          <w:szCs w:val="20"/>
        </w:rPr>
        <w:t>to present this information (during a preliminary hearing, or they simply present their case first)</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Appeal from an Indictable Offence</w:t>
      </w:r>
      <w:proofErr w:type="gramStart"/>
      <w:r w:rsidRPr="00015156">
        <w:rPr>
          <w:rFonts w:ascii="Times" w:hAnsi="Times" w:cs="Times New Roman"/>
          <w:b/>
          <w:sz w:val="20"/>
          <w:szCs w:val="20"/>
        </w:rPr>
        <w:t>:</w:t>
      </w:r>
      <w:proofErr w:type="gramEnd"/>
      <w:r w:rsidR="00B12403" w:rsidRPr="00015156">
        <w:rPr>
          <w:rFonts w:ascii="Times" w:hAnsi="Times" w:cs="Times New Roman"/>
          <w:sz w:val="20"/>
          <w:szCs w:val="20"/>
        </w:rPr>
        <w:br/>
      </w:r>
      <w:r w:rsidRPr="00015156">
        <w:rPr>
          <w:rFonts w:ascii="Times" w:hAnsi="Times" w:cs="Times New Roman"/>
          <w:sz w:val="20"/>
          <w:szCs w:val="20"/>
        </w:rPr>
        <w:t>Is directly to provincial court of appeal when -</w:t>
      </w:r>
      <w:r w:rsidR="00B12403" w:rsidRPr="00015156">
        <w:rPr>
          <w:rFonts w:ascii="Times" w:hAnsi="Times" w:cs="Times New Roman"/>
          <w:sz w:val="20"/>
          <w:szCs w:val="20"/>
        </w:rPr>
        <w:br/>
      </w:r>
      <w:r w:rsidRPr="00015156">
        <w:rPr>
          <w:rFonts w:ascii="Times" w:hAnsi="Times" w:cs="Times New Roman"/>
          <w:sz w:val="20"/>
          <w:szCs w:val="20"/>
        </w:rPr>
        <w:t>Accused:</w:t>
      </w:r>
      <w:r w:rsidR="00B12403" w:rsidRPr="00015156">
        <w:rPr>
          <w:rFonts w:ascii="Times" w:hAnsi="Times" w:cs="Times New Roman"/>
          <w:sz w:val="20"/>
          <w:szCs w:val="20"/>
        </w:rPr>
        <w:br/>
      </w:r>
      <w:r w:rsidRPr="00015156">
        <w:rPr>
          <w:rFonts w:ascii="Times" w:hAnsi="Times" w:cs="Times New Roman"/>
          <w:sz w:val="20"/>
          <w:szCs w:val="20"/>
        </w:rPr>
        <w:t>By right on sentence or law, by leave for all other questions.</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Crown:</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Crown can appeal on questions of law, sentence or jury acquittal.</w:t>
      </w:r>
      <w:r w:rsidR="00B12403" w:rsidRPr="00015156">
        <w:rPr>
          <w:rFonts w:ascii="Times" w:hAnsi="Times" w:cs="Times New Roman"/>
          <w:sz w:val="20"/>
          <w:szCs w:val="20"/>
        </w:rPr>
        <w:br/>
        <w:t>-</w:t>
      </w:r>
      <w:r w:rsidRPr="00015156">
        <w:rPr>
          <w:rFonts w:ascii="Times" w:hAnsi="Times" w:cs="Times New Roman"/>
          <w:sz w:val="20"/>
          <w:szCs w:val="20"/>
        </w:rPr>
        <w:t>The job of the defense is to represent their client, but to also be an officer of the court.</w:t>
      </w:r>
      <w:r w:rsidR="00B12403" w:rsidRPr="00015156">
        <w:rPr>
          <w:rFonts w:ascii="Times" w:hAnsi="Times" w:cs="Times New Roman"/>
          <w:sz w:val="20"/>
          <w:szCs w:val="20"/>
        </w:rPr>
        <w:br/>
      </w:r>
      <w:r w:rsidRPr="00015156">
        <w:rPr>
          <w:rFonts w:ascii="Times" w:hAnsi="Times" w:cs="Times New Roman"/>
          <w:sz w:val="20"/>
          <w:szCs w:val="20"/>
        </w:rPr>
        <w:t>-The crown has broader responsibilities.</w:t>
      </w:r>
    </w:p>
    <w:p w:rsidR="00F64398" w:rsidRPr="00015156" w:rsidRDefault="00C77C9A" w:rsidP="00F64398">
      <w:pPr>
        <w:rPr>
          <w:rFonts w:ascii="Times" w:hAnsi="Times" w:cs="Times New Roman"/>
          <w:sz w:val="20"/>
          <w:szCs w:val="20"/>
        </w:rPr>
      </w:pPr>
      <w:proofErr w:type="spellStart"/>
      <w:r w:rsidRPr="00015156">
        <w:rPr>
          <w:rFonts w:ascii="Times" w:hAnsi="Times" w:cs="Times New Roman"/>
          <w:b/>
          <w:sz w:val="20"/>
          <w:szCs w:val="20"/>
        </w:rPr>
        <w:t>Wron</w:t>
      </w:r>
      <w:r w:rsidR="00F64398" w:rsidRPr="00015156">
        <w:rPr>
          <w:rFonts w:ascii="Times" w:hAnsi="Times" w:cs="Times New Roman"/>
          <w:b/>
          <w:sz w:val="20"/>
          <w:szCs w:val="20"/>
        </w:rPr>
        <w:t>fful</w:t>
      </w:r>
      <w:proofErr w:type="spellEnd"/>
      <w:r w:rsidR="00F64398" w:rsidRPr="00015156">
        <w:rPr>
          <w:rFonts w:ascii="Times" w:hAnsi="Times" w:cs="Times New Roman"/>
          <w:b/>
          <w:sz w:val="20"/>
          <w:szCs w:val="20"/>
        </w:rPr>
        <w:t xml:space="preserve"> convictions</w:t>
      </w:r>
      <w:r w:rsidR="006E2782" w:rsidRPr="00015156">
        <w:rPr>
          <w:rFonts w:ascii="Times" w:hAnsi="Times" w:cs="Times New Roman"/>
          <w:b/>
          <w:sz w:val="20"/>
          <w:szCs w:val="20"/>
        </w:rPr>
        <w:br/>
      </w:r>
      <w:r w:rsidR="006E2782" w:rsidRPr="00015156">
        <w:rPr>
          <w:rFonts w:ascii="Times" w:hAnsi="Times"/>
          <w:b/>
          <w:sz w:val="20"/>
          <w:szCs w:val="20"/>
        </w:rPr>
        <w:t>M. Green, “Crown Culture and Wrongful Convictions: A Beginning” [Casebook, 270]</w:t>
      </w:r>
      <w:r w:rsidR="008D3898" w:rsidRPr="00015156">
        <w:rPr>
          <w:rFonts w:ascii="Times" w:hAnsi="Times"/>
          <w:b/>
          <w:sz w:val="20"/>
          <w:szCs w:val="20"/>
        </w:rPr>
        <w:br/>
      </w:r>
      <w:r w:rsidR="00F64398" w:rsidRPr="00015156">
        <w:rPr>
          <w:rFonts w:ascii="Times" w:hAnsi="Times" w:cs="Times New Roman"/>
          <w:sz w:val="20"/>
          <w:szCs w:val="20"/>
        </w:rPr>
        <w:t>-Discretion means the crown has a lot of ability to determine how the trial will proceed.</w:t>
      </w:r>
      <w:r w:rsidR="00B12403" w:rsidRPr="00015156">
        <w:rPr>
          <w:rFonts w:ascii="Times" w:hAnsi="Times" w:cs="Times New Roman"/>
          <w:sz w:val="20"/>
          <w:szCs w:val="20"/>
        </w:rPr>
        <w:br/>
      </w:r>
      <w:r w:rsidR="00F64398" w:rsidRPr="00015156">
        <w:rPr>
          <w:rFonts w:ascii="Times" w:hAnsi="Times" w:cs="Times New Roman"/>
          <w:sz w:val="20"/>
          <w:szCs w:val="20"/>
        </w:rPr>
        <w:t>-Crown chooses to only see evidence that supports their argument.</w:t>
      </w:r>
      <w:r w:rsidR="00B12403" w:rsidRPr="00015156">
        <w:rPr>
          <w:rFonts w:ascii="Times" w:hAnsi="Times" w:cs="Times New Roman"/>
          <w:sz w:val="20"/>
          <w:szCs w:val="20"/>
        </w:rPr>
        <w:br/>
      </w:r>
      <w:r w:rsidR="00F64398" w:rsidRPr="00015156">
        <w:rPr>
          <w:rFonts w:ascii="Times" w:hAnsi="Times" w:cs="Times New Roman"/>
          <w:sz w:val="20"/>
          <w:szCs w:val="20"/>
        </w:rPr>
        <w:t>-The crown is literally representative of the queen</w:t>
      </w:r>
      <w:r w:rsidR="00B12403" w:rsidRPr="00015156">
        <w:rPr>
          <w:rFonts w:ascii="Times" w:hAnsi="Times" w:cs="Times New Roman"/>
          <w:sz w:val="20"/>
          <w:szCs w:val="20"/>
        </w:rPr>
        <w:br/>
      </w:r>
      <w:r w:rsidR="00F64398" w:rsidRPr="00015156">
        <w:rPr>
          <w:rFonts w:ascii="Times" w:hAnsi="Times" w:cs="Times New Roman"/>
          <w:sz w:val="20"/>
          <w:szCs w:val="20"/>
        </w:rPr>
        <w:t>-Crown is not likely to admit that they have made an error; unlikely to admit to wrongful convictions</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Issues in Criminal Procedure:</w:t>
      </w:r>
      <w:r w:rsidR="00B12403" w:rsidRPr="00015156">
        <w:rPr>
          <w:rFonts w:ascii="Times" w:hAnsi="Times" w:cs="Times New Roman"/>
          <w:b/>
          <w:sz w:val="20"/>
          <w:szCs w:val="20"/>
        </w:rPr>
        <w:br/>
      </w:r>
      <w:r w:rsidRPr="00015156">
        <w:rPr>
          <w:rFonts w:ascii="Times" w:hAnsi="Times" w:cs="Times New Roman"/>
          <w:sz w:val="20"/>
          <w:szCs w:val="20"/>
        </w:rPr>
        <w:t>Social and Economic Inequality</w:t>
      </w:r>
      <w:r w:rsidR="00B12403" w:rsidRPr="00015156">
        <w:rPr>
          <w:rFonts w:ascii="Times" w:hAnsi="Times" w:cs="Times New Roman"/>
          <w:sz w:val="20"/>
          <w:szCs w:val="20"/>
        </w:rPr>
        <w:br/>
      </w:r>
      <w:r w:rsidRPr="00015156">
        <w:rPr>
          <w:rFonts w:ascii="Times" w:hAnsi="Times" w:cs="Times New Roman"/>
          <w:sz w:val="20"/>
          <w:szCs w:val="20"/>
        </w:rPr>
        <w:t>Differential Enforcement (Discretion and Systemic Bias)</w:t>
      </w:r>
      <w:r w:rsidR="00B12403" w:rsidRPr="00015156">
        <w:rPr>
          <w:rFonts w:ascii="Times" w:hAnsi="Times" w:cs="Times New Roman"/>
          <w:sz w:val="20"/>
          <w:szCs w:val="20"/>
        </w:rPr>
        <w:br/>
      </w:r>
      <w:r w:rsidRPr="00015156">
        <w:rPr>
          <w:rFonts w:ascii="Times" w:hAnsi="Times" w:cs="Times New Roman"/>
          <w:sz w:val="20"/>
          <w:szCs w:val="20"/>
        </w:rPr>
        <w:t>Issues in Criminal Procedure: Wrongful Convictions</w:t>
      </w:r>
      <w:r w:rsidR="00B12403" w:rsidRPr="00015156">
        <w:rPr>
          <w:rFonts w:ascii="Times" w:hAnsi="Times" w:cs="Times New Roman"/>
          <w:sz w:val="20"/>
          <w:szCs w:val="20"/>
        </w:rPr>
        <w:br/>
      </w:r>
      <w:r w:rsidRPr="00015156">
        <w:rPr>
          <w:rFonts w:ascii="Times" w:hAnsi="Times" w:cs="Times New Roman"/>
          <w:sz w:val="20"/>
          <w:szCs w:val="20"/>
        </w:rPr>
        <w:t>Systemic Factors that Lead to Wrongful Convictions:</w:t>
      </w:r>
      <w:r w:rsidR="00B12403" w:rsidRPr="00015156">
        <w:rPr>
          <w:rFonts w:ascii="Times" w:hAnsi="Times" w:cs="Times New Roman"/>
          <w:sz w:val="20"/>
          <w:szCs w:val="20"/>
        </w:rPr>
        <w:br/>
      </w:r>
      <w:r w:rsidRPr="00015156">
        <w:rPr>
          <w:rFonts w:ascii="Times" w:hAnsi="Times" w:cs="Times New Roman"/>
          <w:sz w:val="20"/>
          <w:szCs w:val="20"/>
        </w:rPr>
        <w:t>-Power of the crown within the Canadian criminal process</w:t>
      </w:r>
      <w:r w:rsidR="00B12403" w:rsidRPr="00015156">
        <w:rPr>
          <w:rFonts w:ascii="Times" w:hAnsi="Times" w:cs="Times New Roman"/>
          <w:sz w:val="20"/>
          <w:szCs w:val="20"/>
        </w:rPr>
        <w:br/>
        <w:t>-</w:t>
      </w:r>
      <w:r w:rsidRPr="00015156">
        <w:rPr>
          <w:rFonts w:ascii="Times" w:hAnsi="Times" w:cs="Times New Roman"/>
          <w:sz w:val="20"/>
          <w:szCs w:val="20"/>
        </w:rPr>
        <w:t>Contradictions within the role of the Crown – adversary and public servant</w:t>
      </w:r>
      <w:r w:rsidR="00B12403" w:rsidRPr="00015156">
        <w:rPr>
          <w:rFonts w:ascii="Times" w:hAnsi="Times" w:cs="Times New Roman"/>
          <w:sz w:val="20"/>
          <w:szCs w:val="20"/>
        </w:rPr>
        <w:br/>
      </w:r>
      <w:r w:rsidRPr="00015156">
        <w:rPr>
          <w:rFonts w:ascii="Times" w:hAnsi="Times" w:cs="Times New Roman"/>
          <w:sz w:val="20"/>
          <w:szCs w:val="20"/>
        </w:rPr>
        <w:t>-Aspects of trial procedure can produce “tunnel vision” by filtering contradictory evidence</w:t>
      </w:r>
      <w:r w:rsidR="00B12403" w:rsidRPr="00015156">
        <w:rPr>
          <w:rFonts w:ascii="Times" w:hAnsi="Times" w:cs="Times New Roman"/>
          <w:sz w:val="20"/>
          <w:szCs w:val="20"/>
        </w:rPr>
        <w:br/>
      </w:r>
      <w:r w:rsidRPr="00015156">
        <w:rPr>
          <w:rFonts w:ascii="Times" w:hAnsi="Times" w:cs="Times New Roman"/>
          <w:sz w:val="20"/>
          <w:szCs w:val="20"/>
        </w:rPr>
        <w:t>-After the trial the Crown has discretion to “stay” the trial (residual Crown prerogative) without</w:t>
      </w:r>
      <w:r w:rsidR="00B12403" w:rsidRPr="00015156">
        <w:rPr>
          <w:rFonts w:ascii="Times" w:hAnsi="Times" w:cs="Times New Roman"/>
          <w:sz w:val="20"/>
          <w:szCs w:val="20"/>
        </w:rPr>
        <w:br/>
      </w:r>
      <w:r w:rsidRPr="00015156">
        <w:rPr>
          <w:rFonts w:ascii="Times" w:hAnsi="Times" w:cs="Times New Roman"/>
          <w:sz w:val="20"/>
          <w:szCs w:val="20"/>
        </w:rPr>
        <w:t>admitting error</w:t>
      </w:r>
      <w:r w:rsidR="00B12403" w:rsidRPr="00015156">
        <w:rPr>
          <w:rFonts w:ascii="Times" w:hAnsi="Times" w:cs="Times New Roman"/>
          <w:sz w:val="20"/>
          <w:szCs w:val="20"/>
        </w:rPr>
        <w:br/>
      </w:r>
      <w:r w:rsidRPr="00015156">
        <w:rPr>
          <w:rFonts w:ascii="Times" w:hAnsi="Times" w:cs="Times New Roman"/>
          <w:sz w:val="20"/>
          <w:szCs w:val="20"/>
        </w:rPr>
        <w:t>-Crown reluctance generally to acknowledge error</w:t>
      </w:r>
    </w:p>
    <w:p w:rsidR="00F64398" w:rsidRPr="00015156" w:rsidRDefault="00F64398" w:rsidP="00F64398">
      <w:pPr>
        <w:rPr>
          <w:rFonts w:ascii="Times" w:hAnsi="Times"/>
          <w:b/>
          <w:sz w:val="20"/>
          <w:szCs w:val="20"/>
          <w:lang w:val="en-US"/>
        </w:rPr>
      </w:pPr>
      <w:r w:rsidRPr="00015156">
        <w:rPr>
          <w:rFonts w:ascii="Times" w:hAnsi="Times" w:cs="Times New Roman"/>
          <w:b/>
          <w:sz w:val="20"/>
          <w:szCs w:val="20"/>
        </w:rPr>
        <w:lastRenderedPageBreak/>
        <w:t>Issues in Criminal Procedure: K. Daly, “The Limits of Restorative Justice”</w:t>
      </w:r>
      <w:r w:rsidR="00B44DA7" w:rsidRPr="00015156">
        <w:rPr>
          <w:rFonts w:ascii="Times" w:hAnsi="Times" w:cs="Times New Roman"/>
          <w:b/>
          <w:sz w:val="20"/>
          <w:szCs w:val="20"/>
        </w:rPr>
        <w:br/>
      </w:r>
      <w:r w:rsidR="00B44DA7" w:rsidRPr="00015156">
        <w:rPr>
          <w:rFonts w:ascii="Times" w:hAnsi="Times"/>
          <w:b/>
          <w:sz w:val="20"/>
          <w:szCs w:val="20"/>
        </w:rPr>
        <w:t>K. Daly, “The Limits of Restorative Justice” [Casebook, 385]</w:t>
      </w:r>
      <w:r w:rsidR="00A7158A" w:rsidRPr="00015156">
        <w:rPr>
          <w:rFonts w:ascii="Times" w:hAnsi="Times" w:cs="Times New Roman"/>
          <w:b/>
          <w:sz w:val="20"/>
          <w:szCs w:val="20"/>
        </w:rPr>
        <w:br/>
      </w:r>
      <w:r w:rsidRPr="00015156">
        <w:rPr>
          <w:rFonts w:ascii="Times" w:hAnsi="Times" w:cs="Times New Roman"/>
          <w:sz w:val="20"/>
          <w:szCs w:val="20"/>
        </w:rPr>
        <w:t>-With discretion, there should be alternatives to restorative justice.</w:t>
      </w:r>
      <w:r w:rsidR="00A7158A" w:rsidRPr="00015156">
        <w:rPr>
          <w:rFonts w:ascii="Times" w:hAnsi="Times" w:cs="Times New Roman"/>
          <w:b/>
          <w:sz w:val="20"/>
          <w:szCs w:val="20"/>
        </w:rPr>
        <w:br/>
      </w:r>
      <w:r w:rsidRPr="00015156">
        <w:rPr>
          <w:rFonts w:ascii="Times" w:hAnsi="Times" w:cs="Times New Roman"/>
          <w:sz w:val="20"/>
          <w:szCs w:val="20"/>
        </w:rPr>
        <w:t>-Restorative justice is a set of ideals. The victim and the accused can work together to decide how to</w:t>
      </w:r>
      <w:r w:rsidR="00A7158A" w:rsidRPr="00015156">
        <w:rPr>
          <w:rFonts w:ascii="Times" w:hAnsi="Times" w:cs="Times New Roman"/>
          <w:b/>
          <w:sz w:val="20"/>
          <w:szCs w:val="20"/>
        </w:rPr>
        <w:t xml:space="preserve"> </w:t>
      </w:r>
      <w:r w:rsidRPr="00015156">
        <w:rPr>
          <w:rFonts w:ascii="Times" w:hAnsi="Times" w:cs="Times New Roman"/>
          <w:sz w:val="20"/>
          <w:szCs w:val="20"/>
        </w:rPr>
        <w:t>reintegrate the accused back into the community.</w:t>
      </w:r>
      <w:r w:rsidR="00A7158A" w:rsidRPr="00015156">
        <w:rPr>
          <w:rFonts w:ascii="Times" w:hAnsi="Times" w:cs="Times New Roman"/>
          <w:b/>
          <w:sz w:val="20"/>
          <w:szCs w:val="20"/>
        </w:rPr>
        <w:br/>
      </w:r>
      <w:r w:rsidRPr="00015156">
        <w:rPr>
          <w:rFonts w:ascii="Times" w:hAnsi="Times" w:cs="Times New Roman"/>
          <w:sz w:val="20"/>
          <w:szCs w:val="20"/>
        </w:rPr>
        <w:t>-Daly is critical of this – there is no clear definition of restorative justice.</w:t>
      </w:r>
      <w:r w:rsidR="00A7158A" w:rsidRPr="00015156">
        <w:rPr>
          <w:rFonts w:ascii="Times" w:hAnsi="Times" w:cs="Times New Roman"/>
          <w:b/>
          <w:sz w:val="20"/>
          <w:szCs w:val="20"/>
        </w:rPr>
        <w:br/>
      </w:r>
      <w:r w:rsidRPr="00015156">
        <w:rPr>
          <w:rFonts w:ascii="Times" w:hAnsi="Times" w:cs="Times New Roman"/>
          <w:sz w:val="20"/>
          <w:szCs w:val="20"/>
        </w:rPr>
        <w:t>-Restorative justice can only come into play at the penalty stage</w:t>
      </w:r>
      <w:r w:rsidR="00A7158A" w:rsidRPr="00015156">
        <w:rPr>
          <w:rFonts w:ascii="Times" w:hAnsi="Times" w:cs="Times New Roman"/>
          <w:b/>
          <w:sz w:val="20"/>
          <w:szCs w:val="20"/>
        </w:rPr>
        <w:br/>
      </w:r>
      <w:r w:rsidRPr="00015156">
        <w:rPr>
          <w:rFonts w:ascii="Times" w:hAnsi="Times" w:cs="Times New Roman"/>
          <w:sz w:val="20"/>
          <w:szCs w:val="20"/>
        </w:rPr>
        <w:t>-The more serious the crime, the harder it is for the victim to accept the criminal back into the</w:t>
      </w:r>
      <w:r w:rsidR="00A7158A" w:rsidRPr="00015156">
        <w:rPr>
          <w:rFonts w:ascii="Times" w:hAnsi="Times" w:cs="Times New Roman"/>
          <w:b/>
          <w:sz w:val="20"/>
          <w:szCs w:val="20"/>
        </w:rPr>
        <w:t xml:space="preserve"> </w:t>
      </w:r>
      <w:r w:rsidRPr="00015156">
        <w:rPr>
          <w:rFonts w:ascii="Times" w:hAnsi="Times" w:cs="Times New Roman"/>
          <w:sz w:val="20"/>
          <w:szCs w:val="20"/>
        </w:rPr>
        <w:t>community.</w:t>
      </w:r>
    </w:p>
    <w:p w:rsidR="006C4DF2" w:rsidRPr="00883600" w:rsidRDefault="00F64398" w:rsidP="00097378">
      <w:pPr>
        <w:rPr>
          <w:rFonts w:ascii="Times" w:hAnsi="Times" w:cs="Times New Roman"/>
          <w:sz w:val="20"/>
          <w:szCs w:val="20"/>
        </w:rPr>
      </w:pPr>
      <w:r w:rsidRPr="00015156">
        <w:rPr>
          <w:rFonts w:ascii="Times" w:hAnsi="Times" w:cs="Times New Roman"/>
          <w:sz w:val="20"/>
          <w:szCs w:val="20"/>
        </w:rPr>
        <w:t>-Some victims recover better from crimes than others.</w:t>
      </w:r>
      <w:r w:rsidR="00A7158A" w:rsidRPr="00015156">
        <w:rPr>
          <w:rFonts w:ascii="Times" w:hAnsi="Times" w:cs="Times New Roman"/>
          <w:sz w:val="20"/>
          <w:szCs w:val="20"/>
        </w:rPr>
        <w:br/>
      </w:r>
      <w:r w:rsidRPr="00015156">
        <w:rPr>
          <w:rFonts w:ascii="Times" w:hAnsi="Times" w:cs="Times New Roman"/>
          <w:sz w:val="20"/>
          <w:szCs w:val="20"/>
        </w:rPr>
        <w:t>-There are limits on what restorative justice can achieve.</w:t>
      </w:r>
      <w:r w:rsidR="00A7158A" w:rsidRPr="00015156">
        <w:rPr>
          <w:rFonts w:ascii="Times" w:hAnsi="Times" w:cs="Times New Roman"/>
          <w:sz w:val="20"/>
          <w:szCs w:val="20"/>
        </w:rPr>
        <w:br/>
      </w:r>
      <w:r w:rsidRPr="00015156">
        <w:rPr>
          <w:rFonts w:ascii="Times" w:hAnsi="Times" w:cs="Times New Roman"/>
          <w:sz w:val="20"/>
          <w:szCs w:val="20"/>
        </w:rPr>
        <w:t>-Restorative justice is another way of looking at punishment.</w:t>
      </w:r>
      <w:r w:rsidR="008159E9" w:rsidRPr="00015156">
        <w:rPr>
          <w:rFonts w:ascii="Times" w:hAnsi="Times" w:cs="Times New Roman"/>
          <w:sz w:val="20"/>
          <w:szCs w:val="20"/>
        </w:rPr>
        <w:br/>
      </w:r>
      <w:r w:rsidR="00F11B1F" w:rsidRPr="00625420">
        <w:rPr>
          <w:rFonts w:ascii="Times" w:hAnsi="Times" w:cs="Times New Roman"/>
          <w:sz w:val="36"/>
          <w:szCs w:val="20"/>
        </w:rPr>
        <w:br/>
      </w:r>
      <w:r w:rsidR="00A7158A" w:rsidRPr="00625420">
        <w:rPr>
          <w:rFonts w:ascii="Times" w:hAnsi="Times" w:cs="Times New Roman"/>
          <w:b/>
          <w:sz w:val="36"/>
          <w:szCs w:val="20"/>
        </w:rPr>
        <w:t>Lecture 15</w:t>
      </w:r>
      <w:r w:rsidR="00031C30">
        <w:rPr>
          <w:rFonts w:ascii="Times" w:hAnsi="Times" w:cs="Times New Roman"/>
          <w:b/>
          <w:sz w:val="36"/>
          <w:szCs w:val="20"/>
        </w:rPr>
        <w:t xml:space="preserve">: </w:t>
      </w:r>
      <w:r w:rsidR="00B23020">
        <w:rPr>
          <w:rFonts w:ascii="Times" w:hAnsi="Times" w:cs="Times New Roman"/>
          <w:b/>
          <w:sz w:val="36"/>
          <w:szCs w:val="20"/>
        </w:rPr>
        <w:t>Civil Law</w:t>
      </w:r>
      <w:r w:rsidR="00947842">
        <w:rPr>
          <w:rFonts w:ascii="Times" w:hAnsi="Times" w:cs="Times New Roman"/>
          <w:b/>
          <w:sz w:val="20"/>
          <w:szCs w:val="20"/>
        </w:rPr>
        <w:br/>
      </w:r>
      <w:r w:rsidR="00947842" w:rsidRPr="00947842">
        <w:rPr>
          <w:rFonts w:ascii="Times" w:hAnsi="Times"/>
          <w:sz w:val="20"/>
          <w:szCs w:val="20"/>
          <w:lang w:val="en-US"/>
        </w:rPr>
        <w:t>The central insight of both analysts [Ehrlich and Malinowski] was that law consists of and can be found in the regularized conduct or actual patterns of behavior in a community, association or society.</w:t>
      </w:r>
      <w:r w:rsidR="00883600">
        <w:rPr>
          <w:rFonts w:ascii="Times" w:hAnsi="Times" w:cs="Times New Roman"/>
          <w:sz w:val="20"/>
          <w:szCs w:val="20"/>
        </w:rPr>
        <w:br/>
      </w:r>
      <w:proofErr w:type="gramStart"/>
      <w:r w:rsidR="00947842" w:rsidRPr="00947842">
        <w:rPr>
          <w:rFonts w:ascii="Times" w:hAnsi="Times" w:cs="Times New Roman"/>
          <w:sz w:val="20"/>
          <w:szCs w:val="20"/>
          <w:lang w:val="en-US"/>
        </w:rPr>
        <w:t xml:space="preserve">BZ </w:t>
      </w:r>
      <w:proofErr w:type="spellStart"/>
      <w:r w:rsidR="00947842" w:rsidRPr="00947842">
        <w:rPr>
          <w:rFonts w:ascii="Times" w:hAnsi="Times" w:cs="Times New Roman"/>
          <w:sz w:val="20"/>
          <w:szCs w:val="20"/>
          <w:lang w:val="en-US"/>
        </w:rPr>
        <w:t>Tamanaha</w:t>
      </w:r>
      <w:proofErr w:type="spellEnd"/>
      <w:r w:rsidR="00947842" w:rsidRPr="00947842">
        <w:rPr>
          <w:rFonts w:ascii="Times" w:hAnsi="Times" w:cs="Times New Roman"/>
          <w:sz w:val="20"/>
          <w:szCs w:val="20"/>
          <w:lang w:val="en-US"/>
        </w:rPr>
        <w:t xml:space="preserve"> “An Analytical Map of Social Scientific Approaches to the Concept of Law” (1995) 15 Oxford J of Legal Stud 501, 503.</w:t>
      </w:r>
      <w:proofErr w:type="gramEnd"/>
    </w:p>
    <w:p w:rsidR="00A7158A" w:rsidRPr="00015156" w:rsidRDefault="00B757D1" w:rsidP="00097378">
      <w:pPr>
        <w:rPr>
          <w:rFonts w:ascii="Times" w:hAnsi="Times" w:cs="Times New Roman"/>
          <w:sz w:val="20"/>
          <w:szCs w:val="20"/>
        </w:rPr>
      </w:pPr>
      <w:r w:rsidRPr="00015156">
        <w:rPr>
          <w:rFonts w:ascii="Times" w:hAnsi="Times" w:cs="Times New Roman"/>
          <w:b/>
          <w:sz w:val="20"/>
          <w:szCs w:val="20"/>
        </w:rPr>
        <w:t>Civil Law and Civil Procedure</w:t>
      </w:r>
      <w:r w:rsidRPr="00015156">
        <w:rPr>
          <w:rFonts w:ascii="Times" w:hAnsi="Times" w:cs="Times New Roman"/>
          <w:sz w:val="20"/>
          <w:szCs w:val="20"/>
        </w:rPr>
        <w:br/>
        <w:t>-Civil law emerged from two sources</w:t>
      </w:r>
      <w:proofErr w:type="gramStart"/>
      <w:r w:rsidRPr="00015156">
        <w:rPr>
          <w:rFonts w:ascii="Times" w:hAnsi="Times" w:cs="Times New Roman"/>
          <w:sz w:val="20"/>
          <w:szCs w:val="20"/>
        </w:rPr>
        <w:t>:</w:t>
      </w:r>
      <w:proofErr w:type="gramEnd"/>
      <w:r w:rsidRPr="00015156">
        <w:rPr>
          <w:rFonts w:ascii="Times" w:hAnsi="Times" w:cs="Times New Roman"/>
          <w:sz w:val="20"/>
          <w:szCs w:val="20"/>
        </w:rPr>
        <w:br/>
        <w:t>1) customs and community</w:t>
      </w:r>
      <w:r w:rsidRPr="00015156">
        <w:rPr>
          <w:rFonts w:ascii="Times" w:hAnsi="Times" w:cs="Times New Roman"/>
          <w:sz w:val="20"/>
          <w:szCs w:val="20"/>
        </w:rPr>
        <w:br/>
        <w:t>2) attempt by national authority (king and queen) to assert power over local customs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According to Ehrlich and Malinowski:</w:t>
      </w:r>
      <w:r w:rsidRPr="00015156">
        <w:rPr>
          <w:rFonts w:ascii="Times" w:hAnsi="Times" w:cs="Times New Roman"/>
          <w:sz w:val="20"/>
          <w:szCs w:val="20"/>
        </w:rPr>
        <w:t xml:space="preserve"> </w:t>
      </w:r>
      <w:r w:rsidRPr="00015156">
        <w:rPr>
          <w:rFonts w:ascii="Times" w:hAnsi="Times" w:cs="Times New Roman"/>
          <w:sz w:val="20"/>
          <w:szCs w:val="20"/>
        </w:rPr>
        <w:br/>
        <w:t>Law consists of and can be found in the regularized conduct of patterns of behaviour in a community</w:t>
      </w:r>
      <w:r w:rsidRPr="00015156">
        <w:rPr>
          <w:rFonts w:ascii="Times" w:hAnsi="Times" w:cs="Times New Roman"/>
          <w:sz w:val="20"/>
          <w:szCs w:val="20"/>
        </w:rPr>
        <w:br/>
        <w:t>-Believed in social customs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What is civil law?</w:t>
      </w:r>
      <w:r w:rsidRPr="00015156">
        <w:rPr>
          <w:rFonts w:ascii="Times" w:hAnsi="Times" w:cs="Times New Roman"/>
          <w:b/>
          <w:sz w:val="20"/>
          <w:szCs w:val="20"/>
        </w:rPr>
        <w:br/>
      </w:r>
      <w:r w:rsidR="008177D1" w:rsidRPr="00015156">
        <w:rPr>
          <w:rFonts w:ascii="Times" w:hAnsi="Times" w:cs="Times New Roman"/>
          <w:sz w:val="20"/>
          <w:szCs w:val="20"/>
        </w:rPr>
        <w:t>-Opposite of criminal law (which deals with wrongs committed against the community as a whole)</w:t>
      </w:r>
      <w:r w:rsidR="008177D1" w:rsidRPr="00015156">
        <w:rPr>
          <w:rFonts w:ascii="Times" w:hAnsi="Times" w:cs="Times New Roman"/>
          <w:sz w:val="20"/>
          <w:szCs w:val="20"/>
        </w:rPr>
        <w:br/>
        <w:t>-Civil law is comprised of rules made to govern our actions (also known as private law</w:t>
      </w:r>
      <w:r w:rsidR="00E71FD2">
        <w:rPr>
          <w:rFonts w:ascii="Times" w:hAnsi="Times" w:cs="Times New Roman"/>
          <w:sz w:val="20"/>
          <w:szCs w:val="20"/>
        </w:rPr>
        <w:t>)</w:t>
      </w:r>
      <w:r w:rsidR="008177D1" w:rsidRPr="00015156">
        <w:rPr>
          <w:rFonts w:ascii="Times" w:hAnsi="Times" w:cs="Times New Roman"/>
          <w:sz w:val="20"/>
          <w:szCs w:val="20"/>
        </w:rPr>
        <w:br/>
        <w:t>-Civil law deals with individuals</w:t>
      </w:r>
      <w:r w:rsidR="008177D1" w:rsidRPr="00015156">
        <w:rPr>
          <w:rFonts w:ascii="Times" w:hAnsi="Times" w:cs="Times New Roman"/>
          <w:sz w:val="20"/>
          <w:szCs w:val="20"/>
        </w:rPr>
        <w:br/>
      </w:r>
      <w:r w:rsidR="008177D1" w:rsidRPr="00015156">
        <w:rPr>
          <w:rFonts w:ascii="Times" w:hAnsi="Times" w:cs="Times New Roman"/>
          <w:sz w:val="20"/>
          <w:szCs w:val="20"/>
        </w:rPr>
        <w:br/>
      </w:r>
      <w:r w:rsidR="008177D1" w:rsidRPr="00015156">
        <w:rPr>
          <w:rFonts w:ascii="Times" w:hAnsi="Times" w:cs="Times New Roman"/>
          <w:b/>
          <w:sz w:val="20"/>
          <w:szCs w:val="20"/>
        </w:rPr>
        <w:t>Private law:</w:t>
      </w:r>
      <w:r w:rsidR="008177D1" w:rsidRPr="00015156">
        <w:rPr>
          <w:rFonts w:ascii="Times" w:hAnsi="Times" w:cs="Times New Roman"/>
          <w:b/>
          <w:sz w:val="20"/>
          <w:szCs w:val="20"/>
        </w:rPr>
        <w:br/>
      </w:r>
      <w:r w:rsidR="008177D1" w:rsidRPr="00015156">
        <w:rPr>
          <w:rFonts w:ascii="Times" w:hAnsi="Times" w:cs="Times New Roman"/>
          <w:sz w:val="20"/>
          <w:szCs w:val="20"/>
        </w:rPr>
        <w:t>Primarily deals with:</w:t>
      </w:r>
      <w:r w:rsidR="008177D1" w:rsidRPr="00015156">
        <w:rPr>
          <w:rFonts w:ascii="Times" w:hAnsi="Times" w:cs="Times New Roman"/>
          <w:sz w:val="20"/>
          <w:szCs w:val="20"/>
        </w:rPr>
        <w:br/>
      </w:r>
      <w:r w:rsidR="008177D1" w:rsidRPr="00015156">
        <w:rPr>
          <w:rFonts w:ascii="Times" w:hAnsi="Times" w:cs="Times New Roman"/>
          <w:b/>
          <w:sz w:val="20"/>
          <w:szCs w:val="20"/>
        </w:rPr>
        <w:t>Torts –</w:t>
      </w:r>
      <w:r w:rsidR="008177D1" w:rsidRPr="00015156">
        <w:rPr>
          <w:rFonts w:ascii="Times" w:hAnsi="Times" w:cs="Times New Roman"/>
          <w:sz w:val="20"/>
          <w:szCs w:val="20"/>
        </w:rPr>
        <w:t xml:space="preserve"> civil wrongs (things or harm we can do to each other that do not involve anything that threatens the peace)</w:t>
      </w:r>
      <w:r w:rsidR="008177D1" w:rsidRPr="00015156">
        <w:rPr>
          <w:rFonts w:ascii="Times" w:hAnsi="Times" w:cs="Times New Roman"/>
          <w:sz w:val="20"/>
          <w:szCs w:val="20"/>
        </w:rPr>
        <w:br/>
      </w:r>
      <w:r w:rsidR="008177D1" w:rsidRPr="00015156">
        <w:rPr>
          <w:rFonts w:ascii="Times" w:hAnsi="Times" w:cs="Times New Roman"/>
          <w:b/>
          <w:sz w:val="20"/>
          <w:szCs w:val="20"/>
        </w:rPr>
        <w:t>Contracts</w:t>
      </w:r>
      <w:r w:rsidR="008177D1" w:rsidRPr="00015156">
        <w:rPr>
          <w:rFonts w:ascii="Times" w:hAnsi="Times" w:cs="Times New Roman"/>
          <w:sz w:val="20"/>
          <w:szCs w:val="20"/>
        </w:rPr>
        <w:t xml:space="preserve"> – voluntary arrangements that we enter into with each other that the law recognizes</w:t>
      </w:r>
      <w:r w:rsidR="008177D1" w:rsidRPr="00015156">
        <w:rPr>
          <w:rFonts w:ascii="Times" w:hAnsi="Times" w:cs="Times New Roman"/>
          <w:sz w:val="20"/>
          <w:szCs w:val="20"/>
        </w:rPr>
        <w:br/>
      </w:r>
      <w:r w:rsidR="008177D1" w:rsidRPr="00015156">
        <w:rPr>
          <w:rFonts w:ascii="Times" w:hAnsi="Times" w:cs="Times New Roman"/>
          <w:b/>
          <w:sz w:val="20"/>
          <w:szCs w:val="20"/>
        </w:rPr>
        <w:t>Property</w:t>
      </w:r>
      <w:r w:rsidR="008177D1" w:rsidRPr="00015156">
        <w:rPr>
          <w:rFonts w:ascii="Times" w:hAnsi="Times" w:cs="Times New Roman"/>
          <w:sz w:val="20"/>
          <w:szCs w:val="20"/>
        </w:rPr>
        <w:t xml:space="preserve"> – rights and obligations we have in things</w:t>
      </w:r>
      <w:r w:rsidR="008177D1" w:rsidRPr="00015156">
        <w:rPr>
          <w:rFonts w:ascii="Times" w:hAnsi="Times" w:cs="Times New Roman"/>
          <w:sz w:val="20"/>
          <w:szCs w:val="20"/>
        </w:rPr>
        <w:br/>
      </w:r>
      <w:r w:rsidR="008177D1" w:rsidRPr="00015156">
        <w:rPr>
          <w:rFonts w:ascii="Times" w:hAnsi="Times" w:cs="Times New Roman"/>
          <w:b/>
          <w:sz w:val="20"/>
          <w:szCs w:val="20"/>
        </w:rPr>
        <w:t>Family law</w:t>
      </w:r>
      <w:r w:rsidR="008177D1" w:rsidRPr="00015156">
        <w:rPr>
          <w:rFonts w:ascii="Times" w:hAnsi="Times" w:cs="Times New Roman"/>
          <w:sz w:val="20"/>
          <w:szCs w:val="20"/>
        </w:rPr>
        <w:t xml:space="preserve"> – governs our intimate relationships as individuals</w:t>
      </w:r>
    </w:p>
    <w:p w:rsidR="008177D1" w:rsidRPr="00015156" w:rsidRDefault="008177D1" w:rsidP="00097378">
      <w:pPr>
        <w:rPr>
          <w:rFonts w:ascii="Times" w:hAnsi="Times" w:cs="Times New Roman"/>
          <w:sz w:val="20"/>
          <w:szCs w:val="20"/>
        </w:rPr>
      </w:pPr>
      <w:r w:rsidRPr="00015156">
        <w:rPr>
          <w:rFonts w:ascii="Times" w:hAnsi="Times" w:cs="Times New Roman"/>
          <w:sz w:val="20"/>
          <w:szCs w:val="20"/>
        </w:rPr>
        <w:t>The state recognizes these rights and obligations.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 xml:space="preserve">Torts </w:t>
      </w:r>
      <w:r w:rsidRPr="00015156">
        <w:rPr>
          <w:rFonts w:ascii="Times" w:hAnsi="Times" w:cs="Times New Roman"/>
          <w:sz w:val="20"/>
          <w:szCs w:val="20"/>
        </w:rPr>
        <w:t>– originally called writs (writs would be used to ask permission for crown to hear your case; only certain writs were recognized by the court.)</w:t>
      </w:r>
      <w:r w:rsidRPr="00015156">
        <w:rPr>
          <w:rFonts w:ascii="Times" w:hAnsi="Times" w:cs="Times New Roman"/>
          <w:sz w:val="20"/>
          <w:szCs w:val="20"/>
        </w:rPr>
        <w:br/>
        <w:t>Torts are usually divided into two categories</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b/>
          <w:sz w:val="20"/>
          <w:szCs w:val="20"/>
        </w:rPr>
        <w:t xml:space="preserve">Intentional </w:t>
      </w:r>
      <w:r w:rsidRPr="00015156">
        <w:rPr>
          <w:rFonts w:ascii="Times" w:hAnsi="Times" w:cs="Times New Roman"/>
          <w:sz w:val="20"/>
          <w:szCs w:val="20"/>
        </w:rPr>
        <w:t>– specific wrongs that the court would hear (usually referred to as trespassing)</w:t>
      </w:r>
      <w:r w:rsidRPr="00015156">
        <w:rPr>
          <w:rFonts w:ascii="Times" w:hAnsi="Times" w:cs="Times New Roman"/>
          <w:sz w:val="20"/>
          <w:szCs w:val="20"/>
        </w:rPr>
        <w:br/>
        <w:t>-Has a specific definition and a specific wrong that has been committed</w:t>
      </w:r>
      <w:r w:rsidRPr="00015156">
        <w:rPr>
          <w:rFonts w:ascii="Times" w:hAnsi="Times" w:cs="Times New Roman"/>
          <w:sz w:val="20"/>
          <w:szCs w:val="20"/>
        </w:rPr>
        <w:br/>
      </w:r>
      <w:r w:rsidRPr="00015156">
        <w:rPr>
          <w:rFonts w:ascii="Times" w:hAnsi="Times" w:cs="Times New Roman"/>
          <w:b/>
          <w:sz w:val="20"/>
          <w:szCs w:val="20"/>
        </w:rPr>
        <w:t xml:space="preserve">Unintentional </w:t>
      </w:r>
      <w:r w:rsidRPr="00015156">
        <w:rPr>
          <w:rFonts w:ascii="Times" w:hAnsi="Times" w:cs="Times New Roman"/>
          <w:sz w:val="20"/>
          <w:szCs w:val="20"/>
        </w:rPr>
        <w:t xml:space="preserve">– after the industrial revolution, many disputes could not be settled under intentional torts, so the </w:t>
      </w:r>
      <w:r w:rsidRPr="00015156">
        <w:rPr>
          <w:rFonts w:ascii="Times" w:hAnsi="Times" w:cs="Times New Roman"/>
          <w:sz w:val="20"/>
          <w:szCs w:val="20"/>
        </w:rPr>
        <w:lastRenderedPageBreak/>
        <w:t>category was expanded so that it could settle all disputes.</w:t>
      </w:r>
      <w:r w:rsidRPr="00015156">
        <w:rPr>
          <w:rFonts w:ascii="Times" w:hAnsi="Times" w:cs="Times New Roman"/>
          <w:sz w:val="20"/>
          <w:szCs w:val="20"/>
        </w:rPr>
        <w:br/>
        <w:t>-Made into big, all-encompassing categories such as negligence and nuisance (causing a disturbance</w:t>
      </w:r>
      <w:proofErr w:type="gramStart"/>
      <w:r w:rsidRPr="00015156">
        <w:rPr>
          <w:rFonts w:ascii="Times" w:hAnsi="Times" w:cs="Times New Roman"/>
          <w:sz w:val="20"/>
          <w:szCs w:val="20"/>
        </w:rPr>
        <w:t>)</w:t>
      </w:r>
      <w:proofErr w:type="gramEnd"/>
      <w:r w:rsidRPr="00015156">
        <w:rPr>
          <w:rFonts w:ascii="Times" w:hAnsi="Times" w:cs="Times New Roman"/>
          <w:sz w:val="20"/>
          <w:szCs w:val="20"/>
        </w:rPr>
        <w:br/>
        <w:t>(Torts are a bucket category)</w:t>
      </w:r>
    </w:p>
    <w:p w:rsidR="00D8418E" w:rsidRPr="00D8418E" w:rsidRDefault="00370D96" w:rsidP="00D8418E">
      <w:pPr>
        <w:rPr>
          <w:rFonts w:ascii="Times" w:hAnsi="Times"/>
          <w:b/>
          <w:sz w:val="20"/>
          <w:szCs w:val="20"/>
          <w:lang w:val="en-US"/>
        </w:rPr>
      </w:pPr>
      <w:r w:rsidRPr="00015156">
        <w:rPr>
          <w:rFonts w:ascii="Times" w:hAnsi="Times" w:cs="Times New Roman"/>
          <w:b/>
          <w:sz w:val="20"/>
          <w:szCs w:val="20"/>
        </w:rPr>
        <w:t>Negligence must have four elements</w:t>
      </w:r>
      <w:proofErr w:type="gramStart"/>
      <w:r w:rsidRPr="00015156">
        <w:rPr>
          <w:rFonts w:ascii="Times" w:hAnsi="Times" w:cs="Times New Roman"/>
          <w:b/>
          <w:sz w:val="20"/>
          <w:szCs w:val="20"/>
        </w:rPr>
        <w:t>:</w:t>
      </w:r>
      <w:proofErr w:type="gramEnd"/>
      <w:r w:rsidRPr="00015156">
        <w:rPr>
          <w:rFonts w:ascii="Times" w:hAnsi="Times" w:cs="Times New Roman"/>
          <w:b/>
          <w:sz w:val="20"/>
          <w:szCs w:val="20"/>
        </w:rPr>
        <w:br/>
      </w:r>
      <w:r w:rsidRPr="00015156">
        <w:rPr>
          <w:rFonts w:ascii="Times" w:hAnsi="Times" w:cs="Times New Roman"/>
          <w:sz w:val="20"/>
          <w:szCs w:val="20"/>
        </w:rPr>
        <w:t>Duty, breach, causation and damages</w:t>
      </w:r>
      <w:r w:rsidRPr="00015156">
        <w:rPr>
          <w:rFonts w:ascii="Times" w:hAnsi="Times" w:cs="Times New Roman"/>
          <w:sz w:val="20"/>
          <w:szCs w:val="20"/>
        </w:rPr>
        <w:br/>
      </w:r>
      <w:r w:rsidRPr="00015156">
        <w:rPr>
          <w:rFonts w:ascii="Times" w:hAnsi="Times" w:cs="Times New Roman"/>
          <w:b/>
          <w:sz w:val="20"/>
          <w:szCs w:val="20"/>
        </w:rPr>
        <w:t xml:space="preserve">Duty – </w:t>
      </w:r>
      <w:r w:rsidRPr="00015156">
        <w:rPr>
          <w:rFonts w:ascii="Times" w:hAnsi="Times" w:cs="Times New Roman"/>
          <w:sz w:val="20"/>
          <w:szCs w:val="20"/>
        </w:rPr>
        <w:t>a responsibility to take reasonable care in all your actions.</w:t>
      </w:r>
      <w:r w:rsidRPr="00015156">
        <w:rPr>
          <w:rFonts w:ascii="Times" w:hAnsi="Times" w:cs="Times New Roman"/>
          <w:sz w:val="20"/>
          <w:szCs w:val="20"/>
        </w:rPr>
        <w:br/>
      </w:r>
      <w:proofErr w:type="gramStart"/>
      <w:r w:rsidRPr="00015156">
        <w:rPr>
          <w:rFonts w:ascii="Times" w:hAnsi="Times" w:cs="Times New Roman"/>
          <w:b/>
          <w:sz w:val="20"/>
          <w:szCs w:val="20"/>
        </w:rPr>
        <w:t xml:space="preserve">Breach – </w:t>
      </w:r>
      <w:r w:rsidRPr="00015156">
        <w:rPr>
          <w:rFonts w:ascii="Times" w:hAnsi="Times" w:cs="Times New Roman"/>
          <w:sz w:val="20"/>
          <w:szCs w:val="20"/>
        </w:rPr>
        <w:t>To break your duty.</w:t>
      </w:r>
      <w:proofErr w:type="gramEnd"/>
      <w:r w:rsidRPr="00015156">
        <w:rPr>
          <w:rFonts w:ascii="Times" w:hAnsi="Times" w:cs="Times New Roman"/>
          <w:sz w:val="20"/>
          <w:szCs w:val="20"/>
        </w:rPr>
        <w:br/>
      </w:r>
      <w:r w:rsidRPr="00015156">
        <w:rPr>
          <w:rFonts w:ascii="Times" w:hAnsi="Times" w:cs="Times New Roman"/>
          <w:b/>
          <w:sz w:val="20"/>
          <w:szCs w:val="20"/>
        </w:rPr>
        <w:t xml:space="preserve">Causation – </w:t>
      </w:r>
      <w:r w:rsidRPr="00015156">
        <w:rPr>
          <w:rFonts w:ascii="Times" w:hAnsi="Times" w:cs="Times New Roman"/>
          <w:sz w:val="20"/>
          <w:szCs w:val="20"/>
        </w:rPr>
        <w:t>have to prove your actions were foreseeable (what would a reasonable person have done in the same circumstances</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b/>
          <w:sz w:val="20"/>
          <w:szCs w:val="20"/>
        </w:rPr>
        <w:t>Damage</w:t>
      </w:r>
      <w:r w:rsidRPr="00015156">
        <w:rPr>
          <w:rFonts w:ascii="Times" w:hAnsi="Times" w:cs="Times New Roman"/>
          <w:sz w:val="20"/>
          <w:szCs w:val="20"/>
        </w:rPr>
        <w:t>s – if all the above have been broken, you are responsible for any damages done.</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Donoghue vs. Stevenson</w:t>
      </w:r>
      <w:r w:rsidR="00D8418E">
        <w:rPr>
          <w:rFonts w:ascii="Times" w:hAnsi="Times" w:cs="Times New Roman"/>
          <w:b/>
          <w:sz w:val="20"/>
          <w:szCs w:val="20"/>
        </w:rPr>
        <w:br/>
      </w:r>
      <w:r w:rsidR="00D8418E" w:rsidRPr="00D8418E">
        <w:rPr>
          <w:rFonts w:ascii="Times" w:hAnsi="Times"/>
          <w:b/>
          <w:sz w:val="20"/>
          <w:szCs w:val="20"/>
          <w:lang w:val="en-US"/>
        </w:rPr>
        <w:t>Donoghue v. Stevenson [1932] All E.R. 1 at 10-13, 20 (HL) [Casebook, 302]</w:t>
      </w:r>
    </w:p>
    <w:p w:rsidR="0024560A" w:rsidRPr="009C65ED" w:rsidRDefault="00370D96" w:rsidP="009C65ED">
      <w:pPr>
        <w:rPr>
          <w:rFonts w:ascii="Times" w:hAnsi="Times"/>
          <w:sz w:val="20"/>
          <w:szCs w:val="20"/>
          <w:lang w:val="en-US"/>
        </w:rPr>
      </w:pPr>
      <w:r w:rsidRPr="00015156">
        <w:rPr>
          <w:rFonts w:ascii="Times" w:hAnsi="Times" w:cs="Times New Roman"/>
          <w:b/>
          <w:sz w:val="20"/>
          <w:szCs w:val="20"/>
        </w:rPr>
        <w:t xml:space="preserve">- </w:t>
      </w:r>
      <w:r w:rsidRPr="00015156">
        <w:rPr>
          <w:rFonts w:ascii="Times" w:hAnsi="Times" w:cs="Times New Roman"/>
          <w:sz w:val="20"/>
          <w:szCs w:val="20"/>
        </w:rPr>
        <w:t>This case established the duty of care</w:t>
      </w:r>
      <w:r w:rsidRPr="00015156">
        <w:rPr>
          <w:rFonts w:ascii="Times" w:hAnsi="Times" w:cs="Times New Roman"/>
          <w:sz w:val="20"/>
          <w:szCs w:val="20"/>
        </w:rPr>
        <w:br/>
        <w:t>-AKA the snail in the bottle case.</w:t>
      </w:r>
      <w:r w:rsidRPr="00015156">
        <w:rPr>
          <w:rFonts w:ascii="Times" w:hAnsi="Times" w:cs="Times New Roman"/>
          <w:sz w:val="20"/>
          <w:szCs w:val="20"/>
        </w:rPr>
        <w:br/>
        <w:t>-No direct relationship between Donoghue and the seller/manufacturer</w:t>
      </w:r>
      <w:r w:rsidRPr="00015156">
        <w:rPr>
          <w:rFonts w:ascii="Times" w:hAnsi="Times" w:cs="Times New Roman"/>
          <w:sz w:val="20"/>
          <w:szCs w:val="20"/>
        </w:rPr>
        <w:br/>
        <w:t>-Neighbour – persons who are affected by an act (not necessarily directly)</w:t>
      </w:r>
      <w:r w:rsidRPr="00015156">
        <w:rPr>
          <w:rFonts w:ascii="Times" w:hAnsi="Times" w:cs="Times New Roman"/>
          <w:sz w:val="20"/>
          <w:szCs w:val="20"/>
        </w:rPr>
        <w:br/>
        <w:t>-We now have a general duty to society</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 xml:space="preserve">Childs v. </w:t>
      </w:r>
      <w:proofErr w:type="spellStart"/>
      <w:r w:rsidRPr="00015156">
        <w:rPr>
          <w:rFonts w:ascii="Times" w:hAnsi="Times" w:cs="Times New Roman"/>
          <w:b/>
          <w:sz w:val="20"/>
          <w:szCs w:val="20"/>
        </w:rPr>
        <w:t>Desmoreaux</w:t>
      </w:r>
      <w:proofErr w:type="spellEnd"/>
      <w:r w:rsidR="00AF568F">
        <w:rPr>
          <w:rFonts w:ascii="Times" w:hAnsi="Times" w:cs="Times New Roman"/>
          <w:b/>
          <w:sz w:val="20"/>
          <w:szCs w:val="20"/>
        </w:rPr>
        <w:br/>
      </w:r>
      <w:r w:rsidR="00AF568F" w:rsidRPr="00AF568F">
        <w:rPr>
          <w:rFonts w:ascii="Times" w:hAnsi="Times"/>
          <w:sz w:val="20"/>
          <w:szCs w:val="20"/>
          <w:lang w:val="en-US"/>
        </w:rPr>
        <w:t xml:space="preserve">Childs v. </w:t>
      </w:r>
      <w:proofErr w:type="spellStart"/>
      <w:r w:rsidR="00AF568F" w:rsidRPr="00AF568F">
        <w:rPr>
          <w:rFonts w:ascii="Times" w:hAnsi="Times"/>
          <w:sz w:val="20"/>
          <w:szCs w:val="20"/>
          <w:lang w:val="en-US"/>
        </w:rPr>
        <w:t>Desormeaux</w:t>
      </w:r>
      <w:proofErr w:type="spellEnd"/>
      <w:r w:rsidR="00AF568F" w:rsidRPr="00AF568F">
        <w:rPr>
          <w:rFonts w:ascii="Times" w:hAnsi="Times"/>
          <w:sz w:val="20"/>
          <w:szCs w:val="20"/>
          <w:lang w:val="en-US"/>
        </w:rPr>
        <w:t xml:space="preserve"> [2006] SCC 18 [Casebook, 305]</w:t>
      </w:r>
      <w:r w:rsidRPr="00015156">
        <w:rPr>
          <w:rFonts w:ascii="Times" w:hAnsi="Times" w:cs="Times New Roman"/>
          <w:sz w:val="20"/>
          <w:szCs w:val="20"/>
        </w:rPr>
        <w:br/>
        <w:t>-Responsibility over guests as a host</w:t>
      </w:r>
      <w:r w:rsidRPr="00015156">
        <w:rPr>
          <w:rFonts w:ascii="Times" w:hAnsi="Times" w:cs="Times New Roman"/>
          <w:sz w:val="20"/>
          <w:szCs w:val="20"/>
        </w:rPr>
        <w:br/>
        <w:t>-Injuries were not reasonably foreseeable</w:t>
      </w:r>
      <w:r w:rsidRPr="00015156">
        <w:rPr>
          <w:rFonts w:ascii="Times" w:hAnsi="Times" w:cs="Times New Roman"/>
          <w:sz w:val="20"/>
          <w:szCs w:val="20"/>
        </w:rPr>
        <w:br/>
        <w:t>-Establishes what it means to have a duty with your neighbours</w:t>
      </w:r>
      <w:r w:rsidRPr="00015156">
        <w:rPr>
          <w:rFonts w:ascii="Times" w:hAnsi="Times" w:cs="Times New Roman"/>
          <w:sz w:val="20"/>
          <w:szCs w:val="20"/>
        </w:rPr>
        <w:br/>
      </w:r>
      <w:r w:rsidRPr="00015156">
        <w:rPr>
          <w:rFonts w:ascii="Times" w:hAnsi="Times" w:cs="Times New Roman"/>
          <w:sz w:val="20"/>
          <w:szCs w:val="20"/>
        </w:rPr>
        <w:br/>
      </w:r>
      <w:r w:rsidR="00312DB7" w:rsidRPr="00015156">
        <w:rPr>
          <w:rFonts w:ascii="Times" w:hAnsi="Times" w:cs="Times New Roman"/>
          <w:b/>
          <w:sz w:val="20"/>
          <w:szCs w:val="20"/>
        </w:rPr>
        <w:t>Contract Law</w:t>
      </w:r>
      <w:r w:rsidR="00312DB7" w:rsidRPr="00015156">
        <w:rPr>
          <w:rFonts w:ascii="Times" w:hAnsi="Times" w:cs="Times New Roman"/>
          <w:b/>
          <w:sz w:val="20"/>
          <w:szCs w:val="20"/>
        </w:rPr>
        <w:br/>
        <w:t>-</w:t>
      </w:r>
      <w:r w:rsidR="00312DB7" w:rsidRPr="00015156">
        <w:rPr>
          <w:rFonts w:ascii="Times" w:hAnsi="Times" w:cs="Times New Roman"/>
          <w:sz w:val="20"/>
          <w:szCs w:val="20"/>
        </w:rPr>
        <w:t>voluntary agreements that are enforceable by two or more parties that contain mutual obligations.</w:t>
      </w:r>
      <w:r w:rsidR="00312DB7" w:rsidRPr="00015156">
        <w:rPr>
          <w:rFonts w:ascii="Times" w:hAnsi="Times" w:cs="Times New Roman"/>
          <w:sz w:val="20"/>
          <w:szCs w:val="20"/>
        </w:rPr>
        <w:br/>
        <w:t>Elements:</w:t>
      </w:r>
      <w:r w:rsidR="00312DB7" w:rsidRPr="00015156">
        <w:rPr>
          <w:rFonts w:ascii="Times" w:hAnsi="Times" w:cs="Times New Roman"/>
          <w:sz w:val="20"/>
          <w:szCs w:val="20"/>
        </w:rPr>
        <w:br/>
        <w:t>Offer, acceptance, consideration, intention to create legal relations</w:t>
      </w:r>
      <w:r w:rsidR="00312DB7" w:rsidRPr="00015156">
        <w:rPr>
          <w:rFonts w:ascii="Times" w:hAnsi="Times" w:cs="Times New Roman"/>
          <w:sz w:val="20"/>
          <w:szCs w:val="20"/>
        </w:rPr>
        <w:br/>
      </w:r>
      <w:r w:rsidR="00312DB7" w:rsidRPr="00015156">
        <w:rPr>
          <w:rFonts w:ascii="Times" w:hAnsi="Times" w:cs="Times New Roman"/>
          <w:b/>
          <w:sz w:val="20"/>
          <w:szCs w:val="20"/>
        </w:rPr>
        <w:t xml:space="preserve">Offer – </w:t>
      </w:r>
      <w:r w:rsidR="00312DB7" w:rsidRPr="00015156">
        <w:rPr>
          <w:rFonts w:ascii="Times" w:hAnsi="Times" w:cs="Times New Roman"/>
          <w:sz w:val="20"/>
          <w:szCs w:val="20"/>
        </w:rPr>
        <w:t>to initiate negotiations; capable of being accepted by somebody else</w:t>
      </w:r>
      <w:r w:rsidR="00312DB7" w:rsidRPr="00015156">
        <w:rPr>
          <w:rFonts w:ascii="Times" w:hAnsi="Times" w:cs="Times New Roman"/>
          <w:sz w:val="20"/>
          <w:szCs w:val="20"/>
        </w:rPr>
        <w:br/>
      </w:r>
      <w:r w:rsidR="00312DB7" w:rsidRPr="00015156">
        <w:rPr>
          <w:rFonts w:ascii="Times" w:hAnsi="Times" w:cs="Times New Roman"/>
          <w:b/>
          <w:sz w:val="20"/>
          <w:szCs w:val="20"/>
        </w:rPr>
        <w:t xml:space="preserve">Acceptance – </w:t>
      </w:r>
      <w:r w:rsidR="00312DB7" w:rsidRPr="00015156">
        <w:rPr>
          <w:rFonts w:ascii="Times" w:hAnsi="Times" w:cs="Times New Roman"/>
          <w:sz w:val="20"/>
          <w:szCs w:val="20"/>
        </w:rPr>
        <w:t>must accept exactly the same terms that were offered</w:t>
      </w:r>
      <w:r w:rsidR="00312DB7" w:rsidRPr="00015156">
        <w:rPr>
          <w:rFonts w:ascii="Times" w:hAnsi="Times" w:cs="Times New Roman"/>
          <w:sz w:val="20"/>
          <w:szCs w:val="20"/>
        </w:rPr>
        <w:br/>
      </w:r>
      <w:r w:rsidR="00312DB7" w:rsidRPr="00015156">
        <w:rPr>
          <w:rFonts w:ascii="Times" w:hAnsi="Times" w:cs="Times New Roman"/>
          <w:b/>
          <w:sz w:val="20"/>
          <w:szCs w:val="20"/>
        </w:rPr>
        <w:t>Con</w:t>
      </w:r>
      <w:r w:rsidR="00312DB7" w:rsidRPr="00015156">
        <w:rPr>
          <w:rFonts w:ascii="Times" w:hAnsi="Times" w:cs="Times New Roman"/>
          <w:sz w:val="20"/>
          <w:szCs w:val="20"/>
        </w:rPr>
        <w:t>sideration – must exchange something of value to each other (no requirement as to sufficient value)</w:t>
      </w:r>
      <w:r w:rsidR="00312DB7" w:rsidRPr="00015156">
        <w:rPr>
          <w:rFonts w:ascii="Times" w:hAnsi="Times" w:cs="Times New Roman"/>
          <w:sz w:val="20"/>
          <w:szCs w:val="20"/>
        </w:rPr>
        <w:br/>
      </w:r>
      <w:r w:rsidR="00312DB7" w:rsidRPr="00015156">
        <w:rPr>
          <w:rFonts w:ascii="Times" w:hAnsi="Times" w:cs="Times New Roman"/>
          <w:b/>
          <w:sz w:val="20"/>
          <w:szCs w:val="20"/>
        </w:rPr>
        <w:t>Intention to create legal relation</w:t>
      </w:r>
      <w:r w:rsidR="00312DB7" w:rsidRPr="00015156">
        <w:rPr>
          <w:rFonts w:ascii="Times" w:hAnsi="Times" w:cs="Times New Roman"/>
          <w:sz w:val="20"/>
          <w:szCs w:val="20"/>
        </w:rPr>
        <w:t>s - must intend to create a legally-binding agreement</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 xml:space="preserve">Civil law – </w:t>
      </w:r>
      <w:r w:rsidR="0084324F" w:rsidRPr="00015156">
        <w:rPr>
          <w:rFonts w:ascii="Times" w:hAnsi="Times" w:cs="Times New Roman"/>
          <w:sz w:val="20"/>
          <w:szCs w:val="20"/>
        </w:rPr>
        <w:t>law created for people who don’t know each other (individuals)</w:t>
      </w:r>
      <w:r w:rsidR="0084324F" w:rsidRPr="00015156">
        <w:rPr>
          <w:rFonts w:ascii="Times" w:hAnsi="Times" w:cs="Times New Roman"/>
          <w:sz w:val="20"/>
          <w:szCs w:val="20"/>
        </w:rPr>
        <w:br/>
        <w:t>-Contact assumes a written agreement and a voluntary consent</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Rudder v. Micro</w:t>
      </w:r>
      <w:r w:rsidR="0084324F" w:rsidRPr="00015156">
        <w:rPr>
          <w:rFonts w:ascii="Times" w:hAnsi="Times" w:cs="Times New Roman"/>
          <w:sz w:val="20"/>
          <w:szCs w:val="20"/>
        </w:rPr>
        <w:t>soft</w:t>
      </w:r>
      <w:r w:rsidR="00E9708D">
        <w:rPr>
          <w:rFonts w:ascii="Times" w:hAnsi="Times" w:cs="Times New Roman"/>
          <w:sz w:val="20"/>
          <w:szCs w:val="20"/>
        </w:rPr>
        <w:br/>
      </w:r>
      <w:r w:rsidR="00E9708D" w:rsidRPr="00E9708D">
        <w:rPr>
          <w:rFonts w:ascii="Times" w:hAnsi="Times"/>
          <w:sz w:val="20"/>
          <w:szCs w:val="20"/>
        </w:rPr>
        <w:t>Rudder v. Microsoft Corp. [1999] O.J. No 3778 (Ont. Sup. Ct) [Casebook 298]</w:t>
      </w:r>
      <w:r w:rsidR="0084324F" w:rsidRPr="00015156">
        <w:rPr>
          <w:rFonts w:ascii="Times" w:hAnsi="Times" w:cs="Times New Roman"/>
          <w:sz w:val="20"/>
          <w:szCs w:val="20"/>
        </w:rPr>
        <w:br/>
        <w:t>-Challenged what it means to accept an agreement</w:t>
      </w:r>
      <w:r w:rsidR="0084324F" w:rsidRPr="00015156">
        <w:rPr>
          <w:rFonts w:ascii="Times" w:hAnsi="Times" w:cs="Times New Roman"/>
          <w:sz w:val="20"/>
          <w:szCs w:val="20"/>
        </w:rPr>
        <w:br/>
        <w:t>-In this case, it was declared that yes; clicking “I accept” is a valid agreement</w:t>
      </w:r>
      <w:r w:rsidR="0084324F" w:rsidRPr="00015156">
        <w:rPr>
          <w:rFonts w:ascii="Times" w:hAnsi="Times" w:cs="Times New Roman"/>
          <w:sz w:val="20"/>
          <w:szCs w:val="20"/>
        </w:rPr>
        <w:br/>
        <w:t>-Illustrates how law is evolving in relation to social customs</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 xml:space="preserve">Property law </w:t>
      </w:r>
      <w:r w:rsidR="0084324F" w:rsidRPr="00015156">
        <w:rPr>
          <w:rFonts w:ascii="Times" w:hAnsi="Times" w:cs="Times New Roman"/>
          <w:b/>
          <w:sz w:val="20"/>
          <w:szCs w:val="20"/>
        </w:rPr>
        <w:br/>
        <w:t>-Real property</w:t>
      </w:r>
      <w:r w:rsidR="0084324F" w:rsidRPr="00015156">
        <w:rPr>
          <w:rFonts w:ascii="Times" w:hAnsi="Times" w:cs="Times New Roman"/>
          <w:sz w:val="20"/>
          <w:szCs w:val="20"/>
        </w:rPr>
        <w:t xml:space="preserve"> – land and everything attached to it</w:t>
      </w:r>
      <w:r w:rsidR="0084324F" w:rsidRPr="00015156">
        <w:rPr>
          <w:rFonts w:ascii="Times" w:hAnsi="Times" w:cs="Times New Roman"/>
          <w:sz w:val="20"/>
          <w:szCs w:val="20"/>
        </w:rPr>
        <w:br/>
        <w:t>-</w:t>
      </w:r>
      <w:r w:rsidR="0084324F" w:rsidRPr="00015156">
        <w:rPr>
          <w:rFonts w:ascii="Times" w:hAnsi="Times" w:cs="Times New Roman"/>
          <w:b/>
          <w:sz w:val="20"/>
          <w:szCs w:val="20"/>
        </w:rPr>
        <w:t>Personal property</w:t>
      </w:r>
      <w:r w:rsidR="0084324F" w:rsidRPr="00015156">
        <w:rPr>
          <w:rFonts w:ascii="Times" w:hAnsi="Times" w:cs="Times New Roman"/>
          <w:sz w:val="20"/>
          <w:szCs w:val="20"/>
        </w:rPr>
        <w:t xml:space="preserve"> – anything moveable</w:t>
      </w:r>
      <w:r w:rsidR="0084324F" w:rsidRPr="00015156">
        <w:rPr>
          <w:rFonts w:ascii="Times" w:hAnsi="Times" w:cs="Times New Roman"/>
          <w:sz w:val="20"/>
          <w:szCs w:val="20"/>
        </w:rPr>
        <w:br/>
        <w:t>-You can prove a piece of property is yours with a deed</w:t>
      </w:r>
      <w:r w:rsidR="0084324F" w:rsidRPr="00015156">
        <w:rPr>
          <w:rFonts w:ascii="Times" w:hAnsi="Times" w:cs="Times New Roman"/>
          <w:sz w:val="20"/>
          <w:szCs w:val="20"/>
        </w:rPr>
        <w:br/>
      </w:r>
      <w:r w:rsidR="0084324F" w:rsidRPr="00015156">
        <w:rPr>
          <w:rFonts w:ascii="Times" w:hAnsi="Times" w:cs="Times New Roman"/>
          <w:sz w:val="20"/>
          <w:szCs w:val="20"/>
        </w:rPr>
        <w:lastRenderedPageBreak/>
        <w:t>-Any transfer of goods has to be proven in writing.</w:t>
      </w:r>
      <w:r w:rsidR="0084324F" w:rsidRPr="00015156">
        <w:rPr>
          <w:rFonts w:ascii="Times" w:hAnsi="Times" w:cs="Times New Roman"/>
          <w:sz w:val="20"/>
          <w:szCs w:val="20"/>
        </w:rPr>
        <w:br/>
      </w:r>
      <w:r w:rsidR="0084324F" w:rsidRPr="00015156">
        <w:rPr>
          <w:rFonts w:ascii="Times" w:hAnsi="Times" w:cs="Times New Roman"/>
          <w:sz w:val="20"/>
          <w:szCs w:val="20"/>
        </w:rPr>
        <w:br/>
        <w:t>Other distinction is tangible (touchable) and intangible (ideas).</w:t>
      </w:r>
      <w:r w:rsidR="0084324F" w:rsidRPr="00015156">
        <w:rPr>
          <w:rFonts w:ascii="Times" w:hAnsi="Times" w:cs="Times New Roman"/>
          <w:sz w:val="20"/>
          <w:szCs w:val="20"/>
        </w:rPr>
        <w:br/>
        <w:t>Cheques are considered intangible.</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 xml:space="preserve">Family law </w:t>
      </w:r>
      <w:r w:rsidR="0084324F" w:rsidRPr="00015156">
        <w:rPr>
          <w:rFonts w:ascii="Times" w:hAnsi="Times" w:cs="Times New Roman"/>
          <w:b/>
          <w:sz w:val="20"/>
          <w:szCs w:val="20"/>
        </w:rPr>
        <w:br/>
      </w:r>
      <w:r w:rsidR="000151FE" w:rsidRPr="00015156">
        <w:rPr>
          <w:rFonts w:ascii="Times" w:hAnsi="Times" w:cs="Times New Roman"/>
          <w:sz w:val="20"/>
          <w:szCs w:val="20"/>
        </w:rPr>
        <w:t>-Only enters in people’s lives at three different points</w:t>
      </w:r>
      <w:proofErr w:type="gramStart"/>
      <w:r w:rsidR="000151FE" w:rsidRPr="00015156">
        <w:rPr>
          <w:rFonts w:ascii="Times" w:hAnsi="Times" w:cs="Times New Roman"/>
          <w:sz w:val="20"/>
          <w:szCs w:val="20"/>
        </w:rPr>
        <w:t>:</w:t>
      </w:r>
      <w:proofErr w:type="gramEnd"/>
      <w:r w:rsidR="000151FE" w:rsidRPr="00015156">
        <w:rPr>
          <w:rFonts w:ascii="Times" w:hAnsi="Times" w:cs="Times New Roman"/>
          <w:sz w:val="20"/>
          <w:szCs w:val="20"/>
        </w:rPr>
        <w:br/>
        <w:t>1. Formation of a personal relationship</w:t>
      </w:r>
      <w:r w:rsidR="000151FE" w:rsidRPr="00015156">
        <w:rPr>
          <w:rFonts w:ascii="Times" w:hAnsi="Times" w:cs="Times New Roman"/>
          <w:sz w:val="20"/>
          <w:szCs w:val="20"/>
        </w:rPr>
        <w:br/>
        <w:t xml:space="preserve">2. </w:t>
      </w:r>
      <w:proofErr w:type="gramStart"/>
      <w:r w:rsidR="000151FE" w:rsidRPr="00015156">
        <w:rPr>
          <w:rFonts w:ascii="Times" w:hAnsi="Times" w:cs="Times New Roman"/>
          <w:sz w:val="20"/>
          <w:szCs w:val="20"/>
        </w:rPr>
        <w:t>Ending of a personal relationship</w:t>
      </w:r>
      <w:r w:rsidR="000151FE" w:rsidRPr="00015156">
        <w:rPr>
          <w:rFonts w:ascii="Times" w:hAnsi="Times" w:cs="Times New Roman"/>
          <w:sz w:val="20"/>
          <w:szCs w:val="20"/>
        </w:rPr>
        <w:br/>
        <w:t>3.</w:t>
      </w:r>
      <w:proofErr w:type="gramEnd"/>
      <w:r w:rsidR="000151FE" w:rsidRPr="00015156">
        <w:rPr>
          <w:rFonts w:ascii="Times" w:hAnsi="Times" w:cs="Times New Roman"/>
          <w:sz w:val="20"/>
          <w:szCs w:val="20"/>
        </w:rPr>
        <w:t xml:space="preserve"> Rights and duties of individuals to each other in personal relationships (but only implemented either when relationships formed or when relationship ends)</w:t>
      </w:r>
      <w:r w:rsidR="00077C0F" w:rsidRPr="00015156">
        <w:rPr>
          <w:rFonts w:ascii="Times" w:hAnsi="Times" w:cs="Times New Roman"/>
          <w:sz w:val="20"/>
          <w:szCs w:val="20"/>
        </w:rPr>
        <w:br/>
        <w:t>-Provincial law deals with separation, while federal deals with divorce.</w:t>
      </w:r>
      <w:r w:rsidR="00077C0F" w:rsidRPr="00015156">
        <w:rPr>
          <w:rFonts w:ascii="Times" w:hAnsi="Times" w:cs="Times New Roman"/>
          <w:sz w:val="20"/>
          <w:szCs w:val="20"/>
        </w:rPr>
        <w:br/>
      </w:r>
      <w:r w:rsidR="00077C0F" w:rsidRPr="00015156">
        <w:rPr>
          <w:rFonts w:ascii="Times" w:hAnsi="Times" w:cs="Times New Roman"/>
          <w:sz w:val="20"/>
          <w:szCs w:val="20"/>
        </w:rPr>
        <w:br/>
      </w:r>
      <w:proofErr w:type="spellStart"/>
      <w:r w:rsidR="00077C0F" w:rsidRPr="00BD3C4E">
        <w:rPr>
          <w:rFonts w:ascii="Times" w:hAnsi="Times" w:cs="Times New Roman"/>
          <w:b/>
          <w:sz w:val="20"/>
          <w:szCs w:val="20"/>
        </w:rPr>
        <w:t>Pettkus</w:t>
      </w:r>
      <w:proofErr w:type="spellEnd"/>
      <w:r w:rsidR="00077C0F" w:rsidRPr="00BD3C4E">
        <w:rPr>
          <w:rFonts w:ascii="Times" w:hAnsi="Times" w:cs="Times New Roman"/>
          <w:b/>
          <w:sz w:val="20"/>
          <w:szCs w:val="20"/>
        </w:rPr>
        <w:t xml:space="preserve"> v. </w:t>
      </w:r>
      <w:proofErr w:type="spellStart"/>
      <w:r w:rsidR="00077C0F" w:rsidRPr="00BD3C4E">
        <w:rPr>
          <w:rFonts w:ascii="Times" w:hAnsi="Times" w:cs="Times New Roman"/>
          <w:b/>
          <w:sz w:val="20"/>
          <w:szCs w:val="20"/>
        </w:rPr>
        <w:t>Kecker</w:t>
      </w:r>
      <w:proofErr w:type="spellEnd"/>
      <w:r w:rsidR="00077C0F" w:rsidRPr="00BD3C4E">
        <w:rPr>
          <w:rFonts w:ascii="Times" w:hAnsi="Times" w:cs="Times New Roman"/>
          <w:b/>
          <w:sz w:val="20"/>
          <w:szCs w:val="20"/>
        </w:rPr>
        <w:t xml:space="preserve"> </w:t>
      </w:r>
      <w:r w:rsidR="00BD3C4E">
        <w:rPr>
          <w:rFonts w:ascii="Times" w:hAnsi="Times" w:cs="Times New Roman"/>
          <w:sz w:val="20"/>
          <w:szCs w:val="20"/>
        </w:rPr>
        <w:br/>
      </w:r>
      <w:proofErr w:type="spellStart"/>
      <w:r w:rsidR="00BD3C4E" w:rsidRPr="00BD3C4E">
        <w:rPr>
          <w:rFonts w:ascii="Times" w:hAnsi="Times"/>
          <w:sz w:val="20"/>
          <w:szCs w:val="20"/>
        </w:rPr>
        <w:t>Pettkus</w:t>
      </w:r>
      <w:proofErr w:type="spellEnd"/>
      <w:r w:rsidR="00BD3C4E" w:rsidRPr="00BD3C4E">
        <w:rPr>
          <w:rFonts w:ascii="Times" w:hAnsi="Times"/>
          <w:sz w:val="20"/>
          <w:szCs w:val="20"/>
        </w:rPr>
        <w:t xml:space="preserve"> v. Becker [1980] 2 S.C.R. 834 [Casebook, 310]</w:t>
      </w:r>
      <w:r w:rsidR="00077C0F" w:rsidRPr="00015156">
        <w:rPr>
          <w:rFonts w:ascii="Times" w:hAnsi="Times" w:cs="Times New Roman"/>
          <w:sz w:val="20"/>
          <w:szCs w:val="20"/>
        </w:rPr>
        <w:br/>
        <w:t xml:space="preserve">-Basic argument: capitalism and any form of relationship </w:t>
      </w:r>
      <w:proofErr w:type="gramStart"/>
      <w:r w:rsidR="00077C0F" w:rsidRPr="00015156">
        <w:rPr>
          <w:rFonts w:ascii="Times" w:hAnsi="Times" w:cs="Times New Roman"/>
          <w:sz w:val="20"/>
          <w:szCs w:val="20"/>
        </w:rPr>
        <w:t>requires</w:t>
      </w:r>
      <w:proofErr w:type="gramEnd"/>
      <w:r w:rsidR="00077C0F" w:rsidRPr="00015156">
        <w:rPr>
          <w:rFonts w:ascii="Times" w:hAnsi="Times" w:cs="Times New Roman"/>
          <w:sz w:val="20"/>
          <w:szCs w:val="20"/>
        </w:rPr>
        <w:t xml:space="preserve"> clear rules.</w:t>
      </w:r>
      <w:r w:rsidR="00077C0F" w:rsidRPr="00015156">
        <w:rPr>
          <w:rFonts w:ascii="Times" w:hAnsi="Times" w:cs="Times New Roman"/>
          <w:sz w:val="20"/>
          <w:szCs w:val="20"/>
        </w:rPr>
        <w:br/>
        <w:t>-Law has developed so much in order to facilitate capitalism.</w:t>
      </w:r>
      <w:r w:rsidR="00077C0F" w:rsidRPr="00015156">
        <w:rPr>
          <w:rFonts w:ascii="Times" w:hAnsi="Times" w:cs="Times New Roman"/>
          <w:sz w:val="20"/>
          <w:szCs w:val="20"/>
        </w:rPr>
        <w:br/>
        <w:t>-There is a distinct relationship between state (order) and individuals.</w:t>
      </w:r>
      <w:r w:rsidR="00077C0F" w:rsidRPr="00015156">
        <w:rPr>
          <w:rFonts w:ascii="Times" w:hAnsi="Times" w:cs="Times New Roman"/>
          <w:sz w:val="20"/>
          <w:szCs w:val="20"/>
        </w:rPr>
        <w:br/>
      </w:r>
      <w:r w:rsidR="00077C0F" w:rsidRPr="00015156">
        <w:rPr>
          <w:rFonts w:ascii="Times" w:hAnsi="Times" w:cs="Times New Roman"/>
          <w:sz w:val="20"/>
          <w:szCs w:val="20"/>
        </w:rPr>
        <w:br/>
        <w:t>There are six stages to a civil procedure:</w:t>
      </w:r>
      <w:r w:rsidR="007412FB">
        <w:rPr>
          <w:rFonts w:ascii="Times" w:hAnsi="Times" w:cs="Times New Roman"/>
          <w:sz w:val="20"/>
          <w:szCs w:val="20"/>
        </w:rPr>
        <w:t xml:space="preserve"> (Looking at Law, 96)</w:t>
      </w:r>
      <w:r w:rsidR="00077C0F" w:rsidRPr="00015156">
        <w:rPr>
          <w:rFonts w:ascii="Times" w:hAnsi="Times" w:cs="Times New Roman"/>
          <w:sz w:val="20"/>
          <w:szCs w:val="20"/>
        </w:rPr>
        <w:br/>
        <w:t xml:space="preserve">1. </w:t>
      </w:r>
      <w:r w:rsidR="00077C0F" w:rsidRPr="00015156">
        <w:rPr>
          <w:rFonts w:ascii="Times" w:hAnsi="Times" w:cs="Times New Roman"/>
          <w:b/>
          <w:sz w:val="20"/>
          <w:szCs w:val="20"/>
        </w:rPr>
        <w:t>Commencement of action</w:t>
      </w:r>
      <w:r w:rsidR="00077C0F" w:rsidRPr="00015156">
        <w:rPr>
          <w:rFonts w:ascii="Times" w:hAnsi="Times" w:cs="Times New Roman"/>
          <w:sz w:val="20"/>
          <w:szCs w:val="20"/>
        </w:rPr>
        <w:t xml:space="preserve"> – most start with a letter from one party’s lawyer to another. </w:t>
      </w:r>
      <w:proofErr w:type="gramStart"/>
      <w:r w:rsidR="00077C0F" w:rsidRPr="00015156">
        <w:rPr>
          <w:rFonts w:ascii="Times" w:hAnsi="Times" w:cs="Times New Roman"/>
          <w:sz w:val="20"/>
          <w:szCs w:val="20"/>
        </w:rPr>
        <w:t>(Historically started with a writ of summons.)</w:t>
      </w:r>
      <w:proofErr w:type="gramEnd"/>
      <w:r w:rsidR="00077C0F" w:rsidRPr="00015156">
        <w:rPr>
          <w:rFonts w:ascii="Times" w:hAnsi="Times" w:cs="Times New Roman"/>
          <w:sz w:val="20"/>
          <w:szCs w:val="20"/>
        </w:rPr>
        <w:t xml:space="preserve"> (</w:t>
      </w:r>
      <w:proofErr w:type="gramStart"/>
      <w:r w:rsidR="00077C0F" w:rsidRPr="00015156">
        <w:rPr>
          <w:rFonts w:ascii="Times" w:hAnsi="Times" w:cs="Times New Roman"/>
          <w:sz w:val="20"/>
          <w:szCs w:val="20"/>
        </w:rPr>
        <w:t>looking</w:t>
      </w:r>
      <w:proofErr w:type="gramEnd"/>
      <w:r w:rsidR="00077C0F" w:rsidRPr="00015156">
        <w:rPr>
          <w:rFonts w:ascii="Times" w:hAnsi="Times" w:cs="Times New Roman"/>
          <w:sz w:val="20"/>
          <w:szCs w:val="20"/>
        </w:rPr>
        <w:t xml:space="preserve"> at law page 96)</w:t>
      </w:r>
      <w:r w:rsidR="00077C0F" w:rsidRPr="00015156">
        <w:rPr>
          <w:rFonts w:ascii="Times" w:hAnsi="Times" w:cs="Times New Roman"/>
          <w:sz w:val="20"/>
          <w:szCs w:val="20"/>
        </w:rPr>
        <w:br/>
        <w:t xml:space="preserve">2. </w:t>
      </w:r>
      <w:r w:rsidR="00077C0F" w:rsidRPr="00015156">
        <w:rPr>
          <w:rFonts w:ascii="Times" w:hAnsi="Times" w:cs="Times New Roman"/>
          <w:b/>
          <w:sz w:val="20"/>
          <w:szCs w:val="20"/>
        </w:rPr>
        <w:t>Pleadings</w:t>
      </w:r>
      <w:r w:rsidR="00077C0F" w:rsidRPr="00015156">
        <w:rPr>
          <w:rFonts w:ascii="Times" w:hAnsi="Times" w:cs="Times New Roman"/>
          <w:sz w:val="20"/>
          <w:szCs w:val="20"/>
        </w:rPr>
        <w:t xml:space="preserve"> – Currently starts with a statement of claim – what you’re asking the court to do, what you feel the remedy should be. </w:t>
      </w:r>
      <w:r w:rsidR="00077C0F" w:rsidRPr="00015156">
        <w:rPr>
          <w:rFonts w:ascii="Times" w:hAnsi="Times" w:cs="Times New Roman"/>
          <w:sz w:val="20"/>
          <w:szCs w:val="20"/>
        </w:rPr>
        <w:br/>
      </w:r>
      <w:proofErr w:type="gramStart"/>
      <w:r w:rsidR="00077C0F" w:rsidRPr="00015156">
        <w:rPr>
          <w:rFonts w:ascii="Times" w:hAnsi="Times" w:cs="Times New Roman"/>
          <w:b/>
          <w:sz w:val="20"/>
          <w:szCs w:val="20"/>
        </w:rPr>
        <w:t>statement</w:t>
      </w:r>
      <w:proofErr w:type="gramEnd"/>
      <w:r w:rsidR="00077C0F" w:rsidRPr="00015156">
        <w:rPr>
          <w:rFonts w:ascii="Times" w:hAnsi="Times" w:cs="Times New Roman"/>
          <w:b/>
          <w:sz w:val="20"/>
          <w:szCs w:val="20"/>
        </w:rPr>
        <w:t xml:space="preserve"> of defence:</w:t>
      </w:r>
      <w:r w:rsidR="00077C0F" w:rsidRPr="00015156">
        <w:rPr>
          <w:rFonts w:ascii="Times" w:hAnsi="Times" w:cs="Times New Roman"/>
          <w:sz w:val="20"/>
          <w:szCs w:val="20"/>
        </w:rPr>
        <w:br/>
      </w:r>
      <w:r w:rsidR="00077C0F" w:rsidRPr="00015156">
        <w:rPr>
          <w:rFonts w:ascii="Times" w:hAnsi="Times" w:cs="Times New Roman"/>
          <w:b/>
          <w:sz w:val="20"/>
          <w:szCs w:val="20"/>
        </w:rPr>
        <w:t xml:space="preserve">Traverse – </w:t>
      </w:r>
      <w:r w:rsidR="00077C0F" w:rsidRPr="00015156">
        <w:rPr>
          <w:rFonts w:ascii="Times" w:hAnsi="Times" w:cs="Times New Roman"/>
          <w:sz w:val="20"/>
          <w:szCs w:val="20"/>
        </w:rPr>
        <w:t>to claim it never happened</w:t>
      </w:r>
      <w:r w:rsidR="00077C0F" w:rsidRPr="00015156">
        <w:rPr>
          <w:rFonts w:ascii="Times" w:hAnsi="Times" w:cs="Times New Roman"/>
          <w:sz w:val="20"/>
          <w:szCs w:val="20"/>
        </w:rPr>
        <w:br/>
      </w:r>
      <w:r w:rsidR="00077C0F" w:rsidRPr="00015156">
        <w:rPr>
          <w:rFonts w:ascii="Times" w:hAnsi="Times" w:cs="Times New Roman"/>
          <w:b/>
          <w:sz w:val="20"/>
          <w:szCs w:val="20"/>
        </w:rPr>
        <w:t>Confession and avoidance</w:t>
      </w:r>
      <w:r w:rsidR="00077C0F" w:rsidRPr="00015156">
        <w:rPr>
          <w:rFonts w:ascii="Times" w:hAnsi="Times" w:cs="Times New Roman"/>
          <w:sz w:val="20"/>
          <w:szCs w:val="20"/>
        </w:rPr>
        <w:t xml:space="preserve"> – to admit some facts, but to change or add others.</w:t>
      </w:r>
      <w:r w:rsidR="00077C0F" w:rsidRPr="00015156">
        <w:rPr>
          <w:rFonts w:ascii="Times" w:hAnsi="Times" w:cs="Times New Roman"/>
          <w:sz w:val="20"/>
          <w:szCs w:val="20"/>
        </w:rPr>
        <w:br/>
      </w:r>
      <w:proofErr w:type="gramStart"/>
      <w:r w:rsidR="00077C0F" w:rsidRPr="00015156">
        <w:rPr>
          <w:rFonts w:ascii="Times" w:hAnsi="Times" w:cs="Times New Roman"/>
          <w:b/>
          <w:sz w:val="20"/>
          <w:szCs w:val="20"/>
        </w:rPr>
        <w:t>Counterclaim</w:t>
      </w:r>
      <w:r w:rsidR="00077C0F" w:rsidRPr="00015156">
        <w:rPr>
          <w:rFonts w:ascii="Times" w:hAnsi="Times" w:cs="Times New Roman"/>
          <w:sz w:val="20"/>
          <w:szCs w:val="20"/>
        </w:rPr>
        <w:t xml:space="preserve"> – to start a new claim.</w:t>
      </w:r>
      <w:proofErr w:type="gramEnd"/>
      <w:r w:rsidR="00077C0F" w:rsidRPr="00015156">
        <w:rPr>
          <w:rFonts w:ascii="Times" w:hAnsi="Times" w:cs="Times New Roman"/>
          <w:sz w:val="20"/>
          <w:szCs w:val="20"/>
        </w:rPr>
        <w:br/>
      </w:r>
      <w:r w:rsidR="00077C0F" w:rsidRPr="00015156">
        <w:rPr>
          <w:rFonts w:ascii="Times" w:hAnsi="Times" w:cs="Times New Roman"/>
          <w:b/>
          <w:sz w:val="20"/>
          <w:szCs w:val="20"/>
        </w:rPr>
        <w:t>Reply</w:t>
      </w:r>
      <w:r w:rsidR="00077C0F" w:rsidRPr="00015156">
        <w:rPr>
          <w:rFonts w:ascii="Times" w:hAnsi="Times" w:cs="Times New Roman"/>
          <w:sz w:val="20"/>
          <w:szCs w:val="20"/>
        </w:rPr>
        <w:t xml:space="preserve"> – other party who applied the s</w:t>
      </w:r>
      <w:r w:rsidR="00AC3D6E" w:rsidRPr="00015156">
        <w:rPr>
          <w:rFonts w:ascii="Times" w:hAnsi="Times" w:cs="Times New Roman"/>
          <w:sz w:val="20"/>
          <w:szCs w:val="20"/>
        </w:rPr>
        <w:t>tatement of claim can reply.</w:t>
      </w:r>
      <w:r w:rsidR="00AC3D6E" w:rsidRPr="00015156">
        <w:rPr>
          <w:rFonts w:ascii="Times" w:hAnsi="Times" w:cs="Times New Roman"/>
          <w:sz w:val="20"/>
          <w:szCs w:val="20"/>
        </w:rPr>
        <w:br/>
        <w:t>(</w:t>
      </w:r>
      <w:proofErr w:type="gramStart"/>
      <w:r w:rsidR="00AC3D6E" w:rsidRPr="00015156">
        <w:rPr>
          <w:rFonts w:ascii="Times" w:hAnsi="Times" w:cs="Times New Roman"/>
          <w:sz w:val="20"/>
          <w:szCs w:val="20"/>
        </w:rPr>
        <w:t>page</w:t>
      </w:r>
      <w:proofErr w:type="gramEnd"/>
      <w:r w:rsidR="00AC3D6E" w:rsidRPr="00015156">
        <w:rPr>
          <w:rFonts w:ascii="Times" w:hAnsi="Times" w:cs="Times New Roman"/>
          <w:sz w:val="20"/>
          <w:szCs w:val="20"/>
        </w:rPr>
        <w:t xml:space="preserve"> 97)</w:t>
      </w:r>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7A6EF6">
        <w:rPr>
          <w:rFonts w:ascii="Times" w:hAnsi="Times" w:cs="Times New Roman"/>
          <w:b/>
          <w:sz w:val="20"/>
          <w:szCs w:val="20"/>
        </w:rPr>
        <w:t>Discovery and pre-trial dispute resolution</w:t>
      </w:r>
      <w:r w:rsidR="00AC3D6E" w:rsidRPr="00015156">
        <w:rPr>
          <w:rFonts w:ascii="Times" w:hAnsi="Times" w:cs="Times New Roman"/>
          <w:sz w:val="20"/>
          <w:szCs w:val="20"/>
        </w:rPr>
        <w:t xml:space="preserve"> </w:t>
      </w:r>
      <w:r w:rsidR="00AC3D6E" w:rsidRPr="00015156">
        <w:rPr>
          <w:rFonts w:ascii="Times" w:hAnsi="Times" w:cs="Times New Roman"/>
          <w:sz w:val="20"/>
          <w:szCs w:val="20"/>
        </w:rPr>
        <w:br/>
        <w:t>-All relevant evidence has to be disclosed at this stage by both parties.</w:t>
      </w:r>
      <w:r w:rsidR="00AC3D6E" w:rsidRPr="00015156">
        <w:rPr>
          <w:rFonts w:ascii="Times" w:hAnsi="Times" w:cs="Times New Roman"/>
          <w:sz w:val="20"/>
          <w:szCs w:val="20"/>
        </w:rPr>
        <w:br/>
        <w:t>-Limited in some jurisdictions (Ontario</w:t>
      </w:r>
      <w:proofErr w:type="gramStart"/>
      <w:r w:rsidR="00AC3D6E" w:rsidRPr="00015156">
        <w:rPr>
          <w:rFonts w:ascii="Times" w:hAnsi="Times" w:cs="Times New Roman"/>
          <w:sz w:val="20"/>
          <w:szCs w:val="20"/>
        </w:rPr>
        <w:t>)due</w:t>
      </w:r>
      <w:proofErr w:type="gramEnd"/>
      <w:r w:rsidR="00AC3D6E" w:rsidRPr="00015156">
        <w:rPr>
          <w:rFonts w:ascii="Times" w:hAnsi="Times" w:cs="Times New Roman"/>
          <w:sz w:val="20"/>
          <w:szCs w:val="20"/>
        </w:rPr>
        <w:t xml:space="preserve"> to the length of time it takes (very lengthy process). </w:t>
      </w:r>
      <w:r w:rsidR="00AC3D6E" w:rsidRPr="00015156">
        <w:rPr>
          <w:rFonts w:ascii="Times" w:hAnsi="Times" w:cs="Times New Roman"/>
          <w:sz w:val="20"/>
          <w:szCs w:val="20"/>
        </w:rPr>
        <w:br/>
        <w:t>-Can lead to mandatory mediation (responsibility to settle before the case goes to trial with the help of a mediator</w:t>
      </w:r>
      <w:proofErr w:type="gramStart"/>
      <w:r w:rsidR="00AC3D6E" w:rsidRPr="00015156">
        <w:rPr>
          <w:rFonts w:ascii="Times" w:hAnsi="Times" w:cs="Times New Roman"/>
          <w:sz w:val="20"/>
          <w:szCs w:val="20"/>
        </w:rPr>
        <w:t>)</w:t>
      </w:r>
      <w:proofErr w:type="gramEnd"/>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015156">
        <w:rPr>
          <w:rFonts w:ascii="Times" w:hAnsi="Times" w:cs="Times New Roman"/>
          <w:b/>
          <w:sz w:val="20"/>
          <w:szCs w:val="20"/>
        </w:rPr>
        <w:t xml:space="preserve">Trial </w:t>
      </w:r>
      <w:r w:rsidR="00AC3D6E" w:rsidRPr="00015156">
        <w:rPr>
          <w:rFonts w:ascii="Times" w:hAnsi="Times" w:cs="Times New Roman"/>
          <w:b/>
          <w:sz w:val="20"/>
          <w:szCs w:val="20"/>
        </w:rPr>
        <w:br/>
      </w:r>
      <w:r w:rsidR="00AC3D6E" w:rsidRPr="00015156">
        <w:rPr>
          <w:rFonts w:ascii="Times" w:hAnsi="Times" w:cs="Times New Roman"/>
          <w:sz w:val="20"/>
          <w:szCs w:val="20"/>
        </w:rPr>
        <w:t>-same pattern as criminal trials but the plaintiff presents the case first.</w:t>
      </w:r>
      <w:r w:rsidR="00AC3D6E" w:rsidRPr="00015156">
        <w:rPr>
          <w:rFonts w:ascii="Times" w:hAnsi="Times" w:cs="Times New Roman"/>
          <w:sz w:val="20"/>
          <w:szCs w:val="20"/>
        </w:rPr>
        <w:br/>
        <w:t>-Then the defendant</w:t>
      </w:r>
      <w:r w:rsidR="00AC3D6E" w:rsidRPr="00015156">
        <w:rPr>
          <w:rFonts w:ascii="Times" w:hAnsi="Times" w:cs="Times New Roman"/>
          <w:sz w:val="20"/>
          <w:szCs w:val="20"/>
        </w:rPr>
        <w:br/>
        <w:t>-Then closing arguments from both sides</w:t>
      </w:r>
      <w:r w:rsidR="00AC3D6E" w:rsidRPr="00015156">
        <w:rPr>
          <w:rFonts w:ascii="Times" w:hAnsi="Times" w:cs="Times New Roman"/>
          <w:sz w:val="20"/>
          <w:szCs w:val="20"/>
        </w:rPr>
        <w:br/>
      </w:r>
      <w:proofErr w:type="gramStart"/>
      <w:r w:rsidR="00AC3D6E" w:rsidRPr="00015156">
        <w:rPr>
          <w:rFonts w:ascii="Times" w:hAnsi="Times" w:cs="Times New Roman"/>
          <w:sz w:val="20"/>
          <w:szCs w:val="20"/>
        </w:rPr>
        <w:t>There</w:t>
      </w:r>
      <w:proofErr w:type="gramEnd"/>
      <w:r w:rsidR="00AC3D6E" w:rsidRPr="00015156">
        <w:rPr>
          <w:rFonts w:ascii="Times" w:hAnsi="Times" w:cs="Times New Roman"/>
          <w:sz w:val="20"/>
          <w:szCs w:val="20"/>
        </w:rPr>
        <w:t xml:space="preserve"> is no jury at a civil trial – judge alone.</w:t>
      </w:r>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015156">
        <w:rPr>
          <w:rFonts w:ascii="Times" w:hAnsi="Times" w:cs="Times New Roman"/>
          <w:b/>
          <w:sz w:val="20"/>
          <w:szCs w:val="20"/>
        </w:rPr>
        <w:t>Judgment and Execution</w:t>
      </w:r>
      <w:r w:rsidR="00AC3D6E" w:rsidRPr="00015156">
        <w:rPr>
          <w:rFonts w:ascii="Times" w:hAnsi="Times" w:cs="Times New Roman"/>
          <w:sz w:val="20"/>
          <w:szCs w:val="20"/>
        </w:rPr>
        <w:br/>
        <w:t>-Allows for winning party to get paid back all or some costs that the trial took (cost for lawyer, court costs, any associated costs such as photocopying)</w:t>
      </w:r>
      <w:r w:rsidR="00AC3D6E" w:rsidRPr="00015156">
        <w:rPr>
          <w:rFonts w:ascii="Times" w:hAnsi="Times" w:cs="Times New Roman"/>
          <w:sz w:val="20"/>
          <w:szCs w:val="20"/>
        </w:rPr>
        <w:br/>
      </w:r>
      <w:r w:rsidR="00AC3D6E" w:rsidRPr="00015156">
        <w:rPr>
          <w:rFonts w:ascii="Times" w:hAnsi="Times" w:cs="Times New Roman"/>
          <w:b/>
          <w:sz w:val="20"/>
          <w:szCs w:val="20"/>
        </w:rPr>
        <w:t>How is judgment enforced</w:t>
      </w:r>
      <w:r w:rsidR="009E68C8">
        <w:rPr>
          <w:rFonts w:ascii="Times" w:hAnsi="Times" w:cs="Times New Roman"/>
          <w:b/>
          <w:sz w:val="20"/>
          <w:szCs w:val="20"/>
        </w:rPr>
        <w:t xml:space="preserve"> – pg 989, Looking at Law</w:t>
      </w:r>
      <w:r w:rsidR="00AC3D6E" w:rsidRPr="00015156">
        <w:rPr>
          <w:rFonts w:ascii="Times" w:hAnsi="Times" w:cs="Times New Roman"/>
          <w:sz w:val="20"/>
          <w:szCs w:val="20"/>
        </w:rPr>
        <w:br/>
        <w:t>- In six ways:</w:t>
      </w:r>
      <w:r w:rsidR="00AC3D6E" w:rsidRPr="00015156">
        <w:rPr>
          <w:rFonts w:ascii="Times" w:hAnsi="Times" w:cs="Times New Roman"/>
          <w:sz w:val="20"/>
          <w:szCs w:val="20"/>
        </w:rPr>
        <w:br/>
        <w:t>1. Writ of execution – allows you to get a sheriff to get your property back for you</w:t>
      </w:r>
      <w:r w:rsidR="00AC3D6E" w:rsidRPr="00015156">
        <w:rPr>
          <w:rFonts w:ascii="Times" w:hAnsi="Times" w:cs="Times New Roman"/>
          <w:sz w:val="20"/>
          <w:szCs w:val="20"/>
        </w:rPr>
        <w:br/>
        <w:t>2. Writ of possession – you must give back the property.</w:t>
      </w:r>
      <w:r w:rsidR="00AC3D6E" w:rsidRPr="00015156">
        <w:rPr>
          <w:rFonts w:ascii="Times" w:hAnsi="Times" w:cs="Times New Roman"/>
          <w:sz w:val="20"/>
          <w:szCs w:val="20"/>
        </w:rPr>
        <w:br/>
      </w:r>
      <w:r w:rsidR="00AC3D6E" w:rsidRPr="00015156">
        <w:rPr>
          <w:rFonts w:ascii="Times" w:hAnsi="Times" w:cs="Times New Roman"/>
          <w:sz w:val="20"/>
          <w:szCs w:val="20"/>
        </w:rPr>
        <w:lastRenderedPageBreak/>
        <w:t>3. Writ of delivery – you must deliver back the property.</w:t>
      </w:r>
      <w:r w:rsidR="00AC3D6E" w:rsidRPr="00015156">
        <w:rPr>
          <w:rFonts w:ascii="Times" w:hAnsi="Times" w:cs="Times New Roman"/>
          <w:sz w:val="20"/>
          <w:szCs w:val="20"/>
        </w:rPr>
        <w:br/>
        <w:t>4. Charging order – charged for stocks so you can get interest or money back.</w:t>
      </w:r>
      <w:r w:rsidR="00AC3D6E" w:rsidRPr="00015156">
        <w:rPr>
          <w:rFonts w:ascii="Times" w:hAnsi="Times" w:cs="Times New Roman"/>
          <w:sz w:val="20"/>
          <w:szCs w:val="20"/>
        </w:rPr>
        <w:br/>
        <w:t>5. Appointment of a receiver – someone receives the money on your behalf.</w:t>
      </w:r>
      <w:r w:rsidR="00AC3D6E" w:rsidRPr="00015156">
        <w:rPr>
          <w:rFonts w:ascii="Times" w:hAnsi="Times" w:cs="Times New Roman"/>
          <w:sz w:val="20"/>
          <w:szCs w:val="20"/>
        </w:rPr>
        <w:br/>
        <w:t>6. Garnishee order – part of your salary goes directly to the court.</w:t>
      </w:r>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015156">
        <w:rPr>
          <w:rFonts w:ascii="Times" w:hAnsi="Times" w:cs="Times New Roman"/>
          <w:b/>
          <w:sz w:val="20"/>
          <w:szCs w:val="20"/>
        </w:rPr>
        <w:t>Appeals</w:t>
      </w:r>
      <w:r w:rsidR="00AC3D6E" w:rsidRPr="00015156">
        <w:rPr>
          <w:rFonts w:ascii="Times" w:hAnsi="Times" w:cs="Times New Roman"/>
          <w:sz w:val="20"/>
          <w:szCs w:val="20"/>
        </w:rPr>
        <w:br/>
        <w:t>-Either party can appeal</w:t>
      </w:r>
      <w:r w:rsidR="00AC3D6E" w:rsidRPr="00015156">
        <w:rPr>
          <w:rFonts w:ascii="Times" w:hAnsi="Times" w:cs="Times New Roman"/>
          <w:sz w:val="20"/>
          <w:szCs w:val="20"/>
        </w:rPr>
        <w:br/>
        <w:t>-Either side can claim the judge made an error of fact/law/mixed factor (meaning they applied the wrong law)</w:t>
      </w:r>
      <w:r w:rsidR="00A33DDB" w:rsidRPr="00015156">
        <w:rPr>
          <w:rFonts w:ascii="Times" w:hAnsi="Times" w:cs="Times New Roman"/>
          <w:sz w:val="20"/>
          <w:szCs w:val="20"/>
        </w:rPr>
        <w:br/>
        <w:t>-Primarily done in writing</w:t>
      </w:r>
      <w:r w:rsidR="00A33DDB" w:rsidRPr="00015156">
        <w:rPr>
          <w:rFonts w:ascii="Times" w:hAnsi="Times" w:cs="Times New Roman"/>
          <w:sz w:val="20"/>
          <w:szCs w:val="20"/>
        </w:rPr>
        <w:br/>
      </w:r>
      <w:r w:rsidR="00A33DDB" w:rsidRPr="00015156">
        <w:rPr>
          <w:rFonts w:ascii="Times" w:hAnsi="Times" w:cs="Times New Roman"/>
          <w:b/>
          <w:sz w:val="20"/>
          <w:szCs w:val="20"/>
        </w:rPr>
        <w:br/>
        <w:t>Discovery is the exchange of evidence prior to a trial.</w:t>
      </w:r>
      <w:r w:rsidR="00A33DDB" w:rsidRPr="00015156">
        <w:rPr>
          <w:rFonts w:ascii="Times" w:hAnsi="Times" w:cs="Times New Roman"/>
          <w:sz w:val="20"/>
          <w:szCs w:val="20"/>
        </w:rPr>
        <w:t xml:space="preserve"> </w:t>
      </w:r>
      <w:r w:rsidR="00AC3D6E" w:rsidRPr="00015156">
        <w:rPr>
          <w:rFonts w:ascii="Times" w:hAnsi="Times" w:cs="Times New Roman"/>
          <w:sz w:val="20"/>
          <w:szCs w:val="20"/>
        </w:rPr>
        <w:br/>
      </w:r>
      <w:r w:rsidR="00AC3D6E" w:rsidRPr="00015156">
        <w:rPr>
          <w:rFonts w:ascii="Times" w:hAnsi="Times" w:cs="Times New Roman"/>
          <w:sz w:val="20"/>
          <w:szCs w:val="20"/>
        </w:rPr>
        <w:br/>
      </w:r>
      <w:r w:rsidR="0024560A" w:rsidRPr="00DC2B28">
        <w:rPr>
          <w:rFonts w:ascii="Times" w:hAnsi="Times" w:cs="Times New Roman"/>
          <w:b/>
          <w:sz w:val="32"/>
          <w:szCs w:val="20"/>
        </w:rPr>
        <w:t>Lecture 1</w:t>
      </w:r>
      <w:r w:rsidR="00DC2B28">
        <w:rPr>
          <w:rFonts w:ascii="Times" w:hAnsi="Times" w:cs="Times New Roman"/>
          <w:b/>
          <w:sz w:val="32"/>
          <w:szCs w:val="20"/>
        </w:rPr>
        <w:t>6: Administrative Law</w:t>
      </w:r>
      <w:r w:rsidR="0024560A" w:rsidRPr="00015156">
        <w:rPr>
          <w:rFonts w:ascii="Times" w:hAnsi="Times" w:cs="Times New Roman"/>
          <w:sz w:val="20"/>
          <w:szCs w:val="20"/>
        </w:rPr>
        <w:br/>
      </w:r>
      <w:proofErr w:type="gramStart"/>
      <w:r w:rsidR="0024560A" w:rsidRPr="00015156">
        <w:rPr>
          <w:rFonts w:ascii="Times" w:hAnsi="Times" w:cs="Times New Roman"/>
          <w:b/>
          <w:sz w:val="20"/>
          <w:szCs w:val="20"/>
        </w:rPr>
        <w:t>What</w:t>
      </w:r>
      <w:proofErr w:type="gramEnd"/>
      <w:r w:rsidR="0024560A" w:rsidRPr="00015156">
        <w:rPr>
          <w:rFonts w:ascii="Times" w:hAnsi="Times" w:cs="Times New Roman"/>
          <w:b/>
          <w:sz w:val="20"/>
          <w:szCs w:val="20"/>
        </w:rPr>
        <w:t xml:space="preserve"> is administrative law?</w:t>
      </w:r>
      <w:r w:rsidR="0024560A" w:rsidRPr="00015156">
        <w:rPr>
          <w:rFonts w:ascii="Times" w:hAnsi="Times" w:cs="Times New Roman"/>
          <w:sz w:val="20"/>
          <w:szCs w:val="20"/>
        </w:rPr>
        <w:br/>
        <w:t>-The way that the state ensures that its function gets delegated.</w:t>
      </w:r>
      <w:r w:rsidR="0024560A" w:rsidRPr="00015156">
        <w:rPr>
          <w:rFonts w:ascii="Times" w:hAnsi="Times" w:cs="Times New Roman"/>
          <w:sz w:val="20"/>
          <w:szCs w:val="20"/>
        </w:rPr>
        <w:br/>
        <w:t xml:space="preserve">-Deals with all areas of government functions in one. </w:t>
      </w:r>
      <w:r w:rsidR="0024560A" w:rsidRPr="00015156">
        <w:rPr>
          <w:rFonts w:ascii="Times" w:hAnsi="Times" w:cs="Times New Roman"/>
          <w:sz w:val="20"/>
          <w:szCs w:val="20"/>
        </w:rPr>
        <w:br/>
        <w:t>-Acts as both norm enforcement and dispute resolution.</w:t>
      </w:r>
      <w:r w:rsidR="0024560A" w:rsidRPr="00015156">
        <w:rPr>
          <w:rFonts w:ascii="Times" w:hAnsi="Times" w:cs="Times New Roman"/>
          <w:sz w:val="20"/>
          <w:szCs w:val="20"/>
        </w:rPr>
        <w:br/>
        <w:t>Example: if you drive, you require a license.</w:t>
      </w:r>
      <w:r w:rsidR="0024560A" w:rsidRPr="00015156">
        <w:rPr>
          <w:rFonts w:ascii="Times" w:hAnsi="Times" w:cs="Times New Roman"/>
          <w:sz w:val="20"/>
          <w:szCs w:val="20"/>
        </w:rPr>
        <w:br/>
        <w:t>Example: the federal government requires each television station to have a license in order to broadcast.</w:t>
      </w:r>
      <w:r w:rsidR="0024560A" w:rsidRPr="00015156">
        <w:rPr>
          <w:rFonts w:ascii="Times" w:hAnsi="Times" w:cs="Times New Roman"/>
          <w:sz w:val="20"/>
          <w:szCs w:val="20"/>
        </w:rPr>
        <w:br/>
        <w:t>(CRTC has a 4+1 rule – for every Canadian channel, there must be an American one)</w:t>
      </w:r>
      <w:r w:rsidR="0024560A" w:rsidRPr="00015156">
        <w:rPr>
          <w:rFonts w:ascii="Times" w:hAnsi="Times" w:cs="Times New Roman"/>
          <w:sz w:val="20"/>
          <w:szCs w:val="20"/>
        </w:rPr>
        <w:br/>
      </w:r>
      <w:r w:rsidR="0024560A" w:rsidRPr="00015156">
        <w:rPr>
          <w:rFonts w:ascii="Times" w:hAnsi="Times" w:cs="Times New Roman"/>
          <w:sz w:val="20"/>
          <w:szCs w:val="20"/>
        </w:rPr>
        <w:br/>
      </w:r>
      <w:r w:rsidR="0024560A" w:rsidRPr="00015156">
        <w:rPr>
          <w:rFonts w:ascii="Times" w:hAnsi="Times" w:cs="Times New Roman"/>
          <w:b/>
          <w:sz w:val="20"/>
          <w:szCs w:val="20"/>
        </w:rPr>
        <w:t>Administrative law is…</w:t>
      </w:r>
      <w:r w:rsidR="0024560A" w:rsidRPr="00015156">
        <w:rPr>
          <w:rFonts w:ascii="Times" w:hAnsi="Times" w:cs="Times New Roman"/>
          <w:sz w:val="20"/>
          <w:szCs w:val="20"/>
        </w:rPr>
        <w:br/>
        <w:t>-Law governing activities of administrative agencies</w:t>
      </w:r>
      <w:r w:rsidR="0024560A" w:rsidRPr="00015156">
        <w:rPr>
          <w:rFonts w:ascii="Times" w:hAnsi="Times" w:cs="Times New Roman"/>
          <w:sz w:val="20"/>
          <w:szCs w:val="20"/>
        </w:rPr>
        <w:br/>
        <w:t>-Distinguished from private law or criminal law</w:t>
      </w:r>
      <w:r w:rsidR="0024560A" w:rsidRPr="00015156">
        <w:rPr>
          <w:rFonts w:ascii="Times" w:hAnsi="Times" w:cs="Times New Roman"/>
          <w:sz w:val="20"/>
          <w:szCs w:val="20"/>
        </w:rPr>
        <w:br/>
        <w:t>-Designed to ensure activities of government are authorized by law and fairly implemented</w:t>
      </w:r>
      <w:r w:rsidR="0024560A" w:rsidRPr="00015156">
        <w:rPr>
          <w:rFonts w:ascii="Times" w:hAnsi="Times" w:cs="Times New Roman"/>
          <w:sz w:val="20"/>
          <w:szCs w:val="20"/>
        </w:rPr>
        <w:br/>
        <w:t>-Close to constitutional law (concern with regulation of government discretion)</w:t>
      </w:r>
      <w:r w:rsidR="0024560A" w:rsidRPr="00015156">
        <w:rPr>
          <w:rFonts w:ascii="Times" w:hAnsi="Times" w:cs="Times New Roman"/>
          <w:sz w:val="20"/>
          <w:szCs w:val="20"/>
        </w:rPr>
        <w:br/>
        <w:t>-Historically, if the state wanted to expand their functions, they had to do so with the authority of legislation.</w:t>
      </w:r>
      <w:r w:rsidR="0024560A" w:rsidRPr="00015156">
        <w:rPr>
          <w:rFonts w:ascii="Times" w:hAnsi="Times" w:cs="Times New Roman"/>
          <w:sz w:val="20"/>
          <w:szCs w:val="20"/>
        </w:rPr>
        <w:br/>
        <w:t>-The main purpose of administrative law is to make sure that the activities of the government can only do what their statutes allow them to.</w:t>
      </w:r>
      <w:r w:rsidR="0024560A" w:rsidRPr="00015156">
        <w:rPr>
          <w:rFonts w:ascii="Times" w:hAnsi="Times" w:cs="Times New Roman"/>
          <w:sz w:val="20"/>
          <w:szCs w:val="20"/>
        </w:rPr>
        <w:br/>
        <w:t>-Deals with how and where the government’s authority can be correctly used</w:t>
      </w:r>
      <w:r w:rsidR="0024560A" w:rsidRPr="00015156">
        <w:rPr>
          <w:rFonts w:ascii="Times" w:hAnsi="Times" w:cs="Times New Roman"/>
          <w:sz w:val="20"/>
          <w:szCs w:val="20"/>
        </w:rPr>
        <w:br/>
      </w:r>
      <w:r w:rsidR="0024560A" w:rsidRPr="00015156">
        <w:rPr>
          <w:rFonts w:ascii="Times" w:hAnsi="Times" w:cs="Times New Roman"/>
          <w:sz w:val="20"/>
          <w:szCs w:val="20"/>
        </w:rPr>
        <w:br/>
      </w:r>
      <w:proofErr w:type="gramStart"/>
      <w:r w:rsidR="0024560A" w:rsidRPr="00015156">
        <w:rPr>
          <w:rFonts w:ascii="Times" w:hAnsi="Times" w:cs="Times New Roman"/>
          <w:b/>
          <w:sz w:val="20"/>
          <w:szCs w:val="20"/>
        </w:rPr>
        <w:t>What</w:t>
      </w:r>
      <w:proofErr w:type="gramEnd"/>
      <w:r w:rsidR="0024560A" w:rsidRPr="00015156">
        <w:rPr>
          <w:rFonts w:ascii="Times" w:hAnsi="Times" w:cs="Times New Roman"/>
          <w:b/>
          <w:sz w:val="20"/>
          <w:szCs w:val="20"/>
        </w:rPr>
        <w:t xml:space="preserve"> is an administrative agency?</w:t>
      </w:r>
      <w:r w:rsidR="0024560A" w:rsidRPr="00015156">
        <w:rPr>
          <w:rFonts w:ascii="Times" w:hAnsi="Times" w:cs="Times New Roman"/>
          <w:sz w:val="20"/>
          <w:szCs w:val="20"/>
        </w:rPr>
        <w:br/>
        <w:t>-Body created by government</w:t>
      </w:r>
      <w:r w:rsidR="0024560A" w:rsidRPr="00015156">
        <w:rPr>
          <w:rFonts w:ascii="Times" w:hAnsi="Times" w:cs="Times New Roman"/>
          <w:sz w:val="20"/>
          <w:szCs w:val="20"/>
        </w:rPr>
        <w:br/>
        <w:t>- Implemented to carry out certain legislative acts</w:t>
      </w:r>
      <w:r w:rsidR="0024560A" w:rsidRPr="00015156">
        <w:rPr>
          <w:rFonts w:ascii="Times" w:hAnsi="Times" w:cs="Times New Roman"/>
          <w:sz w:val="20"/>
          <w:szCs w:val="20"/>
        </w:rPr>
        <w:br/>
        <w:t>-The government can give an administrative agency any power they want so long as they have power to do so (they cannot give outside of their own power)</w:t>
      </w:r>
      <w:r w:rsidR="0024560A" w:rsidRPr="00015156">
        <w:rPr>
          <w:rFonts w:ascii="Times" w:hAnsi="Times" w:cs="Times New Roman"/>
          <w:sz w:val="20"/>
          <w:szCs w:val="20"/>
        </w:rPr>
        <w:br/>
      </w:r>
      <w:r w:rsidR="0024560A" w:rsidRPr="00015156">
        <w:rPr>
          <w:rFonts w:ascii="Times" w:hAnsi="Times" w:cs="Times New Roman"/>
          <w:sz w:val="20"/>
          <w:szCs w:val="20"/>
        </w:rPr>
        <w:br/>
        <w:t xml:space="preserve">Example: </w:t>
      </w:r>
      <w:r w:rsidR="0024560A" w:rsidRPr="00015156">
        <w:rPr>
          <w:rFonts w:ascii="Times" w:hAnsi="Times" w:cs="Times New Roman"/>
          <w:b/>
          <w:sz w:val="20"/>
          <w:szCs w:val="20"/>
        </w:rPr>
        <w:t>The CRTC</w:t>
      </w:r>
      <w:r w:rsidR="0024560A" w:rsidRPr="00015156">
        <w:rPr>
          <w:rFonts w:ascii="Times" w:hAnsi="Times" w:cs="Times New Roman"/>
          <w:sz w:val="20"/>
          <w:szCs w:val="20"/>
        </w:rPr>
        <w:br/>
        <w:t>-Governing Legislation of television, telecommunications</w:t>
      </w:r>
      <w:r w:rsidR="0024560A" w:rsidRPr="00015156">
        <w:rPr>
          <w:rFonts w:ascii="Times" w:hAnsi="Times" w:cs="Times New Roman"/>
          <w:sz w:val="20"/>
          <w:szCs w:val="20"/>
        </w:rPr>
        <w:br/>
        <w:t>-Ensures that broadcasting serves the Canadian public, enhances Canadian talent and ensure Canadians have access to a reliable source</w:t>
      </w:r>
      <w:r w:rsidR="0024560A" w:rsidRPr="00015156">
        <w:rPr>
          <w:rFonts w:ascii="Times" w:hAnsi="Times" w:cs="Times New Roman"/>
          <w:sz w:val="20"/>
          <w:szCs w:val="20"/>
        </w:rPr>
        <w:br/>
        <w:t>-Given powers by the Broadcasting Act and the Telecommunications Act</w:t>
      </w:r>
      <w:r w:rsidR="0024560A" w:rsidRPr="00015156">
        <w:rPr>
          <w:rFonts w:ascii="Times" w:hAnsi="Times" w:cs="Times New Roman"/>
          <w:sz w:val="20"/>
          <w:szCs w:val="20"/>
        </w:rPr>
        <w:br/>
        <w:t>-Powers delegated to the Agency by the Governing Legislation</w:t>
      </w:r>
      <w:r w:rsidR="0024560A" w:rsidRPr="00015156">
        <w:rPr>
          <w:rFonts w:ascii="Times" w:hAnsi="Times" w:cs="Times New Roman"/>
          <w:sz w:val="20"/>
          <w:szCs w:val="20"/>
        </w:rPr>
        <w:br/>
      </w:r>
      <w:r w:rsidR="0024560A" w:rsidRPr="00015156">
        <w:rPr>
          <w:rFonts w:ascii="Times" w:hAnsi="Times" w:cs="Times New Roman"/>
          <w:sz w:val="20"/>
          <w:szCs w:val="20"/>
        </w:rPr>
        <w:br/>
      </w:r>
      <w:r w:rsidR="0024560A" w:rsidRPr="00015156">
        <w:rPr>
          <w:rFonts w:ascii="Times" w:hAnsi="Times" w:cs="Times New Roman"/>
          <w:b/>
          <w:sz w:val="20"/>
          <w:szCs w:val="20"/>
        </w:rPr>
        <w:t>Tools of Administrative Agencies</w:t>
      </w:r>
      <w:r w:rsidR="0024560A" w:rsidRPr="00015156">
        <w:rPr>
          <w:rFonts w:ascii="Times" w:hAnsi="Times" w:cs="Times New Roman"/>
          <w:b/>
          <w:sz w:val="20"/>
          <w:szCs w:val="20"/>
        </w:rPr>
        <w:br/>
      </w:r>
      <w:r w:rsidR="0024560A" w:rsidRPr="00015156">
        <w:rPr>
          <w:rFonts w:ascii="Times" w:hAnsi="Times" w:cs="Times New Roman"/>
          <w:sz w:val="20"/>
          <w:szCs w:val="20"/>
        </w:rPr>
        <w:t>-Each agency will have their own contract.</w:t>
      </w:r>
      <w:r w:rsidR="0024560A" w:rsidRPr="00015156">
        <w:rPr>
          <w:rFonts w:ascii="Times" w:hAnsi="Times" w:cs="Times New Roman"/>
          <w:sz w:val="20"/>
          <w:szCs w:val="20"/>
        </w:rPr>
        <w:br/>
        <w:t>-The agency will be able to interpret its own legislation (means they have a lot of power within their legislation</w:t>
      </w:r>
      <w:proofErr w:type="gramStart"/>
      <w:r w:rsidR="0024560A" w:rsidRPr="00015156">
        <w:rPr>
          <w:rFonts w:ascii="Times" w:hAnsi="Times" w:cs="Times New Roman"/>
          <w:sz w:val="20"/>
          <w:szCs w:val="20"/>
        </w:rPr>
        <w:t>)</w:t>
      </w:r>
      <w:proofErr w:type="gramEnd"/>
      <w:r w:rsidR="0024560A" w:rsidRPr="00015156">
        <w:rPr>
          <w:rFonts w:ascii="Times" w:hAnsi="Times" w:cs="Times New Roman"/>
          <w:sz w:val="20"/>
          <w:szCs w:val="20"/>
        </w:rPr>
        <w:br/>
        <w:t>1.</w:t>
      </w:r>
      <w:r w:rsidR="0024560A" w:rsidRPr="00015156">
        <w:rPr>
          <w:rFonts w:ascii="Times" w:hAnsi="Times" w:cs="Times New Roman"/>
          <w:b/>
          <w:sz w:val="20"/>
          <w:szCs w:val="20"/>
        </w:rPr>
        <w:t>Regulations</w:t>
      </w:r>
      <w:r w:rsidR="0024560A" w:rsidRPr="00015156">
        <w:rPr>
          <w:rFonts w:ascii="Times" w:hAnsi="Times" w:cs="Times New Roman"/>
          <w:sz w:val="20"/>
          <w:szCs w:val="20"/>
        </w:rPr>
        <w:t xml:space="preserve"> – many can make their own</w:t>
      </w:r>
      <w:r w:rsidR="0024560A" w:rsidRPr="00015156">
        <w:rPr>
          <w:rFonts w:ascii="Times" w:hAnsi="Times" w:cs="Times New Roman"/>
          <w:sz w:val="20"/>
          <w:szCs w:val="20"/>
        </w:rPr>
        <w:br/>
      </w:r>
      <w:r w:rsidR="0024560A" w:rsidRPr="00015156">
        <w:rPr>
          <w:rFonts w:ascii="Times" w:hAnsi="Times" w:cs="Times New Roman"/>
          <w:sz w:val="20"/>
          <w:szCs w:val="20"/>
        </w:rPr>
        <w:lastRenderedPageBreak/>
        <w:t>2.</w:t>
      </w:r>
      <w:r w:rsidR="0024560A" w:rsidRPr="00015156">
        <w:rPr>
          <w:rFonts w:ascii="Times" w:hAnsi="Times" w:cs="Times New Roman"/>
          <w:b/>
          <w:sz w:val="20"/>
          <w:szCs w:val="20"/>
        </w:rPr>
        <w:t>Monitoring/Testing</w:t>
      </w:r>
      <w:r w:rsidR="0024560A" w:rsidRPr="00015156">
        <w:rPr>
          <w:rFonts w:ascii="Times" w:hAnsi="Times" w:cs="Times New Roman"/>
          <w:sz w:val="20"/>
          <w:szCs w:val="20"/>
        </w:rPr>
        <w:t xml:space="preserve"> – can monitor/test food regulations</w:t>
      </w:r>
      <w:r w:rsidR="0024560A" w:rsidRPr="00015156">
        <w:rPr>
          <w:rFonts w:ascii="Times" w:hAnsi="Times" w:cs="Times New Roman"/>
          <w:sz w:val="20"/>
          <w:szCs w:val="20"/>
        </w:rPr>
        <w:br/>
        <w:t xml:space="preserve">3. </w:t>
      </w:r>
      <w:r w:rsidR="0024560A" w:rsidRPr="00015156">
        <w:rPr>
          <w:rFonts w:ascii="Times" w:hAnsi="Times" w:cs="Times New Roman"/>
          <w:b/>
          <w:sz w:val="20"/>
          <w:szCs w:val="20"/>
        </w:rPr>
        <w:t>Adjudication</w:t>
      </w:r>
      <w:r w:rsidR="0024560A" w:rsidRPr="00015156">
        <w:rPr>
          <w:rFonts w:ascii="Times" w:hAnsi="Times" w:cs="Times New Roman"/>
          <w:sz w:val="20"/>
          <w:szCs w:val="20"/>
        </w:rPr>
        <w:t xml:space="preserve"> – sometimes have the power to hear disputes against themselves</w:t>
      </w:r>
      <w:r w:rsidR="0024560A" w:rsidRPr="00015156">
        <w:rPr>
          <w:rFonts w:ascii="Times" w:hAnsi="Times" w:cs="Times New Roman"/>
          <w:sz w:val="20"/>
          <w:szCs w:val="20"/>
        </w:rPr>
        <w:br/>
        <w:t xml:space="preserve">4. </w:t>
      </w:r>
      <w:r w:rsidR="0024560A" w:rsidRPr="00015156">
        <w:rPr>
          <w:rFonts w:ascii="Times" w:hAnsi="Times" w:cs="Times New Roman"/>
          <w:b/>
          <w:sz w:val="20"/>
          <w:szCs w:val="20"/>
        </w:rPr>
        <w:t>Informal Rulemaking</w:t>
      </w:r>
      <w:r w:rsidR="0024560A" w:rsidRPr="00015156">
        <w:rPr>
          <w:rFonts w:ascii="Times" w:hAnsi="Times" w:cs="Times New Roman"/>
          <w:sz w:val="20"/>
          <w:szCs w:val="20"/>
        </w:rPr>
        <w:t>: Policy – sometimes they don’t make formal rules, instead, going by informal regulations</w:t>
      </w:r>
      <w:r w:rsidR="0024560A" w:rsidRPr="00015156">
        <w:rPr>
          <w:rFonts w:ascii="Times" w:hAnsi="Times" w:cs="Times New Roman"/>
          <w:sz w:val="20"/>
          <w:szCs w:val="20"/>
        </w:rPr>
        <w:br/>
        <w:t xml:space="preserve">Example: </w:t>
      </w:r>
      <w:r w:rsidR="0024560A" w:rsidRPr="00015156">
        <w:rPr>
          <w:rFonts w:ascii="Times" w:hAnsi="Times" w:cs="Times New Roman"/>
          <w:b/>
          <w:sz w:val="20"/>
          <w:szCs w:val="20"/>
        </w:rPr>
        <w:t>CRTC</w:t>
      </w:r>
      <w:r w:rsidR="0024560A" w:rsidRPr="00015156">
        <w:rPr>
          <w:rFonts w:ascii="Times" w:hAnsi="Times" w:cs="Times New Roman"/>
          <w:sz w:val="20"/>
          <w:szCs w:val="20"/>
        </w:rPr>
        <w:br/>
        <w:t>-Issues decisions on whether or not to give a broadcasting license</w:t>
      </w:r>
      <w:r w:rsidR="0024560A" w:rsidRPr="00015156">
        <w:rPr>
          <w:rFonts w:ascii="Times" w:hAnsi="Times" w:cs="Times New Roman"/>
          <w:sz w:val="20"/>
          <w:szCs w:val="20"/>
        </w:rPr>
        <w:br/>
        <w:t>-Can issue information bulletins (informal policy)</w:t>
      </w:r>
      <w:r w:rsidR="0024560A" w:rsidRPr="00015156">
        <w:rPr>
          <w:rFonts w:ascii="Times" w:hAnsi="Times" w:cs="Times New Roman"/>
          <w:sz w:val="20"/>
          <w:szCs w:val="20"/>
        </w:rPr>
        <w:br/>
        <w:t>-Can publicize through notices of consultation</w:t>
      </w:r>
      <w:r w:rsidR="0024560A" w:rsidRPr="00015156">
        <w:rPr>
          <w:rFonts w:ascii="Times" w:hAnsi="Times" w:cs="Times New Roman"/>
          <w:sz w:val="20"/>
          <w:szCs w:val="20"/>
        </w:rPr>
        <w:br/>
        <w:t>-Can sanction you through orders.</w:t>
      </w:r>
      <w:r w:rsidR="0024560A" w:rsidRPr="00015156">
        <w:rPr>
          <w:rFonts w:ascii="Times" w:hAnsi="Times" w:cs="Times New Roman"/>
          <w:sz w:val="20"/>
          <w:szCs w:val="20"/>
        </w:rPr>
        <w:br/>
      </w:r>
      <w:r w:rsidR="0024560A" w:rsidRPr="00015156">
        <w:rPr>
          <w:rFonts w:ascii="Times" w:hAnsi="Times" w:cs="Times New Roman"/>
          <w:sz w:val="20"/>
          <w:szCs w:val="20"/>
        </w:rPr>
        <w:br/>
        <w:t xml:space="preserve">Example: </w:t>
      </w:r>
      <w:r w:rsidR="0024560A" w:rsidRPr="00015156">
        <w:rPr>
          <w:rFonts w:ascii="Times" w:hAnsi="Times" w:cs="Times New Roman"/>
          <w:b/>
          <w:sz w:val="20"/>
          <w:szCs w:val="20"/>
        </w:rPr>
        <w:t>CRTC</w:t>
      </w:r>
      <w:r w:rsidR="0024560A" w:rsidRPr="00015156">
        <w:rPr>
          <w:rFonts w:ascii="Times" w:hAnsi="Times" w:cs="Times New Roman"/>
          <w:b/>
          <w:sz w:val="20"/>
          <w:szCs w:val="20"/>
        </w:rPr>
        <w:br/>
      </w:r>
      <w:r w:rsidR="0024560A" w:rsidRPr="00015156">
        <w:rPr>
          <w:rFonts w:ascii="Times" w:hAnsi="Times" w:cs="Times New Roman"/>
          <w:i/>
          <w:iCs/>
          <w:sz w:val="20"/>
          <w:szCs w:val="20"/>
        </w:rPr>
        <w:t>Broadcasting Act</w:t>
      </w:r>
      <w:r w:rsidR="0024560A" w:rsidRPr="00015156">
        <w:rPr>
          <w:rFonts w:ascii="Times" w:hAnsi="Times" w:cs="Times New Roman"/>
          <w:i/>
          <w:iCs/>
          <w:sz w:val="20"/>
          <w:szCs w:val="20"/>
        </w:rPr>
        <w:br/>
      </w:r>
      <w:r w:rsidR="0024560A" w:rsidRPr="00015156">
        <w:rPr>
          <w:rFonts w:ascii="Times" w:hAnsi="Times" w:cs="Times New Roman"/>
          <w:sz w:val="20"/>
          <w:szCs w:val="20"/>
        </w:rPr>
        <w:t>Powers:</w:t>
      </w:r>
    </w:p>
    <w:p w:rsidR="0024560A" w:rsidRPr="00015156" w:rsidRDefault="0024560A" w:rsidP="0024560A">
      <w:pPr>
        <w:spacing w:line="240" w:lineRule="auto"/>
        <w:ind w:left="720"/>
        <w:rPr>
          <w:rFonts w:ascii="Times" w:hAnsi="Times" w:cs="Times New Roman"/>
          <w:sz w:val="20"/>
          <w:szCs w:val="20"/>
        </w:rPr>
      </w:pPr>
      <w:proofErr w:type="gramStart"/>
      <w:r w:rsidRPr="00015156">
        <w:rPr>
          <w:rFonts w:ascii="Times" w:hAnsi="Times" w:cs="Times New Roman"/>
          <w:sz w:val="20"/>
          <w:szCs w:val="20"/>
        </w:rPr>
        <w:t>1.Licenses</w:t>
      </w:r>
      <w:proofErr w:type="gramEnd"/>
      <w:r w:rsidRPr="00015156">
        <w:rPr>
          <w:rFonts w:ascii="Times" w:hAnsi="Times" w:cs="Times New Roman"/>
          <w:sz w:val="20"/>
          <w:szCs w:val="20"/>
        </w:rPr>
        <w:br/>
        <w:t>2. Make Regulations (in accordance with Act</w:t>
      </w:r>
      <w:proofErr w:type="gramStart"/>
      <w:r w:rsidRPr="00015156">
        <w:rPr>
          <w:rFonts w:ascii="Times" w:hAnsi="Times" w:cs="Times New Roman"/>
          <w:sz w:val="20"/>
          <w:szCs w:val="20"/>
        </w:rPr>
        <w:t>)</w:t>
      </w:r>
      <w:proofErr w:type="gramEnd"/>
      <w:r w:rsidRPr="00015156">
        <w:rPr>
          <w:rFonts w:ascii="Times" w:hAnsi="Times" w:cs="Times New Roman"/>
          <w:sz w:val="20"/>
          <w:szCs w:val="20"/>
        </w:rPr>
        <w:br/>
        <w:t xml:space="preserve">3. </w:t>
      </w:r>
      <w:proofErr w:type="gramStart"/>
      <w:r w:rsidRPr="00015156">
        <w:rPr>
          <w:rFonts w:ascii="Times" w:hAnsi="Times" w:cs="Times New Roman"/>
          <w:sz w:val="20"/>
          <w:szCs w:val="20"/>
        </w:rPr>
        <w:t>Inquiries</w:t>
      </w:r>
      <w:r w:rsidRPr="00015156">
        <w:rPr>
          <w:rFonts w:ascii="Times" w:hAnsi="Times" w:cs="Times New Roman"/>
          <w:sz w:val="20"/>
          <w:szCs w:val="20"/>
        </w:rPr>
        <w:br/>
        <w:t>4.Mandatory Orders</w:t>
      </w:r>
      <w:r w:rsidRPr="00015156">
        <w:rPr>
          <w:rFonts w:ascii="Times" w:hAnsi="Times" w:cs="Times New Roman"/>
          <w:sz w:val="20"/>
          <w:szCs w:val="20"/>
        </w:rPr>
        <w:br/>
        <w:t>5.</w:t>
      </w:r>
      <w:proofErr w:type="gramEnd"/>
      <w:r w:rsidRPr="00015156">
        <w:rPr>
          <w:rFonts w:ascii="Times" w:hAnsi="Times" w:cs="Times New Roman"/>
          <w:sz w:val="20"/>
          <w:szCs w:val="20"/>
        </w:rPr>
        <w:t xml:space="preserve"> </w:t>
      </w:r>
      <w:proofErr w:type="gramStart"/>
      <w:r w:rsidRPr="00015156">
        <w:rPr>
          <w:rFonts w:ascii="Times" w:hAnsi="Times" w:cs="Times New Roman"/>
          <w:sz w:val="20"/>
          <w:szCs w:val="20"/>
        </w:rPr>
        <w:t>Research</w:t>
      </w:r>
      <w:r w:rsidRPr="00015156">
        <w:rPr>
          <w:rFonts w:ascii="Times" w:hAnsi="Times" w:cs="Times New Roman"/>
          <w:sz w:val="20"/>
          <w:szCs w:val="20"/>
        </w:rPr>
        <w:br/>
        <w:t>6.</w:t>
      </w:r>
      <w:proofErr w:type="gramEnd"/>
      <w:r w:rsidRPr="00015156">
        <w:rPr>
          <w:rFonts w:ascii="Times" w:hAnsi="Times" w:cs="Times New Roman"/>
          <w:sz w:val="20"/>
          <w:szCs w:val="20"/>
        </w:rPr>
        <w:t xml:space="preserve"> </w:t>
      </w:r>
      <w:proofErr w:type="gramStart"/>
      <w:r w:rsidRPr="00015156">
        <w:rPr>
          <w:rFonts w:ascii="Times" w:hAnsi="Times" w:cs="Times New Roman"/>
          <w:sz w:val="20"/>
          <w:szCs w:val="20"/>
        </w:rPr>
        <w:t>Review of Technical Matters</w:t>
      </w:r>
      <w:r w:rsidRPr="00015156">
        <w:rPr>
          <w:rFonts w:ascii="Times" w:hAnsi="Times" w:cs="Times New Roman"/>
          <w:sz w:val="20"/>
          <w:szCs w:val="20"/>
        </w:rPr>
        <w:br/>
        <w:t>7.</w:t>
      </w:r>
      <w:proofErr w:type="gramEnd"/>
      <w:r w:rsidRPr="00015156">
        <w:rPr>
          <w:rFonts w:ascii="Times" w:hAnsi="Times" w:cs="Times New Roman"/>
          <w:sz w:val="20"/>
          <w:szCs w:val="20"/>
        </w:rPr>
        <w:t xml:space="preserve"> Hearings and Reports</w:t>
      </w:r>
    </w:p>
    <w:p w:rsidR="0024560A" w:rsidRPr="00015156" w:rsidRDefault="0024560A" w:rsidP="0024560A">
      <w:pPr>
        <w:tabs>
          <w:tab w:val="num" w:pos="720"/>
        </w:tabs>
        <w:rPr>
          <w:rFonts w:ascii="Times" w:hAnsi="Times" w:cs="Times New Roman"/>
          <w:sz w:val="20"/>
          <w:szCs w:val="20"/>
        </w:rPr>
      </w:pPr>
      <w:r w:rsidRPr="00015156">
        <w:rPr>
          <w:rFonts w:ascii="Times" w:hAnsi="Times" w:cs="Times New Roman"/>
          <w:sz w:val="20"/>
          <w:szCs w:val="20"/>
        </w:rPr>
        <w:t xml:space="preserve">The main problem within administrative law and administrative procedure is </w:t>
      </w:r>
      <w:r w:rsidRPr="00015156">
        <w:rPr>
          <w:rFonts w:ascii="Times" w:hAnsi="Times" w:cs="Times New Roman"/>
          <w:b/>
          <w:sz w:val="20"/>
          <w:szCs w:val="20"/>
        </w:rPr>
        <w:t>discretion.</w:t>
      </w:r>
      <w:r w:rsidRPr="00015156">
        <w:rPr>
          <w:rFonts w:ascii="Times" w:hAnsi="Times" w:cs="Times New Roman"/>
          <w:sz w:val="20"/>
          <w:szCs w:val="20"/>
        </w:rPr>
        <w:br/>
      </w:r>
      <w:r w:rsidRPr="00015156">
        <w:rPr>
          <w:rFonts w:ascii="Times" w:hAnsi="Times" w:cs="Times New Roman"/>
          <w:sz w:val="20"/>
          <w:szCs w:val="20"/>
        </w:rPr>
        <w:br/>
        <w:t xml:space="preserve">The </w:t>
      </w:r>
      <w:r w:rsidRPr="00015156">
        <w:rPr>
          <w:rFonts w:ascii="Times" w:hAnsi="Times" w:cs="Times New Roman"/>
          <w:b/>
          <w:sz w:val="20"/>
          <w:szCs w:val="20"/>
        </w:rPr>
        <w:t>oversight</w:t>
      </w:r>
      <w:r w:rsidRPr="00015156">
        <w:rPr>
          <w:rFonts w:ascii="Times" w:hAnsi="Times" w:cs="Times New Roman"/>
          <w:sz w:val="20"/>
          <w:szCs w:val="20"/>
        </w:rPr>
        <w:t xml:space="preserve"> of administrative functioning</w:t>
      </w:r>
      <w:proofErr w:type="gramStart"/>
      <w:r w:rsidRPr="00015156">
        <w:rPr>
          <w:rFonts w:ascii="Times" w:hAnsi="Times" w:cs="Times New Roman"/>
          <w:sz w:val="20"/>
          <w:szCs w:val="20"/>
        </w:rPr>
        <w:t>:</w:t>
      </w:r>
      <w:proofErr w:type="gramEnd"/>
      <w:r w:rsidRPr="00015156">
        <w:rPr>
          <w:rFonts w:ascii="Times" w:hAnsi="Times" w:cs="Times New Roman"/>
          <w:sz w:val="20"/>
          <w:szCs w:val="20"/>
        </w:rPr>
        <w:br/>
        <w:t xml:space="preserve">1. </w:t>
      </w:r>
      <w:r w:rsidRPr="00015156">
        <w:rPr>
          <w:rFonts w:ascii="Times" w:hAnsi="Times" w:cs="Times New Roman"/>
          <w:b/>
          <w:sz w:val="20"/>
          <w:szCs w:val="20"/>
        </w:rPr>
        <w:t>Political</w:t>
      </w:r>
      <w:r w:rsidRPr="00015156">
        <w:rPr>
          <w:rFonts w:ascii="Times" w:hAnsi="Times" w:cs="Times New Roman"/>
          <w:b/>
          <w:sz w:val="20"/>
          <w:szCs w:val="20"/>
        </w:rPr>
        <w:br/>
        <w:t>2. Legal</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Political oversight of administrative law-making</w:t>
      </w:r>
      <w:r w:rsidRPr="00015156">
        <w:rPr>
          <w:rFonts w:ascii="Times" w:hAnsi="Times" w:cs="Times New Roman"/>
          <w:b/>
          <w:sz w:val="20"/>
          <w:szCs w:val="20"/>
        </w:rPr>
        <w:br/>
      </w:r>
      <w:r w:rsidRPr="00015156">
        <w:rPr>
          <w:rFonts w:ascii="Times" w:hAnsi="Times" w:cs="Times New Roman"/>
          <w:sz w:val="20"/>
          <w:szCs w:val="20"/>
        </w:rPr>
        <w:t>-</w:t>
      </w:r>
      <w:r w:rsidRPr="00015156">
        <w:rPr>
          <w:rFonts w:ascii="Times" w:hAnsi="Times" w:cs="Times New Roman"/>
          <w:b/>
          <w:sz w:val="20"/>
          <w:szCs w:val="20"/>
        </w:rPr>
        <w:t>Scrutiny of delegated legislation</w:t>
      </w:r>
      <w:r w:rsidRPr="00015156">
        <w:rPr>
          <w:rFonts w:ascii="Times" w:hAnsi="Times" w:cs="Times New Roman"/>
          <w:sz w:val="20"/>
          <w:szCs w:val="20"/>
        </w:rPr>
        <w:t xml:space="preserve"> (government can always revisit the legislation they passed to amend it)</w:t>
      </w:r>
      <w:r w:rsidRPr="00015156">
        <w:rPr>
          <w:rFonts w:ascii="Times" w:hAnsi="Times" w:cs="Times New Roman"/>
          <w:sz w:val="20"/>
          <w:szCs w:val="20"/>
        </w:rPr>
        <w:br/>
        <w:t>-</w:t>
      </w:r>
      <w:r w:rsidRPr="00015156">
        <w:rPr>
          <w:rFonts w:ascii="Times" w:hAnsi="Times" w:cs="Times New Roman"/>
          <w:b/>
          <w:sz w:val="20"/>
          <w:szCs w:val="20"/>
        </w:rPr>
        <w:t>Reports from standing committees of parliament or by the agency itself may have to be made</w:t>
      </w:r>
      <w:r w:rsidRPr="00015156">
        <w:rPr>
          <w:rFonts w:ascii="Times" w:hAnsi="Times" w:cs="Times New Roman"/>
          <w:sz w:val="20"/>
          <w:szCs w:val="20"/>
        </w:rPr>
        <w:t xml:space="preserve"> (some administrative agencies have to report regularly to parliament to talk about what they are doing and how they are doing it)</w:t>
      </w:r>
      <w:r w:rsidRPr="00015156">
        <w:rPr>
          <w:rFonts w:ascii="Times" w:hAnsi="Times" w:cs="Times New Roman"/>
          <w:sz w:val="20"/>
          <w:szCs w:val="20"/>
        </w:rPr>
        <w:br/>
        <w:t>-</w:t>
      </w:r>
      <w:r w:rsidRPr="00015156">
        <w:rPr>
          <w:rFonts w:ascii="Times" w:hAnsi="Times" w:cs="Times New Roman"/>
          <w:b/>
          <w:sz w:val="20"/>
          <w:szCs w:val="20"/>
        </w:rPr>
        <w:t>Ministerial responsibility</w:t>
      </w:r>
      <w:r w:rsidRPr="00015156">
        <w:rPr>
          <w:rFonts w:ascii="Times" w:hAnsi="Times" w:cs="Times New Roman"/>
          <w:sz w:val="20"/>
          <w:szCs w:val="20"/>
        </w:rPr>
        <w:t xml:space="preserve"> (ministers are responsible for decisions made under their authority. (Broad oversight is the administrator’s responsibility).</w:t>
      </w:r>
      <w:r w:rsidRPr="00015156">
        <w:rPr>
          <w:rFonts w:ascii="Times" w:hAnsi="Times" w:cs="Times New Roman"/>
          <w:sz w:val="20"/>
          <w:szCs w:val="20"/>
        </w:rPr>
        <w:br/>
      </w:r>
      <w:r w:rsidRPr="00015156">
        <w:rPr>
          <w:rFonts w:ascii="Times" w:hAnsi="Times" w:cs="Times New Roman"/>
          <w:sz w:val="20"/>
          <w:szCs w:val="20"/>
        </w:rPr>
        <w:br/>
      </w:r>
      <w:proofErr w:type="gramStart"/>
      <w:r w:rsidRPr="00015156">
        <w:rPr>
          <w:rFonts w:ascii="Times" w:hAnsi="Times" w:cs="Times New Roman"/>
          <w:b/>
          <w:sz w:val="20"/>
          <w:szCs w:val="20"/>
        </w:rPr>
        <w:t>Judicial oversight of administrative law-making</w:t>
      </w:r>
      <w:r w:rsidRPr="00015156">
        <w:rPr>
          <w:rFonts w:ascii="Times" w:hAnsi="Times" w:cs="Times New Roman"/>
          <w:sz w:val="20"/>
          <w:szCs w:val="20"/>
        </w:rPr>
        <w:br/>
      </w:r>
      <w:r w:rsidRPr="00015156">
        <w:rPr>
          <w:rFonts w:ascii="Times" w:hAnsi="Times" w:cs="Times New Roman"/>
          <w:b/>
          <w:sz w:val="20"/>
          <w:szCs w:val="20"/>
        </w:rPr>
        <w:t>1.</w:t>
      </w:r>
      <w:proofErr w:type="gramEnd"/>
      <w:r w:rsidRPr="00015156">
        <w:rPr>
          <w:rFonts w:ascii="Times" w:hAnsi="Times" w:cs="Times New Roman"/>
          <w:b/>
          <w:sz w:val="20"/>
          <w:szCs w:val="20"/>
        </w:rPr>
        <w:t xml:space="preserve"> </w:t>
      </w:r>
      <w:proofErr w:type="gramStart"/>
      <w:r w:rsidRPr="00015156">
        <w:rPr>
          <w:rFonts w:ascii="Times" w:hAnsi="Times" w:cs="Times New Roman"/>
          <w:b/>
          <w:sz w:val="20"/>
          <w:szCs w:val="20"/>
        </w:rPr>
        <w:t>Administrative</w:t>
      </w:r>
      <w:r w:rsidRPr="00015156">
        <w:rPr>
          <w:rFonts w:ascii="Times" w:hAnsi="Times" w:cs="Times New Roman"/>
          <w:b/>
          <w:sz w:val="20"/>
          <w:szCs w:val="20"/>
        </w:rPr>
        <w:br/>
        <w:t>2.</w:t>
      </w:r>
      <w:proofErr w:type="gramEnd"/>
      <w:r w:rsidRPr="00015156">
        <w:rPr>
          <w:rFonts w:ascii="Times" w:hAnsi="Times" w:cs="Times New Roman"/>
          <w:b/>
          <w:sz w:val="20"/>
          <w:szCs w:val="20"/>
        </w:rPr>
        <w:t xml:space="preserve"> Courts</w:t>
      </w:r>
      <w:r w:rsidRPr="00015156">
        <w:rPr>
          <w:rFonts w:ascii="Times" w:hAnsi="Times" w:cs="Times New Roman"/>
          <w:b/>
          <w:sz w:val="20"/>
          <w:szCs w:val="20"/>
        </w:rPr>
        <w:br/>
      </w:r>
      <w:r w:rsidRPr="00015156">
        <w:rPr>
          <w:rFonts w:ascii="Times" w:hAnsi="Times" w:cs="Times New Roman"/>
          <w:b/>
          <w:sz w:val="20"/>
          <w:szCs w:val="20"/>
        </w:rPr>
        <w:br/>
        <w:t>Administrative oversight of administrative decisions</w:t>
      </w:r>
      <w:proofErr w:type="gramStart"/>
      <w:r w:rsidRPr="00015156">
        <w:rPr>
          <w:rFonts w:ascii="Times" w:hAnsi="Times" w:cs="Times New Roman"/>
          <w:b/>
          <w:sz w:val="20"/>
          <w:szCs w:val="20"/>
        </w:rPr>
        <w:t>:</w:t>
      </w:r>
      <w:proofErr w:type="gramEnd"/>
      <w:r w:rsidRPr="00015156">
        <w:rPr>
          <w:rFonts w:ascii="Times" w:hAnsi="Times" w:cs="Times New Roman"/>
          <w:b/>
          <w:sz w:val="20"/>
          <w:szCs w:val="20"/>
        </w:rPr>
        <w:br/>
      </w:r>
      <w:r w:rsidRPr="00015156">
        <w:rPr>
          <w:rFonts w:ascii="Times" w:hAnsi="Times" w:cs="Times New Roman"/>
          <w:sz w:val="20"/>
          <w:szCs w:val="20"/>
        </w:rPr>
        <w:t xml:space="preserve">Appeals: </w:t>
      </w:r>
      <w:r w:rsidRPr="00015156">
        <w:rPr>
          <w:rFonts w:ascii="Times" w:hAnsi="Times" w:cs="Times New Roman"/>
          <w:sz w:val="20"/>
          <w:szCs w:val="20"/>
        </w:rPr>
        <w:br/>
        <w:t>1.General powers of review – can look at past legislations informally.</w:t>
      </w:r>
      <w:r w:rsidRPr="00015156">
        <w:rPr>
          <w:rFonts w:ascii="Times" w:hAnsi="Times" w:cs="Times New Roman"/>
          <w:sz w:val="20"/>
          <w:szCs w:val="20"/>
        </w:rPr>
        <w:br/>
        <w:t>2. Administrative Appeals Tribunals – like a court; hear your case, but dealt with only at the administrative level.</w:t>
      </w:r>
      <w:r w:rsidRPr="00015156">
        <w:rPr>
          <w:rFonts w:ascii="Times" w:hAnsi="Times" w:cs="Times New Roman"/>
          <w:sz w:val="20"/>
          <w:szCs w:val="20"/>
        </w:rPr>
        <w:br/>
      </w:r>
      <w:proofErr w:type="gramStart"/>
      <w:r w:rsidRPr="00015156">
        <w:rPr>
          <w:rFonts w:ascii="Times" w:hAnsi="Times" w:cs="Times New Roman"/>
          <w:sz w:val="20"/>
          <w:szCs w:val="20"/>
        </w:rPr>
        <w:t>3.Agency</w:t>
      </w:r>
      <w:proofErr w:type="gramEnd"/>
      <w:r w:rsidRPr="00015156">
        <w:rPr>
          <w:rFonts w:ascii="Times" w:hAnsi="Times" w:cs="Times New Roman"/>
          <w:sz w:val="20"/>
          <w:szCs w:val="20"/>
        </w:rPr>
        <w:t xml:space="preserve"> Specific Appeal Tribunals – are able to set up their own hearing body</w:t>
      </w:r>
    </w:p>
    <w:p w:rsidR="0024560A" w:rsidRPr="00015156" w:rsidRDefault="0024560A" w:rsidP="0024560A">
      <w:pPr>
        <w:tabs>
          <w:tab w:val="num" w:pos="720"/>
        </w:tabs>
        <w:rPr>
          <w:rFonts w:ascii="Times" w:hAnsi="Times" w:cs="Times New Roman"/>
          <w:sz w:val="20"/>
          <w:szCs w:val="20"/>
        </w:rPr>
      </w:pPr>
      <w:r w:rsidRPr="00015156">
        <w:rPr>
          <w:rFonts w:ascii="Times" w:hAnsi="Times" w:cs="Times New Roman"/>
          <w:sz w:val="20"/>
          <w:szCs w:val="20"/>
        </w:rPr>
        <w:br/>
        <w:t>Judicial oversight of administrative bodies through the Courts:</w:t>
      </w:r>
    </w:p>
    <w:p w:rsidR="0024560A" w:rsidRPr="00015156" w:rsidRDefault="0024560A" w:rsidP="0024560A">
      <w:pPr>
        <w:numPr>
          <w:ilvl w:val="0"/>
          <w:numId w:val="1"/>
        </w:numPr>
        <w:rPr>
          <w:rFonts w:ascii="Times" w:hAnsi="Times" w:cs="Times New Roman"/>
          <w:sz w:val="20"/>
          <w:szCs w:val="20"/>
        </w:rPr>
      </w:pPr>
      <w:r w:rsidRPr="00015156">
        <w:rPr>
          <w:rFonts w:ascii="Times" w:hAnsi="Times" w:cs="Times New Roman"/>
          <w:sz w:val="20"/>
          <w:szCs w:val="20"/>
        </w:rPr>
        <w:t>Original Jurisdiction – the fact that the courts have the right to determine whether the government has acted within their powers.</w:t>
      </w:r>
    </w:p>
    <w:p w:rsidR="0024560A" w:rsidRPr="00015156" w:rsidRDefault="0024560A" w:rsidP="0024560A">
      <w:pPr>
        <w:numPr>
          <w:ilvl w:val="0"/>
          <w:numId w:val="1"/>
        </w:numPr>
        <w:rPr>
          <w:rFonts w:ascii="Times" w:hAnsi="Times" w:cs="Times New Roman"/>
          <w:sz w:val="20"/>
          <w:szCs w:val="20"/>
        </w:rPr>
      </w:pPr>
      <w:r w:rsidRPr="00015156">
        <w:rPr>
          <w:rFonts w:ascii="Times" w:hAnsi="Times" w:cs="Times New Roman"/>
          <w:sz w:val="20"/>
          <w:szCs w:val="20"/>
        </w:rPr>
        <w:lastRenderedPageBreak/>
        <w:t>Statutory Right to Appeal – if you are unhappy with the results of the tribunal, you have the right to appeal.</w:t>
      </w:r>
    </w:p>
    <w:p w:rsidR="0024560A" w:rsidRPr="00015156" w:rsidRDefault="0024560A" w:rsidP="0024560A">
      <w:pPr>
        <w:numPr>
          <w:ilvl w:val="0"/>
          <w:numId w:val="1"/>
        </w:numPr>
        <w:rPr>
          <w:rFonts w:ascii="Times" w:hAnsi="Times" w:cs="Times New Roman"/>
          <w:sz w:val="20"/>
          <w:szCs w:val="20"/>
        </w:rPr>
      </w:pPr>
      <w:r w:rsidRPr="00015156">
        <w:rPr>
          <w:rFonts w:ascii="Times" w:hAnsi="Times" w:cs="Times New Roman"/>
          <w:sz w:val="20"/>
          <w:szCs w:val="20"/>
        </w:rPr>
        <w:t>Judicial Review – you can challenge how the decision was made (even if there is no statutory right of appeal)</w:t>
      </w:r>
      <w:r w:rsidRPr="00015156">
        <w:rPr>
          <w:rFonts w:ascii="Times" w:hAnsi="Times" w:cs="Times New Roman"/>
          <w:sz w:val="20"/>
          <w:szCs w:val="20"/>
        </w:rPr>
        <w:br/>
        <w:t>-You can say that the government made a decision that was unfair</w:t>
      </w:r>
    </w:p>
    <w:p w:rsidR="0024560A" w:rsidRPr="00015156" w:rsidRDefault="0024560A" w:rsidP="0024560A">
      <w:pPr>
        <w:rPr>
          <w:rFonts w:ascii="Times" w:hAnsi="Times" w:cs="Times New Roman"/>
          <w:sz w:val="20"/>
          <w:szCs w:val="20"/>
        </w:rPr>
      </w:pPr>
      <w:r w:rsidRPr="00015156">
        <w:rPr>
          <w:rFonts w:ascii="Times" w:hAnsi="Times" w:cs="Times New Roman"/>
          <w:sz w:val="20"/>
          <w:szCs w:val="20"/>
        </w:rPr>
        <w:tab/>
      </w:r>
      <w:r w:rsidRPr="00015156">
        <w:rPr>
          <w:rFonts w:ascii="Times" w:hAnsi="Times" w:cs="Times New Roman"/>
          <w:sz w:val="20"/>
          <w:szCs w:val="20"/>
        </w:rPr>
        <w:tab/>
        <w:t>Originally: By Writs – to quash out entirely</w:t>
      </w:r>
    </w:p>
    <w:p w:rsidR="0024560A" w:rsidRPr="00015156" w:rsidRDefault="0024560A" w:rsidP="0024560A">
      <w:pPr>
        <w:rPr>
          <w:rFonts w:ascii="Times" w:hAnsi="Times" w:cs="Times New Roman"/>
          <w:sz w:val="20"/>
          <w:szCs w:val="20"/>
        </w:rPr>
      </w:pPr>
      <w:r w:rsidRPr="00015156">
        <w:rPr>
          <w:rFonts w:ascii="Times" w:hAnsi="Times" w:cs="Times New Roman"/>
          <w:sz w:val="20"/>
          <w:szCs w:val="20"/>
        </w:rPr>
        <w:tab/>
      </w:r>
      <w:r w:rsidRPr="00015156">
        <w:rPr>
          <w:rFonts w:ascii="Times" w:hAnsi="Times" w:cs="Times New Roman"/>
          <w:sz w:val="20"/>
          <w:szCs w:val="20"/>
        </w:rPr>
        <w:tab/>
        <w:t>Certiorari, Prohibition – to stop the government from acting in a certain way,       Mandamus – right to substitute a new decision in lieu of the old one</w:t>
      </w:r>
    </w:p>
    <w:p w:rsidR="0024560A" w:rsidRPr="00D5764D" w:rsidRDefault="0024560A" w:rsidP="0024560A">
      <w:pPr>
        <w:rPr>
          <w:rFonts w:ascii="Times" w:hAnsi="Times"/>
          <w:b/>
          <w:sz w:val="20"/>
          <w:szCs w:val="20"/>
          <w:lang w:val="en-US"/>
        </w:rPr>
      </w:pPr>
      <w:r w:rsidRPr="00015156">
        <w:rPr>
          <w:rFonts w:ascii="Times" w:hAnsi="Times" w:cs="Times New Roman"/>
          <w:sz w:val="20"/>
          <w:szCs w:val="20"/>
        </w:rPr>
        <w:tab/>
      </w:r>
      <w:r w:rsidRPr="00015156">
        <w:rPr>
          <w:rFonts w:ascii="Times" w:hAnsi="Times" w:cs="Times New Roman"/>
          <w:sz w:val="20"/>
          <w:szCs w:val="20"/>
        </w:rPr>
        <w:tab/>
        <w:t>Now: General right of judicial review; you only have to state to the court the remedy you would like followed, as opposed to historically, where you would need to acquire the advice of a lawyer in order to make the right decision.</w:t>
      </w:r>
      <w:r w:rsidRPr="00015156">
        <w:rPr>
          <w:rFonts w:ascii="Times" w:hAnsi="Times" w:cs="Times New Roman"/>
          <w:sz w:val="20"/>
          <w:szCs w:val="20"/>
        </w:rPr>
        <w:br/>
      </w:r>
      <w:r w:rsidRPr="00015156">
        <w:rPr>
          <w:rFonts w:ascii="Times" w:hAnsi="Times" w:cs="Times New Roman"/>
          <w:sz w:val="20"/>
          <w:szCs w:val="20"/>
        </w:rPr>
        <w:br/>
        <w:t>EXAMPLE: CRTC</w:t>
      </w:r>
      <w:r w:rsidRPr="00015156">
        <w:rPr>
          <w:rFonts w:ascii="Times" w:hAnsi="Times" w:cs="Times New Roman"/>
          <w:sz w:val="20"/>
          <w:szCs w:val="20"/>
        </w:rPr>
        <w:br/>
      </w:r>
      <w:r w:rsidRPr="00015156">
        <w:rPr>
          <w:rFonts w:ascii="Times" w:hAnsi="Times" w:cs="Times New Roman"/>
          <w:b/>
          <w:sz w:val="20"/>
          <w:szCs w:val="20"/>
        </w:rPr>
        <w:t>Appeals:</w:t>
      </w:r>
      <w:r w:rsidRPr="00015156">
        <w:rPr>
          <w:rFonts w:ascii="Times" w:hAnsi="Times" w:cs="Times New Roman"/>
          <w:sz w:val="20"/>
          <w:szCs w:val="20"/>
        </w:rPr>
        <w:br/>
        <w:t>-Federal Court of Appeal</w:t>
      </w:r>
      <w:r w:rsidRPr="00015156">
        <w:rPr>
          <w:rFonts w:ascii="Times" w:hAnsi="Times" w:cs="Times New Roman"/>
          <w:sz w:val="20"/>
          <w:szCs w:val="20"/>
        </w:rPr>
        <w:br/>
        <w:t>-Question of law or question of jurisdiction</w:t>
      </w:r>
      <w:r w:rsidRPr="00015156">
        <w:rPr>
          <w:rFonts w:ascii="Times" w:hAnsi="Times" w:cs="Times New Roman"/>
          <w:sz w:val="20"/>
          <w:szCs w:val="20"/>
        </w:rPr>
        <w:br/>
        <w:t>-Deference to expertise</w:t>
      </w:r>
      <w:r w:rsidRPr="00015156">
        <w:rPr>
          <w:rFonts w:ascii="Times" w:hAnsi="Times" w:cs="Times New Roman"/>
          <w:sz w:val="20"/>
          <w:szCs w:val="20"/>
        </w:rPr>
        <w:br/>
        <w:t>-If you are unhappy with the CRTC’s decision, you go to the federal court of appeal only if there is a question of law or jurisdiction or a deference to expertise.</w:t>
      </w:r>
      <w:r w:rsidRPr="00015156">
        <w:rPr>
          <w:rFonts w:ascii="Times" w:hAnsi="Times" w:cs="Times New Roman"/>
          <w:sz w:val="20"/>
          <w:szCs w:val="20"/>
        </w:rPr>
        <w:br/>
      </w:r>
      <w:r w:rsidRPr="00015156">
        <w:rPr>
          <w:rFonts w:ascii="Times" w:hAnsi="Times" w:cs="Times New Roman"/>
          <w:sz w:val="20"/>
          <w:szCs w:val="20"/>
        </w:rPr>
        <w:br/>
        <w:t>Appeals are NOT a method of administrative law-making.</w:t>
      </w:r>
      <w:r w:rsidRPr="00015156">
        <w:rPr>
          <w:rFonts w:ascii="Times" w:hAnsi="Times" w:cs="Times New Roman"/>
          <w:sz w:val="20"/>
          <w:szCs w:val="20"/>
        </w:rPr>
        <w:br/>
      </w:r>
      <w:r w:rsidRPr="00015156">
        <w:rPr>
          <w:rFonts w:ascii="Times" w:hAnsi="Times" w:cs="Times New Roman"/>
          <w:sz w:val="20"/>
          <w:szCs w:val="20"/>
        </w:rPr>
        <w:br/>
        <w:t>Grounds for judicial review</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b/>
          <w:sz w:val="20"/>
          <w:szCs w:val="20"/>
        </w:rPr>
        <w:t>1. Procedural Impropriety</w:t>
      </w:r>
      <w:r w:rsidRPr="00015156">
        <w:rPr>
          <w:rFonts w:ascii="Times" w:hAnsi="Times" w:cs="Times New Roman"/>
          <w:sz w:val="20"/>
          <w:szCs w:val="20"/>
        </w:rPr>
        <w:br/>
      </w:r>
      <w:r w:rsidRPr="00015156">
        <w:rPr>
          <w:rFonts w:ascii="Times" w:hAnsi="Times" w:cs="Times New Roman"/>
          <w:b/>
          <w:sz w:val="20"/>
          <w:szCs w:val="20"/>
        </w:rPr>
        <w:t xml:space="preserve">2. </w:t>
      </w:r>
      <w:proofErr w:type="gramStart"/>
      <w:r w:rsidRPr="00015156">
        <w:rPr>
          <w:rFonts w:ascii="Times" w:hAnsi="Times" w:cs="Times New Roman"/>
          <w:b/>
          <w:sz w:val="20"/>
          <w:szCs w:val="20"/>
        </w:rPr>
        <w:t>Illegality</w:t>
      </w:r>
      <w:r w:rsidRPr="00015156">
        <w:rPr>
          <w:rFonts w:ascii="Times" w:hAnsi="Times" w:cs="Times New Roman"/>
          <w:b/>
          <w:sz w:val="20"/>
          <w:szCs w:val="20"/>
        </w:rPr>
        <w:br/>
        <w:t>3.</w:t>
      </w:r>
      <w:proofErr w:type="gramEnd"/>
      <w:r w:rsidRPr="00015156">
        <w:rPr>
          <w:rFonts w:ascii="Times" w:hAnsi="Times" w:cs="Times New Roman"/>
          <w:b/>
          <w:sz w:val="20"/>
          <w:szCs w:val="20"/>
        </w:rPr>
        <w:t xml:space="preserve"> </w:t>
      </w:r>
      <w:proofErr w:type="gramStart"/>
      <w:r w:rsidRPr="00015156">
        <w:rPr>
          <w:rFonts w:ascii="Times" w:hAnsi="Times" w:cs="Times New Roman"/>
          <w:b/>
          <w:sz w:val="20"/>
          <w:szCs w:val="20"/>
        </w:rPr>
        <w:t>Unreasonableness</w:t>
      </w:r>
      <w:r w:rsidRPr="00015156">
        <w:rPr>
          <w:rFonts w:ascii="Times" w:hAnsi="Times" w:cs="Times New Roman"/>
          <w:b/>
          <w:sz w:val="20"/>
          <w:szCs w:val="20"/>
        </w:rPr>
        <w:br/>
        <w:t>4.</w:t>
      </w:r>
      <w:proofErr w:type="gramEnd"/>
      <w:r w:rsidRPr="00015156">
        <w:rPr>
          <w:rFonts w:ascii="Times" w:hAnsi="Times" w:cs="Times New Roman"/>
          <w:b/>
          <w:sz w:val="20"/>
          <w:szCs w:val="20"/>
        </w:rPr>
        <w:t xml:space="preserve"> </w:t>
      </w:r>
      <w:proofErr w:type="gramStart"/>
      <w:r w:rsidRPr="00015156">
        <w:rPr>
          <w:rFonts w:ascii="Times" w:hAnsi="Times" w:cs="Times New Roman"/>
          <w:b/>
          <w:sz w:val="20"/>
          <w:szCs w:val="20"/>
        </w:rPr>
        <w:t>Unconstitutionality</w:t>
      </w:r>
      <w:r w:rsidRPr="00015156">
        <w:rPr>
          <w:rFonts w:ascii="Times" w:hAnsi="Times" w:cs="Times New Roman"/>
          <w:b/>
          <w:sz w:val="20"/>
          <w:szCs w:val="20"/>
        </w:rPr>
        <w:br/>
      </w:r>
      <w:r w:rsidRPr="00015156">
        <w:rPr>
          <w:rFonts w:ascii="Times" w:hAnsi="Times" w:cs="Times New Roman"/>
          <w:b/>
          <w:sz w:val="20"/>
          <w:szCs w:val="20"/>
        </w:rPr>
        <w:br/>
        <w:t>1.</w:t>
      </w:r>
      <w:proofErr w:type="gramEnd"/>
      <w:r w:rsidRPr="00015156">
        <w:rPr>
          <w:rFonts w:ascii="Times" w:hAnsi="Times" w:cs="Times New Roman"/>
          <w:b/>
          <w:sz w:val="20"/>
          <w:szCs w:val="20"/>
        </w:rPr>
        <w:t xml:space="preserve"> Procedural impropriety – </w:t>
      </w:r>
      <w:r w:rsidRPr="00015156">
        <w:rPr>
          <w:rFonts w:ascii="Times" w:hAnsi="Times" w:cs="Times New Roman"/>
          <w:b/>
          <w:sz w:val="20"/>
          <w:szCs w:val="20"/>
        </w:rPr>
        <w:br/>
      </w:r>
      <w:r w:rsidRPr="00015156">
        <w:rPr>
          <w:rFonts w:ascii="Times" w:hAnsi="Times" w:cs="Times New Roman"/>
          <w:sz w:val="20"/>
          <w:szCs w:val="20"/>
        </w:rPr>
        <w:t>-General legal duty to make decisions according to a fair procedure</w:t>
      </w:r>
      <w:r w:rsidRPr="00015156">
        <w:rPr>
          <w:rFonts w:ascii="Times" w:hAnsi="Times" w:cs="Times New Roman"/>
          <w:sz w:val="20"/>
          <w:szCs w:val="20"/>
        </w:rPr>
        <w:br/>
        <w:t>-Tied in to Constitutional Review if anyone is going to exercise discretion in a way you can be affected by it, the courts have a right to review it to ensure it was done fairly.</w:t>
      </w:r>
      <w:r w:rsidRPr="00015156">
        <w:rPr>
          <w:rFonts w:ascii="Times" w:hAnsi="Times" w:cs="Times New Roman"/>
          <w:sz w:val="20"/>
          <w:szCs w:val="20"/>
        </w:rPr>
        <w:br/>
        <w:t>-Challenges for fairness have to do with our constitutional rights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Supervisory Role of the Judiciary</w:t>
      </w:r>
      <w:r w:rsidR="008624AD">
        <w:rPr>
          <w:rFonts w:ascii="Times" w:hAnsi="Times" w:cs="Times New Roman"/>
          <w:b/>
          <w:sz w:val="20"/>
          <w:szCs w:val="20"/>
        </w:rPr>
        <w:br/>
      </w:r>
      <w:r w:rsidR="00D5764D" w:rsidRPr="00D5764D">
        <w:rPr>
          <w:rFonts w:ascii="Times" w:hAnsi="Times"/>
          <w:b/>
          <w:sz w:val="20"/>
          <w:szCs w:val="20"/>
        </w:rPr>
        <w:t xml:space="preserve">See HJ </w:t>
      </w:r>
      <w:proofErr w:type="spellStart"/>
      <w:r w:rsidR="00D5764D" w:rsidRPr="00D5764D">
        <w:rPr>
          <w:rFonts w:ascii="Times" w:hAnsi="Times"/>
          <w:b/>
          <w:sz w:val="20"/>
          <w:szCs w:val="20"/>
        </w:rPr>
        <w:t>Glasbeek</w:t>
      </w:r>
      <w:proofErr w:type="spellEnd"/>
      <w:r w:rsidR="00D5764D" w:rsidRPr="00D5764D">
        <w:rPr>
          <w:rFonts w:ascii="Times" w:hAnsi="Times"/>
          <w:b/>
          <w:sz w:val="20"/>
          <w:szCs w:val="20"/>
        </w:rPr>
        <w:t xml:space="preserve"> and M Mandel, “Legalization of Politics in Advanced Capitalism: The Canadian Charter of Rights and Freedoms” in the Casebook, Pp 225</w:t>
      </w:r>
      <w:r w:rsidRPr="00015156">
        <w:rPr>
          <w:rFonts w:ascii="Times" w:hAnsi="Times" w:cs="Times New Roman"/>
          <w:b/>
          <w:sz w:val="20"/>
          <w:szCs w:val="20"/>
        </w:rPr>
        <w:br/>
      </w:r>
      <w:r w:rsidRPr="00015156">
        <w:rPr>
          <w:rFonts w:ascii="Times" w:hAnsi="Times" w:cs="Times New Roman"/>
          <w:sz w:val="20"/>
          <w:szCs w:val="20"/>
        </w:rPr>
        <w:t xml:space="preserve">-The court has the power to determine if a government action is constitutional (means we’re asking the courts what fairness means and how it can be implemented) </w:t>
      </w:r>
      <w:r w:rsidRPr="00015156">
        <w:rPr>
          <w:rFonts w:ascii="Times" w:hAnsi="Times" w:cs="Times New Roman"/>
          <w:sz w:val="20"/>
          <w:szCs w:val="20"/>
        </w:rPr>
        <w:br/>
        <w:t xml:space="preserve">-Courts forced to make political decisions because they have to decide if the actions of government are constitutional </w:t>
      </w:r>
      <w:r w:rsidRPr="00015156">
        <w:rPr>
          <w:rFonts w:ascii="Times" w:hAnsi="Times" w:cs="Times New Roman"/>
          <w:sz w:val="20"/>
          <w:szCs w:val="20"/>
        </w:rPr>
        <w:br/>
        <w:t>-Where do we want power of political oversight to be placed within society?</w:t>
      </w:r>
      <w:r w:rsidRPr="00015156">
        <w:rPr>
          <w:rFonts w:ascii="Times" w:hAnsi="Times" w:cs="Times New Roman"/>
          <w:sz w:val="20"/>
          <w:szCs w:val="20"/>
        </w:rPr>
        <w:br/>
        <w:t>-People oversee government action by voting</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2. Illegality</w:t>
      </w:r>
      <w:r w:rsidRPr="00015156">
        <w:rPr>
          <w:rFonts w:ascii="Times" w:hAnsi="Times" w:cs="Times New Roman"/>
          <w:sz w:val="20"/>
          <w:szCs w:val="20"/>
        </w:rPr>
        <w:br/>
        <w:t xml:space="preserve">-Courts as the branch of government that can determine illegality of government action in </w:t>
      </w:r>
      <w:r w:rsidRPr="00015156">
        <w:rPr>
          <w:rFonts w:ascii="Times" w:hAnsi="Times" w:cs="Times New Roman"/>
          <w:b/>
          <w:sz w:val="20"/>
          <w:szCs w:val="20"/>
        </w:rPr>
        <w:t>2 fundamental ways:</w:t>
      </w:r>
      <w:r w:rsidRPr="00015156">
        <w:rPr>
          <w:rFonts w:ascii="Times" w:hAnsi="Times" w:cs="Times New Roman"/>
          <w:sz w:val="20"/>
          <w:szCs w:val="20"/>
        </w:rPr>
        <w:br/>
        <w:t>-Charter rights (individual rights that have been infringed)</w:t>
      </w:r>
      <w:r w:rsidRPr="00015156">
        <w:rPr>
          <w:rFonts w:ascii="Times" w:hAnsi="Times" w:cs="Times New Roman"/>
          <w:sz w:val="20"/>
          <w:szCs w:val="20"/>
        </w:rPr>
        <w:br/>
      </w:r>
      <w:r w:rsidRPr="00015156">
        <w:rPr>
          <w:rFonts w:ascii="Times" w:hAnsi="Times" w:cs="Times New Roman"/>
          <w:sz w:val="20"/>
          <w:szCs w:val="20"/>
        </w:rPr>
        <w:lastRenderedPageBreak/>
        <w:t>-Ultra vires (beyond the administrator’s powers</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3. Unreasonableness</w:t>
      </w:r>
      <w:r w:rsidRPr="00015156">
        <w:rPr>
          <w:rFonts w:ascii="Times" w:hAnsi="Times" w:cs="Times New Roman"/>
          <w:sz w:val="20"/>
          <w:szCs w:val="20"/>
        </w:rPr>
        <w:br/>
        <w:t>- Newer</w:t>
      </w:r>
      <w:r w:rsidRPr="00015156">
        <w:rPr>
          <w:rFonts w:ascii="Times" w:hAnsi="Times" w:cs="Times New Roman"/>
          <w:sz w:val="20"/>
          <w:szCs w:val="20"/>
        </w:rPr>
        <w:br/>
        <w:t>-Duty to use discretion in a fair way</w:t>
      </w:r>
      <w:r w:rsidRPr="00015156">
        <w:rPr>
          <w:rFonts w:ascii="Times" w:hAnsi="Times" w:cs="Times New Roman"/>
          <w:sz w:val="20"/>
          <w:szCs w:val="20"/>
        </w:rPr>
        <w:br/>
        <w:t>-Principle of Natural Justice</w:t>
      </w:r>
      <w:r w:rsidRPr="00015156">
        <w:rPr>
          <w:rFonts w:ascii="Times" w:hAnsi="Times" w:cs="Times New Roman"/>
          <w:sz w:val="20"/>
          <w:szCs w:val="20"/>
        </w:rPr>
        <w:br/>
        <w:t>-Occurs when a decision has been reached in such a way that discretion has been reached unfairly</w:t>
      </w:r>
      <w:r w:rsidRPr="00015156">
        <w:rPr>
          <w:rFonts w:ascii="Times" w:hAnsi="Times" w:cs="Times New Roman"/>
          <w:sz w:val="20"/>
          <w:szCs w:val="20"/>
        </w:rPr>
        <w:br/>
        <w:t>-Must have power delegated expressly by legislation, must act in a way that’s fair.</w:t>
      </w:r>
      <w:r w:rsidRPr="00015156">
        <w:rPr>
          <w:rFonts w:ascii="Times" w:hAnsi="Times" w:cs="Times New Roman"/>
          <w:sz w:val="20"/>
          <w:szCs w:val="20"/>
        </w:rPr>
        <w:br/>
        <w:t>-Natural justice – you need to have procedures that are administratively fair; you cannot be biased.</w:t>
      </w:r>
      <w:r w:rsidRPr="00015156">
        <w:rPr>
          <w:rFonts w:ascii="Times" w:hAnsi="Times" w:cs="Times New Roman"/>
          <w:sz w:val="20"/>
          <w:szCs w:val="20"/>
        </w:rPr>
        <w:br/>
        <w:t>-Courts look for your procedures, whether your decision has been reached in a fair way – called natural justice.</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4. Constitutionality</w:t>
      </w:r>
      <w:r w:rsidRPr="00015156">
        <w:rPr>
          <w:rFonts w:ascii="Times" w:hAnsi="Times" w:cs="Times New Roman"/>
          <w:sz w:val="20"/>
          <w:szCs w:val="20"/>
        </w:rPr>
        <w:br/>
        <w:t xml:space="preserve">ANY Government action MUST ALWAYS comply with the </w:t>
      </w:r>
      <w:proofErr w:type="gramStart"/>
      <w:r w:rsidRPr="00015156">
        <w:rPr>
          <w:rFonts w:ascii="Times" w:hAnsi="Times" w:cs="Times New Roman"/>
          <w:sz w:val="20"/>
          <w:szCs w:val="20"/>
        </w:rPr>
        <w:t>Constitution  (</w:t>
      </w:r>
      <w:proofErr w:type="gramEnd"/>
      <w:r w:rsidRPr="00015156">
        <w:rPr>
          <w:rFonts w:ascii="Times" w:hAnsi="Times" w:cs="Times New Roman"/>
          <w:sz w:val="20"/>
          <w:szCs w:val="20"/>
        </w:rPr>
        <w:t>in a way that complies with constitutional rights)</w:t>
      </w:r>
    </w:p>
    <w:p w:rsidR="000C3A17" w:rsidRPr="00015156" w:rsidRDefault="0024560A" w:rsidP="0024560A">
      <w:pPr>
        <w:rPr>
          <w:rFonts w:ascii="Times" w:hAnsi="Times" w:cs="Times New Roman"/>
          <w:sz w:val="20"/>
          <w:szCs w:val="20"/>
        </w:rPr>
      </w:pPr>
      <w:r w:rsidRPr="00015156">
        <w:rPr>
          <w:rFonts w:ascii="Times" w:hAnsi="Times" w:cs="Times New Roman"/>
          <w:sz w:val="20"/>
          <w:szCs w:val="20"/>
        </w:rPr>
        <w:t>Ultra vires means beyond the powers of the administrative agency.</w:t>
      </w:r>
    </w:p>
    <w:p w:rsidR="005378C7" w:rsidRPr="00015156" w:rsidRDefault="000C3A17" w:rsidP="0094135B">
      <w:pPr>
        <w:rPr>
          <w:rFonts w:ascii="Times" w:hAnsi="Times" w:cs="Times New Roman"/>
          <w:sz w:val="20"/>
          <w:szCs w:val="20"/>
          <w:lang w:val="en-US"/>
        </w:rPr>
      </w:pPr>
      <w:r w:rsidRPr="007E2248">
        <w:rPr>
          <w:rFonts w:ascii="Times" w:hAnsi="Times" w:cs="Times New Roman"/>
          <w:b/>
          <w:sz w:val="32"/>
          <w:szCs w:val="20"/>
          <w:lang w:val="en-US"/>
        </w:rPr>
        <w:t>Liberalism and Pluralism – lecture 17</w:t>
      </w:r>
      <w:r w:rsidR="0094135B" w:rsidRPr="00015156">
        <w:rPr>
          <w:rFonts w:ascii="Times" w:hAnsi="Times" w:cs="Times New Roman"/>
          <w:b/>
          <w:sz w:val="20"/>
          <w:szCs w:val="20"/>
          <w:lang w:val="en-US"/>
        </w:rPr>
        <w:br/>
      </w:r>
      <w:r w:rsidR="0094135B" w:rsidRPr="00015156">
        <w:rPr>
          <w:rFonts w:ascii="Times" w:hAnsi="Times" w:cs="Times New Roman"/>
          <w:sz w:val="20"/>
          <w:szCs w:val="20"/>
          <w:lang w:val="en-US"/>
        </w:rPr>
        <w:t>…Ehrlich and Malinowski were confronted with a …</w:t>
      </w:r>
      <w:proofErr w:type="gramStart"/>
      <w:r w:rsidR="0094135B" w:rsidRPr="00015156">
        <w:rPr>
          <w:rFonts w:ascii="Times" w:hAnsi="Times" w:cs="Times New Roman"/>
          <w:sz w:val="20"/>
          <w:szCs w:val="20"/>
          <w:lang w:val="en-US"/>
        </w:rPr>
        <w:t>difficult  problem</w:t>
      </w:r>
      <w:proofErr w:type="gramEnd"/>
      <w:r w:rsidR="0094135B" w:rsidRPr="00015156">
        <w:rPr>
          <w:rFonts w:ascii="Times" w:hAnsi="Times" w:cs="Times New Roman"/>
          <w:sz w:val="20"/>
          <w:szCs w:val="20"/>
          <w:lang w:val="en-US"/>
        </w:rPr>
        <w:t xml:space="preserve">: how to distinguish specifically legal norms  from the many other forms of norms operative in social life—BZ </w:t>
      </w:r>
      <w:proofErr w:type="spellStart"/>
      <w:r w:rsidR="0094135B" w:rsidRPr="00015156">
        <w:rPr>
          <w:rFonts w:ascii="Times" w:hAnsi="Times" w:cs="Times New Roman"/>
          <w:sz w:val="20"/>
          <w:szCs w:val="20"/>
          <w:lang w:val="en-US"/>
        </w:rPr>
        <w:t>Tamanaha</w:t>
      </w:r>
      <w:proofErr w:type="spellEnd"/>
      <w:r w:rsidR="0094135B" w:rsidRPr="00015156">
        <w:rPr>
          <w:rFonts w:ascii="Times" w:hAnsi="Times" w:cs="Times New Roman"/>
          <w:sz w:val="20"/>
          <w:szCs w:val="20"/>
          <w:lang w:val="en-US"/>
        </w:rPr>
        <w:br/>
        <w:t>-Questioned how we’re able to understand what law is when we see it</w:t>
      </w:r>
      <w:r w:rsidR="0094135B" w:rsidRPr="00015156">
        <w:rPr>
          <w:rFonts w:ascii="Times" w:hAnsi="Times" w:cs="Times New Roman"/>
          <w:sz w:val="20"/>
          <w:szCs w:val="20"/>
          <w:lang w:val="en-US"/>
        </w:rPr>
        <w:br/>
        <w:t>-We tend to think of law as concrete, but it is</w:t>
      </w:r>
      <w:r w:rsidR="0094135B" w:rsidRPr="00015156">
        <w:rPr>
          <w:rFonts w:ascii="Times" w:hAnsi="Times" w:cs="Times New Roman"/>
          <w:sz w:val="20"/>
          <w:szCs w:val="20"/>
        </w:rPr>
        <w:t xml:space="preserve"> open to interpretation (whether it i</w:t>
      </w:r>
      <w:r w:rsidR="0094135B" w:rsidRPr="00015156">
        <w:rPr>
          <w:rFonts w:ascii="Times" w:hAnsi="Times" w:cs="Times New Roman"/>
          <w:sz w:val="20"/>
          <w:szCs w:val="20"/>
          <w:lang w:val="en-US"/>
        </w:rPr>
        <w:t>s</w:t>
      </w:r>
      <w:r w:rsidR="0094135B" w:rsidRPr="00015156">
        <w:rPr>
          <w:rFonts w:ascii="Times" w:hAnsi="Times" w:cs="Times New Roman"/>
          <w:sz w:val="20"/>
          <w:szCs w:val="20"/>
        </w:rPr>
        <w:t xml:space="preserve"> the fact</w:t>
      </w:r>
      <w:r w:rsidR="0094135B" w:rsidRPr="00015156">
        <w:rPr>
          <w:rFonts w:ascii="Times" w:hAnsi="Times" w:cs="Times New Roman"/>
          <w:sz w:val="20"/>
          <w:szCs w:val="20"/>
          <w:lang w:val="en-US"/>
        </w:rPr>
        <w:t>s or the rule itself)</w:t>
      </w:r>
      <w:r w:rsidR="0094135B" w:rsidRPr="00015156">
        <w:rPr>
          <w:rFonts w:ascii="Times" w:hAnsi="Times" w:cs="Times New Roman"/>
          <w:sz w:val="20"/>
          <w:szCs w:val="20"/>
          <w:lang w:val="en-US"/>
        </w:rPr>
        <w:br/>
        <w:t>-In law, we don’t study rules; we study how judges</w:t>
      </w:r>
      <w:r w:rsidR="0094135B" w:rsidRPr="00015156">
        <w:rPr>
          <w:rFonts w:ascii="Times" w:hAnsi="Times" w:cs="Times New Roman"/>
          <w:sz w:val="20"/>
          <w:szCs w:val="20"/>
        </w:rPr>
        <w:t xml:space="preserve">think. Every rule and </w:t>
      </w:r>
      <w:r w:rsidR="0094135B" w:rsidRPr="00015156">
        <w:rPr>
          <w:rFonts w:ascii="Times" w:hAnsi="Times" w:cs="Times New Roman"/>
          <w:sz w:val="20"/>
          <w:szCs w:val="20"/>
          <w:lang w:val="en-US"/>
        </w:rPr>
        <w:t>situation is open to interpretation.</w:t>
      </w:r>
      <w:r w:rsidR="0094135B" w:rsidRPr="00015156">
        <w:rPr>
          <w:rFonts w:ascii="Times" w:hAnsi="Times" w:cs="Times New Roman"/>
          <w:sz w:val="20"/>
          <w:szCs w:val="20"/>
          <w:lang w:val="en-US"/>
        </w:rPr>
        <w:br/>
      </w:r>
      <w:r w:rsidR="0094135B" w:rsidRPr="00015156">
        <w:rPr>
          <w:rFonts w:ascii="Times" w:hAnsi="Times" w:cs="Times New Roman"/>
          <w:b/>
          <w:sz w:val="20"/>
          <w:szCs w:val="20"/>
          <w:lang w:val="en-US"/>
        </w:rPr>
        <w:t>What is liberalism?</w:t>
      </w:r>
      <w:r w:rsidR="0094135B" w:rsidRPr="00015156">
        <w:rPr>
          <w:rFonts w:ascii="Times" w:hAnsi="Times" w:cs="Times New Roman"/>
          <w:b/>
          <w:sz w:val="20"/>
          <w:szCs w:val="20"/>
          <w:lang w:val="en-US"/>
        </w:rPr>
        <w:br/>
      </w:r>
      <w:r w:rsidR="0094135B" w:rsidRPr="00015156">
        <w:rPr>
          <w:rFonts w:ascii="Times" w:hAnsi="Times" w:cs="Times New Roman"/>
          <w:sz w:val="20"/>
          <w:szCs w:val="20"/>
          <w:lang w:val="en-US"/>
        </w:rPr>
        <w:t>A political theory in which individual liberty is defined as the core political value in two ways</w:t>
      </w:r>
      <w:proofErr w:type="gramStart"/>
      <w:r w:rsidR="0094135B" w:rsidRPr="00015156">
        <w:rPr>
          <w:rFonts w:ascii="Times" w:hAnsi="Times" w:cs="Times New Roman"/>
          <w:sz w:val="20"/>
          <w:szCs w:val="20"/>
          <w:lang w:val="en-US"/>
        </w:rPr>
        <w:t>:</w:t>
      </w:r>
      <w:proofErr w:type="gramEnd"/>
      <w:r w:rsidR="0094135B" w:rsidRPr="00015156">
        <w:rPr>
          <w:rFonts w:ascii="Times" w:hAnsi="Times" w:cs="Times New Roman"/>
          <w:sz w:val="20"/>
          <w:szCs w:val="20"/>
          <w:lang w:val="en-US"/>
        </w:rPr>
        <w:br/>
      </w:r>
      <w:r w:rsidR="00810E2A" w:rsidRPr="00015156">
        <w:rPr>
          <w:rFonts w:ascii="Times" w:hAnsi="Times" w:cs="Times New Roman"/>
          <w:sz w:val="20"/>
          <w:szCs w:val="20"/>
          <w:lang w:val="en-US"/>
        </w:rPr>
        <w:t>1.</w:t>
      </w:r>
      <w:r w:rsidR="0094135B" w:rsidRPr="00015156">
        <w:rPr>
          <w:rFonts w:ascii="Times" w:hAnsi="Times" w:cs="Times New Roman"/>
          <w:sz w:val="20"/>
          <w:szCs w:val="20"/>
          <w:lang w:val="en-US"/>
        </w:rPr>
        <w:t>Fundamental Liberty Principle (</w:t>
      </w:r>
      <w:proofErr w:type="spellStart"/>
      <w:r w:rsidR="0094135B" w:rsidRPr="00015156">
        <w:rPr>
          <w:rFonts w:ascii="Times" w:hAnsi="Times" w:cs="Times New Roman"/>
          <w:sz w:val="20"/>
          <w:szCs w:val="20"/>
          <w:lang w:val="en-US"/>
        </w:rPr>
        <w:t>Gaus</w:t>
      </w:r>
      <w:proofErr w:type="spellEnd"/>
      <w:r w:rsidR="0094135B" w:rsidRPr="00015156">
        <w:rPr>
          <w:rFonts w:ascii="Times" w:hAnsi="Times" w:cs="Times New Roman"/>
          <w:sz w:val="20"/>
          <w:szCs w:val="20"/>
          <w:lang w:val="en-US"/>
        </w:rPr>
        <w:t>)</w:t>
      </w:r>
      <w:r w:rsidR="0094135B" w:rsidRPr="00015156">
        <w:rPr>
          <w:rFonts w:ascii="Times" w:hAnsi="Times" w:cs="Times New Roman"/>
          <w:sz w:val="20"/>
          <w:szCs w:val="20"/>
          <w:lang w:val="en-US"/>
        </w:rPr>
        <w:br/>
      </w:r>
      <w:r w:rsidR="00810E2A" w:rsidRPr="00015156">
        <w:rPr>
          <w:rFonts w:ascii="Times" w:hAnsi="Times" w:cs="Times New Roman"/>
          <w:sz w:val="20"/>
          <w:szCs w:val="20"/>
          <w:lang w:val="en-US"/>
        </w:rPr>
        <w:t>2.</w:t>
      </w:r>
      <w:r w:rsidR="0094135B" w:rsidRPr="00015156">
        <w:rPr>
          <w:rFonts w:ascii="Times" w:hAnsi="Times" w:cs="Times New Roman"/>
          <w:sz w:val="20"/>
          <w:szCs w:val="20"/>
          <w:lang w:val="en-US"/>
        </w:rPr>
        <w:t>Restrictions of fundamental liberty must be justified</w:t>
      </w:r>
      <w:r w:rsidR="005378C7" w:rsidRPr="00015156">
        <w:rPr>
          <w:rFonts w:ascii="Times" w:hAnsi="Times" w:cs="Times New Roman"/>
          <w:sz w:val="20"/>
          <w:szCs w:val="20"/>
          <w:lang w:val="en-US"/>
        </w:rPr>
        <w:br/>
      </w:r>
      <w:r w:rsidR="005378C7" w:rsidRPr="00015156">
        <w:rPr>
          <w:rFonts w:ascii="Times" w:hAnsi="Times" w:cs="Times New Roman"/>
          <w:sz w:val="20"/>
          <w:szCs w:val="20"/>
          <w:lang w:val="en-US"/>
        </w:rPr>
        <w:br/>
        <w:t xml:space="preserve">Liberalism underlies all legal thinking. It is at the core of our legal system. </w:t>
      </w:r>
    </w:p>
    <w:p w:rsidR="009F4BB2" w:rsidRPr="00015156" w:rsidRDefault="00106FCE" w:rsidP="00106FCE">
      <w:pPr>
        <w:rPr>
          <w:rFonts w:ascii="Times" w:hAnsi="Times" w:cs="Times New Roman"/>
          <w:sz w:val="20"/>
          <w:szCs w:val="20"/>
          <w:lang w:val="en-US"/>
        </w:rPr>
      </w:pPr>
      <w:r w:rsidRPr="00015156">
        <w:rPr>
          <w:rFonts w:ascii="Times" w:hAnsi="Times" w:cs="Times New Roman"/>
          <w:b/>
          <w:sz w:val="20"/>
          <w:szCs w:val="20"/>
          <w:lang w:val="en-US"/>
        </w:rPr>
        <w:t>Fundamental Questions of Liberal Theory</w:t>
      </w:r>
      <w:proofErr w:type="gramStart"/>
      <w:r w:rsidRPr="00015156">
        <w:rPr>
          <w:rFonts w:ascii="Times" w:hAnsi="Times" w:cs="Times New Roman"/>
          <w:b/>
          <w:sz w:val="20"/>
          <w:szCs w:val="20"/>
          <w:lang w:val="en-US"/>
        </w:rPr>
        <w:t>:</w:t>
      </w:r>
      <w:proofErr w:type="gramEnd"/>
      <w:r w:rsidRPr="00015156">
        <w:rPr>
          <w:rFonts w:ascii="Times" w:hAnsi="Times" w:cs="Times New Roman"/>
          <w:sz w:val="20"/>
          <w:szCs w:val="20"/>
          <w:lang w:val="en-US"/>
        </w:rPr>
        <w:br/>
        <w:t>What is liberty?</w:t>
      </w:r>
      <w:r w:rsidRPr="00015156">
        <w:rPr>
          <w:rFonts w:ascii="Times" w:hAnsi="Times" w:cs="Times New Roman"/>
          <w:sz w:val="20"/>
          <w:szCs w:val="20"/>
          <w:lang w:val="en-US"/>
        </w:rPr>
        <w:br/>
        <w:t>When are restrictions on liberty justified?</w:t>
      </w:r>
    </w:p>
    <w:p w:rsidR="00106FCE" w:rsidRPr="00015156" w:rsidRDefault="00106FCE" w:rsidP="00106FCE">
      <w:pPr>
        <w:rPr>
          <w:rFonts w:ascii="Times" w:hAnsi="Times" w:cs="Times New Roman"/>
          <w:sz w:val="20"/>
          <w:szCs w:val="20"/>
        </w:rPr>
      </w:pPr>
      <w:r w:rsidRPr="00015156">
        <w:rPr>
          <w:rFonts w:ascii="Times" w:hAnsi="Times" w:cs="Times New Roman"/>
          <w:sz w:val="20"/>
          <w:szCs w:val="20"/>
        </w:rPr>
        <w:t>What is liberty?</w:t>
      </w:r>
    </w:p>
    <w:p w:rsidR="00F70B14" w:rsidRPr="00015156" w:rsidRDefault="00106FCE" w:rsidP="00106FCE">
      <w:pPr>
        <w:rPr>
          <w:rFonts w:ascii="Times" w:hAnsi="Times" w:cs="Times New Roman"/>
          <w:sz w:val="20"/>
          <w:szCs w:val="20"/>
        </w:rPr>
      </w:pPr>
      <w:r w:rsidRPr="00015156">
        <w:rPr>
          <w:rFonts w:ascii="Times" w:hAnsi="Times" w:cs="Times New Roman"/>
          <w:b/>
          <w:sz w:val="20"/>
          <w:szCs w:val="20"/>
        </w:rPr>
        <w:t>Three basic approaches</w:t>
      </w:r>
      <w:proofErr w:type="gramStart"/>
      <w:r w:rsidRPr="00015156">
        <w:rPr>
          <w:rFonts w:ascii="Times" w:hAnsi="Times" w:cs="Times New Roman"/>
          <w:b/>
          <w:sz w:val="20"/>
          <w:szCs w:val="20"/>
        </w:rPr>
        <w:t>:</w:t>
      </w:r>
      <w:proofErr w:type="gramEnd"/>
      <w:r w:rsidRPr="00015156">
        <w:rPr>
          <w:rFonts w:ascii="Times" w:hAnsi="Times" w:cs="Times New Roman"/>
          <w:sz w:val="20"/>
          <w:szCs w:val="20"/>
        </w:rPr>
        <w:br/>
        <w:t xml:space="preserve">1. </w:t>
      </w:r>
      <w:r w:rsidR="00E24E88" w:rsidRPr="00015156">
        <w:rPr>
          <w:rFonts w:ascii="Times" w:hAnsi="Times" w:cs="Times New Roman"/>
          <w:sz w:val="20"/>
          <w:szCs w:val="20"/>
        </w:rPr>
        <w:t>Classical/Republican liberty</w:t>
      </w:r>
      <w:r w:rsidRPr="00015156">
        <w:rPr>
          <w:rFonts w:ascii="Times" w:hAnsi="Times" w:cs="Times New Roman"/>
          <w:sz w:val="20"/>
          <w:szCs w:val="20"/>
        </w:rPr>
        <w:br/>
        <w:t xml:space="preserve">2. </w:t>
      </w:r>
      <w:proofErr w:type="gramStart"/>
      <w:r w:rsidR="00E24E88" w:rsidRPr="00015156">
        <w:rPr>
          <w:rFonts w:ascii="Times" w:hAnsi="Times" w:cs="Times New Roman"/>
          <w:sz w:val="20"/>
          <w:szCs w:val="20"/>
        </w:rPr>
        <w:t>Negative liberty</w:t>
      </w:r>
      <w:r w:rsidRPr="00015156">
        <w:rPr>
          <w:rFonts w:ascii="Times" w:hAnsi="Times" w:cs="Times New Roman"/>
          <w:sz w:val="20"/>
          <w:szCs w:val="20"/>
        </w:rPr>
        <w:br/>
        <w:t>3.</w:t>
      </w:r>
      <w:proofErr w:type="gramEnd"/>
      <w:r w:rsidRPr="00015156">
        <w:rPr>
          <w:rFonts w:ascii="Times" w:hAnsi="Times" w:cs="Times New Roman"/>
          <w:sz w:val="20"/>
          <w:szCs w:val="20"/>
        </w:rPr>
        <w:t xml:space="preserve"> </w:t>
      </w:r>
      <w:r w:rsidR="00E24E88" w:rsidRPr="00015156">
        <w:rPr>
          <w:rFonts w:ascii="Times" w:hAnsi="Times" w:cs="Times New Roman"/>
          <w:sz w:val="20"/>
          <w:szCs w:val="20"/>
        </w:rPr>
        <w:t>Positive liberty</w:t>
      </w:r>
    </w:p>
    <w:p w:rsidR="00F70B14" w:rsidRPr="00015156" w:rsidRDefault="00E24E88" w:rsidP="009F4BB2">
      <w:pPr>
        <w:rPr>
          <w:rFonts w:ascii="Times" w:hAnsi="Times" w:cs="Times New Roman"/>
          <w:i/>
          <w:sz w:val="20"/>
          <w:szCs w:val="20"/>
        </w:rPr>
      </w:pPr>
      <w:r w:rsidRPr="00015156">
        <w:rPr>
          <w:rFonts w:ascii="Times" w:hAnsi="Times" w:cs="Times New Roman"/>
          <w:b/>
          <w:sz w:val="20"/>
          <w:szCs w:val="20"/>
        </w:rPr>
        <w:t>Classical/Republican Liberty</w:t>
      </w:r>
      <w:r w:rsidR="009F4BB2" w:rsidRPr="00015156">
        <w:rPr>
          <w:rFonts w:ascii="Times" w:hAnsi="Times" w:cs="Times New Roman"/>
          <w:b/>
          <w:sz w:val="20"/>
          <w:szCs w:val="20"/>
        </w:rPr>
        <w:br/>
        <w:t>-</w:t>
      </w:r>
      <w:r w:rsidR="009F4BB2" w:rsidRPr="00015156">
        <w:rPr>
          <w:rFonts w:ascii="Times" w:hAnsi="Times" w:cs="Times New Roman"/>
          <w:sz w:val="20"/>
          <w:szCs w:val="20"/>
        </w:rPr>
        <w:t xml:space="preserve">Goes all the way back to Cicero and </w:t>
      </w:r>
      <w:proofErr w:type="spellStart"/>
      <w:r w:rsidR="009F4BB2" w:rsidRPr="00015156">
        <w:rPr>
          <w:rFonts w:ascii="Times" w:hAnsi="Times" w:cs="Times New Roman"/>
          <w:sz w:val="20"/>
          <w:szCs w:val="20"/>
        </w:rPr>
        <w:t>Macchiavelli</w:t>
      </w:r>
      <w:proofErr w:type="spellEnd"/>
      <w:r w:rsidR="009F4BB2" w:rsidRPr="00015156">
        <w:rPr>
          <w:rFonts w:ascii="Times" w:hAnsi="Times" w:cs="Times New Roman"/>
          <w:sz w:val="20"/>
          <w:szCs w:val="20"/>
        </w:rPr>
        <w:t xml:space="preserve"> (</w:t>
      </w:r>
      <w:r w:rsidR="009F4BB2" w:rsidRPr="00015156">
        <w:rPr>
          <w:rFonts w:ascii="Times" w:hAnsi="Times" w:cs="Times New Roman"/>
          <w:i/>
          <w:sz w:val="20"/>
          <w:szCs w:val="20"/>
        </w:rPr>
        <w:t>The Prince)</w:t>
      </w:r>
    </w:p>
    <w:p w:rsidR="00F70B14" w:rsidRPr="00015156" w:rsidRDefault="00E24E88" w:rsidP="005D49AA">
      <w:pPr>
        <w:numPr>
          <w:ilvl w:val="0"/>
          <w:numId w:val="2"/>
        </w:numPr>
        <w:rPr>
          <w:rFonts w:ascii="Times" w:hAnsi="Times" w:cs="Times New Roman"/>
          <w:sz w:val="20"/>
          <w:szCs w:val="20"/>
        </w:rPr>
      </w:pPr>
      <w:r w:rsidRPr="00015156">
        <w:rPr>
          <w:rFonts w:ascii="Times" w:hAnsi="Times" w:cs="Times New Roman"/>
          <w:sz w:val="20"/>
          <w:szCs w:val="20"/>
        </w:rPr>
        <w:t>People are either “free” or “</w:t>
      </w:r>
      <w:proofErr w:type="spellStart"/>
      <w:r w:rsidRPr="00015156">
        <w:rPr>
          <w:rFonts w:ascii="Times" w:hAnsi="Times" w:cs="Times New Roman"/>
          <w:sz w:val="20"/>
          <w:szCs w:val="20"/>
        </w:rPr>
        <w:t>unfree</w:t>
      </w:r>
      <w:proofErr w:type="spellEnd"/>
      <w:r w:rsidRPr="00015156">
        <w:rPr>
          <w:rFonts w:ascii="Times" w:hAnsi="Times" w:cs="Times New Roman"/>
          <w:sz w:val="20"/>
          <w:szCs w:val="20"/>
        </w:rPr>
        <w:t>”</w:t>
      </w:r>
    </w:p>
    <w:p w:rsidR="00F70B14" w:rsidRPr="00015156" w:rsidRDefault="00E24E88" w:rsidP="005D49AA">
      <w:pPr>
        <w:numPr>
          <w:ilvl w:val="0"/>
          <w:numId w:val="2"/>
        </w:numPr>
        <w:rPr>
          <w:rFonts w:ascii="Times" w:hAnsi="Times" w:cs="Times New Roman"/>
          <w:sz w:val="20"/>
          <w:szCs w:val="20"/>
        </w:rPr>
      </w:pPr>
      <w:r w:rsidRPr="00015156">
        <w:rPr>
          <w:rFonts w:ascii="Times" w:hAnsi="Times" w:cs="Times New Roman"/>
          <w:sz w:val="20"/>
          <w:szCs w:val="20"/>
        </w:rPr>
        <w:t xml:space="preserve">One is </w:t>
      </w:r>
      <w:proofErr w:type="spellStart"/>
      <w:r w:rsidRPr="00015156">
        <w:rPr>
          <w:rFonts w:ascii="Times" w:hAnsi="Times" w:cs="Times New Roman"/>
          <w:sz w:val="20"/>
          <w:szCs w:val="20"/>
        </w:rPr>
        <w:t>unfree</w:t>
      </w:r>
      <w:proofErr w:type="spellEnd"/>
      <w:r w:rsidRPr="00015156">
        <w:rPr>
          <w:rFonts w:ascii="Times" w:hAnsi="Times" w:cs="Times New Roman"/>
          <w:sz w:val="20"/>
          <w:szCs w:val="20"/>
        </w:rPr>
        <w:t xml:space="preserve"> if someone has “arbitrary” power over the person</w:t>
      </w:r>
    </w:p>
    <w:p w:rsidR="00F70B14" w:rsidRPr="00015156" w:rsidRDefault="00E24E88" w:rsidP="005D49AA">
      <w:pPr>
        <w:numPr>
          <w:ilvl w:val="0"/>
          <w:numId w:val="2"/>
        </w:numPr>
        <w:rPr>
          <w:rFonts w:ascii="Times" w:hAnsi="Times" w:cs="Times New Roman"/>
          <w:sz w:val="20"/>
          <w:szCs w:val="20"/>
        </w:rPr>
      </w:pPr>
      <w:r w:rsidRPr="00015156">
        <w:rPr>
          <w:rFonts w:ascii="Times" w:hAnsi="Times" w:cs="Times New Roman"/>
          <w:sz w:val="20"/>
          <w:szCs w:val="20"/>
        </w:rPr>
        <w:t>Therefore: Role of government is to ensure no one (including Government) has this power</w:t>
      </w:r>
      <w:r w:rsidR="009F4BB2" w:rsidRPr="00015156">
        <w:rPr>
          <w:rFonts w:ascii="Times" w:hAnsi="Times" w:cs="Times New Roman"/>
          <w:sz w:val="20"/>
          <w:szCs w:val="20"/>
        </w:rPr>
        <w:t xml:space="preserve"> to coerce unless it is allowed by law</w:t>
      </w:r>
    </w:p>
    <w:p w:rsidR="009F4BB2" w:rsidRPr="00015156" w:rsidRDefault="009F4BB2" w:rsidP="009F4BB2">
      <w:pPr>
        <w:rPr>
          <w:rFonts w:ascii="Times" w:hAnsi="Times" w:cs="Times New Roman"/>
          <w:b/>
          <w:sz w:val="20"/>
          <w:szCs w:val="20"/>
        </w:rPr>
      </w:pPr>
      <w:r w:rsidRPr="00015156">
        <w:rPr>
          <w:rFonts w:ascii="Times" w:hAnsi="Times" w:cs="Times New Roman"/>
          <w:b/>
          <w:sz w:val="20"/>
          <w:szCs w:val="20"/>
          <w:lang w:val="en-US"/>
        </w:rPr>
        <w:lastRenderedPageBreak/>
        <w:t xml:space="preserve"> Negative Liberty</w:t>
      </w:r>
    </w:p>
    <w:p w:rsidR="00F70B14" w:rsidRPr="00015156" w:rsidRDefault="009F4BB2" w:rsidP="005D49AA">
      <w:pPr>
        <w:numPr>
          <w:ilvl w:val="0"/>
          <w:numId w:val="3"/>
        </w:numPr>
        <w:rPr>
          <w:rFonts w:ascii="Times" w:hAnsi="Times" w:cs="Times New Roman"/>
          <w:sz w:val="20"/>
          <w:szCs w:val="20"/>
        </w:rPr>
      </w:pPr>
      <w:r w:rsidRPr="00015156">
        <w:rPr>
          <w:rFonts w:ascii="Times" w:hAnsi="Times" w:cs="Times New Roman"/>
          <w:sz w:val="20"/>
          <w:szCs w:val="20"/>
          <w:lang w:val="en-US"/>
        </w:rPr>
        <w:t>Put forward by philosopher</w:t>
      </w:r>
      <w:r w:rsidR="00E24E88" w:rsidRPr="00015156">
        <w:rPr>
          <w:rFonts w:ascii="Times" w:hAnsi="Times" w:cs="Times New Roman"/>
          <w:sz w:val="20"/>
          <w:szCs w:val="20"/>
          <w:lang w:val="en-US"/>
        </w:rPr>
        <w:t xml:space="preserve"> Isaiah Berlin</w:t>
      </w:r>
    </w:p>
    <w:p w:rsidR="00F70B14" w:rsidRPr="00015156" w:rsidRDefault="009F4BB2" w:rsidP="005D49AA">
      <w:pPr>
        <w:numPr>
          <w:ilvl w:val="0"/>
          <w:numId w:val="3"/>
        </w:numPr>
        <w:rPr>
          <w:rFonts w:ascii="Times" w:hAnsi="Times" w:cs="Times New Roman"/>
          <w:sz w:val="20"/>
          <w:szCs w:val="20"/>
        </w:rPr>
      </w:pPr>
      <w:r w:rsidRPr="00015156">
        <w:rPr>
          <w:rFonts w:ascii="Times" w:hAnsi="Times" w:cs="Times New Roman"/>
          <w:sz w:val="20"/>
          <w:szCs w:val="20"/>
          <w:lang w:val="en-US"/>
        </w:rPr>
        <w:t xml:space="preserve">Had the idea that liberty is </w:t>
      </w:r>
      <w:r w:rsidR="00E24E88" w:rsidRPr="00015156">
        <w:rPr>
          <w:rFonts w:ascii="Times" w:hAnsi="Times" w:cs="Times New Roman"/>
          <w:sz w:val="20"/>
          <w:szCs w:val="20"/>
          <w:lang w:val="en-US"/>
        </w:rPr>
        <w:t>freedom from coercion</w:t>
      </w:r>
    </w:p>
    <w:p w:rsidR="00F70B14" w:rsidRPr="00015156" w:rsidRDefault="00E24E88" w:rsidP="005D49AA">
      <w:pPr>
        <w:numPr>
          <w:ilvl w:val="0"/>
          <w:numId w:val="3"/>
        </w:numPr>
        <w:rPr>
          <w:rFonts w:ascii="Times" w:hAnsi="Times" w:cs="Times New Roman"/>
          <w:sz w:val="20"/>
          <w:szCs w:val="20"/>
        </w:rPr>
      </w:pPr>
      <w:r w:rsidRPr="00015156">
        <w:rPr>
          <w:rFonts w:ascii="Times" w:hAnsi="Times" w:cs="Times New Roman"/>
          <w:sz w:val="20"/>
          <w:szCs w:val="20"/>
          <w:lang w:val="en-US"/>
        </w:rPr>
        <w:t>Role of government: To make sure citizens are free from coercion without “justification”</w:t>
      </w:r>
      <w:r w:rsidR="009F4BB2" w:rsidRPr="00015156">
        <w:rPr>
          <w:rFonts w:ascii="Times" w:hAnsi="Times" w:cs="Times New Roman"/>
          <w:sz w:val="20"/>
          <w:szCs w:val="20"/>
          <w:lang w:val="en-US"/>
        </w:rPr>
        <w:t>.</w:t>
      </w:r>
      <w:r w:rsidR="009F4BB2" w:rsidRPr="00015156">
        <w:rPr>
          <w:rFonts w:ascii="Times" w:hAnsi="Times" w:cs="Times New Roman"/>
          <w:sz w:val="20"/>
          <w:szCs w:val="20"/>
          <w:lang w:val="en-US"/>
        </w:rPr>
        <w:br/>
        <w:t>-Ensures that the individual comes first. Ensures non-interference with your freedom. The focus</w:t>
      </w:r>
      <w:r w:rsidR="009F4BB2" w:rsidRPr="00015156">
        <w:rPr>
          <w:rFonts w:ascii="Times" w:hAnsi="Times"/>
          <w:sz w:val="20"/>
          <w:szCs w:val="20"/>
        </w:rPr>
        <w:t xml:space="preserve"> i</w:t>
      </w:r>
      <w:r w:rsidR="009F4BB2" w:rsidRPr="00015156">
        <w:rPr>
          <w:rFonts w:ascii="Times" w:hAnsi="Times" w:cs="Times New Roman"/>
          <w:sz w:val="20"/>
          <w:szCs w:val="20"/>
          <w:lang w:val="en-US"/>
        </w:rPr>
        <w:t>s on the government.</w:t>
      </w:r>
    </w:p>
    <w:p w:rsidR="009F4BB2" w:rsidRPr="00015156" w:rsidRDefault="009F4BB2" w:rsidP="009F4BB2">
      <w:pPr>
        <w:rPr>
          <w:rFonts w:ascii="Times" w:hAnsi="Times" w:cs="Times New Roman"/>
          <w:b/>
          <w:sz w:val="20"/>
          <w:szCs w:val="20"/>
        </w:rPr>
      </w:pPr>
      <w:r w:rsidRPr="00015156">
        <w:rPr>
          <w:rFonts w:ascii="Times" w:hAnsi="Times" w:cs="Times New Roman"/>
          <w:b/>
          <w:sz w:val="20"/>
          <w:szCs w:val="20"/>
        </w:rPr>
        <w:t>Positive Liberty:</w:t>
      </w:r>
    </w:p>
    <w:p w:rsidR="00F70B14" w:rsidRPr="00015156" w:rsidRDefault="00E24E88" w:rsidP="005D49AA">
      <w:pPr>
        <w:numPr>
          <w:ilvl w:val="0"/>
          <w:numId w:val="4"/>
        </w:numPr>
        <w:rPr>
          <w:rFonts w:ascii="Times" w:hAnsi="Times" w:cs="Times New Roman"/>
          <w:sz w:val="20"/>
          <w:szCs w:val="20"/>
        </w:rPr>
      </w:pPr>
      <w:r w:rsidRPr="00015156">
        <w:rPr>
          <w:rFonts w:ascii="Times" w:hAnsi="Times" w:cs="Times New Roman"/>
          <w:sz w:val="20"/>
          <w:szCs w:val="20"/>
        </w:rPr>
        <w:t>Neo-Hegelians</w:t>
      </w:r>
      <w:r w:rsidR="009F4BB2" w:rsidRPr="00015156">
        <w:rPr>
          <w:rFonts w:ascii="Times" w:hAnsi="Times" w:cs="Times New Roman"/>
          <w:sz w:val="20"/>
          <w:szCs w:val="20"/>
        </w:rPr>
        <w:t xml:space="preserve"> (scholars who followed philosopher </w:t>
      </w:r>
      <w:proofErr w:type="spellStart"/>
      <w:r w:rsidR="009F4BB2" w:rsidRPr="00015156">
        <w:rPr>
          <w:rFonts w:ascii="Times" w:hAnsi="Times" w:cs="Times New Roman"/>
          <w:sz w:val="20"/>
          <w:szCs w:val="20"/>
        </w:rPr>
        <w:t>Heglio</w:t>
      </w:r>
      <w:proofErr w:type="spellEnd"/>
      <w:r w:rsidR="009F4BB2" w:rsidRPr="00015156">
        <w:rPr>
          <w:rFonts w:ascii="Times" w:hAnsi="Times" w:cs="Times New Roman"/>
          <w:sz w:val="20"/>
          <w:szCs w:val="20"/>
        </w:rPr>
        <w:t>)</w:t>
      </w:r>
    </w:p>
    <w:p w:rsidR="00F70B14" w:rsidRPr="00015156" w:rsidRDefault="00E24E88" w:rsidP="005D49AA">
      <w:pPr>
        <w:numPr>
          <w:ilvl w:val="0"/>
          <w:numId w:val="4"/>
        </w:numPr>
        <w:rPr>
          <w:rFonts w:ascii="Times" w:hAnsi="Times" w:cs="Times New Roman"/>
          <w:sz w:val="20"/>
          <w:szCs w:val="20"/>
        </w:rPr>
      </w:pPr>
      <w:r w:rsidRPr="00015156">
        <w:rPr>
          <w:rFonts w:ascii="Times" w:hAnsi="Times" w:cs="Times New Roman"/>
          <w:sz w:val="20"/>
          <w:szCs w:val="20"/>
        </w:rPr>
        <w:t>Primary Goal of Government: To protect the  Autonomy of individuals</w:t>
      </w:r>
    </w:p>
    <w:p w:rsidR="00F70B14" w:rsidRPr="00015156" w:rsidRDefault="00E24E88" w:rsidP="005D49AA">
      <w:pPr>
        <w:numPr>
          <w:ilvl w:val="0"/>
          <w:numId w:val="4"/>
        </w:numPr>
        <w:rPr>
          <w:rFonts w:ascii="Times" w:hAnsi="Times" w:cs="Times New Roman"/>
          <w:sz w:val="20"/>
          <w:szCs w:val="20"/>
        </w:rPr>
      </w:pPr>
      <w:r w:rsidRPr="00015156">
        <w:rPr>
          <w:rFonts w:ascii="Times" w:hAnsi="Times" w:cs="Times New Roman"/>
          <w:sz w:val="20"/>
          <w:szCs w:val="20"/>
        </w:rPr>
        <w:t>Autonomy means a person is able to be self-determining</w:t>
      </w:r>
      <w:r w:rsidR="009F4BB2" w:rsidRPr="00015156">
        <w:rPr>
          <w:rFonts w:ascii="Times" w:hAnsi="Times" w:cs="Times New Roman"/>
          <w:sz w:val="20"/>
          <w:szCs w:val="20"/>
        </w:rPr>
        <w:br/>
      </w:r>
      <w:proofErr w:type="gramStart"/>
      <w:r w:rsidR="009F4BB2" w:rsidRPr="00015156">
        <w:rPr>
          <w:rFonts w:ascii="Times" w:hAnsi="Times" w:cs="Times New Roman"/>
          <w:sz w:val="20"/>
          <w:szCs w:val="20"/>
        </w:rPr>
        <w:t>The</w:t>
      </w:r>
      <w:proofErr w:type="gramEnd"/>
      <w:r w:rsidR="009F4BB2" w:rsidRPr="00015156">
        <w:rPr>
          <w:rFonts w:ascii="Times" w:hAnsi="Times" w:cs="Times New Roman"/>
          <w:sz w:val="20"/>
          <w:szCs w:val="20"/>
        </w:rPr>
        <w:t xml:space="preserve"> focus is on individual autonomy. The </w:t>
      </w:r>
      <w:r w:rsidR="00617A26" w:rsidRPr="00015156">
        <w:rPr>
          <w:rFonts w:ascii="Times" w:hAnsi="Times" w:cs="Times New Roman"/>
          <w:sz w:val="20"/>
          <w:szCs w:val="20"/>
        </w:rPr>
        <w:t>focus on</w:t>
      </w:r>
      <w:r w:rsidR="009F4BB2" w:rsidRPr="00015156">
        <w:rPr>
          <w:rFonts w:ascii="Times" w:hAnsi="Times" w:cs="Times New Roman"/>
          <w:sz w:val="20"/>
          <w:szCs w:val="20"/>
        </w:rPr>
        <w:t xml:space="preserve"> you and your ability to live your best life. The government has the power to ensure we are given the opportunities to live our best life.</w:t>
      </w:r>
    </w:p>
    <w:p w:rsidR="000E4CF2" w:rsidRPr="009A3B24" w:rsidRDefault="009F4BB2" w:rsidP="009F4BB2">
      <w:pPr>
        <w:rPr>
          <w:rFonts w:ascii="Times" w:hAnsi="Times"/>
          <w:b/>
          <w:sz w:val="20"/>
          <w:szCs w:val="20"/>
        </w:rPr>
      </w:pPr>
      <w:r w:rsidRPr="00015156">
        <w:rPr>
          <w:rFonts w:ascii="Times" w:hAnsi="Times" w:cs="Times New Roman"/>
          <w:b/>
          <w:sz w:val="20"/>
          <w:szCs w:val="20"/>
          <w:lang w:val="en-US"/>
        </w:rPr>
        <w:t>G Bouchard and C Taylor “Societal Norms offer a Frame of Reference”</w:t>
      </w:r>
      <w:r w:rsidR="0016439F" w:rsidRPr="0016439F">
        <w:rPr>
          <w:rFonts w:ascii="Arial" w:eastAsia="+mn-ea" w:hAnsi="Arial" w:cs="+mn-cs"/>
          <w:color w:val="000000"/>
          <w:sz w:val="64"/>
          <w:szCs w:val="64"/>
          <w:lang w:val="en-US"/>
        </w:rPr>
        <w:t xml:space="preserve"> </w:t>
      </w:r>
      <w:r w:rsidR="0016439F" w:rsidRPr="0016439F">
        <w:rPr>
          <w:rFonts w:ascii="Times" w:hAnsi="Times"/>
          <w:b/>
          <w:sz w:val="20"/>
          <w:szCs w:val="20"/>
          <w:lang w:val="en-US"/>
        </w:rPr>
        <w:t>[Casebook, 22]</w:t>
      </w:r>
      <w:r w:rsidR="0016439F">
        <w:rPr>
          <w:rFonts w:ascii="Times" w:hAnsi="Times"/>
          <w:b/>
          <w:sz w:val="20"/>
          <w:szCs w:val="20"/>
          <w:lang w:val="en-US"/>
        </w:rPr>
        <w:br/>
      </w:r>
      <w:r w:rsidR="00617A26" w:rsidRPr="00015156">
        <w:rPr>
          <w:rFonts w:ascii="Times" w:hAnsi="Times" w:cs="Times New Roman"/>
          <w:sz w:val="20"/>
          <w:szCs w:val="20"/>
          <w:lang w:val="en-US"/>
        </w:rPr>
        <w:t xml:space="preserve">-Report on the debate over </w:t>
      </w:r>
      <w:proofErr w:type="spellStart"/>
      <w:r w:rsidR="00617A26" w:rsidRPr="00015156">
        <w:rPr>
          <w:rFonts w:ascii="Times" w:hAnsi="Times" w:cs="Times New Roman"/>
          <w:sz w:val="20"/>
          <w:szCs w:val="20"/>
          <w:lang w:val="en-US"/>
        </w:rPr>
        <w:t>rea</w:t>
      </w:r>
      <w:r w:rsidR="00617A26" w:rsidRPr="00015156">
        <w:rPr>
          <w:rFonts w:ascii="Times" w:hAnsi="Times" w:cs="Times New Roman"/>
          <w:sz w:val="20"/>
          <w:szCs w:val="20"/>
        </w:rPr>
        <w:t>sonable</w:t>
      </w:r>
      <w:proofErr w:type="spellEnd"/>
      <w:r w:rsidR="00617A26" w:rsidRPr="00015156">
        <w:rPr>
          <w:rFonts w:ascii="Times" w:hAnsi="Times" w:cs="Times New Roman"/>
          <w:sz w:val="20"/>
          <w:szCs w:val="20"/>
        </w:rPr>
        <w:t xml:space="preserve"> accommodation</w:t>
      </w:r>
      <w:r w:rsidR="00617A26" w:rsidRPr="00015156">
        <w:rPr>
          <w:rFonts w:ascii="Times" w:hAnsi="Times" w:cs="Times New Roman"/>
          <w:sz w:val="20"/>
          <w:szCs w:val="20"/>
        </w:rPr>
        <w:br/>
        <w:t xml:space="preserve">-About the right of the majority to restrict the rights of the minority in the accommodation of religion </w:t>
      </w:r>
      <w:r w:rsidR="000E4CF2" w:rsidRPr="00015156">
        <w:rPr>
          <w:rFonts w:ascii="Times" w:hAnsi="Times" w:cs="Times New Roman"/>
          <w:sz w:val="20"/>
          <w:szCs w:val="20"/>
        </w:rPr>
        <w:br/>
        <w:t>-</w:t>
      </w:r>
      <w:r w:rsidR="000E4CF2" w:rsidRPr="00015156">
        <w:rPr>
          <w:rFonts w:ascii="Times" w:hAnsi="Times" w:cs="Times New Roman"/>
          <w:sz w:val="20"/>
          <w:szCs w:val="20"/>
          <w:lang w:val="en-GB"/>
        </w:rPr>
        <w:t>said modern liberty has moved from a focus on property to social justice</w:t>
      </w:r>
      <w:r w:rsidR="000E4CF2" w:rsidRPr="00015156">
        <w:rPr>
          <w:rFonts w:ascii="Times" w:hAnsi="Times" w:cs="Times New Roman"/>
          <w:sz w:val="20"/>
          <w:szCs w:val="20"/>
          <w:lang w:val="en-GB"/>
        </w:rPr>
        <w:br/>
        <w:t>-said there is no clear way of achieving actual cultural diversity or protection of these groups because of tension between democracy and liberalism (which says “I have to be the best person I can be”)</w:t>
      </w:r>
      <w:r w:rsidR="000E4CF2" w:rsidRPr="00015156">
        <w:rPr>
          <w:rFonts w:ascii="Times" w:hAnsi="Times" w:cs="Times New Roman"/>
          <w:sz w:val="20"/>
          <w:szCs w:val="20"/>
          <w:lang w:val="en-GB"/>
        </w:rPr>
        <w:br/>
        <w:t>-Talking in particular about religious rights, but it can be about any right.</w:t>
      </w:r>
      <w:r w:rsidR="000E4CF2" w:rsidRPr="00015156">
        <w:rPr>
          <w:rFonts w:ascii="Times" w:hAnsi="Times" w:cs="Times New Roman"/>
          <w:sz w:val="20"/>
          <w:szCs w:val="20"/>
          <w:lang w:val="en-GB"/>
        </w:rPr>
        <w:br/>
        <w:t>-</w:t>
      </w:r>
      <w:r w:rsidR="000E4CF2" w:rsidRPr="00015156">
        <w:rPr>
          <w:rFonts w:ascii="Times" w:hAnsi="Times" w:cs="Times New Roman"/>
          <w:sz w:val="20"/>
          <w:szCs w:val="20"/>
        </w:rPr>
        <w:t>said our individual values are in contest</w:t>
      </w:r>
      <w:r w:rsidR="000E4CF2" w:rsidRPr="00015156">
        <w:rPr>
          <w:rFonts w:ascii="Times" w:hAnsi="Times" w:cs="Times New Roman"/>
          <w:sz w:val="20"/>
          <w:szCs w:val="20"/>
        </w:rPr>
        <w:br/>
        <w:t>-The rights of minorities are versus the interpretations of these rights</w:t>
      </w:r>
      <w:r w:rsidR="000E4CF2" w:rsidRPr="00015156">
        <w:rPr>
          <w:rFonts w:ascii="Times" w:hAnsi="Times" w:cs="Times New Roman"/>
          <w:sz w:val="20"/>
          <w:szCs w:val="20"/>
        </w:rPr>
        <w:br/>
        <w:t>-If the state is neutral, they cannot interfere with multiculturalism</w:t>
      </w:r>
      <w:r w:rsidR="000E4CF2" w:rsidRPr="00015156">
        <w:rPr>
          <w:rFonts w:ascii="Times" w:hAnsi="Times" w:cs="Times New Roman"/>
          <w:sz w:val="20"/>
          <w:szCs w:val="20"/>
        </w:rPr>
        <w:br/>
        <w:t>-We have to make sure that those who are affected by the law are not prejudiced by it</w:t>
      </w:r>
      <w:r w:rsidR="000E4CF2" w:rsidRPr="00015156">
        <w:rPr>
          <w:rFonts w:ascii="Times" w:hAnsi="Times" w:cs="Times New Roman"/>
          <w:sz w:val="20"/>
          <w:szCs w:val="20"/>
        </w:rPr>
        <w:br/>
        <w:t>-secularism is not neutral towards religion, thus interfering with multiculturalism</w:t>
      </w:r>
    </w:p>
    <w:p w:rsidR="00617A26" w:rsidRPr="00015156" w:rsidRDefault="00617A26" w:rsidP="00617A26">
      <w:pPr>
        <w:rPr>
          <w:rFonts w:ascii="Times" w:hAnsi="Times" w:cs="Times New Roman"/>
          <w:b/>
          <w:sz w:val="20"/>
          <w:szCs w:val="20"/>
        </w:rPr>
      </w:pPr>
      <w:r w:rsidRPr="00015156">
        <w:rPr>
          <w:rFonts w:ascii="Times" w:hAnsi="Times" w:cs="Times New Roman"/>
          <w:b/>
          <w:sz w:val="20"/>
          <w:szCs w:val="20"/>
          <w:lang w:val="en-GB"/>
        </w:rPr>
        <w:t xml:space="preserve"> When are restrictions on liberty justified?</w:t>
      </w:r>
    </w:p>
    <w:p w:rsidR="00617A26" w:rsidRPr="00015156" w:rsidRDefault="00617A26" w:rsidP="00617A26">
      <w:pPr>
        <w:ind w:left="360"/>
        <w:rPr>
          <w:rFonts w:ascii="Times" w:hAnsi="Times" w:cs="Times New Roman"/>
          <w:sz w:val="20"/>
          <w:szCs w:val="20"/>
        </w:rPr>
      </w:pPr>
      <w:r w:rsidRPr="00015156">
        <w:rPr>
          <w:rFonts w:ascii="Times" w:hAnsi="Times" w:cs="Times New Roman"/>
          <w:sz w:val="20"/>
          <w:szCs w:val="20"/>
          <w:lang w:val="en-GB"/>
        </w:rPr>
        <w:t>1. Classical Liberalism</w:t>
      </w:r>
    </w:p>
    <w:p w:rsidR="00617A26" w:rsidRPr="00015156" w:rsidRDefault="00617A26" w:rsidP="00617A26">
      <w:pPr>
        <w:ind w:left="360"/>
        <w:rPr>
          <w:rFonts w:ascii="Times" w:hAnsi="Times" w:cs="Times New Roman"/>
          <w:sz w:val="20"/>
          <w:szCs w:val="20"/>
          <w:lang w:val="en-US"/>
        </w:rPr>
      </w:pPr>
      <w:r w:rsidRPr="00015156">
        <w:rPr>
          <w:rFonts w:ascii="Times" w:hAnsi="Times" w:cs="Times New Roman"/>
          <w:sz w:val="20"/>
          <w:szCs w:val="20"/>
          <w:lang w:val="en-GB"/>
        </w:rPr>
        <w:t>2. “Modern” Liberalism</w:t>
      </w:r>
      <w:r w:rsidRPr="00015156">
        <w:rPr>
          <w:rFonts w:ascii="Times" w:hAnsi="Times" w:cs="Times New Roman"/>
          <w:sz w:val="20"/>
          <w:szCs w:val="20"/>
          <w:lang w:val="en-US"/>
        </w:rPr>
        <w:t xml:space="preserve"> </w:t>
      </w:r>
    </w:p>
    <w:p w:rsidR="00617A26" w:rsidRPr="00015156" w:rsidRDefault="00617A26" w:rsidP="00617A26">
      <w:pPr>
        <w:rPr>
          <w:rFonts w:ascii="Times" w:hAnsi="Times" w:cs="Times New Roman"/>
          <w:sz w:val="20"/>
          <w:szCs w:val="20"/>
        </w:rPr>
      </w:pPr>
      <w:r w:rsidRPr="00015156">
        <w:rPr>
          <w:rFonts w:ascii="Times" w:hAnsi="Times" w:cs="Times New Roman"/>
          <w:b/>
          <w:sz w:val="20"/>
          <w:szCs w:val="20"/>
          <w:lang w:val="en-GB"/>
        </w:rPr>
        <w:t>Classical Liberalism</w:t>
      </w:r>
      <w:r w:rsidRPr="00015156">
        <w:rPr>
          <w:rFonts w:ascii="Times" w:hAnsi="Times" w:cs="Times New Roman"/>
          <w:b/>
          <w:sz w:val="20"/>
          <w:szCs w:val="20"/>
          <w:lang w:val="en-GB"/>
        </w:rPr>
        <w:br/>
        <w:t>-</w:t>
      </w:r>
      <w:r w:rsidRPr="00015156">
        <w:rPr>
          <w:rFonts w:ascii="Times" w:hAnsi="Times"/>
          <w:sz w:val="20"/>
          <w:szCs w:val="20"/>
        </w:rPr>
        <w:t xml:space="preserve"> </w:t>
      </w:r>
      <w:r w:rsidRPr="00015156">
        <w:rPr>
          <w:rFonts w:ascii="Times" w:hAnsi="Times" w:cs="Times New Roman"/>
          <w:sz w:val="20"/>
          <w:szCs w:val="20"/>
          <w:lang w:val="en-GB"/>
        </w:rPr>
        <w:t>Related to private property (the best way to protect individual rights is</w:t>
      </w:r>
      <w:r w:rsidRPr="00015156">
        <w:rPr>
          <w:rFonts w:ascii="Times" w:hAnsi="Times"/>
          <w:sz w:val="20"/>
          <w:szCs w:val="20"/>
        </w:rPr>
        <w:t xml:space="preserve">by protecting their right to property – what you have </w:t>
      </w:r>
      <w:proofErr w:type="spellStart"/>
      <w:r w:rsidRPr="00015156">
        <w:rPr>
          <w:rFonts w:ascii="Times" w:hAnsi="Times"/>
          <w:sz w:val="20"/>
          <w:szCs w:val="20"/>
        </w:rPr>
        <w:t>ab</w:t>
      </w:r>
      <w:proofErr w:type="spellEnd"/>
      <w:r w:rsidRPr="00015156">
        <w:rPr>
          <w:rFonts w:ascii="Times" w:hAnsi="Times" w:cs="Times New Roman"/>
          <w:sz w:val="20"/>
          <w:szCs w:val="20"/>
          <w:lang w:val="en-GB"/>
        </w:rPr>
        <w:t>solute freedom over) – important to the notion of being free in the public sphere</w:t>
      </w:r>
      <w:r w:rsidRPr="00015156">
        <w:rPr>
          <w:rFonts w:ascii="Times" w:hAnsi="Times"/>
          <w:sz w:val="20"/>
          <w:szCs w:val="20"/>
          <w:lang w:val="en-GB"/>
        </w:rPr>
        <w:br/>
        <w:t>-</w:t>
      </w:r>
      <w:r w:rsidRPr="00015156">
        <w:rPr>
          <w:rFonts w:ascii="Times" w:hAnsi="Times" w:cs="Times New Roman"/>
          <w:sz w:val="20"/>
          <w:szCs w:val="20"/>
          <w:lang w:val="en-GB"/>
        </w:rPr>
        <w:t>Spectrum: Libertarian to Umpire (many said the role of the state is to be an empire)</w:t>
      </w:r>
      <w:r w:rsidRPr="00015156">
        <w:rPr>
          <w:rFonts w:ascii="Times" w:hAnsi="Times" w:cs="Times New Roman"/>
          <w:sz w:val="20"/>
          <w:szCs w:val="20"/>
          <w:lang w:val="en-GB"/>
        </w:rPr>
        <w:br/>
        <w:t>-No redistribution of wealth</w:t>
      </w:r>
      <w:r w:rsidRPr="00015156">
        <w:rPr>
          <w:rFonts w:ascii="Times" w:hAnsi="Times" w:cs="Times New Roman"/>
          <w:sz w:val="20"/>
          <w:szCs w:val="20"/>
          <w:lang w:val="en-GB"/>
        </w:rPr>
        <w:br/>
      </w:r>
      <w:r w:rsidRPr="00015156">
        <w:rPr>
          <w:rFonts w:ascii="Times" w:hAnsi="Times" w:cs="Times New Roman"/>
          <w:sz w:val="20"/>
          <w:szCs w:val="20"/>
          <w:lang w:val="en-GB"/>
        </w:rPr>
        <w:br/>
        <w:t xml:space="preserve">If the government owns property, they can restrict your rights to it, meaning you are </w:t>
      </w:r>
      <w:proofErr w:type="spellStart"/>
      <w:r w:rsidRPr="00015156">
        <w:rPr>
          <w:rFonts w:ascii="Times" w:hAnsi="Times" w:cs="Times New Roman"/>
          <w:sz w:val="20"/>
          <w:szCs w:val="20"/>
          <w:lang w:val="en-GB"/>
        </w:rPr>
        <w:t>unfree</w:t>
      </w:r>
      <w:proofErr w:type="spellEnd"/>
      <w:r w:rsidRPr="00015156">
        <w:rPr>
          <w:rFonts w:ascii="Times" w:hAnsi="Times" w:cs="Times New Roman"/>
          <w:sz w:val="20"/>
          <w:szCs w:val="20"/>
          <w:lang w:val="en-GB"/>
        </w:rPr>
        <w:t>. Fundamentally, your rights stemmed from your property rights.</w:t>
      </w:r>
      <w:r w:rsidRPr="00015156">
        <w:rPr>
          <w:rFonts w:ascii="Times" w:hAnsi="Times" w:cs="Times New Roman"/>
          <w:sz w:val="20"/>
          <w:szCs w:val="20"/>
          <w:lang w:val="en-GB"/>
        </w:rPr>
        <w:br/>
      </w:r>
      <w:r w:rsidRPr="00015156">
        <w:rPr>
          <w:rFonts w:ascii="Times" w:hAnsi="Times" w:cs="Times New Roman"/>
          <w:sz w:val="20"/>
          <w:szCs w:val="20"/>
        </w:rPr>
        <w:br/>
      </w:r>
      <w:r w:rsidRPr="00015156">
        <w:rPr>
          <w:rFonts w:ascii="Times" w:hAnsi="Times"/>
          <w:b/>
          <w:sz w:val="20"/>
          <w:szCs w:val="20"/>
        </w:rPr>
        <w:t xml:space="preserve"> “Modern Liberalism”</w:t>
      </w:r>
    </w:p>
    <w:p w:rsidR="00F70B14" w:rsidRPr="00015156" w:rsidRDefault="00E24E88" w:rsidP="005D49AA">
      <w:pPr>
        <w:numPr>
          <w:ilvl w:val="0"/>
          <w:numId w:val="5"/>
        </w:numPr>
        <w:rPr>
          <w:rFonts w:ascii="Times" w:hAnsi="Times" w:cs="Times New Roman"/>
          <w:sz w:val="20"/>
          <w:szCs w:val="20"/>
        </w:rPr>
      </w:pPr>
      <w:r w:rsidRPr="00015156">
        <w:rPr>
          <w:rFonts w:ascii="Times" w:hAnsi="Times" w:cs="Times New Roman"/>
          <w:sz w:val="20"/>
          <w:szCs w:val="20"/>
        </w:rPr>
        <w:t>Challenged idea that property is the root idea of liberty</w:t>
      </w:r>
      <w:r w:rsidR="00617A26" w:rsidRPr="00015156">
        <w:rPr>
          <w:rFonts w:ascii="Times" w:hAnsi="Times" w:cs="Times New Roman"/>
          <w:sz w:val="20"/>
          <w:szCs w:val="20"/>
        </w:rPr>
        <w:t xml:space="preserve"> (</w:t>
      </w:r>
      <w:r w:rsidR="00617A26" w:rsidRPr="00015156">
        <w:rPr>
          <w:rFonts w:ascii="Times" w:hAnsi="Times" w:cs="Times New Roman"/>
          <w:sz w:val="20"/>
          <w:szCs w:val="20"/>
          <w:lang w:val="en-GB"/>
        </w:rPr>
        <w:t>said that the idea of requiring property to have rights is</w:t>
      </w:r>
      <w:r w:rsidR="00617A26" w:rsidRPr="00015156">
        <w:rPr>
          <w:rFonts w:ascii="Times" w:hAnsi="Times" w:cs="Times New Roman"/>
          <w:sz w:val="20"/>
          <w:szCs w:val="20"/>
        </w:rPr>
        <w:t xml:space="preserve"> wrong. Attitude </w:t>
      </w:r>
      <w:r w:rsidR="00617A26" w:rsidRPr="00015156">
        <w:rPr>
          <w:rFonts w:ascii="Times" w:hAnsi="Times" w:cs="Times New Roman"/>
          <w:sz w:val="20"/>
          <w:szCs w:val="20"/>
          <w:lang w:val="en-GB"/>
        </w:rPr>
        <w:t>shifted after WW1 and stock market crash)</w:t>
      </w:r>
    </w:p>
    <w:p w:rsidR="00617A26" w:rsidRPr="00015156" w:rsidRDefault="00E24E88" w:rsidP="005D49AA">
      <w:pPr>
        <w:numPr>
          <w:ilvl w:val="0"/>
          <w:numId w:val="5"/>
        </w:numPr>
        <w:rPr>
          <w:rFonts w:ascii="Times" w:hAnsi="Times" w:cs="Times New Roman"/>
          <w:sz w:val="20"/>
          <w:szCs w:val="20"/>
        </w:rPr>
      </w:pPr>
      <w:r w:rsidRPr="00015156">
        <w:rPr>
          <w:rFonts w:ascii="Times" w:hAnsi="Times" w:cs="Times New Roman"/>
          <w:sz w:val="20"/>
          <w:szCs w:val="20"/>
        </w:rPr>
        <w:lastRenderedPageBreak/>
        <w:t>Main figure Rawls:</w:t>
      </w:r>
      <w:r w:rsidR="00617A26" w:rsidRPr="00015156">
        <w:rPr>
          <w:rFonts w:ascii="Times" w:hAnsi="Times" w:cs="Times New Roman"/>
          <w:sz w:val="20"/>
          <w:szCs w:val="20"/>
        </w:rPr>
        <w:t xml:space="preserve"> principle of difference and reciprocity (</w:t>
      </w:r>
      <w:r w:rsidR="00617A26" w:rsidRPr="00015156">
        <w:rPr>
          <w:rFonts w:ascii="Times" w:hAnsi="Times" w:cs="Times New Roman"/>
          <w:sz w:val="20"/>
          <w:szCs w:val="20"/>
          <w:lang w:val="en-GB"/>
        </w:rPr>
        <w:t>said if liberal societies are going to protect individuals, they should do so on the basis of equity and social justice.)</w:t>
      </w:r>
      <w:r w:rsidR="00617A26" w:rsidRPr="00015156">
        <w:rPr>
          <w:rFonts w:ascii="Times" w:hAnsi="Times" w:cs="Times New Roman"/>
          <w:sz w:val="20"/>
          <w:szCs w:val="20"/>
          <w:lang w:val="en-GB"/>
        </w:rPr>
        <w:br/>
      </w:r>
      <w:r w:rsidR="00617A26" w:rsidRPr="00015156">
        <w:rPr>
          <w:rFonts w:ascii="Times" w:hAnsi="Times" w:cs="Times New Roman"/>
          <w:b/>
          <w:sz w:val="20"/>
          <w:szCs w:val="20"/>
          <w:lang w:val="en-GB"/>
        </w:rPr>
        <w:t>Principle of difference</w:t>
      </w:r>
      <w:r w:rsidR="00617A26" w:rsidRPr="00015156">
        <w:rPr>
          <w:rFonts w:ascii="Times" w:hAnsi="Times" w:cs="Times New Roman"/>
          <w:sz w:val="20"/>
          <w:szCs w:val="20"/>
          <w:lang w:val="en-GB"/>
        </w:rPr>
        <w:t xml:space="preserve"> – the group in society that is most harmed by the restriction of a right should be harmed as little as</w:t>
      </w:r>
      <w:proofErr w:type="spellStart"/>
      <w:r w:rsidR="00617A26" w:rsidRPr="00015156">
        <w:rPr>
          <w:rFonts w:ascii="Times" w:hAnsi="Times" w:cs="Times New Roman"/>
          <w:sz w:val="20"/>
          <w:szCs w:val="20"/>
        </w:rPr>
        <w:t>po</w:t>
      </w:r>
      <w:r w:rsidR="00617A26" w:rsidRPr="00015156">
        <w:rPr>
          <w:rFonts w:ascii="Times" w:hAnsi="Times" w:cs="Times New Roman"/>
          <w:sz w:val="20"/>
          <w:szCs w:val="20"/>
          <w:lang w:val="en-GB"/>
        </w:rPr>
        <w:t>ssible</w:t>
      </w:r>
      <w:proofErr w:type="spellEnd"/>
      <w:r w:rsidR="00617A26" w:rsidRPr="00015156">
        <w:rPr>
          <w:rFonts w:ascii="Times" w:hAnsi="Times" w:cs="Times New Roman"/>
          <w:sz w:val="20"/>
          <w:szCs w:val="20"/>
          <w:lang w:val="en-GB"/>
        </w:rPr>
        <w:t>. This can be done by equalizing the difference between groups. If your rights are going to be limited, they should be limited in a fair way. This is tied to the idea of positive liberalism.</w:t>
      </w:r>
    </w:p>
    <w:p w:rsidR="000E4CF2" w:rsidRPr="00015156" w:rsidRDefault="000E4CF2" w:rsidP="000E4CF2">
      <w:pPr>
        <w:rPr>
          <w:rFonts w:ascii="Times" w:hAnsi="Times" w:cs="Times New Roman"/>
          <w:b/>
          <w:sz w:val="20"/>
          <w:szCs w:val="20"/>
        </w:rPr>
      </w:pPr>
      <w:r w:rsidRPr="00015156">
        <w:rPr>
          <w:rFonts w:ascii="Times" w:hAnsi="Times" w:cs="Times New Roman"/>
          <w:b/>
          <w:sz w:val="20"/>
          <w:szCs w:val="20"/>
        </w:rPr>
        <w:t>3 Approaches to Liberal Theories of Value:</w:t>
      </w:r>
    </w:p>
    <w:p w:rsidR="00F70B14" w:rsidRPr="00015156" w:rsidRDefault="00E24E88" w:rsidP="005D49AA">
      <w:pPr>
        <w:numPr>
          <w:ilvl w:val="0"/>
          <w:numId w:val="6"/>
        </w:numPr>
        <w:rPr>
          <w:rFonts w:ascii="Times" w:hAnsi="Times" w:cs="Times New Roman"/>
          <w:b/>
          <w:sz w:val="20"/>
          <w:szCs w:val="20"/>
        </w:rPr>
      </w:pPr>
      <w:r w:rsidRPr="00015156">
        <w:rPr>
          <w:rFonts w:ascii="Times" w:hAnsi="Times" w:cs="Times New Roman"/>
          <w:b/>
          <w:sz w:val="20"/>
          <w:szCs w:val="20"/>
        </w:rPr>
        <w:t>Perfectionism</w:t>
      </w:r>
      <w:r w:rsidR="000E4CF2" w:rsidRPr="00015156">
        <w:rPr>
          <w:rFonts w:ascii="Times" w:hAnsi="Times" w:cs="Times New Roman"/>
          <w:b/>
          <w:sz w:val="20"/>
          <w:szCs w:val="20"/>
        </w:rPr>
        <w:t xml:space="preserve"> – </w:t>
      </w:r>
      <w:r w:rsidR="000E4CF2" w:rsidRPr="00015156">
        <w:rPr>
          <w:rFonts w:ascii="Times" w:hAnsi="Times" w:cs="Times New Roman"/>
          <w:sz w:val="20"/>
          <w:szCs w:val="20"/>
        </w:rPr>
        <w:t>states the highest value, resulting in the implication of other rights being deemed as less important.</w:t>
      </w:r>
      <w:r w:rsidR="000E4CF2" w:rsidRPr="00015156">
        <w:rPr>
          <w:rFonts w:ascii="Times" w:hAnsi="Times" w:cs="Times New Roman"/>
          <w:sz w:val="20"/>
          <w:szCs w:val="20"/>
        </w:rPr>
        <w:br/>
        <w:t>Problem: in democratic societies, it’s</w:t>
      </w:r>
      <w:r w:rsidR="000E4CF2" w:rsidRPr="00015156">
        <w:rPr>
          <w:rFonts w:ascii="Times" w:hAnsi="Times"/>
          <w:sz w:val="20"/>
          <w:szCs w:val="20"/>
        </w:rPr>
        <w:t xml:space="preserve"> hard to come up with </w:t>
      </w:r>
      <w:r w:rsidR="000E4CF2" w:rsidRPr="00015156">
        <w:rPr>
          <w:rFonts w:ascii="Times" w:hAnsi="Times" w:cs="Times New Roman"/>
          <w:sz w:val="20"/>
          <w:szCs w:val="20"/>
        </w:rPr>
        <w:t>society’s highest value.</w:t>
      </w:r>
    </w:p>
    <w:p w:rsidR="00F70B14" w:rsidRPr="00015156" w:rsidRDefault="00E24E88" w:rsidP="005D49AA">
      <w:pPr>
        <w:numPr>
          <w:ilvl w:val="0"/>
          <w:numId w:val="6"/>
        </w:numPr>
        <w:rPr>
          <w:rFonts w:ascii="Times" w:hAnsi="Times" w:cs="Times New Roman"/>
          <w:b/>
          <w:sz w:val="20"/>
          <w:szCs w:val="20"/>
        </w:rPr>
      </w:pPr>
      <w:r w:rsidRPr="00015156">
        <w:rPr>
          <w:rFonts w:ascii="Times" w:hAnsi="Times" w:cs="Times New Roman"/>
          <w:b/>
          <w:sz w:val="20"/>
          <w:szCs w:val="20"/>
        </w:rPr>
        <w:t>Pluralism</w:t>
      </w:r>
      <w:r w:rsidR="000E4CF2" w:rsidRPr="00015156">
        <w:rPr>
          <w:rFonts w:ascii="Times" w:hAnsi="Times" w:cs="Times New Roman"/>
          <w:b/>
          <w:sz w:val="20"/>
          <w:szCs w:val="20"/>
        </w:rPr>
        <w:t xml:space="preserve"> – </w:t>
      </w:r>
      <w:r w:rsidR="000E4CF2" w:rsidRPr="00015156">
        <w:rPr>
          <w:rFonts w:ascii="Times" w:hAnsi="Times" w:cs="Times New Roman"/>
          <w:sz w:val="20"/>
          <w:szCs w:val="20"/>
        </w:rPr>
        <w:t>there are</w:t>
      </w:r>
      <w:r w:rsidR="000E4CF2" w:rsidRPr="00015156">
        <w:rPr>
          <w:rFonts w:ascii="Times" w:hAnsi="Times" w:cs="Times New Roman"/>
          <w:b/>
          <w:sz w:val="20"/>
          <w:szCs w:val="20"/>
        </w:rPr>
        <w:t xml:space="preserve"> </w:t>
      </w:r>
      <w:r w:rsidR="000E4CF2" w:rsidRPr="00015156">
        <w:rPr>
          <w:rFonts w:ascii="Times" w:hAnsi="Times" w:cs="Times New Roman"/>
          <w:sz w:val="20"/>
          <w:szCs w:val="20"/>
        </w:rPr>
        <w:t>multiple things that the individual can think is good and right and the best way to live their lives.</w:t>
      </w:r>
      <w:r w:rsidR="000E4CF2" w:rsidRPr="00015156">
        <w:rPr>
          <w:rFonts w:ascii="Times" w:hAnsi="Times" w:cs="Times New Roman"/>
          <w:sz w:val="20"/>
          <w:szCs w:val="20"/>
        </w:rPr>
        <w:br/>
        <w:t>In a society with diverse values, it’s impossible to say which values are more valid.</w:t>
      </w:r>
      <w:r w:rsidR="000E4CF2" w:rsidRPr="00015156">
        <w:rPr>
          <w:rFonts w:ascii="Times" w:hAnsi="Times" w:cs="Times New Roman"/>
          <w:sz w:val="20"/>
          <w:szCs w:val="20"/>
        </w:rPr>
        <w:br/>
        <w:t>We have to respect, tolerate and equally consider all values.</w:t>
      </w:r>
    </w:p>
    <w:p w:rsidR="000C3A17" w:rsidRPr="00015156" w:rsidRDefault="00E24E88" w:rsidP="005D49AA">
      <w:pPr>
        <w:numPr>
          <w:ilvl w:val="0"/>
          <w:numId w:val="6"/>
        </w:numPr>
        <w:rPr>
          <w:rFonts w:ascii="Times" w:hAnsi="Times" w:cs="Times New Roman"/>
          <w:b/>
          <w:sz w:val="20"/>
          <w:szCs w:val="20"/>
        </w:rPr>
      </w:pPr>
      <w:r w:rsidRPr="00015156">
        <w:rPr>
          <w:rFonts w:ascii="Times" w:hAnsi="Times" w:cs="Times New Roman"/>
          <w:b/>
          <w:sz w:val="20"/>
          <w:szCs w:val="20"/>
        </w:rPr>
        <w:t>Subjectivism</w:t>
      </w:r>
      <w:r w:rsidR="000E4CF2" w:rsidRPr="00015156">
        <w:rPr>
          <w:rFonts w:ascii="Times" w:hAnsi="Times" w:cs="Times New Roman"/>
          <w:b/>
          <w:sz w:val="20"/>
          <w:szCs w:val="20"/>
        </w:rPr>
        <w:t xml:space="preserve"> – </w:t>
      </w:r>
      <w:r w:rsidR="000E4CF2" w:rsidRPr="00015156">
        <w:rPr>
          <w:rFonts w:ascii="Times" w:hAnsi="Times" w:cs="Times New Roman"/>
          <w:sz w:val="20"/>
          <w:szCs w:val="20"/>
        </w:rPr>
        <w:t>poses a problem for law – if two groups’ ideas are completely opposite, how can we balance them?</w:t>
      </w:r>
      <w:r w:rsidR="000E4CF2" w:rsidRPr="00015156">
        <w:rPr>
          <w:rFonts w:ascii="Times" w:hAnsi="Times" w:cs="Times New Roman"/>
          <w:sz w:val="20"/>
          <w:szCs w:val="20"/>
        </w:rPr>
        <w:br/>
      </w:r>
    </w:p>
    <w:p w:rsidR="000E4CF2" w:rsidRPr="00015156" w:rsidRDefault="000E4CF2" w:rsidP="000E4CF2">
      <w:pPr>
        <w:ind w:left="360"/>
        <w:rPr>
          <w:rFonts w:ascii="Times" w:hAnsi="Times" w:cs="Times New Roman"/>
          <w:b/>
          <w:sz w:val="20"/>
          <w:szCs w:val="20"/>
        </w:rPr>
      </w:pPr>
      <w:r w:rsidRPr="00015156">
        <w:rPr>
          <w:rFonts w:ascii="Times" w:hAnsi="Times" w:cs="Times New Roman"/>
          <w:b/>
          <w:sz w:val="20"/>
          <w:szCs w:val="20"/>
        </w:rPr>
        <w:t>Link to Law: Value Pluralism</w:t>
      </w:r>
    </w:p>
    <w:p w:rsidR="00F70B14" w:rsidRPr="00015156" w:rsidRDefault="00E24E88" w:rsidP="005D49AA">
      <w:pPr>
        <w:numPr>
          <w:ilvl w:val="0"/>
          <w:numId w:val="7"/>
        </w:numPr>
        <w:rPr>
          <w:rFonts w:ascii="Times" w:hAnsi="Times" w:cs="Times New Roman"/>
          <w:b/>
          <w:sz w:val="20"/>
          <w:szCs w:val="20"/>
        </w:rPr>
      </w:pPr>
      <w:r w:rsidRPr="00015156">
        <w:rPr>
          <w:rFonts w:ascii="Times" w:hAnsi="Times" w:cs="Times New Roman"/>
          <w:b/>
          <w:sz w:val="20"/>
          <w:szCs w:val="20"/>
        </w:rPr>
        <w:t>What is value pluralism?</w:t>
      </w:r>
    </w:p>
    <w:p w:rsidR="000E4CF2" w:rsidRPr="00015156" w:rsidRDefault="00E24E88" w:rsidP="005D49AA">
      <w:pPr>
        <w:numPr>
          <w:ilvl w:val="0"/>
          <w:numId w:val="7"/>
        </w:numPr>
        <w:rPr>
          <w:rFonts w:ascii="Times" w:hAnsi="Times"/>
          <w:sz w:val="20"/>
          <w:szCs w:val="20"/>
        </w:rPr>
      </w:pPr>
      <w:r w:rsidRPr="00015156">
        <w:rPr>
          <w:rFonts w:ascii="Times" w:hAnsi="Times" w:cs="Times New Roman"/>
          <w:b/>
          <w:sz w:val="20"/>
          <w:szCs w:val="20"/>
        </w:rPr>
        <w:t>How does this relate to political pluralism</w:t>
      </w:r>
      <w:r w:rsidR="000E4CF2" w:rsidRPr="00015156">
        <w:rPr>
          <w:rFonts w:ascii="Times" w:hAnsi="Times" w:cs="Times New Roman"/>
          <w:b/>
          <w:sz w:val="20"/>
          <w:szCs w:val="20"/>
        </w:rPr>
        <w:br/>
      </w:r>
      <w:r w:rsidR="000E4CF2" w:rsidRPr="00015156">
        <w:rPr>
          <w:rFonts w:ascii="Times" w:hAnsi="Times" w:cs="Times New Roman"/>
          <w:b/>
          <w:sz w:val="20"/>
          <w:szCs w:val="20"/>
        </w:rPr>
        <w:br/>
      </w:r>
      <w:r w:rsidR="000E4CF2" w:rsidRPr="00015156">
        <w:rPr>
          <w:rFonts w:ascii="Times" w:hAnsi="Times" w:cs="Times New Roman"/>
          <w:sz w:val="20"/>
          <w:szCs w:val="20"/>
        </w:rPr>
        <w:t xml:space="preserve">We live in a </w:t>
      </w:r>
      <w:r w:rsidR="000E4CF2" w:rsidRPr="00015156">
        <w:rPr>
          <w:rFonts w:ascii="Times" w:hAnsi="Times"/>
          <w:sz w:val="20"/>
          <w:szCs w:val="20"/>
        </w:rPr>
        <w:t>ink to Law: Value Pluralism</w:t>
      </w:r>
    </w:p>
    <w:p w:rsidR="00F70B14" w:rsidRPr="00015156" w:rsidRDefault="00E24E88" w:rsidP="005D49AA">
      <w:pPr>
        <w:numPr>
          <w:ilvl w:val="0"/>
          <w:numId w:val="7"/>
        </w:numPr>
        <w:rPr>
          <w:rFonts w:ascii="Times" w:hAnsi="Times" w:cs="Times New Roman"/>
          <w:sz w:val="20"/>
          <w:szCs w:val="20"/>
        </w:rPr>
      </w:pPr>
      <w:r w:rsidRPr="00015156">
        <w:rPr>
          <w:rFonts w:ascii="Times" w:hAnsi="Times" w:cs="Times New Roman"/>
          <w:sz w:val="20"/>
          <w:szCs w:val="20"/>
        </w:rPr>
        <w:t>What is value pluralism?</w:t>
      </w:r>
    </w:p>
    <w:p w:rsidR="00F70B14" w:rsidRPr="00015156" w:rsidRDefault="00E24E88" w:rsidP="005D49AA">
      <w:pPr>
        <w:numPr>
          <w:ilvl w:val="0"/>
          <w:numId w:val="7"/>
        </w:numPr>
        <w:rPr>
          <w:rFonts w:ascii="Times" w:hAnsi="Times" w:cs="Times New Roman"/>
          <w:sz w:val="20"/>
          <w:szCs w:val="20"/>
        </w:rPr>
      </w:pPr>
      <w:r w:rsidRPr="00015156">
        <w:rPr>
          <w:rFonts w:ascii="Times" w:hAnsi="Times" w:cs="Times New Roman"/>
          <w:sz w:val="20"/>
          <w:szCs w:val="20"/>
        </w:rPr>
        <w:t>How does this relate to political pluralism</w:t>
      </w:r>
    </w:p>
    <w:p w:rsidR="00F70B14" w:rsidRPr="00015156" w:rsidRDefault="000E4CF2" w:rsidP="000E4CF2">
      <w:pPr>
        <w:ind w:left="360"/>
        <w:rPr>
          <w:rFonts w:ascii="Times" w:hAnsi="Times" w:cs="Times New Roman"/>
          <w:sz w:val="20"/>
          <w:szCs w:val="20"/>
        </w:rPr>
      </w:pPr>
      <w:r w:rsidRPr="00015156">
        <w:rPr>
          <w:rFonts w:ascii="Times" w:hAnsi="Times" w:cs="Times New Roman"/>
          <w:sz w:val="20"/>
          <w:szCs w:val="20"/>
        </w:rPr>
        <w:t xml:space="preserve">We live in a system in which there are debates over what values we have as a society. Values are not predetermined and rights are open to interpretation. There are always debates over rights and obligations which are determined by the courts. </w:t>
      </w:r>
      <w:r w:rsidRPr="00015156">
        <w:rPr>
          <w:rFonts w:ascii="Times" w:hAnsi="Times" w:cs="Times New Roman"/>
          <w:sz w:val="20"/>
          <w:szCs w:val="20"/>
        </w:rPr>
        <w:br/>
        <w:t>As a society, we continually have to debate our values. Our political system is meant to resolve these contested debates.</w:t>
      </w:r>
    </w:p>
    <w:p w:rsidR="000E4CF2" w:rsidRPr="00015156" w:rsidRDefault="000E4CF2" w:rsidP="000E4CF2">
      <w:pPr>
        <w:ind w:left="360"/>
        <w:rPr>
          <w:rFonts w:ascii="Times" w:hAnsi="Times" w:cs="Times New Roman"/>
          <w:sz w:val="20"/>
          <w:szCs w:val="20"/>
        </w:rPr>
      </w:pPr>
      <w:r w:rsidRPr="00015156">
        <w:rPr>
          <w:rFonts w:ascii="Times" w:hAnsi="Times" w:cs="Times New Roman"/>
          <w:sz w:val="20"/>
          <w:szCs w:val="20"/>
        </w:rPr>
        <w:t xml:space="preserve">So far, we are assuming liberty as the highest value. </w:t>
      </w:r>
    </w:p>
    <w:p w:rsidR="000E4CF2" w:rsidRPr="00B475DD" w:rsidRDefault="000E4CF2" w:rsidP="000E4CF2">
      <w:pPr>
        <w:rPr>
          <w:rFonts w:ascii="Times" w:hAnsi="Times"/>
          <w:b/>
          <w:sz w:val="20"/>
          <w:szCs w:val="20"/>
          <w:lang w:val="en-US"/>
        </w:rPr>
      </w:pPr>
      <w:r w:rsidRPr="00015156">
        <w:rPr>
          <w:rFonts w:ascii="Times" w:hAnsi="Times" w:cs="Times New Roman"/>
          <w:b/>
          <w:sz w:val="20"/>
          <w:szCs w:val="20"/>
          <w:lang w:val="en-US"/>
        </w:rPr>
        <w:t xml:space="preserve">“Conceptions of History” The Royal Commission on Aboriginal </w:t>
      </w:r>
      <w:proofErr w:type="gramStart"/>
      <w:r w:rsidRPr="00015156">
        <w:rPr>
          <w:rFonts w:ascii="Times" w:hAnsi="Times" w:cs="Times New Roman"/>
          <w:b/>
          <w:sz w:val="20"/>
          <w:szCs w:val="20"/>
          <w:lang w:val="en-US"/>
        </w:rPr>
        <w:t>Peoples</w:t>
      </w:r>
      <w:proofErr w:type="gramEnd"/>
      <w:r w:rsidR="00B475DD">
        <w:rPr>
          <w:rFonts w:ascii="Times" w:hAnsi="Times" w:cs="Times New Roman"/>
          <w:b/>
          <w:sz w:val="20"/>
          <w:szCs w:val="20"/>
          <w:lang w:val="en-US"/>
        </w:rPr>
        <w:br/>
      </w:r>
      <w:r w:rsidR="00B475DD" w:rsidRPr="00B475DD">
        <w:rPr>
          <w:rFonts w:ascii="Times" w:hAnsi="Times"/>
          <w:b/>
          <w:sz w:val="20"/>
          <w:szCs w:val="20"/>
          <w:lang w:val="en-US"/>
        </w:rPr>
        <w:t>[Casebook]</w:t>
      </w:r>
      <w:r w:rsidR="006174F8">
        <w:rPr>
          <w:rFonts w:ascii="Times" w:hAnsi="Times"/>
          <w:b/>
          <w:sz w:val="20"/>
          <w:szCs w:val="20"/>
          <w:lang w:val="en-US"/>
        </w:rPr>
        <w:t xml:space="preserve">* </w:t>
      </w:r>
      <w:r w:rsidR="006174F8">
        <w:rPr>
          <w:sz w:val="20"/>
          <w:szCs w:val="20"/>
        </w:rPr>
        <w:t>Pages 22-29,137-140, 587-590 CHECK</w:t>
      </w:r>
      <w:r w:rsidR="00B475DD">
        <w:rPr>
          <w:rFonts w:ascii="Times" w:hAnsi="Times"/>
          <w:b/>
          <w:sz w:val="20"/>
          <w:szCs w:val="20"/>
          <w:lang w:val="en-US"/>
        </w:rPr>
        <w:br/>
      </w:r>
      <w:r w:rsidRPr="00015156">
        <w:rPr>
          <w:rFonts w:ascii="Times" w:hAnsi="Times" w:cs="Times New Roman"/>
          <w:b/>
          <w:sz w:val="20"/>
          <w:szCs w:val="20"/>
        </w:rPr>
        <w:t>-</w:t>
      </w:r>
      <w:r w:rsidRPr="00015156">
        <w:rPr>
          <w:rFonts w:ascii="Times" w:hAnsi="Times" w:cs="Times New Roman"/>
          <w:sz w:val="20"/>
          <w:szCs w:val="20"/>
        </w:rPr>
        <w:t>Uses the idea of liberalism and individual rights</w:t>
      </w:r>
      <w:r w:rsidRPr="00015156">
        <w:rPr>
          <w:rFonts w:ascii="Times" w:hAnsi="Times" w:cs="Times New Roman"/>
          <w:sz w:val="20"/>
          <w:szCs w:val="20"/>
        </w:rPr>
        <w:br/>
        <w:t>-Liberal theory cannot protect group rights – everything has to be framed as an individual right</w:t>
      </w:r>
      <w:r w:rsidRPr="00015156">
        <w:rPr>
          <w:rFonts w:ascii="Times" w:hAnsi="Times" w:cs="Times New Roman"/>
          <w:sz w:val="20"/>
          <w:szCs w:val="20"/>
        </w:rPr>
        <w:br/>
      </w:r>
      <w:r w:rsidRPr="00015156">
        <w:rPr>
          <w:rFonts w:ascii="Times" w:hAnsi="Times" w:cs="Times New Roman"/>
          <w:sz w:val="20"/>
          <w:szCs w:val="20"/>
        </w:rPr>
        <w:br/>
        <w:t>Test yourself: Normative liberty is not a definition of liberty discussed in class.</w:t>
      </w:r>
    </w:p>
    <w:p w:rsidR="003A6D53" w:rsidRPr="00015156" w:rsidRDefault="003A6D53" w:rsidP="003A6D53">
      <w:pPr>
        <w:rPr>
          <w:rFonts w:ascii="Times" w:hAnsi="Times" w:cs="Times New Roman"/>
          <w:sz w:val="20"/>
          <w:szCs w:val="20"/>
        </w:rPr>
      </w:pPr>
      <w:r w:rsidRPr="00015156">
        <w:rPr>
          <w:rFonts w:ascii="Times" w:hAnsi="Times" w:cs="Times New Roman"/>
          <w:sz w:val="20"/>
          <w:szCs w:val="20"/>
        </w:rPr>
        <w:t>What is the link between value pluralism and legal pluralism?</w:t>
      </w:r>
      <w:r w:rsidRPr="00015156">
        <w:rPr>
          <w:rFonts w:ascii="Times" w:hAnsi="Times" w:cs="Times New Roman"/>
          <w:sz w:val="20"/>
          <w:szCs w:val="20"/>
        </w:rPr>
        <w:br/>
        <w:t xml:space="preserve">-Contested values and diversity means we are going to have pressure from the legal system to recognize that we, as individuals, have different </w:t>
      </w:r>
      <w:proofErr w:type="gramStart"/>
      <w:r w:rsidRPr="00015156">
        <w:rPr>
          <w:rFonts w:ascii="Times" w:hAnsi="Times" w:cs="Times New Roman"/>
          <w:sz w:val="20"/>
          <w:szCs w:val="20"/>
        </w:rPr>
        <w:t>values,</w:t>
      </w:r>
      <w:proofErr w:type="gramEnd"/>
      <w:r w:rsidRPr="00015156">
        <w:rPr>
          <w:rFonts w:ascii="Times" w:hAnsi="Times" w:cs="Times New Roman"/>
          <w:sz w:val="20"/>
          <w:szCs w:val="20"/>
        </w:rPr>
        <w:t xml:space="preserve"> and to realize the rule of law (everyone is equal in the eyes of law)</w:t>
      </w:r>
      <w:r w:rsidRPr="00015156">
        <w:rPr>
          <w:rFonts w:ascii="Times" w:hAnsi="Times" w:cs="Times New Roman"/>
          <w:sz w:val="20"/>
          <w:szCs w:val="20"/>
        </w:rPr>
        <w:br/>
        <w:t>-Diverse values mean we don’t all agree on what society should look like.</w:t>
      </w:r>
      <w:r w:rsidRPr="00015156">
        <w:rPr>
          <w:rFonts w:ascii="Times" w:hAnsi="Times" w:cs="Times New Roman"/>
          <w:sz w:val="20"/>
          <w:szCs w:val="20"/>
        </w:rPr>
        <w:br/>
      </w:r>
      <w:r w:rsidRPr="00015156">
        <w:rPr>
          <w:rFonts w:ascii="Times" w:hAnsi="Times" w:cs="Times New Roman"/>
          <w:sz w:val="20"/>
          <w:szCs w:val="20"/>
        </w:rPr>
        <w:lastRenderedPageBreak/>
        <w:br/>
      </w:r>
      <w:r w:rsidRPr="00015156">
        <w:rPr>
          <w:rFonts w:ascii="Times" w:hAnsi="Times"/>
          <w:b/>
          <w:sz w:val="20"/>
          <w:szCs w:val="20"/>
          <w:lang w:val="en-US"/>
        </w:rPr>
        <w:t>What is legal pluralism?</w:t>
      </w:r>
      <w:r w:rsidRPr="00015156">
        <w:rPr>
          <w:rFonts w:ascii="Times" w:hAnsi="Times"/>
          <w:b/>
          <w:sz w:val="20"/>
          <w:szCs w:val="20"/>
          <w:lang w:val="en-US"/>
        </w:rPr>
        <w:br/>
      </w:r>
      <w:proofErr w:type="gramStart"/>
      <w:r w:rsidRPr="00015156">
        <w:rPr>
          <w:rFonts w:ascii="Times" w:hAnsi="Times" w:cs="Times New Roman"/>
          <w:sz w:val="20"/>
          <w:szCs w:val="20"/>
          <w:lang w:val="en-US"/>
        </w:rPr>
        <w:t>The idea that we exist under multiple systems of law simultaneously.</w:t>
      </w:r>
      <w:proofErr w:type="gramEnd"/>
      <w:r w:rsidRPr="00015156">
        <w:rPr>
          <w:rFonts w:ascii="Times" w:hAnsi="Times" w:cs="Times New Roman"/>
          <w:sz w:val="20"/>
          <w:szCs w:val="20"/>
          <w:lang w:val="en-US"/>
        </w:rPr>
        <w:br/>
        <w:t>There are two type</w:t>
      </w:r>
      <w:r w:rsidRPr="00015156">
        <w:rPr>
          <w:rFonts w:ascii="Times" w:hAnsi="Times" w:cs="Times New Roman"/>
          <w:b/>
          <w:sz w:val="20"/>
          <w:szCs w:val="20"/>
          <w:lang w:val="en-US"/>
        </w:rPr>
        <w:t>s of pluralism: Vertical and horizontal.</w:t>
      </w:r>
      <w:r w:rsidRPr="00015156">
        <w:rPr>
          <w:rFonts w:ascii="Times" w:hAnsi="Times" w:cs="Times New Roman"/>
          <w:b/>
          <w:sz w:val="20"/>
          <w:szCs w:val="20"/>
          <w:lang w:val="en-US"/>
        </w:rPr>
        <w:br/>
        <w:t xml:space="preserve">1. Vertical – says that </w:t>
      </w:r>
      <w:r w:rsidRPr="00015156">
        <w:rPr>
          <w:rFonts w:ascii="Times" w:hAnsi="Times" w:cs="Times New Roman"/>
          <w:sz w:val="20"/>
          <w:szCs w:val="20"/>
          <w:lang w:val="en-US"/>
        </w:rPr>
        <w:t>there is state law as well as multiple levels</w:t>
      </w:r>
      <w:r w:rsidRPr="00015156">
        <w:rPr>
          <w:rFonts w:ascii="Times" w:hAnsi="Times" w:cs="Times New Roman"/>
          <w:sz w:val="20"/>
          <w:szCs w:val="20"/>
        </w:rPr>
        <w:t xml:space="preserve">of </w:t>
      </w:r>
      <w:r w:rsidRPr="00015156">
        <w:rPr>
          <w:rFonts w:ascii="Times" w:hAnsi="Times" w:cs="Times New Roman"/>
          <w:sz w:val="20"/>
          <w:szCs w:val="20"/>
          <w:lang w:val="en-US"/>
        </w:rPr>
        <w:t>sovereignty.</w:t>
      </w:r>
      <w:r w:rsidRPr="00015156">
        <w:rPr>
          <w:rFonts w:ascii="Times" w:hAnsi="Times" w:cs="Times New Roman"/>
          <w:sz w:val="20"/>
          <w:szCs w:val="20"/>
          <w:lang w:val="en-US"/>
        </w:rPr>
        <w:br/>
        <w:t>We exist under multiple state legal systems at one time in a hierarchical fashion that stem from sovereignty.</w:t>
      </w:r>
      <w:r w:rsidRPr="00015156">
        <w:rPr>
          <w:rFonts w:ascii="Times" w:hAnsi="Times" w:cs="Times New Roman"/>
          <w:b/>
          <w:sz w:val="20"/>
          <w:szCs w:val="20"/>
          <w:lang w:val="en-US"/>
        </w:rPr>
        <w:br/>
        <w:t xml:space="preserve">2. Horizontal - </w:t>
      </w:r>
      <w:r w:rsidRPr="00015156">
        <w:rPr>
          <w:rFonts w:ascii="Times" w:hAnsi="Times" w:cs="Times New Roman"/>
          <w:sz w:val="20"/>
          <w:szCs w:val="20"/>
        </w:rPr>
        <w:t>We exist under many legal systems simultaneously in addition to state law.</w:t>
      </w:r>
      <w:r w:rsidRPr="00015156">
        <w:rPr>
          <w:rFonts w:ascii="Times" w:hAnsi="Times" w:cs="Times New Roman"/>
          <w:sz w:val="20"/>
          <w:szCs w:val="20"/>
        </w:rPr>
        <w:br/>
        <w:t xml:space="preserve">Differs from vertical pluralism – everything has equal importance. </w:t>
      </w:r>
    </w:p>
    <w:p w:rsidR="003A6D53" w:rsidRPr="00015156" w:rsidRDefault="003A6D53" w:rsidP="003A6D53">
      <w:pPr>
        <w:rPr>
          <w:rFonts w:ascii="Times" w:hAnsi="Times" w:cs="Times New Roman"/>
          <w:sz w:val="20"/>
          <w:szCs w:val="20"/>
        </w:rPr>
      </w:pPr>
      <w:proofErr w:type="spellStart"/>
      <w:r w:rsidRPr="00015156">
        <w:rPr>
          <w:rFonts w:ascii="Times" w:hAnsi="Times" w:cs="Times New Roman"/>
          <w:sz w:val="20"/>
          <w:szCs w:val="20"/>
        </w:rPr>
        <w:t>Tamanaha</w:t>
      </w:r>
      <w:proofErr w:type="spellEnd"/>
      <w:r w:rsidRPr="00015156">
        <w:rPr>
          <w:rFonts w:ascii="Times" w:hAnsi="Times" w:cs="Times New Roman"/>
          <w:sz w:val="20"/>
          <w:szCs w:val="20"/>
        </w:rPr>
        <w:t xml:space="preserve">: Six Systems of Law </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State Normative Systems</w:t>
      </w:r>
      <w:r w:rsidR="003A6D53" w:rsidRPr="00015156">
        <w:rPr>
          <w:rFonts w:ascii="Times" w:hAnsi="Times" w:cs="Times New Roman"/>
          <w:sz w:val="20"/>
          <w:szCs w:val="20"/>
        </w:rPr>
        <w:t xml:space="preserve"> (considered in vertical pluralism)</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Customary/Cultural Normative Systems</w:t>
      </w:r>
      <w:r w:rsidR="003A6D53" w:rsidRPr="00015156">
        <w:rPr>
          <w:rFonts w:ascii="Times" w:hAnsi="Times" w:cs="Times New Roman"/>
          <w:sz w:val="20"/>
          <w:szCs w:val="20"/>
        </w:rPr>
        <w:t xml:space="preserve"> (norms we derive from culture/custom)</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Religious Normative Systems</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Economic Normative Systems</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Functional Normative Systems</w:t>
      </w:r>
      <w:r w:rsidR="003A6D53" w:rsidRPr="00015156">
        <w:rPr>
          <w:rFonts w:ascii="Times" w:hAnsi="Times" w:cs="Times New Roman"/>
          <w:sz w:val="20"/>
          <w:szCs w:val="20"/>
        </w:rPr>
        <w:t xml:space="preserve"> (those systems we put in place in order to achieve a specific social function)</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Community Normative Systems</w:t>
      </w:r>
      <w:r w:rsidR="003A6D53" w:rsidRPr="00015156">
        <w:rPr>
          <w:rFonts w:ascii="Times" w:hAnsi="Times" w:cs="Times New Roman"/>
          <w:sz w:val="20"/>
          <w:szCs w:val="20"/>
        </w:rPr>
        <w:t xml:space="preserve"> (rules we put into place that can be state/non place ex: community custom)</w:t>
      </w:r>
    </w:p>
    <w:p w:rsidR="003A6D53" w:rsidRPr="00015156" w:rsidRDefault="003A6D53" w:rsidP="003A6D53">
      <w:pPr>
        <w:ind w:left="360"/>
        <w:rPr>
          <w:rFonts w:ascii="Times" w:hAnsi="Times" w:cs="Times New Roman"/>
          <w:sz w:val="20"/>
          <w:szCs w:val="20"/>
        </w:rPr>
      </w:pPr>
      <w:r w:rsidRPr="00015156">
        <w:rPr>
          <w:rFonts w:ascii="Times" w:hAnsi="Times" w:cs="Times New Roman"/>
          <w:sz w:val="20"/>
          <w:szCs w:val="20"/>
        </w:rPr>
        <w:t>Conflict between types of law leads to a tension in liberal societies between its value pluralism and its goal or social order</w:t>
      </w:r>
    </w:p>
    <w:p w:rsidR="0024560A" w:rsidRPr="00015156" w:rsidRDefault="003A6D53" w:rsidP="0024560A">
      <w:pPr>
        <w:rPr>
          <w:rFonts w:ascii="Times" w:hAnsi="Times" w:cs="Times New Roman"/>
          <w:sz w:val="20"/>
          <w:szCs w:val="20"/>
        </w:rPr>
      </w:pPr>
      <w:r w:rsidRPr="00015156">
        <w:rPr>
          <w:rFonts w:ascii="Times" w:hAnsi="Times" w:cs="Times New Roman"/>
          <w:sz w:val="20"/>
          <w:szCs w:val="20"/>
        </w:rPr>
        <w:t xml:space="preserve">Test yourself: Commercial Normative Systems is NOT one of the normative systems </w:t>
      </w:r>
      <w:proofErr w:type="spellStart"/>
      <w:r w:rsidRPr="00015156">
        <w:rPr>
          <w:rFonts w:ascii="Times" w:hAnsi="Times" w:cs="Times New Roman"/>
          <w:sz w:val="20"/>
          <w:szCs w:val="20"/>
        </w:rPr>
        <w:t>Tamanaha</w:t>
      </w:r>
      <w:proofErr w:type="spellEnd"/>
      <w:r w:rsidRPr="00015156">
        <w:rPr>
          <w:rFonts w:ascii="Times" w:hAnsi="Times" w:cs="Times New Roman"/>
          <w:sz w:val="20"/>
          <w:szCs w:val="20"/>
        </w:rPr>
        <w:t xml:space="preserve"> mentions</w:t>
      </w:r>
    </w:p>
    <w:p w:rsidR="000151FE" w:rsidRPr="00015156" w:rsidRDefault="000151FE" w:rsidP="00097378">
      <w:pPr>
        <w:rPr>
          <w:rFonts w:ascii="Times" w:hAnsi="Times" w:cs="Times New Roman"/>
          <w:sz w:val="20"/>
          <w:szCs w:val="20"/>
        </w:rPr>
      </w:pPr>
    </w:p>
    <w:p w:rsidR="00217C05" w:rsidRPr="00015156" w:rsidRDefault="00217C05" w:rsidP="00217C05">
      <w:pPr>
        <w:rPr>
          <w:rFonts w:ascii="Times" w:hAnsi="Times"/>
          <w:sz w:val="20"/>
          <w:szCs w:val="20"/>
        </w:rPr>
      </w:pPr>
      <w:r w:rsidRPr="00B7521D">
        <w:rPr>
          <w:rFonts w:ascii="Times" w:hAnsi="Times"/>
          <w:b/>
          <w:sz w:val="36"/>
          <w:szCs w:val="36"/>
        </w:rPr>
        <w:t>Lecture 18</w:t>
      </w:r>
      <w:r w:rsidR="00BD5DFB" w:rsidRPr="00B7521D">
        <w:rPr>
          <w:rFonts w:ascii="Times" w:hAnsi="Times"/>
          <w:b/>
          <w:sz w:val="36"/>
          <w:szCs w:val="36"/>
        </w:rPr>
        <w:t>: Theories of Law</w:t>
      </w:r>
      <w:r w:rsidRPr="00015156">
        <w:rPr>
          <w:rFonts w:ascii="Times" w:hAnsi="Times"/>
          <w:sz w:val="20"/>
          <w:szCs w:val="20"/>
        </w:rPr>
        <w:br/>
        <w:t>Review:</w:t>
      </w:r>
    </w:p>
    <w:p w:rsidR="00217C05" w:rsidRPr="00015156" w:rsidRDefault="00217C05" w:rsidP="00217C05">
      <w:pPr>
        <w:rPr>
          <w:rFonts w:ascii="Times" w:hAnsi="Times"/>
          <w:sz w:val="20"/>
          <w:szCs w:val="20"/>
        </w:rPr>
      </w:pPr>
      <w:r w:rsidRPr="00015156">
        <w:rPr>
          <w:rFonts w:ascii="Times" w:hAnsi="Times"/>
          <w:b/>
          <w:sz w:val="20"/>
          <w:szCs w:val="20"/>
        </w:rPr>
        <w:t>Liberalism</w:t>
      </w:r>
      <w:r w:rsidRPr="00015156">
        <w:rPr>
          <w:rFonts w:ascii="Times" w:hAnsi="Times"/>
          <w:sz w:val="20"/>
          <w:szCs w:val="20"/>
        </w:rPr>
        <w:t xml:space="preserve"> – the core value underpinning our legal system based on personal freedom</w:t>
      </w:r>
      <w:r w:rsidRPr="00015156">
        <w:rPr>
          <w:rFonts w:ascii="Times" w:hAnsi="Times"/>
          <w:sz w:val="20"/>
          <w:szCs w:val="20"/>
        </w:rPr>
        <w:br/>
      </w:r>
      <w:r w:rsidRPr="00015156">
        <w:rPr>
          <w:rFonts w:ascii="Times" w:hAnsi="Times"/>
          <w:b/>
          <w:sz w:val="20"/>
          <w:szCs w:val="20"/>
        </w:rPr>
        <w:t>Value Pluralism</w:t>
      </w:r>
      <w:r w:rsidRPr="00015156">
        <w:rPr>
          <w:rFonts w:ascii="Times" w:hAnsi="Times"/>
          <w:sz w:val="20"/>
          <w:szCs w:val="20"/>
        </w:rPr>
        <w:t xml:space="preserve"> – there are three versions of liberty: classical, negative and positive. Because we contest the idea of liberty, we have different interpretations of it, leading to legal pluralism. </w:t>
      </w:r>
      <w:r w:rsidRPr="00015156">
        <w:rPr>
          <w:rFonts w:ascii="Times" w:hAnsi="Times"/>
          <w:sz w:val="20"/>
          <w:szCs w:val="20"/>
        </w:rPr>
        <w:br/>
      </w:r>
      <w:r w:rsidRPr="00015156">
        <w:rPr>
          <w:rFonts w:ascii="Times" w:hAnsi="Times"/>
          <w:b/>
          <w:sz w:val="20"/>
          <w:szCs w:val="20"/>
        </w:rPr>
        <w:t>Legal Pluralism</w:t>
      </w:r>
      <w:r w:rsidRPr="00015156">
        <w:rPr>
          <w:rFonts w:ascii="Times" w:hAnsi="Times"/>
          <w:b/>
          <w:sz w:val="20"/>
          <w:szCs w:val="20"/>
        </w:rPr>
        <w:br/>
      </w:r>
      <w:r w:rsidRPr="00015156">
        <w:rPr>
          <w:rFonts w:ascii="Times" w:hAnsi="Times"/>
          <w:b/>
          <w:sz w:val="20"/>
          <w:szCs w:val="20"/>
        </w:rPr>
        <w:br/>
      </w:r>
      <w:r w:rsidRPr="00015156">
        <w:rPr>
          <w:rFonts w:ascii="Times" w:hAnsi="Times"/>
          <w:sz w:val="20"/>
          <w:szCs w:val="20"/>
        </w:rPr>
        <w:t xml:space="preserve">“Legal philosophers have also long been exercised by the question of what law is, as H.L.A. Hart noted on the very first page of </w:t>
      </w:r>
      <w:r w:rsidRPr="00015156">
        <w:rPr>
          <w:rFonts w:ascii="Times" w:hAnsi="Times"/>
          <w:i/>
          <w:iCs/>
          <w:sz w:val="20"/>
          <w:szCs w:val="20"/>
        </w:rPr>
        <w:t xml:space="preserve">The Concept of Law. </w:t>
      </w:r>
      <w:r w:rsidRPr="00015156">
        <w:rPr>
          <w:rFonts w:ascii="Times" w:hAnsi="Times"/>
          <w:sz w:val="20"/>
          <w:szCs w:val="20"/>
        </w:rPr>
        <w:t>But a lack of agreement has not been as debilitating. Legal philosophers, especially those in the positivist tradition, have the luxury of focusing on state law.”</w:t>
      </w:r>
      <w:r w:rsidRPr="00015156">
        <w:rPr>
          <w:rFonts w:ascii="Times" w:hAnsi="Times"/>
          <w:sz w:val="20"/>
          <w:szCs w:val="20"/>
        </w:rPr>
        <w:br/>
      </w:r>
      <w:proofErr w:type="gramStart"/>
      <w:r w:rsidR="00887420" w:rsidRPr="00015156">
        <w:rPr>
          <w:rFonts w:ascii="Times" w:hAnsi="Times"/>
          <w:sz w:val="20"/>
          <w:szCs w:val="20"/>
        </w:rPr>
        <w:t xml:space="preserve">BZ </w:t>
      </w:r>
      <w:proofErr w:type="spellStart"/>
      <w:r w:rsidR="00887420" w:rsidRPr="00015156">
        <w:rPr>
          <w:rFonts w:ascii="Times" w:hAnsi="Times"/>
          <w:sz w:val="20"/>
          <w:szCs w:val="20"/>
        </w:rPr>
        <w:t>Tamanaha</w:t>
      </w:r>
      <w:proofErr w:type="spellEnd"/>
      <w:r w:rsidR="00887420" w:rsidRPr="00015156">
        <w:rPr>
          <w:rFonts w:ascii="Times" w:hAnsi="Times"/>
          <w:sz w:val="20"/>
          <w:szCs w:val="20"/>
        </w:rPr>
        <w:t xml:space="preserve"> “An Analytical Map of Social Scientific Approaches to the Concept of Law” (1995) 15 Oxford J of Legal Stud 501, 501.</w:t>
      </w:r>
      <w:proofErr w:type="gramEnd"/>
    </w:p>
    <w:p w:rsidR="00217C05" w:rsidRPr="00015156" w:rsidRDefault="00217C05" w:rsidP="00217C05">
      <w:pPr>
        <w:rPr>
          <w:rFonts w:ascii="Times" w:hAnsi="Times"/>
          <w:sz w:val="20"/>
          <w:szCs w:val="20"/>
        </w:rPr>
      </w:pPr>
      <w:r w:rsidRPr="00015156">
        <w:rPr>
          <w:rFonts w:ascii="Times" w:hAnsi="Times"/>
          <w:b/>
          <w:sz w:val="20"/>
          <w:szCs w:val="20"/>
        </w:rPr>
        <w:t>-</w:t>
      </w:r>
      <w:proofErr w:type="spellStart"/>
      <w:r w:rsidRPr="00015156">
        <w:rPr>
          <w:rFonts w:ascii="Times" w:hAnsi="Times"/>
          <w:b/>
          <w:sz w:val="20"/>
          <w:szCs w:val="20"/>
        </w:rPr>
        <w:t>Tamanaha</w:t>
      </w:r>
      <w:proofErr w:type="spellEnd"/>
      <w:r w:rsidRPr="00015156">
        <w:rPr>
          <w:rFonts w:ascii="Times" w:hAnsi="Times"/>
          <w:sz w:val="20"/>
          <w:szCs w:val="20"/>
        </w:rPr>
        <w:t xml:space="preserve"> says we cannot agree on the definition of law, but this has not stopped legal philosophers from saying what the law is because they operate on the state-law model.</w:t>
      </w:r>
      <w:r w:rsidRPr="00015156">
        <w:rPr>
          <w:rFonts w:ascii="Times" w:hAnsi="Times"/>
          <w:sz w:val="20"/>
          <w:szCs w:val="20"/>
        </w:rPr>
        <w:br/>
      </w:r>
      <w:r w:rsidRPr="00015156">
        <w:rPr>
          <w:rFonts w:ascii="Times" w:hAnsi="Times"/>
          <w:sz w:val="20"/>
          <w:szCs w:val="20"/>
        </w:rPr>
        <w:br/>
      </w:r>
      <w:r w:rsidRPr="00EE7519">
        <w:rPr>
          <w:rFonts w:ascii="Times" w:hAnsi="Times"/>
          <w:b/>
          <w:sz w:val="20"/>
          <w:szCs w:val="20"/>
        </w:rPr>
        <w:t>-What is law?</w:t>
      </w:r>
      <w:r w:rsidRPr="00015156">
        <w:rPr>
          <w:rFonts w:ascii="Times" w:hAnsi="Times"/>
          <w:sz w:val="20"/>
          <w:szCs w:val="20"/>
        </w:rPr>
        <w:br/>
        <w:t xml:space="preserve">Law is an essentially contested subject. </w:t>
      </w:r>
      <w:r w:rsidRPr="00015156">
        <w:rPr>
          <w:rFonts w:ascii="Times" w:hAnsi="Times"/>
          <w:sz w:val="20"/>
          <w:szCs w:val="20"/>
        </w:rPr>
        <w:br/>
        <w:t>-Can we differentiate law from other types of social norms such as politics or morality?</w:t>
      </w:r>
      <w:r w:rsidRPr="00015156">
        <w:rPr>
          <w:rFonts w:ascii="Times" w:hAnsi="Times"/>
          <w:sz w:val="20"/>
          <w:szCs w:val="20"/>
        </w:rPr>
        <w:br/>
        <w:t>Law is not about rules – if it were clear, it would not have to be disputed, but law is argumentative.</w:t>
      </w:r>
      <w:r w:rsidRPr="00015156">
        <w:rPr>
          <w:rFonts w:ascii="Times" w:hAnsi="Times"/>
          <w:sz w:val="20"/>
          <w:szCs w:val="20"/>
        </w:rPr>
        <w:br/>
      </w:r>
      <w:r w:rsidRPr="00015156">
        <w:rPr>
          <w:rFonts w:ascii="Times" w:hAnsi="Times"/>
          <w:sz w:val="20"/>
          <w:szCs w:val="20"/>
        </w:rPr>
        <w:lastRenderedPageBreak/>
        <w:t>-Should we differentiate law from other types of social rules?</w:t>
      </w:r>
      <w:r w:rsidRPr="00015156">
        <w:rPr>
          <w:rFonts w:ascii="Times" w:hAnsi="Times"/>
          <w:sz w:val="20"/>
          <w:szCs w:val="20"/>
        </w:rPr>
        <w:br/>
      </w:r>
    </w:p>
    <w:p w:rsidR="00217C05" w:rsidRPr="00015156" w:rsidRDefault="00217C05" w:rsidP="00217C05">
      <w:pPr>
        <w:rPr>
          <w:rFonts w:ascii="Times" w:hAnsi="Times"/>
          <w:sz w:val="20"/>
          <w:szCs w:val="20"/>
        </w:rPr>
      </w:pPr>
      <w:r w:rsidRPr="00015156">
        <w:rPr>
          <w:rFonts w:ascii="Times" w:hAnsi="Times"/>
          <w:b/>
          <w:sz w:val="20"/>
          <w:szCs w:val="20"/>
        </w:rPr>
        <w:t>What is a theory?</w:t>
      </w:r>
      <w:r w:rsidRPr="00015156">
        <w:rPr>
          <w:rFonts w:ascii="Times" w:hAnsi="Times"/>
          <w:b/>
          <w:sz w:val="20"/>
          <w:szCs w:val="20"/>
        </w:rPr>
        <w:br/>
      </w:r>
      <w:r w:rsidRPr="00015156">
        <w:rPr>
          <w:rFonts w:ascii="Times" w:hAnsi="Times"/>
          <w:sz w:val="20"/>
          <w:szCs w:val="20"/>
        </w:rPr>
        <w:t>-A theory is a series of or schema to explain facts that have been approved as a problem</w:t>
      </w:r>
      <w:r w:rsidRPr="00015156">
        <w:rPr>
          <w:rFonts w:ascii="Times" w:hAnsi="Times"/>
          <w:sz w:val="20"/>
          <w:szCs w:val="20"/>
        </w:rPr>
        <w:br/>
        <w:t>-How do we determine what information is useful and what is not?</w:t>
      </w:r>
      <w:r w:rsidRPr="00015156">
        <w:rPr>
          <w:rFonts w:ascii="Times" w:hAnsi="Times"/>
          <w:sz w:val="20"/>
          <w:szCs w:val="20"/>
        </w:rPr>
        <w:br/>
        <w:t>-Theories allow us to use ways that have been proven to work in the past</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Definition of a theory:</w:t>
      </w:r>
      <w:r w:rsidRPr="00015156">
        <w:rPr>
          <w:rFonts w:ascii="Times" w:hAnsi="Times"/>
          <w:sz w:val="20"/>
          <w:szCs w:val="20"/>
        </w:rPr>
        <w:br/>
        <w:t>-A scheme of information that is held as an explanation of facts</w:t>
      </w:r>
      <w:r w:rsidRPr="00015156">
        <w:rPr>
          <w:rFonts w:ascii="Times" w:hAnsi="Times"/>
          <w:sz w:val="20"/>
          <w:szCs w:val="20"/>
        </w:rPr>
        <w:br/>
        <w:t>-Other people have used the same method and can verify that method over time.</w:t>
      </w:r>
      <w:r w:rsidRPr="00015156">
        <w:rPr>
          <w:rFonts w:ascii="Times" w:hAnsi="Times"/>
          <w:sz w:val="20"/>
          <w:szCs w:val="20"/>
        </w:rPr>
        <w:br/>
        <w:t>-We can reach conclusions on whether or not that information is valuable to us.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A theory is different than methods of research.</w:t>
      </w:r>
      <w:r w:rsidRPr="00015156">
        <w:rPr>
          <w:rFonts w:ascii="Times" w:hAnsi="Times"/>
          <w:sz w:val="20"/>
          <w:szCs w:val="20"/>
        </w:rPr>
        <w:t xml:space="preserve"> Research is the way in which a theory gets tested; it is the link between the facts and a theory.</w:t>
      </w:r>
      <w:r w:rsidRPr="00015156">
        <w:rPr>
          <w:rFonts w:ascii="Times" w:hAnsi="Times"/>
          <w:sz w:val="20"/>
          <w:szCs w:val="20"/>
        </w:rPr>
        <w:br/>
        <w:t>-A theory is an explanation of facts and a method of testing those facts.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Core question: the “IS” versus the “OUGHT”</w:t>
      </w:r>
      <w:r w:rsidRPr="00015156">
        <w:rPr>
          <w:rFonts w:ascii="Times" w:hAnsi="Times"/>
          <w:sz w:val="20"/>
          <w:szCs w:val="20"/>
        </w:rPr>
        <w:br/>
        <w:t>-What legal actors say law is and how it can be separated from politics</w:t>
      </w:r>
      <w:r w:rsidRPr="00015156">
        <w:rPr>
          <w:rFonts w:ascii="Times" w:hAnsi="Times"/>
          <w:sz w:val="20"/>
          <w:szCs w:val="20"/>
        </w:rPr>
        <w:br/>
        <w:t>-“Is” can be different from what the law should be</w:t>
      </w:r>
      <w:r w:rsidRPr="00015156">
        <w:rPr>
          <w:rFonts w:ascii="Times" w:hAnsi="Times"/>
          <w:sz w:val="20"/>
          <w:szCs w:val="20"/>
        </w:rPr>
        <w:br/>
        <w:t xml:space="preserve">-Some theories say that you cannot understand what </w:t>
      </w:r>
      <w:proofErr w:type="spellStart"/>
      <w:r w:rsidRPr="00015156">
        <w:rPr>
          <w:rFonts w:ascii="Times" w:hAnsi="Times"/>
          <w:sz w:val="20"/>
          <w:szCs w:val="20"/>
        </w:rPr>
        <w:t>the</w:t>
      </w:r>
      <w:proofErr w:type="spellEnd"/>
      <w:r w:rsidRPr="00015156">
        <w:rPr>
          <w:rFonts w:ascii="Times" w:hAnsi="Times"/>
          <w:sz w:val="20"/>
          <w:szCs w:val="20"/>
        </w:rPr>
        <w:t xml:space="preserve"> ought is without understanding what the </w:t>
      </w:r>
      <w:proofErr w:type="spellStart"/>
      <w:r w:rsidRPr="00015156">
        <w:rPr>
          <w:rFonts w:ascii="Times" w:hAnsi="Times"/>
          <w:sz w:val="20"/>
          <w:szCs w:val="20"/>
        </w:rPr>
        <w:t>is</w:t>
      </w:r>
      <w:proofErr w:type="spellEnd"/>
      <w:r w:rsidRPr="00015156">
        <w:rPr>
          <w:rFonts w:ascii="Times" w:hAnsi="Times"/>
          <w:sz w:val="20"/>
          <w:szCs w:val="20"/>
        </w:rPr>
        <w:t xml:space="preserve"> </w:t>
      </w:r>
      <w:proofErr w:type="spellStart"/>
      <w:r w:rsidRPr="00015156">
        <w:rPr>
          <w:rFonts w:ascii="Times" w:hAnsi="Times"/>
          <w:sz w:val="20"/>
          <w:szCs w:val="20"/>
        </w:rPr>
        <w:t>is</w:t>
      </w:r>
      <w:proofErr w:type="spellEnd"/>
      <w:r w:rsidRPr="00015156">
        <w:rPr>
          <w:rFonts w:ascii="Times" w:hAnsi="Times"/>
          <w:sz w:val="20"/>
          <w:szCs w:val="20"/>
        </w:rPr>
        <w:br/>
      </w:r>
      <w:r w:rsidRPr="00015156">
        <w:rPr>
          <w:rFonts w:ascii="Times" w:hAnsi="Times"/>
          <w:sz w:val="20"/>
          <w:szCs w:val="20"/>
        </w:rPr>
        <w:br/>
      </w:r>
    </w:p>
    <w:p w:rsidR="00217C05" w:rsidRPr="00015156" w:rsidRDefault="00217C05" w:rsidP="00217C05">
      <w:pPr>
        <w:rPr>
          <w:rFonts w:ascii="Times" w:hAnsi="Times"/>
          <w:sz w:val="20"/>
          <w:szCs w:val="20"/>
        </w:rPr>
      </w:pPr>
      <w:r w:rsidRPr="00015156">
        <w:rPr>
          <w:rFonts w:ascii="Times" w:hAnsi="Times"/>
          <w:b/>
          <w:sz w:val="20"/>
          <w:szCs w:val="20"/>
        </w:rPr>
        <w:t>Natural Law</w:t>
      </w:r>
      <w:r w:rsidRPr="00015156">
        <w:rPr>
          <w:rFonts w:ascii="Times" w:hAnsi="Times"/>
          <w:b/>
          <w:sz w:val="20"/>
          <w:szCs w:val="20"/>
        </w:rPr>
        <w:br/>
        <w:t>-</w:t>
      </w:r>
      <w:r w:rsidRPr="00015156">
        <w:rPr>
          <w:rFonts w:ascii="Times" w:hAnsi="Times"/>
          <w:sz w:val="20"/>
          <w:szCs w:val="20"/>
        </w:rPr>
        <w:t>Says that law can be judged based on its moral content.</w:t>
      </w:r>
      <w:r w:rsidRPr="00015156">
        <w:rPr>
          <w:rFonts w:ascii="Times" w:hAnsi="Times"/>
          <w:sz w:val="20"/>
          <w:szCs w:val="20"/>
        </w:rPr>
        <w:br/>
        <w:t>QUESTION: But how do we determine what this moral content should be?</w:t>
      </w:r>
      <w:r w:rsidRPr="00015156">
        <w:rPr>
          <w:rFonts w:ascii="Times" w:hAnsi="Times"/>
          <w:sz w:val="20"/>
          <w:szCs w:val="20"/>
        </w:rPr>
        <w:br/>
        <w:t>-Moral content changes over time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Traditional Natural Law</w:t>
      </w:r>
      <w:r w:rsidRPr="00015156">
        <w:rPr>
          <w:rFonts w:ascii="Times" w:hAnsi="Times"/>
          <w:b/>
          <w:sz w:val="20"/>
          <w:szCs w:val="20"/>
        </w:rPr>
        <w:br/>
      </w:r>
      <w:r w:rsidRPr="00015156">
        <w:rPr>
          <w:rFonts w:ascii="Times" w:hAnsi="Times"/>
          <w:sz w:val="20"/>
          <w:szCs w:val="20"/>
        </w:rPr>
        <w:t>“True law is right reason in agreement with nature, it is of universal application, unchanging and everlasting; it summons to duty by its commands and averts from wrongdoing with its prohibitions” – Cicero</w:t>
      </w:r>
      <w:r w:rsidRPr="00015156">
        <w:rPr>
          <w:rFonts w:ascii="Times" w:hAnsi="Times"/>
          <w:sz w:val="20"/>
          <w:szCs w:val="20"/>
        </w:rPr>
        <w:br/>
        <w:t>-Traditional natural law says that the only law that is true law is the law that agrees with our human reason that cannot change over time. It is universal; we obey it because it is reasonable. If it is not reasonable, then it is not real law.</w:t>
      </w:r>
      <w:r w:rsidRPr="00015156">
        <w:rPr>
          <w:rFonts w:ascii="Times" w:hAnsi="Times"/>
          <w:sz w:val="20"/>
          <w:szCs w:val="20"/>
        </w:rPr>
        <w:br/>
        <w:t>-Traditional natural law is based on reason and the knowledge of human nature through reason</w:t>
      </w:r>
      <w:r w:rsidRPr="00015156">
        <w:rPr>
          <w:rFonts w:ascii="Times" w:hAnsi="Times"/>
          <w:sz w:val="20"/>
          <w:szCs w:val="20"/>
        </w:rPr>
        <w:br/>
        <w:t>-States that law is equal to morality</w:t>
      </w:r>
      <w:r w:rsidRPr="00015156">
        <w:rPr>
          <w:rFonts w:ascii="Times" w:hAnsi="Times"/>
          <w:sz w:val="20"/>
          <w:szCs w:val="20"/>
        </w:rPr>
        <w:br/>
        <w:t>-Unchanging over time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Traditional Natural Law Theory</w:t>
      </w:r>
      <w:r w:rsidRPr="00015156">
        <w:rPr>
          <w:rFonts w:ascii="Times" w:hAnsi="Times"/>
          <w:b/>
          <w:sz w:val="20"/>
          <w:szCs w:val="20"/>
        </w:rPr>
        <w:br/>
      </w:r>
      <w:r w:rsidRPr="00015156">
        <w:rPr>
          <w:rFonts w:ascii="Times" w:hAnsi="Times"/>
          <w:sz w:val="20"/>
          <w:szCs w:val="20"/>
        </w:rPr>
        <w:t xml:space="preserve">“An unjust law is not law” </w:t>
      </w:r>
      <w:r w:rsidRPr="00015156">
        <w:rPr>
          <w:rFonts w:ascii="Times" w:hAnsi="Times"/>
          <w:sz w:val="20"/>
          <w:szCs w:val="20"/>
        </w:rPr>
        <w:br/>
        <w:t>-Means that there are two different types of law – positive law made by humans and just and moral law that is natural. Positive law has to follow natural law or else it is not real law.</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Traditional Natural Law: </w:t>
      </w:r>
      <w:r w:rsidRPr="00015156">
        <w:rPr>
          <w:rFonts w:ascii="Times" w:hAnsi="Times"/>
          <w:sz w:val="20"/>
          <w:szCs w:val="20"/>
        </w:rPr>
        <w:t>links to “natural rights”</w:t>
      </w:r>
      <w:r w:rsidRPr="00015156">
        <w:rPr>
          <w:rFonts w:ascii="Times" w:hAnsi="Times"/>
          <w:sz w:val="20"/>
          <w:szCs w:val="20"/>
        </w:rPr>
        <w:br/>
        <w:t>Law is equal to autonomy, and from that we derive individual rights. One natural law is the law of human autonomy. We cannot argue over the content of rights.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Modern Natural Law</w:t>
      </w:r>
      <w:r w:rsidRPr="00015156">
        <w:rPr>
          <w:rFonts w:ascii="Times" w:hAnsi="Times"/>
          <w:sz w:val="20"/>
          <w:szCs w:val="20"/>
        </w:rPr>
        <w:br/>
      </w:r>
      <w:r w:rsidRPr="00015156">
        <w:rPr>
          <w:rFonts w:ascii="Times" w:hAnsi="Times"/>
          <w:sz w:val="20"/>
          <w:szCs w:val="20"/>
        </w:rPr>
        <w:lastRenderedPageBreak/>
        <w:t xml:space="preserve">John </w:t>
      </w:r>
      <w:proofErr w:type="spellStart"/>
      <w:r w:rsidRPr="00015156">
        <w:rPr>
          <w:rFonts w:ascii="Times" w:hAnsi="Times"/>
          <w:sz w:val="20"/>
          <w:szCs w:val="20"/>
        </w:rPr>
        <w:t>Finnis</w:t>
      </w:r>
      <w:proofErr w:type="spellEnd"/>
      <w:r w:rsidRPr="00015156">
        <w:rPr>
          <w:rFonts w:ascii="Times" w:hAnsi="Times"/>
          <w:sz w:val="20"/>
          <w:szCs w:val="20"/>
        </w:rPr>
        <w:t xml:space="preserve"> – theorist of modern natural law</w:t>
      </w:r>
      <w:r w:rsidRPr="00015156">
        <w:rPr>
          <w:rFonts w:ascii="Times" w:hAnsi="Times"/>
          <w:sz w:val="20"/>
          <w:szCs w:val="20"/>
        </w:rPr>
        <w:br/>
        <w:t>-Believed natural law consists of our most basic goods</w:t>
      </w:r>
      <w:r w:rsidRPr="00015156">
        <w:rPr>
          <w:rFonts w:ascii="Times" w:hAnsi="Times"/>
          <w:sz w:val="20"/>
          <w:szCs w:val="20"/>
        </w:rPr>
        <w:br/>
        <w:t>-How do we choose between basic goods? Practical reasonableness</w:t>
      </w:r>
      <w:r w:rsidRPr="00015156">
        <w:rPr>
          <w:rFonts w:ascii="Times" w:hAnsi="Times"/>
          <w:sz w:val="20"/>
          <w:szCs w:val="20"/>
        </w:rPr>
        <w:br/>
        <w:t>-The role of the law is to reflect these types of moral choices to create a “just” system</w:t>
      </w:r>
      <w:r w:rsidRPr="00015156">
        <w:rPr>
          <w:rFonts w:ascii="Times" w:hAnsi="Times"/>
          <w:sz w:val="20"/>
          <w:szCs w:val="20"/>
        </w:rPr>
        <w:br/>
        <w:t>-If we don’t agree on what law looks like, how do we agree on which laws are appropriate?</w:t>
      </w:r>
      <w:r w:rsidRPr="00015156">
        <w:rPr>
          <w:rFonts w:ascii="Times" w:hAnsi="Times"/>
          <w:sz w:val="20"/>
          <w:szCs w:val="20"/>
        </w:rPr>
        <w:br/>
        <w:t>-If some law is factual, but not moral, that doesn’t mean it’s not law.</w:t>
      </w:r>
      <w:r w:rsidRPr="00015156">
        <w:rPr>
          <w:rFonts w:ascii="Times" w:hAnsi="Times"/>
          <w:sz w:val="20"/>
          <w:szCs w:val="20"/>
        </w:rPr>
        <w:br/>
        <w:t>-</w:t>
      </w:r>
      <w:proofErr w:type="spellStart"/>
      <w:r w:rsidRPr="00015156">
        <w:rPr>
          <w:rFonts w:ascii="Times" w:hAnsi="Times"/>
          <w:sz w:val="20"/>
          <w:szCs w:val="20"/>
        </w:rPr>
        <w:t>Finnis</w:t>
      </w:r>
      <w:proofErr w:type="spellEnd"/>
      <w:r w:rsidRPr="00015156">
        <w:rPr>
          <w:rFonts w:ascii="Times" w:hAnsi="Times"/>
          <w:sz w:val="20"/>
          <w:szCs w:val="20"/>
        </w:rPr>
        <w:t xml:space="preserve"> acknowledged the positivists</w:t>
      </w:r>
      <w:r w:rsidR="008C4E83" w:rsidRPr="00015156">
        <w:rPr>
          <w:rFonts w:ascii="Times" w:hAnsi="Times"/>
          <w:sz w:val="20"/>
          <w:szCs w:val="20"/>
        </w:rPr>
        <w:br/>
        <w:t xml:space="preserve">John </w:t>
      </w:r>
      <w:proofErr w:type="spellStart"/>
      <w:r w:rsidR="008C4E83" w:rsidRPr="00015156">
        <w:rPr>
          <w:rFonts w:ascii="Times" w:hAnsi="Times"/>
          <w:sz w:val="20"/>
          <w:szCs w:val="20"/>
        </w:rPr>
        <w:t>Finnis</w:t>
      </w:r>
      <w:proofErr w:type="spellEnd"/>
      <w:r w:rsidR="008C4E83" w:rsidRPr="00015156">
        <w:rPr>
          <w:rFonts w:ascii="Times" w:hAnsi="Times"/>
          <w:sz w:val="20"/>
          <w:szCs w:val="20"/>
        </w:rPr>
        <w:t xml:space="preserve"> info - P. Fitzgerald, “Tragic Choices” [Casebook, 85]</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Modern Natural Law</w:t>
      </w:r>
      <w:r w:rsidRPr="00015156">
        <w:rPr>
          <w:rFonts w:ascii="Times" w:hAnsi="Times"/>
          <w:sz w:val="20"/>
          <w:szCs w:val="20"/>
        </w:rPr>
        <w:br/>
        <w:t>Lon Fuller</w:t>
      </w:r>
      <w:r w:rsidRPr="00015156">
        <w:rPr>
          <w:rFonts w:ascii="Times" w:hAnsi="Times"/>
          <w:sz w:val="20"/>
          <w:szCs w:val="20"/>
        </w:rPr>
        <w:br/>
        <w:t>-Had a heated debate with positivist HLA Hart</w:t>
      </w:r>
      <w:r w:rsidRPr="00015156">
        <w:rPr>
          <w:rFonts w:ascii="Times" w:hAnsi="Times"/>
          <w:sz w:val="20"/>
          <w:szCs w:val="20"/>
        </w:rPr>
        <w:br/>
        <w:t>-What might make law moral? The internal morality of law</w:t>
      </w:r>
      <w:r w:rsidRPr="00015156">
        <w:rPr>
          <w:rFonts w:ascii="Times" w:hAnsi="Times"/>
          <w:sz w:val="20"/>
          <w:szCs w:val="20"/>
        </w:rPr>
        <w:br/>
        <w:t xml:space="preserve">-Fuller says that positivism is morally empty. </w:t>
      </w:r>
      <w:r w:rsidRPr="00015156">
        <w:rPr>
          <w:rFonts w:ascii="Times" w:hAnsi="Times"/>
          <w:sz w:val="20"/>
          <w:szCs w:val="20"/>
        </w:rPr>
        <w:br/>
        <w:t>-Said his idea of moral has says nothing about dictating what morality is; said his law is moral if it follows its internal morality</w:t>
      </w:r>
      <w:r w:rsidRPr="00015156">
        <w:rPr>
          <w:rFonts w:ascii="Times" w:hAnsi="Times"/>
          <w:sz w:val="20"/>
          <w:szCs w:val="20"/>
        </w:rPr>
        <w:br/>
        <w:t>-If law does all the right things, then it is moral</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Modern Natural Law</w:t>
      </w:r>
      <w:r w:rsidRPr="00015156">
        <w:rPr>
          <w:rFonts w:ascii="Times" w:hAnsi="Times"/>
          <w:sz w:val="20"/>
          <w:szCs w:val="20"/>
        </w:rPr>
        <w:br/>
        <w:t xml:space="preserve">-There are </w:t>
      </w:r>
      <w:r w:rsidRPr="00015156">
        <w:rPr>
          <w:rFonts w:ascii="Times" w:hAnsi="Times"/>
          <w:b/>
          <w:sz w:val="20"/>
          <w:szCs w:val="20"/>
        </w:rPr>
        <w:t>eight requirements</w:t>
      </w:r>
      <w:r w:rsidR="00FF6DF4">
        <w:rPr>
          <w:rFonts w:ascii="Times" w:hAnsi="Times"/>
          <w:sz w:val="20"/>
          <w:szCs w:val="20"/>
        </w:rPr>
        <w:t xml:space="preserve"> of Fuller’s </w:t>
      </w:r>
      <w:r w:rsidRPr="00015156">
        <w:rPr>
          <w:rFonts w:ascii="Times" w:hAnsi="Times"/>
          <w:sz w:val="20"/>
          <w:szCs w:val="20"/>
        </w:rPr>
        <w:t>Internal Morality of Law</w:t>
      </w:r>
      <w:proofErr w:type="gramStart"/>
      <w:r w:rsidRPr="00015156">
        <w:rPr>
          <w:rFonts w:ascii="Times" w:hAnsi="Times"/>
          <w:sz w:val="20"/>
          <w:szCs w:val="20"/>
        </w:rPr>
        <w:t>:</w:t>
      </w:r>
      <w:proofErr w:type="gramEnd"/>
      <w:r w:rsidRPr="00015156">
        <w:rPr>
          <w:rFonts w:ascii="Times" w:hAnsi="Times"/>
          <w:sz w:val="20"/>
          <w:szCs w:val="20"/>
        </w:rPr>
        <w:br/>
        <w:t>1. Laws should be general (able to be applied to general situations)</w:t>
      </w:r>
      <w:r w:rsidRPr="00015156">
        <w:rPr>
          <w:rFonts w:ascii="Times" w:hAnsi="Times"/>
          <w:sz w:val="20"/>
          <w:szCs w:val="20"/>
        </w:rPr>
        <w:br/>
        <w:t>2. They should be promulgated (</w:t>
      </w:r>
      <w:proofErr w:type="gramStart"/>
      <w:r w:rsidRPr="00015156">
        <w:rPr>
          <w:rFonts w:ascii="Times" w:hAnsi="Times"/>
          <w:sz w:val="20"/>
          <w:szCs w:val="20"/>
        </w:rPr>
        <w:t>so  you</w:t>
      </w:r>
      <w:proofErr w:type="gramEnd"/>
      <w:r w:rsidRPr="00015156">
        <w:rPr>
          <w:rFonts w:ascii="Times" w:hAnsi="Times"/>
          <w:sz w:val="20"/>
          <w:szCs w:val="20"/>
        </w:rPr>
        <w:t xml:space="preserve"> know the law; should not be secret)</w:t>
      </w:r>
      <w:r w:rsidRPr="00015156">
        <w:rPr>
          <w:rFonts w:ascii="Times" w:hAnsi="Times"/>
          <w:sz w:val="20"/>
          <w:szCs w:val="20"/>
        </w:rPr>
        <w:br/>
        <w:t>3. Retroactive rule making should be minimized (law should never go backward; this way, you don’t break laws you didn’t know existed</w:t>
      </w:r>
      <w:proofErr w:type="gramStart"/>
      <w:r w:rsidRPr="00015156">
        <w:rPr>
          <w:rFonts w:ascii="Times" w:hAnsi="Times"/>
          <w:sz w:val="20"/>
          <w:szCs w:val="20"/>
        </w:rPr>
        <w:t>)</w:t>
      </w:r>
      <w:proofErr w:type="gramEnd"/>
      <w:r w:rsidRPr="00015156">
        <w:rPr>
          <w:rFonts w:ascii="Times" w:hAnsi="Times"/>
          <w:sz w:val="20"/>
          <w:szCs w:val="20"/>
        </w:rPr>
        <w:br/>
        <w:t>4. Laws should be understandable</w:t>
      </w:r>
      <w:r w:rsidRPr="00015156">
        <w:rPr>
          <w:rFonts w:ascii="Times" w:hAnsi="Times"/>
          <w:sz w:val="20"/>
          <w:szCs w:val="20"/>
        </w:rPr>
        <w:br/>
        <w:t>5. Laws should not be contradictory</w:t>
      </w:r>
      <w:r w:rsidRPr="00015156">
        <w:rPr>
          <w:rFonts w:ascii="Times" w:hAnsi="Times"/>
          <w:sz w:val="20"/>
          <w:szCs w:val="20"/>
        </w:rPr>
        <w:br/>
        <w:t>6. Laws should not require the impossible</w:t>
      </w:r>
      <w:r w:rsidRPr="00015156">
        <w:rPr>
          <w:rFonts w:ascii="Times" w:hAnsi="Times"/>
          <w:sz w:val="20"/>
          <w:szCs w:val="20"/>
        </w:rPr>
        <w:br/>
        <w:t>7. Laws should remain constant over time (shouldn’t change if you can help it</w:t>
      </w:r>
      <w:proofErr w:type="gramStart"/>
      <w:r w:rsidRPr="00015156">
        <w:rPr>
          <w:rFonts w:ascii="Times" w:hAnsi="Times"/>
          <w:sz w:val="20"/>
          <w:szCs w:val="20"/>
        </w:rPr>
        <w:t>)</w:t>
      </w:r>
      <w:proofErr w:type="gramEnd"/>
      <w:r w:rsidRPr="00015156">
        <w:rPr>
          <w:rFonts w:ascii="Times" w:hAnsi="Times"/>
          <w:sz w:val="20"/>
          <w:szCs w:val="20"/>
        </w:rPr>
        <w:br/>
        <w:t>8. Laws announced should make with the laws applied (if there’s a gap between what is written and what exists, that is not fair)</w:t>
      </w:r>
    </w:p>
    <w:p w:rsidR="00217C05" w:rsidRPr="00015156" w:rsidRDefault="00217C05" w:rsidP="00217C05">
      <w:pPr>
        <w:rPr>
          <w:rFonts w:ascii="Times" w:hAnsi="Times"/>
          <w:sz w:val="20"/>
          <w:szCs w:val="20"/>
        </w:rPr>
      </w:pPr>
      <w:r w:rsidRPr="00015156">
        <w:rPr>
          <w:rFonts w:ascii="Times" w:hAnsi="Times"/>
          <w:b/>
          <w:sz w:val="20"/>
          <w:szCs w:val="20"/>
        </w:rPr>
        <w:t>Modern Natural Law</w:t>
      </w:r>
      <w:r w:rsidRPr="00015156">
        <w:rPr>
          <w:rFonts w:ascii="Times" w:hAnsi="Times"/>
          <w:b/>
          <w:sz w:val="20"/>
          <w:szCs w:val="20"/>
        </w:rPr>
        <w:br/>
      </w:r>
      <w:r w:rsidRPr="00015156">
        <w:rPr>
          <w:rFonts w:ascii="Times" w:hAnsi="Times"/>
          <w:sz w:val="20"/>
          <w:szCs w:val="20"/>
        </w:rPr>
        <w:t xml:space="preserve">Ronald </w:t>
      </w:r>
      <w:proofErr w:type="spellStart"/>
      <w:r w:rsidRPr="00015156">
        <w:rPr>
          <w:rFonts w:ascii="Times" w:hAnsi="Times"/>
          <w:sz w:val="20"/>
          <w:szCs w:val="20"/>
        </w:rPr>
        <w:t>Dworkin</w:t>
      </w:r>
      <w:proofErr w:type="spellEnd"/>
      <w:r w:rsidRPr="00015156">
        <w:rPr>
          <w:rFonts w:ascii="Times" w:hAnsi="Times"/>
          <w:sz w:val="20"/>
          <w:szCs w:val="20"/>
        </w:rPr>
        <w:t xml:space="preserve"> – reluctant natural law theorist</w:t>
      </w:r>
      <w:r w:rsidRPr="00015156">
        <w:rPr>
          <w:rFonts w:ascii="Times" w:hAnsi="Times"/>
          <w:sz w:val="20"/>
          <w:szCs w:val="20"/>
        </w:rPr>
        <w:br/>
        <w:t>-Law is comprised of rules and principles</w:t>
      </w:r>
      <w:r w:rsidRPr="00015156">
        <w:rPr>
          <w:rFonts w:ascii="Times" w:hAnsi="Times"/>
          <w:sz w:val="20"/>
          <w:szCs w:val="20"/>
        </w:rPr>
        <w:br/>
        <w:t>-Determined by “fit”, “morality”, and “integrity”</w:t>
      </w:r>
      <w:r w:rsidRPr="00015156">
        <w:rPr>
          <w:rFonts w:ascii="Times" w:hAnsi="Times"/>
          <w:sz w:val="20"/>
          <w:szCs w:val="20"/>
        </w:rPr>
        <w:br/>
        <w:t>-Law as an interpretive process</w:t>
      </w:r>
      <w:r w:rsidRPr="00015156">
        <w:rPr>
          <w:rFonts w:ascii="Times" w:hAnsi="Times"/>
          <w:sz w:val="20"/>
          <w:szCs w:val="20"/>
        </w:rPr>
        <w:br/>
        <w:t>-Says the law is made of rules and principles/moral propositions</w:t>
      </w:r>
      <w:r w:rsidRPr="00015156">
        <w:rPr>
          <w:rFonts w:ascii="Times" w:hAnsi="Times"/>
          <w:sz w:val="20"/>
          <w:szCs w:val="20"/>
        </w:rPr>
        <w:br/>
        <w:t>-We determine if something is law by how closely it fits the rules of moral propositions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Classical Positivism</w:t>
      </w:r>
      <w:r w:rsidRPr="00015156">
        <w:rPr>
          <w:rFonts w:ascii="Times" w:hAnsi="Times"/>
          <w:b/>
          <w:sz w:val="20"/>
          <w:szCs w:val="20"/>
        </w:rPr>
        <w:br/>
      </w:r>
      <w:r w:rsidRPr="00015156">
        <w:rPr>
          <w:rFonts w:ascii="Times" w:hAnsi="Times"/>
          <w:sz w:val="20"/>
          <w:szCs w:val="20"/>
        </w:rPr>
        <w:t>“The existence of law is one thing; its merit or demerit another…A law which actually exists is a law, although we happen to dislike it…” – John Austin, The Province of Jurisprudence Determined, Lecture V</w:t>
      </w:r>
      <w:r w:rsidRPr="00015156">
        <w:rPr>
          <w:rFonts w:ascii="Times" w:hAnsi="Times"/>
          <w:sz w:val="20"/>
          <w:szCs w:val="20"/>
        </w:rPr>
        <w:br/>
        <w:t>-A law exists in a situation where you can trace its authority back to the sovereign</w:t>
      </w:r>
      <w:r w:rsidRPr="00015156">
        <w:rPr>
          <w:rFonts w:ascii="Times" w:hAnsi="Times"/>
          <w:sz w:val="20"/>
          <w:szCs w:val="20"/>
        </w:rPr>
        <w:br/>
        <w:t>-If the sovereign commands it, it is a law. If you don’t like the law, that doesn’t mean it’s not a law</w:t>
      </w:r>
      <w:r w:rsidRPr="00015156">
        <w:rPr>
          <w:rFonts w:ascii="Times" w:hAnsi="Times"/>
          <w:sz w:val="20"/>
          <w:szCs w:val="20"/>
        </w:rPr>
        <w:br/>
        <w:t>-Positivists don’t care about the “ought”</w:t>
      </w:r>
      <w:r w:rsidRPr="00015156">
        <w:rPr>
          <w:rFonts w:ascii="Times" w:hAnsi="Times"/>
          <w:sz w:val="20"/>
          <w:szCs w:val="20"/>
        </w:rPr>
        <w:br/>
        <w:t>-Says that natural law theory’s problem is that not everyone agrees on what is considered moral; positivists say that morality does not matter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Classical Positivism</w:t>
      </w:r>
      <w:r w:rsidRPr="00015156">
        <w:rPr>
          <w:rFonts w:ascii="Times" w:hAnsi="Times"/>
          <w:b/>
          <w:sz w:val="20"/>
          <w:szCs w:val="20"/>
        </w:rPr>
        <w:br/>
      </w:r>
      <w:r w:rsidRPr="00015156">
        <w:rPr>
          <w:rFonts w:ascii="Times" w:hAnsi="Times"/>
          <w:sz w:val="20"/>
          <w:szCs w:val="20"/>
        </w:rPr>
        <w:lastRenderedPageBreak/>
        <w:t>Jeremy Bentham</w:t>
      </w:r>
      <w:r w:rsidRPr="00015156">
        <w:rPr>
          <w:rFonts w:ascii="Times" w:hAnsi="Times"/>
          <w:sz w:val="20"/>
          <w:szCs w:val="20"/>
        </w:rPr>
        <w:br/>
        <w:t>-Law is a science – we can identify what the law is by empirical fact</w:t>
      </w:r>
      <w:r w:rsidRPr="00015156">
        <w:rPr>
          <w:rFonts w:ascii="Times" w:hAnsi="Times"/>
          <w:sz w:val="20"/>
          <w:szCs w:val="20"/>
        </w:rPr>
        <w:br/>
        <w:t>-Moral philosophy: utilitarianism – the greatest good for the greatest number</w:t>
      </w:r>
      <w:r w:rsidRPr="00015156">
        <w:rPr>
          <w:rFonts w:ascii="Times" w:hAnsi="Times"/>
          <w:sz w:val="20"/>
          <w:szCs w:val="20"/>
        </w:rPr>
        <w:br/>
        <w:t>-If the law is scientifically identifiable, then it is law.</w:t>
      </w:r>
      <w:r w:rsidRPr="00015156">
        <w:rPr>
          <w:rFonts w:ascii="Times" w:hAnsi="Times"/>
          <w:sz w:val="20"/>
          <w:szCs w:val="20"/>
        </w:rPr>
        <w:br/>
      </w:r>
    </w:p>
    <w:p w:rsidR="00217C05" w:rsidRPr="00015156" w:rsidRDefault="00217C05" w:rsidP="00217C05">
      <w:pPr>
        <w:rPr>
          <w:rFonts w:ascii="Times" w:hAnsi="Times"/>
          <w:sz w:val="20"/>
          <w:szCs w:val="20"/>
        </w:rPr>
      </w:pPr>
      <w:r w:rsidRPr="00015156">
        <w:rPr>
          <w:rFonts w:ascii="Times" w:hAnsi="Times"/>
          <w:b/>
          <w:sz w:val="20"/>
          <w:szCs w:val="20"/>
        </w:rPr>
        <w:t>Modern Positivism</w:t>
      </w:r>
      <w:r w:rsidRPr="00015156">
        <w:rPr>
          <w:rFonts w:ascii="Times" w:hAnsi="Times"/>
          <w:b/>
          <w:sz w:val="20"/>
          <w:szCs w:val="20"/>
        </w:rPr>
        <w:br/>
      </w:r>
      <w:r w:rsidRPr="00015156">
        <w:rPr>
          <w:rFonts w:ascii="Times" w:hAnsi="Times"/>
          <w:sz w:val="20"/>
          <w:szCs w:val="20"/>
        </w:rPr>
        <w:t>HLA Hart</w:t>
      </w:r>
      <w:r w:rsidRPr="00015156">
        <w:rPr>
          <w:rFonts w:ascii="Times" w:hAnsi="Times"/>
          <w:sz w:val="20"/>
          <w:szCs w:val="20"/>
        </w:rPr>
        <w:br/>
        <w:t>-Reacting to the command theory – says that law is not the command of the sovereign; it’s about rules. Either it is law or morality/politics. If you are concerned, you should take it to political actors.</w:t>
      </w:r>
      <w:r w:rsidRPr="00015156">
        <w:rPr>
          <w:rFonts w:ascii="Times" w:hAnsi="Times"/>
          <w:sz w:val="20"/>
          <w:szCs w:val="20"/>
        </w:rPr>
        <w:br/>
        <w:t>-Law is a system of rules (it is normative)</w:t>
      </w:r>
      <w:r w:rsidRPr="00015156">
        <w:rPr>
          <w:rFonts w:ascii="Times" w:hAnsi="Times"/>
          <w:sz w:val="20"/>
          <w:szCs w:val="20"/>
        </w:rPr>
        <w:br/>
        <w:t>-Rules can explain, justify, criticize deviation from the law</w:t>
      </w:r>
      <w:r w:rsidRPr="00015156">
        <w:rPr>
          <w:rFonts w:ascii="Times" w:hAnsi="Times"/>
          <w:sz w:val="20"/>
          <w:szCs w:val="20"/>
        </w:rPr>
        <w:br/>
        <w:t>-Some rules are a law: these rules impose duties, confer power and delegate power</w:t>
      </w:r>
      <w:r w:rsidRPr="00015156">
        <w:rPr>
          <w:rFonts w:ascii="Times" w:hAnsi="Times"/>
          <w:sz w:val="20"/>
          <w:szCs w:val="20"/>
        </w:rPr>
        <w:br/>
        <w:t>-There are two types of legal rules: primary (rules directly applied to citizens) and secondary (rules about rules – how they get made and changed)</w:t>
      </w:r>
      <w:r w:rsidRPr="00015156">
        <w:rPr>
          <w:rFonts w:ascii="Times" w:hAnsi="Times"/>
          <w:sz w:val="20"/>
          <w:szCs w:val="20"/>
        </w:rPr>
        <w:br/>
        <w:t>-There are three types of secondary rules: rules of change (creates primary rules), rules of adjudication (gives power to determine if law is broken, and rule of recognition (rules to tell if a rule is law</w:t>
      </w:r>
      <w:r w:rsidRPr="00015156">
        <w:rPr>
          <w:rFonts w:ascii="Times" w:hAnsi="Times"/>
          <w:sz w:val="20"/>
          <w:szCs w:val="20"/>
        </w:rPr>
        <w:br/>
        <w:t>-The idea of the command theory that states that the sovereign is supreme is lazy and conceptually weak</w:t>
      </w:r>
      <w:r w:rsidRPr="00015156">
        <w:rPr>
          <w:rFonts w:ascii="Times" w:hAnsi="Times"/>
          <w:sz w:val="20"/>
          <w:szCs w:val="20"/>
        </w:rPr>
        <w:br/>
        <w:t xml:space="preserve">-Says law is a system of rules that constrains political authority. </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Legal Realism </w:t>
      </w:r>
      <w:r w:rsidRPr="00015156">
        <w:rPr>
          <w:rFonts w:ascii="Times" w:hAnsi="Times"/>
          <w:b/>
          <w:sz w:val="20"/>
          <w:szCs w:val="20"/>
        </w:rPr>
        <w:br/>
      </w:r>
      <w:r w:rsidRPr="00015156">
        <w:rPr>
          <w:rFonts w:ascii="Times" w:hAnsi="Times"/>
          <w:sz w:val="20"/>
          <w:szCs w:val="20"/>
        </w:rPr>
        <w:t>“The life of the law has not been logic, it has been experience” – Oliver Wendell Holmes</w:t>
      </w:r>
      <w:r w:rsidRPr="00015156">
        <w:rPr>
          <w:rFonts w:ascii="Times" w:hAnsi="Times"/>
          <w:sz w:val="20"/>
          <w:szCs w:val="20"/>
        </w:rPr>
        <w:br/>
      </w:r>
      <w:r w:rsidRPr="00015156">
        <w:rPr>
          <w:rFonts w:ascii="Times" w:hAnsi="Times"/>
          <w:b/>
          <w:sz w:val="20"/>
          <w:szCs w:val="20"/>
        </w:rPr>
        <w:t>Criticism of formalism:</w:t>
      </w:r>
      <w:r w:rsidRPr="00015156">
        <w:rPr>
          <w:rFonts w:ascii="Times" w:hAnsi="Times"/>
          <w:b/>
          <w:sz w:val="20"/>
          <w:szCs w:val="20"/>
        </w:rPr>
        <w:br/>
        <w:t>1-</w:t>
      </w:r>
      <w:r w:rsidRPr="00015156">
        <w:rPr>
          <w:rFonts w:ascii="Times" w:hAnsi="Times"/>
          <w:sz w:val="20"/>
          <w:szCs w:val="20"/>
        </w:rPr>
        <w:t>Common law concepts are not neutral</w:t>
      </w:r>
      <w:r w:rsidRPr="00015156">
        <w:rPr>
          <w:rFonts w:ascii="Times" w:hAnsi="Times"/>
          <w:sz w:val="20"/>
          <w:szCs w:val="20"/>
        </w:rPr>
        <w:br/>
      </w:r>
      <w:r w:rsidRPr="00015156">
        <w:rPr>
          <w:rFonts w:ascii="Times" w:hAnsi="Times"/>
          <w:b/>
          <w:sz w:val="20"/>
          <w:szCs w:val="20"/>
        </w:rPr>
        <w:t xml:space="preserve">2 – </w:t>
      </w:r>
      <w:r w:rsidRPr="00015156">
        <w:rPr>
          <w:rFonts w:ascii="Times" w:hAnsi="Times"/>
          <w:sz w:val="20"/>
          <w:szCs w:val="20"/>
        </w:rPr>
        <w:t>General concepts cannot explain legal decisions</w:t>
      </w:r>
      <w:r w:rsidRPr="00015156">
        <w:rPr>
          <w:rFonts w:ascii="Times" w:hAnsi="Times"/>
          <w:sz w:val="20"/>
          <w:szCs w:val="20"/>
        </w:rPr>
        <w:br/>
        <w:t>-Legal realists don’t agree with natural law theorists – they do not believe that law equates to morality</w:t>
      </w:r>
      <w:r w:rsidRPr="00015156">
        <w:rPr>
          <w:rFonts w:ascii="Times" w:hAnsi="Times"/>
          <w:sz w:val="20"/>
          <w:szCs w:val="20"/>
        </w:rPr>
        <w:br/>
        <w:t>-Also say positivists don’t make sense because the law does not always go as followed</w:t>
      </w:r>
      <w:r w:rsidRPr="00015156">
        <w:rPr>
          <w:rFonts w:ascii="Times" w:hAnsi="Times"/>
          <w:sz w:val="20"/>
          <w:szCs w:val="20"/>
        </w:rPr>
        <w:br/>
        <w:t>-The law itself is based on experience and popular morality</w:t>
      </w:r>
      <w:r w:rsidRPr="00015156">
        <w:rPr>
          <w:rFonts w:ascii="Times" w:hAnsi="Times"/>
          <w:sz w:val="20"/>
          <w:szCs w:val="20"/>
        </w:rPr>
        <w:br/>
        <w:t>-Law is not purely scientific or logical. It’s the way real people reason.</w:t>
      </w:r>
    </w:p>
    <w:p w:rsidR="002675C9" w:rsidRPr="00015156" w:rsidRDefault="00217C05" w:rsidP="002675C9">
      <w:pPr>
        <w:rPr>
          <w:rFonts w:ascii="Times" w:hAnsi="Times"/>
          <w:sz w:val="20"/>
          <w:szCs w:val="20"/>
        </w:rPr>
      </w:pPr>
      <w:r w:rsidRPr="00015156">
        <w:rPr>
          <w:rFonts w:ascii="Times" w:hAnsi="Times"/>
          <w:b/>
          <w:sz w:val="20"/>
          <w:szCs w:val="20"/>
        </w:rPr>
        <w:t>Pragmatism</w:t>
      </w:r>
      <w:r w:rsidRPr="00015156">
        <w:rPr>
          <w:rFonts w:ascii="Times" w:hAnsi="Times"/>
          <w:b/>
          <w:sz w:val="20"/>
          <w:szCs w:val="20"/>
        </w:rPr>
        <w:br/>
        <w:t>“</w:t>
      </w:r>
      <w:r w:rsidRPr="00015156">
        <w:rPr>
          <w:rFonts w:ascii="Times" w:hAnsi="Times"/>
          <w:sz w:val="20"/>
          <w:szCs w:val="20"/>
        </w:rPr>
        <w:t>empirical…</w:t>
      </w:r>
      <w:proofErr w:type="spellStart"/>
      <w:r w:rsidRPr="00015156">
        <w:rPr>
          <w:rFonts w:ascii="Times" w:hAnsi="Times"/>
          <w:sz w:val="20"/>
          <w:szCs w:val="20"/>
        </w:rPr>
        <w:t>skeptical</w:t>
      </w:r>
      <w:proofErr w:type="spellEnd"/>
      <w:r w:rsidRPr="00015156">
        <w:rPr>
          <w:rFonts w:ascii="Times" w:hAnsi="Times"/>
          <w:sz w:val="20"/>
          <w:szCs w:val="20"/>
        </w:rPr>
        <w:t>…</w:t>
      </w:r>
      <w:proofErr w:type="spellStart"/>
      <w:r w:rsidRPr="00015156">
        <w:rPr>
          <w:rFonts w:ascii="Times" w:hAnsi="Times"/>
          <w:sz w:val="20"/>
          <w:szCs w:val="20"/>
        </w:rPr>
        <w:t>antidogmatic</w:t>
      </w:r>
      <w:proofErr w:type="spellEnd"/>
      <w:r w:rsidRPr="00015156">
        <w:rPr>
          <w:rFonts w:ascii="Times" w:hAnsi="Times"/>
          <w:sz w:val="20"/>
          <w:szCs w:val="20"/>
        </w:rPr>
        <w:t>” – Richard Posner</w:t>
      </w:r>
      <w:r w:rsidRPr="00015156">
        <w:rPr>
          <w:rFonts w:ascii="Times" w:hAnsi="Times"/>
          <w:sz w:val="20"/>
          <w:szCs w:val="20"/>
        </w:rPr>
        <w:br/>
        <w:t>-The idea that law is science isn’t really accurate</w:t>
      </w:r>
      <w:r w:rsidRPr="00015156">
        <w:rPr>
          <w:rFonts w:ascii="Times" w:hAnsi="Times"/>
          <w:sz w:val="20"/>
          <w:szCs w:val="20"/>
        </w:rPr>
        <w:br/>
        <w:t>-Pragmatism is not really popularly followed because it does not have general explanatory power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Critical Legal Studies (CLS)</w:t>
      </w:r>
      <w:r w:rsidRPr="00015156">
        <w:rPr>
          <w:rFonts w:ascii="Times" w:hAnsi="Times"/>
          <w:b/>
          <w:sz w:val="20"/>
          <w:szCs w:val="20"/>
        </w:rPr>
        <w:br/>
        <w:t>-</w:t>
      </w:r>
      <w:r w:rsidRPr="00015156">
        <w:rPr>
          <w:rFonts w:ascii="Times" w:hAnsi="Times"/>
          <w:sz w:val="20"/>
          <w:szCs w:val="20"/>
        </w:rPr>
        <w:t>Law is power</w:t>
      </w:r>
      <w:r w:rsidRPr="00015156">
        <w:rPr>
          <w:rFonts w:ascii="Times" w:hAnsi="Times"/>
          <w:sz w:val="20"/>
          <w:szCs w:val="20"/>
        </w:rPr>
        <w:br/>
        <w:t>-Law is indeterminate</w:t>
      </w:r>
      <w:r w:rsidRPr="00015156">
        <w:rPr>
          <w:rFonts w:ascii="Times" w:hAnsi="Times"/>
          <w:sz w:val="20"/>
          <w:szCs w:val="20"/>
        </w:rPr>
        <w:br/>
        <w:t>-Law is not neutral</w:t>
      </w:r>
      <w:r w:rsidRPr="00015156">
        <w:rPr>
          <w:rFonts w:ascii="Times" w:hAnsi="Times"/>
          <w:sz w:val="20"/>
          <w:szCs w:val="20"/>
        </w:rPr>
        <w:br/>
        <w:t>-Says at the end of the day, law is about exercising power. I</w:t>
      </w:r>
      <w:r w:rsidR="00F00AFC">
        <w:rPr>
          <w:rFonts w:ascii="Times" w:hAnsi="Times"/>
          <w:sz w:val="20"/>
          <w:szCs w:val="20"/>
        </w:rPr>
        <w:t>t is not equivalent to power. La</w:t>
      </w:r>
      <w:r w:rsidRPr="00015156">
        <w:rPr>
          <w:rFonts w:ascii="Times" w:hAnsi="Times"/>
          <w:sz w:val="20"/>
          <w:szCs w:val="20"/>
        </w:rPr>
        <w:t>w is not neutral; it is based on things that are written down. And things that are written down can have different meanings to different people. Law is made by power decisions and is determined by those in power.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Feminist Legal Theory</w:t>
      </w:r>
      <w:r w:rsidRPr="00015156">
        <w:rPr>
          <w:rFonts w:ascii="Times" w:hAnsi="Times"/>
          <w:b/>
          <w:sz w:val="20"/>
          <w:szCs w:val="20"/>
        </w:rPr>
        <w:br/>
      </w:r>
      <w:r w:rsidRPr="00015156">
        <w:rPr>
          <w:rFonts w:ascii="Times" w:hAnsi="Times"/>
          <w:sz w:val="20"/>
          <w:szCs w:val="20"/>
        </w:rPr>
        <w:t>-Law reflects patriarchy</w:t>
      </w:r>
      <w:r w:rsidRPr="00015156">
        <w:rPr>
          <w:rFonts w:ascii="Times" w:hAnsi="Times"/>
          <w:sz w:val="20"/>
          <w:szCs w:val="20"/>
        </w:rPr>
        <w:br/>
        <w:t>-Themes: women’s equality, androcentric law, lack of neutrality</w:t>
      </w:r>
      <w:r w:rsidRPr="00015156">
        <w:rPr>
          <w:rFonts w:ascii="Times" w:hAnsi="Times"/>
          <w:sz w:val="20"/>
          <w:szCs w:val="20"/>
        </w:rPr>
        <w:br/>
        <w:t>-Methods: feminist practical reasoning, “asking the gender question”, consciousness raising</w:t>
      </w:r>
      <w:r w:rsidRPr="00015156">
        <w:rPr>
          <w:rFonts w:ascii="Times" w:hAnsi="Times"/>
          <w:sz w:val="20"/>
          <w:szCs w:val="20"/>
        </w:rPr>
        <w:br/>
        <w:t>-If law is based on patriarchy, it is not neutral.</w:t>
      </w:r>
      <w:r w:rsidRPr="00015156">
        <w:rPr>
          <w:rFonts w:ascii="Times" w:hAnsi="Times"/>
          <w:sz w:val="20"/>
          <w:szCs w:val="20"/>
        </w:rPr>
        <w:br/>
      </w:r>
      <w:r w:rsidRPr="00015156">
        <w:rPr>
          <w:rFonts w:ascii="Times" w:hAnsi="Times"/>
          <w:sz w:val="20"/>
          <w:szCs w:val="20"/>
        </w:rPr>
        <w:br/>
      </w:r>
      <w:proofErr w:type="gramStart"/>
      <w:r w:rsidRPr="00015156">
        <w:rPr>
          <w:rFonts w:ascii="Times" w:hAnsi="Times"/>
          <w:b/>
          <w:sz w:val="20"/>
          <w:szCs w:val="20"/>
        </w:rPr>
        <w:lastRenderedPageBreak/>
        <w:t>Critical Race Theory</w:t>
      </w:r>
      <w:r w:rsidRPr="00015156">
        <w:rPr>
          <w:rFonts w:ascii="Times" w:hAnsi="Times"/>
          <w:b/>
          <w:sz w:val="20"/>
          <w:szCs w:val="20"/>
        </w:rPr>
        <w:br/>
      </w:r>
      <w:r w:rsidRPr="00015156">
        <w:rPr>
          <w:rFonts w:ascii="Times" w:hAnsi="Times"/>
          <w:sz w:val="20"/>
          <w:szCs w:val="20"/>
        </w:rPr>
        <w:t>-“Eclectic, dynamic and growing theory”</w:t>
      </w:r>
      <w:r w:rsidRPr="00015156">
        <w:rPr>
          <w:rFonts w:ascii="Times" w:hAnsi="Times"/>
          <w:sz w:val="20"/>
          <w:szCs w:val="20"/>
        </w:rPr>
        <w:br/>
        <w:t>-Related to critical legal theory and feminist theory</w:t>
      </w:r>
      <w:r w:rsidRPr="00015156">
        <w:rPr>
          <w:rFonts w:ascii="Times" w:hAnsi="Times"/>
          <w:sz w:val="20"/>
          <w:szCs w:val="20"/>
        </w:rPr>
        <w:br/>
        <w:t>-Critical of power structures behind law.</w:t>
      </w:r>
      <w:proofErr w:type="gramEnd"/>
      <w:r w:rsidRPr="00015156">
        <w:rPr>
          <w:rFonts w:ascii="Times" w:hAnsi="Times"/>
          <w:sz w:val="20"/>
          <w:szCs w:val="20"/>
        </w:rPr>
        <w:t xml:space="preserve"> </w:t>
      </w:r>
      <w:r w:rsidRPr="00015156">
        <w:rPr>
          <w:rFonts w:ascii="Times" w:hAnsi="Times"/>
          <w:sz w:val="20"/>
          <w:szCs w:val="20"/>
        </w:rPr>
        <w:br/>
        <w:t>-Law perpetuates, maintains racial inequality, therefore, influencing power structures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Queer Theory</w:t>
      </w:r>
      <w:r w:rsidRPr="00015156">
        <w:rPr>
          <w:rFonts w:ascii="Times" w:hAnsi="Times"/>
          <w:b/>
          <w:sz w:val="20"/>
          <w:szCs w:val="20"/>
        </w:rPr>
        <w:br/>
        <w:t>-</w:t>
      </w:r>
      <w:r w:rsidRPr="00015156">
        <w:rPr>
          <w:rFonts w:ascii="Times" w:hAnsi="Times"/>
          <w:sz w:val="20"/>
          <w:szCs w:val="20"/>
        </w:rPr>
        <w:t>Field of gender studies</w:t>
      </w:r>
      <w:r w:rsidRPr="00015156">
        <w:rPr>
          <w:rFonts w:ascii="Times" w:hAnsi="Times"/>
          <w:sz w:val="20"/>
          <w:szCs w:val="20"/>
        </w:rPr>
        <w:br/>
        <w:t>-Law perpetuates social construction of sexuality</w:t>
      </w:r>
      <w:r w:rsidRPr="00015156">
        <w:rPr>
          <w:rFonts w:ascii="Times" w:hAnsi="Times"/>
          <w:sz w:val="20"/>
          <w:szCs w:val="20"/>
        </w:rPr>
        <w:br/>
        <w:t>-Law maintains that there are predetermined notions of gender</w:t>
      </w:r>
      <w:r w:rsidRPr="00015156">
        <w:rPr>
          <w:rFonts w:ascii="Times" w:hAnsi="Times"/>
          <w:sz w:val="20"/>
          <w:szCs w:val="20"/>
        </w:rPr>
        <w:br/>
      </w:r>
      <w:r w:rsidRPr="00015156">
        <w:rPr>
          <w:rFonts w:ascii="Times" w:hAnsi="Times"/>
          <w:sz w:val="20"/>
          <w:szCs w:val="20"/>
        </w:rPr>
        <w:br/>
        <w:t>Summary: natural law theory came first, positivists disputed that law is not based on morality, and then realism, pragmatism, CLS, feminism, critical race theory and queer theory all opposed positivism.</w:t>
      </w:r>
      <w:r w:rsidRPr="00015156">
        <w:rPr>
          <w:rFonts w:ascii="Times" w:hAnsi="Times"/>
          <w:sz w:val="20"/>
          <w:szCs w:val="20"/>
        </w:rPr>
        <w:br/>
      </w:r>
      <w:r w:rsidR="002675C9" w:rsidRPr="00015156">
        <w:rPr>
          <w:rFonts w:ascii="Times" w:hAnsi="Times"/>
          <w:sz w:val="20"/>
          <w:szCs w:val="20"/>
        </w:rPr>
        <w:br/>
      </w:r>
      <w:r w:rsidR="002675C9" w:rsidRPr="008B05D1">
        <w:rPr>
          <w:rFonts w:ascii="Times" w:hAnsi="Times"/>
          <w:b/>
          <w:sz w:val="32"/>
          <w:szCs w:val="20"/>
        </w:rPr>
        <w:t>Lecture 19 February 14, 2011</w:t>
      </w:r>
      <w:r w:rsidR="002675C9" w:rsidRPr="008B05D1">
        <w:rPr>
          <w:rFonts w:ascii="Times" w:hAnsi="Times"/>
          <w:b/>
          <w:sz w:val="32"/>
          <w:szCs w:val="20"/>
        </w:rPr>
        <w:br/>
        <w:t>External Theories of Law</w:t>
      </w:r>
      <w:r w:rsidR="002675C9" w:rsidRPr="008B05D1">
        <w:rPr>
          <w:rFonts w:ascii="Times" w:hAnsi="Times"/>
          <w:b/>
          <w:sz w:val="32"/>
          <w:szCs w:val="20"/>
        </w:rPr>
        <w:br/>
      </w:r>
      <w:r w:rsidR="002675C9" w:rsidRPr="00015156">
        <w:rPr>
          <w:rFonts w:ascii="Times" w:hAnsi="Times"/>
          <w:sz w:val="20"/>
          <w:szCs w:val="20"/>
        </w:rPr>
        <w:br/>
        <w:t xml:space="preserve">Review: </w:t>
      </w:r>
      <w:r w:rsidR="002675C9" w:rsidRPr="00015156">
        <w:rPr>
          <w:rFonts w:ascii="Times" w:hAnsi="Times"/>
          <w:sz w:val="20"/>
          <w:szCs w:val="20"/>
        </w:rPr>
        <w:br/>
        <w:t>-There will always be a gap between what the books say law is and how law is actually applied.</w:t>
      </w:r>
      <w:r w:rsidR="002675C9" w:rsidRPr="00015156">
        <w:rPr>
          <w:rFonts w:ascii="Times" w:hAnsi="Times"/>
          <w:sz w:val="20"/>
          <w:szCs w:val="20"/>
        </w:rPr>
        <w:br/>
        <w:t>-Natural law – universal and unchanging</w:t>
      </w:r>
      <w:r w:rsidR="002675C9" w:rsidRPr="00015156">
        <w:rPr>
          <w:rFonts w:ascii="Times" w:hAnsi="Times"/>
          <w:sz w:val="20"/>
          <w:szCs w:val="20"/>
        </w:rPr>
        <w:br/>
        <w:t>-Positive law – goodness, justness and morality are not universally agreed upon. Law is the theory of rules. The problem with natural law is that immoral acts can be commanded by the legal authority.</w:t>
      </w:r>
      <w:r w:rsidR="002675C9" w:rsidRPr="00015156">
        <w:rPr>
          <w:rFonts w:ascii="Times" w:hAnsi="Times"/>
          <w:sz w:val="20"/>
          <w:szCs w:val="20"/>
        </w:rPr>
        <w:br/>
        <w:t>Other theories to law that are critical to positivism: Realism, Pragmatism, CLS (Critical Legal Studies), feminism, Critical Race Theory, Queer Theory</w:t>
      </w:r>
      <w:r w:rsidR="002675C9" w:rsidRPr="00015156">
        <w:rPr>
          <w:rFonts w:ascii="Times" w:hAnsi="Times"/>
          <w:sz w:val="20"/>
          <w:szCs w:val="20"/>
        </w:rPr>
        <w:br/>
      </w:r>
      <w:r w:rsidR="002675C9" w:rsidRPr="00015156">
        <w:rPr>
          <w:rFonts w:ascii="Times" w:hAnsi="Times"/>
          <w:sz w:val="20"/>
          <w:szCs w:val="20"/>
        </w:rPr>
        <w:br/>
      </w:r>
      <w:r w:rsidR="002675C9" w:rsidRPr="00015156">
        <w:rPr>
          <w:rFonts w:ascii="Times" w:hAnsi="Times"/>
          <w:sz w:val="20"/>
          <w:szCs w:val="20"/>
        </w:rPr>
        <w:tab/>
        <w:t xml:space="preserve">Although many different concepts of law have been proffered in the social sciences, there is general agreement on the basic alternatives…The first category sees law in terms of actual patterns of </w:t>
      </w:r>
      <w:proofErr w:type="spellStart"/>
      <w:r w:rsidR="002675C9" w:rsidRPr="00015156">
        <w:rPr>
          <w:rFonts w:ascii="Times" w:hAnsi="Times"/>
          <w:sz w:val="20"/>
          <w:szCs w:val="20"/>
        </w:rPr>
        <w:t>behavior</w:t>
      </w:r>
      <w:proofErr w:type="spellEnd"/>
      <w:r w:rsidR="002675C9" w:rsidRPr="00015156">
        <w:rPr>
          <w:rFonts w:ascii="Times" w:hAnsi="Times"/>
          <w:sz w:val="20"/>
          <w:szCs w:val="20"/>
        </w:rPr>
        <w:t xml:space="preserve"> the second category sees law in terms of the state law model. </w:t>
      </w:r>
    </w:p>
    <w:p w:rsidR="002675C9" w:rsidRPr="00015156" w:rsidRDefault="002675C9" w:rsidP="002675C9">
      <w:pPr>
        <w:rPr>
          <w:rFonts w:ascii="Times" w:hAnsi="Times"/>
          <w:sz w:val="20"/>
          <w:szCs w:val="20"/>
        </w:rPr>
      </w:pPr>
      <w:r w:rsidRPr="00015156">
        <w:rPr>
          <w:rFonts w:ascii="Times" w:hAnsi="Times"/>
          <w:sz w:val="20"/>
          <w:szCs w:val="20"/>
        </w:rPr>
        <w:tab/>
      </w:r>
      <w:proofErr w:type="gramStart"/>
      <w:r w:rsidRPr="00015156">
        <w:rPr>
          <w:rFonts w:ascii="Times" w:hAnsi="Times"/>
          <w:sz w:val="20"/>
          <w:szCs w:val="20"/>
        </w:rPr>
        <w:t xml:space="preserve">BZ </w:t>
      </w:r>
      <w:proofErr w:type="spellStart"/>
      <w:r w:rsidRPr="00015156">
        <w:rPr>
          <w:rFonts w:ascii="Times" w:hAnsi="Times"/>
          <w:sz w:val="20"/>
          <w:szCs w:val="20"/>
        </w:rPr>
        <w:t>Tamanaha</w:t>
      </w:r>
      <w:proofErr w:type="spellEnd"/>
      <w:r w:rsidRPr="00015156">
        <w:rPr>
          <w:rFonts w:ascii="Times" w:hAnsi="Times"/>
          <w:sz w:val="20"/>
          <w:szCs w:val="20"/>
        </w:rPr>
        <w:t xml:space="preserve"> “An Analytical Map of Social Scientific Approaches to the Concept of Law” (1995) 15 Oxford J of Legal Stud 501, 503.</w:t>
      </w:r>
      <w:proofErr w:type="gramEnd"/>
      <w:r w:rsidRPr="00015156">
        <w:rPr>
          <w:rFonts w:ascii="Times" w:hAnsi="Times"/>
          <w:sz w:val="20"/>
          <w:szCs w:val="20"/>
        </w:rPr>
        <w:br/>
      </w:r>
      <w:r w:rsidRPr="00015156">
        <w:rPr>
          <w:rFonts w:ascii="Times" w:hAnsi="Times"/>
          <w:sz w:val="20"/>
          <w:szCs w:val="20"/>
        </w:rPr>
        <w:br/>
        <w:t>Key questions</w:t>
      </w:r>
      <w:proofErr w:type="gramStart"/>
      <w:r w:rsidRPr="00015156">
        <w:rPr>
          <w:rFonts w:ascii="Times" w:hAnsi="Times"/>
          <w:sz w:val="20"/>
          <w:szCs w:val="20"/>
        </w:rPr>
        <w:t>:</w:t>
      </w:r>
      <w:proofErr w:type="gramEnd"/>
      <w:r w:rsidRPr="00015156">
        <w:rPr>
          <w:rFonts w:ascii="Times" w:hAnsi="Times"/>
          <w:sz w:val="20"/>
          <w:szCs w:val="20"/>
        </w:rPr>
        <w:br/>
        <w:t>1. What is law?</w:t>
      </w:r>
      <w:r w:rsidRPr="00015156">
        <w:rPr>
          <w:rFonts w:ascii="Times" w:hAnsi="Times"/>
          <w:sz w:val="20"/>
          <w:szCs w:val="20"/>
        </w:rPr>
        <w:br/>
        <w:t>2. How can we identify law?</w:t>
      </w:r>
      <w:r w:rsidRPr="00015156">
        <w:rPr>
          <w:rFonts w:ascii="Times" w:hAnsi="Times"/>
          <w:sz w:val="20"/>
          <w:szCs w:val="20"/>
        </w:rPr>
        <w:br/>
        <w:t>-People from outside law ask how we can identify law (sociologists, for example.)</w:t>
      </w:r>
      <w:r w:rsidRPr="00015156">
        <w:rPr>
          <w:rFonts w:ascii="Times" w:hAnsi="Times"/>
          <w:sz w:val="20"/>
          <w:szCs w:val="20"/>
        </w:rPr>
        <w:br/>
        <w:t>-Legal actors believe that the core problem of law is to figure it out in a way that separates themselves from other concepts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Positivism</w:t>
      </w:r>
      <w:r w:rsidRPr="00015156">
        <w:rPr>
          <w:rFonts w:ascii="Times" w:hAnsi="Times"/>
          <w:b/>
          <w:sz w:val="20"/>
          <w:szCs w:val="20"/>
        </w:rPr>
        <w:br/>
      </w:r>
      <w:r w:rsidRPr="00015156">
        <w:rPr>
          <w:rFonts w:ascii="Times" w:hAnsi="Times"/>
          <w:sz w:val="20"/>
          <w:szCs w:val="20"/>
        </w:rPr>
        <w:t>-Believes law should work as a science</w:t>
      </w:r>
      <w:r w:rsidRPr="00015156">
        <w:rPr>
          <w:rFonts w:ascii="Times" w:hAnsi="Times"/>
          <w:sz w:val="20"/>
          <w:szCs w:val="20"/>
        </w:rPr>
        <w:br/>
        <w:t>-Allows for a combination of scientism and ethnocentrism</w:t>
      </w:r>
      <w:r w:rsidRPr="00015156">
        <w:rPr>
          <w:rFonts w:ascii="Times" w:hAnsi="Times"/>
          <w:sz w:val="20"/>
          <w:szCs w:val="20"/>
        </w:rPr>
        <w:br/>
        <w:t>-Most social scientists identify law with the legal state as it exists in the western world, which means they developed a bias toward the state as the institution that defines law</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Emile Durkheim (1858-1917)</w:t>
      </w:r>
      <w:r w:rsidRPr="00015156">
        <w:rPr>
          <w:rFonts w:ascii="Times" w:hAnsi="Times"/>
          <w:b/>
          <w:sz w:val="20"/>
          <w:szCs w:val="20"/>
        </w:rPr>
        <w:br/>
        <w:t>Theory 1:</w:t>
      </w:r>
      <w:r w:rsidRPr="00015156">
        <w:rPr>
          <w:rFonts w:ascii="Times" w:hAnsi="Times"/>
          <w:sz w:val="20"/>
          <w:szCs w:val="20"/>
        </w:rPr>
        <w:br/>
        <w:t>-Law is liked to solidarity in society:</w:t>
      </w:r>
      <w:r w:rsidRPr="00015156">
        <w:rPr>
          <w:rFonts w:ascii="Times" w:hAnsi="Times"/>
          <w:sz w:val="20"/>
          <w:szCs w:val="20"/>
        </w:rPr>
        <w:br/>
      </w:r>
      <w:r w:rsidRPr="00015156">
        <w:rPr>
          <w:rFonts w:ascii="Times" w:hAnsi="Times"/>
          <w:sz w:val="20"/>
          <w:szCs w:val="20"/>
        </w:rPr>
        <w:lastRenderedPageBreak/>
        <w:t>-There are two types of law:</w:t>
      </w:r>
      <w:r w:rsidRPr="00015156">
        <w:rPr>
          <w:rFonts w:ascii="Times" w:hAnsi="Times"/>
          <w:sz w:val="20"/>
          <w:szCs w:val="20"/>
        </w:rPr>
        <w:br/>
      </w:r>
      <w:r w:rsidRPr="00015156">
        <w:rPr>
          <w:rFonts w:ascii="Times" w:hAnsi="Times"/>
          <w:b/>
          <w:sz w:val="20"/>
          <w:szCs w:val="20"/>
        </w:rPr>
        <w:t xml:space="preserve"> 1) repressive</w:t>
      </w:r>
      <w:r w:rsidRPr="00015156">
        <w:rPr>
          <w:rFonts w:ascii="Times" w:hAnsi="Times"/>
          <w:sz w:val="20"/>
          <w:szCs w:val="20"/>
        </w:rPr>
        <w:t xml:space="preserve"> (exists in order to explain how law exists in order to explain law in societies in which we need to enforce homogeneity)</w:t>
      </w:r>
      <w:r w:rsidRPr="00015156">
        <w:rPr>
          <w:rFonts w:ascii="Times" w:hAnsi="Times"/>
          <w:sz w:val="20"/>
          <w:szCs w:val="20"/>
        </w:rPr>
        <w:br/>
        <w:t xml:space="preserve"> and </w:t>
      </w:r>
      <w:r w:rsidRPr="00015156">
        <w:rPr>
          <w:rFonts w:ascii="Times" w:hAnsi="Times"/>
          <w:b/>
          <w:sz w:val="20"/>
          <w:szCs w:val="20"/>
        </w:rPr>
        <w:t xml:space="preserve">2) </w:t>
      </w:r>
      <w:proofErr w:type="spellStart"/>
      <w:r w:rsidRPr="00015156">
        <w:rPr>
          <w:rFonts w:ascii="Times" w:hAnsi="Times"/>
          <w:b/>
          <w:sz w:val="20"/>
          <w:szCs w:val="20"/>
        </w:rPr>
        <w:t>restitutive</w:t>
      </w:r>
      <w:proofErr w:type="spellEnd"/>
      <w:r w:rsidRPr="00015156">
        <w:rPr>
          <w:rFonts w:ascii="Times" w:hAnsi="Times"/>
          <w:b/>
          <w:sz w:val="20"/>
          <w:szCs w:val="20"/>
        </w:rPr>
        <w:t xml:space="preserve"> </w:t>
      </w:r>
      <w:r w:rsidRPr="00015156">
        <w:rPr>
          <w:rFonts w:ascii="Times" w:hAnsi="Times"/>
          <w:sz w:val="20"/>
          <w:szCs w:val="20"/>
        </w:rPr>
        <w:t>(as law develops, it becomes less penal and less repressive)</w:t>
      </w:r>
      <w:r w:rsidRPr="00015156">
        <w:rPr>
          <w:rFonts w:ascii="Times" w:hAnsi="Times"/>
          <w:sz w:val="20"/>
          <w:szCs w:val="20"/>
        </w:rPr>
        <w:br/>
        <w:t xml:space="preserve">-There are two types of solidarity: </w:t>
      </w:r>
      <w:r w:rsidRPr="00015156">
        <w:rPr>
          <w:rFonts w:ascii="Times" w:hAnsi="Times"/>
          <w:b/>
          <w:sz w:val="20"/>
          <w:szCs w:val="20"/>
        </w:rPr>
        <w:t>mechanical</w:t>
      </w:r>
      <w:r w:rsidRPr="00015156">
        <w:rPr>
          <w:rFonts w:ascii="Times" w:hAnsi="Times"/>
          <w:sz w:val="20"/>
          <w:szCs w:val="20"/>
        </w:rPr>
        <w:t xml:space="preserve"> and</w:t>
      </w:r>
      <w:r w:rsidRPr="00015156">
        <w:rPr>
          <w:rFonts w:ascii="Times" w:hAnsi="Times"/>
          <w:b/>
          <w:sz w:val="20"/>
          <w:szCs w:val="20"/>
        </w:rPr>
        <w:t xml:space="preserve"> organic </w:t>
      </w:r>
      <w:r w:rsidRPr="00015156">
        <w:rPr>
          <w:rFonts w:ascii="Times" w:hAnsi="Times"/>
          <w:sz w:val="20"/>
          <w:szCs w:val="20"/>
        </w:rPr>
        <w:t xml:space="preserve">(occurs in societies which are less homogenous) </w:t>
      </w:r>
      <w:r w:rsidRPr="00015156">
        <w:rPr>
          <w:rFonts w:ascii="Times" w:hAnsi="Times"/>
          <w:sz w:val="20"/>
          <w:szCs w:val="20"/>
        </w:rPr>
        <w:br/>
      </w:r>
      <w:r w:rsidRPr="00015156">
        <w:rPr>
          <w:rFonts w:ascii="Times" w:hAnsi="Times"/>
          <w:b/>
          <w:sz w:val="20"/>
          <w:szCs w:val="20"/>
        </w:rPr>
        <w:t>Theory 2:</w:t>
      </w:r>
      <w:r w:rsidRPr="00015156">
        <w:rPr>
          <w:rFonts w:ascii="Times" w:hAnsi="Times"/>
          <w:sz w:val="20"/>
          <w:szCs w:val="20"/>
        </w:rPr>
        <w:br/>
        <w:t>Law reflects society’s fundamental values.</w:t>
      </w:r>
      <w:r w:rsidRPr="00015156">
        <w:rPr>
          <w:rFonts w:ascii="Times" w:hAnsi="Times"/>
          <w:sz w:val="20"/>
          <w:szCs w:val="20"/>
        </w:rPr>
        <w:br/>
      </w:r>
      <w:r w:rsidRPr="00015156">
        <w:rPr>
          <w:rFonts w:ascii="Times" w:hAnsi="Times"/>
          <w:sz w:val="20"/>
          <w:szCs w:val="20"/>
        </w:rPr>
        <w:br/>
        <w:t>-Durkheim was a sociological scientist who said that society must function according to nature</w:t>
      </w:r>
      <w:r w:rsidRPr="00015156">
        <w:rPr>
          <w:rFonts w:ascii="Times" w:hAnsi="Times"/>
          <w:sz w:val="20"/>
          <w:szCs w:val="20"/>
        </w:rPr>
        <w:br/>
        <w:t>-Wanted to study law to see what it says about society</w:t>
      </w:r>
      <w:r w:rsidRPr="00015156">
        <w:rPr>
          <w:rFonts w:ascii="Times" w:hAnsi="Times"/>
          <w:sz w:val="20"/>
          <w:szCs w:val="20"/>
        </w:rPr>
        <w:br/>
        <w:t>-Came to realize his theory wasn’t comprehensive enough as a view of law. He decided that law is not just about enforcing social cohesion; it’s about law’s fundamental values.</w:t>
      </w:r>
      <w:r w:rsidRPr="00015156">
        <w:rPr>
          <w:rFonts w:ascii="Times" w:hAnsi="Times"/>
          <w:sz w:val="20"/>
          <w:szCs w:val="20"/>
        </w:rPr>
        <w:br/>
        <w:t>-Durkheim ultimately enforces compensation, not repression.</w:t>
      </w:r>
      <w:r w:rsidRPr="00015156">
        <w:rPr>
          <w:rFonts w:ascii="Times" w:hAnsi="Times"/>
          <w:sz w:val="20"/>
          <w:szCs w:val="20"/>
        </w:rPr>
        <w:br/>
        <w:t xml:space="preserve">-Believed progressive law, if it existed, would look like </w:t>
      </w:r>
      <w:proofErr w:type="spellStart"/>
      <w:r w:rsidRPr="00015156">
        <w:rPr>
          <w:rFonts w:ascii="Times" w:hAnsi="Times"/>
          <w:sz w:val="20"/>
          <w:szCs w:val="20"/>
        </w:rPr>
        <w:t>restitutive</w:t>
      </w:r>
      <w:proofErr w:type="spellEnd"/>
      <w:r w:rsidRPr="00015156">
        <w:rPr>
          <w:rFonts w:ascii="Times" w:hAnsi="Times"/>
          <w:sz w:val="20"/>
          <w:szCs w:val="20"/>
        </w:rPr>
        <w:t xml:space="preserve"> law.</w:t>
      </w:r>
      <w:r w:rsidRPr="00015156">
        <w:rPr>
          <w:rFonts w:ascii="Times" w:hAnsi="Times"/>
          <w:sz w:val="20"/>
          <w:szCs w:val="20"/>
        </w:rPr>
        <w:br/>
        <w:t>-There was an implied judgment here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Max Weber (1864-1920</w:t>
      </w:r>
      <w:proofErr w:type="gramStart"/>
      <w:r w:rsidRPr="00015156">
        <w:rPr>
          <w:rFonts w:ascii="Times" w:hAnsi="Times"/>
          <w:b/>
          <w:sz w:val="20"/>
          <w:szCs w:val="20"/>
        </w:rPr>
        <w:t>)</w:t>
      </w:r>
      <w:proofErr w:type="gramEnd"/>
      <w:r w:rsidRPr="00015156">
        <w:rPr>
          <w:rFonts w:ascii="Times" w:hAnsi="Times"/>
          <w:b/>
          <w:sz w:val="20"/>
          <w:szCs w:val="20"/>
        </w:rPr>
        <w:br/>
      </w:r>
      <w:r w:rsidRPr="00015156">
        <w:rPr>
          <w:rFonts w:ascii="Times" w:hAnsi="Times"/>
          <w:sz w:val="20"/>
          <w:szCs w:val="20"/>
        </w:rPr>
        <w:t>Typology of law:</w:t>
      </w:r>
      <w:r w:rsidRPr="00015156">
        <w:rPr>
          <w:rFonts w:ascii="Times" w:hAnsi="Times"/>
          <w:sz w:val="20"/>
          <w:szCs w:val="20"/>
        </w:rPr>
        <w:br/>
        <w:t xml:space="preserve">Law was either </w:t>
      </w:r>
      <w:r w:rsidRPr="00015156">
        <w:rPr>
          <w:rFonts w:ascii="Times" w:hAnsi="Times"/>
          <w:b/>
          <w:sz w:val="20"/>
          <w:szCs w:val="20"/>
        </w:rPr>
        <w:t>rational or irrational</w:t>
      </w:r>
      <w:r w:rsidRPr="00015156">
        <w:rPr>
          <w:rFonts w:ascii="Times" w:hAnsi="Times"/>
          <w:b/>
          <w:sz w:val="20"/>
          <w:szCs w:val="20"/>
        </w:rPr>
        <w:br/>
        <w:t>Substantive or formal</w:t>
      </w:r>
      <w:r w:rsidRPr="00015156">
        <w:rPr>
          <w:rFonts w:ascii="Times" w:hAnsi="Times"/>
          <w:b/>
          <w:sz w:val="20"/>
          <w:szCs w:val="20"/>
        </w:rPr>
        <w:br/>
      </w:r>
      <w:r w:rsidRPr="00015156">
        <w:rPr>
          <w:rFonts w:ascii="Times" w:hAnsi="Times"/>
          <w:sz w:val="20"/>
          <w:szCs w:val="20"/>
        </w:rPr>
        <w:br/>
        <w:t>-Weber did not like rigid scientism; he wanted to study law as it existed in action</w:t>
      </w:r>
      <w:r w:rsidRPr="00015156">
        <w:rPr>
          <w:rFonts w:ascii="Times" w:hAnsi="Times"/>
          <w:sz w:val="20"/>
          <w:szCs w:val="20"/>
        </w:rPr>
        <w:br/>
        <w:t>-Believed that law is either rational (an observable phenomenon) or irrational (by the whim of a ruler)</w:t>
      </w:r>
      <w:r w:rsidRPr="00015156">
        <w:rPr>
          <w:rFonts w:ascii="Times" w:hAnsi="Times"/>
          <w:sz w:val="20"/>
          <w:szCs w:val="20"/>
        </w:rPr>
        <w:br/>
        <w:t>-A law could exist in a couple of these categories at the same time.</w:t>
      </w:r>
      <w:r w:rsidRPr="00015156">
        <w:rPr>
          <w:rFonts w:ascii="Times" w:hAnsi="Times"/>
          <w:sz w:val="20"/>
          <w:szCs w:val="20"/>
        </w:rPr>
        <w:br/>
        <w:t xml:space="preserve">-Believed that the best type of law is rational law, because in an advanced capitalist society, discretion is managed so that there is a rule of law. </w:t>
      </w:r>
      <w:proofErr w:type="gramStart"/>
      <w:r w:rsidRPr="00015156">
        <w:rPr>
          <w:rFonts w:ascii="Times" w:hAnsi="Times"/>
          <w:sz w:val="20"/>
          <w:szCs w:val="20"/>
        </w:rPr>
        <w:t>Said that the worst type of law is irrational and substantive.</w:t>
      </w:r>
      <w:proofErr w:type="gramEnd"/>
      <w:r w:rsidRPr="00015156">
        <w:rPr>
          <w:rFonts w:ascii="Times" w:hAnsi="Times"/>
          <w:sz w:val="20"/>
          <w:szCs w:val="20"/>
        </w:rPr>
        <w:t xml:space="preserve"> Like Durkheim, based his model on Germany—means that it was ethnocentric</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Karl Marx (1818-1882)</w:t>
      </w:r>
      <w:r w:rsidRPr="00015156">
        <w:rPr>
          <w:rFonts w:ascii="Times" w:hAnsi="Times"/>
          <w:b/>
          <w:sz w:val="20"/>
          <w:szCs w:val="20"/>
        </w:rPr>
        <w:br/>
      </w:r>
      <w:r w:rsidRPr="00015156">
        <w:rPr>
          <w:rFonts w:ascii="Times" w:hAnsi="Times"/>
          <w:sz w:val="20"/>
          <w:szCs w:val="20"/>
        </w:rPr>
        <w:t xml:space="preserve">-Wrote </w:t>
      </w:r>
      <w:r w:rsidRPr="00015156">
        <w:rPr>
          <w:rFonts w:ascii="Times" w:hAnsi="Times"/>
          <w:i/>
          <w:sz w:val="20"/>
          <w:szCs w:val="20"/>
        </w:rPr>
        <w:t>The Communist Manifesto</w:t>
      </w:r>
      <w:r w:rsidRPr="00015156">
        <w:rPr>
          <w:rFonts w:ascii="Times" w:hAnsi="Times"/>
          <w:i/>
          <w:sz w:val="20"/>
          <w:szCs w:val="20"/>
        </w:rPr>
        <w:br/>
        <w:t>-</w:t>
      </w:r>
      <w:r w:rsidRPr="00015156">
        <w:rPr>
          <w:rFonts w:ascii="Times" w:hAnsi="Times"/>
          <w:sz w:val="20"/>
          <w:szCs w:val="20"/>
        </w:rPr>
        <w:t>Studied the class struggle</w:t>
      </w:r>
      <w:r w:rsidRPr="00015156">
        <w:rPr>
          <w:rFonts w:ascii="Times" w:hAnsi="Times"/>
          <w:sz w:val="20"/>
          <w:szCs w:val="20"/>
        </w:rPr>
        <w:br/>
        <w:t>-Everything begins by a notion of class</w:t>
      </w:r>
      <w:r w:rsidRPr="00015156">
        <w:rPr>
          <w:rFonts w:ascii="Times" w:hAnsi="Times"/>
          <w:sz w:val="20"/>
          <w:szCs w:val="20"/>
        </w:rPr>
        <w:br/>
        <w:t>-The problem is to replace capitalism with socialism (as an intermediate stage to pure communism)</w:t>
      </w:r>
      <w:r w:rsidRPr="00015156">
        <w:rPr>
          <w:rFonts w:ascii="Times" w:hAnsi="Times"/>
          <w:sz w:val="20"/>
          <w:szCs w:val="20"/>
        </w:rPr>
        <w:br/>
      </w:r>
      <w:r w:rsidRPr="00015156">
        <w:rPr>
          <w:rFonts w:ascii="Times" w:hAnsi="Times"/>
          <w:b/>
          <w:sz w:val="20"/>
          <w:szCs w:val="20"/>
        </w:rPr>
        <w:t>Marx’s assumptions about law:</w:t>
      </w:r>
      <w:r w:rsidRPr="00015156">
        <w:rPr>
          <w:rFonts w:ascii="Times" w:hAnsi="Times"/>
          <w:b/>
          <w:sz w:val="20"/>
          <w:szCs w:val="20"/>
        </w:rPr>
        <w:br/>
      </w:r>
      <w:r w:rsidRPr="00015156">
        <w:rPr>
          <w:rFonts w:ascii="Times" w:hAnsi="Times"/>
          <w:sz w:val="20"/>
          <w:szCs w:val="20"/>
        </w:rPr>
        <w:t>-Law is a product of economic forces</w:t>
      </w:r>
      <w:r w:rsidRPr="00015156">
        <w:rPr>
          <w:rFonts w:ascii="Times" w:hAnsi="Times"/>
          <w:sz w:val="20"/>
          <w:szCs w:val="20"/>
        </w:rPr>
        <w:br/>
        <w:t>-Law is a tool of the powerful</w:t>
      </w:r>
      <w:r w:rsidRPr="00015156">
        <w:rPr>
          <w:rFonts w:ascii="Times" w:hAnsi="Times"/>
          <w:sz w:val="20"/>
          <w:szCs w:val="20"/>
        </w:rPr>
        <w:br/>
        <w:t>-In a communist society, there is no need for law</w:t>
      </w:r>
      <w:r w:rsidRPr="00015156">
        <w:rPr>
          <w:rFonts w:ascii="Times" w:hAnsi="Times"/>
          <w:sz w:val="20"/>
          <w:szCs w:val="20"/>
        </w:rPr>
        <w:br/>
        <w:t>-Some people are excluded from the means of production or own the means of production</w:t>
      </w:r>
      <w:r w:rsidRPr="00015156">
        <w:rPr>
          <w:rFonts w:ascii="Times" w:hAnsi="Times"/>
          <w:sz w:val="20"/>
          <w:szCs w:val="20"/>
        </w:rPr>
        <w:br/>
        <w:t>-In a the stage of pure capitalism, law would disappear, meaning law is useless</w:t>
      </w:r>
      <w:r w:rsidRPr="00015156">
        <w:rPr>
          <w:rFonts w:ascii="Times" w:hAnsi="Times"/>
          <w:sz w:val="20"/>
          <w:szCs w:val="20"/>
        </w:rPr>
        <w:br/>
        <w:t>-Marx was an economy determinist</w:t>
      </w:r>
      <w:r w:rsidRPr="00015156">
        <w:rPr>
          <w:rFonts w:ascii="Times" w:hAnsi="Times"/>
          <w:sz w:val="20"/>
          <w:szCs w:val="20"/>
        </w:rPr>
        <w:br/>
        <w:t>-Believed capitalism is at the core of inequality in society</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Antonio Gramsci (1891-1937)</w:t>
      </w:r>
      <w:r w:rsidRPr="00015156">
        <w:rPr>
          <w:rFonts w:ascii="Times" w:hAnsi="Times"/>
          <w:b/>
          <w:sz w:val="20"/>
          <w:szCs w:val="20"/>
        </w:rPr>
        <w:br/>
        <w:t>-Hegemony</w:t>
      </w:r>
      <w:r w:rsidRPr="00015156">
        <w:rPr>
          <w:rFonts w:ascii="Times" w:hAnsi="Times"/>
          <w:b/>
          <w:sz w:val="20"/>
          <w:szCs w:val="20"/>
        </w:rPr>
        <w:br/>
      </w:r>
      <w:r w:rsidRPr="00015156">
        <w:rPr>
          <w:rFonts w:ascii="Times" w:hAnsi="Times"/>
          <w:sz w:val="20"/>
          <w:szCs w:val="20"/>
        </w:rPr>
        <w:t>-The “dual status of law” (</w:t>
      </w:r>
      <w:proofErr w:type="spellStart"/>
      <w:r w:rsidRPr="00015156">
        <w:rPr>
          <w:rFonts w:ascii="Times" w:hAnsi="Times"/>
          <w:sz w:val="20"/>
          <w:szCs w:val="20"/>
        </w:rPr>
        <w:t>Litowitz</w:t>
      </w:r>
      <w:proofErr w:type="spellEnd"/>
      <w:r w:rsidRPr="00015156">
        <w:rPr>
          <w:rFonts w:ascii="Times" w:hAnsi="Times"/>
          <w:sz w:val="20"/>
          <w:szCs w:val="20"/>
        </w:rPr>
        <w:t>) as both “repressive” and “constitutive” way of life</w:t>
      </w:r>
      <w:r w:rsidRPr="00015156">
        <w:rPr>
          <w:rFonts w:ascii="Times" w:hAnsi="Times"/>
          <w:sz w:val="20"/>
          <w:szCs w:val="20"/>
        </w:rPr>
        <w:br/>
        <w:t>-Built on Marx’s theory</w:t>
      </w:r>
      <w:r w:rsidRPr="00015156">
        <w:rPr>
          <w:rFonts w:ascii="Times" w:hAnsi="Times"/>
          <w:sz w:val="20"/>
          <w:szCs w:val="20"/>
        </w:rPr>
        <w:br/>
        <w:t>-Head of the communist party of Italy</w:t>
      </w:r>
      <w:r w:rsidRPr="00015156">
        <w:rPr>
          <w:rFonts w:ascii="Times" w:hAnsi="Times"/>
          <w:sz w:val="20"/>
          <w:szCs w:val="20"/>
        </w:rPr>
        <w:br/>
        <w:t>-Took Marx’s idea of class struggle</w:t>
      </w:r>
      <w:r w:rsidRPr="00015156">
        <w:rPr>
          <w:rFonts w:ascii="Times" w:hAnsi="Times"/>
          <w:sz w:val="20"/>
          <w:szCs w:val="20"/>
        </w:rPr>
        <w:br/>
        <w:t xml:space="preserve">-Asserted that we know a couple things about power: economics is all-pervasive, which means that there is a </w:t>
      </w:r>
      <w:r w:rsidRPr="00015156">
        <w:rPr>
          <w:rFonts w:ascii="Times" w:hAnsi="Times"/>
          <w:sz w:val="20"/>
          <w:szCs w:val="20"/>
        </w:rPr>
        <w:lastRenderedPageBreak/>
        <w:t>dominant group that controls society (known as hegemony)</w:t>
      </w:r>
      <w:r w:rsidRPr="00015156">
        <w:rPr>
          <w:rFonts w:ascii="Times" w:hAnsi="Times"/>
          <w:sz w:val="20"/>
          <w:szCs w:val="20"/>
        </w:rPr>
        <w:br/>
      </w:r>
      <w:r w:rsidRPr="00015156">
        <w:rPr>
          <w:rFonts w:ascii="Times" w:hAnsi="Times"/>
          <w:b/>
          <w:sz w:val="20"/>
          <w:szCs w:val="20"/>
        </w:rPr>
        <w:t>-Hegemony is law that not only controls people, but shapes their way of life.</w:t>
      </w:r>
      <w:r w:rsidRPr="00015156">
        <w:rPr>
          <w:rFonts w:ascii="Times" w:hAnsi="Times"/>
          <w:b/>
          <w:sz w:val="20"/>
          <w:szCs w:val="20"/>
        </w:rPr>
        <w:br/>
      </w:r>
      <w:r w:rsidRPr="00015156">
        <w:rPr>
          <w:rFonts w:ascii="Times" w:hAnsi="Times"/>
          <w:sz w:val="20"/>
          <w:szCs w:val="20"/>
        </w:rPr>
        <w:t>-The best way to control people is to convince them that they’re “in the game”—make them believe that everything around them supports the system</w:t>
      </w:r>
      <w:r w:rsidRPr="00015156">
        <w:rPr>
          <w:rFonts w:ascii="Times" w:hAnsi="Times"/>
          <w:sz w:val="20"/>
          <w:szCs w:val="20"/>
        </w:rPr>
        <w:br/>
        <w:t>-Law is used to assert control</w:t>
      </w:r>
      <w:r w:rsidRPr="00015156">
        <w:rPr>
          <w:rFonts w:ascii="Times" w:hAnsi="Times"/>
          <w:sz w:val="20"/>
          <w:szCs w:val="20"/>
        </w:rPr>
        <w:br/>
        <w:t xml:space="preserve">-Became </w:t>
      </w:r>
      <w:proofErr w:type="gramStart"/>
      <w:r w:rsidRPr="00015156">
        <w:rPr>
          <w:rFonts w:ascii="Times" w:hAnsi="Times"/>
          <w:sz w:val="20"/>
          <w:szCs w:val="20"/>
        </w:rPr>
        <w:t>cynical,</w:t>
      </w:r>
      <w:proofErr w:type="gramEnd"/>
      <w:r w:rsidRPr="00015156">
        <w:rPr>
          <w:rFonts w:ascii="Times" w:hAnsi="Times"/>
          <w:sz w:val="20"/>
          <w:szCs w:val="20"/>
        </w:rPr>
        <w:t xml:space="preserve"> stating that you can either use physical force or persuasion to enforce the law, but persuasion is more effective.</w:t>
      </w:r>
      <w:r w:rsidRPr="00015156">
        <w:rPr>
          <w:rFonts w:ascii="Times" w:hAnsi="Times"/>
          <w:sz w:val="20"/>
          <w:szCs w:val="20"/>
        </w:rPr>
        <w:br/>
        <w:t>-We can use law to punish or create a way of life.</w:t>
      </w:r>
      <w:r w:rsidRPr="00015156">
        <w:rPr>
          <w:rFonts w:ascii="Times" w:hAnsi="Times"/>
          <w:sz w:val="20"/>
          <w:szCs w:val="20"/>
        </w:rPr>
        <w:br/>
        <w:t>-Both Gramsci and Marx see law in terms of the state.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EB </w:t>
      </w:r>
      <w:proofErr w:type="spellStart"/>
      <w:r w:rsidRPr="00015156">
        <w:rPr>
          <w:rFonts w:ascii="Times" w:hAnsi="Times"/>
          <w:b/>
          <w:sz w:val="20"/>
          <w:szCs w:val="20"/>
        </w:rPr>
        <w:t>Pashukanis</w:t>
      </w:r>
      <w:proofErr w:type="spellEnd"/>
      <w:r w:rsidRPr="00015156">
        <w:rPr>
          <w:rFonts w:ascii="Times" w:hAnsi="Times"/>
          <w:b/>
          <w:sz w:val="20"/>
          <w:szCs w:val="20"/>
        </w:rPr>
        <w:t xml:space="preserve"> (1891-1937)</w:t>
      </w:r>
      <w:r w:rsidRPr="00015156">
        <w:rPr>
          <w:rFonts w:ascii="Times" w:hAnsi="Times"/>
          <w:b/>
          <w:sz w:val="20"/>
          <w:szCs w:val="20"/>
        </w:rPr>
        <w:br/>
      </w:r>
      <w:r w:rsidRPr="00015156">
        <w:rPr>
          <w:rFonts w:ascii="Times" w:hAnsi="Times"/>
          <w:sz w:val="20"/>
          <w:szCs w:val="20"/>
        </w:rPr>
        <w:t>-Commodity exchange theory of law</w:t>
      </w:r>
      <w:r w:rsidRPr="00015156">
        <w:rPr>
          <w:rFonts w:ascii="Times" w:hAnsi="Times"/>
          <w:sz w:val="20"/>
          <w:szCs w:val="20"/>
        </w:rPr>
        <w:br/>
        <w:t>-Law must reflect the economic organization of society</w:t>
      </w:r>
      <w:r w:rsidRPr="00015156">
        <w:rPr>
          <w:rFonts w:ascii="Times" w:hAnsi="Times"/>
          <w:sz w:val="20"/>
          <w:szCs w:val="20"/>
        </w:rPr>
        <w:br/>
        <w:t>-Will wither away</w:t>
      </w:r>
      <w:r w:rsidRPr="00015156">
        <w:rPr>
          <w:rFonts w:ascii="Times" w:hAnsi="Times"/>
          <w:sz w:val="20"/>
          <w:szCs w:val="20"/>
        </w:rPr>
        <w:br/>
        <w:t>-Took Marxism in a much more liberal way</w:t>
      </w:r>
      <w:r w:rsidRPr="00015156">
        <w:rPr>
          <w:rFonts w:ascii="Times" w:hAnsi="Times"/>
          <w:sz w:val="20"/>
          <w:szCs w:val="20"/>
        </w:rPr>
        <w:br/>
        <w:t>-Said that law must reflect the economic organization of society – this is only natural</w:t>
      </w:r>
      <w:r w:rsidRPr="00015156">
        <w:rPr>
          <w:rFonts w:ascii="Times" w:hAnsi="Times"/>
          <w:sz w:val="20"/>
          <w:szCs w:val="20"/>
        </w:rPr>
        <w:br/>
        <w:t>-Once pure communism is achieved, law will either away because there is no need to sustain an economic system</w:t>
      </w:r>
      <w:r w:rsidRPr="00015156">
        <w:rPr>
          <w:rFonts w:ascii="Times" w:hAnsi="Times"/>
          <w:sz w:val="20"/>
          <w:szCs w:val="20"/>
        </w:rPr>
        <w:br/>
      </w:r>
      <w:r w:rsidRPr="00015156">
        <w:rPr>
          <w:rFonts w:ascii="Times" w:hAnsi="Times"/>
          <w:b/>
          <w:sz w:val="20"/>
          <w:szCs w:val="20"/>
        </w:rPr>
        <w:br/>
        <w:t>Legal Realism</w:t>
      </w:r>
      <w:r w:rsidRPr="00015156">
        <w:rPr>
          <w:rFonts w:ascii="Times" w:hAnsi="Times"/>
          <w:b/>
          <w:sz w:val="20"/>
          <w:szCs w:val="20"/>
        </w:rPr>
        <w:br/>
      </w:r>
      <w:r w:rsidRPr="00015156">
        <w:rPr>
          <w:rFonts w:ascii="Times" w:hAnsi="Times"/>
          <w:sz w:val="20"/>
          <w:szCs w:val="20"/>
        </w:rPr>
        <w:t>“The life of the law has not been logic; it has been experience” Oliver Wendell Holmes</w:t>
      </w:r>
      <w:r w:rsidRPr="00015156">
        <w:rPr>
          <w:rFonts w:ascii="Times" w:hAnsi="Times"/>
          <w:sz w:val="20"/>
          <w:szCs w:val="20"/>
        </w:rPr>
        <w:br/>
        <w:t>Criticism of formalism:</w:t>
      </w:r>
      <w:r w:rsidRPr="00015156">
        <w:rPr>
          <w:rFonts w:ascii="Times" w:hAnsi="Times"/>
          <w:sz w:val="20"/>
          <w:szCs w:val="20"/>
        </w:rPr>
        <w:br/>
        <w:t>1. Common law concepts are not neutral</w:t>
      </w:r>
      <w:r w:rsidRPr="00015156">
        <w:rPr>
          <w:rFonts w:ascii="Times" w:hAnsi="Times"/>
          <w:sz w:val="20"/>
          <w:szCs w:val="20"/>
        </w:rPr>
        <w:br/>
        <w:t>2. General concepts cannot explain legal decisions</w:t>
      </w:r>
      <w:r w:rsidRPr="00015156">
        <w:rPr>
          <w:rFonts w:ascii="Times" w:hAnsi="Times"/>
          <w:sz w:val="20"/>
          <w:szCs w:val="20"/>
        </w:rPr>
        <w:br/>
        <w:t>-Legal realism is taken by Weber’s criticism which was that there has to be a difference between law in books and how it actually operates in society</w:t>
      </w:r>
      <w:r w:rsidRPr="00015156">
        <w:rPr>
          <w:rFonts w:ascii="Times" w:hAnsi="Times"/>
          <w:sz w:val="20"/>
          <w:szCs w:val="20"/>
        </w:rPr>
        <w:br/>
        <w:t>-Looked at law in practice and proved that it is not a perfect science</w:t>
      </w:r>
      <w:r w:rsidRPr="00015156">
        <w:rPr>
          <w:rFonts w:ascii="Times" w:hAnsi="Times"/>
          <w:sz w:val="20"/>
          <w:szCs w:val="20"/>
        </w:rPr>
        <w:br/>
        <w:t>-Went out to look for evidence that law is not applied fairly; it does not exist as it is written in books</w:t>
      </w:r>
      <w:r w:rsidRPr="00015156">
        <w:rPr>
          <w:rFonts w:ascii="Times" w:hAnsi="Times"/>
          <w:sz w:val="20"/>
          <w:szCs w:val="20"/>
        </w:rPr>
        <w:br/>
        <w:t>-Said that law is not a science; it is a social phenomenon</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J</w:t>
      </w:r>
      <w:r w:rsidRPr="00015156">
        <w:rPr>
          <w:rFonts w:ascii="Times" w:hAnsi="Times"/>
          <w:sz w:val="20"/>
          <w:szCs w:val="20"/>
        </w:rPr>
        <w:t xml:space="preserve"> </w:t>
      </w:r>
      <w:r w:rsidRPr="00015156">
        <w:rPr>
          <w:rFonts w:ascii="Times" w:hAnsi="Times"/>
          <w:b/>
          <w:sz w:val="20"/>
          <w:szCs w:val="20"/>
        </w:rPr>
        <w:t>Hagan, “The New Legal Scholarship: Problems and Prospects” [Casebook, 141]</w:t>
      </w:r>
      <w:r w:rsidRPr="00015156">
        <w:rPr>
          <w:rFonts w:ascii="Times" w:hAnsi="Times"/>
          <w:b/>
          <w:sz w:val="20"/>
          <w:szCs w:val="20"/>
        </w:rPr>
        <w:br/>
      </w:r>
      <w:r w:rsidRPr="00015156">
        <w:rPr>
          <w:rFonts w:ascii="Times" w:hAnsi="Times"/>
          <w:sz w:val="20"/>
          <w:szCs w:val="20"/>
        </w:rPr>
        <w:t>-Said legal scholarship changed dramatically in the 20</w:t>
      </w:r>
      <w:r w:rsidRPr="00015156">
        <w:rPr>
          <w:rFonts w:ascii="Times" w:hAnsi="Times"/>
          <w:sz w:val="20"/>
          <w:szCs w:val="20"/>
          <w:vertAlign w:val="superscript"/>
        </w:rPr>
        <w:t>th</w:t>
      </w:r>
      <w:r w:rsidRPr="00015156">
        <w:rPr>
          <w:rFonts w:ascii="Times" w:hAnsi="Times"/>
          <w:sz w:val="20"/>
          <w:szCs w:val="20"/>
        </w:rPr>
        <w:t xml:space="preserve"> century, turning to positive law</w:t>
      </w:r>
      <w:r w:rsidRPr="00015156">
        <w:rPr>
          <w:rFonts w:ascii="Times" w:hAnsi="Times"/>
          <w:sz w:val="20"/>
          <w:szCs w:val="20"/>
        </w:rPr>
        <w:br/>
        <w:t>-There were two reactions to this: one shown by the realists – law as it exists in books is not how it exists in society</w:t>
      </w:r>
      <w:r w:rsidRPr="00015156">
        <w:rPr>
          <w:rFonts w:ascii="Times" w:hAnsi="Times"/>
          <w:sz w:val="20"/>
          <w:szCs w:val="20"/>
        </w:rPr>
        <w:br/>
        <w:t>-Others followed Weber and Durkheim who admitted that not only does law not exist in practice as it is written in books, but we need to compile evidence and perform empirical studies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Critical Legal Studies (CLS)</w:t>
      </w:r>
      <w:r w:rsidRPr="00015156">
        <w:rPr>
          <w:rFonts w:ascii="Times" w:hAnsi="Times"/>
          <w:b/>
          <w:sz w:val="20"/>
          <w:szCs w:val="20"/>
        </w:rPr>
        <w:br/>
      </w:r>
      <w:r w:rsidRPr="00015156">
        <w:rPr>
          <w:rFonts w:ascii="Times" w:hAnsi="Times"/>
          <w:sz w:val="20"/>
          <w:szCs w:val="20"/>
        </w:rPr>
        <w:t>-Law = power</w:t>
      </w:r>
      <w:r w:rsidRPr="00015156">
        <w:rPr>
          <w:rFonts w:ascii="Times" w:hAnsi="Times"/>
          <w:sz w:val="20"/>
          <w:szCs w:val="20"/>
        </w:rPr>
        <w:br/>
        <w:t>-Law is indeterminate</w:t>
      </w:r>
      <w:r w:rsidRPr="00015156">
        <w:rPr>
          <w:rFonts w:ascii="Times" w:hAnsi="Times"/>
          <w:sz w:val="20"/>
          <w:szCs w:val="20"/>
        </w:rPr>
        <w:br/>
        <w:t>-Law is not neutral</w:t>
      </w:r>
      <w:r w:rsidRPr="00015156">
        <w:rPr>
          <w:rFonts w:ascii="Times" w:hAnsi="Times"/>
          <w:sz w:val="20"/>
          <w:szCs w:val="20"/>
        </w:rPr>
        <w:br/>
        <w:t>-Said Marx had valid criticism</w:t>
      </w:r>
      <w:r w:rsidRPr="00015156">
        <w:rPr>
          <w:rFonts w:ascii="Times" w:hAnsi="Times"/>
          <w:sz w:val="20"/>
          <w:szCs w:val="20"/>
        </w:rPr>
        <w:br/>
        <w:t>-Law is related totally to power</w:t>
      </w:r>
      <w:r w:rsidRPr="00015156">
        <w:rPr>
          <w:rFonts w:ascii="Times" w:hAnsi="Times"/>
          <w:sz w:val="20"/>
          <w:szCs w:val="20"/>
        </w:rPr>
        <w:br/>
        <w:t>-People use law as a way of maintaining certain power structures in society</w:t>
      </w:r>
      <w:r w:rsidRPr="00015156">
        <w:rPr>
          <w:rFonts w:ascii="Times" w:hAnsi="Times"/>
          <w:sz w:val="20"/>
          <w:szCs w:val="20"/>
        </w:rPr>
        <w:br/>
        <w:t>-Law reaffirms certain types of economic power</w:t>
      </w:r>
      <w:r w:rsidRPr="00015156">
        <w:rPr>
          <w:rFonts w:ascii="Times" w:hAnsi="Times"/>
          <w:sz w:val="20"/>
          <w:szCs w:val="20"/>
        </w:rPr>
        <w:br/>
        <w:t>-Picked up on legal realism’s assertion that laws are written as if they are neutral, but how that law gets interpreted into action is unclear</w:t>
      </w:r>
      <w:r w:rsidRPr="00015156">
        <w:rPr>
          <w:rFonts w:ascii="Times" w:hAnsi="Times"/>
          <w:sz w:val="20"/>
          <w:szCs w:val="20"/>
        </w:rPr>
        <w:br/>
        <w:t>-Law is about interpreting words</w:t>
      </w:r>
      <w:r w:rsidRPr="00015156">
        <w:rPr>
          <w:rFonts w:ascii="Times" w:hAnsi="Times"/>
          <w:sz w:val="20"/>
          <w:szCs w:val="20"/>
        </w:rPr>
        <w:br/>
        <w:t>-Textual determination is always interpreted</w:t>
      </w:r>
      <w:r w:rsidRPr="00015156">
        <w:rPr>
          <w:rFonts w:ascii="Times" w:hAnsi="Times"/>
          <w:sz w:val="20"/>
          <w:szCs w:val="20"/>
        </w:rPr>
        <w:br/>
        <w:t>-This means law, as it is written, is always going to be read with power in mind</w:t>
      </w:r>
      <w:r w:rsidRPr="00015156">
        <w:rPr>
          <w:rFonts w:ascii="Times" w:hAnsi="Times"/>
          <w:sz w:val="20"/>
          <w:szCs w:val="20"/>
        </w:rPr>
        <w:br/>
        <w:t>-This criticism of what law is actually tells you what law is not</w:t>
      </w:r>
      <w:r w:rsidRPr="00015156">
        <w:rPr>
          <w:rFonts w:ascii="Times" w:hAnsi="Times"/>
          <w:sz w:val="20"/>
          <w:szCs w:val="20"/>
        </w:rPr>
        <w:br/>
      </w:r>
      <w:r w:rsidRPr="00015156">
        <w:rPr>
          <w:rFonts w:ascii="Times" w:hAnsi="Times"/>
          <w:sz w:val="20"/>
          <w:szCs w:val="20"/>
        </w:rPr>
        <w:lastRenderedPageBreak/>
        <w:t>-Main criticism of CLS: does not say what law is; only say that law = power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Interdisciplinary Approaches to Law</w:t>
      </w:r>
      <w:r w:rsidRPr="00015156">
        <w:rPr>
          <w:rFonts w:ascii="Times" w:hAnsi="Times"/>
          <w:b/>
          <w:sz w:val="20"/>
          <w:szCs w:val="20"/>
        </w:rPr>
        <w:br/>
        <w:t>1. Law and Literature</w:t>
      </w:r>
      <w:r w:rsidRPr="00015156">
        <w:rPr>
          <w:rFonts w:ascii="Times" w:hAnsi="Times"/>
          <w:sz w:val="20"/>
          <w:szCs w:val="20"/>
        </w:rPr>
        <w:t xml:space="preserve"> – Went back to the 1930s</w:t>
      </w:r>
      <w:r w:rsidRPr="00015156">
        <w:rPr>
          <w:rFonts w:ascii="Times" w:hAnsi="Times"/>
          <w:sz w:val="20"/>
          <w:szCs w:val="20"/>
        </w:rPr>
        <w:br/>
        <w:t>-Literary principles could be applied to law</w:t>
      </w:r>
      <w:r w:rsidRPr="00015156">
        <w:rPr>
          <w:rFonts w:ascii="Times" w:hAnsi="Times"/>
          <w:sz w:val="20"/>
          <w:szCs w:val="20"/>
        </w:rPr>
        <w:br/>
        <w:t>-Literary theories could be used to analyze law</w:t>
      </w:r>
      <w:r w:rsidRPr="00015156">
        <w:rPr>
          <w:rFonts w:ascii="Times" w:hAnsi="Times"/>
          <w:sz w:val="20"/>
          <w:szCs w:val="20"/>
        </w:rPr>
        <w:br/>
        <w:t>-Some took this idea further and said that lies everywhere, even children’s books (the idea of ethics and morals)</w:t>
      </w:r>
      <w:r w:rsidRPr="00015156">
        <w:rPr>
          <w:rFonts w:ascii="Times" w:hAnsi="Times"/>
          <w:sz w:val="20"/>
          <w:szCs w:val="20"/>
        </w:rPr>
        <w:br/>
      </w:r>
      <w:r w:rsidRPr="00015156">
        <w:rPr>
          <w:rFonts w:ascii="Times" w:hAnsi="Times"/>
          <w:b/>
          <w:sz w:val="20"/>
          <w:szCs w:val="20"/>
        </w:rPr>
        <w:t>2. Law and Economics</w:t>
      </w:r>
      <w:r w:rsidRPr="00015156">
        <w:rPr>
          <w:rFonts w:ascii="Times" w:hAnsi="Times"/>
          <w:b/>
          <w:sz w:val="20"/>
          <w:szCs w:val="20"/>
        </w:rPr>
        <w:br/>
      </w:r>
      <w:r w:rsidRPr="00015156">
        <w:rPr>
          <w:rFonts w:ascii="Times" w:hAnsi="Times"/>
          <w:sz w:val="20"/>
          <w:szCs w:val="20"/>
        </w:rPr>
        <w:t>-Derived from legal realism</w:t>
      </w:r>
      <w:r w:rsidRPr="00015156">
        <w:rPr>
          <w:rFonts w:ascii="Times" w:hAnsi="Times"/>
          <w:sz w:val="20"/>
          <w:szCs w:val="20"/>
        </w:rPr>
        <w:br/>
        <w:t>-If we apply economic principles to law, we can come up with a rational way of operating law</w:t>
      </w:r>
      <w:r w:rsidRPr="00015156">
        <w:rPr>
          <w:rFonts w:ascii="Times" w:hAnsi="Times"/>
          <w:sz w:val="20"/>
          <w:szCs w:val="20"/>
        </w:rPr>
        <w:br/>
        <w:t>-Law should encourage economic efficiency</w:t>
      </w:r>
      <w:r w:rsidRPr="00015156">
        <w:rPr>
          <w:rFonts w:ascii="Times" w:hAnsi="Times"/>
          <w:sz w:val="20"/>
          <w:szCs w:val="20"/>
        </w:rPr>
        <w:br/>
        <w:t>-Very powerful in areas of civil law</w:t>
      </w:r>
      <w:r w:rsidRPr="00015156">
        <w:rPr>
          <w:rFonts w:ascii="Times" w:hAnsi="Times"/>
          <w:sz w:val="20"/>
          <w:szCs w:val="20"/>
        </w:rPr>
        <w:br/>
        <w:t>-Interdisciplinary</w:t>
      </w:r>
      <w:r w:rsidRPr="00015156">
        <w:rPr>
          <w:rFonts w:ascii="Times" w:hAnsi="Times"/>
          <w:sz w:val="20"/>
          <w:szCs w:val="20"/>
        </w:rPr>
        <w:br/>
        <w:t>-Tries to analyze law in economic terms</w:t>
      </w:r>
      <w:r w:rsidRPr="00015156">
        <w:rPr>
          <w:rFonts w:ascii="Times" w:hAnsi="Times"/>
          <w:sz w:val="20"/>
          <w:szCs w:val="20"/>
        </w:rPr>
        <w:br/>
      </w:r>
      <w:r w:rsidRPr="00015156">
        <w:rPr>
          <w:rFonts w:ascii="Times" w:hAnsi="Times"/>
          <w:b/>
          <w:sz w:val="20"/>
          <w:szCs w:val="20"/>
        </w:rPr>
        <w:t>-Two basic premises:</w:t>
      </w:r>
      <w:r w:rsidRPr="00015156">
        <w:rPr>
          <w:rFonts w:ascii="Times" w:hAnsi="Times"/>
          <w:b/>
          <w:sz w:val="20"/>
          <w:szCs w:val="20"/>
        </w:rPr>
        <w:br/>
      </w:r>
      <w:r w:rsidRPr="00015156">
        <w:rPr>
          <w:rFonts w:ascii="Times" w:hAnsi="Times"/>
          <w:sz w:val="20"/>
          <w:szCs w:val="20"/>
        </w:rPr>
        <w:t>1. Law ought to be a tool to encourage economic efficiency;</w:t>
      </w:r>
      <w:r w:rsidRPr="00015156">
        <w:rPr>
          <w:rFonts w:ascii="Times" w:hAnsi="Times"/>
          <w:sz w:val="20"/>
          <w:szCs w:val="20"/>
        </w:rPr>
        <w:br/>
        <w:t>2. Law can be explained by basic economic theory&gt;</w:t>
      </w:r>
      <w:r w:rsidRPr="00015156">
        <w:rPr>
          <w:rFonts w:ascii="Times" w:hAnsi="Times"/>
          <w:sz w:val="20"/>
          <w:szCs w:val="20"/>
        </w:rPr>
        <w:br/>
        <w:t>-Relies on the state and the state’s protection of law</w:t>
      </w:r>
      <w:r w:rsidRPr="00015156">
        <w:rPr>
          <w:rFonts w:ascii="Times" w:hAnsi="Times"/>
          <w:sz w:val="20"/>
          <w:szCs w:val="20"/>
        </w:rPr>
        <w:br/>
        <w:t>-We can define law by how the state applies it</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N Sargent, “The Pedagogic Challenge” [Casebook,143]</w:t>
      </w:r>
      <w:r w:rsidRPr="00015156">
        <w:rPr>
          <w:rFonts w:ascii="Times" w:hAnsi="Times"/>
          <w:b/>
          <w:sz w:val="20"/>
          <w:szCs w:val="20"/>
        </w:rPr>
        <w:br/>
      </w:r>
      <w:r w:rsidRPr="00015156">
        <w:rPr>
          <w:rFonts w:ascii="Times" w:hAnsi="Times"/>
          <w:sz w:val="20"/>
          <w:szCs w:val="20"/>
        </w:rPr>
        <w:t xml:space="preserve">-Said that the problem is defining what law actually is </w:t>
      </w:r>
      <w:proofErr w:type="spellStart"/>
      <w:r w:rsidRPr="00015156">
        <w:rPr>
          <w:rFonts w:ascii="Times" w:hAnsi="Times"/>
          <w:sz w:val="20"/>
          <w:szCs w:val="20"/>
        </w:rPr>
        <w:t>is</w:t>
      </w:r>
      <w:proofErr w:type="spellEnd"/>
      <w:r w:rsidRPr="00015156">
        <w:rPr>
          <w:rFonts w:ascii="Times" w:hAnsi="Times"/>
          <w:sz w:val="20"/>
          <w:szCs w:val="20"/>
        </w:rPr>
        <w:t xml:space="preserve"> that we must first identify law’s boundaries</w:t>
      </w:r>
      <w:r w:rsidRPr="00015156">
        <w:rPr>
          <w:rFonts w:ascii="Times" w:hAnsi="Times"/>
          <w:sz w:val="20"/>
          <w:szCs w:val="20"/>
        </w:rPr>
        <w:br/>
        <w:t>-The problem with defining any discipline: it must be self-justifying</w:t>
      </w:r>
      <w:r w:rsidRPr="00015156">
        <w:rPr>
          <w:rFonts w:ascii="Times" w:hAnsi="Times"/>
          <w:sz w:val="20"/>
          <w:szCs w:val="20"/>
        </w:rPr>
        <w:br/>
        <w:t>-Challenge is responding to the core definition of law</w:t>
      </w:r>
      <w:r w:rsidRPr="00015156">
        <w:rPr>
          <w:rFonts w:ascii="Times" w:hAnsi="Times"/>
          <w:sz w:val="20"/>
          <w:szCs w:val="20"/>
        </w:rPr>
        <w:br/>
        <w:t>-Said CLS understood deficiencies but did not go far enough; you cannot actually understand law by only looking at what the state does</w:t>
      </w:r>
      <w:r w:rsidRPr="00015156">
        <w:rPr>
          <w:rFonts w:ascii="Times" w:hAnsi="Times"/>
          <w:sz w:val="20"/>
          <w:szCs w:val="20"/>
        </w:rPr>
        <w:br/>
        <w:t>-Says scholars need to understand the function of law</w:t>
      </w:r>
      <w:r w:rsidRPr="00015156">
        <w:rPr>
          <w:rFonts w:ascii="Times" w:hAnsi="Times"/>
          <w:sz w:val="20"/>
          <w:szCs w:val="20"/>
        </w:rPr>
        <w:br/>
        <w:t>-Law must be more than just rules that states obey</w:t>
      </w:r>
      <w:r w:rsidRPr="00015156">
        <w:rPr>
          <w:rFonts w:ascii="Times" w:hAnsi="Times"/>
          <w:sz w:val="20"/>
          <w:szCs w:val="20"/>
        </w:rPr>
        <w:br/>
        <w:t>-Law in action is how we obey rules, even when there is no command from the state</w:t>
      </w:r>
      <w:r w:rsidRPr="00015156">
        <w:rPr>
          <w:rFonts w:ascii="Times" w:hAnsi="Times"/>
          <w:sz w:val="20"/>
          <w:szCs w:val="20"/>
        </w:rPr>
        <w:br/>
      </w:r>
      <w:r w:rsidRPr="00015156">
        <w:rPr>
          <w:rFonts w:ascii="Times" w:hAnsi="Times"/>
          <w:sz w:val="20"/>
          <w:szCs w:val="20"/>
        </w:rPr>
        <w:br/>
        <w:t>Which of the following is not one of Marx’s assumptions about law?</w:t>
      </w:r>
      <w:r w:rsidRPr="00015156">
        <w:rPr>
          <w:rFonts w:ascii="Times" w:hAnsi="Times"/>
          <w:sz w:val="20"/>
          <w:szCs w:val="20"/>
        </w:rPr>
        <w:br/>
        <w:t>A. Law is a product of economic forces</w:t>
      </w:r>
      <w:r w:rsidRPr="00015156">
        <w:rPr>
          <w:rFonts w:ascii="Times" w:hAnsi="Times"/>
          <w:sz w:val="20"/>
          <w:szCs w:val="20"/>
        </w:rPr>
        <w:br/>
        <w:t>B. Law is a tool of the powerful</w:t>
      </w:r>
      <w:r w:rsidRPr="00015156">
        <w:rPr>
          <w:rFonts w:ascii="Times" w:hAnsi="Times"/>
          <w:sz w:val="20"/>
          <w:szCs w:val="20"/>
        </w:rPr>
        <w:br/>
        <w:t>C. In a communist society there will be no need for law</w:t>
      </w:r>
      <w:r w:rsidRPr="00015156">
        <w:rPr>
          <w:rFonts w:ascii="Times" w:hAnsi="Times"/>
          <w:sz w:val="20"/>
          <w:szCs w:val="20"/>
        </w:rPr>
        <w:br/>
      </w:r>
      <w:r w:rsidRPr="00015156">
        <w:rPr>
          <w:rFonts w:ascii="Times" w:hAnsi="Times"/>
          <w:b/>
          <w:sz w:val="20"/>
          <w:szCs w:val="20"/>
        </w:rPr>
        <w:t>D. Law is product of hegemony</w:t>
      </w:r>
      <w:r w:rsidRPr="00015156">
        <w:rPr>
          <w:rFonts w:ascii="Times" w:hAnsi="Times"/>
          <w:sz w:val="20"/>
          <w:szCs w:val="20"/>
        </w:rPr>
        <w:t xml:space="preserve"> </w:t>
      </w:r>
      <w:r w:rsidRPr="00015156">
        <w:rPr>
          <w:rFonts w:ascii="Times" w:hAnsi="Times"/>
          <w:sz w:val="20"/>
          <w:szCs w:val="20"/>
        </w:rPr>
        <w:br/>
      </w:r>
      <w:r w:rsidRPr="00015156">
        <w:rPr>
          <w:rFonts w:ascii="Times" w:hAnsi="Times"/>
          <w:sz w:val="20"/>
          <w:szCs w:val="20"/>
        </w:rPr>
        <w:br/>
      </w:r>
      <w:proofErr w:type="spellStart"/>
      <w:r w:rsidRPr="00015156">
        <w:rPr>
          <w:rFonts w:ascii="Times" w:hAnsi="Times"/>
          <w:b/>
          <w:sz w:val="20"/>
          <w:szCs w:val="20"/>
        </w:rPr>
        <w:t>Eugen</w:t>
      </w:r>
      <w:proofErr w:type="spellEnd"/>
      <w:r w:rsidRPr="00015156">
        <w:rPr>
          <w:rFonts w:ascii="Times" w:hAnsi="Times"/>
          <w:b/>
          <w:sz w:val="20"/>
          <w:szCs w:val="20"/>
        </w:rPr>
        <w:t xml:space="preserve"> Ehrlich (1862-1922)</w:t>
      </w:r>
      <w:r w:rsidRPr="00015156">
        <w:rPr>
          <w:rFonts w:ascii="Times" w:hAnsi="Times"/>
          <w:b/>
          <w:sz w:val="20"/>
          <w:szCs w:val="20"/>
        </w:rPr>
        <w:br/>
      </w:r>
      <w:r w:rsidRPr="00015156">
        <w:rPr>
          <w:rFonts w:ascii="Times" w:hAnsi="Times"/>
          <w:sz w:val="20"/>
          <w:szCs w:val="20"/>
        </w:rPr>
        <w:t>-Law as norms of decision (as opposed to norms of conduct)</w:t>
      </w:r>
      <w:r w:rsidRPr="00015156">
        <w:rPr>
          <w:rFonts w:ascii="Times" w:hAnsi="Times"/>
          <w:sz w:val="20"/>
          <w:szCs w:val="20"/>
        </w:rPr>
        <w:br/>
        <w:t>-Norms of decision are law, whether put forward by the state or the community</w:t>
      </w:r>
      <w:r w:rsidRPr="00015156">
        <w:rPr>
          <w:rFonts w:ascii="Times" w:hAnsi="Times"/>
          <w:sz w:val="20"/>
          <w:szCs w:val="20"/>
        </w:rPr>
        <w:br/>
        <w:t>-“Living law” as opposed to state law</w:t>
      </w:r>
      <w:r w:rsidRPr="00015156">
        <w:rPr>
          <w:rFonts w:ascii="Times" w:hAnsi="Times"/>
          <w:sz w:val="20"/>
          <w:szCs w:val="20"/>
        </w:rPr>
        <w:br/>
        <w:t>-Said that law of the state is not what law is; law is a norm or anything else we use to make a decision</w:t>
      </w:r>
      <w:r w:rsidRPr="00015156">
        <w:rPr>
          <w:rFonts w:ascii="Times" w:hAnsi="Times"/>
          <w:sz w:val="20"/>
          <w:szCs w:val="20"/>
        </w:rPr>
        <w:br/>
        <w:t>-Rules don’t need to come from the state</w:t>
      </w:r>
      <w:r w:rsidRPr="00015156">
        <w:rPr>
          <w:rFonts w:ascii="Times" w:hAnsi="Times"/>
          <w:sz w:val="20"/>
          <w:szCs w:val="20"/>
        </w:rPr>
        <w:br/>
      </w:r>
      <w:r w:rsidRPr="00015156">
        <w:rPr>
          <w:rFonts w:ascii="Times" w:hAnsi="Times"/>
          <w:sz w:val="20"/>
          <w:szCs w:val="20"/>
        </w:rPr>
        <w:br/>
      </w:r>
      <w:proofErr w:type="spellStart"/>
      <w:r w:rsidRPr="00015156">
        <w:rPr>
          <w:rFonts w:ascii="Times" w:hAnsi="Times"/>
          <w:b/>
          <w:sz w:val="20"/>
          <w:szCs w:val="20"/>
        </w:rPr>
        <w:t>Bronislaw</w:t>
      </w:r>
      <w:proofErr w:type="spellEnd"/>
      <w:r w:rsidRPr="00015156">
        <w:rPr>
          <w:rFonts w:ascii="Times" w:hAnsi="Times"/>
          <w:b/>
          <w:sz w:val="20"/>
          <w:szCs w:val="20"/>
        </w:rPr>
        <w:t xml:space="preserve"> Malinowski (1884-1942)</w:t>
      </w:r>
      <w:r w:rsidRPr="00015156">
        <w:rPr>
          <w:rFonts w:ascii="Times" w:hAnsi="Times"/>
          <w:b/>
          <w:sz w:val="20"/>
          <w:szCs w:val="20"/>
        </w:rPr>
        <w:br/>
      </w:r>
      <w:r w:rsidRPr="00015156">
        <w:rPr>
          <w:rFonts w:ascii="Times" w:hAnsi="Times"/>
          <w:sz w:val="20"/>
          <w:szCs w:val="20"/>
        </w:rPr>
        <w:t>-Law is a “generalization with predictive value arrived at by the inductive study of various cultures”</w:t>
      </w:r>
      <w:r w:rsidRPr="00015156">
        <w:rPr>
          <w:rFonts w:ascii="Times" w:hAnsi="Times"/>
          <w:sz w:val="20"/>
          <w:szCs w:val="20"/>
        </w:rPr>
        <w:br/>
        <w:t>-Said law amongst populations is not dependent on the state</w:t>
      </w:r>
      <w:r w:rsidRPr="00015156">
        <w:rPr>
          <w:rFonts w:ascii="Times" w:hAnsi="Times"/>
          <w:sz w:val="20"/>
          <w:szCs w:val="20"/>
        </w:rPr>
        <w:br/>
        <w:t>-Law does not need to come from the state; that would be ethnocentric</w:t>
      </w:r>
      <w:r w:rsidRPr="00015156">
        <w:rPr>
          <w:rFonts w:ascii="Times" w:hAnsi="Times"/>
          <w:sz w:val="20"/>
          <w:szCs w:val="20"/>
        </w:rPr>
        <w:br/>
        <w:t xml:space="preserve">-Every society has ways of generalizing predictive </w:t>
      </w:r>
      <w:proofErr w:type="spellStart"/>
      <w:r w:rsidRPr="00015156">
        <w:rPr>
          <w:rFonts w:ascii="Times" w:hAnsi="Times"/>
          <w:sz w:val="20"/>
          <w:szCs w:val="20"/>
        </w:rPr>
        <w:t>behavior</w:t>
      </w:r>
      <w:proofErr w:type="spellEnd"/>
      <w:r w:rsidRPr="00015156">
        <w:rPr>
          <w:rFonts w:ascii="Times" w:hAnsi="Times"/>
          <w:sz w:val="20"/>
          <w:szCs w:val="20"/>
        </w:rPr>
        <w:br/>
      </w:r>
      <w:r w:rsidRPr="00015156">
        <w:rPr>
          <w:rFonts w:ascii="Times" w:hAnsi="Times"/>
          <w:sz w:val="20"/>
          <w:szCs w:val="20"/>
        </w:rPr>
        <w:br/>
      </w:r>
      <w:proofErr w:type="spellStart"/>
      <w:r w:rsidRPr="00015156">
        <w:rPr>
          <w:rFonts w:ascii="Times" w:hAnsi="Times"/>
          <w:b/>
          <w:sz w:val="20"/>
          <w:szCs w:val="20"/>
        </w:rPr>
        <w:lastRenderedPageBreak/>
        <w:t>Niklas</w:t>
      </w:r>
      <w:proofErr w:type="spellEnd"/>
      <w:r w:rsidRPr="00015156">
        <w:rPr>
          <w:rFonts w:ascii="Times" w:hAnsi="Times"/>
          <w:b/>
          <w:sz w:val="20"/>
          <w:szCs w:val="20"/>
        </w:rPr>
        <w:t xml:space="preserve"> </w:t>
      </w:r>
      <w:proofErr w:type="spellStart"/>
      <w:r w:rsidRPr="00015156">
        <w:rPr>
          <w:rFonts w:ascii="Times" w:hAnsi="Times"/>
          <w:b/>
          <w:sz w:val="20"/>
          <w:szCs w:val="20"/>
        </w:rPr>
        <w:t>Luhmann</w:t>
      </w:r>
      <w:proofErr w:type="spellEnd"/>
      <w:r w:rsidRPr="00015156">
        <w:rPr>
          <w:rFonts w:ascii="Times" w:hAnsi="Times"/>
          <w:b/>
          <w:sz w:val="20"/>
          <w:szCs w:val="20"/>
        </w:rPr>
        <w:t xml:space="preserve"> (1927-1998)</w:t>
      </w:r>
      <w:r w:rsidRPr="00015156">
        <w:rPr>
          <w:rFonts w:ascii="Times" w:hAnsi="Times"/>
          <w:b/>
          <w:sz w:val="20"/>
          <w:szCs w:val="20"/>
        </w:rPr>
        <w:br/>
      </w:r>
      <w:r w:rsidRPr="00015156">
        <w:rPr>
          <w:rFonts w:ascii="Times" w:hAnsi="Times"/>
          <w:sz w:val="20"/>
          <w:szCs w:val="20"/>
        </w:rPr>
        <w:t>-Law as a social system</w:t>
      </w:r>
      <w:r w:rsidRPr="00015156">
        <w:rPr>
          <w:rFonts w:ascii="Times" w:hAnsi="Times"/>
          <w:sz w:val="20"/>
          <w:szCs w:val="20"/>
        </w:rPr>
        <w:br/>
        <w:t>-</w:t>
      </w:r>
      <w:proofErr w:type="spellStart"/>
      <w:r w:rsidRPr="00015156">
        <w:rPr>
          <w:rFonts w:ascii="Times" w:hAnsi="Times"/>
          <w:sz w:val="20"/>
          <w:szCs w:val="20"/>
        </w:rPr>
        <w:t>Autopoesis</w:t>
      </w:r>
      <w:proofErr w:type="spellEnd"/>
      <w:r w:rsidRPr="00015156">
        <w:rPr>
          <w:rFonts w:ascii="Times" w:hAnsi="Times"/>
          <w:sz w:val="20"/>
          <w:szCs w:val="20"/>
        </w:rPr>
        <w:br/>
        <w:t>-Law is a part of a general social system</w:t>
      </w:r>
      <w:r w:rsidRPr="00015156">
        <w:rPr>
          <w:rFonts w:ascii="Times" w:hAnsi="Times"/>
          <w:sz w:val="20"/>
          <w:szCs w:val="20"/>
        </w:rPr>
        <w:br/>
        <w:t>-Law becomes self-sustaining (</w:t>
      </w:r>
      <w:proofErr w:type="spellStart"/>
      <w:r w:rsidRPr="00015156">
        <w:rPr>
          <w:rFonts w:ascii="Times" w:hAnsi="Times"/>
          <w:sz w:val="20"/>
          <w:szCs w:val="20"/>
        </w:rPr>
        <w:t>autopoesis</w:t>
      </w:r>
      <w:proofErr w:type="spellEnd"/>
      <w:r w:rsidRPr="00015156">
        <w:rPr>
          <w:rFonts w:ascii="Times" w:hAnsi="Times"/>
          <w:sz w:val="20"/>
          <w:szCs w:val="20"/>
        </w:rPr>
        <w:t xml:space="preserve">)—means we must adapt our </w:t>
      </w:r>
      <w:proofErr w:type="spellStart"/>
      <w:r w:rsidRPr="00015156">
        <w:rPr>
          <w:rFonts w:ascii="Times" w:hAnsi="Times"/>
          <w:sz w:val="20"/>
          <w:szCs w:val="20"/>
        </w:rPr>
        <w:t>behavior</w:t>
      </w:r>
      <w:proofErr w:type="spellEnd"/>
      <w:r w:rsidRPr="00015156">
        <w:rPr>
          <w:rFonts w:ascii="Times" w:hAnsi="Times"/>
          <w:sz w:val="20"/>
          <w:szCs w:val="20"/>
        </w:rPr>
        <w:t xml:space="preserve"> to the law</w:t>
      </w:r>
      <w:r w:rsidRPr="00015156">
        <w:rPr>
          <w:rFonts w:ascii="Times" w:hAnsi="Times"/>
          <w:sz w:val="20"/>
          <w:szCs w:val="20"/>
        </w:rPr>
        <w:br/>
        <w:t>-Does not refer to the command of the state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Legal Pluralism</w:t>
      </w:r>
    </w:p>
    <w:p w:rsidR="002675C9" w:rsidRPr="00015156" w:rsidRDefault="002675C9" w:rsidP="002675C9">
      <w:pPr>
        <w:rPr>
          <w:rFonts w:ascii="Times" w:hAnsi="Times"/>
          <w:sz w:val="20"/>
          <w:szCs w:val="20"/>
        </w:rPr>
      </w:pPr>
      <w:r w:rsidRPr="00015156">
        <w:rPr>
          <w:rFonts w:ascii="Times" w:hAnsi="Times"/>
          <w:sz w:val="20"/>
          <w:szCs w:val="20"/>
        </w:rPr>
        <w:t>All the non state definitions of law we have examined suggest that we can exist under multiple systems of law simultaneously and that “law” does not derive from the state but actual practice in a community.</w:t>
      </w:r>
    </w:p>
    <w:p w:rsidR="002675C9" w:rsidRPr="00015156" w:rsidRDefault="002675C9" w:rsidP="002675C9">
      <w:pPr>
        <w:rPr>
          <w:rFonts w:ascii="Times" w:hAnsi="Times"/>
          <w:sz w:val="20"/>
          <w:szCs w:val="20"/>
        </w:rPr>
      </w:pPr>
      <w:proofErr w:type="spellStart"/>
      <w:r w:rsidRPr="00015156">
        <w:rPr>
          <w:rFonts w:ascii="Times" w:hAnsi="Times"/>
          <w:sz w:val="20"/>
          <w:szCs w:val="20"/>
        </w:rPr>
        <w:t>Eugen</w:t>
      </w:r>
      <w:proofErr w:type="spellEnd"/>
      <w:r w:rsidRPr="00015156">
        <w:rPr>
          <w:rFonts w:ascii="Times" w:hAnsi="Times"/>
          <w:sz w:val="20"/>
          <w:szCs w:val="20"/>
        </w:rPr>
        <w:t xml:space="preserve"> Ehrlich defined law as norms of </w:t>
      </w:r>
    </w:p>
    <w:p w:rsidR="002675C9" w:rsidRPr="00015156" w:rsidRDefault="002675C9" w:rsidP="005D49AA">
      <w:pPr>
        <w:numPr>
          <w:ilvl w:val="0"/>
          <w:numId w:val="9"/>
        </w:numPr>
        <w:rPr>
          <w:rFonts w:ascii="Times" w:hAnsi="Times"/>
          <w:sz w:val="20"/>
          <w:szCs w:val="20"/>
        </w:rPr>
      </w:pPr>
      <w:r w:rsidRPr="00015156">
        <w:rPr>
          <w:rFonts w:ascii="Times" w:hAnsi="Times"/>
          <w:sz w:val="20"/>
          <w:szCs w:val="20"/>
        </w:rPr>
        <w:t>Conduct</w:t>
      </w:r>
    </w:p>
    <w:p w:rsidR="002675C9" w:rsidRPr="00015156" w:rsidRDefault="002675C9" w:rsidP="005D49AA">
      <w:pPr>
        <w:numPr>
          <w:ilvl w:val="0"/>
          <w:numId w:val="9"/>
        </w:numPr>
        <w:rPr>
          <w:rFonts w:ascii="Times" w:hAnsi="Times"/>
          <w:b/>
          <w:sz w:val="20"/>
          <w:szCs w:val="20"/>
        </w:rPr>
      </w:pPr>
      <w:r w:rsidRPr="00015156">
        <w:rPr>
          <w:rFonts w:ascii="Times" w:hAnsi="Times"/>
          <w:b/>
          <w:sz w:val="20"/>
          <w:szCs w:val="20"/>
        </w:rPr>
        <w:t>Decision</w:t>
      </w:r>
    </w:p>
    <w:p w:rsidR="002675C9" w:rsidRPr="00015156" w:rsidRDefault="002675C9" w:rsidP="005D49AA">
      <w:pPr>
        <w:numPr>
          <w:ilvl w:val="0"/>
          <w:numId w:val="9"/>
        </w:numPr>
        <w:rPr>
          <w:rFonts w:ascii="Times" w:hAnsi="Times"/>
          <w:sz w:val="20"/>
          <w:szCs w:val="20"/>
        </w:rPr>
      </w:pPr>
      <w:r w:rsidRPr="00015156">
        <w:rPr>
          <w:rFonts w:ascii="Times" w:hAnsi="Times"/>
          <w:sz w:val="20"/>
          <w:szCs w:val="20"/>
        </w:rPr>
        <w:t>Generalization</w:t>
      </w:r>
    </w:p>
    <w:p w:rsidR="002675C9" w:rsidRPr="00015156" w:rsidRDefault="002675C9" w:rsidP="005D49AA">
      <w:pPr>
        <w:numPr>
          <w:ilvl w:val="0"/>
          <w:numId w:val="9"/>
        </w:numPr>
        <w:rPr>
          <w:rFonts w:ascii="Times" w:hAnsi="Times"/>
          <w:sz w:val="20"/>
          <w:szCs w:val="20"/>
        </w:rPr>
      </w:pPr>
      <w:r w:rsidRPr="00015156">
        <w:rPr>
          <w:rFonts w:ascii="Times" w:hAnsi="Times"/>
          <w:sz w:val="20"/>
          <w:szCs w:val="20"/>
        </w:rPr>
        <w:t xml:space="preserve"> </w:t>
      </w:r>
      <w:proofErr w:type="spellStart"/>
      <w:r w:rsidRPr="00015156">
        <w:rPr>
          <w:rFonts w:ascii="Times" w:hAnsi="Times"/>
          <w:sz w:val="20"/>
          <w:szCs w:val="20"/>
        </w:rPr>
        <w:t>Autopoesis</w:t>
      </w:r>
      <w:proofErr w:type="spellEnd"/>
      <w:r w:rsidRPr="00015156">
        <w:rPr>
          <w:rFonts w:ascii="Times" w:hAnsi="Times"/>
          <w:sz w:val="20"/>
          <w:szCs w:val="20"/>
        </w:rPr>
        <w:t xml:space="preserve"> </w:t>
      </w:r>
    </w:p>
    <w:p w:rsidR="00A71190" w:rsidRDefault="00A71190" w:rsidP="002675C9">
      <w:pPr>
        <w:rPr>
          <w:rFonts w:ascii="Times" w:hAnsi="Times"/>
          <w:sz w:val="20"/>
          <w:szCs w:val="20"/>
        </w:rPr>
      </w:pPr>
    </w:p>
    <w:p w:rsidR="00666BCD" w:rsidRPr="00666BCD" w:rsidRDefault="00A71190" w:rsidP="00666BCD">
      <w:pPr>
        <w:rPr>
          <w:rFonts w:ascii="Times" w:hAnsi="Times"/>
          <w:sz w:val="20"/>
          <w:szCs w:val="20"/>
          <w:lang w:val="en-US"/>
        </w:rPr>
      </w:pPr>
      <w:r w:rsidRPr="00666BCD">
        <w:rPr>
          <w:rFonts w:ascii="Times" w:hAnsi="Times"/>
          <w:b/>
          <w:sz w:val="32"/>
          <w:szCs w:val="20"/>
        </w:rPr>
        <w:t>Lecture 20</w:t>
      </w:r>
      <w:r w:rsidR="00666BCD" w:rsidRPr="00666BCD">
        <w:rPr>
          <w:rFonts w:ascii="Times" w:hAnsi="Times"/>
          <w:b/>
          <w:sz w:val="32"/>
          <w:szCs w:val="20"/>
        </w:rPr>
        <w:t xml:space="preserve">: Legal Reasoning and Statutory Interpretation </w:t>
      </w:r>
      <w:r>
        <w:rPr>
          <w:rFonts w:ascii="Times" w:hAnsi="Times"/>
          <w:b/>
          <w:sz w:val="20"/>
          <w:szCs w:val="20"/>
        </w:rPr>
        <w:br/>
      </w:r>
      <w:r w:rsidR="00666BCD" w:rsidRPr="00666BCD">
        <w:rPr>
          <w:rFonts w:ascii="Times" w:hAnsi="Times"/>
          <w:sz w:val="20"/>
          <w:szCs w:val="20"/>
          <w:lang w:val="en-US"/>
        </w:rPr>
        <w:tab/>
      </w:r>
      <w:r w:rsidR="00A45251">
        <w:rPr>
          <w:rFonts w:ascii="Times" w:hAnsi="Times"/>
          <w:sz w:val="20"/>
          <w:szCs w:val="20"/>
          <w:lang w:val="en-US"/>
        </w:rPr>
        <w:t>“</w:t>
      </w:r>
      <w:r w:rsidR="00666BCD" w:rsidRPr="00666BCD">
        <w:rPr>
          <w:rFonts w:ascii="Times" w:hAnsi="Times"/>
          <w:sz w:val="20"/>
          <w:szCs w:val="20"/>
          <w:lang w:val="en-US"/>
        </w:rPr>
        <w:t xml:space="preserve">Legal institutions are those institutions which settle disputes or counteract violations of rules. In essence </w:t>
      </w:r>
      <w:proofErr w:type="gramStart"/>
      <w:r w:rsidR="00666BCD" w:rsidRPr="00666BCD">
        <w:rPr>
          <w:rFonts w:ascii="Times" w:hAnsi="Times"/>
          <w:sz w:val="20"/>
          <w:szCs w:val="20"/>
          <w:lang w:val="en-US"/>
        </w:rPr>
        <w:t>this concept of law borrowed from HLA Hart’s positivist legal philosophy build</w:t>
      </w:r>
      <w:proofErr w:type="gramEnd"/>
      <w:r w:rsidR="00666BCD" w:rsidRPr="00666BCD">
        <w:rPr>
          <w:rFonts w:ascii="Times" w:hAnsi="Times"/>
          <w:sz w:val="20"/>
          <w:szCs w:val="20"/>
          <w:lang w:val="en-US"/>
        </w:rPr>
        <w:t xml:space="preserve"> around state law.</w:t>
      </w:r>
      <w:r w:rsidR="00A45251">
        <w:rPr>
          <w:rFonts w:ascii="Times" w:hAnsi="Times"/>
          <w:sz w:val="20"/>
          <w:szCs w:val="20"/>
          <w:lang w:val="en-US"/>
        </w:rPr>
        <w:t>”</w:t>
      </w:r>
    </w:p>
    <w:p w:rsidR="00666BCD" w:rsidRPr="00666BCD" w:rsidRDefault="00666BCD" w:rsidP="00666BCD">
      <w:pPr>
        <w:rPr>
          <w:rFonts w:ascii="Times" w:hAnsi="Times"/>
          <w:sz w:val="20"/>
          <w:szCs w:val="20"/>
          <w:lang w:val="en-US"/>
        </w:rPr>
      </w:pPr>
      <w:r w:rsidRPr="00666BCD">
        <w:rPr>
          <w:rFonts w:ascii="Times" w:hAnsi="Times"/>
          <w:sz w:val="20"/>
          <w:szCs w:val="20"/>
          <w:lang w:val="en-US"/>
        </w:rPr>
        <w:tab/>
      </w:r>
      <w:proofErr w:type="gramStart"/>
      <w:r w:rsidRPr="00666BCD">
        <w:rPr>
          <w:rFonts w:ascii="Times" w:hAnsi="Times"/>
          <w:sz w:val="20"/>
          <w:szCs w:val="20"/>
          <w:lang w:val="en-US"/>
        </w:rPr>
        <w:t xml:space="preserve">BZ </w:t>
      </w:r>
      <w:proofErr w:type="spellStart"/>
      <w:r w:rsidRPr="00666BCD">
        <w:rPr>
          <w:rFonts w:ascii="Times" w:hAnsi="Times"/>
          <w:sz w:val="20"/>
          <w:szCs w:val="20"/>
          <w:lang w:val="en-US"/>
        </w:rPr>
        <w:t>Tamanaha</w:t>
      </w:r>
      <w:proofErr w:type="spellEnd"/>
      <w:r w:rsidRPr="00666BCD">
        <w:rPr>
          <w:rFonts w:ascii="Times" w:hAnsi="Times"/>
          <w:sz w:val="20"/>
          <w:szCs w:val="20"/>
          <w:lang w:val="en-US"/>
        </w:rPr>
        <w:t xml:space="preserve"> “An Analytical Map of Social Scientific Approaches to the Concept of Law” (1995) 15 Oxford J of Legal Stud 501, 507.</w:t>
      </w:r>
      <w:proofErr w:type="gramEnd"/>
    </w:p>
    <w:p w:rsidR="00654036" w:rsidRPr="00654036" w:rsidRDefault="00037E48" w:rsidP="00654036">
      <w:pPr>
        <w:rPr>
          <w:rFonts w:ascii="Times" w:hAnsi="Times"/>
          <w:sz w:val="20"/>
          <w:szCs w:val="20"/>
          <w:lang w:val="en-US"/>
        </w:rPr>
      </w:pPr>
      <w:r>
        <w:rPr>
          <w:rFonts w:ascii="Times" w:hAnsi="Times"/>
          <w:sz w:val="20"/>
          <w:szCs w:val="20"/>
          <w:lang w:val="en-US"/>
        </w:rPr>
        <w:t>The Rule of Precedent</w:t>
      </w:r>
    </w:p>
    <w:p w:rsidR="00DB172C" w:rsidRPr="00654036" w:rsidRDefault="00D50E06" w:rsidP="005D49AA">
      <w:pPr>
        <w:numPr>
          <w:ilvl w:val="0"/>
          <w:numId w:val="10"/>
        </w:numPr>
        <w:rPr>
          <w:rFonts w:ascii="Times" w:hAnsi="Times"/>
          <w:sz w:val="20"/>
          <w:szCs w:val="20"/>
          <w:lang w:val="en-US"/>
        </w:rPr>
      </w:pPr>
      <w:r>
        <w:rPr>
          <w:rFonts w:ascii="Times" w:hAnsi="Times"/>
          <w:iCs/>
          <w:sz w:val="20"/>
          <w:szCs w:val="20"/>
          <w:lang w:val="en-US"/>
        </w:rPr>
        <w:t xml:space="preserve">Used in the legal principle of Stare </w:t>
      </w:r>
      <w:proofErr w:type="spellStart"/>
      <w:r>
        <w:rPr>
          <w:rFonts w:ascii="Times" w:hAnsi="Times"/>
          <w:iCs/>
          <w:sz w:val="20"/>
          <w:szCs w:val="20"/>
          <w:lang w:val="en-US"/>
        </w:rPr>
        <w:t>Decisis</w:t>
      </w:r>
      <w:proofErr w:type="spellEnd"/>
      <w:r>
        <w:rPr>
          <w:rFonts w:ascii="Times" w:hAnsi="Times"/>
          <w:iCs/>
          <w:sz w:val="20"/>
          <w:szCs w:val="20"/>
          <w:lang w:val="en-US"/>
        </w:rPr>
        <w:t xml:space="preserve"> (</w:t>
      </w:r>
      <w:r w:rsidR="00DA2506">
        <w:rPr>
          <w:rFonts w:ascii="Times" w:hAnsi="Times"/>
          <w:iCs/>
          <w:sz w:val="20"/>
          <w:szCs w:val="20"/>
          <w:lang w:val="en-US"/>
        </w:rPr>
        <w:t>judges are obliged to respect the precedents established by prior decisions)</w:t>
      </w:r>
    </w:p>
    <w:p w:rsidR="00DB172C" w:rsidRPr="00654036" w:rsidRDefault="00E31AC8" w:rsidP="005D49AA">
      <w:pPr>
        <w:numPr>
          <w:ilvl w:val="0"/>
          <w:numId w:val="10"/>
        </w:numPr>
        <w:rPr>
          <w:rFonts w:ascii="Times" w:hAnsi="Times"/>
          <w:sz w:val="20"/>
          <w:szCs w:val="20"/>
          <w:lang w:val="en-US"/>
        </w:rPr>
      </w:pPr>
      <w:r w:rsidRPr="00654036">
        <w:rPr>
          <w:rFonts w:ascii="Times" w:hAnsi="Times"/>
          <w:sz w:val="20"/>
          <w:szCs w:val="20"/>
          <w:lang w:val="en-US"/>
        </w:rPr>
        <w:t>Like cases decided alike</w:t>
      </w:r>
      <w:r w:rsidR="00DA625E">
        <w:rPr>
          <w:rFonts w:ascii="Times" w:hAnsi="Times"/>
          <w:sz w:val="20"/>
          <w:szCs w:val="20"/>
          <w:lang w:val="en-US"/>
        </w:rPr>
        <w:t xml:space="preserve"> (so that </w:t>
      </w:r>
      <w:r w:rsidR="002B5367">
        <w:rPr>
          <w:rFonts w:ascii="Times" w:hAnsi="Times"/>
          <w:sz w:val="20"/>
          <w:szCs w:val="20"/>
          <w:lang w:val="en-US"/>
        </w:rPr>
        <w:t>there aren’t any issues of fairness)</w:t>
      </w:r>
    </w:p>
    <w:p w:rsidR="00EE3DFC" w:rsidRDefault="00E31AC8" w:rsidP="005D49AA">
      <w:pPr>
        <w:numPr>
          <w:ilvl w:val="0"/>
          <w:numId w:val="10"/>
        </w:numPr>
        <w:rPr>
          <w:rFonts w:ascii="Times" w:hAnsi="Times"/>
          <w:sz w:val="20"/>
          <w:szCs w:val="20"/>
          <w:lang w:val="en-US"/>
        </w:rPr>
      </w:pPr>
      <w:r w:rsidRPr="00654036">
        <w:rPr>
          <w:rFonts w:ascii="Times" w:hAnsi="Times"/>
          <w:sz w:val="20"/>
          <w:szCs w:val="20"/>
          <w:lang w:val="en-US"/>
        </w:rPr>
        <w:t>Reasoning</w:t>
      </w:r>
      <w:r w:rsidR="00A46FF2">
        <w:rPr>
          <w:rFonts w:ascii="Times" w:hAnsi="Times"/>
          <w:sz w:val="20"/>
          <w:szCs w:val="20"/>
          <w:lang w:val="en-US"/>
        </w:rPr>
        <w:t xml:space="preserve"> </w:t>
      </w:r>
    </w:p>
    <w:p w:rsidR="004173FF" w:rsidRPr="004173FF" w:rsidRDefault="00BE3ED2" w:rsidP="004173FF">
      <w:pPr>
        <w:rPr>
          <w:rFonts w:ascii="Times" w:hAnsi="Times"/>
          <w:sz w:val="20"/>
          <w:szCs w:val="20"/>
          <w:lang w:val="en-US"/>
        </w:rPr>
      </w:pPr>
      <w:r>
        <w:rPr>
          <w:rFonts w:ascii="Times" w:hAnsi="Times"/>
          <w:sz w:val="20"/>
          <w:szCs w:val="20"/>
          <w:lang w:val="en-US"/>
        </w:rPr>
        <w:t xml:space="preserve">Judicial precedents </w:t>
      </w:r>
      <w:r w:rsidR="0073644F">
        <w:rPr>
          <w:rFonts w:ascii="Times" w:hAnsi="Times"/>
          <w:sz w:val="20"/>
          <w:szCs w:val="20"/>
          <w:lang w:val="en-US"/>
        </w:rPr>
        <w:t>operate according to a</w:t>
      </w:r>
      <w:r w:rsidR="00971CFE">
        <w:rPr>
          <w:rFonts w:ascii="Times" w:hAnsi="Times"/>
          <w:sz w:val="20"/>
          <w:szCs w:val="20"/>
          <w:lang w:val="en-US"/>
        </w:rPr>
        <w:t xml:space="preserve"> doctrine called stare </w:t>
      </w:r>
      <w:proofErr w:type="spellStart"/>
      <w:r w:rsidR="00971CFE">
        <w:rPr>
          <w:rFonts w:ascii="Times" w:hAnsi="Times"/>
          <w:sz w:val="20"/>
          <w:szCs w:val="20"/>
          <w:lang w:val="en-US"/>
        </w:rPr>
        <w:t>decisis</w:t>
      </w:r>
      <w:proofErr w:type="spellEnd"/>
      <w:r w:rsidR="00971CFE">
        <w:rPr>
          <w:rFonts w:ascii="Times" w:hAnsi="Times"/>
          <w:sz w:val="20"/>
          <w:szCs w:val="20"/>
          <w:lang w:val="en-US"/>
        </w:rPr>
        <w:t xml:space="preserve">, and under this doctrine, there are </w:t>
      </w:r>
      <w:r w:rsidR="00254E47">
        <w:rPr>
          <w:rFonts w:ascii="Times" w:hAnsi="Times"/>
          <w:sz w:val="20"/>
          <w:szCs w:val="20"/>
          <w:lang w:val="en-US"/>
        </w:rPr>
        <w:t xml:space="preserve">two types of precedents: binding and persuasive. </w:t>
      </w:r>
      <w:r w:rsidR="0095422A">
        <w:rPr>
          <w:rFonts w:ascii="Times" w:hAnsi="Times"/>
          <w:sz w:val="20"/>
          <w:szCs w:val="20"/>
          <w:lang w:val="en-US"/>
        </w:rPr>
        <w:t xml:space="preserve">A binding precedent is one that a court must follow. A persuasive precedent </w:t>
      </w:r>
      <w:r w:rsidR="00BC33D3">
        <w:rPr>
          <w:rFonts w:ascii="Times" w:hAnsi="Times"/>
          <w:sz w:val="20"/>
          <w:szCs w:val="20"/>
          <w:lang w:val="en-US"/>
        </w:rPr>
        <w:t xml:space="preserve">is one that a court may take into account, but does not have to follow (but will often, because it feels it should) </w:t>
      </w:r>
      <w:r w:rsidR="00E155AE">
        <w:rPr>
          <w:rFonts w:ascii="Times" w:hAnsi="Times"/>
          <w:sz w:val="20"/>
          <w:szCs w:val="20"/>
          <w:lang w:val="en-US"/>
        </w:rPr>
        <w:t>–</w:t>
      </w:r>
      <w:r w:rsidR="00BC33D3">
        <w:rPr>
          <w:rFonts w:ascii="Times" w:hAnsi="Times"/>
          <w:sz w:val="20"/>
          <w:szCs w:val="20"/>
          <w:lang w:val="en-US"/>
        </w:rPr>
        <w:t>page</w:t>
      </w:r>
      <w:r w:rsidR="008758AC">
        <w:rPr>
          <w:rFonts w:ascii="Times" w:hAnsi="Times"/>
          <w:sz w:val="20"/>
          <w:szCs w:val="20"/>
          <w:lang w:val="en-US"/>
        </w:rPr>
        <w:t xml:space="preserve"> 34</w:t>
      </w:r>
      <w:r w:rsidR="002B211A">
        <w:rPr>
          <w:rFonts w:ascii="Times" w:hAnsi="Times"/>
          <w:sz w:val="20"/>
          <w:szCs w:val="20"/>
          <w:lang w:val="en-US"/>
        </w:rPr>
        <w:br/>
      </w:r>
      <w:r w:rsidR="002B211A">
        <w:rPr>
          <w:rFonts w:ascii="Times" w:hAnsi="Times"/>
          <w:sz w:val="20"/>
          <w:szCs w:val="20"/>
          <w:lang w:val="en-US"/>
        </w:rPr>
        <w:br/>
        <w:t>-Which category a precedent will fall under depends on</w:t>
      </w:r>
      <w:r w:rsidR="002B211A">
        <w:rPr>
          <w:rFonts w:ascii="Times" w:hAnsi="Times"/>
          <w:sz w:val="20"/>
          <w:szCs w:val="20"/>
          <w:lang w:val="en-US"/>
        </w:rPr>
        <w:br/>
        <w:t xml:space="preserve">1) </w:t>
      </w:r>
      <w:r w:rsidR="00EC7A82">
        <w:rPr>
          <w:rFonts w:ascii="Times" w:hAnsi="Times"/>
          <w:sz w:val="20"/>
          <w:szCs w:val="20"/>
          <w:lang w:val="en-US"/>
        </w:rPr>
        <w:t>Which courts bind other courts</w:t>
      </w:r>
      <w:r w:rsidR="00EC7A82">
        <w:rPr>
          <w:rFonts w:ascii="Times" w:hAnsi="Times"/>
          <w:sz w:val="20"/>
          <w:szCs w:val="20"/>
          <w:lang w:val="en-US"/>
        </w:rPr>
        <w:br/>
        <w:t>2)</w:t>
      </w:r>
      <w:r w:rsidR="00373F1E">
        <w:rPr>
          <w:rFonts w:ascii="Times" w:hAnsi="Times"/>
          <w:sz w:val="20"/>
          <w:szCs w:val="20"/>
          <w:lang w:val="en-US"/>
        </w:rPr>
        <w:t xml:space="preserve"> </w:t>
      </w:r>
      <w:r w:rsidR="001B7890">
        <w:rPr>
          <w:rFonts w:ascii="Times" w:hAnsi="Times"/>
          <w:sz w:val="20"/>
          <w:szCs w:val="20"/>
          <w:lang w:val="en-US"/>
        </w:rPr>
        <w:t>What a case is actually authority for</w:t>
      </w:r>
      <w:r w:rsidR="001B7890">
        <w:rPr>
          <w:rFonts w:ascii="Times" w:hAnsi="Times"/>
          <w:sz w:val="20"/>
          <w:szCs w:val="20"/>
          <w:lang w:val="en-US"/>
        </w:rPr>
        <w:br/>
      </w:r>
      <w:r w:rsidR="001B7890">
        <w:rPr>
          <w:rFonts w:ascii="Times" w:hAnsi="Times"/>
          <w:sz w:val="20"/>
          <w:szCs w:val="20"/>
          <w:lang w:val="en-US"/>
        </w:rPr>
        <w:br/>
      </w:r>
      <w:r w:rsidR="0080057C" w:rsidRPr="006C7FD6">
        <w:rPr>
          <w:rFonts w:ascii="Times" w:hAnsi="Times"/>
          <w:b/>
          <w:sz w:val="20"/>
          <w:szCs w:val="20"/>
          <w:lang w:val="en-US"/>
        </w:rPr>
        <w:t>There are two simple rules</w:t>
      </w:r>
      <w:proofErr w:type="gramStart"/>
      <w:r w:rsidR="0080057C" w:rsidRPr="006C7FD6">
        <w:rPr>
          <w:rFonts w:ascii="Times" w:hAnsi="Times"/>
          <w:b/>
          <w:sz w:val="20"/>
          <w:szCs w:val="20"/>
          <w:lang w:val="en-US"/>
        </w:rPr>
        <w:t>:</w:t>
      </w:r>
      <w:proofErr w:type="gramEnd"/>
      <w:r w:rsidR="0080057C">
        <w:rPr>
          <w:rFonts w:ascii="Times" w:hAnsi="Times"/>
          <w:sz w:val="20"/>
          <w:szCs w:val="20"/>
          <w:lang w:val="en-US"/>
        </w:rPr>
        <w:br/>
      </w:r>
      <w:r w:rsidR="007D0F4E">
        <w:rPr>
          <w:rFonts w:ascii="Times" w:hAnsi="Times"/>
          <w:sz w:val="20"/>
          <w:szCs w:val="20"/>
          <w:lang w:val="en-US"/>
        </w:rPr>
        <w:t xml:space="preserve">1. </w:t>
      </w:r>
      <w:r w:rsidR="0080057C">
        <w:rPr>
          <w:rFonts w:ascii="Times" w:hAnsi="Times"/>
          <w:sz w:val="20"/>
          <w:szCs w:val="20"/>
          <w:lang w:val="en-US"/>
        </w:rPr>
        <w:t>-</w:t>
      </w:r>
      <w:r w:rsidR="00050CEC">
        <w:rPr>
          <w:rFonts w:ascii="Times" w:hAnsi="Times"/>
          <w:sz w:val="20"/>
          <w:szCs w:val="20"/>
          <w:lang w:val="en-US"/>
        </w:rPr>
        <w:t>Higher courts bind lower courts and not vice versa</w:t>
      </w:r>
      <w:r w:rsidR="00050CEC">
        <w:rPr>
          <w:rFonts w:ascii="Times" w:hAnsi="Times"/>
          <w:sz w:val="20"/>
          <w:szCs w:val="20"/>
          <w:lang w:val="en-US"/>
        </w:rPr>
        <w:br/>
      </w:r>
      <w:r w:rsidR="00050CEC">
        <w:rPr>
          <w:rFonts w:ascii="Times" w:hAnsi="Times"/>
          <w:sz w:val="20"/>
          <w:szCs w:val="20"/>
          <w:lang w:val="en-US"/>
        </w:rPr>
        <w:lastRenderedPageBreak/>
        <w:t>-</w:t>
      </w:r>
      <w:r w:rsidR="005734FA">
        <w:rPr>
          <w:rFonts w:ascii="Times" w:hAnsi="Times"/>
          <w:sz w:val="20"/>
          <w:szCs w:val="20"/>
          <w:lang w:val="en-US"/>
        </w:rPr>
        <w:t>Supreme Court of Canada decisions bind the Ontario Court of Appeal, for example</w:t>
      </w:r>
      <w:r w:rsidR="007D0F4E">
        <w:rPr>
          <w:rFonts w:ascii="Times" w:hAnsi="Times"/>
          <w:sz w:val="20"/>
          <w:szCs w:val="20"/>
          <w:lang w:val="en-US"/>
        </w:rPr>
        <w:br/>
      </w:r>
      <w:r w:rsidR="004F6524">
        <w:rPr>
          <w:rFonts w:ascii="Times" w:hAnsi="Times"/>
          <w:sz w:val="20"/>
          <w:szCs w:val="20"/>
          <w:lang w:val="en-US"/>
        </w:rPr>
        <w:t xml:space="preserve">2. </w:t>
      </w:r>
      <w:r w:rsidR="00636A8F">
        <w:rPr>
          <w:rFonts w:ascii="Times" w:hAnsi="Times"/>
          <w:sz w:val="20"/>
          <w:szCs w:val="20"/>
          <w:lang w:val="en-US"/>
        </w:rPr>
        <w:t>Courts are not bound by courts of a different jurisdiction or equal status</w:t>
      </w:r>
      <w:r w:rsidR="00636A8F">
        <w:rPr>
          <w:rFonts w:ascii="Times" w:hAnsi="Times"/>
          <w:sz w:val="20"/>
          <w:szCs w:val="20"/>
          <w:lang w:val="en-US"/>
        </w:rPr>
        <w:br/>
        <w:t>-Ontario Court of Appeal not bound by Manitoba Court of Appeal (because they are in different jurisdictions)</w:t>
      </w:r>
    </w:p>
    <w:p w:rsidR="000E68E5" w:rsidRPr="000E68E5" w:rsidRDefault="000845E9" w:rsidP="000E68E5">
      <w:pPr>
        <w:rPr>
          <w:rFonts w:ascii="Times" w:hAnsi="Times"/>
          <w:sz w:val="20"/>
          <w:szCs w:val="20"/>
          <w:lang w:val="en-US"/>
        </w:rPr>
      </w:pPr>
      <w:r>
        <w:rPr>
          <w:rFonts w:ascii="Times" w:hAnsi="Times"/>
          <w:sz w:val="20"/>
          <w:szCs w:val="20"/>
          <w:lang w:val="en-US"/>
        </w:rPr>
        <w:t xml:space="preserve">A precedent exists if there are </w:t>
      </w:r>
    </w:p>
    <w:p w:rsidR="00DB172C" w:rsidRPr="000E68E5" w:rsidRDefault="00E31AC8" w:rsidP="005D49AA">
      <w:pPr>
        <w:numPr>
          <w:ilvl w:val="0"/>
          <w:numId w:val="11"/>
        </w:numPr>
        <w:rPr>
          <w:rFonts w:ascii="Times" w:hAnsi="Times"/>
          <w:sz w:val="20"/>
          <w:szCs w:val="20"/>
          <w:lang w:val="en-US"/>
        </w:rPr>
      </w:pPr>
      <w:r w:rsidRPr="000E68E5">
        <w:rPr>
          <w:rFonts w:ascii="Times" w:hAnsi="Times"/>
          <w:sz w:val="20"/>
          <w:szCs w:val="20"/>
          <w:lang w:val="en-US"/>
        </w:rPr>
        <w:t>Material Facts and Holding</w:t>
      </w:r>
      <w:r w:rsidR="009104CD">
        <w:rPr>
          <w:rFonts w:ascii="Times" w:hAnsi="Times"/>
          <w:sz w:val="20"/>
          <w:szCs w:val="20"/>
          <w:lang w:val="en-US"/>
        </w:rPr>
        <w:br/>
        <w:t xml:space="preserve">(Material facts are those relevant to a decision, and holding is </w:t>
      </w:r>
      <w:r w:rsidR="00B51E51">
        <w:rPr>
          <w:rFonts w:ascii="Times" w:hAnsi="Times"/>
          <w:sz w:val="20"/>
          <w:szCs w:val="20"/>
          <w:lang w:val="en-US"/>
        </w:rPr>
        <w:t xml:space="preserve">relating some observation or example that may be illustrative, but </w:t>
      </w:r>
      <w:r w:rsidR="004E4D78">
        <w:rPr>
          <w:rFonts w:ascii="Times" w:hAnsi="Times"/>
          <w:sz w:val="20"/>
          <w:szCs w:val="20"/>
          <w:lang w:val="en-US"/>
        </w:rPr>
        <w:t xml:space="preserve">which is not part of the court’s </w:t>
      </w:r>
      <w:r w:rsidR="0038124A">
        <w:rPr>
          <w:rFonts w:ascii="Times" w:hAnsi="Times"/>
          <w:sz w:val="20"/>
          <w:szCs w:val="20"/>
          <w:lang w:val="en-US"/>
        </w:rPr>
        <w:t>judgment in the case)</w:t>
      </w:r>
    </w:p>
    <w:p w:rsidR="000E68E5" w:rsidRPr="000E68E5" w:rsidRDefault="000E68E5" w:rsidP="000E68E5">
      <w:pPr>
        <w:rPr>
          <w:rFonts w:ascii="Times" w:hAnsi="Times"/>
          <w:sz w:val="20"/>
          <w:szCs w:val="20"/>
          <w:lang w:val="en-US"/>
        </w:rPr>
      </w:pPr>
      <w:r w:rsidRPr="000E68E5">
        <w:rPr>
          <w:rFonts w:ascii="Times" w:hAnsi="Times"/>
          <w:sz w:val="20"/>
          <w:szCs w:val="20"/>
          <w:lang w:val="en-US"/>
        </w:rPr>
        <w:t xml:space="preserve">Example: </w:t>
      </w:r>
    </w:p>
    <w:p w:rsidR="00DB172C" w:rsidRPr="000E68E5" w:rsidRDefault="00E31AC8" w:rsidP="005D49AA">
      <w:pPr>
        <w:numPr>
          <w:ilvl w:val="0"/>
          <w:numId w:val="12"/>
        </w:numPr>
        <w:rPr>
          <w:rFonts w:ascii="Times" w:hAnsi="Times"/>
          <w:sz w:val="20"/>
          <w:szCs w:val="20"/>
          <w:lang w:val="en-US"/>
        </w:rPr>
      </w:pPr>
      <w:r w:rsidRPr="000E68E5">
        <w:rPr>
          <w:rFonts w:ascii="Times" w:hAnsi="Times"/>
          <w:sz w:val="20"/>
          <w:szCs w:val="20"/>
          <w:lang w:val="en-US"/>
        </w:rPr>
        <w:t>Case 1: A, B and C exist. Court finds B and C material, reaches conclusion X</w:t>
      </w:r>
    </w:p>
    <w:p w:rsidR="00DB172C" w:rsidRDefault="00E31AC8" w:rsidP="005D49AA">
      <w:pPr>
        <w:numPr>
          <w:ilvl w:val="0"/>
          <w:numId w:val="12"/>
        </w:numPr>
        <w:rPr>
          <w:rFonts w:ascii="Times" w:hAnsi="Times"/>
          <w:sz w:val="20"/>
          <w:szCs w:val="20"/>
          <w:lang w:val="en-US"/>
        </w:rPr>
      </w:pPr>
      <w:r w:rsidRPr="000E68E5">
        <w:rPr>
          <w:rFonts w:ascii="Times" w:hAnsi="Times"/>
          <w:sz w:val="20"/>
          <w:szCs w:val="20"/>
          <w:lang w:val="en-US"/>
        </w:rPr>
        <w:t>Case 2: A, B, C, and D exist. Court finds B and C material, reaches conclusion X (following Case 1)</w:t>
      </w:r>
    </w:p>
    <w:p w:rsidR="005118B9" w:rsidRPr="005118B9" w:rsidRDefault="006C7FD6" w:rsidP="005118B9">
      <w:pPr>
        <w:rPr>
          <w:rFonts w:ascii="Times" w:hAnsi="Times"/>
          <w:sz w:val="20"/>
          <w:szCs w:val="20"/>
          <w:lang w:val="en-US"/>
        </w:rPr>
      </w:pPr>
      <w:r>
        <w:rPr>
          <w:rFonts w:ascii="Times" w:hAnsi="Times"/>
          <w:b/>
          <w:sz w:val="20"/>
          <w:szCs w:val="20"/>
          <w:lang w:val="en-US"/>
        </w:rPr>
        <w:t>Holding of the Case:</w:t>
      </w:r>
      <w:r>
        <w:rPr>
          <w:rFonts w:ascii="Times" w:hAnsi="Times"/>
          <w:b/>
          <w:sz w:val="20"/>
          <w:szCs w:val="20"/>
          <w:lang w:val="en-US"/>
        </w:rPr>
        <w:br/>
      </w:r>
      <w:r w:rsidR="003C4B31">
        <w:rPr>
          <w:rFonts w:ascii="Times" w:hAnsi="Times"/>
          <w:sz w:val="20"/>
          <w:szCs w:val="20"/>
          <w:lang w:val="en-US"/>
        </w:rPr>
        <w:t>-</w:t>
      </w:r>
      <w:r w:rsidR="00934EE9">
        <w:rPr>
          <w:rFonts w:ascii="Times" w:hAnsi="Times"/>
          <w:sz w:val="20"/>
          <w:szCs w:val="20"/>
          <w:lang w:val="en-US"/>
        </w:rPr>
        <w:t>It is not the entire case report that binds</w:t>
      </w:r>
      <w:r w:rsidR="00934EE9">
        <w:rPr>
          <w:rFonts w:ascii="Times" w:hAnsi="Times"/>
          <w:sz w:val="20"/>
          <w:szCs w:val="20"/>
          <w:lang w:val="en-US"/>
        </w:rPr>
        <w:br/>
        <w:t>-The court will decide matters of law, questions of fact and remedies between the parties to a dispute</w:t>
      </w:r>
      <w:r w:rsidR="00934EE9">
        <w:rPr>
          <w:rFonts w:ascii="Times" w:hAnsi="Times"/>
          <w:sz w:val="20"/>
          <w:szCs w:val="20"/>
          <w:lang w:val="en-US"/>
        </w:rPr>
        <w:br/>
      </w:r>
      <w:r w:rsidR="00C30B03">
        <w:rPr>
          <w:rFonts w:ascii="Times" w:hAnsi="Times"/>
          <w:sz w:val="20"/>
          <w:szCs w:val="20"/>
          <w:lang w:val="en-US"/>
        </w:rPr>
        <w:br/>
      </w:r>
      <w:r w:rsidR="00A62DE1">
        <w:rPr>
          <w:rFonts w:ascii="Times" w:hAnsi="Times"/>
          <w:sz w:val="20"/>
          <w:szCs w:val="20"/>
          <w:lang w:val="en-US"/>
        </w:rPr>
        <w:t xml:space="preserve">-The court’s decision on a legal question is known as </w:t>
      </w:r>
      <w:r w:rsidR="00A62DE1" w:rsidRPr="00A62DE1">
        <w:rPr>
          <w:rFonts w:ascii="Times" w:hAnsi="Times"/>
          <w:b/>
          <w:sz w:val="20"/>
          <w:szCs w:val="20"/>
          <w:lang w:val="en-US"/>
        </w:rPr>
        <w:t>r</w:t>
      </w:r>
      <w:r w:rsidR="00C30B03" w:rsidRPr="00A62DE1">
        <w:rPr>
          <w:rFonts w:ascii="Times" w:hAnsi="Times"/>
          <w:b/>
          <w:sz w:val="20"/>
          <w:szCs w:val="20"/>
          <w:lang w:val="en-US"/>
        </w:rPr>
        <w:t xml:space="preserve">atio </w:t>
      </w:r>
      <w:proofErr w:type="spellStart"/>
      <w:r w:rsidR="00C30B03" w:rsidRPr="00A62DE1">
        <w:rPr>
          <w:rFonts w:ascii="Times" w:hAnsi="Times"/>
          <w:b/>
          <w:sz w:val="20"/>
          <w:szCs w:val="20"/>
          <w:lang w:val="en-US"/>
        </w:rPr>
        <w:t>dicidendi</w:t>
      </w:r>
      <w:proofErr w:type="spellEnd"/>
      <w:r w:rsidR="00A62DE1">
        <w:rPr>
          <w:rFonts w:ascii="Times" w:hAnsi="Times"/>
          <w:sz w:val="20"/>
          <w:szCs w:val="20"/>
          <w:lang w:val="en-US"/>
        </w:rPr>
        <w:t xml:space="preserve"> </w:t>
      </w:r>
      <w:r w:rsidR="00B16901">
        <w:rPr>
          <w:rFonts w:ascii="Times" w:hAnsi="Times"/>
          <w:sz w:val="20"/>
          <w:szCs w:val="20"/>
          <w:lang w:val="en-US"/>
        </w:rPr>
        <w:t>(</w:t>
      </w:r>
      <w:proofErr w:type="spellStart"/>
      <w:r w:rsidR="00B16901">
        <w:rPr>
          <w:rFonts w:ascii="Times" w:hAnsi="Times"/>
          <w:sz w:val="20"/>
          <w:szCs w:val="20"/>
          <w:lang w:val="en-US"/>
        </w:rPr>
        <w:t>ie</w:t>
      </w:r>
      <w:proofErr w:type="spellEnd"/>
      <w:r w:rsidR="00B16901">
        <w:rPr>
          <w:rFonts w:ascii="Times" w:hAnsi="Times"/>
          <w:sz w:val="20"/>
          <w:szCs w:val="20"/>
          <w:lang w:val="en-US"/>
        </w:rPr>
        <w:t xml:space="preserve">. The reason/rationale for the decision) </w:t>
      </w:r>
      <w:r w:rsidR="00A62DE1">
        <w:rPr>
          <w:rFonts w:ascii="Times" w:hAnsi="Times"/>
          <w:sz w:val="20"/>
          <w:szCs w:val="20"/>
          <w:lang w:val="en-US"/>
        </w:rPr>
        <w:t>which</w:t>
      </w:r>
      <w:r w:rsidR="00C30B03">
        <w:rPr>
          <w:rFonts w:ascii="Times" w:hAnsi="Times"/>
          <w:sz w:val="20"/>
          <w:szCs w:val="20"/>
          <w:lang w:val="en-US"/>
        </w:rPr>
        <w:t xml:space="preserve"> has 3 aspects:</w:t>
      </w:r>
      <w:r w:rsidR="00A62DE1">
        <w:rPr>
          <w:rFonts w:ascii="Times" w:hAnsi="Times"/>
          <w:sz w:val="20"/>
          <w:szCs w:val="20"/>
          <w:lang w:val="en-US"/>
        </w:rPr>
        <w:br/>
        <w:t xml:space="preserve">1) </w:t>
      </w:r>
      <w:r w:rsidR="00AA71D1">
        <w:rPr>
          <w:rFonts w:ascii="Times" w:hAnsi="Times"/>
          <w:sz w:val="20"/>
          <w:szCs w:val="20"/>
          <w:lang w:val="en-US"/>
        </w:rPr>
        <w:t xml:space="preserve">Ratio </w:t>
      </w:r>
      <w:proofErr w:type="spellStart"/>
      <w:r w:rsidR="00AA71D1">
        <w:rPr>
          <w:rFonts w:ascii="Times" w:hAnsi="Times"/>
          <w:sz w:val="20"/>
          <w:szCs w:val="20"/>
          <w:lang w:val="en-US"/>
        </w:rPr>
        <w:t>dicidendi</w:t>
      </w:r>
      <w:proofErr w:type="spellEnd"/>
      <w:r w:rsidR="00AA71D1">
        <w:rPr>
          <w:rFonts w:ascii="Times" w:hAnsi="Times"/>
          <w:sz w:val="20"/>
          <w:szCs w:val="20"/>
          <w:lang w:val="en-US"/>
        </w:rPr>
        <w:t xml:space="preserve"> is the rule of law that the judge formulates or uses to come to the decision, not some point of law mentioned in the course of the argument that is not necessary to decide that particular case</w:t>
      </w:r>
      <w:r w:rsidR="00AA71D1">
        <w:rPr>
          <w:rFonts w:ascii="Times" w:hAnsi="Times"/>
          <w:sz w:val="20"/>
          <w:szCs w:val="20"/>
          <w:lang w:val="en-US"/>
        </w:rPr>
        <w:br/>
      </w:r>
      <w:r w:rsidR="00E16E98">
        <w:rPr>
          <w:rFonts w:ascii="Times" w:hAnsi="Times"/>
          <w:sz w:val="20"/>
          <w:szCs w:val="20"/>
          <w:lang w:val="en-US"/>
        </w:rPr>
        <w:t xml:space="preserve">2) How is it found? </w:t>
      </w:r>
      <w:r w:rsidR="00BF4353">
        <w:rPr>
          <w:rFonts w:ascii="Times" w:hAnsi="Times"/>
          <w:sz w:val="20"/>
          <w:szCs w:val="20"/>
          <w:lang w:val="en-US"/>
        </w:rPr>
        <w:t>Judges will often state explicitly the legal principle they rely upo</w:t>
      </w:r>
      <w:r w:rsidR="0067661C">
        <w:rPr>
          <w:rFonts w:ascii="Times" w:hAnsi="Times"/>
          <w:sz w:val="20"/>
          <w:szCs w:val="20"/>
          <w:lang w:val="en-US"/>
        </w:rPr>
        <w:t>n</w:t>
      </w:r>
      <w:r w:rsidR="0067661C">
        <w:rPr>
          <w:rFonts w:ascii="Times" w:hAnsi="Times"/>
          <w:sz w:val="20"/>
          <w:szCs w:val="20"/>
          <w:lang w:val="en-US"/>
        </w:rPr>
        <w:br/>
        <w:t xml:space="preserve">3) </w:t>
      </w:r>
      <w:proofErr w:type="gramStart"/>
      <w:r w:rsidR="0067661C">
        <w:rPr>
          <w:rFonts w:ascii="Times" w:hAnsi="Times"/>
          <w:sz w:val="20"/>
          <w:szCs w:val="20"/>
          <w:lang w:val="en-US"/>
        </w:rPr>
        <w:t>What</w:t>
      </w:r>
      <w:proofErr w:type="gramEnd"/>
      <w:r w:rsidR="0067661C">
        <w:rPr>
          <w:rFonts w:ascii="Times" w:hAnsi="Times"/>
          <w:sz w:val="20"/>
          <w:szCs w:val="20"/>
          <w:lang w:val="en-US"/>
        </w:rPr>
        <w:t xml:space="preserve"> is a case authority for? </w:t>
      </w:r>
      <w:r w:rsidR="007E0268">
        <w:rPr>
          <w:rFonts w:ascii="Times" w:hAnsi="Times"/>
          <w:sz w:val="20"/>
          <w:szCs w:val="20"/>
          <w:lang w:val="en-US"/>
        </w:rPr>
        <w:br/>
      </w:r>
      <w:r w:rsidR="007E0268">
        <w:rPr>
          <w:rFonts w:ascii="Times" w:hAnsi="Times"/>
          <w:sz w:val="20"/>
          <w:szCs w:val="20"/>
          <w:lang w:val="en-US"/>
        </w:rPr>
        <w:br/>
      </w:r>
      <w:r w:rsidR="00B16901">
        <w:rPr>
          <w:rFonts w:ascii="Times" w:hAnsi="Times"/>
          <w:sz w:val="20"/>
          <w:szCs w:val="20"/>
          <w:lang w:val="en-US"/>
        </w:rPr>
        <w:t>Ob</w:t>
      </w:r>
      <w:r w:rsidR="00F86CB8">
        <w:rPr>
          <w:rFonts w:ascii="Times" w:hAnsi="Times"/>
          <w:sz w:val="20"/>
          <w:szCs w:val="20"/>
          <w:lang w:val="en-US"/>
        </w:rPr>
        <w:t>iter dicta (means “said by the way”</w:t>
      </w:r>
      <w:proofErr w:type="gramStart"/>
      <w:r w:rsidR="00F86CB8">
        <w:rPr>
          <w:rFonts w:ascii="Times" w:hAnsi="Times"/>
          <w:sz w:val="20"/>
          <w:szCs w:val="20"/>
          <w:lang w:val="en-US"/>
        </w:rPr>
        <w:t>)</w:t>
      </w:r>
      <w:proofErr w:type="gramEnd"/>
      <w:r w:rsidR="00F640D7">
        <w:rPr>
          <w:rFonts w:ascii="Times" w:hAnsi="Times"/>
          <w:sz w:val="20"/>
          <w:szCs w:val="20"/>
          <w:lang w:val="en-US"/>
        </w:rPr>
        <w:br/>
        <w:t>“</w:t>
      </w:r>
      <w:r w:rsidR="00F640D7" w:rsidRPr="00F640D7">
        <w:rPr>
          <w:rFonts w:ascii="Times" w:hAnsi="Times"/>
          <w:sz w:val="20"/>
          <w:szCs w:val="20"/>
          <w:lang w:val="en-US"/>
        </w:rPr>
        <w:t xml:space="preserve">an observation by a judge on a matter not specifically before the court or not necessary in forming the ratio </w:t>
      </w:r>
      <w:proofErr w:type="spellStart"/>
      <w:r w:rsidR="00F640D7" w:rsidRPr="00F640D7">
        <w:rPr>
          <w:rFonts w:ascii="Times" w:hAnsi="Times"/>
          <w:sz w:val="20"/>
          <w:szCs w:val="20"/>
          <w:lang w:val="en-US"/>
        </w:rPr>
        <w:t>decidendi</w:t>
      </w:r>
      <w:proofErr w:type="spellEnd"/>
      <w:r w:rsidR="00F640D7" w:rsidRPr="00F640D7">
        <w:rPr>
          <w:rFonts w:ascii="Times" w:hAnsi="Times"/>
          <w:sz w:val="20"/>
          <w:szCs w:val="20"/>
          <w:lang w:val="en-US"/>
        </w:rPr>
        <w:t xml:space="preserve"> - determining the issue before the court; a side opinion which does not form part of the judgment for the purposes of stare </w:t>
      </w:r>
      <w:proofErr w:type="spellStart"/>
      <w:r w:rsidR="00F640D7" w:rsidRPr="00F640D7">
        <w:rPr>
          <w:rFonts w:ascii="Times" w:hAnsi="Times"/>
          <w:sz w:val="20"/>
          <w:szCs w:val="20"/>
          <w:lang w:val="en-US"/>
        </w:rPr>
        <w:t>decisis</w:t>
      </w:r>
      <w:proofErr w:type="spellEnd"/>
      <w:r w:rsidR="00F640D7" w:rsidRPr="00F640D7">
        <w:rPr>
          <w:rFonts w:ascii="Times" w:hAnsi="Times"/>
          <w:sz w:val="20"/>
          <w:szCs w:val="20"/>
          <w:lang w:val="en-US"/>
        </w:rPr>
        <w:t>.</w:t>
      </w:r>
      <w:r w:rsidR="00F640D7">
        <w:rPr>
          <w:rFonts w:ascii="Times" w:hAnsi="Times"/>
          <w:sz w:val="20"/>
          <w:szCs w:val="20"/>
          <w:lang w:val="en-US"/>
        </w:rPr>
        <w:t>”</w:t>
      </w:r>
      <w:r w:rsidR="00F640D7">
        <w:rPr>
          <w:rFonts w:ascii="Times" w:hAnsi="Times"/>
          <w:sz w:val="20"/>
          <w:szCs w:val="20"/>
          <w:lang w:val="en-US"/>
        </w:rPr>
        <w:br/>
      </w:r>
      <w:r w:rsidR="00802E65">
        <w:rPr>
          <w:rFonts w:ascii="Times" w:hAnsi="Times"/>
          <w:sz w:val="20"/>
          <w:szCs w:val="20"/>
          <w:lang w:val="en-US"/>
        </w:rPr>
        <w:br/>
      </w:r>
      <w:r w:rsidR="005118B9" w:rsidRPr="005118B9">
        <w:rPr>
          <w:rFonts w:ascii="Times" w:hAnsi="Times"/>
          <w:sz w:val="20"/>
          <w:szCs w:val="20"/>
          <w:lang w:val="en-US"/>
        </w:rPr>
        <w:t>Precedent</w:t>
      </w:r>
      <w:r w:rsidR="0071036D">
        <w:rPr>
          <w:rFonts w:ascii="Times" w:hAnsi="Times"/>
          <w:sz w:val="20"/>
          <w:szCs w:val="20"/>
          <w:lang w:val="en-US"/>
        </w:rPr>
        <w:br/>
      </w:r>
      <w:proofErr w:type="gramStart"/>
      <w:r w:rsidR="005118B9" w:rsidRPr="005118B9">
        <w:rPr>
          <w:rFonts w:ascii="Times" w:hAnsi="Times"/>
          <w:sz w:val="20"/>
          <w:szCs w:val="20"/>
          <w:lang w:val="en-US"/>
        </w:rPr>
        <w:t>How</w:t>
      </w:r>
      <w:proofErr w:type="gramEnd"/>
      <w:r w:rsidR="005118B9" w:rsidRPr="005118B9">
        <w:rPr>
          <w:rFonts w:ascii="Times" w:hAnsi="Times"/>
          <w:sz w:val="20"/>
          <w:szCs w:val="20"/>
          <w:lang w:val="en-US"/>
        </w:rPr>
        <w:t xml:space="preserve"> is precedent used?</w:t>
      </w:r>
      <w:r w:rsidR="005118B9">
        <w:rPr>
          <w:rFonts w:ascii="Times" w:hAnsi="Times"/>
          <w:sz w:val="20"/>
          <w:szCs w:val="20"/>
          <w:lang w:val="en-US"/>
        </w:rPr>
        <w:br/>
      </w:r>
      <w:r w:rsidR="005118B9" w:rsidRPr="005118B9">
        <w:rPr>
          <w:rFonts w:ascii="Times" w:hAnsi="Times"/>
          <w:sz w:val="20"/>
          <w:szCs w:val="20"/>
          <w:lang w:val="en-US"/>
        </w:rPr>
        <w:t>a. Practice</w:t>
      </w:r>
      <w:r w:rsidR="005118B9">
        <w:rPr>
          <w:rFonts w:ascii="Times" w:hAnsi="Times"/>
          <w:sz w:val="20"/>
          <w:szCs w:val="20"/>
          <w:lang w:val="en-US"/>
        </w:rPr>
        <w:br/>
      </w:r>
      <w:r w:rsidR="005118B9" w:rsidRPr="005118B9">
        <w:rPr>
          <w:rFonts w:ascii="Times" w:hAnsi="Times"/>
          <w:sz w:val="20"/>
          <w:szCs w:val="20"/>
          <w:lang w:val="en-US"/>
        </w:rPr>
        <w:t>b. Logic</w:t>
      </w:r>
    </w:p>
    <w:p w:rsidR="006B5105" w:rsidRPr="006B5105" w:rsidRDefault="006B5105" w:rsidP="006B5105">
      <w:pPr>
        <w:rPr>
          <w:rFonts w:ascii="Times" w:hAnsi="Times"/>
          <w:sz w:val="20"/>
          <w:szCs w:val="20"/>
          <w:lang w:val="en-US"/>
        </w:rPr>
      </w:pPr>
      <w:r w:rsidRPr="006B5105">
        <w:rPr>
          <w:rFonts w:ascii="Times" w:hAnsi="Times"/>
          <w:sz w:val="20"/>
          <w:szCs w:val="20"/>
          <w:lang w:val="en-US"/>
        </w:rPr>
        <w:t>Precedent</w:t>
      </w:r>
    </w:p>
    <w:p w:rsidR="006B5105" w:rsidRPr="006B5105" w:rsidRDefault="006B5105" w:rsidP="006B5105">
      <w:pPr>
        <w:rPr>
          <w:rFonts w:ascii="Times" w:hAnsi="Times"/>
          <w:sz w:val="20"/>
          <w:szCs w:val="20"/>
          <w:lang w:val="en-US"/>
        </w:rPr>
      </w:pPr>
      <w:r w:rsidRPr="006B5105">
        <w:rPr>
          <w:rFonts w:ascii="Times" w:hAnsi="Times"/>
          <w:sz w:val="20"/>
          <w:szCs w:val="20"/>
          <w:lang w:val="en-US"/>
        </w:rPr>
        <w:t>How is precedent used?</w:t>
      </w:r>
    </w:p>
    <w:p w:rsidR="006B5105" w:rsidRPr="006B5105" w:rsidRDefault="006B5105" w:rsidP="006B5105">
      <w:pPr>
        <w:rPr>
          <w:rFonts w:ascii="Times" w:hAnsi="Times"/>
          <w:sz w:val="20"/>
          <w:szCs w:val="20"/>
          <w:lang w:val="en-US"/>
        </w:rPr>
      </w:pPr>
      <w:r w:rsidRPr="006B5105">
        <w:rPr>
          <w:rFonts w:ascii="Times" w:hAnsi="Times"/>
          <w:sz w:val="20"/>
          <w:szCs w:val="20"/>
          <w:lang w:val="en-US"/>
        </w:rPr>
        <w:t>a. Practice</w:t>
      </w:r>
    </w:p>
    <w:p w:rsidR="006B5105" w:rsidRPr="006B5105" w:rsidRDefault="006B5105" w:rsidP="006B5105">
      <w:pPr>
        <w:rPr>
          <w:rFonts w:ascii="Times" w:hAnsi="Times"/>
          <w:sz w:val="20"/>
          <w:szCs w:val="20"/>
          <w:lang w:val="en-US"/>
        </w:rPr>
      </w:pPr>
      <w:r w:rsidRPr="006B5105">
        <w:rPr>
          <w:rFonts w:ascii="Times" w:hAnsi="Times"/>
          <w:sz w:val="20"/>
          <w:szCs w:val="20"/>
          <w:lang w:val="en-US"/>
        </w:rPr>
        <w:t>Case on point is either</w:t>
      </w:r>
    </w:p>
    <w:p w:rsidR="00DB172C" w:rsidRPr="006B5105" w:rsidRDefault="00E31AC8" w:rsidP="005D49AA">
      <w:pPr>
        <w:numPr>
          <w:ilvl w:val="0"/>
          <w:numId w:val="13"/>
        </w:numPr>
        <w:rPr>
          <w:rFonts w:ascii="Times" w:hAnsi="Times"/>
          <w:sz w:val="20"/>
          <w:szCs w:val="20"/>
          <w:lang w:val="en-US"/>
        </w:rPr>
      </w:pPr>
      <w:r w:rsidRPr="006B5105">
        <w:rPr>
          <w:rFonts w:ascii="Times" w:hAnsi="Times"/>
          <w:sz w:val="20"/>
          <w:szCs w:val="20"/>
          <w:lang w:val="en-US"/>
        </w:rPr>
        <w:t xml:space="preserve">Covered by ratio; or </w:t>
      </w:r>
    </w:p>
    <w:p w:rsidR="00DB172C" w:rsidRDefault="00E31AC8" w:rsidP="005D49AA">
      <w:pPr>
        <w:numPr>
          <w:ilvl w:val="0"/>
          <w:numId w:val="13"/>
        </w:numPr>
        <w:rPr>
          <w:rFonts w:ascii="Times" w:hAnsi="Times"/>
          <w:sz w:val="20"/>
          <w:szCs w:val="20"/>
          <w:lang w:val="en-US"/>
        </w:rPr>
      </w:pPr>
      <w:r w:rsidRPr="006B5105">
        <w:rPr>
          <w:rFonts w:ascii="Times" w:hAnsi="Times"/>
          <w:sz w:val="20"/>
          <w:szCs w:val="20"/>
          <w:lang w:val="en-US"/>
        </w:rPr>
        <w:t>Not applicable</w:t>
      </w:r>
    </w:p>
    <w:p w:rsidR="00B03186" w:rsidRPr="00B03186" w:rsidRDefault="00B03186" w:rsidP="00B03186">
      <w:pPr>
        <w:rPr>
          <w:rFonts w:ascii="Times" w:hAnsi="Times"/>
          <w:sz w:val="20"/>
          <w:szCs w:val="20"/>
          <w:lang w:val="en-US"/>
        </w:rPr>
      </w:pPr>
      <w:r w:rsidRPr="00B03186">
        <w:rPr>
          <w:rFonts w:ascii="Times" w:hAnsi="Times"/>
          <w:sz w:val="20"/>
          <w:szCs w:val="20"/>
          <w:lang w:val="en-US"/>
        </w:rPr>
        <w:t>Precedent</w:t>
      </w:r>
    </w:p>
    <w:p w:rsidR="00B03186" w:rsidRPr="00B03186" w:rsidRDefault="00B03186" w:rsidP="00B03186">
      <w:pPr>
        <w:rPr>
          <w:rFonts w:ascii="Times" w:hAnsi="Times"/>
          <w:sz w:val="20"/>
          <w:szCs w:val="20"/>
          <w:lang w:val="en-US"/>
        </w:rPr>
      </w:pPr>
      <w:r w:rsidRPr="00B03186">
        <w:rPr>
          <w:rFonts w:ascii="Times" w:hAnsi="Times"/>
          <w:sz w:val="20"/>
          <w:szCs w:val="20"/>
          <w:lang w:val="en-US"/>
        </w:rPr>
        <w:t>How is precedent used?</w:t>
      </w:r>
    </w:p>
    <w:p w:rsidR="00B03186" w:rsidRPr="00B03186" w:rsidRDefault="00B03186" w:rsidP="00B03186">
      <w:pPr>
        <w:rPr>
          <w:rFonts w:ascii="Times" w:hAnsi="Times"/>
          <w:sz w:val="20"/>
          <w:szCs w:val="20"/>
          <w:lang w:val="en-US"/>
        </w:rPr>
      </w:pPr>
      <w:r w:rsidRPr="00B03186">
        <w:rPr>
          <w:rFonts w:ascii="Times" w:hAnsi="Times"/>
          <w:sz w:val="20"/>
          <w:szCs w:val="20"/>
          <w:lang w:val="en-US"/>
        </w:rPr>
        <w:lastRenderedPageBreak/>
        <w:t>a. Practice</w:t>
      </w:r>
    </w:p>
    <w:p w:rsidR="00B03186" w:rsidRPr="00B03186" w:rsidRDefault="00B03186" w:rsidP="00B03186">
      <w:pPr>
        <w:rPr>
          <w:rFonts w:ascii="Times" w:hAnsi="Times"/>
          <w:sz w:val="20"/>
          <w:szCs w:val="20"/>
          <w:lang w:val="en-US"/>
        </w:rPr>
      </w:pPr>
      <w:r w:rsidRPr="00B03186">
        <w:rPr>
          <w:rFonts w:ascii="Times" w:hAnsi="Times"/>
          <w:sz w:val="20"/>
          <w:szCs w:val="20"/>
          <w:lang w:val="en-US"/>
        </w:rPr>
        <w:t>Distinguishing a case:</w:t>
      </w:r>
    </w:p>
    <w:p w:rsidR="0018566C" w:rsidRPr="0018566C" w:rsidRDefault="00E31AC8" w:rsidP="005D49AA">
      <w:pPr>
        <w:numPr>
          <w:ilvl w:val="0"/>
          <w:numId w:val="14"/>
        </w:numPr>
        <w:rPr>
          <w:rFonts w:ascii="Times" w:hAnsi="Times"/>
          <w:sz w:val="20"/>
          <w:szCs w:val="20"/>
          <w:lang w:val="en-US"/>
        </w:rPr>
      </w:pPr>
      <w:r w:rsidRPr="00B03186">
        <w:rPr>
          <w:rFonts w:ascii="Times" w:hAnsi="Times"/>
          <w:sz w:val="20"/>
          <w:szCs w:val="20"/>
          <w:lang w:val="en-US"/>
        </w:rPr>
        <w:t>Restrictive/non-restrictive</w:t>
      </w:r>
      <w:r w:rsidR="00B03186">
        <w:rPr>
          <w:rFonts w:ascii="Times" w:hAnsi="Times"/>
          <w:sz w:val="20"/>
          <w:szCs w:val="20"/>
          <w:lang w:val="en-US"/>
        </w:rPr>
        <w:t xml:space="preserve"> (a judge can emphasize the </w:t>
      </w:r>
      <w:r w:rsidR="000F27D0">
        <w:rPr>
          <w:rFonts w:ascii="Times" w:hAnsi="Times"/>
          <w:sz w:val="20"/>
          <w:szCs w:val="20"/>
          <w:lang w:val="en-US"/>
        </w:rPr>
        <w:t xml:space="preserve">similarities </w:t>
      </w:r>
      <w:r w:rsidR="00343B77">
        <w:rPr>
          <w:rFonts w:ascii="Times" w:hAnsi="Times"/>
          <w:sz w:val="20"/>
          <w:szCs w:val="20"/>
          <w:lang w:val="en-US"/>
        </w:rPr>
        <w:t>in the case if they want, or they can focus on the differences of a precedent)</w:t>
      </w:r>
    </w:p>
    <w:p w:rsidR="0018566C" w:rsidRPr="000A1AA2" w:rsidRDefault="0018566C" w:rsidP="007C6181">
      <w:pPr>
        <w:rPr>
          <w:rFonts w:ascii="Times" w:hAnsi="Times"/>
          <w:b/>
          <w:sz w:val="20"/>
          <w:szCs w:val="20"/>
          <w:lang w:val="en-US"/>
        </w:rPr>
      </w:pPr>
      <w:r w:rsidRPr="000A1AA2">
        <w:rPr>
          <w:rFonts w:ascii="Times" w:hAnsi="Times"/>
          <w:b/>
          <w:sz w:val="20"/>
          <w:szCs w:val="20"/>
          <w:lang w:val="en-US"/>
        </w:rPr>
        <w:t>Case Law: Inductive reasoning and deductive reasoning</w:t>
      </w:r>
    </w:p>
    <w:p w:rsidR="007C6181" w:rsidRPr="003E6F3C" w:rsidRDefault="007C6181" w:rsidP="007C6181">
      <w:pPr>
        <w:rPr>
          <w:rFonts w:ascii="Times" w:hAnsi="Times"/>
          <w:b/>
          <w:sz w:val="20"/>
          <w:szCs w:val="20"/>
          <w:lang w:val="en-US"/>
        </w:rPr>
      </w:pPr>
      <w:r w:rsidRPr="003E6F3C">
        <w:rPr>
          <w:rFonts w:ascii="Times" w:hAnsi="Times"/>
          <w:b/>
          <w:sz w:val="20"/>
          <w:szCs w:val="20"/>
          <w:lang w:val="en-US"/>
        </w:rPr>
        <w:t xml:space="preserve"> Deductive Reasoning </w:t>
      </w:r>
    </w:p>
    <w:p w:rsidR="007C6181" w:rsidRPr="003E6F3C" w:rsidRDefault="007C6181" w:rsidP="007C6181">
      <w:pPr>
        <w:rPr>
          <w:rFonts w:ascii="Times" w:hAnsi="Times"/>
          <w:b/>
          <w:sz w:val="20"/>
          <w:szCs w:val="20"/>
          <w:lang w:val="en-US"/>
        </w:rPr>
      </w:pPr>
      <w:r w:rsidRPr="003E6F3C">
        <w:rPr>
          <w:rFonts w:ascii="Times" w:hAnsi="Times"/>
          <w:b/>
          <w:sz w:val="20"/>
          <w:szCs w:val="20"/>
          <w:lang w:val="en-US"/>
        </w:rPr>
        <w:t>Syllogism:</w:t>
      </w:r>
    </w:p>
    <w:p w:rsidR="00DB172C" w:rsidRPr="007C6181" w:rsidRDefault="00E31AC8" w:rsidP="005D49AA">
      <w:pPr>
        <w:numPr>
          <w:ilvl w:val="0"/>
          <w:numId w:val="15"/>
        </w:numPr>
        <w:rPr>
          <w:rFonts w:ascii="Times" w:hAnsi="Times"/>
          <w:sz w:val="20"/>
          <w:szCs w:val="20"/>
          <w:lang w:val="en-US"/>
        </w:rPr>
      </w:pPr>
      <w:r w:rsidRPr="007C6181">
        <w:rPr>
          <w:rFonts w:ascii="Times" w:hAnsi="Times"/>
          <w:sz w:val="20"/>
          <w:szCs w:val="20"/>
          <w:lang w:val="en-US"/>
        </w:rPr>
        <w:t>Statute A says: All X are prohibited (Major Premise)</w:t>
      </w:r>
    </w:p>
    <w:p w:rsidR="00DB172C" w:rsidRPr="007C6181" w:rsidRDefault="00E31AC8" w:rsidP="005D49AA">
      <w:pPr>
        <w:numPr>
          <w:ilvl w:val="0"/>
          <w:numId w:val="15"/>
        </w:numPr>
        <w:rPr>
          <w:rFonts w:ascii="Times" w:hAnsi="Times"/>
          <w:sz w:val="20"/>
          <w:szCs w:val="20"/>
          <w:lang w:val="en-US"/>
        </w:rPr>
      </w:pPr>
      <w:r w:rsidRPr="007C6181">
        <w:rPr>
          <w:rFonts w:ascii="Times" w:hAnsi="Times"/>
          <w:sz w:val="20"/>
          <w:szCs w:val="20"/>
          <w:lang w:val="en-US"/>
        </w:rPr>
        <w:t>B is a type of X (Minor Premise)</w:t>
      </w:r>
    </w:p>
    <w:p w:rsidR="00FD747E" w:rsidRPr="00E031C2" w:rsidRDefault="00E31AC8" w:rsidP="005D49AA">
      <w:pPr>
        <w:numPr>
          <w:ilvl w:val="0"/>
          <w:numId w:val="15"/>
        </w:numPr>
        <w:rPr>
          <w:rFonts w:ascii="Times" w:hAnsi="Times"/>
          <w:sz w:val="20"/>
          <w:szCs w:val="20"/>
          <w:lang w:val="en-US"/>
        </w:rPr>
      </w:pPr>
      <w:r w:rsidRPr="007C6181">
        <w:rPr>
          <w:rFonts w:ascii="Times" w:hAnsi="Times"/>
          <w:sz w:val="20"/>
          <w:szCs w:val="20"/>
          <w:lang w:val="en-US"/>
        </w:rPr>
        <w:t>B is prohibited (Conclusion)</w:t>
      </w:r>
    </w:p>
    <w:p w:rsidR="00E031C2" w:rsidRPr="00E031C2" w:rsidRDefault="00E031C2" w:rsidP="00E031C2">
      <w:pPr>
        <w:spacing w:before="60" w:after="15" w:line="240" w:lineRule="auto"/>
        <w:ind w:left="90" w:right="90"/>
        <w:rPr>
          <w:rFonts w:ascii="Verdana" w:eastAsia="Times New Roman" w:hAnsi="Verdana" w:cs="Times New Roman"/>
          <w:sz w:val="20"/>
          <w:szCs w:val="20"/>
          <w:lang w:val="en-US"/>
        </w:rPr>
      </w:pPr>
      <w:r w:rsidRPr="00E031C2">
        <w:rPr>
          <w:rFonts w:ascii="Verdana" w:eastAsia="Times New Roman" w:hAnsi="Verdana" w:cs="Times New Roman"/>
          <w:sz w:val="20"/>
          <w:szCs w:val="20"/>
          <w:lang w:val="en-US"/>
        </w:rPr>
        <w:t xml:space="preserve">Deductive reasoning, or </w:t>
      </w:r>
      <w:r w:rsidRPr="00E031C2">
        <w:rPr>
          <w:rFonts w:ascii="Verdana" w:eastAsia="Times New Roman" w:hAnsi="Verdana" w:cs="Times New Roman"/>
          <w:i/>
          <w:iCs/>
          <w:sz w:val="20"/>
          <w:szCs w:val="20"/>
          <w:lang w:val="en-US"/>
        </w:rPr>
        <w:t>deduction</w:t>
      </w:r>
      <w:r w:rsidRPr="00E031C2">
        <w:rPr>
          <w:rFonts w:ascii="Verdana" w:eastAsia="Times New Roman" w:hAnsi="Verdana" w:cs="Times New Roman"/>
          <w:sz w:val="20"/>
          <w:szCs w:val="20"/>
          <w:lang w:val="en-US"/>
        </w:rPr>
        <w:t>, starts with a general case and deduces specific instances.</w:t>
      </w:r>
    </w:p>
    <w:p w:rsidR="00435FB5" w:rsidRDefault="00435FB5" w:rsidP="00792143">
      <w:pPr>
        <w:rPr>
          <w:rFonts w:ascii="Times" w:hAnsi="Times"/>
          <w:sz w:val="20"/>
          <w:szCs w:val="20"/>
          <w:lang w:val="en-US"/>
        </w:rPr>
      </w:pPr>
    </w:p>
    <w:p w:rsidR="00792143" w:rsidRPr="003E6F3C" w:rsidRDefault="00376973" w:rsidP="00792143">
      <w:pPr>
        <w:rPr>
          <w:rFonts w:ascii="Times" w:hAnsi="Times"/>
          <w:b/>
          <w:sz w:val="20"/>
          <w:szCs w:val="20"/>
          <w:lang w:val="en-US"/>
        </w:rPr>
      </w:pPr>
      <w:r>
        <w:rPr>
          <w:rFonts w:ascii="Times" w:hAnsi="Times"/>
          <w:b/>
          <w:sz w:val="20"/>
          <w:szCs w:val="20"/>
          <w:lang w:val="en-US"/>
        </w:rPr>
        <w:t>In</w:t>
      </w:r>
      <w:r w:rsidR="00792143" w:rsidRPr="003E6F3C">
        <w:rPr>
          <w:rFonts w:ascii="Times" w:hAnsi="Times"/>
          <w:b/>
          <w:sz w:val="20"/>
          <w:szCs w:val="20"/>
          <w:lang w:val="en-US"/>
        </w:rPr>
        <w:t>ductive reasoning:</w:t>
      </w:r>
    </w:p>
    <w:p w:rsidR="00376973" w:rsidRPr="00376973" w:rsidRDefault="00E31AC8" w:rsidP="00376973">
      <w:pPr>
        <w:pStyle w:val="NormalWeb"/>
        <w:ind w:left="90" w:right="90"/>
        <w:rPr>
          <w:rFonts w:ascii="Verdana" w:hAnsi="Verdana"/>
          <w:sz w:val="20"/>
          <w:szCs w:val="20"/>
          <w:lang w:val="en-US" w:eastAsia="en-US"/>
        </w:rPr>
      </w:pPr>
      <w:r w:rsidRPr="00792143">
        <w:rPr>
          <w:rFonts w:ascii="Times" w:eastAsia="+mn-ea" w:hAnsi="Times"/>
          <w:sz w:val="20"/>
          <w:szCs w:val="20"/>
          <w:lang w:val="en-US"/>
        </w:rPr>
        <w:t>In all decisions in which X occurs, A, B, C, and D exist and X will not exist when A, B, C and D are absent</w:t>
      </w:r>
      <w:r w:rsidR="009B117C">
        <w:rPr>
          <w:rFonts w:ascii="Times" w:hAnsi="Times"/>
          <w:sz w:val="20"/>
          <w:szCs w:val="20"/>
          <w:lang w:val="en-US"/>
        </w:rPr>
        <w:br/>
      </w:r>
      <w:r w:rsidR="00376973" w:rsidRPr="00376973">
        <w:rPr>
          <w:rFonts w:ascii="Verdana" w:hAnsi="Verdana"/>
          <w:sz w:val="20"/>
          <w:szCs w:val="20"/>
          <w:lang w:val="en-US" w:eastAsia="en-US"/>
        </w:rPr>
        <w:t>Inductive reasoning, or induction, is reasoning from a specific case or cases and deriving a general rule. It draws inferences from observations in order to make generalizations.</w:t>
      </w:r>
    </w:p>
    <w:p w:rsidR="00615C2A" w:rsidRPr="005560E8" w:rsidRDefault="00615C2A" w:rsidP="00615C2A">
      <w:pPr>
        <w:rPr>
          <w:rFonts w:ascii="Times" w:hAnsi="Times"/>
          <w:b/>
          <w:sz w:val="20"/>
          <w:szCs w:val="20"/>
          <w:lang w:val="en-US"/>
        </w:rPr>
      </w:pPr>
      <w:r w:rsidRPr="005560E8">
        <w:rPr>
          <w:rFonts w:ascii="Times" w:hAnsi="Times"/>
          <w:b/>
          <w:sz w:val="20"/>
          <w:szCs w:val="20"/>
          <w:lang w:val="en-US"/>
        </w:rPr>
        <w:t>Analogy:</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Cases A, B, C and D apply principle X</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Case E is similar (not identical) to cases A,B,C, and D</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Therefore principle X should apply to E</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Persuasive</w:t>
      </w:r>
    </w:p>
    <w:p w:rsidR="00AA211F" w:rsidRPr="00AA211F" w:rsidRDefault="00AA211F" w:rsidP="00AA211F">
      <w:pPr>
        <w:rPr>
          <w:rFonts w:ascii="Times" w:hAnsi="Times"/>
          <w:sz w:val="20"/>
          <w:szCs w:val="20"/>
          <w:lang w:val="en-US"/>
        </w:rPr>
      </w:pPr>
      <w:r w:rsidRPr="00AA211F">
        <w:rPr>
          <w:rFonts w:ascii="Times" w:hAnsi="Times"/>
          <w:sz w:val="20"/>
          <w:szCs w:val="20"/>
          <w:lang w:val="en-US"/>
        </w:rPr>
        <w:t>Test Yourself</w:t>
      </w:r>
    </w:p>
    <w:p w:rsidR="00AA211F" w:rsidRPr="00AA211F" w:rsidRDefault="00AA211F" w:rsidP="00AA211F">
      <w:pPr>
        <w:rPr>
          <w:rFonts w:ascii="Times" w:hAnsi="Times"/>
          <w:sz w:val="20"/>
          <w:szCs w:val="20"/>
          <w:lang w:val="en-US"/>
        </w:rPr>
      </w:pPr>
      <w:r w:rsidRPr="00AA211F">
        <w:rPr>
          <w:rFonts w:ascii="Times" w:hAnsi="Times"/>
          <w:sz w:val="20"/>
          <w:szCs w:val="20"/>
          <w:lang w:val="en-US"/>
        </w:rPr>
        <w:t xml:space="preserve">Deductive reasoning has a major premise, </w:t>
      </w:r>
      <w:proofErr w:type="gramStart"/>
      <w:r w:rsidRPr="00AA211F">
        <w:rPr>
          <w:rFonts w:ascii="Times" w:hAnsi="Times"/>
          <w:sz w:val="20"/>
          <w:szCs w:val="20"/>
          <w:lang w:val="en-US"/>
        </w:rPr>
        <w:t>a(</w:t>
      </w:r>
      <w:proofErr w:type="gramEnd"/>
      <w:r w:rsidRPr="00AA211F">
        <w:rPr>
          <w:rFonts w:ascii="Times" w:hAnsi="Times"/>
          <w:sz w:val="20"/>
          <w:szCs w:val="20"/>
          <w:lang w:val="en-US"/>
        </w:rPr>
        <w:t>n) ____ premise and a conclusion.</w:t>
      </w:r>
    </w:p>
    <w:p w:rsidR="00DB172C" w:rsidRPr="00AA211F" w:rsidRDefault="00E31AC8" w:rsidP="005D49AA">
      <w:pPr>
        <w:numPr>
          <w:ilvl w:val="0"/>
          <w:numId w:val="17"/>
        </w:numPr>
        <w:rPr>
          <w:rFonts w:ascii="Times" w:hAnsi="Times"/>
          <w:sz w:val="20"/>
          <w:szCs w:val="20"/>
          <w:lang w:val="en-US"/>
        </w:rPr>
      </w:pPr>
      <w:r w:rsidRPr="00AA211F">
        <w:rPr>
          <w:rFonts w:ascii="Times" w:hAnsi="Times"/>
          <w:i/>
          <w:iCs/>
          <w:sz w:val="20"/>
          <w:szCs w:val="20"/>
          <w:lang w:val="en-US"/>
        </w:rPr>
        <w:t xml:space="preserve">Obiter </w:t>
      </w:r>
    </w:p>
    <w:p w:rsidR="00DB172C" w:rsidRPr="00AA211F" w:rsidRDefault="00E31AC8" w:rsidP="005D49AA">
      <w:pPr>
        <w:numPr>
          <w:ilvl w:val="0"/>
          <w:numId w:val="17"/>
        </w:numPr>
        <w:rPr>
          <w:rFonts w:ascii="Times" w:hAnsi="Times"/>
          <w:sz w:val="20"/>
          <w:szCs w:val="20"/>
          <w:lang w:val="en-US"/>
        </w:rPr>
      </w:pPr>
      <w:r w:rsidRPr="00AA211F">
        <w:rPr>
          <w:rFonts w:ascii="Times" w:hAnsi="Times"/>
          <w:i/>
          <w:iCs/>
          <w:sz w:val="20"/>
          <w:szCs w:val="20"/>
          <w:lang w:val="en-US"/>
        </w:rPr>
        <w:t>Ratio</w:t>
      </w:r>
    </w:p>
    <w:p w:rsidR="00DB172C" w:rsidRPr="000B1211" w:rsidRDefault="00E31AC8" w:rsidP="005D49AA">
      <w:pPr>
        <w:numPr>
          <w:ilvl w:val="0"/>
          <w:numId w:val="17"/>
        </w:numPr>
        <w:rPr>
          <w:rFonts w:ascii="Times" w:hAnsi="Times"/>
          <w:b/>
          <w:sz w:val="20"/>
          <w:szCs w:val="20"/>
          <w:lang w:val="en-US"/>
        </w:rPr>
      </w:pPr>
      <w:r w:rsidRPr="000B1211">
        <w:rPr>
          <w:rFonts w:ascii="Times" w:hAnsi="Times"/>
          <w:b/>
          <w:sz w:val="20"/>
          <w:szCs w:val="20"/>
          <w:lang w:val="en-US"/>
        </w:rPr>
        <w:t>Minor</w:t>
      </w:r>
    </w:p>
    <w:p w:rsidR="00DB172C" w:rsidRDefault="00E31AC8" w:rsidP="005D49AA">
      <w:pPr>
        <w:numPr>
          <w:ilvl w:val="0"/>
          <w:numId w:val="17"/>
        </w:numPr>
        <w:rPr>
          <w:rFonts w:ascii="Times" w:hAnsi="Times"/>
          <w:sz w:val="20"/>
          <w:szCs w:val="20"/>
          <w:lang w:val="en-US"/>
        </w:rPr>
      </w:pPr>
      <w:r w:rsidRPr="00AA211F">
        <w:rPr>
          <w:rFonts w:ascii="Times" w:hAnsi="Times"/>
          <w:sz w:val="20"/>
          <w:szCs w:val="20"/>
          <w:lang w:val="en-US"/>
        </w:rPr>
        <w:t>Binding</w:t>
      </w:r>
    </w:p>
    <w:p w:rsidR="00431398" w:rsidRPr="00561E61" w:rsidRDefault="00431398" w:rsidP="00431398">
      <w:pPr>
        <w:rPr>
          <w:rFonts w:ascii="Times" w:hAnsi="Times"/>
          <w:b/>
          <w:sz w:val="20"/>
          <w:szCs w:val="20"/>
          <w:lang w:val="en-US"/>
        </w:rPr>
      </w:pPr>
      <w:r w:rsidRPr="00561E61">
        <w:rPr>
          <w:rFonts w:ascii="Times" w:hAnsi="Times"/>
          <w:b/>
          <w:sz w:val="20"/>
          <w:szCs w:val="20"/>
          <w:lang w:val="en-US"/>
        </w:rPr>
        <w:t>Justifications of Precedent:</w:t>
      </w:r>
    </w:p>
    <w:p w:rsidR="00431398" w:rsidRPr="00431398" w:rsidRDefault="00431398" w:rsidP="00431398">
      <w:pPr>
        <w:rPr>
          <w:rFonts w:ascii="Times" w:hAnsi="Times"/>
          <w:sz w:val="20"/>
          <w:szCs w:val="20"/>
          <w:lang w:val="en-US"/>
        </w:rPr>
      </w:pPr>
      <w:r w:rsidRPr="00431398">
        <w:rPr>
          <w:rFonts w:ascii="Times" w:hAnsi="Times"/>
          <w:sz w:val="20"/>
          <w:szCs w:val="20"/>
          <w:lang w:val="en-US"/>
        </w:rPr>
        <w:t>a. Consistency</w:t>
      </w:r>
      <w:r w:rsidR="00483C27">
        <w:rPr>
          <w:rFonts w:ascii="Times" w:hAnsi="Times"/>
          <w:sz w:val="20"/>
          <w:szCs w:val="20"/>
          <w:lang w:val="en-US"/>
        </w:rPr>
        <w:t xml:space="preserve"> (ensures equality</w:t>
      </w:r>
      <w:r w:rsidR="00E20FB8">
        <w:rPr>
          <w:rFonts w:ascii="Times" w:hAnsi="Times"/>
          <w:sz w:val="20"/>
          <w:szCs w:val="20"/>
          <w:lang w:val="en-US"/>
        </w:rPr>
        <w:t>)</w:t>
      </w:r>
    </w:p>
    <w:p w:rsidR="00431398" w:rsidRPr="00431398" w:rsidRDefault="00431398" w:rsidP="00431398">
      <w:pPr>
        <w:rPr>
          <w:rFonts w:ascii="Times" w:hAnsi="Times"/>
          <w:sz w:val="20"/>
          <w:szCs w:val="20"/>
          <w:lang w:val="en-US"/>
        </w:rPr>
      </w:pPr>
      <w:r w:rsidRPr="00431398">
        <w:rPr>
          <w:rFonts w:ascii="Times" w:hAnsi="Times"/>
          <w:sz w:val="20"/>
          <w:szCs w:val="20"/>
          <w:lang w:val="en-US"/>
        </w:rPr>
        <w:lastRenderedPageBreak/>
        <w:t>b. Expectations</w:t>
      </w:r>
      <w:r w:rsidR="003677A2">
        <w:rPr>
          <w:rFonts w:ascii="Times" w:hAnsi="Times"/>
          <w:sz w:val="20"/>
          <w:szCs w:val="20"/>
          <w:lang w:val="en-US"/>
        </w:rPr>
        <w:t xml:space="preserve"> (reasonable, legitimate expectations)</w:t>
      </w:r>
    </w:p>
    <w:p w:rsidR="00431398" w:rsidRPr="00431398" w:rsidRDefault="00431398" w:rsidP="00431398">
      <w:pPr>
        <w:rPr>
          <w:rFonts w:ascii="Times" w:hAnsi="Times"/>
          <w:sz w:val="20"/>
          <w:szCs w:val="20"/>
          <w:lang w:val="en-US"/>
        </w:rPr>
      </w:pPr>
      <w:r w:rsidRPr="00431398">
        <w:rPr>
          <w:rFonts w:ascii="Times" w:hAnsi="Times"/>
          <w:sz w:val="20"/>
          <w:szCs w:val="20"/>
          <w:lang w:val="en-US"/>
        </w:rPr>
        <w:t xml:space="preserve">c. </w:t>
      </w:r>
      <w:proofErr w:type="spellStart"/>
      <w:r w:rsidRPr="00431398">
        <w:rPr>
          <w:rFonts w:ascii="Times" w:hAnsi="Times"/>
          <w:sz w:val="20"/>
          <w:szCs w:val="20"/>
          <w:lang w:val="en-US"/>
        </w:rPr>
        <w:t>Replicability</w:t>
      </w:r>
      <w:proofErr w:type="spellEnd"/>
      <w:r w:rsidRPr="00431398">
        <w:rPr>
          <w:rFonts w:ascii="Times" w:hAnsi="Times"/>
          <w:sz w:val="20"/>
          <w:szCs w:val="20"/>
          <w:lang w:val="en-US"/>
        </w:rPr>
        <w:t xml:space="preserve"> </w:t>
      </w:r>
      <w:r w:rsidR="00F7250D">
        <w:rPr>
          <w:rFonts w:ascii="Times" w:hAnsi="Times"/>
          <w:sz w:val="20"/>
          <w:szCs w:val="20"/>
          <w:lang w:val="en-US"/>
        </w:rPr>
        <w:t>(</w:t>
      </w:r>
      <w:r w:rsidR="00A5163C">
        <w:rPr>
          <w:rFonts w:ascii="Times" w:hAnsi="Times"/>
          <w:sz w:val="20"/>
          <w:szCs w:val="20"/>
          <w:lang w:val="en-US"/>
        </w:rPr>
        <w:t>predictability of future outcomes, planning)</w:t>
      </w:r>
    </w:p>
    <w:p w:rsidR="008F57B1" w:rsidRDefault="00431398" w:rsidP="008F57B1">
      <w:pPr>
        <w:rPr>
          <w:rFonts w:ascii="Times" w:hAnsi="Times"/>
          <w:sz w:val="20"/>
          <w:szCs w:val="20"/>
          <w:lang w:val="en-US"/>
        </w:rPr>
      </w:pPr>
      <w:r w:rsidRPr="00431398">
        <w:rPr>
          <w:rFonts w:ascii="Times" w:hAnsi="Times"/>
          <w:sz w:val="20"/>
          <w:szCs w:val="20"/>
          <w:lang w:val="en-US"/>
        </w:rPr>
        <w:t>d. Lawmaking</w:t>
      </w:r>
      <w:r w:rsidR="008C426D">
        <w:rPr>
          <w:rFonts w:ascii="Times" w:hAnsi="Times"/>
          <w:sz w:val="20"/>
          <w:szCs w:val="20"/>
          <w:lang w:val="en-US"/>
        </w:rPr>
        <w:t xml:space="preserve"> (</w:t>
      </w:r>
      <w:r w:rsidR="001850EA">
        <w:rPr>
          <w:rFonts w:ascii="Times" w:hAnsi="Times"/>
          <w:sz w:val="20"/>
          <w:szCs w:val="20"/>
          <w:lang w:val="en-US"/>
        </w:rPr>
        <w:t xml:space="preserve">clarifying law in response to circumstances, </w:t>
      </w:r>
      <w:r w:rsidR="00673104">
        <w:rPr>
          <w:rFonts w:ascii="Times" w:hAnsi="Times"/>
          <w:sz w:val="20"/>
          <w:szCs w:val="20"/>
          <w:lang w:val="en-US"/>
        </w:rPr>
        <w:t xml:space="preserve">equality and </w:t>
      </w:r>
      <w:proofErr w:type="spellStart"/>
      <w:r w:rsidR="00673104">
        <w:rPr>
          <w:rFonts w:ascii="Times" w:hAnsi="Times"/>
          <w:sz w:val="20"/>
          <w:szCs w:val="20"/>
          <w:lang w:val="en-US"/>
        </w:rPr>
        <w:t>replicability</w:t>
      </w:r>
      <w:proofErr w:type="spellEnd"/>
      <w:proofErr w:type="gramStart"/>
      <w:r w:rsidR="00673104">
        <w:rPr>
          <w:rFonts w:ascii="Times" w:hAnsi="Times"/>
          <w:sz w:val="20"/>
          <w:szCs w:val="20"/>
          <w:lang w:val="en-US"/>
        </w:rPr>
        <w:t>)</w:t>
      </w:r>
      <w:proofErr w:type="gramEnd"/>
      <w:r w:rsidR="00673104">
        <w:rPr>
          <w:rFonts w:ascii="Times" w:hAnsi="Times"/>
          <w:sz w:val="20"/>
          <w:szCs w:val="20"/>
          <w:lang w:val="en-US"/>
        </w:rPr>
        <w:br/>
      </w:r>
      <w:r w:rsidR="00673104">
        <w:rPr>
          <w:rFonts w:ascii="Times" w:hAnsi="Times"/>
          <w:sz w:val="20"/>
          <w:szCs w:val="20"/>
          <w:lang w:val="en-US"/>
        </w:rPr>
        <w:br/>
      </w:r>
      <w:r w:rsidR="0033778B">
        <w:rPr>
          <w:rFonts w:ascii="Times" w:hAnsi="Times"/>
          <w:sz w:val="20"/>
          <w:szCs w:val="20"/>
          <w:lang w:val="en-US"/>
        </w:rPr>
        <w:t>There are two types of precedent:</w:t>
      </w:r>
      <w:r w:rsidR="0033778B">
        <w:rPr>
          <w:rFonts w:ascii="Times" w:hAnsi="Times"/>
          <w:sz w:val="20"/>
          <w:szCs w:val="20"/>
          <w:lang w:val="en-US"/>
        </w:rPr>
        <w:br/>
        <w:t>1) Strict</w:t>
      </w:r>
      <w:r w:rsidR="0033778B">
        <w:rPr>
          <w:rFonts w:ascii="Times" w:hAnsi="Times"/>
          <w:sz w:val="20"/>
          <w:szCs w:val="20"/>
          <w:lang w:val="en-US"/>
        </w:rPr>
        <w:br/>
        <w:t>2) Loose</w:t>
      </w:r>
    </w:p>
    <w:p w:rsidR="008F57B1" w:rsidRPr="008F57B1" w:rsidRDefault="0033778B" w:rsidP="008F57B1">
      <w:pPr>
        <w:rPr>
          <w:rFonts w:ascii="Times" w:hAnsi="Times"/>
          <w:sz w:val="20"/>
          <w:szCs w:val="20"/>
          <w:lang w:val="en-US"/>
        </w:rPr>
      </w:pPr>
      <w:r>
        <w:rPr>
          <w:rFonts w:ascii="Times" w:hAnsi="Times"/>
          <w:sz w:val="20"/>
          <w:szCs w:val="20"/>
          <w:lang w:val="en-US"/>
        </w:rPr>
        <w:br/>
      </w:r>
      <w:r w:rsidR="008F57B1">
        <w:rPr>
          <w:rFonts w:ascii="Times" w:hAnsi="Times"/>
          <w:b/>
          <w:sz w:val="20"/>
          <w:szCs w:val="20"/>
          <w:lang w:val="en-US"/>
        </w:rPr>
        <w:t xml:space="preserve">Statutory </w:t>
      </w:r>
      <w:proofErr w:type="spellStart"/>
      <w:r w:rsidR="008F57B1">
        <w:rPr>
          <w:rFonts w:ascii="Times" w:hAnsi="Times"/>
          <w:b/>
          <w:sz w:val="20"/>
          <w:szCs w:val="20"/>
          <w:lang w:val="en-US"/>
        </w:rPr>
        <w:t>Intepretation</w:t>
      </w:r>
      <w:proofErr w:type="spellEnd"/>
      <w:r w:rsidR="008F57B1">
        <w:rPr>
          <w:rFonts w:ascii="Times" w:hAnsi="Times"/>
          <w:b/>
          <w:sz w:val="20"/>
          <w:szCs w:val="20"/>
          <w:lang w:val="en-US"/>
        </w:rPr>
        <w:br/>
      </w:r>
      <w:r w:rsidR="008F57B1">
        <w:rPr>
          <w:rFonts w:ascii="Times" w:hAnsi="Times"/>
          <w:b/>
          <w:sz w:val="20"/>
          <w:szCs w:val="20"/>
          <w:lang w:val="en-US"/>
        </w:rPr>
        <w:br/>
      </w:r>
      <w:r w:rsidR="008F57B1" w:rsidRPr="008F57B1">
        <w:rPr>
          <w:rFonts w:ascii="Times" w:hAnsi="Times"/>
          <w:sz w:val="20"/>
          <w:szCs w:val="20"/>
          <w:lang w:val="en-US"/>
        </w:rPr>
        <w:t>Legislation Governing Statutory Interpretation:</w:t>
      </w:r>
    </w:p>
    <w:p w:rsidR="008F57B1" w:rsidRPr="008F57B1" w:rsidRDefault="008F57B1" w:rsidP="008F57B1">
      <w:pPr>
        <w:rPr>
          <w:rFonts w:ascii="Times" w:hAnsi="Times"/>
          <w:sz w:val="20"/>
          <w:szCs w:val="20"/>
          <w:lang w:val="en-US"/>
        </w:rPr>
      </w:pPr>
      <w:proofErr w:type="gramStart"/>
      <w:r w:rsidRPr="008F57B1">
        <w:rPr>
          <w:rFonts w:ascii="Times" w:hAnsi="Times"/>
          <w:sz w:val="20"/>
          <w:szCs w:val="20"/>
          <w:lang w:val="en-US"/>
        </w:rPr>
        <w:t>1 .</w:t>
      </w:r>
      <w:proofErr w:type="gramEnd"/>
      <w:r w:rsidRPr="008F57B1">
        <w:rPr>
          <w:rFonts w:ascii="Times" w:hAnsi="Times"/>
          <w:sz w:val="20"/>
          <w:szCs w:val="20"/>
          <w:lang w:val="en-US"/>
        </w:rPr>
        <w:t xml:space="preserve"> Federal</w:t>
      </w:r>
    </w:p>
    <w:p w:rsidR="008F57B1" w:rsidRPr="008F57B1" w:rsidRDefault="008F57B1" w:rsidP="008F57B1">
      <w:pPr>
        <w:rPr>
          <w:rFonts w:ascii="Times" w:hAnsi="Times"/>
          <w:sz w:val="20"/>
          <w:szCs w:val="20"/>
          <w:lang w:val="en-US"/>
        </w:rPr>
      </w:pPr>
      <w:r w:rsidRPr="008F57B1">
        <w:rPr>
          <w:rFonts w:ascii="Times" w:hAnsi="Times"/>
          <w:sz w:val="20"/>
          <w:szCs w:val="20"/>
          <w:lang w:val="en-US"/>
        </w:rPr>
        <w:tab/>
      </w:r>
      <w:r w:rsidRPr="008F57B1">
        <w:rPr>
          <w:rFonts w:ascii="Times" w:hAnsi="Times"/>
          <w:i/>
          <w:iCs/>
          <w:sz w:val="20"/>
          <w:szCs w:val="20"/>
          <w:lang w:val="en-US"/>
        </w:rPr>
        <w:t xml:space="preserve">Canada Interpretation Act, </w:t>
      </w:r>
      <w:r w:rsidRPr="008F57B1">
        <w:rPr>
          <w:rFonts w:ascii="Times" w:hAnsi="Times"/>
          <w:sz w:val="20"/>
          <w:szCs w:val="20"/>
          <w:lang w:val="en-US"/>
        </w:rPr>
        <w:t>Section10</w:t>
      </w:r>
    </w:p>
    <w:p w:rsidR="008F57B1" w:rsidRPr="008F57B1" w:rsidRDefault="008F57B1" w:rsidP="008F57B1">
      <w:pPr>
        <w:rPr>
          <w:rFonts w:ascii="Times" w:hAnsi="Times"/>
          <w:sz w:val="20"/>
          <w:szCs w:val="20"/>
          <w:lang w:val="en-US"/>
        </w:rPr>
      </w:pPr>
      <w:r w:rsidRPr="008F57B1">
        <w:rPr>
          <w:rFonts w:ascii="Times" w:hAnsi="Times"/>
          <w:sz w:val="20"/>
          <w:szCs w:val="20"/>
          <w:lang w:val="en-US"/>
        </w:rPr>
        <w:tab/>
        <w:t>“Law always speaking”</w:t>
      </w:r>
    </w:p>
    <w:p w:rsidR="008F57B1" w:rsidRPr="008F57B1" w:rsidRDefault="008F57B1" w:rsidP="008F57B1">
      <w:pPr>
        <w:rPr>
          <w:rFonts w:ascii="Times" w:hAnsi="Times"/>
          <w:sz w:val="20"/>
          <w:szCs w:val="20"/>
          <w:lang w:val="en-US"/>
        </w:rPr>
      </w:pPr>
      <w:r w:rsidRPr="008F57B1">
        <w:rPr>
          <w:rFonts w:ascii="Times" w:hAnsi="Times"/>
          <w:sz w:val="20"/>
          <w:szCs w:val="20"/>
          <w:lang w:val="en-US"/>
        </w:rPr>
        <w:t>2. Provincial</w:t>
      </w:r>
    </w:p>
    <w:p w:rsidR="008F57B1" w:rsidRPr="008F57B1" w:rsidRDefault="008F57B1" w:rsidP="008F57B1">
      <w:pPr>
        <w:rPr>
          <w:rFonts w:ascii="Times" w:hAnsi="Times"/>
          <w:sz w:val="20"/>
          <w:szCs w:val="20"/>
          <w:lang w:val="en-US"/>
        </w:rPr>
      </w:pPr>
      <w:r w:rsidRPr="008F57B1">
        <w:rPr>
          <w:rFonts w:ascii="Times" w:hAnsi="Times"/>
          <w:sz w:val="20"/>
          <w:szCs w:val="20"/>
          <w:lang w:val="en-US"/>
        </w:rPr>
        <w:tab/>
        <w:t>Legislation Act, Sections 63, 64(1)</w:t>
      </w:r>
    </w:p>
    <w:p w:rsidR="008F57B1" w:rsidRPr="008F57B1" w:rsidRDefault="008F57B1" w:rsidP="008F57B1">
      <w:pPr>
        <w:rPr>
          <w:rFonts w:ascii="Times" w:hAnsi="Times"/>
          <w:sz w:val="20"/>
          <w:szCs w:val="20"/>
          <w:lang w:val="en-US"/>
        </w:rPr>
      </w:pPr>
      <w:r w:rsidRPr="008F57B1">
        <w:rPr>
          <w:rFonts w:ascii="Times" w:hAnsi="Times"/>
          <w:sz w:val="20"/>
          <w:szCs w:val="20"/>
          <w:lang w:val="en-US"/>
        </w:rPr>
        <w:tab/>
        <w:t>“Law always speaking”</w:t>
      </w:r>
    </w:p>
    <w:p w:rsidR="0006748B" w:rsidRDefault="008F57B1" w:rsidP="0006748B">
      <w:pPr>
        <w:rPr>
          <w:rFonts w:ascii="Times" w:hAnsi="Times"/>
          <w:sz w:val="20"/>
          <w:szCs w:val="20"/>
          <w:lang w:val="en-US"/>
        </w:rPr>
      </w:pPr>
      <w:r w:rsidRPr="008F57B1">
        <w:rPr>
          <w:rFonts w:ascii="Times" w:hAnsi="Times"/>
          <w:sz w:val="20"/>
          <w:szCs w:val="20"/>
          <w:lang w:val="en-US"/>
        </w:rPr>
        <w:tab/>
        <w:t xml:space="preserve">“Liberal interpretation”  </w:t>
      </w:r>
    </w:p>
    <w:p w:rsidR="00DB172C" w:rsidRPr="00305859" w:rsidRDefault="00E31AC8" w:rsidP="005D49AA">
      <w:pPr>
        <w:pStyle w:val="ListParagraph"/>
        <w:numPr>
          <w:ilvl w:val="0"/>
          <w:numId w:val="38"/>
        </w:numPr>
        <w:rPr>
          <w:rFonts w:ascii="Times" w:hAnsi="Times"/>
          <w:b/>
          <w:sz w:val="20"/>
          <w:szCs w:val="20"/>
          <w:lang w:val="en-US"/>
        </w:rPr>
      </w:pPr>
      <w:r w:rsidRPr="00305859">
        <w:rPr>
          <w:rFonts w:ascii="Times" w:hAnsi="Times"/>
          <w:b/>
          <w:sz w:val="20"/>
          <w:szCs w:val="20"/>
          <w:lang w:val="en-US"/>
        </w:rPr>
        <w:t>The Plain Meaning Rule</w:t>
      </w:r>
    </w:p>
    <w:p w:rsidR="00431398" w:rsidRPr="008F57B1" w:rsidRDefault="0006748B" w:rsidP="00431398">
      <w:pPr>
        <w:rPr>
          <w:rFonts w:ascii="Times" w:hAnsi="Times"/>
          <w:sz w:val="20"/>
          <w:szCs w:val="20"/>
          <w:lang w:val="en-US"/>
        </w:rPr>
      </w:pPr>
      <w:r w:rsidRPr="0006748B">
        <w:rPr>
          <w:rFonts w:ascii="Times" w:hAnsi="Times"/>
          <w:sz w:val="20"/>
          <w:szCs w:val="20"/>
          <w:lang w:val="en-US"/>
        </w:rPr>
        <w:t>Words should be interpreted as having their ordinary meaning</w:t>
      </w:r>
    </w:p>
    <w:p w:rsidR="00904FAB" w:rsidRPr="00305859" w:rsidRDefault="00904FAB" w:rsidP="00904FAB">
      <w:pPr>
        <w:rPr>
          <w:rFonts w:ascii="Times" w:hAnsi="Times"/>
          <w:b/>
          <w:sz w:val="20"/>
          <w:szCs w:val="20"/>
          <w:lang w:val="en-US"/>
        </w:rPr>
      </w:pPr>
      <w:r w:rsidRPr="00305859">
        <w:rPr>
          <w:rFonts w:ascii="Times" w:hAnsi="Times"/>
          <w:b/>
          <w:sz w:val="20"/>
          <w:szCs w:val="20"/>
          <w:lang w:val="en-US"/>
        </w:rPr>
        <w:t>2. The Literal Rule</w:t>
      </w:r>
    </w:p>
    <w:p w:rsidR="00904FAB" w:rsidRDefault="00904FAB" w:rsidP="00904FAB">
      <w:pPr>
        <w:rPr>
          <w:rFonts w:ascii="Times" w:hAnsi="Times"/>
          <w:sz w:val="20"/>
          <w:szCs w:val="20"/>
          <w:lang w:val="en-US"/>
        </w:rPr>
      </w:pPr>
      <w:r w:rsidRPr="00904FAB">
        <w:rPr>
          <w:rFonts w:ascii="Times" w:hAnsi="Times"/>
          <w:sz w:val="20"/>
          <w:szCs w:val="20"/>
          <w:lang w:val="en-US"/>
        </w:rPr>
        <w:tab/>
        <w:t>Words that have one meaning must be interpreted by that meaning.</w:t>
      </w:r>
    </w:p>
    <w:p w:rsidR="00931710" w:rsidRPr="00305859" w:rsidRDefault="00931710" w:rsidP="00931710">
      <w:pPr>
        <w:rPr>
          <w:rFonts w:ascii="Times" w:hAnsi="Times"/>
          <w:b/>
          <w:sz w:val="20"/>
          <w:szCs w:val="20"/>
          <w:lang w:val="en-US"/>
        </w:rPr>
      </w:pPr>
      <w:r w:rsidRPr="00305859">
        <w:rPr>
          <w:rFonts w:ascii="Times" w:hAnsi="Times"/>
          <w:b/>
          <w:sz w:val="20"/>
          <w:szCs w:val="20"/>
          <w:lang w:val="en-US"/>
        </w:rPr>
        <w:t>3. The “Golden” Rule</w:t>
      </w:r>
    </w:p>
    <w:p w:rsidR="00931710" w:rsidRPr="00931710" w:rsidRDefault="00931710" w:rsidP="00931710">
      <w:pPr>
        <w:rPr>
          <w:rFonts w:ascii="Times" w:hAnsi="Times"/>
          <w:sz w:val="20"/>
          <w:szCs w:val="20"/>
          <w:lang w:val="en-US"/>
        </w:rPr>
      </w:pPr>
      <w:r w:rsidRPr="00931710">
        <w:rPr>
          <w:rFonts w:ascii="Times" w:hAnsi="Times"/>
          <w:sz w:val="20"/>
          <w:szCs w:val="20"/>
          <w:lang w:val="en-US"/>
        </w:rPr>
        <w:tab/>
        <w:t>Words should be given their ordinary meaning unless absurdity would result and technical words should be given their technical meaning.</w:t>
      </w:r>
    </w:p>
    <w:p w:rsidR="00931710" w:rsidRPr="00305859" w:rsidRDefault="00931710" w:rsidP="00931710">
      <w:pPr>
        <w:rPr>
          <w:rFonts w:ascii="Times" w:hAnsi="Times"/>
          <w:b/>
          <w:sz w:val="20"/>
          <w:szCs w:val="20"/>
          <w:lang w:val="en-US"/>
        </w:rPr>
      </w:pPr>
      <w:r w:rsidRPr="00305859">
        <w:rPr>
          <w:rFonts w:ascii="Times" w:hAnsi="Times"/>
          <w:b/>
          <w:sz w:val="20"/>
          <w:szCs w:val="20"/>
          <w:lang w:val="en-US"/>
        </w:rPr>
        <w:t>4. The Mischief Rule</w:t>
      </w:r>
    </w:p>
    <w:p w:rsidR="00DB172C" w:rsidRPr="00931710" w:rsidRDefault="00E31AC8" w:rsidP="005D49AA">
      <w:pPr>
        <w:numPr>
          <w:ilvl w:val="0"/>
          <w:numId w:val="18"/>
        </w:numPr>
        <w:rPr>
          <w:rFonts w:ascii="Times" w:hAnsi="Times"/>
          <w:sz w:val="20"/>
          <w:szCs w:val="20"/>
          <w:lang w:val="en-US"/>
        </w:rPr>
      </w:pPr>
      <w:r w:rsidRPr="00931710">
        <w:rPr>
          <w:rFonts w:ascii="Times" w:hAnsi="Times"/>
          <w:sz w:val="20"/>
          <w:szCs w:val="20"/>
          <w:lang w:val="en-US"/>
        </w:rPr>
        <w:t>Statutes should be interpreted to remedy the “mischief” the government was trying to address.</w:t>
      </w:r>
    </w:p>
    <w:p w:rsidR="00920C05" w:rsidRPr="00920C05" w:rsidRDefault="00F8187D" w:rsidP="00920C05">
      <w:pPr>
        <w:rPr>
          <w:rFonts w:ascii="Times" w:hAnsi="Times"/>
          <w:sz w:val="20"/>
          <w:szCs w:val="20"/>
          <w:lang w:val="en-US"/>
        </w:rPr>
      </w:pPr>
      <w:r>
        <w:rPr>
          <w:rFonts w:ascii="Times" w:hAnsi="Times"/>
          <w:b/>
          <w:sz w:val="20"/>
          <w:szCs w:val="20"/>
          <w:lang w:val="en-US"/>
        </w:rPr>
        <w:t>Issue: ju</w:t>
      </w:r>
      <w:r w:rsidR="007C5EBA">
        <w:rPr>
          <w:rFonts w:ascii="Times" w:hAnsi="Times"/>
          <w:b/>
          <w:sz w:val="20"/>
          <w:szCs w:val="20"/>
          <w:lang w:val="en-US"/>
        </w:rPr>
        <w:t>dicial discretion in statutory interpretation</w:t>
      </w:r>
      <w:r w:rsidR="007C5EBA">
        <w:rPr>
          <w:rFonts w:ascii="Times" w:hAnsi="Times"/>
          <w:b/>
          <w:sz w:val="20"/>
          <w:szCs w:val="20"/>
          <w:lang w:val="en-US"/>
        </w:rPr>
        <w:br/>
      </w:r>
      <w:r w:rsidR="007C5EBA">
        <w:rPr>
          <w:rFonts w:ascii="Times" w:hAnsi="Times"/>
          <w:b/>
          <w:sz w:val="20"/>
          <w:szCs w:val="20"/>
          <w:lang w:val="en-US"/>
        </w:rPr>
        <w:br/>
      </w:r>
      <w:r w:rsidR="00920C05" w:rsidRPr="00920C05">
        <w:rPr>
          <w:rFonts w:ascii="Times" w:hAnsi="Times"/>
          <w:sz w:val="20"/>
          <w:szCs w:val="20"/>
          <w:lang w:val="en-US"/>
        </w:rPr>
        <w:t>Test Yourself:</w:t>
      </w:r>
    </w:p>
    <w:p w:rsidR="00920C05" w:rsidRPr="00920C05" w:rsidRDefault="00920C05" w:rsidP="00920C05">
      <w:pPr>
        <w:rPr>
          <w:rFonts w:ascii="Times" w:hAnsi="Times"/>
          <w:sz w:val="20"/>
          <w:szCs w:val="20"/>
          <w:lang w:val="en-US"/>
        </w:rPr>
      </w:pPr>
      <w:r w:rsidRPr="00920C05">
        <w:rPr>
          <w:rFonts w:ascii="Times" w:hAnsi="Times"/>
          <w:sz w:val="20"/>
          <w:szCs w:val="20"/>
          <w:lang w:val="en-US"/>
        </w:rPr>
        <w:t>The “Golden” rule says that words should be given their ____ meaning unless ____ would result and technical words should be given their technical meaning</w:t>
      </w:r>
    </w:p>
    <w:p w:rsidR="00DB172C" w:rsidRPr="00920C05" w:rsidRDefault="00E31AC8" w:rsidP="005D49AA">
      <w:pPr>
        <w:numPr>
          <w:ilvl w:val="0"/>
          <w:numId w:val="19"/>
        </w:numPr>
        <w:rPr>
          <w:rFonts w:ascii="Times" w:hAnsi="Times"/>
          <w:b/>
          <w:sz w:val="20"/>
          <w:szCs w:val="20"/>
          <w:lang w:val="en-US"/>
        </w:rPr>
      </w:pPr>
      <w:r w:rsidRPr="00920C05">
        <w:rPr>
          <w:rFonts w:ascii="Times" w:hAnsi="Times"/>
          <w:b/>
          <w:sz w:val="20"/>
          <w:szCs w:val="20"/>
          <w:lang w:val="en-US"/>
        </w:rPr>
        <w:t>Ordinary, Absurdity</w:t>
      </w:r>
    </w:p>
    <w:p w:rsidR="00DB172C" w:rsidRPr="00920C05" w:rsidRDefault="00E31AC8" w:rsidP="005D49AA">
      <w:pPr>
        <w:numPr>
          <w:ilvl w:val="0"/>
          <w:numId w:val="19"/>
        </w:numPr>
        <w:rPr>
          <w:rFonts w:ascii="Times" w:hAnsi="Times"/>
          <w:sz w:val="20"/>
          <w:szCs w:val="20"/>
          <w:lang w:val="en-US"/>
        </w:rPr>
      </w:pPr>
      <w:r w:rsidRPr="00920C05">
        <w:rPr>
          <w:rFonts w:ascii="Times" w:hAnsi="Times"/>
          <w:sz w:val="20"/>
          <w:szCs w:val="20"/>
          <w:lang w:val="en-US"/>
        </w:rPr>
        <w:lastRenderedPageBreak/>
        <w:t>Absurdity, Ordinary</w:t>
      </w:r>
    </w:p>
    <w:p w:rsidR="00DB172C" w:rsidRPr="00920C05" w:rsidRDefault="00E31AC8" w:rsidP="005D49AA">
      <w:pPr>
        <w:numPr>
          <w:ilvl w:val="0"/>
          <w:numId w:val="19"/>
        </w:numPr>
        <w:rPr>
          <w:rFonts w:ascii="Times" w:hAnsi="Times"/>
          <w:sz w:val="20"/>
          <w:szCs w:val="20"/>
          <w:lang w:val="en-US"/>
        </w:rPr>
      </w:pPr>
      <w:r w:rsidRPr="00920C05">
        <w:rPr>
          <w:rFonts w:ascii="Times" w:hAnsi="Times"/>
          <w:sz w:val="20"/>
          <w:szCs w:val="20"/>
          <w:lang w:val="en-US"/>
        </w:rPr>
        <w:t>Absurdity, Literal</w:t>
      </w:r>
    </w:p>
    <w:p w:rsidR="00DB172C" w:rsidRPr="00920C05" w:rsidRDefault="00E31AC8" w:rsidP="005D49AA">
      <w:pPr>
        <w:numPr>
          <w:ilvl w:val="0"/>
          <w:numId w:val="19"/>
        </w:numPr>
        <w:rPr>
          <w:rFonts w:ascii="Times" w:hAnsi="Times"/>
          <w:sz w:val="20"/>
          <w:szCs w:val="20"/>
          <w:lang w:val="en-US"/>
        </w:rPr>
      </w:pPr>
      <w:r w:rsidRPr="00920C05">
        <w:rPr>
          <w:rFonts w:ascii="Times" w:hAnsi="Times"/>
          <w:sz w:val="20"/>
          <w:szCs w:val="20"/>
          <w:lang w:val="en-US"/>
        </w:rPr>
        <w:t>Purposeful, Absurdity</w:t>
      </w:r>
    </w:p>
    <w:p w:rsidR="001B03E1" w:rsidRDefault="001B03E1" w:rsidP="00904FAB">
      <w:pPr>
        <w:rPr>
          <w:rFonts w:ascii="Times" w:hAnsi="Times"/>
          <w:b/>
          <w:sz w:val="20"/>
          <w:szCs w:val="20"/>
          <w:lang w:val="en-US"/>
        </w:rPr>
      </w:pPr>
    </w:p>
    <w:p w:rsidR="00325A8D" w:rsidRPr="00325A8D" w:rsidRDefault="00792BDD" w:rsidP="00325A8D">
      <w:pPr>
        <w:rPr>
          <w:rFonts w:ascii="Times" w:hAnsi="Times"/>
          <w:sz w:val="20"/>
          <w:szCs w:val="20"/>
          <w:lang w:val="en-US"/>
        </w:rPr>
      </w:pPr>
      <w:r w:rsidRPr="00066E35">
        <w:rPr>
          <w:rFonts w:ascii="Times" w:hAnsi="Times"/>
          <w:b/>
          <w:sz w:val="28"/>
          <w:szCs w:val="20"/>
          <w:lang w:val="en-US"/>
        </w:rPr>
        <w:t xml:space="preserve">Lecture 21: </w:t>
      </w:r>
      <w:r w:rsidRPr="00066E35">
        <w:rPr>
          <w:rFonts w:ascii="Times" w:hAnsi="Times"/>
          <w:b/>
          <w:sz w:val="28"/>
          <w:szCs w:val="20"/>
          <w:lang w:val="en-US"/>
        </w:rPr>
        <w:br/>
        <w:t>Using Law to Change Society</w:t>
      </w:r>
      <w:r w:rsidR="00F8187D" w:rsidRPr="00066E35">
        <w:rPr>
          <w:rFonts w:ascii="Times" w:hAnsi="Times"/>
          <w:b/>
          <w:sz w:val="28"/>
          <w:szCs w:val="20"/>
          <w:lang w:val="en-US"/>
        </w:rPr>
        <w:br/>
      </w:r>
      <w:r w:rsidR="00325A8D" w:rsidRPr="00325A8D">
        <w:rPr>
          <w:rFonts w:ascii="Times" w:hAnsi="Times"/>
          <w:sz w:val="20"/>
          <w:szCs w:val="20"/>
          <w:lang w:val="en-US"/>
        </w:rPr>
        <w:t>Review:</w:t>
      </w:r>
    </w:p>
    <w:p w:rsidR="00DB172C" w:rsidRP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Precedent: Level of Court/ Holding (Facts+ Ratio)</w:t>
      </w:r>
    </w:p>
    <w:p w:rsidR="00DB172C" w:rsidRP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Distinguishing cases</w:t>
      </w:r>
    </w:p>
    <w:p w:rsidR="00DB172C" w:rsidRP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Logic (Inductive/Deductive Reasoning)</w:t>
      </w:r>
    </w:p>
    <w:p w:rsid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Statutory Interpretation: Plain meaning rule, literal rule, golden rule, mischief rule</w:t>
      </w:r>
    </w:p>
    <w:p w:rsidR="00BF0836" w:rsidRPr="007811F3" w:rsidRDefault="009D1B54" w:rsidP="00BF0836">
      <w:pPr>
        <w:ind w:left="360"/>
        <w:rPr>
          <w:rFonts w:ascii="Times" w:hAnsi="Times"/>
          <w:b/>
          <w:sz w:val="20"/>
          <w:szCs w:val="20"/>
          <w:lang w:val="en-US"/>
        </w:rPr>
      </w:pPr>
      <w:r w:rsidRPr="007811F3">
        <w:rPr>
          <w:rFonts w:ascii="Times" w:hAnsi="Times"/>
          <w:b/>
          <w:sz w:val="20"/>
          <w:szCs w:val="20"/>
          <w:lang w:val="en-US"/>
        </w:rPr>
        <w:t xml:space="preserve">Does law </w:t>
      </w:r>
      <w:r w:rsidR="00636CD5" w:rsidRPr="007811F3">
        <w:rPr>
          <w:rFonts w:ascii="Times" w:hAnsi="Times"/>
          <w:b/>
          <w:sz w:val="20"/>
          <w:szCs w:val="20"/>
          <w:lang w:val="en-US"/>
        </w:rPr>
        <w:t xml:space="preserve">respond to social change, or </w:t>
      </w:r>
      <w:r w:rsidR="000A5E00" w:rsidRPr="007811F3">
        <w:rPr>
          <w:rFonts w:ascii="Times" w:hAnsi="Times"/>
          <w:b/>
          <w:sz w:val="20"/>
          <w:szCs w:val="20"/>
          <w:lang w:val="en-US"/>
        </w:rPr>
        <w:t xml:space="preserve">does </w:t>
      </w:r>
      <w:r w:rsidR="00240E28" w:rsidRPr="007811F3">
        <w:rPr>
          <w:rFonts w:ascii="Times" w:hAnsi="Times"/>
          <w:b/>
          <w:sz w:val="20"/>
          <w:szCs w:val="20"/>
          <w:lang w:val="en-US"/>
        </w:rPr>
        <w:t>law create social change?</w:t>
      </w:r>
    </w:p>
    <w:p w:rsidR="00DF1011" w:rsidRPr="00DF1011" w:rsidRDefault="00DF1011" w:rsidP="00DF1011">
      <w:pPr>
        <w:ind w:left="360"/>
        <w:rPr>
          <w:rFonts w:ascii="Times" w:hAnsi="Times"/>
          <w:sz w:val="20"/>
          <w:szCs w:val="20"/>
          <w:lang w:val="en-US"/>
        </w:rPr>
      </w:pPr>
      <w:r w:rsidRPr="00DF1011">
        <w:rPr>
          <w:rFonts w:ascii="Times" w:hAnsi="Times"/>
          <w:sz w:val="20"/>
          <w:szCs w:val="20"/>
          <w:lang w:val="en-US"/>
        </w:rPr>
        <w:tab/>
      </w:r>
      <w:r>
        <w:rPr>
          <w:rFonts w:ascii="Times" w:hAnsi="Times"/>
          <w:sz w:val="20"/>
          <w:szCs w:val="20"/>
          <w:lang w:val="en-US"/>
        </w:rPr>
        <w:t>“</w:t>
      </w:r>
      <w:r w:rsidRPr="00DF1011">
        <w:rPr>
          <w:rFonts w:ascii="Times" w:hAnsi="Times"/>
          <w:sz w:val="20"/>
          <w:szCs w:val="20"/>
          <w:lang w:val="en-US"/>
        </w:rPr>
        <w:t>Strictly speaking, however, it is not the actual influence of the legal rules but the fact of correspondence to lived social norms which matters. Enforcement of legal rules does not itself generate the behavior, although legal endorsement of social rules may be a reinforcing factor in their continued socialization</w:t>
      </w:r>
      <w:r>
        <w:rPr>
          <w:rFonts w:ascii="Times" w:hAnsi="Times"/>
          <w:sz w:val="20"/>
          <w:szCs w:val="20"/>
          <w:lang w:val="en-US"/>
        </w:rPr>
        <w:t>”</w:t>
      </w:r>
    </w:p>
    <w:p w:rsidR="00DF1011" w:rsidRPr="00DF1011" w:rsidRDefault="00DF1011" w:rsidP="00DF1011">
      <w:pPr>
        <w:ind w:left="360"/>
        <w:rPr>
          <w:rFonts w:ascii="Times" w:hAnsi="Times"/>
          <w:sz w:val="20"/>
          <w:szCs w:val="20"/>
          <w:lang w:val="en-US"/>
        </w:rPr>
      </w:pPr>
      <w:r w:rsidRPr="00DF1011">
        <w:rPr>
          <w:rFonts w:ascii="Times" w:hAnsi="Times"/>
          <w:sz w:val="20"/>
          <w:szCs w:val="20"/>
          <w:lang w:val="en-US"/>
        </w:rPr>
        <w:tab/>
        <w:t xml:space="preserve">BZ </w:t>
      </w:r>
      <w:proofErr w:type="spellStart"/>
      <w:r w:rsidRPr="00DF1011">
        <w:rPr>
          <w:rFonts w:ascii="Times" w:hAnsi="Times"/>
          <w:sz w:val="20"/>
          <w:szCs w:val="20"/>
          <w:lang w:val="en-US"/>
        </w:rPr>
        <w:t>Tamanaha</w:t>
      </w:r>
      <w:proofErr w:type="spellEnd"/>
      <w:r w:rsidRPr="00DF1011">
        <w:rPr>
          <w:rFonts w:ascii="Times" w:hAnsi="Times"/>
          <w:sz w:val="20"/>
          <w:szCs w:val="20"/>
          <w:lang w:val="en-US"/>
        </w:rPr>
        <w:t xml:space="preserve"> “An Analytical Map of Social Scientific Approaches to the Concept of Law” (1995) 15 Oxford J of Legal Stud 501, 525-526.</w:t>
      </w:r>
    </w:p>
    <w:p w:rsidR="00673492" w:rsidRPr="00673492" w:rsidRDefault="00081997" w:rsidP="00673492">
      <w:pPr>
        <w:ind w:left="360"/>
        <w:rPr>
          <w:rFonts w:ascii="Times" w:hAnsi="Times"/>
          <w:sz w:val="20"/>
          <w:szCs w:val="20"/>
        </w:rPr>
      </w:pPr>
      <w:r>
        <w:rPr>
          <w:rFonts w:ascii="Times" w:hAnsi="Times"/>
          <w:sz w:val="20"/>
          <w:szCs w:val="20"/>
          <w:lang w:val="en-US"/>
        </w:rPr>
        <w:t>-</w:t>
      </w:r>
      <w:proofErr w:type="spellStart"/>
      <w:r w:rsidR="002431CC">
        <w:rPr>
          <w:rFonts w:ascii="Times" w:hAnsi="Times"/>
          <w:sz w:val="20"/>
          <w:szCs w:val="20"/>
          <w:lang w:val="en-US"/>
        </w:rPr>
        <w:t>Tamanaha</w:t>
      </w:r>
      <w:proofErr w:type="spellEnd"/>
      <w:r w:rsidR="002431CC">
        <w:rPr>
          <w:rFonts w:ascii="Times" w:hAnsi="Times"/>
          <w:sz w:val="20"/>
          <w:szCs w:val="20"/>
          <w:lang w:val="en-US"/>
        </w:rPr>
        <w:t xml:space="preserve"> states that law can only achieve a certain amount of social reinforcement</w:t>
      </w:r>
      <w:r w:rsidR="00B17591">
        <w:rPr>
          <w:rFonts w:ascii="Times" w:hAnsi="Times"/>
          <w:sz w:val="20"/>
          <w:szCs w:val="20"/>
          <w:lang w:val="en-US"/>
        </w:rPr>
        <w:t>, but cannot guarantee it</w:t>
      </w:r>
      <w:r w:rsidR="00B17591">
        <w:rPr>
          <w:rFonts w:ascii="Times" w:hAnsi="Times"/>
          <w:sz w:val="20"/>
          <w:szCs w:val="20"/>
          <w:lang w:val="en-US"/>
        </w:rPr>
        <w:br/>
        <w:t>-</w:t>
      </w:r>
      <w:r w:rsidR="001172B9">
        <w:rPr>
          <w:rFonts w:ascii="Times" w:hAnsi="Times"/>
          <w:sz w:val="20"/>
          <w:szCs w:val="20"/>
          <w:lang w:val="en-US"/>
        </w:rPr>
        <w:t xml:space="preserve">Law serves to reinforce social </w:t>
      </w:r>
      <w:proofErr w:type="spellStart"/>
      <w:r w:rsidR="001172B9">
        <w:rPr>
          <w:rFonts w:ascii="Times" w:hAnsi="Times"/>
          <w:sz w:val="20"/>
          <w:szCs w:val="20"/>
          <w:lang w:val="en-US"/>
        </w:rPr>
        <w:t>behaviours</w:t>
      </w:r>
      <w:proofErr w:type="spellEnd"/>
      <w:r w:rsidR="00962276">
        <w:rPr>
          <w:rFonts w:ascii="Times" w:hAnsi="Times"/>
          <w:sz w:val="20"/>
          <w:szCs w:val="20"/>
          <w:lang w:val="en-US"/>
        </w:rPr>
        <w:br/>
        <w:t xml:space="preserve">***** Corresponds to Von </w:t>
      </w:r>
      <w:proofErr w:type="spellStart"/>
      <w:r w:rsidR="00962276">
        <w:rPr>
          <w:rFonts w:ascii="Times" w:hAnsi="Times"/>
          <w:sz w:val="20"/>
          <w:szCs w:val="20"/>
          <w:lang w:val="en-US"/>
        </w:rPr>
        <w:t>Savigny</w:t>
      </w:r>
      <w:proofErr w:type="spellEnd"/>
      <w:r w:rsidR="0073123C">
        <w:rPr>
          <w:rFonts w:ascii="Times" w:hAnsi="Times"/>
          <w:sz w:val="20"/>
          <w:szCs w:val="20"/>
          <w:lang w:val="en-US"/>
        </w:rPr>
        <w:t>, that law</w:t>
      </w:r>
      <w:r w:rsidR="000544EF">
        <w:rPr>
          <w:rFonts w:ascii="Times" w:hAnsi="Times"/>
          <w:sz w:val="20"/>
          <w:szCs w:val="20"/>
          <w:lang w:val="en-US"/>
        </w:rPr>
        <w:t xml:space="preserve"> emerges from customs</w:t>
      </w:r>
      <w:r w:rsidR="00E31AC8">
        <w:rPr>
          <w:rFonts w:ascii="Times" w:hAnsi="Times"/>
          <w:sz w:val="20"/>
          <w:szCs w:val="20"/>
          <w:lang w:val="en-US"/>
        </w:rPr>
        <w:br/>
      </w:r>
      <w:r w:rsidR="00E31AC8">
        <w:rPr>
          <w:rFonts w:ascii="Times" w:hAnsi="Times"/>
          <w:sz w:val="20"/>
          <w:szCs w:val="20"/>
          <w:lang w:val="en-US"/>
        </w:rPr>
        <w:br/>
      </w:r>
      <w:r w:rsidR="00673492" w:rsidRPr="007811F3">
        <w:rPr>
          <w:rFonts w:ascii="Times" w:hAnsi="Times"/>
          <w:b/>
          <w:sz w:val="20"/>
          <w:szCs w:val="20"/>
          <w:lang w:val="en-US"/>
        </w:rPr>
        <w:t>What is social change?</w:t>
      </w:r>
    </w:p>
    <w:p w:rsidR="00673492" w:rsidRPr="00673492" w:rsidRDefault="00673492" w:rsidP="00673492">
      <w:pPr>
        <w:ind w:left="360"/>
        <w:rPr>
          <w:rFonts w:ascii="Times" w:hAnsi="Times"/>
          <w:sz w:val="20"/>
          <w:szCs w:val="20"/>
        </w:rPr>
      </w:pPr>
      <w:r w:rsidRPr="00673492">
        <w:rPr>
          <w:rFonts w:ascii="Times" w:hAnsi="Times"/>
          <w:sz w:val="20"/>
          <w:szCs w:val="20"/>
          <w:lang w:val="en-US"/>
        </w:rPr>
        <w:tab/>
        <w:t>“…large numbers of people are engaging in group activities and relationships that are different from those in which they …engaged in previously”</w:t>
      </w:r>
    </w:p>
    <w:p w:rsidR="007811F3" w:rsidRPr="00860B83" w:rsidRDefault="007811F3" w:rsidP="00860B83">
      <w:pPr>
        <w:rPr>
          <w:rFonts w:ascii="Times" w:hAnsi="Times"/>
          <w:b/>
          <w:sz w:val="20"/>
          <w:szCs w:val="20"/>
        </w:rPr>
      </w:pPr>
      <w:r w:rsidRPr="00860B83">
        <w:rPr>
          <w:rFonts w:ascii="Times" w:hAnsi="Times"/>
          <w:b/>
          <w:sz w:val="20"/>
          <w:szCs w:val="20"/>
        </w:rPr>
        <w:t>The Traditional Debate</w:t>
      </w:r>
    </w:p>
    <w:p w:rsidR="007811F3" w:rsidRPr="007811F3" w:rsidRDefault="007811F3" w:rsidP="007811F3">
      <w:pPr>
        <w:rPr>
          <w:rFonts w:ascii="Times" w:hAnsi="Times"/>
          <w:sz w:val="20"/>
          <w:szCs w:val="20"/>
        </w:rPr>
      </w:pPr>
      <w:r w:rsidRPr="00860B83">
        <w:rPr>
          <w:rFonts w:ascii="Times" w:hAnsi="Times"/>
          <w:b/>
          <w:sz w:val="20"/>
          <w:szCs w:val="20"/>
        </w:rPr>
        <w:t>Bentham: Law should not only respond to but also create social change</w:t>
      </w:r>
      <w:r w:rsidRPr="00860B83">
        <w:rPr>
          <w:rFonts w:ascii="Times" w:hAnsi="Times"/>
          <w:b/>
          <w:sz w:val="20"/>
          <w:szCs w:val="20"/>
        </w:rPr>
        <w:br/>
      </w:r>
      <w:r>
        <w:rPr>
          <w:rFonts w:ascii="Times" w:hAnsi="Times"/>
          <w:sz w:val="20"/>
          <w:szCs w:val="20"/>
        </w:rPr>
        <w:t>-</w:t>
      </w:r>
      <w:r w:rsidR="003A3C73">
        <w:rPr>
          <w:rFonts w:ascii="Times" w:hAnsi="Times"/>
          <w:sz w:val="20"/>
          <w:szCs w:val="20"/>
        </w:rPr>
        <w:t>Bentham lived during the Industrial Revolution (time of change, urbanization,</w:t>
      </w:r>
      <w:r w:rsidR="003C47E3">
        <w:rPr>
          <w:rFonts w:ascii="Times" w:hAnsi="Times"/>
          <w:sz w:val="20"/>
          <w:szCs w:val="20"/>
        </w:rPr>
        <w:t xml:space="preserve"> unions, e</w:t>
      </w:r>
      <w:r w:rsidR="003A3C73">
        <w:rPr>
          <w:rFonts w:ascii="Times" w:hAnsi="Times"/>
          <w:sz w:val="20"/>
          <w:szCs w:val="20"/>
        </w:rPr>
        <w:t>tc</w:t>
      </w:r>
      <w:r w:rsidR="003C47E3">
        <w:rPr>
          <w:rFonts w:ascii="Times" w:hAnsi="Times"/>
          <w:sz w:val="20"/>
          <w:szCs w:val="20"/>
        </w:rPr>
        <w:t>.</w:t>
      </w:r>
      <w:r w:rsidR="003A3C73">
        <w:rPr>
          <w:rFonts w:ascii="Times" w:hAnsi="Times"/>
          <w:sz w:val="20"/>
          <w:szCs w:val="20"/>
        </w:rPr>
        <w:t>)</w:t>
      </w:r>
      <w:r w:rsidR="003A3C73">
        <w:rPr>
          <w:rFonts w:ascii="Times" w:hAnsi="Times"/>
          <w:sz w:val="20"/>
          <w:szCs w:val="20"/>
        </w:rPr>
        <w:br/>
      </w:r>
      <w:r w:rsidR="003C47E3">
        <w:rPr>
          <w:rFonts w:ascii="Times" w:hAnsi="Times"/>
          <w:sz w:val="20"/>
          <w:szCs w:val="20"/>
        </w:rPr>
        <w:t>-</w:t>
      </w:r>
      <w:r w:rsidR="00164E9A">
        <w:rPr>
          <w:rFonts w:ascii="Times" w:hAnsi="Times"/>
          <w:sz w:val="20"/>
          <w:szCs w:val="20"/>
        </w:rPr>
        <w:t>Looked at common law and saw a structure that did not represent workers</w:t>
      </w:r>
      <w:r w:rsidR="00164E9A">
        <w:rPr>
          <w:rFonts w:ascii="Times" w:hAnsi="Times"/>
          <w:sz w:val="20"/>
          <w:szCs w:val="20"/>
        </w:rPr>
        <w:br/>
        <w:t>-Said that the law needs to be proactive</w:t>
      </w:r>
      <w:r w:rsidR="002E186E">
        <w:rPr>
          <w:rFonts w:ascii="Times" w:hAnsi="Times"/>
          <w:sz w:val="20"/>
          <w:szCs w:val="20"/>
        </w:rPr>
        <w:t>—should not only respond to, but create social change</w:t>
      </w:r>
      <w:r w:rsidR="002E186E">
        <w:rPr>
          <w:rFonts w:ascii="Times" w:hAnsi="Times"/>
          <w:sz w:val="20"/>
          <w:szCs w:val="20"/>
        </w:rPr>
        <w:br/>
        <w:t>-</w:t>
      </w:r>
      <w:r w:rsidR="00FA1D9C">
        <w:rPr>
          <w:rFonts w:ascii="Times" w:hAnsi="Times"/>
          <w:sz w:val="20"/>
          <w:szCs w:val="20"/>
        </w:rPr>
        <w:t>If you have good legislators and legislations</w:t>
      </w:r>
      <w:r w:rsidR="00B678C0">
        <w:rPr>
          <w:rFonts w:ascii="Times" w:hAnsi="Times"/>
          <w:sz w:val="20"/>
          <w:szCs w:val="20"/>
        </w:rPr>
        <w:t xml:space="preserve">, </w:t>
      </w:r>
      <w:r w:rsidR="00E20DC4">
        <w:rPr>
          <w:rFonts w:ascii="Times" w:hAnsi="Times"/>
          <w:sz w:val="20"/>
          <w:szCs w:val="20"/>
        </w:rPr>
        <w:t>you can have a just and equitable society (</w:t>
      </w:r>
      <w:r w:rsidR="003A5D98">
        <w:rPr>
          <w:rFonts w:ascii="Times" w:hAnsi="Times"/>
          <w:sz w:val="20"/>
          <w:szCs w:val="20"/>
        </w:rPr>
        <w:t xml:space="preserve">utilitarianism: </w:t>
      </w:r>
      <w:r w:rsidR="009948AE">
        <w:rPr>
          <w:rFonts w:ascii="Times" w:hAnsi="Times"/>
          <w:sz w:val="20"/>
          <w:szCs w:val="20"/>
        </w:rPr>
        <w:t>minimizing harm and maximizing good for the greatest number of people)</w:t>
      </w:r>
    </w:p>
    <w:p w:rsidR="007811F3" w:rsidRPr="007811F3" w:rsidRDefault="007811F3" w:rsidP="007811F3">
      <w:pPr>
        <w:rPr>
          <w:rFonts w:ascii="Times" w:hAnsi="Times"/>
          <w:sz w:val="20"/>
          <w:szCs w:val="20"/>
        </w:rPr>
      </w:pPr>
      <w:r w:rsidRPr="007811F3">
        <w:rPr>
          <w:rFonts w:ascii="Times" w:hAnsi="Times"/>
          <w:sz w:val="20"/>
          <w:szCs w:val="20"/>
        </w:rPr>
        <w:t>VS</w:t>
      </w:r>
    </w:p>
    <w:p w:rsidR="007811F3" w:rsidRPr="007811F3" w:rsidRDefault="007811F3" w:rsidP="00860B83">
      <w:pPr>
        <w:rPr>
          <w:rFonts w:ascii="Times" w:hAnsi="Times"/>
          <w:sz w:val="20"/>
          <w:szCs w:val="20"/>
        </w:rPr>
      </w:pPr>
      <w:r w:rsidRPr="00860B83">
        <w:rPr>
          <w:rFonts w:ascii="Times" w:hAnsi="Times"/>
          <w:b/>
          <w:sz w:val="20"/>
          <w:szCs w:val="20"/>
        </w:rPr>
        <w:t>V</w:t>
      </w:r>
      <w:r w:rsidR="001E367F" w:rsidRPr="00860B83">
        <w:rPr>
          <w:rFonts w:ascii="Times" w:hAnsi="Times"/>
          <w:b/>
          <w:sz w:val="20"/>
          <w:szCs w:val="20"/>
        </w:rPr>
        <w:t xml:space="preserve">on </w:t>
      </w:r>
      <w:proofErr w:type="spellStart"/>
      <w:r w:rsidR="001E367F" w:rsidRPr="00860B83">
        <w:rPr>
          <w:rFonts w:ascii="Times" w:hAnsi="Times"/>
          <w:b/>
          <w:sz w:val="20"/>
          <w:szCs w:val="20"/>
        </w:rPr>
        <w:t>Savigny</w:t>
      </w:r>
      <w:proofErr w:type="spellEnd"/>
      <w:r w:rsidR="001E367F" w:rsidRPr="00860B83">
        <w:rPr>
          <w:rFonts w:ascii="Times" w:hAnsi="Times"/>
          <w:b/>
          <w:sz w:val="20"/>
          <w:szCs w:val="20"/>
        </w:rPr>
        <w:t>: Law emerges from customs</w:t>
      </w:r>
      <w:r w:rsidR="001E367F">
        <w:rPr>
          <w:rFonts w:ascii="Times" w:hAnsi="Times"/>
          <w:sz w:val="20"/>
          <w:szCs w:val="20"/>
        </w:rPr>
        <w:br/>
        <w:t>-</w:t>
      </w:r>
      <w:r w:rsidR="0051391B">
        <w:rPr>
          <w:rFonts w:ascii="Times" w:hAnsi="Times"/>
          <w:sz w:val="20"/>
          <w:szCs w:val="20"/>
        </w:rPr>
        <w:t>Said that law can only emerge from social custom—it will take longer, but it will respond to t</w:t>
      </w:r>
      <w:r w:rsidR="00C04021">
        <w:rPr>
          <w:rFonts w:ascii="Times" w:hAnsi="Times"/>
          <w:sz w:val="20"/>
          <w:szCs w:val="20"/>
        </w:rPr>
        <w:t>he needs of society more fully</w:t>
      </w:r>
    </w:p>
    <w:p w:rsidR="007811F3" w:rsidRDefault="007811F3" w:rsidP="007811F3">
      <w:pPr>
        <w:rPr>
          <w:rFonts w:ascii="Times" w:hAnsi="Times"/>
          <w:sz w:val="20"/>
          <w:szCs w:val="20"/>
        </w:rPr>
      </w:pPr>
      <w:r w:rsidRPr="007811F3">
        <w:rPr>
          <w:rFonts w:ascii="Times" w:hAnsi="Times"/>
          <w:sz w:val="20"/>
          <w:szCs w:val="20"/>
        </w:rPr>
        <w:lastRenderedPageBreak/>
        <w:t>(</w:t>
      </w:r>
      <w:proofErr w:type="spellStart"/>
      <w:r w:rsidRPr="007811F3">
        <w:rPr>
          <w:rFonts w:ascii="Times" w:hAnsi="Times"/>
          <w:sz w:val="20"/>
          <w:szCs w:val="20"/>
        </w:rPr>
        <w:t>Tamanaha</w:t>
      </w:r>
      <w:proofErr w:type="spellEnd"/>
      <w:r w:rsidRPr="007811F3">
        <w:rPr>
          <w:rFonts w:ascii="Times" w:hAnsi="Times"/>
          <w:sz w:val="20"/>
          <w:szCs w:val="20"/>
        </w:rPr>
        <w:t>, 525)</w:t>
      </w:r>
    </w:p>
    <w:p w:rsidR="00826717" w:rsidRPr="00826717" w:rsidRDefault="00826717" w:rsidP="00826717">
      <w:pPr>
        <w:rPr>
          <w:rFonts w:ascii="Times" w:hAnsi="Times"/>
          <w:b/>
          <w:sz w:val="20"/>
          <w:szCs w:val="20"/>
        </w:rPr>
      </w:pPr>
      <w:r w:rsidRPr="00826717">
        <w:rPr>
          <w:rFonts w:ascii="Times" w:hAnsi="Times"/>
          <w:b/>
          <w:sz w:val="20"/>
          <w:szCs w:val="20"/>
          <w:lang w:val="en-GB"/>
        </w:rPr>
        <w:t xml:space="preserve">Scenario </w:t>
      </w:r>
    </w:p>
    <w:p w:rsidR="00826717" w:rsidRPr="00826717" w:rsidRDefault="00826717" w:rsidP="00826717">
      <w:pPr>
        <w:rPr>
          <w:rFonts w:ascii="Times" w:hAnsi="Times"/>
          <w:sz w:val="20"/>
          <w:szCs w:val="20"/>
        </w:rPr>
      </w:pPr>
      <w:r w:rsidRPr="00826717">
        <w:rPr>
          <w:rFonts w:ascii="Times" w:hAnsi="Times"/>
          <w:sz w:val="20"/>
          <w:szCs w:val="20"/>
          <w:lang w:val="en-US"/>
        </w:rPr>
        <w:t>Please listen in to the following discussion:</w:t>
      </w:r>
    </w:p>
    <w:p w:rsidR="00826717" w:rsidRPr="00826717" w:rsidRDefault="00826717" w:rsidP="00826717">
      <w:pPr>
        <w:rPr>
          <w:rFonts w:ascii="Times" w:hAnsi="Times"/>
          <w:sz w:val="20"/>
          <w:szCs w:val="20"/>
        </w:rPr>
      </w:pPr>
      <w:r w:rsidRPr="00826717">
        <w:rPr>
          <w:rFonts w:ascii="Times" w:hAnsi="Times"/>
          <w:sz w:val="20"/>
          <w:szCs w:val="20"/>
          <w:lang w:val="en-US"/>
        </w:rPr>
        <w:tab/>
        <w:t xml:space="preserve">A:  I don’t think law should promote social </w:t>
      </w:r>
      <w:proofErr w:type="gramStart"/>
      <w:r w:rsidRPr="00826717">
        <w:rPr>
          <w:rFonts w:ascii="Times" w:hAnsi="Times"/>
          <w:sz w:val="20"/>
          <w:szCs w:val="20"/>
          <w:lang w:val="en-US"/>
        </w:rPr>
        <w:t>change,</w:t>
      </w:r>
      <w:proofErr w:type="gramEnd"/>
      <w:r w:rsidRPr="00826717">
        <w:rPr>
          <w:rFonts w:ascii="Times" w:hAnsi="Times"/>
          <w:sz w:val="20"/>
          <w:szCs w:val="20"/>
          <w:lang w:val="en-US"/>
        </w:rPr>
        <w:t xml:space="preserve"> law is made up of universal moral values, so how can these change?</w:t>
      </w:r>
    </w:p>
    <w:p w:rsidR="00826717" w:rsidRPr="00826717" w:rsidRDefault="00826717" w:rsidP="00826717">
      <w:pPr>
        <w:rPr>
          <w:rFonts w:ascii="Times" w:hAnsi="Times"/>
          <w:sz w:val="20"/>
          <w:szCs w:val="20"/>
        </w:rPr>
      </w:pPr>
      <w:r w:rsidRPr="00826717">
        <w:rPr>
          <w:rFonts w:ascii="Times" w:hAnsi="Times"/>
          <w:sz w:val="20"/>
          <w:szCs w:val="20"/>
          <w:lang w:val="en-US"/>
        </w:rPr>
        <w:tab/>
        <w:t xml:space="preserve">B: You are </w:t>
      </w:r>
      <w:proofErr w:type="gramStart"/>
      <w:r w:rsidRPr="00826717">
        <w:rPr>
          <w:rFonts w:ascii="Times" w:hAnsi="Times"/>
          <w:sz w:val="20"/>
          <w:szCs w:val="20"/>
          <w:lang w:val="en-US"/>
        </w:rPr>
        <w:t>wrong,</w:t>
      </w:r>
      <w:proofErr w:type="gramEnd"/>
      <w:r w:rsidRPr="00826717">
        <w:rPr>
          <w:rFonts w:ascii="Times" w:hAnsi="Times"/>
          <w:sz w:val="20"/>
          <w:szCs w:val="20"/>
          <w:lang w:val="en-US"/>
        </w:rPr>
        <w:t xml:space="preserve"> law emerges from a specific society, place and time and reflects the legitimate authority in society and so law should change to reflect social values in society. </w:t>
      </w:r>
    </w:p>
    <w:p w:rsidR="00826717" w:rsidRPr="00826717" w:rsidRDefault="00826717" w:rsidP="00826717">
      <w:pPr>
        <w:rPr>
          <w:rFonts w:ascii="Times" w:hAnsi="Times"/>
          <w:sz w:val="20"/>
          <w:szCs w:val="20"/>
        </w:rPr>
      </w:pPr>
      <w:r w:rsidRPr="00826717">
        <w:rPr>
          <w:rFonts w:ascii="Times" w:hAnsi="Times"/>
          <w:sz w:val="20"/>
          <w:szCs w:val="20"/>
          <w:lang w:val="en-US"/>
        </w:rPr>
        <w:tab/>
        <w:t xml:space="preserve">Which theory of law is </w:t>
      </w:r>
      <w:proofErr w:type="gramStart"/>
      <w:r w:rsidRPr="00826717">
        <w:rPr>
          <w:rFonts w:ascii="Times" w:hAnsi="Times"/>
          <w:sz w:val="20"/>
          <w:szCs w:val="20"/>
          <w:lang w:val="en-US"/>
        </w:rPr>
        <w:t>A</w:t>
      </w:r>
      <w:proofErr w:type="gramEnd"/>
      <w:r w:rsidRPr="00826717">
        <w:rPr>
          <w:rFonts w:ascii="Times" w:hAnsi="Times"/>
          <w:sz w:val="20"/>
          <w:szCs w:val="20"/>
          <w:lang w:val="en-US"/>
        </w:rPr>
        <w:t xml:space="preserve"> espousing?</w:t>
      </w:r>
      <w:r>
        <w:rPr>
          <w:rFonts w:ascii="Times" w:hAnsi="Times"/>
          <w:sz w:val="20"/>
          <w:szCs w:val="20"/>
          <w:lang w:val="en-US"/>
        </w:rPr>
        <w:br/>
        <w:t xml:space="preserve">Answer: </w:t>
      </w:r>
      <w:r w:rsidR="008F7BF8">
        <w:rPr>
          <w:rFonts w:ascii="Times" w:hAnsi="Times"/>
          <w:sz w:val="20"/>
          <w:szCs w:val="20"/>
          <w:lang w:val="en-US"/>
        </w:rPr>
        <w:t>Natural Law</w:t>
      </w:r>
    </w:p>
    <w:p w:rsidR="003601E5" w:rsidRPr="003601E5" w:rsidRDefault="00826717" w:rsidP="003601E5">
      <w:pPr>
        <w:rPr>
          <w:rFonts w:ascii="Times" w:hAnsi="Times"/>
          <w:sz w:val="20"/>
          <w:szCs w:val="20"/>
        </w:rPr>
      </w:pPr>
      <w:r w:rsidRPr="00826717">
        <w:rPr>
          <w:rFonts w:ascii="Times" w:hAnsi="Times"/>
          <w:sz w:val="20"/>
          <w:szCs w:val="20"/>
          <w:lang w:val="en-US"/>
        </w:rPr>
        <w:tab/>
        <w:t>Which theory of law is B espousing?</w:t>
      </w:r>
      <w:r w:rsidR="000648B2">
        <w:rPr>
          <w:rFonts w:ascii="Times" w:hAnsi="Times"/>
          <w:sz w:val="20"/>
          <w:szCs w:val="20"/>
          <w:lang w:val="en-US"/>
        </w:rPr>
        <w:br/>
        <w:t>Answer: Positive Law</w:t>
      </w:r>
      <w:r w:rsidR="00AB620F">
        <w:rPr>
          <w:rFonts w:ascii="Times" w:hAnsi="Times"/>
          <w:sz w:val="20"/>
          <w:szCs w:val="20"/>
          <w:lang w:val="en-US"/>
        </w:rPr>
        <w:br/>
      </w:r>
      <w:r w:rsidR="00AB620F">
        <w:rPr>
          <w:rFonts w:ascii="Times" w:hAnsi="Times"/>
          <w:sz w:val="20"/>
          <w:szCs w:val="20"/>
          <w:lang w:val="en-US"/>
        </w:rPr>
        <w:br/>
      </w:r>
      <w:r w:rsidR="003601E5" w:rsidRPr="00EC75D9">
        <w:rPr>
          <w:rFonts w:ascii="Times" w:hAnsi="Times"/>
          <w:b/>
          <w:sz w:val="20"/>
          <w:szCs w:val="20"/>
        </w:rPr>
        <w:t>Example of law changing society: Facebook</w:t>
      </w:r>
      <w:r w:rsidR="003601E5" w:rsidRPr="003601E5">
        <w:rPr>
          <w:rFonts w:ascii="Times" w:hAnsi="Times"/>
          <w:sz w:val="20"/>
          <w:szCs w:val="20"/>
        </w:rPr>
        <w:t xml:space="preserve"> </w:t>
      </w:r>
    </w:p>
    <w:p w:rsidR="006A1D87" w:rsidRPr="003601E5" w:rsidRDefault="000544EF" w:rsidP="005D49AA">
      <w:pPr>
        <w:numPr>
          <w:ilvl w:val="0"/>
          <w:numId w:val="21"/>
        </w:numPr>
        <w:rPr>
          <w:rFonts w:ascii="Times" w:hAnsi="Times"/>
          <w:sz w:val="20"/>
          <w:szCs w:val="20"/>
        </w:rPr>
      </w:pPr>
      <w:r w:rsidRPr="003601E5">
        <w:rPr>
          <w:rFonts w:ascii="Times" w:hAnsi="Times"/>
          <w:sz w:val="20"/>
          <w:szCs w:val="20"/>
        </w:rPr>
        <w:t>Technology</w:t>
      </w:r>
    </w:p>
    <w:p w:rsidR="006A1D87" w:rsidRDefault="000544EF" w:rsidP="005D49AA">
      <w:pPr>
        <w:numPr>
          <w:ilvl w:val="0"/>
          <w:numId w:val="21"/>
        </w:numPr>
        <w:rPr>
          <w:rFonts w:ascii="Times" w:hAnsi="Times"/>
          <w:sz w:val="20"/>
          <w:szCs w:val="20"/>
        </w:rPr>
      </w:pPr>
      <w:r w:rsidRPr="003601E5">
        <w:rPr>
          <w:rFonts w:ascii="Times" w:hAnsi="Times"/>
          <w:sz w:val="20"/>
          <w:szCs w:val="20"/>
        </w:rPr>
        <w:t>Privacy</w:t>
      </w:r>
    </w:p>
    <w:p w:rsidR="00344462" w:rsidRDefault="00E179DE" w:rsidP="001A3199">
      <w:pPr>
        <w:ind w:left="360"/>
        <w:rPr>
          <w:rFonts w:ascii="Times" w:hAnsi="Times"/>
          <w:sz w:val="20"/>
          <w:szCs w:val="20"/>
        </w:rPr>
      </w:pPr>
      <w:r>
        <w:rPr>
          <w:rFonts w:ascii="Times" w:hAnsi="Times"/>
          <w:sz w:val="20"/>
          <w:szCs w:val="20"/>
        </w:rPr>
        <w:t xml:space="preserve">As technology changes, </w:t>
      </w:r>
      <w:r w:rsidR="006258A3">
        <w:rPr>
          <w:rFonts w:ascii="Times" w:hAnsi="Times"/>
          <w:sz w:val="20"/>
          <w:szCs w:val="20"/>
        </w:rPr>
        <w:t>problems emerges</w:t>
      </w:r>
      <w:r w:rsidR="004A2AB3">
        <w:rPr>
          <w:rFonts w:ascii="Times" w:hAnsi="Times"/>
          <w:sz w:val="20"/>
          <w:szCs w:val="20"/>
        </w:rPr>
        <w:t xml:space="preserve"> (we now require more laws)</w:t>
      </w:r>
      <w:r w:rsidR="004A2AB3">
        <w:rPr>
          <w:rFonts w:ascii="Times" w:hAnsi="Times"/>
          <w:sz w:val="20"/>
          <w:szCs w:val="20"/>
        </w:rPr>
        <w:br/>
      </w:r>
      <w:r w:rsidR="002C3C7A">
        <w:rPr>
          <w:rFonts w:ascii="Times" w:hAnsi="Times"/>
          <w:sz w:val="20"/>
          <w:szCs w:val="20"/>
        </w:rPr>
        <w:t xml:space="preserve">-In the work sector, employers are free to search their </w:t>
      </w:r>
      <w:r w:rsidR="00344462">
        <w:rPr>
          <w:rFonts w:ascii="Times" w:hAnsi="Times"/>
          <w:sz w:val="20"/>
          <w:szCs w:val="20"/>
        </w:rPr>
        <w:t>applicants on Facebook. Is this an invasion of privacy, or is their profile public information?</w:t>
      </w:r>
      <w:r w:rsidR="001A3199">
        <w:rPr>
          <w:rFonts w:ascii="Times" w:hAnsi="Times"/>
          <w:sz w:val="20"/>
          <w:szCs w:val="20"/>
        </w:rPr>
        <w:br/>
        <w:t>-There are times where changes in society lead to new legal issues</w:t>
      </w:r>
    </w:p>
    <w:p w:rsidR="00EC75D9" w:rsidRPr="00EC75D9" w:rsidRDefault="00EC75D9" w:rsidP="00EC75D9">
      <w:pPr>
        <w:rPr>
          <w:rFonts w:ascii="Times" w:hAnsi="Times"/>
          <w:b/>
          <w:sz w:val="20"/>
          <w:szCs w:val="20"/>
        </w:rPr>
      </w:pPr>
      <w:r w:rsidRPr="00EC75D9">
        <w:rPr>
          <w:rFonts w:ascii="Times" w:hAnsi="Times"/>
          <w:b/>
          <w:sz w:val="20"/>
          <w:szCs w:val="20"/>
        </w:rPr>
        <w:t>Does Law Reflect Social Change?</w:t>
      </w:r>
    </w:p>
    <w:p w:rsidR="00EC75D9" w:rsidRPr="00EC75D9" w:rsidRDefault="00EC75D9" w:rsidP="00EC75D9">
      <w:pPr>
        <w:rPr>
          <w:rFonts w:ascii="Times" w:hAnsi="Times"/>
          <w:sz w:val="20"/>
          <w:szCs w:val="20"/>
        </w:rPr>
      </w:pPr>
      <w:r w:rsidRPr="00EC75D9">
        <w:rPr>
          <w:rFonts w:ascii="Times" w:hAnsi="Times"/>
          <w:sz w:val="20"/>
          <w:szCs w:val="20"/>
        </w:rPr>
        <w:t>Custom as a source of Law</w:t>
      </w:r>
    </w:p>
    <w:p w:rsidR="00EC75D9" w:rsidRPr="00EC75D9" w:rsidRDefault="00EC75D9" w:rsidP="00EC75D9">
      <w:pPr>
        <w:rPr>
          <w:rFonts w:ascii="Times" w:hAnsi="Times"/>
          <w:sz w:val="20"/>
          <w:szCs w:val="20"/>
        </w:rPr>
      </w:pPr>
      <w:r w:rsidRPr="00EC75D9">
        <w:rPr>
          <w:rFonts w:ascii="Times" w:hAnsi="Times"/>
          <w:sz w:val="20"/>
          <w:szCs w:val="20"/>
        </w:rPr>
        <w:t>Definition:</w:t>
      </w:r>
    </w:p>
    <w:p w:rsidR="009819F0" w:rsidRPr="009819F0" w:rsidRDefault="00EC75D9" w:rsidP="009819F0">
      <w:pPr>
        <w:rPr>
          <w:rFonts w:ascii="Times" w:hAnsi="Times"/>
          <w:sz w:val="20"/>
          <w:szCs w:val="20"/>
        </w:rPr>
      </w:pPr>
      <w:proofErr w:type="gramStart"/>
      <w:r w:rsidRPr="00EC75D9">
        <w:rPr>
          <w:rFonts w:ascii="Times" w:hAnsi="Times"/>
          <w:sz w:val="20"/>
          <w:szCs w:val="20"/>
        </w:rPr>
        <w:t>An “established usage having the force of law or right.”</w:t>
      </w:r>
      <w:proofErr w:type="gramEnd"/>
      <w:r w:rsidR="006B026F">
        <w:rPr>
          <w:rFonts w:ascii="Times" w:hAnsi="Times"/>
          <w:sz w:val="20"/>
          <w:szCs w:val="20"/>
        </w:rPr>
        <w:br/>
      </w:r>
      <w:r w:rsidR="00434E41">
        <w:rPr>
          <w:rFonts w:ascii="Times" w:hAnsi="Times"/>
          <w:sz w:val="20"/>
          <w:szCs w:val="20"/>
        </w:rPr>
        <w:t>-We need to look at what custom actually is and how it can affect law</w:t>
      </w:r>
      <w:r w:rsidR="00434E41">
        <w:rPr>
          <w:rFonts w:ascii="Times" w:hAnsi="Times"/>
          <w:sz w:val="20"/>
          <w:szCs w:val="20"/>
        </w:rPr>
        <w:br/>
        <w:t>-Customs are what we do collectively that have some sort of binding force</w:t>
      </w:r>
      <w:r w:rsidR="00434E41">
        <w:rPr>
          <w:rFonts w:ascii="Times" w:hAnsi="Times"/>
          <w:sz w:val="20"/>
          <w:szCs w:val="20"/>
        </w:rPr>
        <w:br/>
      </w:r>
      <w:r w:rsidR="00434E41">
        <w:rPr>
          <w:rFonts w:ascii="Times" w:hAnsi="Times"/>
          <w:sz w:val="20"/>
          <w:szCs w:val="20"/>
        </w:rPr>
        <w:br/>
      </w:r>
      <w:r w:rsidR="009819F0" w:rsidRPr="009819F0">
        <w:rPr>
          <w:rFonts w:ascii="Times" w:hAnsi="Times"/>
          <w:b/>
          <w:sz w:val="20"/>
          <w:szCs w:val="20"/>
          <w:lang w:val="en-US"/>
        </w:rPr>
        <w:t>Types of Social Change</w:t>
      </w:r>
      <w:r w:rsidR="009819F0" w:rsidRPr="009819F0">
        <w:rPr>
          <w:rFonts w:ascii="Times" w:hAnsi="Times"/>
          <w:sz w:val="20"/>
          <w:szCs w:val="20"/>
          <w:lang w:val="en-GB"/>
        </w:rPr>
        <w:t xml:space="preserve"> </w:t>
      </w:r>
    </w:p>
    <w:p w:rsidR="006A1D87" w:rsidRPr="009819F0" w:rsidRDefault="000544EF" w:rsidP="005D49AA">
      <w:pPr>
        <w:numPr>
          <w:ilvl w:val="0"/>
          <w:numId w:val="22"/>
        </w:numPr>
        <w:rPr>
          <w:rFonts w:ascii="Times" w:hAnsi="Times"/>
          <w:sz w:val="20"/>
          <w:szCs w:val="20"/>
        </w:rPr>
      </w:pPr>
      <w:r w:rsidRPr="009819F0">
        <w:rPr>
          <w:rFonts w:ascii="Times" w:hAnsi="Times"/>
          <w:sz w:val="20"/>
          <w:szCs w:val="20"/>
          <w:lang w:val="en-GB"/>
        </w:rPr>
        <w:t>Values and attitudes</w:t>
      </w:r>
      <w:r w:rsidR="00160D09">
        <w:rPr>
          <w:rFonts w:ascii="Times" w:hAnsi="Times"/>
          <w:sz w:val="20"/>
          <w:szCs w:val="20"/>
          <w:lang w:val="en-GB"/>
        </w:rPr>
        <w:t xml:space="preserve"> (must be adaptable, ex: </w:t>
      </w:r>
      <w:r w:rsidR="003345DB">
        <w:rPr>
          <w:rFonts w:ascii="Times" w:hAnsi="Times"/>
          <w:sz w:val="20"/>
          <w:szCs w:val="20"/>
          <w:lang w:val="en-GB"/>
        </w:rPr>
        <w:t>baby boomers retiring, aging population)</w:t>
      </w:r>
    </w:p>
    <w:p w:rsidR="00B713E0" w:rsidRPr="00A019A3" w:rsidRDefault="000544EF" w:rsidP="005D49AA">
      <w:pPr>
        <w:numPr>
          <w:ilvl w:val="0"/>
          <w:numId w:val="22"/>
        </w:numPr>
        <w:rPr>
          <w:rFonts w:ascii="Times" w:hAnsi="Times"/>
          <w:sz w:val="20"/>
          <w:szCs w:val="20"/>
        </w:rPr>
      </w:pPr>
      <w:r w:rsidRPr="009819F0">
        <w:rPr>
          <w:rFonts w:ascii="Times" w:hAnsi="Times"/>
          <w:sz w:val="20"/>
          <w:szCs w:val="20"/>
          <w:lang w:val="en-GB"/>
        </w:rPr>
        <w:t>Social conditions</w:t>
      </w:r>
    </w:p>
    <w:p w:rsidR="00A019A3" w:rsidRPr="00A019A3" w:rsidRDefault="00A019A3" w:rsidP="00A019A3">
      <w:pPr>
        <w:rPr>
          <w:rFonts w:ascii="Times" w:hAnsi="Times"/>
          <w:b/>
          <w:sz w:val="20"/>
          <w:szCs w:val="20"/>
        </w:rPr>
      </w:pPr>
      <w:r w:rsidRPr="00A019A3">
        <w:rPr>
          <w:rFonts w:ascii="Times" w:hAnsi="Times"/>
          <w:b/>
          <w:sz w:val="20"/>
          <w:szCs w:val="20"/>
          <w:lang w:val="en-US"/>
        </w:rPr>
        <w:t>Technology and Law</w:t>
      </w:r>
      <w:r w:rsidRPr="00A019A3">
        <w:rPr>
          <w:rFonts w:ascii="Times" w:hAnsi="Times"/>
          <w:b/>
          <w:sz w:val="20"/>
          <w:szCs w:val="20"/>
          <w:lang w:val="en-GB"/>
        </w:rPr>
        <w:t xml:space="preserve"> </w:t>
      </w:r>
    </w:p>
    <w:p w:rsidR="00A019A3" w:rsidRPr="00A019A3" w:rsidRDefault="00A019A3" w:rsidP="00A019A3">
      <w:pPr>
        <w:rPr>
          <w:rFonts w:ascii="Times" w:hAnsi="Times"/>
          <w:sz w:val="20"/>
          <w:szCs w:val="20"/>
        </w:rPr>
      </w:pPr>
      <w:r w:rsidRPr="00A019A3">
        <w:rPr>
          <w:rFonts w:ascii="Times" w:hAnsi="Times"/>
          <w:sz w:val="20"/>
          <w:szCs w:val="20"/>
          <w:lang w:val="en-GB"/>
        </w:rPr>
        <w:tab/>
        <w:t>Technological change affects legal change in three ways:</w:t>
      </w:r>
    </w:p>
    <w:p w:rsidR="00A019A3" w:rsidRPr="00A019A3" w:rsidRDefault="00A019A3" w:rsidP="00A019A3">
      <w:pPr>
        <w:rPr>
          <w:rFonts w:ascii="Times" w:hAnsi="Times"/>
          <w:sz w:val="20"/>
          <w:szCs w:val="20"/>
        </w:rPr>
      </w:pPr>
      <w:r w:rsidRPr="00A019A3">
        <w:rPr>
          <w:rFonts w:ascii="Times" w:hAnsi="Times"/>
          <w:sz w:val="20"/>
          <w:szCs w:val="20"/>
          <w:lang w:val="en-GB"/>
        </w:rPr>
        <w:tab/>
        <w:t>1. How law is applied</w:t>
      </w:r>
      <w:r w:rsidR="0041607D">
        <w:rPr>
          <w:rFonts w:ascii="Times" w:hAnsi="Times"/>
          <w:sz w:val="20"/>
          <w:szCs w:val="20"/>
          <w:lang w:val="en-GB"/>
        </w:rPr>
        <w:t xml:space="preserve"> (Ex: DNA testing – once it became acceptable as evidence in the court, it changed the ability to identify people)</w:t>
      </w:r>
    </w:p>
    <w:p w:rsidR="00A019A3" w:rsidRPr="00A019A3" w:rsidRDefault="00A019A3" w:rsidP="00A019A3">
      <w:pPr>
        <w:rPr>
          <w:rFonts w:ascii="Times" w:hAnsi="Times"/>
          <w:sz w:val="20"/>
          <w:szCs w:val="20"/>
        </w:rPr>
      </w:pPr>
      <w:r w:rsidRPr="00A019A3">
        <w:rPr>
          <w:rFonts w:ascii="Times" w:hAnsi="Times"/>
          <w:sz w:val="20"/>
          <w:szCs w:val="20"/>
          <w:lang w:val="en-GB"/>
        </w:rPr>
        <w:tab/>
        <w:t>2. How law is carried out</w:t>
      </w:r>
    </w:p>
    <w:p w:rsidR="00F81F54" w:rsidRDefault="00A019A3" w:rsidP="00A019A3">
      <w:pPr>
        <w:rPr>
          <w:rFonts w:ascii="Times" w:hAnsi="Times"/>
          <w:sz w:val="20"/>
          <w:szCs w:val="20"/>
        </w:rPr>
      </w:pPr>
      <w:r w:rsidRPr="00A019A3">
        <w:rPr>
          <w:rFonts w:ascii="Times" w:hAnsi="Times"/>
          <w:sz w:val="20"/>
          <w:szCs w:val="20"/>
          <w:lang w:val="en-GB"/>
        </w:rPr>
        <w:lastRenderedPageBreak/>
        <w:tab/>
        <w:t>3. New problems to solve</w:t>
      </w:r>
      <w:r w:rsidR="0094423A">
        <w:rPr>
          <w:rFonts w:ascii="Times" w:hAnsi="Times"/>
          <w:sz w:val="20"/>
          <w:szCs w:val="20"/>
          <w:lang w:val="en-GB"/>
        </w:rPr>
        <w:t xml:space="preserve"> (example: should employers be able to judge their employees</w:t>
      </w:r>
      <w:r w:rsidR="001F386B">
        <w:rPr>
          <w:rFonts w:ascii="Times" w:hAnsi="Times"/>
          <w:sz w:val="20"/>
          <w:szCs w:val="20"/>
          <w:lang w:val="en-GB"/>
        </w:rPr>
        <w:t xml:space="preserve"> based off info on Facebook?)</w:t>
      </w:r>
      <w:r w:rsidR="001F386B">
        <w:rPr>
          <w:rFonts w:ascii="Times" w:hAnsi="Times"/>
          <w:sz w:val="20"/>
          <w:szCs w:val="20"/>
          <w:lang w:val="en-GB"/>
        </w:rPr>
        <w:br/>
      </w:r>
      <w:r w:rsidR="001F386B">
        <w:rPr>
          <w:rFonts w:ascii="Times" w:hAnsi="Times"/>
          <w:sz w:val="20"/>
          <w:szCs w:val="20"/>
          <w:lang w:val="en-GB"/>
        </w:rPr>
        <w:br/>
      </w:r>
      <w:r w:rsidR="00810FC0" w:rsidRPr="00810FC0">
        <w:rPr>
          <w:rFonts w:ascii="Times" w:hAnsi="Times"/>
          <w:sz w:val="20"/>
          <w:szCs w:val="20"/>
          <w:lang w:val="en-US"/>
        </w:rPr>
        <w:t>SHOULD LAW PROMOTE SOCIAL CHANGE?</w:t>
      </w:r>
      <w:r w:rsidR="00810FC0">
        <w:rPr>
          <w:rFonts w:ascii="Times" w:hAnsi="Times"/>
          <w:sz w:val="20"/>
          <w:szCs w:val="20"/>
        </w:rPr>
        <w:br/>
        <w:t>-Largely unanswered</w:t>
      </w:r>
      <w:r w:rsidR="00810FC0">
        <w:rPr>
          <w:rFonts w:ascii="Times" w:hAnsi="Times"/>
          <w:sz w:val="20"/>
          <w:szCs w:val="20"/>
        </w:rPr>
        <w:br/>
        <w:t>-Judges have the ultimate ability to decide whether the government has acted within its power</w:t>
      </w:r>
      <w:r w:rsidR="00810FC0">
        <w:rPr>
          <w:rFonts w:ascii="Times" w:hAnsi="Times"/>
          <w:sz w:val="20"/>
          <w:szCs w:val="20"/>
        </w:rPr>
        <w:br/>
      </w:r>
      <w:r w:rsidR="00810FC0">
        <w:rPr>
          <w:rFonts w:ascii="Times" w:hAnsi="Times"/>
          <w:sz w:val="20"/>
          <w:szCs w:val="20"/>
        </w:rPr>
        <w:br/>
      </w:r>
      <w:r w:rsidR="00A42879" w:rsidRPr="00A42879">
        <w:rPr>
          <w:rFonts w:ascii="Times" w:hAnsi="Times"/>
          <w:b/>
          <w:sz w:val="20"/>
          <w:szCs w:val="20"/>
          <w:lang w:val="en-US"/>
        </w:rPr>
        <w:t xml:space="preserve">S </w:t>
      </w:r>
      <w:proofErr w:type="spellStart"/>
      <w:r w:rsidR="00A42879" w:rsidRPr="00A42879">
        <w:rPr>
          <w:rFonts w:ascii="Times" w:hAnsi="Times"/>
          <w:b/>
          <w:sz w:val="20"/>
          <w:szCs w:val="20"/>
          <w:lang w:val="en-US"/>
        </w:rPr>
        <w:t>Brickey</w:t>
      </w:r>
      <w:proofErr w:type="spellEnd"/>
      <w:r w:rsidR="00A42879" w:rsidRPr="00A42879">
        <w:rPr>
          <w:rFonts w:ascii="Times" w:hAnsi="Times"/>
          <w:b/>
          <w:sz w:val="20"/>
          <w:szCs w:val="20"/>
          <w:lang w:val="en-US"/>
        </w:rPr>
        <w:t xml:space="preserve"> &amp; E </w:t>
      </w:r>
      <w:proofErr w:type="spellStart"/>
      <w:r w:rsidR="00A42879" w:rsidRPr="00A42879">
        <w:rPr>
          <w:rFonts w:ascii="Times" w:hAnsi="Times"/>
          <w:b/>
          <w:sz w:val="20"/>
          <w:szCs w:val="20"/>
          <w:lang w:val="en-US"/>
        </w:rPr>
        <w:t>Comack</w:t>
      </w:r>
      <w:proofErr w:type="spellEnd"/>
      <w:r w:rsidR="00A42879" w:rsidRPr="00A42879">
        <w:rPr>
          <w:rFonts w:ascii="Times" w:hAnsi="Times"/>
          <w:b/>
          <w:sz w:val="20"/>
          <w:szCs w:val="20"/>
          <w:lang w:val="en-US"/>
        </w:rPr>
        <w:t>, “The Role of Law in Social Transformation: Is a Jurisprudence of Insurgency Possible?” [Casebook, 579]</w:t>
      </w:r>
      <w:r w:rsidR="00CA2E6A">
        <w:rPr>
          <w:rFonts w:ascii="Times" w:hAnsi="Times"/>
          <w:b/>
          <w:sz w:val="20"/>
          <w:szCs w:val="20"/>
          <w:lang w:val="en-US"/>
        </w:rPr>
        <w:br/>
      </w:r>
      <w:r w:rsidR="00CA2E6A">
        <w:rPr>
          <w:rFonts w:ascii="Times" w:hAnsi="Times"/>
          <w:sz w:val="20"/>
          <w:szCs w:val="20"/>
          <w:lang w:val="en-US"/>
        </w:rPr>
        <w:t>(Optimistic view: interpreting the law in a fair way)</w:t>
      </w:r>
      <w:r w:rsidR="00795C86">
        <w:rPr>
          <w:rFonts w:ascii="Times" w:hAnsi="Times"/>
          <w:b/>
          <w:sz w:val="20"/>
          <w:szCs w:val="20"/>
        </w:rPr>
        <w:br/>
      </w:r>
      <w:r w:rsidR="00795C86">
        <w:rPr>
          <w:rFonts w:ascii="Times" w:hAnsi="Times"/>
          <w:sz w:val="20"/>
          <w:szCs w:val="20"/>
        </w:rPr>
        <w:t>-Questioned if change is even possible through law</w:t>
      </w:r>
      <w:r w:rsidR="00795C86">
        <w:rPr>
          <w:rFonts w:ascii="Times" w:hAnsi="Times"/>
          <w:sz w:val="20"/>
          <w:szCs w:val="20"/>
        </w:rPr>
        <w:br/>
        <w:t>-</w:t>
      </w:r>
      <w:r w:rsidR="00872FC0">
        <w:rPr>
          <w:rFonts w:ascii="Times" w:hAnsi="Times"/>
          <w:sz w:val="20"/>
          <w:szCs w:val="20"/>
        </w:rPr>
        <w:t>Said if Karl Marx was right in saying that law</w:t>
      </w:r>
      <w:r w:rsidR="00EB2DE0">
        <w:rPr>
          <w:rFonts w:ascii="Times" w:hAnsi="Times"/>
          <w:sz w:val="20"/>
          <w:szCs w:val="20"/>
        </w:rPr>
        <w:t xml:space="preserve"> reflects the influence of the powerful, </w:t>
      </w:r>
      <w:r w:rsidR="00E1543D">
        <w:rPr>
          <w:rFonts w:ascii="Times" w:hAnsi="Times"/>
          <w:sz w:val="20"/>
          <w:szCs w:val="20"/>
        </w:rPr>
        <w:t>then why would we think that law is the product of social change?</w:t>
      </w:r>
      <w:r w:rsidR="00E1543D">
        <w:rPr>
          <w:rFonts w:ascii="Times" w:hAnsi="Times"/>
          <w:sz w:val="20"/>
          <w:szCs w:val="20"/>
        </w:rPr>
        <w:br/>
        <w:t>-</w:t>
      </w:r>
      <w:r w:rsidR="00A069F4">
        <w:rPr>
          <w:rFonts w:ascii="Times" w:hAnsi="Times"/>
          <w:sz w:val="20"/>
          <w:szCs w:val="20"/>
        </w:rPr>
        <w:t>What if it’s about the way the law is being applied (</w:t>
      </w:r>
      <w:r w:rsidR="009643C7">
        <w:rPr>
          <w:rFonts w:ascii="Times" w:hAnsi="Times"/>
          <w:sz w:val="20"/>
          <w:szCs w:val="20"/>
        </w:rPr>
        <w:t>by humans)</w:t>
      </w:r>
      <w:r w:rsidR="009643C7">
        <w:rPr>
          <w:rFonts w:ascii="Times" w:hAnsi="Times"/>
          <w:sz w:val="20"/>
          <w:szCs w:val="20"/>
        </w:rPr>
        <w:br/>
        <w:t>-</w:t>
      </w:r>
      <w:r w:rsidR="00423138">
        <w:rPr>
          <w:rFonts w:ascii="Times" w:hAnsi="Times"/>
          <w:sz w:val="20"/>
          <w:szCs w:val="20"/>
        </w:rPr>
        <w:t>We can and should use the law as a tool of social change because we can get people to realize that law itself is flawed</w:t>
      </w:r>
    </w:p>
    <w:p w:rsidR="00400F88" w:rsidRPr="00400F88" w:rsidRDefault="00400F88" w:rsidP="00400F88">
      <w:pPr>
        <w:rPr>
          <w:rFonts w:ascii="Times" w:hAnsi="Times"/>
          <w:b/>
          <w:sz w:val="20"/>
          <w:szCs w:val="20"/>
        </w:rPr>
      </w:pPr>
      <w:r w:rsidRPr="00400F88">
        <w:rPr>
          <w:rFonts w:ascii="Times" w:hAnsi="Times"/>
          <w:b/>
          <w:sz w:val="20"/>
          <w:szCs w:val="20"/>
          <w:lang w:val="en-US"/>
        </w:rPr>
        <w:t xml:space="preserve">TWO ISSUES: </w:t>
      </w:r>
    </w:p>
    <w:p w:rsidR="006A1D87" w:rsidRPr="00400F88" w:rsidRDefault="000544EF" w:rsidP="005D49AA">
      <w:pPr>
        <w:numPr>
          <w:ilvl w:val="0"/>
          <w:numId w:val="23"/>
        </w:numPr>
        <w:rPr>
          <w:rFonts w:ascii="Times" w:hAnsi="Times"/>
          <w:sz w:val="20"/>
          <w:szCs w:val="20"/>
        </w:rPr>
      </w:pPr>
      <w:r w:rsidRPr="00400F88">
        <w:rPr>
          <w:rFonts w:ascii="Times" w:hAnsi="Times"/>
          <w:sz w:val="20"/>
          <w:szCs w:val="20"/>
          <w:lang w:val="en-US"/>
        </w:rPr>
        <w:t>ACCESS TO LAW</w:t>
      </w:r>
    </w:p>
    <w:p w:rsidR="00E1034D" w:rsidRPr="00E1034D" w:rsidRDefault="000544EF" w:rsidP="005D49AA">
      <w:pPr>
        <w:numPr>
          <w:ilvl w:val="0"/>
          <w:numId w:val="23"/>
        </w:numPr>
        <w:rPr>
          <w:rFonts w:ascii="Times" w:hAnsi="Times"/>
          <w:sz w:val="20"/>
          <w:szCs w:val="20"/>
        </w:rPr>
      </w:pPr>
      <w:r w:rsidRPr="00E1034D">
        <w:rPr>
          <w:rFonts w:ascii="Times" w:hAnsi="Times"/>
          <w:sz w:val="20"/>
          <w:szCs w:val="20"/>
          <w:lang w:val="en-US"/>
        </w:rPr>
        <w:t xml:space="preserve">REFORM OF THE LAW </w:t>
      </w:r>
    </w:p>
    <w:p w:rsidR="00E1034D" w:rsidRDefault="00E1034D" w:rsidP="00E1034D">
      <w:pPr>
        <w:rPr>
          <w:rFonts w:ascii="Times" w:hAnsi="Times"/>
          <w:sz w:val="20"/>
          <w:szCs w:val="20"/>
        </w:rPr>
      </w:pPr>
      <w:r w:rsidRPr="00400F88">
        <w:rPr>
          <w:rFonts w:ascii="Times" w:hAnsi="Times"/>
          <w:sz w:val="20"/>
          <w:szCs w:val="20"/>
          <w:lang w:val="en-US"/>
        </w:rPr>
        <w:t>WHO IS ABLE TO ACCESS LEGAL SERVICES?</w:t>
      </w:r>
    </w:p>
    <w:p w:rsidR="00E1034D" w:rsidRPr="00E1034D" w:rsidRDefault="00E1034D" w:rsidP="00E1034D">
      <w:pPr>
        <w:rPr>
          <w:rFonts w:ascii="Times" w:hAnsi="Times"/>
          <w:b/>
          <w:sz w:val="20"/>
          <w:szCs w:val="20"/>
        </w:rPr>
      </w:pPr>
      <w:r w:rsidRPr="00E1034D">
        <w:rPr>
          <w:rFonts w:ascii="Times" w:hAnsi="Times"/>
          <w:b/>
          <w:sz w:val="20"/>
          <w:szCs w:val="20"/>
          <w:lang w:val="en-US"/>
        </w:rPr>
        <w:t xml:space="preserve">S Bowles &amp; H </w:t>
      </w:r>
      <w:proofErr w:type="spellStart"/>
      <w:r w:rsidRPr="00E1034D">
        <w:rPr>
          <w:rFonts w:ascii="Times" w:hAnsi="Times"/>
          <w:b/>
          <w:sz w:val="20"/>
          <w:szCs w:val="20"/>
          <w:lang w:val="en-US"/>
        </w:rPr>
        <w:t>Gintis</w:t>
      </w:r>
      <w:proofErr w:type="spellEnd"/>
      <w:r w:rsidRPr="00E1034D">
        <w:rPr>
          <w:rFonts w:ascii="Times" w:hAnsi="Times"/>
          <w:b/>
          <w:sz w:val="20"/>
          <w:szCs w:val="20"/>
          <w:lang w:val="en-US"/>
        </w:rPr>
        <w:t>, “Structure: The Mosaic of Dominion” [Casebook, 587]</w:t>
      </w:r>
    </w:p>
    <w:p w:rsidR="00ED7F0D" w:rsidRPr="00ED7F0D" w:rsidRDefault="00A50D53" w:rsidP="00ED7F0D">
      <w:pPr>
        <w:rPr>
          <w:rFonts w:ascii="Times" w:hAnsi="Times"/>
          <w:sz w:val="20"/>
          <w:szCs w:val="20"/>
        </w:rPr>
      </w:pPr>
      <w:r>
        <w:rPr>
          <w:rFonts w:ascii="Times" w:hAnsi="Times"/>
          <w:sz w:val="20"/>
          <w:szCs w:val="20"/>
          <w:lang w:val="en-US"/>
        </w:rPr>
        <w:t>-</w:t>
      </w:r>
      <w:r w:rsidR="00CC7914">
        <w:rPr>
          <w:rFonts w:ascii="Times" w:hAnsi="Times"/>
          <w:sz w:val="20"/>
          <w:szCs w:val="20"/>
          <w:lang w:val="en-US"/>
        </w:rPr>
        <w:t>Stated that power, in society, is wielded in a bunch of ways</w:t>
      </w:r>
      <w:r w:rsidR="00CC7914">
        <w:rPr>
          <w:rFonts w:ascii="Times" w:hAnsi="Times"/>
          <w:sz w:val="20"/>
          <w:szCs w:val="20"/>
          <w:lang w:val="en-US"/>
        </w:rPr>
        <w:br/>
        <w:t>-In liberal societies, we tend to think that power is tied to our freedom to act</w:t>
      </w:r>
      <w:r w:rsidR="00CC7914">
        <w:rPr>
          <w:rFonts w:ascii="Times" w:hAnsi="Times"/>
          <w:sz w:val="20"/>
          <w:szCs w:val="20"/>
          <w:lang w:val="en-US"/>
        </w:rPr>
        <w:br/>
        <w:t>-</w:t>
      </w:r>
      <w:r w:rsidR="00A7597B">
        <w:rPr>
          <w:rFonts w:ascii="Times" w:hAnsi="Times"/>
          <w:sz w:val="20"/>
          <w:szCs w:val="20"/>
          <w:lang w:val="en-US"/>
        </w:rPr>
        <w:t>We should all be considered equal in the eyes of the law, and all be considered free</w:t>
      </w:r>
      <w:r w:rsidR="00A7597B">
        <w:rPr>
          <w:rFonts w:ascii="Times" w:hAnsi="Times"/>
          <w:sz w:val="20"/>
          <w:szCs w:val="20"/>
          <w:lang w:val="en-US"/>
        </w:rPr>
        <w:br/>
        <w:t>-</w:t>
      </w:r>
      <w:r w:rsidR="00EE5673">
        <w:rPr>
          <w:rFonts w:ascii="Times" w:hAnsi="Times"/>
          <w:sz w:val="20"/>
          <w:szCs w:val="20"/>
          <w:lang w:val="en-US"/>
        </w:rPr>
        <w:t>We each have access to go</w:t>
      </w:r>
      <w:r w:rsidR="007D0666">
        <w:rPr>
          <w:rFonts w:ascii="Times" w:hAnsi="Times"/>
          <w:sz w:val="20"/>
          <w:szCs w:val="20"/>
          <w:lang w:val="en-US"/>
        </w:rPr>
        <w:t>ods and services within society, but gender, class and race all influence how we experience equality</w:t>
      </w:r>
      <w:r w:rsidR="007D0666">
        <w:rPr>
          <w:rFonts w:ascii="Times" w:hAnsi="Times"/>
          <w:sz w:val="20"/>
          <w:szCs w:val="20"/>
          <w:lang w:val="en-US"/>
        </w:rPr>
        <w:br/>
        <w:t>-</w:t>
      </w:r>
      <w:r w:rsidR="001B3791">
        <w:rPr>
          <w:rFonts w:ascii="Times" w:hAnsi="Times"/>
          <w:sz w:val="20"/>
          <w:szCs w:val="20"/>
          <w:lang w:val="en-US"/>
        </w:rPr>
        <w:t xml:space="preserve">We need to find a balance between treating everyone equally and </w:t>
      </w:r>
      <w:r w:rsidR="00C012D5">
        <w:rPr>
          <w:rFonts w:ascii="Times" w:hAnsi="Times"/>
          <w:sz w:val="20"/>
          <w:szCs w:val="20"/>
          <w:lang w:val="en-US"/>
        </w:rPr>
        <w:t xml:space="preserve">realizing that sometimes </w:t>
      </w:r>
      <w:r w:rsidR="00114FD7">
        <w:rPr>
          <w:rFonts w:ascii="Times" w:hAnsi="Times"/>
          <w:sz w:val="20"/>
          <w:szCs w:val="20"/>
          <w:lang w:val="en-US"/>
        </w:rPr>
        <w:t>equality is not possible</w:t>
      </w:r>
      <w:r w:rsidR="00114FD7">
        <w:rPr>
          <w:rFonts w:ascii="Times" w:hAnsi="Times"/>
          <w:sz w:val="20"/>
          <w:szCs w:val="20"/>
          <w:lang w:val="en-US"/>
        </w:rPr>
        <w:br/>
      </w:r>
      <w:r w:rsidR="00114FD7">
        <w:rPr>
          <w:rFonts w:ascii="Times" w:hAnsi="Times"/>
          <w:sz w:val="20"/>
          <w:szCs w:val="20"/>
          <w:lang w:val="en-US"/>
        </w:rPr>
        <w:br/>
      </w:r>
      <w:proofErr w:type="spellStart"/>
      <w:r w:rsidR="00AF0AB4" w:rsidRPr="00AF0AB4">
        <w:rPr>
          <w:rFonts w:ascii="Times" w:hAnsi="Times"/>
          <w:b/>
          <w:sz w:val="20"/>
          <w:szCs w:val="20"/>
          <w:lang w:val="en-US"/>
        </w:rPr>
        <w:t>Rt</w:t>
      </w:r>
      <w:proofErr w:type="spellEnd"/>
      <w:r w:rsidR="00AF0AB4" w:rsidRPr="00AF0AB4">
        <w:rPr>
          <w:rFonts w:ascii="Times" w:hAnsi="Times"/>
          <w:b/>
          <w:sz w:val="20"/>
          <w:szCs w:val="20"/>
          <w:lang w:val="en-US"/>
        </w:rPr>
        <w:t xml:space="preserve"> Hon B </w:t>
      </w:r>
      <w:proofErr w:type="spellStart"/>
      <w:r w:rsidR="00AF0AB4" w:rsidRPr="00AF0AB4">
        <w:rPr>
          <w:rFonts w:ascii="Times" w:hAnsi="Times"/>
          <w:b/>
          <w:sz w:val="20"/>
          <w:szCs w:val="20"/>
          <w:lang w:val="en-US"/>
        </w:rPr>
        <w:t>McLachlin</w:t>
      </w:r>
      <w:proofErr w:type="spellEnd"/>
      <w:r w:rsidR="00AF0AB4" w:rsidRPr="00AF0AB4">
        <w:rPr>
          <w:rFonts w:ascii="Times" w:hAnsi="Times"/>
          <w:b/>
          <w:sz w:val="20"/>
          <w:szCs w:val="20"/>
          <w:lang w:val="en-US"/>
        </w:rPr>
        <w:t>, “The Challenges We Face” [Casebook, 426]</w:t>
      </w:r>
      <w:r w:rsidR="00AF0AB4">
        <w:rPr>
          <w:rFonts w:ascii="Times" w:hAnsi="Times"/>
          <w:sz w:val="20"/>
          <w:szCs w:val="20"/>
        </w:rPr>
        <w:br/>
      </w:r>
      <w:r w:rsidR="00B47246" w:rsidRPr="00ED7F0D">
        <w:rPr>
          <w:rFonts w:ascii="Times" w:hAnsi="Times"/>
          <w:sz w:val="20"/>
          <w:szCs w:val="20"/>
        </w:rPr>
        <w:t>-Many Canadians cannot access the law for financial reasons</w:t>
      </w:r>
      <w:r w:rsidR="00B47246" w:rsidRPr="00ED7F0D">
        <w:rPr>
          <w:rFonts w:ascii="Times" w:hAnsi="Times"/>
          <w:sz w:val="20"/>
          <w:szCs w:val="20"/>
        </w:rPr>
        <w:br/>
        <w:t>-</w:t>
      </w:r>
      <w:r w:rsidR="00AC5C47" w:rsidRPr="00ED7F0D">
        <w:rPr>
          <w:rFonts w:ascii="Times" w:hAnsi="Times"/>
          <w:sz w:val="20"/>
          <w:szCs w:val="20"/>
        </w:rPr>
        <w:t>Trials take a long time</w:t>
      </w:r>
      <w:r w:rsidR="00AC5C47" w:rsidRPr="00ED7F0D">
        <w:rPr>
          <w:rFonts w:ascii="Times" w:hAnsi="Times"/>
          <w:sz w:val="20"/>
          <w:szCs w:val="20"/>
        </w:rPr>
        <w:br/>
        <w:t>-</w:t>
      </w:r>
      <w:r w:rsidR="00ED7F0D" w:rsidRPr="00ED7F0D">
        <w:rPr>
          <w:rFonts w:ascii="Times" w:hAnsi="Times"/>
          <w:sz w:val="20"/>
          <w:szCs w:val="20"/>
        </w:rPr>
        <w:t>Particularly an issue for criminal trials</w:t>
      </w:r>
      <w:r w:rsidR="00ED7F0D" w:rsidRPr="00ED7F0D">
        <w:rPr>
          <w:rFonts w:ascii="Times" w:hAnsi="Times"/>
          <w:sz w:val="20"/>
          <w:szCs w:val="20"/>
        </w:rPr>
        <w:br/>
        <w:t>-Lots of time and money</w:t>
      </w:r>
      <w:r w:rsidR="00ED7F0D" w:rsidRPr="00ED7F0D">
        <w:rPr>
          <w:rFonts w:ascii="Times" w:hAnsi="Times"/>
          <w:sz w:val="20"/>
          <w:szCs w:val="20"/>
        </w:rPr>
        <w:br/>
        <w:t>-There are structural problems within the legal system</w:t>
      </w:r>
      <w:r w:rsidR="00ED7F0D" w:rsidRPr="00ED7F0D">
        <w:rPr>
          <w:rFonts w:ascii="Times" w:hAnsi="Times"/>
          <w:sz w:val="20"/>
          <w:szCs w:val="20"/>
        </w:rPr>
        <w:br/>
        <w:t>-Judges are not unaware of problems, but they have not given up the idea of an hourly rate</w:t>
      </w:r>
      <w:r w:rsidR="00ED7F0D" w:rsidRPr="00ED7F0D">
        <w:rPr>
          <w:rFonts w:ascii="Times" w:hAnsi="Times"/>
          <w:sz w:val="20"/>
          <w:szCs w:val="20"/>
        </w:rPr>
        <w:br/>
        <w:t>-If you don’t have the money to access the law, you are, by definition, excluded from it</w:t>
      </w:r>
      <w:r w:rsidR="00ED7F0D" w:rsidRPr="00ED7F0D">
        <w:rPr>
          <w:rFonts w:ascii="Times" w:hAnsi="Times"/>
          <w:sz w:val="20"/>
          <w:szCs w:val="20"/>
        </w:rPr>
        <w:br/>
        <w:t>-Law mainly deals with those who can afford to pay, so not everyone can access it, and not everyone is represented by it</w:t>
      </w:r>
      <w:r w:rsidR="00ED7F0D" w:rsidRPr="00ED7F0D">
        <w:rPr>
          <w:rFonts w:ascii="Times" w:hAnsi="Times"/>
          <w:sz w:val="20"/>
          <w:szCs w:val="20"/>
        </w:rPr>
        <w:br/>
      </w:r>
      <w:r w:rsidR="00ED7F0D">
        <w:rPr>
          <w:rFonts w:ascii="Times" w:hAnsi="Times"/>
          <w:b/>
          <w:sz w:val="20"/>
          <w:szCs w:val="20"/>
        </w:rPr>
        <w:br/>
      </w:r>
      <w:r w:rsidR="00ED7F0D" w:rsidRPr="00ED7F0D">
        <w:rPr>
          <w:rFonts w:ascii="Times" w:hAnsi="Times"/>
          <w:b/>
          <w:sz w:val="20"/>
          <w:szCs w:val="20"/>
        </w:rPr>
        <w:t>What is legal aid?</w:t>
      </w:r>
      <w:r w:rsidR="00ED7F0D" w:rsidRPr="00ED7F0D">
        <w:rPr>
          <w:rFonts w:ascii="Times" w:hAnsi="Times"/>
          <w:sz w:val="20"/>
          <w:szCs w:val="20"/>
          <w:lang w:val="en-US"/>
        </w:rPr>
        <w:t xml:space="preserve"> </w:t>
      </w:r>
    </w:p>
    <w:p w:rsidR="006A1D87" w:rsidRPr="00ED7F0D" w:rsidRDefault="000544EF" w:rsidP="005D49AA">
      <w:pPr>
        <w:numPr>
          <w:ilvl w:val="0"/>
          <w:numId w:val="24"/>
        </w:numPr>
        <w:rPr>
          <w:rFonts w:ascii="Times" w:hAnsi="Times"/>
          <w:sz w:val="20"/>
          <w:szCs w:val="20"/>
        </w:rPr>
      </w:pPr>
      <w:r w:rsidRPr="00ED7F0D">
        <w:rPr>
          <w:rFonts w:ascii="Times" w:hAnsi="Times"/>
          <w:sz w:val="20"/>
          <w:szCs w:val="20"/>
        </w:rPr>
        <w:t>A plan to provide legal services to persons who cannot pay full legal fees</w:t>
      </w:r>
    </w:p>
    <w:p w:rsidR="006A1D87" w:rsidRPr="00ED7F0D" w:rsidRDefault="000544EF" w:rsidP="005D49AA">
      <w:pPr>
        <w:numPr>
          <w:ilvl w:val="0"/>
          <w:numId w:val="24"/>
        </w:numPr>
        <w:rPr>
          <w:rFonts w:ascii="Times" w:hAnsi="Times"/>
          <w:sz w:val="20"/>
          <w:szCs w:val="20"/>
        </w:rPr>
      </w:pPr>
      <w:r w:rsidRPr="00ED7F0D">
        <w:rPr>
          <w:rFonts w:ascii="Times" w:hAnsi="Times"/>
          <w:sz w:val="20"/>
          <w:szCs w:val="20"/>
        </w:rPr>
        <w:t>Fees of lawyers reduced</w:t>
      </w:r>
    </w:p>
    <w:p w:rsidR="006A1D87" w:rsidRPr="00ED7F0D" w:rsidRDefault="000544EF" w:rsidP="005D49AA">
      <w:pPr>
        <w:numPr>
          <w:ilvl w:val="0"/>
          <w:numId w:val="24"/>
        </w:numPr>
        <w:rPr>
          <w:rFonts w:ascii="Times" w:hAnsi="Times"/>
          <w:sz w:val="20"/>
          <w:szCs w:val="20"/>
        </w:rPr>
      </w:pPr>
      <w:r w:rsidRPr="00ED7F0D">
        <w:rPr>
          <w:rFonts w:ascii="Times" w:hAnsi="Times"/>
          <w:sz w:val="20"/>
          <w:szCs w:val="20"/>
        </w:rPr>
        <w:lastRenderedPageBreak/>
        <w:t>Funded by government funds, lawyer’s subsidies and client contribution</w:t>
      </w:r>
      <w:r w:rsidRPr="00ED7F0D">
        <w:rPr>
          <w:rFonts w:ascii="Times" w:hAnsi="Times"/>
          <w:sz w:val="20"/>
          <w:szCs w:val="20"/>
          <w:lang w:val="en-US"/>
        </w:rPr>
        <w:t xml:space="preserve"> </w:t>
      </w:r>
    </w:p>
    <w:p w:rsidR="00B809E9" w:rsidRPr="00B809E9" w:rsidRDefault="007B4A57" w:rsidP="00B809E9">
      <w:pPr>
        <w:rPr>
          <w:rFonts w:ascii="Times" w:hAnsi="Times"/>
          <w:sz w:val="20"/>
          <w:szCs w:val="20"/>
        </w:rPr>
      </w:pPr>
      <w:r>
        <w:rPr>
          <w:rFonts w:ascii="Times" w:hAnsi="Times"/>
          <w:sz w:val="20"/>
          <w:szCs w:val="20"/>
        </w:rPr>
        <w:t>-Ontario was the first jurisdiction to provide legal aid</w:t>
      </w:r>
      <w:r>
        <w:rPr>
          <w:rFonts w:ascii="Times" w:hAnsi="Times"/>
          <w:sz w:val="20"/>
          <w:szCs w:val="20"/>
        </w:rPr>
        <w:br/>
        <w:t>-Legal services are provided to those who cannot afford lawyers</w:t>
      </w:r>
      <w:r>
        <w:rPr>
          <w:rFonts w:ascii="Times" w:hAnsi="Times"/>
          <w:sz w:val="20"/>
          <w:szCs w:val="20"/>
        </w:rPr>
        <w:br/>
      </w:r>
      <w:r>
        <w:rPr>
          <w:rFonts w:ascii="Times" w:hAnsi="Times"/>
          <w:sz w:val="20"/>
          <w:szCs w:val="20"/>
        </w:rPr>
        <w:br/>
      </w:r>
      <w:r w:rsidR="00B809E9" w:rsidRPr="00B809E9">
        <w:rPr>
          <w:rFonts w:ascii="Times" w:hAnsi="Times"/>
          <w:b/>
          <w:sz w:val="20"/>
          <w:szCs w:val="20"/>
        </w:rPr>
        <w:t>Models of Legal Aid:</w:t>
      </w:r>
    </w:p>
    <w:p w:rsidR="00B809E9" w:rsidRPr="00B809E9" w:rsidRDefault="00B809E9" w:rsidP="00B809E9">
      <w:pPr>
        <w:rPr>
          <w:rFonts w:ascii="Times" w:hAnsi="Times"/>
          <w:sz w:val="20"/>
          <w:szCs w:val="20"/>
        </w:rPr>
      </w:pPr>
      <w:r w:rsidRPr="00B809E9">
        <w:rPr>
          <w:rFonts w:ascii="Times" w:hAnsi="Times"/>
          <w:sz w:val="20"/>
          <w:szCs w:val="20"/>
        </w:rPr>
        <w:t xml:space="preserve">a. </w:t>
      </w:r>
      <w:proofErr w:type="spellStart"/>
      <w:r w:rsidRPr="00B809E9">
        <w:rPr>
          <w:rFonts w:ascii="Times" w:hAnsi="Times"/>
          <w:sz w:val="20"/>
          <w:szCs w:val="20"/>
        </w:rPr>
        <w:t>Judicare</w:t>
      </w:r>
      <w:proofErr w:type="spellEnd"/>
      <w:r w:rsidRPr="00B809E9">
        <w:rPr>
          <w:rFonts w:ascii="Times" w:hAnsi="Times"/>
          <w:sz w:val="20"/>
          <w:szCs w:val="20"/>
        </w:rPr>
        <w:t xml:space="preserve"> </w:t>
      </w:r>
    </w:p>
    <w:p w:rsidR="00B809E9" w:rsidRPr="00B809E9" w:rsidRDefault="00B809E9" w:rsidP="00B809E9">
      <w:pPr>
        <w:rPr>
          <w:rFonts w:ascii="Times" w:hAnsi="Times"/>
          <w:sz w:val="20"/>
          <w:szCs w:val="20"/>
        </w:rPr>
      </w:pPr>
      <w:r w:rsidRPr="00B809E9">
        <w:rPr>
          <w:rFonts w:ascii="Times" w:hAnsi="Times"/>
          <w:sz w:val="20"/>
          <w:szCs w:val="20"/>
        </w:rPr>
        <w:t xml:space="preserve">b. Legal Services/ “Public Defender” </w:t>
      </w:r>
    </w:p>
    <w:p w:rsidR="00B809E9" w:rsidRDefault="00B809E9" w:rsidP="00B809E9">
      <w:pPr>
        <w:rPr>
          <w:rFonts w:ascii="Times" w:hAnsi="Times"/>
          <w:sz w:val="20"/>
          <w:szCs w:val="20"/>
          <w:lang w:val="en-US"/>
        </w:rPr>
      </w:pPr>
      <w:r w:rsidRPr="00B809E9">
        <w:rPr>
          <w:rFonts w:ascii="Times" w:hAnsi="Times"/>
          <w:sz w:val="20"/>
          <w:szCs w:val="20"/>
        </w:rPr>
        <w:t>c. Hybrid</w:t>
      </w:r>
      <w:r w:rsidRPr="00B809E9">
        <w:rPr>
          <w:rFonts w:ascii="Times" w:hAnsi="Times"/>
          <w:sz w:val="20"/>
          <w:szCs w:val="20"/>
          <w:lang w:val="en-US"/>
        </w:rPr>
        <w:t xml:space="preserve"> </w:t>
      </w:r>
    </w:p>
    <w:p w:rsidR="00062FF0" w:rsidRPr="00062FF0" w:rsidRDefault="00062FF0" w:rsidP="00062FF0">
      <w:pPr>
        <w:rPr>
          <w:rFonts w:ascii="Times" w:hAnsi="Times"/>
          <w:b/>
          <w:sz w:val="20"/>
          <w:szCs w:val="20"/>
        </w:rPr>
      </w:pPr>
      <w:r w:rsidRPr="00062FF0">
        <w:rPr>
          <w:rFonts w:ascii="Times" w:hAnsi="Times"/>
          <w:b/>
          <w:sz w:val="20"/>
          <w:szCs w:val="20"/>
        </w:rPr>
        <w:t xml:space="preserve">a. </w:t>
      </w:r>
      <w:proofErr w:type="spellStart"/>
      <w:r w:rsidRPr="00062FF0">
        <w:rPr>
          <w:rFonts w:ascii="Times" w:hAnsi="Times"/>
          <w:b/>
          <w:sz w:val="20"/>
          <w:szCs w:val="20"/>
        </w:rPr>
        <w:t>Judicare</w:t>
      </w:r>
      <w:proofErr w:type="spellEnd"/>
      <w:r w:rsidRPr="00062FF0">
        <w:rPr>
          <w:rFonts w:ascii="Times" w:hAnsi="Times"/>
          <w:b/>
          <w:sz w:val="20"/>
          <w:szCs w:val="20"/>
          <w:lang w:val="en-US"/>
        </w:rPr>
        <w:t xml:space="preserve"> </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Apply for legal aid</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Granted a certificate</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 xml:space="preserve">Present certificate to a lawyer from those registered with legal aid </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Lawyer agrees to rates for legal aid services</w:t>
      </w:r>
      <w:r w:rsidRPr="00062FF0">
        <w:rPr>
          <w:rFonts w:ascii="Times" w:hAnsi="Times"/>
          <w:sz w:val="20"/>
          <w:szCs w:val="20"/>
          <w:lang w:val="en-US"/>
        </w:rPr>
        <w:t xml:space="preserve"> </w:t>
      </w:r>
    </w:p>
    <w:p w:rsidR="00062FF0" w:rsidRDefault="00A80085" w:rsidP="00B809E9">
      <w:pPr>
        <w:rPr>
          <w:rFonts w:ascii="Times" w:hAnsi="Times"/>
          <w:sz w:val="20"/>
          <w:szCs w:val="20"/>
        </w:rPr>
      </w:pPr>
      <w:r>
        <w:rPr>
          <w:rFonts w:ascii="Times" w:hAnsi="Times"/>
          <w:sz w:val="20"/>
          <w:szCs w:val="20"/>
        </w:rPr>
        <w:t xml:space="preserve">-Operates like a </w:t>
      </w:r>
      <w:proofErr w:type="spellStart"/>
      <w:r>
        <w:rPr>
          <w:rFonts w:ascii="Times" w:hAnsi="Times"/>
          <w:sz w:val="20"/>
          <w:szCs w:val="20"/>
        </w:rPr>
        <w:t>medicare</w:t>
      </w:r>
      <w:proofErr w:type="spellEnd"/>
      <w:r>
        <w:rPr>
          <w:rFonts w:ascii="Times" w:hAnsi="Times"/>
          <w:sz w:val="20"/>
          <w:szCs w:val="20"/>
        </w:rPr>
        <w:t xml:space="preserve"> system; you apply for legal aid, are granted a certificate, which you can then take to a lawyer (some lawyers accept them, others do not)</w:t>
      </w:r>
      <w:r>
        <w:rPr>
          <w:rFonts w:ascii="Times" w:hAnsi="Times"/>
          <w:sz w:val="20"/>
          <w:szCs w:val="20"/>
        </w:rPr>
        <w:br/>
        <w:t>-Some lawyers don’t like that they receive a reduced rate, others like it because it guarantees th</w:t>
      </w:r>
      <w:r w:rsidR="00AA5E6F">
        <w:rPr>
          <w:rFonts w:ascii="Times" w:hAnsi="Times"/>
          <w:sz w:val="20"/>
          <w:szCs w:val="20"/>
        </w:rPr>
        <w:t>em payment from the government</w:t>
      </w:r>
    </w:p>
    <w:p w:rsidR="00AA5E6F" w:rsidRPr="00283C61" w:rsidRDefault="00AA5E6F" w:rsidP="00AA5E6F">
      <w:pPr>
        <w:rPr>
          <w:rFonts w:ascii="Times" w:hAnsi="Times"/>
          <w:b/>
          <w:sz w:val="20"/>
          <w:szCs w:val="20"/>
        </w:rPr>
      </w:pPr>
      <w:r w:rsidRPr="00283C61">
        <w:rPr>
          <w:rFonts w:ascii="Times" w:hAnsi="Times"/>
          <w:b/>
          <w:sz w:val="20"/>
          <w:szCs w:val="20"/>
        </w:rPr>
        <w:t>b. Legal Services/ Public Defender</w:t>
      </w:r>
      <w:r w:rsidRPr="00283C61">
        <w:rPr>
          <w:rFonts w:ascii="Times" w:hAnsi="Times"/>
          <w:b/>
          <w:sz w:val="20"/>
          <w:szCs w:val="20"/>
          <w:lang w:val="en-US"/>
        </w:rPr>
        <w:t xml:space="preserve"> </w:t>
      </w:r>
    </w:p>
    <w:p w:rsidR="006A1D87" w:rsidRPr="00AA5E6F" w:rsidRDefault="000544EF" w:rsidP="005D49AA">
      <w:pPr>
        <w:numPr>
          <w:ilvl w:val="0"/>
          <w:numId w:val="26"/>
        </w:numPr>
        <w:rPr>
          <w:rFonts w:ascii="Times" w:hAnsi="Times"/>
          <w:sz w:val="20"/>
          <w:szCs w:val="20"/>
        </w:rPr>
      </w:pPr>
      <w:r w:rsidRPr="00AA5E6F">
        <w:rPr>
          <w:rFonts w:ascii="Times" w:hAnsi="Times"/>
          <w:sz w:val="20"/>
          <w:szCs w:val="20"/>
        </w:rPr>
        <w:t>Staff lawyers work from offices/clinics</w:t>
      </w:r>
    </w:p>
    <w:p w:rsidR="006A1D87" w:rsidRPr="00AA5E6F" w:rsidRDefault="000544EF" w:rsidP="005D49AA">
      <w:pPr>
        <w:numPr>
          <w:ilvl w:val="0"/>
          <w:numId w:val="26"/>
        </w:numPr>
        <w:rPr>
          <w:rFonts w:ascii="Times" w:hAnsi="Times"/>
          <w:sz w:val="20"/>
          <w:szCs w:val="20"/>
        </w:rPr>
      </w:pPr>
      <w:r w:rsidRPr="00AA5E6F">
        <w:rPr>
          <w:rFonts w:ascii="Times" w:hAnsi="Times"/>
          <w:sz w:val="20"/>
          <w:szCs w:val="20"/>
        </w:rPr>
        <w:t>In communities</w:t>
      </w:r>
    </w:p>
    <w:p w:rsidR="006A1D87" w:rsidRPr="00AA5E6F" w:rsidRDefault="000544EF" w:rsidP="005D49AA">
      <w:pPr>
        <w:numPr>
          <w:ilvl w:val="0"/>
          <w:numId w:val="26"/>
        </w:numPr>
        <w:rPr>
          <w:rFonts w:ascii="Times" w:hAnsi="Times"/>
          <w:sz w:val="20"/>
          <w:szCs w:val="20"/>
        </w:rPr>
      </w:pPr>
      <w:r w:rsidRPr="00AA5E6F">
        <w:rPr>
          <w:rFonts w:ascii="Times" w:hAnsi="Times"/>
          <w:sz w:val="20"/>
          <w:szCs w:val="20"/>
        </w:rPr>
        <w:t>Pro-active – legal advice/education</w:t>
      </w:r>
    </w:p>
    <w:p w:rsidR="004D55C8" w:rsidRDefault="000544EF" w:rsidP="005D49AA">
      <w:pPr>
        <w:numPr>
          <w:ilvl w:val="0"/>
          <w:numId w:val="26"/>
        </w:numPr>
        <w:rPr>
          <w:rFonts w:ascii="Times" w:hAnsi="Times"/>
          <w:sz w:val="20"/>
          <w:szCs w:val="20"/>
        </w:rPr>
      </w:pPr>
      <w:r w:rsidRPr="00AA5E6F">
        <w:rPr>
          <w:rFonts w:ascii="Times" w:hAnsi="Times"/>
          <w:sz w:val="20"/>
          <w:szCs w:val="20"/>
        </w:rPr>
        <w:t>Tied to interests of community – e.g. housing law, family law, welfare law</w:t>
      </w:r>
      <w:r w:rsidRPr="00AA5E6F">
        <w:rPr>
          <w:rFonts w:ascii="Times" w:hAnsi="Times"/>
          <w:sz w:val="20"/>
          <w:szCs w:val="20"/>
          <w:lang w:val="en-US"/>
        </w:rPr>
        <w:t xml:space="preserve"> </w:t>
      </w:r>
      <w:r w:rsidR="002C48C1">
        <w:rPr>
          <w:rFonts w:ascii="Times" w:hAnsi="Times"/>
          <w:sz w:val="20"/>
          <w:szCs w:val="20"/>
          <w:lang w:val="en-US"/>
        </w:rPr>
        <w:br/>
        <w:t>-</w:t>
      </w:r>
      <w:r w:rsidR="005D41F9">
        <w:rPr>
          <w:rFonts w:ascii="Times" w:hAnsi="Times"/>
          <w:sz w:val="20"/>
          <w:szCs w:val="20"/>
          <w:lang w:val="en-US"/>
        </w:rPr>
        <w:t>Proactive: actively provide information to the public</w:t>
      </w:r>
      <w:r w:rsidR="005D41F9">
        <w:rPr>
          <w:rFonts w:ascii="Times" w:hAnsi="Times"/>
          <w:sz w:val="20"/>
          <w:szCs w:val="20"/>
          <w:lang w:val="en-US"/>
        </w:rPr>
        <w:br/>
        <w:t>-Deal with issues that are current to that community</w:t>
      </w:r>
      <w:r w:rsidR="005D41F9">
        <w:rPr>
          <w:rFonts w:ascii="Times" w:hAnsi="Times"/>
          <w:sz w:val="20"/>
          <w:szCs w:val="20"/>
          <w:lang w:val="en-US"/>
        </w:rPr>
        <w:br/>
        <w:t>-Lawyers are staff paid by the clinic itself</w:t>
      </w:r>
      <w:r w:rsidR="005D41F9">
        <w:rPr>
          <w:rFonts w:ascii="Times" w:hAnsi="Times"/>
          <w:sz w:val="20"/>
          <w:szCs w:val="20"/>
          <w:lang w:val="en-US"/>
        </w:rPr>
        <w:br/>
        <w:t>-If you qualify for the services, you receive a lawyer free of cost</w:t>
      </w:r>
    </w:p>
    <w:p w:rsidR="005B4814" w:rsidRPr="005B4814" w:rsidRDefault="005B4814" w:rsidP="005B4814">
      <w:pPr>
        <w:ind w:left="360"/>
        <w:rPr>
          <w:rFonts w:ascii="Times" w:hAnsi="Times"/>
          <w:b/>
          <w:sz w:val="20"/>
          <w:szCs w:val="20"/>
        </w:rPr>
      </w:pPr>
      <w:r w:rsidRPr="005B4814">
        <w:rPr>
          <w:rFonts w:ascii="Times" w:hAnsi="Times"/>
          <w:b/>
          <w:sz w:val="20"/>
          <w:szCs w:val="20"/>
        </w:rPr>
        <w:t>c. Hybrid Model</w:t>
      </w:r>
    </w:p>
    <w:p w:rsidR="006A1D87" w:rsidRPr="005B4814" w:rsidRDefault="000544EF" w:rsidP="005D49AA">
      <w:pPr>
        <w:numPr>
          <w:ilvl w:val="0"/>
          <w:numId w:val="27"/>
        </w:numPr>
        <w:rPr>
          <w:rFonts w:ascii="Times" w:hAnsi="Times"/>
          <w:sz w:val="20"/>
          <w:szCs w:val="20"/>
        </w:rPr>
      </w:pPr>
      <w:r w:rsidRPr="005B4814">
        <w:rPr>
          <w:rFonts w:ascii="Times" w:hAnsi="Times"/>
          <w:sz w:val="20"/>
          <w:szCs w:val="20"/>
        </w:rPr>
        <w:t>Legal Aid Ontario – 3 components:</w:t>
      </w:r>
      <w:r w:rsidRPr="005B4814">
        <w:rPr>
          <w:rFonts w:ascii="Times" w:hAnsi="Times"/>
          <w:sz w:val="20"/>
          <w:szCs w:val="20"/>
          <w:lang w:val="en-US"/>
        </w:rPr>
        <w:t xml:space="preserve"> </w:t>
      </w:r>
    </w:p>
    <w:p w:rsidR="005B4814" w:rsidRPr="005B4814" w:rsidRDefault="005B4814" w:rsidP="005B4814">
      <w:pPr>
        <w:ind w:left="360"/>
        <w:rPr>
          <w:rFonts w:ascii="Times" w:hAnsi="Times"/>
          <w:sz w:val="20"/>
          <w:szCs w:val="20"/>
        </w:rPr>
      </w:pPr>
      <w:r w:rsidRPr="005B4814">
        <w:rPr>
          <w:rFonts w:ascii="Times" w:hAnsi="Times"/>
          <w:sz w:val="20"/>
          <w:szCs w:val="20"/>
        </w:rPr>
        <w:t>1. Legal Aid Clinics</w:t>
      </w:r>
    </w:p>
    <w:p w:rsidR="005B4814" w:rsidRPr="005B4814" w:rsidRDefault="005B4814" w:rsidP="005B4814">
      <w:pPr>
        <w:ind w:left="360"/>
        <w:rPr>
          <w:rFonts w:ascii="Times" w:hAnsi="Times"/>
          <w:sz w:val="20"/>
          <w:szCs w:val="20"/>
        </w:rPr>
      </w:pPr>
      <w:r w:rsidRPr="005B4814">
        <w:rPr>
          <w:rFonts w:ascii="Times" w:hAnsi="Times"/>
          <w:sz w:val="20"/>
          <w:szCs w:val="20"/>
        </w:rPr>
        <w:t>2. Certificates</w:t>
      </w:r>
    </w:p>
    <w:p w:rsidR="005B4814" w:rsidRDefault="005B4814" w:rsidP="005B4814">
      <w:pPr>
        <w:ind w:left="360"/>
        <w:rPr>
          <w:rFonts w:ascii="Times" w:hAnsi="Times"/>
          <w:sz w:val="20"/>
          <w:szCs w:val="20"/>
          <w:lang w:val="en-US"/>
        </w:rPr>
      </w:pPr>
      <w:r w:rsidRPr="005B4814">
        <w:rPr>
          <w:rFonts w:ascii="Times" w:hAnsi="Times"/>
          <w:sz w:val="20"/>
          <w:szCs w:val="20"/>
        </w:rPr>
        <w:t>3. Duty Counsel</w:t>
      </w:r>
      <w:r w:rsidRPr="005B4814">
        <w:rPr>
          <w:rFonts w:ascii="Times" w:hAnsi="Times"/>
          <w:sz w:val="20"/>
          <w:szCs w:val="20"/>
          <w:lang w:val="en-US"/>
        </w:rPr>
        <w:t xml:space="preserve"> </w:t>
      </w:r>
      <w:r w:rsidR="00296037">
        <w:rPr>
          <w:rFonts w:ascii="Times" w:hAnsi="Times"/>
          <w:sz w:val="20"/>
          <w:szCs w:val="20"/>
          <w:lang w:val="en-US"/>
        </w:rPr>
        <w:t>(if you qualify economically—it is found in the courthouse, lawyers wait for people to see them)</w:t>
      </w:r>
    </w:p>
    <w:p w:rsidR="00F123F4" w:rsidRDefault="00F123F4" w:rsidP="005B4814">
      <w:pPr>
        <w:ind w:left="360"/>
        <w:rPr>
          <w:rFonts w:ascii="Times" w:hAnsi="Times"/>
          <w:sz w:val="20"/>
          <w:szCs w:val="20"/>
        </w:rPr>
      </w:pPr>
      <w:r>
        <w:rPr>
          <w:rFonts w:ascii="Times" w:hAnsi="Times"/>
          <w:sz w:val="20"/>
          <w:szCs w:val="20"/>
          <w:lang w:val="en-US"/>
        </w:rPr>
        <w:lastRenderedPageBreak/>
        <w:t>The issue with certificates is that they are not available for every legal problem, and you have to reach a minimum income (and have proof of it) to receive one</w:t>
      </w:r>
      <w:r>
        <w:rPr>
          <w:rFonts w:ascii="Times" w:hAnsi="Times"/>
          <w:sz w:val="20"/>
          <w:szCs w:val="20"/>
          <w:lang w:val="en-US"/>
        </w:rPr>
        <w:br/>
      </w:r>
    </w:p>
    <w:p w:rsidR="00F80664" w:rsidRPr="00F80664" w:rsidRDefault="00F80664" w:rsidP="00F80664">
      <w:pPr>
        <w:ind w:left="360"/>
        <w:rPr>
          <w:rFonts w:ascii="Times" w:hAnsi="Times"/>
          <w:b/>
          <w:sz w:val="20"/>
          <w:szCs w:val="20"/>
        </w:rPr>
      </w:pPr>
      <w:r w:rsidRPr="00F80664">
        <w:rPr>
          <w:rFonts w:ascii="Times" w:hAnsi="Times"/>
          <w:b/>
          <w:sz w:val="20"/>
          <w:szCs w:val="20"/>
        </w:rPr>
        <w:t>c. Hybrid Model</w:t>
      </w:r>
    </w:p>
    <w:p w:rsidR="00F80664" w:rsidRPr="00F80664" w:rsidRDefault="00F80664" w:rsidP="00F80664">
      <w:pPr>
        <w:ind w:left="360"/>
        <w:rPr>
          <w:rFonts w:ascii="Times" w:hAnsi="Times"/>
          <w:sz w:val="20"/>
          <w:szCs w:val="20"/>
        </w:rPr>
      </w:pPr>
      <w:r w:rsidRPr="00F80664">
        <w:rPr>
          <w:rFonts w:ascii="Times" w:hAnsi="Times"/>
          <w:sz w:val="20"/>
          <w:szCs w:val="20"/>
        </w:rPr>
        <w:t>Legal Aid Ontario: Certificates</w:t>
      </w:r>
      <w:r w:rsidRPr="00F80664">
        <w:rPr>
          <w:rFonts w:ascii="Times" w:hAnsi="Times"/>
          <w:sz w:val="20"/>
          <w:szCs w:val="20"/>
          <w:lang w:val="en-US"/>
        </w:rPr>
        <w:t xml:space="preserve"> </w:t>
      </w:r>
      <w:r w:rsidR="00735DEF">
        <w:rPr>
          <w:rFonts w:ascii="Times" w:hAnsi="Times"/>
          <w:sz w:val="20"/>
          <w:szCs w:val="20"/>
          <w:lang w:val="en-US"/>
        </w:rPr>
        <w:t>(Mostly used in Criminal cases)</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Family Law</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Criminal Law</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Immigration and Refugee Law</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 xml:space="preserve">Some limited civil law matters </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Limited number of services in each area</w:t>
      </w:r>
      <w:r w:rsidRPr="00F80664">
        <w:rPr>
          <w:rFonts w:ascii="Times" w:hAnsi="Times"/>
          <w:sz w:val="20"/>
          <w:szCs w:val="20"/>
          <w:lang w:val="en-US"/>
        </w:rPr>
        <w:t xml:space="preserve"> </w:t>
      </w:r>
    </w:p>
    <w:p w:rsidR="00F80664" w:rsidRPr="00F80664" w:rsidRDefault="00F80664" w:rsidP="00F80664">
      <w:pPr>
        <w:ind w:left="360"/>
        <w:rPr>
          <w:rFonts w:ascii="Times" w:hAnsi="Times"/>
          <w:sz w:val="20"/>
          <w:szCs w:val="20"/>
        </w:rPr>
      </w:pPr>
      <w:r w:rsidRPr="00F80664">
        <w:rPr>
          <w:rFonts w:ascii="Times" w:hAnsi="Times"/>
          <w:sz w:val="20"/>
          <w:szCs w:val="20"/>
        </w:rPr>
        <w:t>(Legal Aid Ontario)</w:t>
      </w:r>
      <w:r w:rsidRPr="00F80664">
        <w:rPr>
          <w:rFonts w:ascii="Times" w:hAnsi="Times"/>
          <w:sz w:val="20"/>
          <w:szCs w:val="20"/>
          <w:lang w:val="en-US"/>
        </w:rPr>
        <w:t xml:space="preserve"> </w:t>
      </w:r>
    </w:p>
    <w:p w:rsidR="00EC662B" w:rsidRDefault="003D4507" w:rsidP="005B4814">
      <w:pPr>
        <w:ind w:left="360"/>
        <w:rPr>
          <w:rFonts w:ascii="Times" w:hAnsi="Times"/>
          <w:sz w:val="20"/>
          <w:szCs w:val="20"/>
        </w:rPr>
      </w:pPr>
      <w:r>
        <w:rPr>
          <w:rFonts w:ascii="Times" w:hAnsi="Times"/>
          <w:sz w:val="20"/>
          <w:szCs w:val="20"/>
        </w:rPr>
        <w:t>-Certificates are only available for these specific legal issues</w:t>
      </w:r>
      <w:r>
        <w:rPr>
          <w:rFonts w:ascii="Times" w:hAnsi="Times"/>
          <w:sz w:val="20"/>
          <w:szCs w:val="20"/>
        </w:rPr>
        <w:br/>
        <w:t>-The government provides a certain amount of funding for each area</w:t>
      </w:r>
      <w:r>
        <w:rPr>
          <w:rFonts w:ascii="Times" w:hAnsi="Times"/>
          <w:sz w:val="20"/>
          <w:szCs w:val="20"/>
        </w:rPr>
        <w:br/>
        <w:t>-You have to provide documents, proof of income, and prove you have no other income or assets</w:t>
      </w:r>
    </w:p>
    <w:p w:rsidR="00467AD6" w:rsidRPr="00467AD6" w:rsidRDefault="00467AD6" w:rsidP="00467AD6">
      <w:pPr>
        <w:ind w:left="360"/>
        <w:rPr>
          <w:rFonts w:ascii="Times" w:hAnsi="Times"/>
          <w:b/>
          <w:sz w:val="20"/>
          <w:szCs w:val="20"/>
        </w:rPr>
      </w:pPr>
      <w:r w:rsidRPr="00467AD6">
        <w:rPr>
          <w:rFonts w:ascii="Times" w:hAnsi="Times"/>
          <w:b/>
          <w:sz w:val="20"/>
          <w:szCs w:val="20"/>
        </w:rPr>
        <w:t>c. Hybrid Model</w:t>
      </w:r>
    </w:p>
    <w:p w:rsidR="00467AD6" w:rsidRPr="00467AD6" w:rsidRDefault="00467AD6" w:rsidP="00467AD6">
      <w:pPr>
        <w:ind w:left="360"/>
        <w:rPr>
          <w:rFonts w:ascii="Times" w:hAnsi="Times"/>
          <w:sz w:val="20"/>
          <w:szCs w:val="20"/>
        </w:rPr>
      </w:pPr>
      <w:r w:rsidRPr="00467AD6">
        <w:rPr>
          <w:rFonts w:ascii="Times" w:hAnsi="Times"/>
          <w:sz w:val="20"/>
          <w:szCs w:val="20"/>
        </w:rPr>
        <w:t>Legal Aid Ontario: Certificates</w:t>
      </w:r>
      <w:r w:rsidRPr="00467AD6">
        <w:rPr>
          <w:rFonts w:ascii="Times" w:hAnsi="Times"/>
          <w:sz w:val="20"/>
          <w:szCs w:val="20"/>
          <w:lang w:val="en-US"/>
        </w:rPr>
        <w:t xml:space="preserve"> </w:t>
      </w:r>
    </w:p>
    <w:p w:rsidR="006A1D87" w:rsidRPr="00467AD6" w:rsidRDefault="000544EF" w:rsidP="005D49AA">
      <w:pPr>
        <w:numPr>
          <w:ilvl w:val="0"/>
          <w:numId w:val="29"/>
        </w:numPr>
        <w:rPr>
          <w:rFonts w:ascii="Times" w:hAnsi="Times"/>
          <w:sz w:val="20"/>
          <w:szCs w:val="20"/>
        </w:rPr>
      </w:pPr>
      <w:r w:rsidRPr="00467AD6">
        <w:rPr>
          <w:rFonts w:ascii="Times" w:hAnsi="Times"/>
          <w:sz w:val="20"/>
          <w:szCs w:val="20"/>
        </w:rPr>
        <w:t>Issued based on: type of claim and means</w:t>
      </w:r>
    </w:p>
    <w:p w:rsidR="006A1D87" w:rsidRPr="00467AD6" w:rsidRDefault="000544EF" w:rsidP="005D49AA">
      <w:pPr>
        <w:numPr>
          <w:ilvl w:val="0"/>
          <w:numId w:val="29"/>
        </w:numPr>
        <w:rPr>
          <w:rFonts w:ascii="Times" w:hAnsi="Times"/>
          <w:sz w:val="20"/>
          <w:szCs w:val="20"/>
        </w:rPr>
      </w:pPr>
      <w:r w:rsidRPr="00467AD6">
        <w:rPr>
          <w:rFonts w:ascii="Times" w:hAnsi="Times"/>
          <w:sz w:val="20"/>
          <w:szCs w:val="20"/>
        </w:rPr>
        <w:t>Must provide documents</w:t>
      </w:r>
    </w:p>
    <w:p w:rsidR="006A1D87" w:rsidRPr="00467AD6" w:rsidRDefault="000544EF" w:rsidP="005D49AA">
      <w:pPr>
        <w:numPr>
          <w:ilvl w:val="0"/>
          <w:numId w:val="29"/>
        </w:numPr>
        <w:rPr>
          <w:rFonts w:ascii="Times" w:hAnsi="Times"/>
          <w:sz w:val="20"/>
          <w:szCs w:val="20"/>
        </w:rPr>
      </w:pPr>
      <w:r w:rsidRPr="00467AD6">
        <w:rPr>
          <w:rFonts w:ascii="Times" w:hAnsi="Times"/>
          <w:sz w:val="20"/>
          <w:szCs w:val="20"/>
        </w:rPr>
        <w:t>Income test and asset Test</w:t>
      </w:r>
      <w:r w:rsidRPr="00467AD6">
        <w:rPr>
          <w:rFonts w:ascii="Times" w:hAnsi="Times"/>
          <w:sz w:val="20"/>
          <w:szCs w:val="20"/>
          <w:lang w:val="en-US"/>
        </w:rPr>
        <w:t xml:space="preserve"> </w:t>
      </w:r>
    </w:p>
    <w:p w:rsidR="00467AD6" w:rsidRDefault="00467AD6" w:rsidP="00467AD6">
      <w:pPr>
        <w:ind w:left="360"/>
        <w:rPr>
          <w:rFonts w:ascii="Times" w:hAnsi="Times"/>
          <w:sz w:val="20"/>
          <w:szCs w:val="20"/>
          <w:lang w:val="en-US"/>
        </w:rPr>
      </w:pPr>
      <w:r w:rsidRPr="00467AD6">
        <w:rPr>
          <w:rFonts w:ascii="Times" w:hAnsi="Times"/>
          <w:sz w:val="20"/>
          <w:szCs w:val="20"/>
        </w:rPr>
        <w:t>(Legal Aid Ontario)</w:t>
      </w:r>
      <w:r w:rsidRPr="00467AD6">
        <w:rPr>
          <w:rFonts w:ascii="Times" w:hAnsi="Times"/>
          <w:sz w:val="20"/>
          <w:szCs w:val="20"/>
          <w:lang w:val="en-US"/>
        </w:rPr>
        <w:t xml:space="preserve"> </w:t>
      </w:r>
    </w:p>
    <w:p w:rsidR="00FC4779" w:rsidRPr="00FC4779" w:rsidRDefault="009478A7" w:rsidP="00FC4779">
      <w:pPr>
        <w:ind w:left="360"/>
        <w:rPr>
          <w:rFonts w:ascii="Times" w:hAnsi="Times"/>
          <w:sz w:val="20"/>
          <w:szCs w:val="20"/>
        </w:rPr>
      </w:pPr>
      <w:r>
        <w:rPr>
          <w:rFonts w:ascii="Times" w:hAnsi="Times"/>
          <w:sz w:val="20"/>
          <w:szCs w:val="20"/>
          <w:lang w:val="en-US"/>
        </w:rPr>
        <w:t xml:space="preserve">-Legal aid clinics provide free advice, do community-based education, represent themselves as advocates of their </w:t>
      </w:r>
      <w:proofErr w:type="gramStart"/>
      <w:r>
        <w:rPr>
          <w:rFonts w:ascii="Times" w:hAnsi="Times"/>
          <w:sz w:val="20"/>
          <w:szCs w:val="20"/>
          <w:lang w:val="en-US"/>
        </w:rPr>
        <w:t>communities</w:t>
      </w:r>
      <w:proofErr w:type="gramEnd"/>
      <w:r>
        <w:rPr>
          <w:rFonts w:ascii="Times" w:hAnsi="Times"/>
          <w:sz w:val="20"/>
          <w:szCs w:val="20"/>
          <w:lang w:val="en-US"/>
        </w:rPr>
        <w:br/>
      </w:r>
      <w:r w:rsidR="003028F1">
        <w:rPr>
          <w:rFonts w:ascii="Times" w:hAnsi="Times"/>
          <w:sz w:val="20"/>
          <w:szCs w:val="20"/>
          <w:lang w:val="en-US"/>
        </w:rPr>
        <w:br/>
      </w:r>
      <w:r w:rsidR="00FC4779" w:rsidRPr="00FC4779">
        <w:rPr>
          <w:rFonts w:ascii="Times" w:hAnsi="Times"/>
          <w:b/>
          <w:sz w:val="20"/>
          <w:szCs w:val="20"/>
        </w:rPr>
        <w:t>c. Hybrid Model</w:t>
      </w:r>
    </w:p>
    <w:p w:rsidR="00FC4779" w:rsidRPr="00FC4779" w:rsidRDefault="00FC4779" w:rsidP="00FC4779">
      <w:pPr>
        <w:ind w:left="360"/>
        <w:rPr>
          <w:rFonts w:ascii="Times" w:hAnsi="Times"/>
          <w:sz w:val="20"/>
          <w:szCs w:val="20"/>
        </w:rPr>
      </w:pPr>
      <w:r w:rsidRPr="00FC4779">
        <w:rPr>
          <w:rFonts w:ascii="Times" w:hAnsi="Times"/>
          <w:sz w:val="20"/>
          <w:szCs w:val="20"/>
        </w:rPr>
        <w:t>Legal Aid Ontario: Clinics</w:t>
      </w:r>
      <w:r w:rsidRPr="00FC4779">
        <w:rPr>
          <w:rFonts w:ascii="Times" w:hAnsi="Times"/>
          <w:sz w:val="20"/>
          <w:szCs w:val="20"/>
          <w:lang w:val="en-US"/>
        </w:rPr>
        <w:t xml:space="preserve"> </w:t>
      </w:r>
    </w:p>
    <w:p w:rsidR="006A1D87" w:rsidRPr="00FC4779" w:rsidRDefault="000544EF" w:rsidP="005D49AA">
      <w:pPr>
        <w:numPr>
          <w:ilvl w:val="0"/>
          <w:numId w:val="30"/>
        </w:numPr>
        <w:rPr>
          <w:rFonts w:ascii="Times" w:hAnsi="Times"/>
          <w:sz w:val="20"/>
          <w:szCs w:val="20"/>
        </w:rPr>
      </w:pPr>
      <w:r w:rsidRPr="00FC4779">
        <w:rPr>
          <w:rFonts w:ascii="Times" w:hAnsi="Times"/>
          <w:sz w:val="20"/>
          <w:szCs w:val="20"/>
        </w:rPr>
        <w:t xml:space="preserve">Independent and non-profit </w:t>
      </w:r>
    </w:p>
    <w:p w:rsidR="006A1D87" w:rsidRPr="00FC4779" w:rsidRDefault="000544EF" w:rsidP="005D49AA">
      <w:pPr>
        <w:numPr>
          <w:ilvl w:val="0"/>
          <w:numId w:val="30"/>
        </w:numPr>
        <w:rPr>
          <w:rFonts w:ascii="Times" w:hAnsi="Times"/>
          <w:sz w:val="20"/>
          <w:szCs w:val="20"/>
        </w:rPr>
      </w:pPr>
      <w:r w:rsidRPr="00FC4779">
        <w:rPr>
          <w:rFonts w:ascii="Times" w:hAnsi="Times"/>
          <w:sz w:val="20"/>
          <w:szCs w:val="20"/>
        </w:rPr>
        <w:t>No fees</w:t>
      </w:r>
    </w:p>
    <w:p w:rsidR="006A1D87" w:rsidRPr="00FC4779" w:rsidRDefault="000544EF" w:rsidP="005D49AA">
      <w:pPr>
        <w:numPr>
          <w:ilvl w:val="0"/>
          <w:numId w:val="30"/>
        </w:numPr>
        <w:rPr>
          <w:rFonts w:ascii="Times" w:hAnsi="Times"/>
          <w:sz w:val="20"/>
          <w:szCs w:val="20"/>
        </w:rPr>
      </w:pPr>
      <w:r w:rsidRPr="00FC4779">
        <w:rPr>
          <w:rFonts w:ascii="Times" w:hAnsi="Times"/>
          <w:sz w:val="20"/>
          <w:szCs w:val="20"/>
        </w:rPr>
        <w:t>Services include: Advice, education, representation, advocacy</w:t>
      </w:r>
      <w:r w:rsidRPr="00FC4779">
        <w:rPr>
          <w:rFonts w:ascii="Times" w:hAnsi="Times"/>
          <w:sz w:val="20"/>
          <w:szCs w:val="20"/>
          <w:lang w:val="en-US"/>
        </w:rPr>
        <w:t xml:space="preserve"> </w:t>
      </w:r>
    </w:p>
    <w:p w:rsidR="00FC4779" w:rsidRDefault="00FC4779" w:rsidP="00FC4779">
      <w:pPr>
        <w:ind w:left="360"/>
        <w:rPr>
          <w:rFonts w:ascii="Times" w:hAnsi="Times"/>
          <w:sz w:val="20"/>
          <w:szCs w:val="20"/>
          <w:lang w:val="en-US"/>
        </w:rPr>
      </w:pPr>
      <w:r w:rsidRPr="00FC4779">
        <w:rPr>
          <w:rFonts w:ascii="Times" w:hAnsi="Times"/>
          <w:sz w:val="20"/>
          <w:szCs w:val="20"/>
        </w:rPr>
        <w:t>(Legal Aid Ontario)</w:t>
      </w:r>
      <w:r w:rsidRPr="00FC4779">
        <w:rPr>
          <w:rFonts w:ascii="Times" w:hAnsi="Times"/>
          <w:sz w:val="20"/>
          <w:szCs w:val="20"/>
          <w:lang w:val="en-US"/>
        </w:rPr>
        <w:t xml:space="preserve"> </w:t>
      </w:r>
    </w:p>
    <w:p w:rsidR="002A3731" w:rsidRDefault="002A3731" w:rsidP="00FC4779">
      <w:pPr>
        <w:ind w:left="360"/>
        <w:rPr>
          <w:rFonts w:ascii="Times" w:hAnsi="Times"/>
          <w:sz w:val="20"/>
          <w:szCs w:val="20"/>
          <w:lang w:val="en-US"/>
        </w:rPr>
      </w:pPr>
    </w:p>
    <w:p w:rsidR="002A3731" w:rsidRDefault="002A3731" w:rsidP="00FC4779">
      <w:pPr>
        <w:ind w:left="360"/>
        <w:rPr>
          <w:rFonts w:ascii="Times" w:hAnsi="Times"/>
          <w:sz w:val="20"/>
          <w:szCs w:val="20"/>
          <w:lang w:val="en-US"/>
        </w:rPr>
      </w:pPr>
    </w:p>
    <w:p w:rsidR="00C14E7D" w:rsidRPr="00C14E7D" w:rsidRDefault="00C14E7D" w:rsidP="00C14E7D">
      <w:pPr>
        <w:ind w:left="360"/>
        <w:rPr>
          <w:rFonts w:ascii="Times" w:hAnsi="Times"/>
          <w:sz w:val="20"/>
          <w:szCs w:val="20"/>
        </w:rPr>
      </w:pPr>
      <w:r w:rsidRPr="00C14E7D">
        <w:rPr>
          <w:rFonts w:ascii="Times" w:hAnsi="Times"/>
          <w:sz w:val="20"/>
          <w:szCs w:val="20"/>
        </w:rPr>
        <w:lastRenderedPageBreak/>
        <w:t>Criticisms:</w:t>
      </w:r>
    </w:p>
    <w:p w:rsidR="00C14E7D" w:rsidRPr="00C14E7D" w:rsidRDefault="00C14E7D" w:rsidP="00C14E7D">
      <w:pPr>
        <w:ind w:left="360"/>
        <w:rPr>
          <w:rFonts w:ascii="Times" w:hAnsi="Times"/>
          <w:sz w:val="20"/>
          <w:szCs w:val="20"/>
        </w:rPr>
      </w:pPr>
      <w:r w:rsidRPr="00C14E7D">
        <w:rPr>
          <w:rFonts w:ascii="Times" w:hAnsi="Times"/>
          <w:sz w:val="20"/>
          <w:szCs w:val="20"/>
        </w:rPr>
        <w:t>a. Minimal Funding</w:t>
      </w:r>
    </w:p>
    <w:p w:rsidR="006A1D87" w:rsidRPr="00C14E7D" w:rsidRDefault="000544EF" w:rsidP="005D49AA">
      <w:pPr>
        <w:numPr>
          <w:ilvl w:val="1"/>
          <w:numId w:val="31"/>
        </w:numPr>
        <w:rPr>
          <w:rFonts w:ascii="Times" w:hAnsi="Times"/>
          <w:sz w:val="20"/>
          <w:szCs w:val="20"/>
        </w:rPr>
      </w:pPr>
      <w:r w:rsidRPr="00C14E7D">
        <w:rPr>
          <w:rFonts w:ascii="Times" w:hAnsi="Times"/>
          <w:sz w:val="20"/>
          <w:szCs w:val="20"/>
        </w:rPr>
        <w:t>No money for full legal service by lawyer</w:t>
      </w:r>
      <w:r w:rsidR="00A52A53">
        <w:rPr>
          <w:rFonts w:ascii="Times" w:hAnsi="Times"/>
          <w:sz w:val="20"/>
          <w:szCs w:val="20"/>
        </w:rPr>
        <w:t xml:space="preserve"> (</w:t>
      </w:r>
      <w:r w:rsidR="005A70FB">
        <w:rPr>
          <w:rFonts w:ascii="Times" w:hAnsi="Times"/>
          <w:sz w:val="20"/>
          <w:szCs w:val="20"/>
        </w:rPr>
        <w:t>you get what you pay for, meaning you don’t receive expert witnesses or anyt</w:t>
      </w:r>
      <w:r w:rsidR="00FE1C4F">
        <w:rPr>
          <w:rFonts w:ascii="Times" w:hAnsi="Times"/>
          <w:sz w:val="20"/>
          <w:szCs w:val="20"/>
        </w:rPr>
        <w:t>hing to represent you more fully)</w:t>
      </w:r>
    </w:p>
    <w:p w:rsidR="006A1D87" w:rsidRPr="00C14E7D" w:rsidRDefault="000544EF" w:rsidP="005D49AA">
      <w:pPr>
        <w:numPr>
          <w:ilvl w:val="1"/>
          <w:numId w:val="31"/>
        </w:numPr>
        <w:rPr>
          <w:rFonts w:ascii="Times" w:hAnsi="Times"/>
          <w:sz w:val="20"/>
          <w:szCs w:val="20"/>
        </w:rPr>
      </w:pPr>
      <w:r w:rsidRPr="00C14E7D">
        <w:rPr>
          <w:rFonts w:ascii="Times" w:hAnsi="Times"/>
          <w:sz w:val="20"/>
          <w:szCs w:val="20"/>
        </w:rPr>
        <w:t>Not all types of cases funded</w:t>
      </w:r>
    </w:p>
    <w:p w:rsidR="006A1D87" w:rsidRPr="00C14E7D" w:rsidRDefault="000544EF" w:rsidP="005D49AA">
      <w:pPr>
        <w:numPr>
          <w:ilvl w:val="0"/>
          <w:numId w:val="32"/>
        </w:numPr>
        <w:rPr>
          <w:rFonts w:ascii="Times" w:hAnsi="Times"/>
          <w:sz w:val="20"/>
          <w:szCs w:val="20"/>
        </w:rPr>
      </w:pPr>
      <w:r w:rsidRPr="00C14E7D">
        <w:rPr>
          <w:rFonts w:ascii="Times" w:hAnsi="Times"/>
          <w:sz w:val="20"/>
          <w:szCs w:val="20"/>
        </w:rPr>
        <w:t>Structural problems not addressed</w:t>
      </w:r>
    </w:p>
    <w:p w:rsidR="006A1D87" w:rsidRPr="00B2409F" w:rsidRDefault="000544EF" w:rsidP="005D49AA">
      <w:pPr>
        <w:numPr>
          <w:ilvl w:val="0"/>
          <w:numId w:val="32"/>
        </w:numPr>
        <w:rPr>
          <w:rFonts w:ascii="Times" w:hAnsi="Times"/>
          <w:sz w:val="20"/>
          <w:szCs w:val="20"/>
        </w:rPr>
      </w:pPr>
      <w:r w:rsidRPr="00C14E7D">
        <w:rPr>
          <w:rFonts w:ascii="Times" w:hAnsi="Times"/>
          <w:sz w:val="20"/>
          <w:szCs w:val="20"/>
        </w:rPr>
        <w:t>Effect on social change?</w:t>
      </w:r>
      <w:r w:rsidRPr="00C14E7D">
        <w:rPr>
          <w:rFonts w:ascii="Times" w:hAnsi="Times"/>
          <w:sz w:val="20"/>
          <w:szCs w:val="20"/>
          <w:lang w:val="en-US"/>
        </w:rPr>
        <w:t xml:space="preserve"> </w:t>
      </w:r>
    </w:p>
    <w:p w:rsidR="00B2409F" w:rsidRDefault="00B2409F" w:rsidP="00B2409F">
      <w:pPr>
        <w:rPr>
          <w:rFonts w:ascii="Times" w:hAnsi="Times"/>
          <w:sz w:val="20"/>
          <w:szCs w:val="20"/>
          <w:lang w:val="en-US"/>
        </w:rPr>
      </w:pPr>
      <w:r>
        <w:rPr>
          <w:rFonts w:ascii="Times" w:hAnsi="Times"/>
          <w:sz w:val="20"/>
          <w:szCs w:val="20"/>
          <w:lang w:val="en-US"/>
        </w:rPr>
        <w:t>-You are not fully defended (not paying for as many resources)</w:t>
      </w:r>
      <w:r>
        <w:rPr>
          <w:rFonts w:ascii="Times" w:hAnsi="Times"/>
          <w:sz w:val="20"/>
          <w:szCs w:val="20"/>
          <w:lang w:val="en-US"/>
        </w:rPr>
        <w:br/>
        <w:t>-Because of the restrictions on budget, the types of cases that will be taken are limited</w:t>
      </w:r>
      <w:r>
        <w:rPr>
          <w:rFonts w:ascii="Times" w:hAnsi="Times"/>
          <w:sz w:val="20"/>
          <w:szCs w:val="20"/>
          <w:lang w:val="en-US"/>
        </w:rPr>
        <w:br/>
        <w:t>-Structural problem: if the real problem is that more people are not able to access the law, then that’s a problem with the way society is structured, and cannot be addressed by Legal Aid</w:t>
      </w:r>
      <w:r>
        <w:rPr>
          <w:rFonts w:ascii="Times" w:hAnsi="Times"/>
          <w:sz w:val="20"/>
          <w:szCs w:val="20"/>
          <w:lang w:val="en-US"/>
        </w:rPr>
        <w:br/>
        <w:t>-We are funding the correction and deterrence side, but not so much our rights side</w:t>
      </w:r>
      <w:r>
        <w:rPr>
          <w:rFonts w:ascii="Times" w:hAnsi="Times"/>
          <w:sz w:val="20"/>
          <w:szCs w:val="20"/>
          <w:lang w:val="en-US"/>
        </w:rPr>
        <w:br/>
      </w:r>
      <w:r w:rsidR="0082025B">
        <w:rPr>
          <w:rFonts w:ascii="Times" w:hAnsi="Times"/>
          <w:sz w:val="20"/>
          <w:szCs w:val="20"/>
          <w:lang w:val="en-US"/>
        </w:rPr>
        <w:t xml:space="preserve">-Even legal aid is a barrier to justice </w:t>
      </w:r>
      <w:r w:rsidR="0082025B">
        <w:rPr>
          <w:rFonts w:ascii="Times" w:hAnsi="Times"/>
          <w:sz w:val="20"/>
          <w:szCs w:val="20"/>
          <w:lang w:val="en-US"/>
        </w:rPr>
        <w:br/>
      </w:r>
    </w:p>
    <w:p w:rsidR="00DF277C" w:rsidRPr="00DF277C" w:rsidRDefault="00DF277C" w:rsidP="00DF277C">
      <w:pPr>
        <w:rPr>
          <w:rFonts w:ascii="Times" w:hAnsi="Times"/>
          <w:sz w:val="20"/>
          <w:szCs w:val="20"/>
        </w:rPr>
      </w:pPr>
      <w:r w:rsidRPr="00DF277C">
        <w:rPr>
          <w:rFonts w:ascii="Times" w:hAnsi="Times"/>
          <w:sz w:val="20"/>
          <w:szCs w:val="20"/>
          <w:lang w:val="en-US"/>
        </w:rPr>
        <w:t>Test Yourself:</w:t>
      </w:r>
    </w:p>
    <w:p w:rsidR="00DF277C" w:rsidRPr="00DF277C" w:rsidRDefault="00DF277C" w:rsidP="00DF277C">
      <w:pPr>
        <w:rPr>
          <w:rFonts w:ascii="Times" w:hAnsi="Times"/>
          <w:sz w:val="20"/>
          <w:szCs w:val="20"/>
        </w:rPr>
      </w:pPr>
      <w:r w:rsidRPr="00DF277C">
        <w:rPr>
          <w:rFonts w:ascii="Times" w:hAnsi="Times"/>
          <w:sz w:val="20"/>
          <w:szCs w:val="20"/>
          <w:lang w:val="en-US"/>
        </w:rPr>
        <w:t>The Legal Services/Public</w:t>
      </w:r>
    </w:p>
    <w:p w:rsidR="00DF277C" w:rsidRPr="00DF277C" w:rsidRDefault="00DF277C" w:rsidP="00DF277C">
      <w:pPr>
        <w:rPr>
          <w:rFonts w:ascii="Times" w:hAnsi="Times"/>
          <w:sz w:val="20"/>
          <w:szCs w:val="20"/>
        </w:rPr>
      </w:pPr>
      <w:r w:rsidRPr="00DF277C">
        <w:rPr>
          <w:rFonts w:ascii="Times" w:hAnsi="Times"/>
          <w:sz w:val="20"/>
          <w:szCs w:val="20"/>
          <w:lang w:val="en-US"/>
        </w:rPr>
        <w:t>Defender model of legal aid relies on</w:t>
      </w:r>
    </w:p>
    <w:p w:rsidR="006A1D87" w:rsidRPr="00DF277C" w:rsidRDefault="000544EF" w:rsidP="005D49AA">
      <w:pPr>
        <w:numPr>
          <w:ilvl w:val="0"/>
          <w:numId w:val="33"/>
        </w:numPr>
        <w:rPr>
          <w:rFonts w:ascii="Times" w:hAnsi="Times"/>
          <w:b/>
          <w:sz w:val="20"/>
          <w:szCs w:val="20"/>
        </w:rPr>
      </w:pPr>
      <w:r w:rsidRPr="00DF277C">
        <w:rPr>
          <w:rFonts w:ascii="Times" w:hAnsi="Times"/>
          <w:b/>
          <w:sz w:val="20"/>
          <w:szCs w:val="20"/>
          <w:lang w:val="en-US"/>
        </w:rPr>
        <w:t xml:space="preserve"> Staff lawyers</w:t>
      </w:r>
    </w:p>
    <w:p w:rsidR="006A1D87" w:rsidRPr="00DF277C" w:rsidRDefault="000544EF" w:rsidP="005D49AA">
      <w:pPr>
        <w:numPr>
          <w:ilvl w:val="0"/>
          <w:numId w:val="33"/>
        </w:numPr>
        <w:rPr>
          <w:rFonts w:ascii="Times" w:hAnsi="Times"/>
          <w:sz w:val="20"/>
          <w:szCs w:val="20"/>
        </w:rPr>
      </w:pPr>
      <w:r w:rsidRPr="00DF277C">
        <w:rPr>
          <w:rFonts w:ascii="Times" w:hAnsi="Times"/>
          <w:sz w:val="20"/>
          <w:szCs w:val="20"/>
          <w:lang w:val="en-US"/>
        </w:rPr>
        <w:t xml:space="preserve"> Lawyers in private practice</w:t>
      </w:r>
    </w:p>
    <w:p w:rsidR="006A1D87" w:rsidRPr="00DF277C" w:rsidRDefault="000544EF" w:rsidP="005D49AA">
      <w:pPr>
        <w:numPr>
          <w:ilvl w:val="0"/>
          <w:numId w:val="33"/>
        </w:numPr>
        <w:rPr>
          <w:rFonts w:ascii="Times" w:hAnsi="Times"/>
          <w:sz w:val="20"/>
          <w:szCs w:val="20"/>
        </w:rPr>
      </w:pPr>
      <w:r w:rsidRPr="00DF277C">
        <w:rPr>
          <w:rFonts w:ascii="Times" w:hAnsi="Times"/>
          <w:sz w:val="20"/>
          <w:szCs w:val="20"/>
          <w:lang w:val="en-US"/>
        </w:rPr>
        <w:t xml:space="preserve"> Lawyers in corporate practice</w:t>
      </w:r>
    </w:p>
    <w:p w:rsidR="006A1D87" w:rsidRPr="00DF277C" w:rsidRDefault="000544EF" w:rsidP="005D49AA">
      <w:pPr>
        <w:numPr>
          <w:ilvl w:val="0"/>
          <w:numId w:val="33"/>
        </w:numPr>
        <w:rPr>
          <w:rFonts w:ascii="Times" w:hAnsi="Times"/>
          <w:sz w:val="20"/>
          <w:szCs w:val="20"/>
        </w:rPr>
      </w:pPr>
      <w:r w:rsidRPr="00DF277C">
        <w:rPr>
          <w:rFonts w:ascii="Times" w:hAnsi="Times"/>
          <w:sz w:val="20"/>
          <w:szCs w:val="20"/>
          <w:lang w:val="en-US"/>
        </w:rPr>
        <w:t xml:space="preserve"> Academics</w:t>
      </w:r>
    </w:p>
    <w:p w:rsidR="002A3731" w:rsidRDefault="002A3731" w:rsidP="00DF277C">
      <w:pPr>
        <w:rPr>
          <w:rFonts w:ascii="Times" w:hAnsi="Times"/>
          <w:sz w:val="20"/>
          <w:szCs w:val="20"/>
        </w:rPr>
      </w:pPr>
    </w:p>
    <w:p w:rsidR="00491AE6" w:rsidRPr="00491AE6" w:rsidRDefault="00491AE6" w:rsidP="00491AE6">
      <w:pPr>
        <w:rPr>
          <w:rFonts w:ascii="Times" w:hAnsi="Times"/>
          <w:b/>
          <w:sz w:val="20"/>
          <w:szCs w:val="20"/>
        </w:rPr>
      </w:pPr>
      <w:r w:rsidRPr="00491AE6">
        <w:rPr>
          <w:rFonts w:ascii="Times" w:hAnsi="Times"/>
          <w:b/>
          <w:sz w:val="20"/>
          <w:szCs w:val="20"/>
          <w:lang w:val="en-US"/>
        </w:rPr>
        <w:t xml:space="preserve">STARTING POINT: </w:t>
      </w:r>
    </w:p>
    <w:p w:rsidR="00A045CA" w:rsidRPr="00A045CA" w:rsidRDefault="00491AE6" w:rsidP="00A045CA">
      <w:pPr>
        <w:rPr>
          <w:rFonts w:ascii="Times" w:hAnsi="Times"/>
          <w:sz w:val="20"/>
          <w:szCs w:val="20"/>
        </w:rPr>
      </w:pPr>
      <w:r w:rsidRPr="00491AE6">
        <w:rPr>
          <w:rFonts w:ascii="Times" w:hAnsi="Times"/>
          <w:b/>
          <w:sz w:val="20"/>
          <w:szCs w:val="20"/>
          <w:lang w:val="en-US"/>
        </w:rPr>
        <w:t>HOW DO WE EFFECTIVELY CREATE SOCIAL CHANGE THROUGH LAW?</w:t>
      </w:r>
      <w:r>
        <w:rPr>
          <w:rFonts w:ascii="Times" w:hAnsi="Times"/>
          <w:b/>
          <w:sz w:val="20"/>
          <w:szCs w:val="20"/>
          <w:lang w:val="en-US"/>
        </w:rPr>
        <w:br/>
      </w:r>
      <w:r>
        <w:rPr>
          <w:rFonts w:ascii="Times" w:hAnsi="Times"/>
          <w:sz w:val="20"/>
          <w:szCs w:val="20"/>
          <w:lang w:val="en-US"/>
        </w:rPr>
        <w:t>-Bentham said legislation is the quickest and most effective way of creating law reform</w:t>
      </w:r>
      <w:r>
        <w:rPr>
          <w:rFonts w:ascii="Times" w:hAnsi="Times"/>
          <w:sz w:val="20"/>
          <w:szCs w:val="20"/>
          <w:lang w:val="en-US"/>
        </w:rPr>
        <w:br/>
        <w:t xml:space="preserve">-Means instead of relying on the </w:t>
      </w:r>
      <w:proofErr w:type="gramStart"/>
      <w:r>
        <w:rPr>
          <w:rFonts w:ascii="Times" w:hAnsi="Times"/>
          <w:sz w:val="20"/>
          <w:szCs w:val="20"/>
          <w:lang w:val="en-US"/>
        </w:rPr>
        <w:t>judges,</w:t>
      </w:r>
      <w:proofErr w:type="gramEnd"/>
      <w:r>
        <w:rPr>
          <w:rFonts w:ascii="Times" w:hAnsi="Times"/>
          <w:sz w:val="20"/>
          <w:szCs w:val="20"/>
          <w:lang w:val="en-US"/>
        </w:rPr>
        <w:t xml:space="preserve"> rely on the legislature as a tool of reform</w:t>
      </w:r>
      <w:r>
        <w:rPr>
          <w:rFonts w:ascii="Times" w:hAnsi="Times"/>
          <w:sz w:val="20"/>
          <w:szCs w:val="20"/>
          <w:lang w:val="en-US"/>
        </w:rPr>
        <w:br/>
      </w:r>
      <w:r>
        <w:rPr>
          <w:rFonts w:ascii="Times" w:hAnsi="Times"/>
          <w:sz w:val="20"/>
          <w:szCs w:val="20"/>
          <w:lang w:val="en-US"/>
        </w:rPr>
        <w:br/>
      </w:r>
      <w:r w:rsidR="00A045CA" w:rsidRPr="00A045CA">
        <w:rPr>
          <w:rFonts w:ascii="Times" w:hAnsi="Times"/>
          <w:b/>
          <w:sz w:val="20"/>
          <w:szCs w:val="20"/>
          <w:lang w:val="en-US"/>
        </w:rPr>
        <w:t>Bentham:</w:t>
      </w:r>
      <w:r w:rsidR="00A045CA" w:rsidRPr="00A045CA">
        <w:rPr>
          <w:rFonts w:ascii="Times" w:hAnsi="Times"/>
          <w:sz w:val="20"/>
          <w:szCs w:val="20"/>
          <w:lang w:val="en-US"/>
        </w:rPr>
        <w:t xml:space="preserve"> </w:t>
      </w:r>
    </w:p>
    <w:p w:rsidR="006A1D87" w:rsidRPr="00A045CA" w:rsidRDefault="000544EF" w:rsidP="005D49AA">
      <w:pPr>
        <w:numPr>
          <w:ilvl w:val="0"/>
          <w:numId w:val="34"/>
        </w:numPr>
        <w:rPr>
          <w:rFonts w:ascii="Times" w:hAnsi="Times"/>
          <w:sz w:val="20"/>
          <w:szCs w:val="20"/>
        </w:rPr>
      </w:pPr>
      <w:r w:rsidRPr="00A045CA">
        <w:rPr>
          <w:rFonts w:ascii="Times" w:hAnsi="Times"/>
          <w:sz w:val="20"/>
          <w:szCs w:val="20"/>
          <w:lang w:val="en-US"/>
        </w:rPr>
        <w:t>Supported law reform</w:t>
      </w:r>
    </w:p>
    <w:p w:rsidR="006A1D87" w:rsidRPr="00A045CA" w:rsidRDefault="000544EF" w:rsidP="005D49AA">
      <w:pPr>
        <w:numPr>
          <w:ilvl w:val="0"/>
          <w:numId w:val="34"/>
        </w:numPr>
        <w:rPr>
          <w:rFonts w:ascii="Times" w:hAnsi="Times"/>
          <w:sz w:val="20"/>
          <w:szCs w:val="20"/>
        </w:rPr>
      </w:pPr>
      <w:r w:rsidRPr="00A045CA">
        <w:rPr>
          <w:rFonts w:ascii="Times" w:hAnsi="Times"/>
          <w:sz w:val="20"/>
          <w:szCs w:val="20"/>
          <w:lang w:val="en-US"/>
        </w:rPr>
        <w:t>Through legislation</w:t>
      </w:r>
    </w:p>
    <w:p w:rsidR="00A045CA" w:rsidRDefault="00A045CA" w:rsidP="00A045CA">
      <w:pPr>
        <w:rPr>
          <w:rFonts w:ascii="Times" w:hAnsi="Times"/>
          <w:sz w:val="20"/>
          <w:szCs w:val="20"/>
          <w:lang w:val="en-US"/>
        </w:rPr>
      </w:pPr>
      <w:r w:rsidRPr="00A045CA">
        <w:rPr>
          <w:rFonts w:ascii="Times" w:hAnsi="Times"/>
          <w:sz w:val="20"/>
          <w:szCs w:val="20"/>
          <w:lang w:val="en-US"/>
        </w:rPr>
        <w:t>(Looking at Law, 136-138)</w:t>
      </w:r>
    </w:p>
    <w:p w:rsidR="00086818" w:rsidRPr="00086818" w:rsidRDefault="00086818" w:rsidP="00086818">
      <w:pPr>
        <w:rPr>
          <w:rFonts w:ascii="Times" w:hAnsi="Times"/>
          <w:b/>
          <w:sz w:val="20"/>
          <w:szCs w:val="20"/>
        </w:rPr>
      </w:pPr>
      <w:r w:rsidRPr="00086818">
        <w:rPr>
          <w:rFonts w:ascii="Times" w:hAnsi="Times"/>
          <w:b/>
          <w:sz w:val="20"/>
          <w:szCs w:val="20"/>
        </w:rPr>
        <w:t>Sources of Legislation:</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t>Governing party</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lastRenderedPageBreak/>
        <w:t>Private Bills</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t>Government Department (i.e. DOJ)</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t>Inquiries/Royal Commissions</w:t>
      </w:r>
    </w:p>
    <w:p w:rsidR="00086818" w:rsidRPr="00086818" w:rsidRDefault="00086818" w:rsidP="00086818">
      <w:pPr>
        <w:rPr>
          <w:rFonts w:ascii="Times" w:hAnsi="Times"/>
          <w:sz w:val="20"/>
          <w:szCs w:val="20"/>
        </w:rPr>
      </w:pPr>
      <w:r w:rsidRPr="00086818">
        <w:rPr>
          <w:rFonts w:ascii="Times" w:hAnsi="Times"/>
          <w:sz w:val="20"/>
          <w:szCs w:val="20"/>
        </w:rPr>
        <w:t>(Text 138)</w:t>
      </w:r>
    </w:p>
    <w:p w:rsidR="00086818" w:rsidRPr="00086818" w:rsidRDefault="00086818" w:rsidP="00086818">
      <w:pPr>
        <w:rPr>
          <w:rFonts w:ascii="Times" w:hAnsi="Times"/>
          <w:b/>
          <w:sz w:val="20"/>
          <w:szCs w:val="20"/>
        </w:rPr>
      </w:pPr>
      <w:r w:rsidRPr="00086818">
        <w:rPr>
          <w:rFonts w:ascii="Times" w:hAnsi="Times"/>
          <w:b/>
          <w:sz w:val="20"/>
          <w:szCs w:val="20"/>
        </w:rPr>
        <w:t>Law Reform Commissions:</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Arm’s length</w:t>
      </w:r>
      <w:r w:rsidR="00A57A53">
        <w:rPr>
          <w:rFonts w:ascii="Times" w:hAnsi="Times"/>
          <w:sz w:val="20"/>
          <w:szCs w:val="20"/>
        </w:rPr>
        <w:t xml:space="preserve"> from government</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Review and reform of laws</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Law Reform Commission of Canada (1971-1996)</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Law Commission of Canada (1996-2006)</w:t>
      </w:r>
    </w:p>
    <w:p w:rsidR="00086818" w:rsidRPr="00086818" w:rsidRDefault="00086818" w:rsidP="00086818">
      <w:pPr>
        <w:rPr>
          <w:rFonts w:ascii="Times" w:hAnsi="Times"/>
          <w:sz w:val="20"/>
          <w:szCs w:val="20"/>
        </w:rPr>
      </w:pPr>
      <w:r w:rsidRPr="00086818">
        <w:rPr>
          <w:rFonts w:ascii="Times" w:hAnsi="Times"/>
          <w:sz w:val="20"/>
          <w:szCs w:val="20"/>
        </w:rPr>
        <w:t>(Text, 138-139)</w:t>
      </w:r>
    </w:p>
    <w:p w:rsidR="00BF4B45" w:rsidRPr="00BF4B45" w:rsidRDefault="00CA38A2" w:rsidP="00BF4B45">
      <w:pPr>
        <w:rPr>
          <w:rFonts w:ascii="Times" w:hAnsi="Times"/>
          <w:sz w:val="20"/>
          <w:szCs w:val="20"/>
        </w:rPr>
      </w:pPr>
      <w:r>
        <w:rPr>
          <w:rFonts w:ascii="Times" w:hAnsi="Times"/>
          <w:sz w:val="20"/>
          <w:szCs w:val="20"/>
        </w:rPr>
        <w:t>-There is currently no Law Reform Commission of Canada</w:t>
      </w:r>
      <w:r>
        <w:rPr>
          <w:rFonts w:ascii="Times" w:hAnsi="Times"/>
          <w:sz w:val="20"/>
          <w:szCs w:val="20"/>
        </w:rPr>
        <w:br/>
      </w:r>
      <w:r w:rsidRPr="00BF4B45">
        <w:rPr>
          <w:rFonts w:ascii="Times" w:hAnsi="Times"/>
          <w:b/>
          <w:sz w:val="20"/>
          <w:szCs w:val="20"/>
        </w:rPr>
        <w:br/>
      </w:r>
      <w:r w:rsidR="00BF4B45" w:rsidRPr="00BF4B45">
        <w:rPr>
          <w:rFonts w:ascii="Times" w:hAnsi="Times"/>
          <w:b/>
          <w:sz w:val="20"/>
          <w:szCs w:val="20"/>
          <w:lang w:val="en-US"/>
        </w:rPr>
        <w:tab/>
        <w:t>Example: British Columbia Law Institute</w:t>
      </w:r>
    </w:p>
    <w:p w:rsidR="006A1D87" w:rsidRPr="00BF4B45" w:rsidRDefault="000544EF" w:rsidP="005D49AA">
      <w:pPr>
        <w:numPr>
          <w:ilvl w:val="0"/>
          <w:numId w:val="37"/>
        </w:numPr>
        <w:rPr>
          <w:rFonts w:ascii="Times" w:hAnsi="Times"/>
          <w:sz w:val="20"/>
          <w:szCs w:val="20"/>
        </w:rPr>
      </w:pPr>
      <w:r w:rsidRPr="00BF4B45">
        <w:rPr>
          <w:rFonts w:ascii="Times" w:hAnsi="Times"/>
          <w:sz w:val="20"/>
          <w:szCs w:val="20"/>
          <w:lang w:val="en-US"/>
        </w:rPr>
        <w:t>Created 1997</w:t>
      </w:r>
    </w:p>
    <w:p w:rsidR="006A1D87" w:rsidRPr="00BF4B45" w:rsidRDefault="000544EF" w:rsidP="005D49AA">
      <w:pPr>
        <w:numPr>
          <w:ilvl w:val="0"/>
          <w:numId w:val="37"/>
        </w:numPr>
        <w:rPr>
          <w:rFonts w:ascii="Times" w:hAnsi="Times"/>
          <w:sz w:val="20"/>
          <w:szCs w:val="20"/>
        </w:rPr>
      </w:pPr>
      <w:r w:rsidRPr="00BF4B45">
        <w:rPr>
          <w:rFonts w:ascii="Times" w:hAnsi="Times"/>
          <w:sz w:val="20"/>
          <w:szCs w:val="20"/>
          <w:lang w:val="en-US"/>
        </w:rPr>
        <w:t>Purposes:</w:t>
      </w:r>
    </w:p>
    <w:p w:rsidR="00BF4B45" w:rsidRPr="00BF4B45" w:rsidRDefault="00BF4B45" w:rsidP="00BF4B45">
      <w:pPr>
        <w:rPr>
          <w:rFonts w:ascii="Times" w:hAnsi="Times"/>
          <w:sz w:val="20"/>
          <w:szCs w:val="20"/>
        </w:rPr>
      </w:pPr>
      <w:r w:rsidRPr="00BF4B45">
        <w:rPr>
          <w:rFonts w:ascii="Times" w:hAnsi="Times"/>
          <w:sz w:val="20"/>
          <w:szCs w:val="20"/>
          <w:lang w:val="en-US"/>
        </w:rPr>
        <w:tab/>
        <w:t>1. To clarify and simplify law and adapt it “modern social needs”</w:t>
      </w:r>
    </w:p>
    <w:p w:rsidR="00BF4B45" w:rsidRPr="00BF4B45" w:rsidRDefault="00BF4B45" w:rsidP="00BF4B45">
      <w:pPr>
        <w:rPr>
          <w:rFonts w:ascii="Times" w:hAnsi="Times"/>
          <w:sz w:val="20"/>
          <w:szCs w:val="20"/>
        </w:rPr>
      </w:pPr>
      <w:r w:rsidRPr="00BF4B45">
        <w:rPr>
          <w:rFonts w:ascii="Times" w:hAnsi="Times"/>
          <w:sz w:val="20"/>
          <w:szCs w:val="20"/>
          <w:lang w:val="en-US"/>
        </w:rPr>
        <w:tab/>
        <w:t>2. Promote rule of law</w:t>
      </w:r>
    </w:p>
    <w:p w:rsidR="00BF4B45" w:rsidRPr="00BF4B45" w:rsidRDefault="00BF4B45" w:rsidP="00BF4B45">
      <w:pPr>
        <w:rPr>
          <w:rFonts w:ascii="Times" w:hAnsi="Times"/>
          <w:sz w:val="20"/>
          <w:szCs w:val="20"/>
        </w:rPr>
      </w:pPr>
      <w:r w:rsidRPr="00BF4B45">
        <w:rPr>
          <w:rFonts w:ascii="Times" w:hAnsi="Times"/>
          <w:sz w:val="20"/>
          <w:szCs w:val="20"/>
          <w:lang w:val="en-US"/>
        </w:rPr>
        <w:tab/>
        <w:t>3. Carry out research</w:t>
      </w:r>
    </w:p>
    <w:p w:rsidR="00AD14BE" w:rsidRPr="00AD14BE" w:rsidRDefault="00BF4B45" w:rsidP="00AD14BE">
      <w:pPr>
        <w:rPr>
          <w:rFonts w:ascii="Times" w:hAnsi="Times"/>
          <w:szCs w:val="20"/>
        </w:rPr>
      </w:pPr>
      <w:r w:rsidRPr="00BF4B45">
        <w:rPr>
          <w:rFonts w:ascii="Times" w:hAnsi="Times"/>
          <w:sz w:val="20"/>
          <w:szCs w:val="20"/>
          <w:lang w:val="en-US"/>
        </w:rPr>
        <w:t>(Website of British Columbia Law Institute)</w:t>
      </w:r>
      <w:r w:rsidR="00CC4078">
        <w:rPr>
          <w:rFonts w:ascii="Times" w:hAnsi="Times"/>
          <w:sz w:val="20"/>
          <w:szCs w:val="20"/>
        </w:rPr>
        <w:br/>
        <w:t>-Activist in favour of using law to influence society and create social change</w:t>
      </w:r>
      <w:r w:rsidR="00892710">
        <w:rPr>
          <w:rFonts w:ascii="Times" w:hAnsi="Times"/>
          <w:sz w:val="20"/>
          <w:szCs w:val="20"/>
        </w:rPr>
        <w:br/>
      </w:r>
      <w:r w:rsidR="00CC4078">
        <w:rPr>
          <w:rFonts w:ascii="Times" w:hAnsi="Times"/>
          <w:sz w:val="20"/>
          <w:szCs w:val="20"/>
        </w:rPr>
        <w:br/>
      </w:r>
      <w:r w:rsidR="002E355F" w:rsidRPr="002E355F">
        <w:rPr>
          <w:rFonts w:ascii="Times" w:hAnsi="Times"/>
          <w:b/>
          <w:sz w:val="28"/>
          <w:szCs w:val="20"/>
        </w:rPr>
        <w:t>Lecture 22: Using Law to Limit Government Power</w:t>
      </w:r>
      <w:r w:rsidR="00CC4078" w:rsidRPr="002E355F">
        <w:rPr>
          <w:rFonts w:ascii="Times" w:hAnsi="Times"/>
          <w:sz w:val="28"/>
          <w:szCs w:val="20"/>
        </w:rPr>
        <w:br/>
      </w:r>
      <w:r w:rsidR="00AD14BE">
        <w:rPr>
          <w:rFonts w:ascii="Times" w:hAnsi="Times"/>
          <w:szCs w:val="20"/>
        </w:rPr>
        <w:t>“</w:t>
      </w:r>
      <w:r w:rsidR="00AD14BE" w:rsidRPr="00AD14BE">
        <w:rPr>
          <w:rFonts w:ascii="Times" w:hAnsi="Times"/>
          <w:szCs w:val="20"/>
          <w:lang w:val="en-US"/>
        </w:rPr>
        <w:t>A final concept of law in the social sciences, adhered to by Marxists, but also taken for granted by many sociological researches in the trenches was t he view that law must be seen in terms of state power. According to this perspective – as the mass of lawyers, legislators and judges would attest to without hesitation – law is state law.</w:t>
      </w:r>
      <w:r w:rsidR="00AD14BE">
        <w:rPr>
          <w:rFonts w:ascii="Times" w:hAnsi="Times"/>
          <w:szCs w:val="20"/>
          <w:lang w:val="en-US"/>
        </w:rPr>
        <w:t>”</w:t>
      </w:r>
    </w:p>
    <w:p w:rsidR="00AD14BE" w:rsidRPr="007705BF" w:rsidRDefault="00AD14BE" w:rsidP="00AD14BE">
      <w:pPr>
        <w:rPr>
          <w:rFonts w:ascii="Times" w:hAnsi="Times"/>
          <w:b/>
          <w:szCs w:val="20"/>
        </w:rPr>
      </w:pPr>
      <w:r w:rsidRPr="00AD14BE">
        <w:rPr>
          <w:rFonts w:ascii="Times" w:hAnsi="Times"/>
          <w:szCs w:val="20"/>
          <w:lang w:val="en-US"/>
        </w:rPr>
        <w:tab/>
        <w:t xml:space="preserve">BZ </w:t>
      </w:r>
      <w:proofErr w:type="spellStart"/>
      <w:r w:rsidRPr="00AD14BE">
        <w:rPr>
          <w:rFonts w:ascii="Times" w:hAnsi="Times"/>
          <w:szCs w:val="20"/>
          <w:lang w:val="en-US"/>
        </w:rPr>
        <w:t>Tamanaha</w:t>
      </w:r>
      <w:proofErr w:type="spellEnd"/>
      <w:r w:rsidRPr="00AD14BE">
        <w:rPr>
          <w:rFonts w:ascii="Times" w:hAnsi="Times"/>
          <w:szCs w:val="20"/>
          <w:lang w:val="en-US"/>
        </w:rPr>
        <w:t xml:space="preserve"> “An Analytical Map of Social Scientific Approaches to the Concept of Law” (1995) 15 Oxford J of Legal Stud 501, 525-526.</w:t>
      </w:r>
      <w:r w:rsidR="007705BF">
        <w:rPr>
          <w:rFonts w:ascii="Times" w:hAnsi="Times"/>
          <w:szCs w:val="20"/>
          <w:lang w:val="en-US"/>
        </w:rPr>
        <w:br/>
      </w:r>
      <w:r w:rsidR="007705BF">
        <w:rPr>
          <w:rFonts w:ascii="Times" w:hAnsi="Times"/>
          <w:szCs w:val="20"/>
          <w:lang w:val="en-US"/>
        </w:rPr>
        <w:br/>
      </w:r>
      <w:r w:rsidR="007705BF">
        <w:rPr>
          <w:rFonts w:ascii="Times" w:hAnsi="Times"/>
          <w:b/>
          <w:szCs w:val="20"/>
          <w:lang w:val="en-US"/>
        </w:rPr>
        <w:t>The idea of human rights</w:t>
      </w:r>
    </w:p>
    <w:p w:rsidR="006250BA" w:rsidRDefault="006250BA" w:rsidP="006250BA">
      <w:pPr>
        <w:rPr>
          <w:rFonts w:ascii="Times" w:hAnsi="Times"/>
          <w:szCs w:val="20"/>
          <w:lang w:val="en-US"/>
        </w:rPr>
      </w:pPr>
      <w:r w:rsidRPr="006250BA">
        <w:rPr>
          <w:rFonts w:ascii="Times" w:hAnsi="Times"/>
          <w:szCs w:val="20"/>
        </w:rPr>
        <w:t>A right</w:t>
      </w:r>
      <w:r>
        <w:rPr>
          <w:rFonts w:ascii="Times" w:hAnsi="Times"/>
          <w:szCs w:val="20"/>
          <w:lang w:val="en-US"/>
        </w:rPr>
        <w:t>--</w:t>
      </w:r>
      <w:r w:rsidRPr="006250BA">
        <w:rPr>
          <w:rFonts w:ascii="Times" w:hAnsi="Times"/>
          <w:szCs w:val="20"/>
        </w:rPr>
        <w:t>Something to which one has a just claim</w:t>
      </w:r>
      <w:r>
        <w:rPr>
          <w:rFonts w:ascii="Times" w:hAnsi="Times"/>
          <w:szCs w:val="20"/>
        </w:rPr>
        <w:br/>
      </w:r>
      <w:r w:rsidRPr="006250BA">
        <w:rPr>
          <w:rFonts w:ascii="Times" w:hAnsi="Times"/>
          <w:szCs w:val="20"/>
        </w:rPr>
        <w:t xml:space="preserve">e.g. freedom of </w:t>
      </w:r>
      <w:proofErr w:type="gramStart"/>
      <w:r w:rsidRPr="006250BA">
        <w:rPr>
          <w:rFonts w:ascii="Times" w:hAnsi="Times"/>
          <w:szCs w:val="20"/>
        </w:rPr>
        <w:t>expression</w:t>
      </w:r>
      <w:proofErr w:type="gramEnd"/>
      <w:r>
        <w:rPr>
          <w:rFonts w:ascii="Times" w:hAnsi="Times"/>
          <w:szCs w:val="20"/>
        </w:rPr>
        <w:br/>
      </w:r>
      <w:r w:rsidRPr="006250BA">
        <w:rPr>
          <w:rFonts w:ascii="Times" w:hAnsi="Times"/>
          <w:szCs w:val="20"/>
        </w:rPr>
        <w:t>(Merriam Webster)</w:t>
      </w:r>
      <w:r w:rsidRPr="006250BA">
        <w:rPr>
          <w:rFonts w:ascii="Times" w:hAnsi="Times"/>
          <w:szCs w:val="20"/>
          <w:lang w:val="en-US"/>
        </w:rPr>
        <w:t xml:space="preserve"> </w:t>
      </w:r>
    </w:p>
    <w:p w:rsidR="0061035B" w:rsidRPr="007705BF" w:rsidRDefault="005D49AA" w:rsidP="005D49AA">
      <w:pPr>
        <w:numPr>
          <w:ilvl w:val="0"/>
          <w:numId w:val="39"/>
        </w:numPr>
        <w:rPr>
          <w:rFonts w:ascii="Times" w:hAnsi="Times"/>
          <w:szCs w:val="20"/>
        </w:rPr>
      </w:pPr>
      <w:r w:rsidRPr="007705BF">
        <w:rPr>
          <w:rFonts w:ascii="Times" w:hAnsi="Times"/>
          <w:szCs w:val="20"/>
        </w:rPr>
        <w:lastRenderedPageBreak/>
        <w:t>Derived originally from natural law (natural rights)</w:t>
      </w:r>
    </w:p>
    <w:p w:rsidR="0061035B" w:rsidRPr="007705BF" w:rsidRDefault="005D49AA" w:rsidP="005D49AA">
      <w:pPr>
        <w:numPr>
          <w:ilvl w:val="0"/>
          <w:numId w:val="39"/>
        </w:numPr>
        <w:rPr>
          <w:rFonts w:ascii="Times" w:hAnsi="Times"/>
          <w:szCs w:val="20"/>
        </w:rPr>
      </w:pPr>
      <w:r w:rsidRPr="007705BF">
        <w:rPr>
          <w:rFonts w:ascii="Times" w:hAnsi="Times"/>
          <w:szCs w:val="20"/>
        </w:rPr>
        <w:t>“Universal”</w:t>
      </w:r>
    </w:p>
    <w:p w:rsidR="0061035B" w:rsidRPr="007705BF" w:rsidRDefault="005D49AA" w:rsidP="005D49AA">
      <w:pPr>
        <w:numPr>
          <w:ilvl w:val="0"/>
          <w:numId w:val="39"/>
        </w:numPr>
        <w:rPr>
          <w:rFonts w:ascii="Times" w:hAnsi="Times"/>
          <w:szCs w:val="20"/>
        </w:rPr>
      </w:pPr>
      <w:r w:rsidRPr="007705BF">
        <w:rPr>
          <w:rFonts w:ascii="Times" w:hAnsi="Times"/>
          <w:szCs w:val="20"/>
        </w:rPr>
        <w:t>Based on human dignity</w:t>
      </w:r>
    </w:p>
    <w:p w:rsidR="0061035B" w:rsidRPr="007705BF" w:rsidRDefault="005D49AA" w:rsidP="005D49AA">
      <w:pPr>
        <w:numPr>
          <w:ilvl w:val="0"/>
          <w:numId w:val="39"/>
        </w:numPr>
        <w:rPr>
          <w:rFonts w:ascii="Times" w:hAnsi="Times"/>
          <w:szCs w:val="20"/>
        </w:rPr>
      </w:pPr>
      <w:r w:rsidRPr="007705BF">
        <w:rPr>
          <w:rFonts w:ascii="Times" w:hAnsi="Times"/>
          <w:szCs w:val="20"/>
          <w:lang w:val="en-US"/>
        </w:rPr>
        <w:t>Are rights neutral?</w:t>
      </w:r>
    </w:p>
    <w:p w:rsidR="001564A2" w:rsidRPr="003158AF" w:rsidRDefault="001564A2" w:rsidP="001564A2">
      <w:pPr>
        <w:rPr>
          <w:rFonts w:ascii="Times" w:hAnsi="Times"/>
          <w:b/>
          <w:szCs w:val="20"/>
        </w:rPr>
      </w:pPr>
      <w:r>
        <w:rPr>
          <w:rFonts w:ascii="Times" w:hAnsi="Times"/>
          <w:b/>
          <w:szCs w:val="20"/>
        </w:rPr>
        <w:t>International human rights</w:t>
      </w:r>
      <w:r>
        <w:rPr>
          <w:rFonts w:ascii="Times" w:hAnsi="Times"/>
          <w:b/>
          <w:szCs w:val="20"/>
        </w:rPr>
        <w:br/>
      </w:r>
      <w:proofErr w:type="gramStart"/>
      <w:r w:rsidRPr="001564A2">
        <w:rPr>
          <w:rFonts w:ascii="Times" w:hAnsi="Times"/>
          <w:szCs w:val="20"/>
          <w:lang w:val="en-US"/>
        </w:rPr>
        <w:t>What</w:t>
      </w:r>
      <w:proofErr w:type="gramEnd"/>
      <w:r w:rsidRPr="001564A2">
        <w:rPr>
          <w:rFonts w:ascii="Times" w:hAnsi="Times"/>
          <w:szCs w:val="20"/>
          <w:lang w:val="en-US"/>
        </w:rPr>
        <w:t xml:space="preserve"> are Human Rights?</w:t>
      </w:r>
      <w:r>
        <w:rPr>
          <w:rFonts w:ascii="Times" w:hAnsi="Times"/>
          <w:szCs w:val="20"/>
          <w:lang w:val="en-US"/>
        </w:rPr>
        <w:br/>
      </w:r>
      <w:r w:rsidRPr="001564A2">
        <w:rPr>
          <w:rFonts w:ascii="Times" w:hAnsi="Times"/>
          <w:szCs w:val="20"/>
          <w:lang w:val="en-US"/>
        </w:rPr>
        <w:t>“The rights one has simply because one is human.”</w:t>
      </w:r>
      <w:r>
        <w:rPr>
          <w:rFonts w:ascii="Times" w:hAnsi="Times"/>
          <w:szCs w:val="20"/>
          <w:lang w:val="en-US"/>
        </w:rPr>
        <w:t xml:space="preserve"> </w:t>
      </w:r>
      <w:r w:rsidRPr="001564A2">
        <w:rPr>
          <w:rFonts w:ascii="Times" w:hAnsi="Times"/>
          <w:szCs w:val="20"/>
          <w:lang w:val="en-US"/>
        </w:rPr>
        <w:t xml:space="preserve"> -Jack Donnelly</w:t>
      </w:r>
      <w:r w:rsidR="003158AF">
        <w:rPr>
          <w:rFonts w:ascii="Times" w:hAnsi="Times"/>
          <w:szCs w:val="20"/>
          <w:lang w:val="en-US"/>
        </w:rPr>
        <w:br/>
      </w:r>
      <w:r w:rsidR="003158AF">
        <w:rPr>
          <w:rFonts w:ascii="Times" w:hAnsi="Times"/>
          <w:szCs w:val="20"/>
          <w:lang w:val="en-US"/>
        </w:rPr>
        <w:br/>
      </w:r>
      <w:r w:rsidR="003158AF">
        <w:rPr>
          <w:rFonts w:ascii="Times" w:hAnsi="Times"/>
          <w:b/>
          <w:szCs w:val="20"/>
          <w:lang w:val="en-US"/>
        </w:rPr>
        <w:t>International human rights, continued</w:t>
      </w:r>
    </w:p>
    <w:p w:rsidR="003158AF" w:rsidRPr="003158AF" w:rsidRDefault="003158AF" w:rsidP="003158AF">
      <w:pPr>
        <w:rPr>
          <w:rFonts w:ascii="Times" w:hAnsi="Times"/>
          <w:szCs w:val="20"/>
        </w:rPr>
      </w:pPr>
      <w:r w:rsidRPr="003158AF">
        <w:rPr>
          <w:rFonts w:ascii="Times" w:hAnsi="Times"/>
          <w:szCs w:val="20"/>
        </w:rPr>
        <w:t xml:space="preserve">The UN Declaration of Human Rights was adopted by the General Assembly of the UN in 1948. It was considered to be a “common standard” of rights. </w:t>
      </w:r>
    </w:p>
    <w:p w:rsidR="003158AF" w:rsidRPr="003158AF" w:rsidRDefault="003158AF" w:rsidP="003158AF">
      <w:pPr>
        <w:rPr>
          <w:rFonts w:ascii="Times" w:hAnsi="Times"/>
          <w:szCs w:val="20"/>
        </w:rPr>
      </w:pPr>
      <w:r w:rsidRPr="003158AF">
        <w:rPr>
          <w:rFonts w:ascii="Times" w:hAnsi="Times"/>
          <w:szCs w:val="20"/>
        </w:rPr>
        <w:t>Article 1 stated that “All human beings are born free and equal in dignity and rights...” and some of the rights the UNDHR identified were as follows:</w:t>
      </w:r>
    </w:p>
    <w:p w:rsidR="003158AF" w:rsidRPr="003158AF" w:rsidRDefault="003158AF" w:rsidP="003158AF">
      <w:pPr>
        <w:rPr>
          <w:rFonts w:ascii="Times" w:hAnsi="Times"/>
          <w:szCs w:val="20"/>
        </w:rPr>
      </w:pPr>
      <w:r w:rsidRPr="003158AF">
        <w:rPr>
          <w:rFonts w:ascii="Times" w:hAnsi="Times"/>
          <w:szCs w:val="20"/>
        </w:rPr>
        <w:t>Article 2: “Everyone is entitled to all the rights and freedoms set forth in this Declaration, without distinction of any kind …”</w:t>
      </w:r>
    </w:p>
    <w:p w:rsidR="003158AF" w:rsidRPr="003158AF" w:rsidRDefault="003158AF" w:rsidP="003158AF">
      <w:pPr>
        <w:rPr>
          <w:rFonts w:ascii="Times" w:hAnsi="Times"/>
          <w:szCs w:val="20"/>
        </w:rPr>
      </w:pPr>
      <w:r w:rsidRPr="003158AF">
        <w:rPr>
          <w:rFonts w:ascii="Times" w:hAnsi="Times"/>
          <w:szCs w:val="20"/>
        </w:rPr>
        <w:t>Article 3: “Everyone has the right to life, liberty and security of person.”</w:t>
      </w:r>
    </w:p>
    <w:p w:rsidR="003158AF" w:rsidRPr="003158AF" w:rsidRDefault="003158AF" w:rsidP="003158AF">
      <w:pPr>
        <w:rPr>
          <w:rFonts w:ascii="Times" w:hAnsi="Times"/>
          <w:szCs w:val="20"/>
        </w:rPr>
      </w:pPr>
      <w:r w:rsidRPr="003158AF">
        <w:rPr>
          <w:rFonts w:ascii="Times" w:hAnsi="Times"/>
          <w:szCs w:val="20"/>
        </w:rPr>
        <w:t>Article 7: “All are equal before the law and are entitled without any discrimination to equal protection of the law…”</w:t>
      </w:r>
    </w:p>
    <w:p w:rsidR="003158AF" w:rsidRPr="003158AF" w:rsidRDefault="003158AF" w:rsidP="003158AF">
      <w:pPr>
        <w:rPr>
          <w:rFonts w:ascii="Times" w:hAnsi="Times"/>
          <w:szCs w:val="20"/>
        </w:rPr>
      </w:pPr>
      <w:r w:rsidRPr="003158AF">
        <w:rPr>
          <w:rFonts w:ascii="Times" w:hAnsi="Times"/>
          <w:szCs w:val="20"/>
        </w:rPr>
        <w:t>Article 17: “Everyone has the right to own property …”</w:t>
      </w:r>
    </w:p>
    <w:p w:rsidR="003158AF" w:rsidRPr="003158AF" w:rsidRDefault="003158AF" w:rsidP="003158AF">
      <w:pPr>
        <w:rPr>
          <w:rFonts w:ascii="Times" w:hAnsi="Times"/>
          <w:szCs w:val="20"/>
        </w:rPr>
      </w:pPr>
      <w:r w:rsidRPr="003158AF">
        <w:rPr>
          <w:rFonts w:ascii="Times" w:hAnsi="Times"/>
          <w:szCs w:val="20"/>
        </w:rPr>
        <w:t>Article 18: “Everyone has the right to freedom of thought, conscience and religion…”</w:t>
      </w:r>
    </w:p>
    <w:p w:rsidR="003158AF" w:rsidRPr="003158AF" w:rsidRDefault="003158AF" w:rsidP="003158AF">
      <w:pPr>
        <w:rPr>
          <w:rFonts w:ascii="Times" w:hAnsi="Times"/>
          <w:szCs w:val="20"/>
        </w:rPr>
      </w:pPr>
      <w:r w:rsidRPr="003158AF">
        <w:rPr>
          <w:rFonts w:ascii="Times" w:hAnsi="Times"/>
          <w:szCs w:val="20"/>
        </w:rPr>
        <w:t>Article 20: “Everyone has the right to freedom of peaceful assembly and association…”</w:t>
      </w:r>
    </w:p>
    <w:p w:rsidR="003158AF" w:rsidRPr="003158AF" w:rsidRDefault="003158AF" w:rsidP="003158AF">
      <w:pPr>
        <w:rPr>
          <w:rFonts w:ascii="Times" w:hAnsi="Times"/>
          <w:szCs w:val="20"/>
        </w:rPr>
      </w:pPr>
      <w:r w:rsidRPr="003158AF">
        <w:rPr>
          <w:rFonts w:ascii="Times" w:hAnsi="Times"/>
          <w:szCs w:val="20"/>
        </w:rPr>
        <w:t xml:space="preserve">Article 21: “Everyone has the right to take part in the government of </w:t>
      </w:r>
      <w:proofErr w:type="gramStart"/>
      <w:r w:rsidRPr="003158AF">
        <w:rPr>
          <w:rFonts w:ascii="Times" w:hAnsi="Times"/>
          <w:szCs w:val="20"/>
        </w:rPr>
        <w:t>…[</w:t>
      </w:r>
      <w:proofErr w:type="gramEnd"/>
      <w:r w:rsidRPr="003158AF">
        <w:rPr>
          <w:rFonts w:ascii="Times" w:hAnsi="Times"/>
          <w:szCs w:val="20"/>
        </w:rPr>
        <w:t>their] country…”</w:t>
      </w:r>
    </w:p>
    <w:p w:rsidR="003158AF" w:rsidRPr="003158AF" w:rsidRDefault="003158AF" w:rsidP="003158AF">
      <w:pPr>
        <w:rPr>
          <w:rFonts w:ascii="Times" w:hAnsi="Times"/>
          <w:szCs w:val="20"/>
        </w:rPr>
      </w:pPr>
      <w:r w:rsidRPr="003158AF">
        <w:rPr>
          <w:rFonts w:ascii="Times" w:hAnsi="Times"/>
          <w:szCs w:val="20"/>
        </w:rPr>
        <w:t>Article 25: “Everyone has the right to a standard of living adequate for the health and well-being”</w:t>
      </w:r>
    </w:p>
    <w:p w:rsidR="003158AF" w:rsidRPr="003158AF" w:rsidRDefault="003158AF" w:rsidP="003158AF">
      <w:pPr>
        <w:rPr>
          <w:rFonts w:ascii="Times" w:hAnsi="Times"/>
          <w:szCs w:val="20"/>
        </w:rPr>
      </w:pPr>
      <w:r w:rsidRPr="003158AF">
        <w:rPr>
          <w:rFonts w:ascii="Times" w:hAnsi="Times"/>
          <w:szCs w:val="20"/>
        </w:rPr>
        <w:t>Article 26: “Everyone has the right to education…”</w:t>
      </w:r>
    </w:p>
    <w:p w:rsidR="003158AF" w:rsidRPr="003158AF" w:rsidRDefault="003158AF" w:rsidP="003158AF">
      <w:pPr>
        <w:rPr>
          <w:rFonts w:ascii="Times" w:hAnsi="Times"/>
          <w:szCs w:val="20"/>
        </w:rPr>
      </w:pPr>
      <w:r w:rsidRPr="003158AF">
        <w:rPr>
          <w:rFonts w:ascii="Times" w:hAnsi="Times"/>
          <w:szCs w:val="20"/>
        </w:rPr>
        <w:t>In groups, identify what types of rights each one of these articles protects: civil, political, or social rights.</w:t>
      </w:r>
    </w:p>
    <w:p w:rsidR="003158AF" w:rsidRPr="003158AF" w:rsidRDefault="003158AF" w:rsidP="003158AF">
      <w:pPr>
        <w:rPr>
          <w:rFonts w:ascii="Times" w:hAnsi="Times"/>
          <w:szCs w:val="20"/>
        </w:rPr>
      </w:pPr>
      <w:r w:rsidRPr="003158AF">
        <w:rPr>
          <w:rFonts w:ascii="Times" w:hAnsi="Times"/>
          <w:szCs w:val="20"/>
        </w:rPr>
        <w:t>Which of these are protected by the Canadian constitution?  Are any types of rights favoured? Why might that be?  (www.un.org)</w:t>
      </w:r>
    </w:p>
    <w:p w:rsidR="003158AF" w:rsidRDefault="003158AF" w:rsidP="003158AF">
      <w:pPr>
        <w:rPr>
          <w:rFonts w:ascii="Times" w:hAnsi="Times"/>
          <w:szCs w:val="20"/>
          <w:lang w:val="en-US"/>
        </w:rPr>
      </w:pPr>
      <w:r w:rsidRPr="003158AF">
        <w:rPr>
          <w:rFonts w:ascii="Times" w:hAnsi="Times"/>
          <w:szCs w:val="20"/>
        </w:rPr>
        <w:tab/>
      </w:r>
      <w:r w:rsidRPr="003158AF">
        <w:rPr>
          <w:rFonts w:ascii="Times" w:hAnsi="Times"/>
          <w:szCs w:val="20"/>
          <w:lang w:val="en-US"/>
        </w:rPr>
        <w:t xml:space="preserve"> </w:t>
      </w:r>
    </w:p>
    <w:p w:rsidR="002A70C5" w:rsidRDefault="002A70C5" w:rsidP="003158AF">
      <w:pPr>
        <w:rPr>
          <w:rFonts w:ascii="Times" w:hAnsi="Times"/>
          <w:szCs w:val="20"/>
          <w:lang w:val="en-US"/>
        </w:rPr>
      </w:pPr>
    </w:p>
    <w:p w:rsidR="002A70C5" w:rsidRDefault="002A70C5" w:rsidP="003158AF">
      <w:pPr>
        <w:rPr>
          <w:rFonts w:ascii="Times" w:hAnsi="Times"/>
          <w:szCs w:val="20"/>
          <w:lang w:val="en-US"/>
        </w:rPr>
      </w:pPr>
    </w:p>
    <w:p w:rsidR="00014B85" w:rsidRPr="00014B85" w:rsidRDefault="00014B85" w:rsidP="00014B85">
      <w:pPr>
        <w:rPr>
          <w:rFonts w:ascii="Times" w:hAnsi="Times"/>
          <w:szCs w:val="20"/>
        </w:rPr>
      </w:pPr>
      <w:r w:rsidRPr="00014B85">
        <w:rPr>
          <w:rFonts w:ascii="Times" w:hAnsi="Times"/>
          <w:szCs w:val="20"/>
          <w:lang w:val="en-US"/>
        </w:rPr>
        <w:lastRenderedPageBreak/>
        <w:t>Universal Declaration of Human Rights</w:t>
      </w:r>
    </w:p>
    <w:p w:rsidR="0061035B" w:rsidRPr="00014B85" w:rsidRDefault="005D49AA" w:rsidP="005D49AA">
      <w:pPr>
        <w:numPr>
          <w:ilvl w:val="0"/>
          <w:numId w:val="40"/>
        </w:numPr>
        <w:rPr>
          <w:rFonts w:ascii="Times" w:hAnsi="Times"/>
          <w:szCs w:val="20"/>
        </w:rPr>
      </w:pPr>
      <w:r w:rsidRPr="00014B85">
        <w:rPr>
          <w:rFonts w:ascii="Times" w:hAnsi="Times"/>
          <w:szCs w:val="20"/>
          <w:lang w:val="en-US"/>
        </w:rPr>
        <w:t>10 December 1948</w:t>
      </w:r>
    </w:p>
    <w:p w:rsidR="0061035B" w:rsidRPr="00014B85" w:rsidRDefault="005D49AA" w:rsidP="005D49AA">
      <w:pPr>
        <w:numPr>
          <w:ilvl w:val="0"/>
          <w:numId w:val="40"/>
        </w:numPr>
        <w:rPr>
          <w:rFonts w:ascii="Times" w:hAnsi="Times"/>
          <w:szCs w:val="20"/>
        </w:rPr>
      </w:pPr>
      <w:r w:rsidRPr="00014B85">
        <w:rPr>
          <w:rFonts w:ascii="Times" w:hAnsi="Times"/>
          <w:szCs w:val="20"/>
          <w:lang w:val="en-US"/>
        </w:rPr>
        <w:t>Both Civil and Political Rights and Economic and Social Rights</w:t>
      </w:r>
    </w:p>
    <w:p w:rsidR="0061035B" w:rsidRPr="00014B85" w:rsidRDefault="005D49AA" w:rsidP="005D49AA">
      <w:pPr>
        <w:numPr>
          <w:ilvl w:val="0"/>
          <w:numId w:val="40"/>
        </w:numPr>
        <w:rPr>
          <w:rFonts w:ascii="Times" w:hAnsi="Times"/>
          <w:szCs w:val="20"/>
        </w:rPr>
      </w:pPr>
      <w:r w:rsidRPr="00014B85">
        <w:rPr>
          <w:rFonts w:ascii="Times" w:hAnsi="Times"/>
          <w:szCs w:val="20"/>
          <w:lang w:val="en-US"/>
        </w:rPr>
        <w:t>Customary law?</w:t>
      </w:r>
    </w:p>
    <w:p w:rsidR="005D7F6A" w:rsidRPr="005D7F6A" w:rsidRDefault="005D7F6A" w:rsidP="005D7F6A">
      <w:pPr>
        <w:rPr>
          <w:rFonts w:ascii="Times" w:hAnsi="Times"/>
          <w:szCs w:val="20"/>
        </w:rPr>
      </w:pPr>
      <w:r w:rsidRPr="005D7F6A">
        <w:rPr>
          <w:rFonts w:ascii="Times" w:hAnsi="Times"/>
          <w:szCs w:val="20"/>
          <w:lang w:val="en-US"/>
        </w:rPr>
        <w:t>1966 Covenants</w:t>
      </w:r>
    </w:p>
    <w:p w:rsidR="0061035B" w:rsidRPr="005D7F6A" w:rsidRDefault="005D49AA" w:rsidP="005D49AA">
      <w:pPr>
        <w:numPr>
          <w:ilvl w:val="0"/>
          <w:numId w:val="41"/>
        </w:numPr>
        <w:rPr>
          <w:rFonts w:ascii="Times" w:hAnsi="Times"/>
          <w:szCs w:val="20"/>
        </w:rPr>
      </w:pPr>
      <w:r w:rsidRPr="005D7F6A">
        <w:rPr>
          <w:rFonts w:ascii="Times" w:hAnsi="Times"/>
          <w:szCs w:val="20"/>
          <w:lang w:val="en-US"/>
        </w:rPr>
        <w:t>International Covenant on Civil and Political Rights (ICCPR)</w:t>
      </w:r>
    </w:p>
    <w:p w:rsidR="0061035B" w:rsidRPr="005D7F6A" w:rsidRDefault="005D49AA" w:rsidP="005D49AA">
      <w:pPr>
        <w:numPr>
          <w:ilvl w:val="0"/>
          <w:numId w:val="41"/>
        </w:numPr>
        <w:rPr>
          <w:rFonts w:ascii="Times" w:hAnsi="Times"/>
          <w:szCs w:val="20"/>
        </w:rPr>
      </w:pPr>
      <w:r w:rsidRPr="005D7F6A">
        <w:rPr>
          <w:rFonts w:ascii="Times" w:hAnsi="Times"/>
          <w:szCs w:val="20"/>
          <w:lang w:val="en-US"/>
        </w:rPr>
        <w:t xml:space="preserve">International Covenant on Economic, Social and Cultural Rights </w:t>
      </w:r>
    </w:p>
    <w:p w:rsidR="0061035B" w:rsidRPr="005D7F6A" w:rsidRDefault="005D49AA" w:rsidP="005D49AA">
      <w:pPr>
        <w:numPr>
          <w:ilvl w:val="0"/>
          <w:numId w:val="41"/>
        </w:numPr>
        <w:rPr>
          <w:rFonts w:ascii="Times" w:hAnsi="Times"/>
          <w:szCs w:val="20"/>
        </w:rPr>
      </w:pPr>
      <w:r w:rsidRPr="005D7F6A">
        <w:rPr>
          <w:rFonts w:ascii="Times" w:hAnsi="Times"/>
          <w:szCs w:val="20"/>
          <w:lang w:val="en-US"/>
        </w:rPr>
        <w:t>Both in force from 1976</w:t>
      </w:r>
    </w:p>
    <w:p w:rsidR="001C6E67" w:rsidRPr="001C6E67" w:rsidRDefault="001C6E67" w:rsidP="001C6E67">
      <w:pPr>
        <w:rPr>
          <w:rFonts w:ascii="Times" w:hAnsi="Times"/>
          <w:szCs w:val="20"/>
        </w:rPr>
      </w:pPr>
      <w:r w:rsidRPr="001C6E67">
        <w:rPr>
          <w:rFonts w:ascii="Times" w:hAnsi="Times"/>
          <w:szCs w:val="20"/>
          <w:lang w:val="en-US"/>
        </w:rPr>
        <w:t>Other instruments:</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on Prevention and Punishment of Genocide (1948)</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on the Elimination on All Forms of Racial Discrimination (1965)</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on the Elimination of All forms of Discrimination Against Women (CEDAW)  (1979)</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Against Torture and Other Cruel, Inhuman or Degrading Treatment or Punishment (1984)</w:t>
      </w:r>
    </w:p>
    <w:p w:rsidR="0061035B" w:rsidRPr="001C6E67" w:rsidRDefault="005D49AA" w:rsidP="005D49AA">
      <w:pPr>
        <w:numPr>
          <w:ilvl w:val="0"/>
          <w:numId w:val="42"/>
        </w:numPr>
        <w:rPr>
          <w:rFonts w:ascii="Times" w:hAnsi="Times"/>
          <w:szCs w:val="20"/>
        </w:rPr>
      </w:pPr>
      <w:r w:rsidRPr="001C6E67">
        <w:rPr>
          <w:rFonts w:ascii="Times" w:hAnsi="Times"/>
          <w:szCs w:val="20"/>
          <w:lang w:val="en-US"/>
        </w:rPr>
        <w:t xml:space="preserve">Convention on the Rights of the Child (1989) </w:t>
      </w:r>
    </w:p>
    <w:p w:rsidR="004355E5" w:rsidRPr="004355E5" w:rsidRDefault="004355E5" w:rsidP="004355E5">
      <w:pPr>
        <w:rPr>
          <w:rFonts w:ascii="Times" w:hAnsi="Times"/>
          <w:szCs w:val="20"/>
        </w:rPr>
      </w:pPr>
      <w:r w:rsidRPr="004355E5">
        <w:rPr>
          <w:rFonts w:ascii="Times" w:hAnsi="Times"/>
          <w:szCs w:val="20"/>
          <w:lang w:val="en-US"/>
        </w:rPr>
        <w:t>Regional Protection of Human Rights:</w:t>
      </w:r>
    </w:p>
    <w:p w:rsidR="0061035B" w:rsidRPr="004355E5" w:rsidRDefault="005D49AA" w:rsidP="005D49AA">
      <w:pPr>
        <w:numPr>
          <w:ilvl w:val="0"/>
          <w:numId w:val="43"/>
        </w:numPr>
        <w:rPr>
          <w:rFonts w:ascii="Times" w:hAnsi="Times"/>
          <w:szCs w:val="20"/>
        </w:rPr>
      </w:pPr>
      <w:r w:rsidRPr="004355E5">
        <w:rPr>
          <w:rFonts w:ascii="Times" w:hAnsi="Times"/>
          <w:szCs w:val="20"/>
          <w:lang w:val="en-US"/>
        </w:rPr>
        <w:t>Council of Europe</w:t>
      </w:r>
    </w:p>
    <w:p w:rsidR="0061035B" w:rsidRPr="004355E5" w:rsidRDefault="005D49AA" w:rsidP="005D49AA">
      <w:pPr>
        <w:numPr>
          <w:ilvl w:val="0"/>
          <w:numId w:val="43"/>
        </w:numPr>
        <w:rPr>
          <w:rFonts w:ascii="Times" w:hAnsi="Times"/>
          <w:szCs w:val="20"/>
        </w:rPr>
      </w:pPr>
      <w:r w:rsidRPr="004355E5">
        <w:rPr>
          <w:rFonts w:ascii="Times" w:hAnsi="Times"/>
          <w:szCs w:val="20"/>
          <w:lang w:val="en-US"/>
        </w:rPr>
        <w:t>Organization of American States</w:t>
      </w:r>
    </w:p>
    <w:p w:rsidR="0061035B" w:rsidRPr="004355E5" w:rsidRDefault="005D49AA" w:rsidP="005D49AA">
      <w:pPr>
        <w:numPr>
          <w:ilvl w:val="0"/>
          <w:numId w:val="43"/>
        </w:numPr>
        <w:rPr>
          <w:rFonts w:ascii="Times" w:hAnsi="Times"/>
          <w:szCs w:val="20"/>
        </w:rPr>
      </w:pPr>
      <w:r w:rsidRPr="004355E5">
        <w:rPr>
          <w:rFonts w:ascii="Times" w:hAnsi="Times"/>
          <w:szCs w:val="20"/>
          <w:lang w:val="en-US"/>
        </w:rPr>
        <w:t xml:space="preserve">African Union </w:t>
      </w:r>
    </w:p>
    <w:p w:rsidR="00533C7F" w:rsidRPr="004D6129" w:rsidRDefault="004D6129" w:rsidP="003158AF">
      <w:pPr>
        <w:rPr>
          <w:rFonts w:ascii="Times" w:hAnsi="Times"/>
          <w:b/>
          <w:szCs w:val="20"/>
        </w:rPr>
      </w:pPr>
      <w:r>
        <w:rPr>
          <w:rFonts w:ascii="Times" w:hAnsi="Times"/>
          <w:b/>
          <w:szCs w:val="20"/>
        </w:rPr>
        <w:t>The Charter of Rights and Freedoms</w:t>
      </w:r>
    </w:p>
    <w:p w:rsidR="005968C8" w:rsidRPr="005968C8" w:rsidRDefault="005968C8" w:rsidP="005968C8">
      <w:pPr>
        <w:rPr>
          <w:rFonts w:ascii="Times" w:hAnsi="Times"/>
          <w:szCs w:val="20"/>
        </w:rPr>
      </w:pPr>
      <w:r w:rsidRPr="005968C8">
        <w:rPr>
          <w:rFonts w:ascii="Times" w:hAnsi="Times"/>
          <w:szCs w:val="20"/>
        </w:rPr>
        <w:t>S. 1: Rights guaranteed subject to “reasonable limits prescribed by law.”</w:t>
      </w:r>
    </w:p>
    <w:p w:rsidR="005968C8" w:rsidRPr="005968C8" w:rsidRDefault="005968C8" w:rsidP="005968C8">
      <w:pPr>
        <w:rPr>
          <w:rFonts w:ascii="Times" w:hAnsi="Times"/>
          <w:szCs w:val="20"/>
        </w:rPr>
      </w:pPr>
      <w:r w:rsidRPr="005968C8">
        <w:rPr>
          <w:rFonts w:ascii="Times" w:hAnsi="Times"/>
          <w:szCs w:val="20"/>
        </w:rPr>
        <w:t>S. 2: Fundamental Freedoms –religion, expression, peaceful assembly, association</w:t>
      </w:r>
    </w:p>
    <w:p w:rsidR="005968C8" w:rsidRPr="005968C8" w:rsidRDefault="005968C8" w:rsidP="005968C8">
      <w:pPr>
        <w:rPr>
          <w:rFonts w:ascii="Times" w:hAnsi="Times"/>
          <w:szCs w:val="20"/>
        </w:rPr>
      </w:pPr>
      <w:r w:rsidRPr="005968C8">
        <w:rPr>
          <w:rFonts w:ascii="Times" w:hAnsi="Times"/>
          <w:szCs w:val="20"/>
        </w:rPr>
        <w:t>S.7-14 Legal Rights –S. 7 “Right to life, liberty and security of person”</w:t>
      </w:r>
    </w:p>
    <w:p w:rsidR="00B773B7" w:rsidRPr="00B773B7" w:rsidRDefault="00B773B7" w:rsidP="00B773B7">
      <w:pPr>
        <w:rPr>
          <w:rFonts w:ascii="Times" w:hAnsi="Times"/>
          <w:szCs w:val="20"/>
        </w:rPr>
      </w:pPr>
      <w:r w:rsidRPr="00B773B7">
        <w:rPr>
          <w:rFonts w:ascii="Times" w:hAnsi="Times"/>
          <w:szCs w:val="20"/>
        </w:rPr>
        <w:t>S. 15: Equality Rights</w:t>
      </w:r>
    </w:p>
    <w:p w:rsidR="00B773B7" w:rsidRPr="00B773B7" w:rsidRDefault="00B773B7" w:rsidP="00B773B7">
      <w:pPr>
        <w:rPr>
          <w:rFonts w:ascii="Times" w:hAnsi="Times"/>
          <w:szCs w:val="20"/>
        </w:rPr>
      </w:pPr>
      <w:r w:rsidRPr="00B773B7">
        <w:rPr>
          <w:rFonts w:ascii="Times" w:hAnsi="Times"/>
          <w:szCs w:val="20"/>
        </w:rPr>
        <w:t>S. 23: Minority Language Education Rights</w:t>
      </w:r>
    </w:p>
    <w:p w:rsidR="00B773B7" w:rsidRPr="00B773B7" w:rsidRDefault="00B773B7" w:rsidP="00B773B7">
      <w:pPr>
        <w:rPr>
          <w:rFonts w:ascii="Times" w:hAnsi="Times"/>
          <w:szCs w:val="20"/>
        </w:rPr>
      </w:pPr>
      <w:r w:rsidRPr="00B773B7">
        <w:rPr>
          <w:rFonts w:ascii="Times" w:hAnsi="Times"/>
          <w:szCs w:val="20"/>
        </w:rPr>
        <w:t>S. 25: Aboriginal Peoples in Canada: Aboriginal and Treaty Rights</w:t>
      </w:r>
    </w:p>
    <w:p w:rsidR="00B773B7" w:rsidRPr="00B773B7" w:rsidRDefault="00B773B7" w:rsidP="00B773B7">
      <w:pPr>
        <w:rPr>
          <w:rFonts w:ascii="Times" w:hAnsi="Times"/>
          <w:szCs w:val="20"/>
        </w:rPr>
      </w:pPr>
      <w:r w:rsidRPr="00B773B7">
        <w:rPr>
          <w:rFonts w:ascii="Times" w:hAnsi="Times"/>
          <w:szCs w:val="20"/>
          <w:lang w:val="en-US"/>
        </w:rPr>
        <w:lastRenderedPageBreak/>
        <w:t>S. 27: Multicultural Heritage</w:t>
      </w:r>
    </w:p>
    <w:p w:rsidR="005968C8" w:rsidRDefault="00B773B7" w:rsidP="003158AF">
      <w:pPr>
        <w:rPr>
          <w:rFonts w:ascii="Times" w:hAnsi="Times"/>
          <w:szCs w:val="20"/>
        </w:rPr>
      </w:pPr>
      <w:r w:rsidRPr="00B773B7">
        <w:rPr>
          <w:rFonts w:ascii="Times" w:hAnsi="Times"/>
          <w:szCs w:val="20"/>
          <w:lang w:val="en-US"/>
        </w:rPr>
        <w:t>S. 28: Gender Equality</w:t>
      </w:r>
    </w:p>
    <w:p w:rsidR="00F13D05" w:rsidRPr="00CA697A" w:rsidRDefault="00F13D05" w:rsidP="00F13D05">
      <w:pPr>
        <w:rPr>
          <w:rFonts w:ascii="Times" w:hAnsi="Times"/>
          <w:b/>
          <w:szCs w:val="20"/>
        </w:rPr>
      </w:pPr>
      <w:r w:rsidRPr="00CA697A">
        <w:rPr>
          <w:rFonts w:ascii="Times" w:hAnsi="Times"/>
          <w:b/>
          <w:szCs w:val="20"/>
          <w:lang w:val="en-US"/>
        </w:rPr>
        <w:t>Test Yourself:</w:t>
      </w:r>
    </w:p>
    <w:p w:rsidR="00F13D05" w:rsidRPr="00F13D05" w:rsidRDefault="00F13D05" w:rsidP="00F13D05">
      <w:pPr>
        <w:rPr>
          <w:rFonts w:ascii="Times" w:hAnsi="Times"/>
          <w:szCs w:val="20"/>
        </w:rPr>
      </w:pPr>
      <w:r w:rsidRPr="00F13D05">
        <w:rPr>
          <w:rFonts w:ascii="Times" w:hAnsi="Times"/>
          <w:szCs w:val="20"/>
          <w:lang w:val="en-US"/>
        </w:rPr>
        <w:t xml:space="preserve">Section 2 of the Charter protects </w:t>
      </w:r>
      <w:proofErr w:type="gramStart"/>
      <w:r w:rsidRPr="00F13D05">
        <w:rPr>
          <w:rFonts w:ascii="Times" w:hAnsi="Times"/>
          <w:szCs w:val="20"/>
          <w:lang w:val="en-US"/>
        </w:rPr>
        <w:t>your  _</w:t>
      </w:r>
      <w:proofErr w:type="gramEnd"/>
      <w:r w:rsidRPr="00F13D05">
        <w:rPr>
          <w:rFonts w:ascii="Times" w:hAnsi="Times"/>
          <w:szCs w:val="20"/>
          <w:lang w:val="en-US"/>
        </w:rPr>
        <w:t xml:space="preserve">______ </w:t>
      </w:r>
    </w:p>
    <w:p w:rsidR="0061035B" w:rsidRPr="00F13D05" w:rsidRDefault="005D49AA" w:rsidP="005D49AA">
      <w:pPr>
        <w:numPr>
          <w:ilvl w:val="0"/>
          <w:numId w:val="44"/>
        </w:numPr>
        <w:rPr>
          <w:rFonts w:ascii="Times" w:hAnsi="Times"/>
          <w:szCs w:val="20"/>
        </w:rPr>
      </w:pPr>
      <w:r w:rsidRPr="00F13D05">
        <w:rPr>
          <w:rFonts w:ascii="Times" w:hAnsi="Times"/>
          <w:szCs w:val="20"/>
          <w:lang w:val="en-US"/>
        </w:rPr>
        <w:t>Language rights</w:t>
      </w:r>
    </w:p>
    <w:p w:rsidR="0061035B" w:rsidRPr="00F13D05" w:rsidRDefault="005D49AA" w:rsidP="005D49AA">
      <w:pPr>
        <w:numPr>
          <w:ilvl w:val="0"/>
          <w:numId w:val="44"/>
        </w:numPr>
        <w:rPr>
          <w:rFonts w:ascii="Times" w:hAnsi="Times"/>
          <w:szCs w:val="20"/>
        </w:rPr>
      </w:pPr>
      <w:r w:rsidRPr="00F13D05">
        <w:rPr>
          <w:rFonts w:ascii="Times" w:hAnsi="Times"/>
          <w:szCs w:val="20"/>
          <w:lang w:val="en-US"/>
        </w:rPr>
        <w:t>Equality rights</w:t>
      </w:r>
    </w:p>
    <w:p w:rsidR="0061035B" w:rsidRPr="00F13D05" w:rsidRDefault="005D49AA" w:rsidP="005D49AA">
      <w:pPr>
        <w:numPr>
          <w:ilvl w:val="0"/>
          <w:numId w:val="44"/>
        </w:numPr>
        <w:rPr>
          <w:rFonts w:ascii="Times" w:hAnsi="Times"/>
          <w:b/>
          <w:szCs w:val="20"/>
        </w:rPr>
      </w:pPr>
      <w:r w:rsidRPr="00F13D05">
        <w:rPr>
          <w:rFonts w:ascii="Times" w:hAnsi="Times"/>
          <w:b/>
          <w:szCs w:val="20"/>
          <w:lang w:val="en-US"/>
        </w:rPr>
        <w:t>Fundamental freedoms</w:t>
      </w:r>
    </w:p>
    <w:p w:rsidR="0061035B" w:rsidRPr="00F13D05" w:rsidRDefault="005D49AA" w:rsidP="005D49AA">
      <w:pPr>
        <w:numPr>
          <w:ilvl w:val="0"/>
          <w:numId w:val="44"/>
        </w:numPr>
        <w:rPr>
          <w:rFonts w:ascii="Times" w:hAnsi="Times"/>
          <w:szCs w:val="20"/>
        </w:rPr>
      </w:pPr>
      <w:r w:rsidRPr="00F13D05">
        <w:rPr>
          <w:rFonts w:ascii="Times" w:hAnsi="Times"/>
          <w:szCs w:val="20"/>
          <w:lang w:val="en-US"/>
        </w:rPr>
        <w:t>Property rights</w:t>
      </w:r>
    </w:p>
    <w:p w:rsidR="00F13D05" w:rsidRPr="00F13D05" w:rsidRDefault="00F13D05" w:rsidP="00F13D05">
      <w:pPr>
        <w:rPr>
          <w:rFonts w:ascii="Times" w:hAnsi="Times"/>
          <w:szCs w:val="20"/>
        </w:rPr>
      </w:pPr>
      <w:r w:rsidRPr="00F13D05">
        <w:rPr>
          <w:rFonts w:ascii="Times" w:hAnsi="Times"/>
          <w:szCs w:val="20"/>
        </w:rPr>
        <w:t xml:space="preserve">Constitution Act, 1982 </w:t>
      </w:r>
    </w:p>
    <w:p w:rsidR="00F13D05" w:rsidRPr="004A79C9" w:rsidRDefault="00F13D05" w:rsidP="00F13D05">
      <w:pPr>
        <w:rPr>
          <w:rFonts w:ascii="Times" w:hAnsi="Times"/>
          <w:b/>
          <w:szCs w:val="20"/>
        </w:rPr>
      </w:pPr>
      <w:r w:rsidRPr="004A79C9">
        <w:rPr>
          <w:rFonts w:ascii="Times" w:hAnsi="Times"/>
          <w:b/>
          <w:szCs w:val="20"/>
        </w:rPr>
        <w:t>S. 33, “Notwithstanding clause”</w:t>
      </w:r>
      <w:r w:rsidRPr="004A79C9">
        <w:rPr>
          <w:rFonts w:ascii="Times" w:hAnsi="Times"/>
          <w:b/>
          <w:szCs w:val="20"/>
          <w:lang w:val="en-US"/>
        </w:rPr>
        <w:t xml:space="preserve"> </w:t>
      </w:r>
    </w:p>
    <w:p w:rsidR="0061035B" w:rsidRPr="00F13D05" w:rsidRDefault="005D49AA" w:rsidP="005D49AA">
      <w:pPr>
        <w:numPr>
          <w:ilvl w:val="0"/>
          <w:numId w:val="45"/>
        </w:numPr>
        <w:rPr>
          <w:rFonts w:ascii="Times" w:hAnsi="Times"/>
          <w:szCs w:val="20"/>
        </w:rPr>
      </w:pPr>
      <w:r w:rsidRPr="00F13D05">
        <w:rPr>
          <w:rFonts w:ascii="Times" w:hAnsi="Times"/>
          <w:szCs w:val="20"/>
        </w:rPr>
        <w:t>Can enact a law “notwithstanding” a provision in s. 2 or 7-15 of the Charter.</w:t>
      </w:r>
    </w:p>
    <w:p w:rsidR="0061035B" w:rsidRPr="00F13D05" w:rsidRDefault="005D49AA" w:rsidP="005D49AA">
      <w:pPr>
        <w:numPr>
          <w:ilvl w:val="0"/>
          <w:numId w:val="45"/>
        </w:numPr>
        <w:rPr>
          <w:rFonts w:ascii="Times" w:hAnsi="Times"/>
          <w:szCs w:val="20"/>
        </w:rPr>
      </w:pPr>
      <w:r w:rsidRPr="00F13D05">
        <w:rPr>
          <w:rFonts w:ascii="Times" w:hAnsi="Times"/>
          <w:szCs w:val="20"/>
        </w:rPr>
        <w:t>For 5 years and then law expires</w:t>
      </w:r>
    </w:p>
    <w:p w:rsidR="0061035B" w:rsidRPr="00F13D05" w:rsidRDefault="005D49AA" w:rsidP="005D49AA">
      <w:pPr>
        <w:numPr>
          <w:ilvl w:val="0"/>
          <w:numId w:val="45"/>
        </w:numPr>
        <w:rPr>
          <w:rFonts w:ascii="Times" w:hAnsi="Times"/>
          <w:szCs w:val="20"/>
        </w:rPr>
      </w:pPr>
      <w:r w:rsidRPr="00F13D05">
        <w:rPr>
          <w:rFonts w:ascii="Times" w:hAnsi="Times"/>
          <w:szCs w:val="20"/>
        </w:rPr>
        <w:t>Can be renewed</w:t>
      </w:r>
      <w:r w:rsidRPr="00F13D05">
        <w:rPr>
          <w:rFonts w:ascii="Times" w:hAnsi="Times"/>
          <w:szCs w:val="20"/>
          <w:lang w:val="en-US"/>
        </w:rPr>
        <w:t xml:space="preserve"> </w:t>
      </w:r>
    </w:p>
    <w:p w:rsidR="007E3BD7" w:rsidRPr="003410BA" w:rsidRDefault="007E3BD7" w:rsidP="007E3BD7">
      <w:pPr>
        <w:rPr>
          <w:rFonts w:ascii="Times" w:hAnsi="Times"/>
          <w:b/>
          <w:szCs w:val="20"/>
        </w:rPr>
      </w:pPr>
      <w:r w:rsidRPr="003410BA">
        <w:rPr>
          <w:rFonts w:ascii="Times" w:hAnsi="Times"/>
          <w:b/>
          <w:szCs w:val="20"/>
        </w:rPr>
        <w:t>How does this relate to rights protected internationally?</w:t>
      </w:r>
    </w:p>
    <w:p w:rsidR="0061035B" w:rsidRPr="007E3BD7" w:rsidRDefault="005D49AA" w:rsidP="005D49AA">
      <w:pPr>
        <w:numPr>
          <w:ilvl w:val="0"/>
          <w:numId w:val="46"/>
        </w:numPr>
        <w:rPr>
          <w:rFonts w:ascii="Times" w:hAnsi="Times"/>
          <w:szCs w:val="20"/>
        </w:rPr>
      </w:pPr>
      <w:r w:rsidRPr="007E3BD7">
        <w:rPr>
          <w:rFonts w:ascii="Times" w:hAnsi="Times"/>
          <w:szCs w:val="20"/>
        </w:rPr>
        <w:t>Political and civil rights</w:t>
      </w:r>
    </w:p>
    <w:p w:rsidR="00B773B7" w:rsidRPr="00645C89" w:rsidRDefault="005D49AA" w:rsidP="005D49AA">
      <w:pPr>
        <w:numPr>
          <w:ilvl w:val="0"/>
          <w:numId w:val="46"/>
        </w:numPr>
        <w:rPr>
          <w:rFonts w:ascii="Times" w:hAnsi="Times"/>
          <w:szCs w:val="20"/>
        </w:rPr>
      </w:pPr>
      <w:r w:rsidRPr="00645C89">
        <w:rPr>
          <w:rFonts w:ascii="Times" w:hAnsi="Times"/>
          <w:szCs w:val="20"/>
        </w:rPr>
        <w:t>Not social rights</w:t>
      </w:r>
    </w:p>
    <w:p w:rsidR="00F14391" w:rsidRPr="00F14391" w:rsidRDefault="00F14391" w:rsidP="00F14391">
      <w:pPr>
        <w:rPr>
          <w:rFonts w:ascii="Times" w:hAnsi="Times"/>
          <w:szCs w:val="20"/>
        </w:rPr>
      </w:pPr>
      <w:r w:rsidRPr="003410BA">
        <w:rPr>
          <w:rFonts w:ascii="Times" w:hAnsi="Times"/>
          <w:b/>
          <w:szCs w:val="20"/>
          <w:lang w:val="en-US"/>
        </w:rPr>
        <w:t>R Knopf &amp; FL Morton</w:t>
      </w:r>
      <w:r w:rsidRPr="00F14391">
        <w:rPr>
          <w:rFonts w:ascii="Times" w:hAnsi="Times"/>
          <w:szCs w:val="20"/>
          <w:lang w:val="en-US"/>
        </w:rPr>
        <w:t>, “</w:t>
      </w:r>
      <w:proofErr w:type="spellStart"/>
      <w:r w:rsidRPr="00F14391">
        <w:rPr>
          <w:rFonts w:ascii="Times" w:hAnsi="Times"/>
          <w:szCs w:val="20"/>
          <w:lang w:val="en-US"/>
        </w:rPr>
        <w:t>Ardour</w:t>
      </w:r>
      <w:proofErr w:type="spellEnd"/>
      <w:r w:rsidRPr="00F14391">
        <w:rPr>
          <w:rFonts w:ascii="Times" w:hAnsi="Times"/>
          <w:szCs w:val="20"/>
          <w:lang w:val="en-US"/>
        </w:rPr>
        <w:t xml:space="preserve"> in the Courts” [Casebook, 554]</w:t>
      </w:r>
    </w:p>
    <w:p w:rsidR="00F14391" w:rsidRDefault="00D531AF" w:rsidP="003158AF">
      <w:pPr>
        <w:rPr>
          <w:rFonts w:ascii="Times" w:hAnsi="Times"/>
          <w:szCs w:val="20"/>
          <w:lang w:val="en-US"/>
        </w:rPr>
      </w:pPr>
      <w:r w:rsidRPr="003410BA">
        <w:rPr>
          <w:rFonts w:ascii="Times" w:hAnsi="Times"/>
          <w:b/>
          <w:szCs w:val="20"/>
          <w:lang w:val="en-US"/>
        </w:rPr>
        <w:t xml:space="preserve">L </w:t>
      </w:r>
      <w:proofErr w:type="spellStart"/>
      <w:r w:rsidRPr="003410BA">
        <w:rPr>
          <w:rFonts w:ascii="Times" w:hAnsi="Times"/>
          <w:b/>
          <w:szCs w:val="20"/>
          <w:lang w:val="en-US"/>
        </w:rPr>
        <w:t>Arbour</w:t>
      </w:r>
      <w:proofErr w:type="spellEnd"/>
      <w:r w:rsidRPr="003410BA">
        <w:rPr>
          <w:rFonts w:ascii="Times" w:hAnsi="Times"/>
          <w:b/>
          <w:szCs w:val="20"/>
          <w:lang w:val="en-US"/>
        </w:rPr>
        <w:t xml:space="preserve"> &amp; F Lafontaine</w:t>
      </w:r>
      <w:r w:rsidRPr="00D531AF">
        <w:rPr>
          <w:rFonts w:ascii="Times" w:hAnsi="Times"/>
          <w:szCs w:val="20"/>
          <w:lang w:val="en-US"/>
        </w:rPr>
        <w:t xml:space="preserve">, “Beyond Self: Congratulation: The </w:t>
      </w:r>
      <w:r w:rsidRPr="00D531AF">
        <w:rPr>
          <w:rFonts w:ascii="Times" w:hAnsi="Times"/>
          <w:i/>
          <w:iCs/>
          <w:szCs w:val="20"/>
          <w:lang w:val="en-US"/>
        </w:rPr>
        <w:t xml:space="preserve">Charter </w:t>
      </w:r>
      <w:r w:rsidRPr="00D531AF">
        <w:rPr>
          <w:rFonts w:ascii="Times" w:hAnsi="Times"/>
          <w:szCs w:val="20"/>
          <w:lang w:val="en-US"/>
        </w:rPr>
        <w:t>at 25 in an International Perspective”</w:t>
      </w:r>
      <w:r w:rsidR="00863573">
        <w:rPr>
          <w:rFonts w:ascii="Times" w:hAnsi="Times"/>
          <w:szCs w:val="20"/>
          <w:lang w:val="en-US"/>
        </w:rPr>
        <w:t xml:space="preserve"> (saying not</w:t>
      </w:r>
      <w:r w:rsidR="00EA41F8">
        <w:rPr>
          <w:rFonts w:ascii="Times" w:hAnsi="Times"/>
          <w:szCs w:val="20"/>
          <w:lang w:val="en-US"/>
        </w:rPr>
        <w:t xml:space="preserve"> everyone has access to justice; two paths to justice, legal justice and social justice)</w:t>
      </w:r>
    </w:p>
    <w:p w:rsidR="000718A1" w:rsidRPr="007C6CA3" w:rsidRDefault="000718A1" w:rsidP="000718A1">
      <w:pPr>
        <w:rPr>
          <w:rFonts w:ascii="Times" w:hAnsi="Times"/>
          <w:b/>
          <w:szCs w:val="20"/>
        </w:rPr>
      </w:pPr>
      <w:r w:rsidRPr="007C6CA3">
        <w:rPr>
          <w:rFonts w:ascii="Times" w:hAnsi="Times"/>
          <w:b/>
          <w:szCs w:val="20"/>
          <w:lang w:val="en-US"/>
        </w:rPr>
        <w:t>Test Yourself:</w:t>
      </w:r>
    </w:p>
    <w:p w:rsidR="000718A1" w:rsidRPr="007C6CA3" w:rsidRDefault="000718A1" w:rsidP="000718A1">
      <w:pPr>
        <w:rPr>
          <w:rFonts w:ascii="Times" w:hAnsi="Times"/>
          <w:b/>
          <w:szCs w:val="20"/>
        </w:rPr>
      </w:pPr>
      <w:r w:rsidRPr="007C6CA3">
        <w:rPr>
          <w:rFonts w:ascii="Times" w:hAnsi="Times"/>
          <w:b/>
          <w:szCs w:val="20"/>
        </w:rPr>
        <w:t>One criticism of the constitution is that it does NOT protect ____ rights.</w:t>
      </w:r>
      <w:r w:rsidRPr="007C6CA3">
        <w:rPr>
          <w:rFonts w:ascii="Times" w:hAnsi="Times"/>
          <w:b/>
          <w:szCs w:val="20"/>
          <w:lang w:val="en-US"/>
        </w:rPr>
        <w:t xml:space="preserve"> </w:t>
      </w:r>
    </w:p>
    <w:p w:rsidR="000718A1" w:rsidRPr="007F13C9" w:rsidRDefault="000718A1" w:rsidP="000718A1">
      <w:pPr>
        <w:rPr>
          <w:rFonts w:ascii="Times" w:hAnsi="Times"/>
          <w:b/>
          <w:szCs w:val="20"/>
        </w:rPr>
      </w:pPr>
      <w:r w:rsidRPr="007F13C9">
        <w:rPr>
          <w:rFonts w:ascii="Times" w:hAnsi="Times"/>
          <w:b/>
          <w:szCs w:val="20"/>
        </w:rPr>
        <w:t xml:space="preserve">A. Civil </w:t>
      </w:r>
    </w:p>
    <w:p w:rsidR="000718A1" w:rsidRPr="000718A1" w:rsidRDefault="000718A1" w:rsidP="000718A1">
      <w:pPr>
        <w:rPr>
          <w:rFonts w:ascii="Times" w:hAnsi="Times"/>
          <w:szCs w:val="20"/>
        </w:rPr>
      </w:pPr>
      <w:r w:rsidRPr="000718A1">
        <w:rPr>
          <w:rFonts w:ascii="Times" w:hAnsi="Times"/>
          <w:szCs w:val="20"/>
        </w:rPr>
        <w:t xml:space="preserve">B. Social </w:t>
      </w:r>
    </w:p>
    <w:p w:rsidR="000718A1" w:rsidRPr="000718A1" w:rsidRDefault="000718A1" w:rsidP="000718A1">
      <w:pPr>
        <w:rPr>
          <w:rFonts w:ascii="Times" w:hAnsi="Times"/>
          <w:szCs w:val="20"/>
        </w:rPr>
      </w:pPr>
      <w:r w:rsidRPr="000718A1">
        <w:rPr>
          <w:rFonts w:ascii="Times" w:hAnsi="Times"/>
          <w:szCs w:val="20"/>
        </w:rPr>
        <w:t xml:space="preserve">C. Political </w:t>
      </w:r>
    </w:p>
    <w:p w:rsidR="000718A1" w:rsidRPr="000718A1" w:rsidRDefault="000718A1" w:rsidP="000718A1">
      <w:pPr>
        <w:rPr>
          <w:rFonts w:ascii="Times" w:hAnsi="Times"/>
          <w:szCs w:val="20"/>
        </w:rPr>
      </w:pPr>
      <w:r w:rsidRPr="000718A1">
        <w:rPr>
          <w:rFonts w:ascii="Times" w:hAnsi="Times"/>
          <w:szCs w:val="20"/>
        </w:rPr>
        <w:t xml:space="preserve">D. Individual </w:t>
      </w:r>
    </w:p>
    <w:p w:rsidR="00FE58B9" w:rsidRPr="00FE58B9" w:rsidRDefault="00FE58B9" w:rsidP="00FE58B9">
      <w:pPr>
        <w:rPr>
          <w:rFonts w:ascii="Times" w:hAnsi="Times"/>
          <w:szCs w:val="20"/>
        </w:rPr>
      </w:pPr>
      <w:r w:rsidRPr="00FE58B9">
        <w:rPr>
          <w:rFonts w:ascii="Times" w:hAnsi="Times"/>
          <w:szCs w:val="20"/>
          <w:lang w:val="en-US"/>
        </w:rPr>
        <w:t>Example 1: Human Rights</w:t>
      </w:r>
    </w:p>
    <w:p w:rsidR="00FE58B9" w:rsidRPr="00281845" w:rsidRDefault="00FE58B9" w:rsidP="00FE58B9">
      <w:pPr>
        <w:rPr>
          <w:rFonts w:ascii="Times" w:hAnsi="Times"/>
          <w:b/>
          <w:szCs w:val="20"/>
        </w:rPr>
      </w:pPr>
      <w:r w:rsidRPr="00281845">
        <w:rPr>
          <w:rFonts w:ascii="Times" w:hAnsi="Times"/>
          <w:b/>
          <w:szCs w:val="20"/>
          <w:lang w:val="en-US"/>
        </w:rPr>
        <w:lastRenderedPageBreak/>
        <w:t xml:space="preserve">Three Levels of Protection </w:t>
      </w:r>
    </w:p>
    <w:p w:rsidR="0061035B" w:rsidRPr="00FE58B9" w:rsidRDefault="005D49AA" w:rsidP="005D49AA">
      <w:pPr>
        <w:numPr>
          <w:ilvl w:val="0"/>
          <w:numId w:val="47"/>
        </w:numPr>
        <w:rPr>
          <w:rFonts w:ascii="Times" w:hAnsi="Times"/>
          <w:szCs w:val="20"/>
        </w:rPr>
      </w:pPr>
      <w:r w:rsidRPr="00281845">
        <w:rPr>
          <w:rFonts w:ascii="Times" w:hAnsi="Times"/>
          <w:b/>
          <w:szCs w:val="20"/>
          <w:lang w:val="en-US"/>
        </w:rPr>
        <w:t>The Charter</w:t>
      </w:r>
      <w:r w:rsidR="00FE0EA8" w:rsidRPr="00281845">
        <w:rPr>
          <w:rFonts w:ascii="Times" w:hAnsi="Times"/>
          <w:b/>
          <w:szCs w:val="20"/>
          <w:lang w:val="en-US"/>
        </w:rPr>
        <w:t xml:space="preserve"> </w:t>
      </w:r>
      <w:r w:rsidR="00FE0EA8">
        <w:rPr>
          <w:rFonts w:ascii="Times" w:hAnsi="Times"/>
          <w:szCs w:val="20"/>
          <w:lang w:val="en-US"/>
        </w:rPr>
        <w:t>(section 15 equality rights, but generally it and the bill of rights enumerate longer-standing political, legal, and social rights)</w:t>
      </w:r>
    </w:p>
    <w:p w:rsidR="0061035B" w:rsidRPr="00FE58B9" w:rsidRDefault="005D49AA" w:rsidP="005D49AA">
      <w:pPr>
        <w:numPr>
          <w:ilvl w:val="0"/>
          <w:numId w:val="47"/>
        </w:numPr>
        <w:rPr>
          <w:rFonts w:ascii="Times" w:hAnsi="Times"/>
          <w:szCs w:val="20"/>
        </w:rPr>
      </w:pPr>
      <w:r w:rsidRPr="00281845">
        <w:rPr>
          <w:rFonts w:ascii="Times" w:hAnsi="Times"/>
          <w:b/>
          <w:szCs w:val="20"/>
          <w:lang w:val="en-US"/>
        </w:rPr>
        <w:t>Provincial human rights legislation</w:t>
      </w:r>
      <w:r w:rsidR="00FE0EA8" w:rsidRPr="00281845">
        <w:rPr>
          <w:rFonts w:ascii="Times" w:hAnsi="Times"/>
          <w:b/>
          <w:szCs w:val="20"/>
          <w:lang w:val="en-US"/>
        </w:rPr>
        <w:t xml:space="preserve"> </w:t>
      </w:r>
      <w:r w:rsidR="00FE0EA8">
        <w:rPr>
          <w:rFonts w:ascii="Times" w:hAnsi="Times"/>
          <w:szCs w:val="20"/>
          <w:lang w:val="en-US"/>
        </w:rPr>
        <w:t>(ex: Ontario Human Rights Code</w:t>
      </w:r>
      <w:r w:rsidR="0092424F">
        <w:rPr>
          <w:rFonts w:ascii="Times" w:hAnsi="Times"/>
          <w:szCs w:val="20"/>
          <w:lang w:val="en-US"/>
        </w:rPr>
        <w:t>—provides for freedom from discrimination.</w:t>
      </w:r>
    </w:p>
    <w:p w:rsidR="0061035B" w:rsidRPr="00281845" w:rsidRDefault="005D49AA" w:rsidP="005D49AA">
      <w:pPr>
        <w:numPr>
          <w:ilvl w:val="0"/>
          <w:numId w:val="47"/>
        </w:numPr>
        <w:rPr>
          <w:rFonts w:ascii="Times" w:hAnsi="Times"/>
          <w:b/>
          <w:szCs w:val="20"/>
        </w:rPr>
      </w:pPr>
      <w:r w:rsidRPr="00281845">
        <w:rPr>
          <w:rFonts w:ascii="Times" w:hAnsi="Times"/>
          <w:b/>
          <w:szCs w:val="20"/>
          <w:lang w:val="en-US"/>
        </w:rPr>
        <w:t>Federal human rights legislation</w:t>
      </w:r>
    </w:p>
    <w:p w:rsidR="00D5465D" w:rsidRPr="00D5465D" w:rsidRDefault="00FE58B9" w:rsidP="00D5465D">
      <w:pPr>
        <w:rPr>
          <w:rFonts w:ascii="Times" w:hAnsi="Times"/>
          <w:szCs w:val="20"/>
        </w:rPr>
      </w:pPr>
      <w:r w:rsidRPr="00FE58B9">
        <w:rPr>
          <w:rFonts w:ascii="Times" w:hAnsi="Times"/>
          <w:szCs w:val="20"/>
          <w:lang w:val="en-US"/>
        </w:rPr>
        <w:t>(Text 143 -144)</w:t>
      </w:r>
      <w:r w:rsidR="00281845">
        <w:rPr>
          <w:rFonts w:ascii="Times" w:hAnsi="Times"/>
          <w:szCs w:val="20"/>
          <w:lang w:val="en-US"/>
        </w:rPr>
        <w:br/>
      </w:r>
      <w:r w:rsidR="00281845">
        <w:rPr>
          <w:rFonts w:ascii="Times" w:hAnsi="Times"/>
          <w:szCs w:val="20"/>
          <w:lang w:val="en-US"/>
        </w:rPr>
        <w:br/>
      </w:r>
      <w:r w:rsidR="00D5465D" w:rsidRPr="00D5465D">
        <w:rPr>
          <w:rFonts w:ascii="Times" w:hAnsi="Times"/>
          <w:b/>
          <w:szCs w:val="20"/>
          <w:lang w:val="en-US"/>
        </w:rPr>
        <w:t>Example 1: Human Rights</w:t>
      </w:r>
    </w:p>
    <w:p w:rsidR="00D5465D" w:rsidRPr="00D5465D" w:rsidRDefault="00D5465D" w:rsidP="00D5465D">
      <w:pPr>
        <w:rPr>
          <w:rFonts w:ascii="Times" w:hAnsi="Times"/>
          <w:szCs w:val="20"/>
        </w:rPr>
      </w:pPr>
      <w:r w:rsidRPr="00D5465D">
        <w:rPr>
          <w:rFonts w:ascii="Times" w:hAnsi="Times"/>
          <w:szCs w:val="20"/>
          <w:lang w:val="en-US"/>
        </w:rPr>
        <w:t>Ontario Human Rights Code, R.S.O 1990, c. H19</w:t>
      </w:r>
    </w:p>
    <w:p w:rsidR="0061035B" w:rsidRPr="00D5465D" w:rsidRDefault="005D49AA" w:rsidP="005D49AA">
      <w:pPr>
        <w:numPr>
          <w:ilvl w:val="0"/>
          <w:numId w:val="48"/>
        </w:numPr>
        <w:rPr>
          <w:rFonts w:ascii="Times" w:hAnsi="Times"/>
          <w:szCs w:val="20"/>
        </w:rPr>
      </w:pPr>
      <w:r w:rsidRPr="00D5465D">
        <w:rPr>
          <w:rFonts w:ascii="Times" w:hAnsi="Times"/>
          <w:szCs w:val="20"/>
          <w:lang w:val="en-US"/>
        </w:rPr>
        <w:t xml:space="preserve"> Prevents discrimination on enumerated grounds</w:t>
      </w:r>
    </w:p>
    <w:p w:rsidR="0061035B" w:rsidRPr="00D5465D" w:rsidRDefault="005D49AA" w:rsidP="005D49AA">
      <w:pPr>
        <w:numPr>
          <w:ilvl w:val="0"/>
          <w:numId w:val="48"/>
        </w:numPr>
        <w:rPr>
          <w:rFonts w:ascii="Times" w:hAnsi="Times"/>
          <w:szCs w:val="20"/>
        </w:rPr>
      </w:pPr>
      <w:r w:rsidRPr="00D5465D">
        <w:rPr>
          <w:rFonts w:ascii="Times" w:hAnsi="Times"/>
          <w:szCs w:val="20"/>
          <w:lang w:val="en-US"/>
        </w:rPr>
        <w:t xml:space="preserve"> In provision of services, employment, accommodation,  contracts, employment, membership is association</w:t>
      </w:r>
    </w:p>
    <w:p w:rsidR="0061035B" w:rsidRPr="00D5465D" w:rsidRDefault="005D49AA" w:rsidP="005D49AA">
      <w:pPr>
        <w:numPr>
          <w:ilvl w:val="0"/>
          <w:numId w:val="48"/>
        </w:numPr>
        <w:rPr>
          <w:rFonts w:ascii="Times" w:hAnsi="Times"/>
          <w:szCs w:val="20"/>
        </w:rPr>
      </w:pPr>
      <w:r w:rsidRPr="00D5465D">
        <w:rPr>
          <w:rFonts w:ascii="Times" w:hAnsi="Times"/>
          <w:szCs w:val="20"/>
          <w:lang w:val="en-US"/>
        </w:rPr>
        <w:t>Establishes Ontario Human Rights Commission</w:t>
      </w:r>
    </w:p>
    <w:p w:rsidR="0061035B" w:rsidRPr="00D5465D" w:rsidRDefault="005D49AA" w:rsidP="005D49AA">
      <w:pPr>
        <w:numPr>
          <w:ilvl w:val="0"/>
          <w:numId w:val="48"/>
        </w:numPr>
        <w:rPr>
          <w:rFonts w:ascii="Times" w:hAnsi="Times"/>
          <w:szCs w:val="20"/>
        </w:rPr>
      </w:pPr>
      <w:r w:rsidRPr="00D5465D">
        <w:rPr>
          <w:rFonts w:ascii="Times" w:hAnsi="Times"/>
          <w:szCs w:val="20"/>
          <w:lang w:val="en-US"/>
        </w:rPr>
        <w:t>Human Rights Tribunal of Ontario (individual complaints)</w:t>
      </w:r>
    </w:p>
    <w:p w:rsidR="0061035B" w:rsidRPr="00D5465D" w:rsidRDefault="005D49AA" w:rsidP="005D49AA">
      <w:pPr>
        <w:numPr>
          <w:ilvl w:val="0"/>
          <w:numId w:val="48"/>
        </w:numPr>
        <w:rPr>
          <w:rFonts w:ascii="Times" w:hAnsi="Times"/>
          <w:szCs w:val="20"/>
        </w:rPr>
      </w:pPr>
      <w:r w:rsidRPr="00D5465D">
        <w:rPr>
          <w:rFonts w:ascii="Times" w:hAnsi="Times"/>
          <w:szCs w:val="20"/>
          <w:lang w:val="en-US"/>
        </w:rPr>
        <w:t xml:space="preserve">Enforcement procedures </w:t>
      </w:r>
    </w:p>
    <w:p w:rsidR="00D5465D" w:rsidRPr="00D5465D" w:rsidRDefault="00D5465D" w:rsidP="00D5465D">
      <w:pPr>
        <w:rPr>
          <w:rFonts w:ascii="Times" w:hAnsi="Times"/>
          <w:szCs w:val="20"/>
        </w:rPr>
      </w:pPr>
      <w:r w:rsidRPr="00D5465D">
        <w:rPr>
          <w:rFonts w:ascii="Times" w:hAnsi="Times"/>
          <w:szCs w:val="20"/>
          <w:lang w:val="en-US"/>
        </w:rPr>
        <w:t>(Text, 143-144)</w:t>
      </w:r>
    </w:p>
    <w:p w:rsidR="00275328" w:rsidRPr="00275328" w:rsidRDefault="00275328" w:rsidP="00275328">
      <w:pPr>
        <w:rPr>
          <w:rFonts w:ascii="Times" w:hAnsi="Times"/>
          <w:b/>
          <w:szCs w:val="20"/>
        </w:rPr>
      </w:pPr>
      <w:r w:rsidRPr="00275328">
        <w:rPr>
          <w:rFonts w:ascii="Times" w:hAnsi="Times"/>
          <w:b/>
          <w:szCs w:val="20"/>
          <w:lang w:val="en-US"/>
        </w:rPr>
        <w:t>Example 2: Privacy</w:t>
      </w:r>
    </w:p>
    <w:p w:rsidR="0061035B" w:rsidRPr="00275328" w:rsidRDefault="005D49AA" w:rsidP="005D49AA">
      <w:pPr>
        <w:numPr>
          <w:ilvl w:val="0"/>
          <w:numId w:val="49"/>
        </w:numPr>
        <w:rPr>
          <w:rFonts w:ascii="Times" w:hAnsi="Times"/>
          <w:szCs w:val="20"/>
        </w:rPr>
      </w:pPr>
      <w:r w:rsidRPr="00275328">
        <w:rPr>
          <w:rFonts w:ascii="Times" w:hAnsi="Times"/>
          <w:szCs w:val="20"/>
          <w:lang w:val="en-US"/>
        </w:rPr>
        <w:t>Charter</w:t>
      </w:r>
      <w:r w:rsidR="00751470">
        <w:rPr>
          <w:rFonts w:ascii="Times" w:hAnsi="Times"/>
          <w:szCs w:val="20"/>
          <w:lang w:val="en-US"/>
        </w:rPr>
        <w:t xml:space="preserve"> (the protection against “unreasonable search and seizure” under section 8 of the charter has been interpreted to limit the ability of the state to gather information about individuals, particularly through warrantless searches of their home or person”</w:t>
      </w:r>
      <w:r w:rsidR="00D16712">
        <w:rPr>
          <w:rFonts w:ascii="Times" w:hAnsi="Times"/>
          <w:szCs w:val="20"/>
          <w:lang w:val="en-US"/>
        </w:rPr>
        <w:t>)</w:t>
      </w:r>
    </w:p>
    <w:p w:rsidR="00275328" w:rsidRPr="006F2B7E" w:rsidRDefault="005D49AA" w:rsidP="005D49AA">
      <w:pPr>
        <w:numPr>
          <w:ilvl w:val="0"/>
          <w:numId w:val="49"/>
        </w:numPr>
        <w:rPr>
          <w:rFonts w:ascii="Times" w:hAnsi="Times"/>
          <w:szCs w:val="20"/>
        </w:rPr>
      </w:pPr>
      <w:r w:rsidRPr="006F2B7E">
        <w:rPr>
          <w:rFonts w:ascii="Times" w:hAnsi="Times"/>
          <w:szCs w:val="20"/>
          <w:lang w:val="en-US"/>
        </w:rPr>
        <w:t>Federal and Provincial Legislation</w:t>
      </w:r>
      <w:r w:rsidR="00D16712" w:rsidRPr="006F2B7E">
        <w:rPr>
          <w:rFonts w:ascii="Times" w:hAnsi="Times"/>
          <w:szCs w:val="20"/>
          <w:lang w:val="en-US"/>
        </w:rPr>
        <w:br/>
        <w:t xml:space="preserve">-Restrictions on the state’s power to collect, use and disclose personal information about individuals are also included in federal </w:t>
      </w:r>
      <w:r w:rsidR="0039077D" w:rsidRPr="006F2B7E">
        <w:rPr>
          <w:rFonts w:ascii="Times" w:hAnsi="Times"/>
          <w:szCs w:val="20"/>
          <w:lang w:val="en-US"/>
        </w:rPr>
        <w:t>and provincial legislation</w:t>
      </w:r>
      <w:r w:rsidR="0039077D" w:rsidRPr="006F2B7E">
        <w:rPr>
          <w:rFonts w:ascii="Times" w:hAnsi="Times"/>
          <w:szCs w:val="20"/>
          <w:lang w:val="en-US"/>
        </w:rPr>
        <w:br/>
      </w:r>
      <w:r w:rsidR="00275328" w:rsidRPr="006F2B7E">
        <w:rPr>
          <w:rFonts w:ascii="Times" w:hAnsi="Times"/>
          <w:szCs w:val="20"/>
          <w:lang w:val="en-US"/>
        </w:rPr>
        <w:t>(Text, 144-146)</w:t>
      </w:r>
    </w:p>
    <w:p w:rsidR="00433550" w:rsidRPr="00433550" w:rsidRDefault="00A07A44" w:rsidP="00433550">
      <w:pPr>
        <w:rPr>
          <w:rFonts w:ascii="Times" w:hAnsi="Times"/>
          <w:szCs w:val="20"/>
        </w:rPr>
      </w:pPr>
      <w:r>
        <w:rPr>
          <w:rFonts w:ascii="Times" w:hAnsi="Times"/>
          <w:b/>
          <w:szCs w:val="20"/>
          <w:lang w:val="en-US"/>
        </w:rPr>
        <w:t>Example: privacy on campus</w:t>
      </w:r>
      <w:r>
        <w:rPr>
          <w:rFonts w:ascii="Times" w:hAnsi="Times"/>
          <w:b/>
          <w:szCs w:val="20"/>
          <w:lang w:val="en-US"/>
        </w:rPr>
        <w:br/>
      </w:r>
      <w:r>
        <w:rPr>
          <w:rFonts w:ascii="Times" w:hAnsi="Times"/>
          <w:b/>
          <w:szCs w:val="20"/>
          <w:lang w:val="en-US"/>
        </w:rPr>
        <w:br/>
      </w:r>
      <w:r w:rsidR="00433550" w:rsidRPr="00433550">
        <w:rPr>
          <w:rFonts w:ascii="Times" w:hAnsi="Times"/>
          <w:szCs w:val="20"/>
          <w:lang w:val="en-US"/>
        </w:rPr>
        <w:t>Summary:</w:t>
      </w:r>
    </w:p>
    <w:p w:rsidR="0061035B" w:rsidRPr="00433550" w:rsidRDefault="005D49AA" w:rsidP="005D49AA">
      <w:pPr>
        <w:numPr>
          <w:ilvl w:val="0"/>
          <w:numId w:val="50"/>
        </w:numPr>
        <w:rPr>
          <w:rFonts w:ascii="Times" w:hAnsi="Times"/>
          <w:szCs w:val="20"/>
        </w:rPr>
      </w:pPr>
      <w:r w:rsidRPr="00433550">
        <w:rPr>
          <w:rFonts w:ascii="Times" w:hAnsi="Times"/>
          <w:szCs w:val="20"/>
          <w:lang w:val="en-US"/>
        </w:rPr>
        <w:t>Rights as a “just claim”</w:t>
      </w:r>
    </w:p>
    <w:p w:rsidR="0061035B" w:rsidRPr="00433550" w:rsidRDefault="005D49AA" w:rsidP="005D49AA">
      <w:pPr>
        <w:numPr>
          <w:ilvl w:val="0"/>
          <w:numId w:val="50"/>
        </w:numPr>
        <w:rPr>
          <w:rFonts w:ascii="Times" w:hAnsi="Times"/>
          <w:szCs w:val="20"/>
        </w:rPr>
      </w:pPr>
      <w:r w:rsidRPr="00433550">
        <w:rPr>
          <w:rFonts w:ascii="Times" w:hAnsi="Times"/>
          <w:szCs w:val="20"/>
          <w:lang w:val="en-US"/>
        </w:rPr>
        <w:t>Human rights, rights that you hold because you are human</w:t>
      </w:r>
    </w:p>
    <w:p w:rsidR="00BB44DF" w:rsidRDefault="005D49AA" w:rsidP="00BB44DF">
      <w:pPr>
        <w:numPr>
          <w:ilvl w:val="0"/>
          <w:numId w:val="50"/>
        </w:numPr>
        <w:rPr>
          <w:rFonts w:ascii="Times" w:hAnsi="Times"/>
          <w:szCs w:val="20"/>
        </w:rPr>
      </w:pPr>
      <w:r w:rsidRPr="008F7EE1">
        <w:rPr>
          <w:rFonts w:ascii="Times" w:hAnsi="Times"/>
          <w:szCs w:val="20"/>
          <w:lang w:val="en-US"/>
        </w:rPr>
        <w:t>Levels of human rights protection: International/National and then Federal/Provincial</w:t>
      </w:r>
    </w:p>
    <w:p w:rsidR="00096899" w:rsidRPr="00096899" w:rsidRDefault="00BB44DF" w:rsidP="00096899">
      <w:pPr>
        <w:rPr>
          <w:rFonts w:ascii="Times" w:hAnsi="Times"/>
          <w:szCs w:val="20"/>
        </w:rPr>
      </w:pPr>
      <w:r w:rsidRPr="00BB44DF">
        <w:rPr>
          <w:rFonts w:ascii="Times" w:hAnsi="Times"/>
          <w:b/>
          <w:sz w:val="36"/>
          <w:szCs w:val="20"/>
        </w:rPr>
        <w:lastRenderedPageBreak/>
        <w:t>Lecture 23</w:t>
      </w:r>
      <w:r w:rsidR="00EE58D0">
        <w:rPr>
          <w:rFonts w:ascii="Times" w:hAnsi="Times"/>
          <w:b/>
          <w:sz w:val="36"/>
          <w:szCs w:val="20"/>
        </w:rPr>
        <w:t xml:space="preserve">: </w:t>
      </w:r>
      <w:r w:rsidR="003667E6">
        <w:rPr>
          <w:rFonts w:ascii="Times" w:hAnsi="Times"/>
          <w:b/>
          <w:sz w:val="36"/>
          <w:szCs w:val="20"/>
        </w:rPr>
        <w:t>Dispute Resolution as One of the Purposes of Law</w:t>
      </w:r>
      <w:r w:rsidR="00BE2E98">
        <w:rPr>
          <w:rFonts w:ascii="Times" w:hAnsi="Times"/>
          <w:b/>
          <w:sz w:val="36"/>
          <w:szCs w:val="20"/>
        </w:rPr>
        <w:br/>
      </w:r>
      <w:r w:rsidR="0091731B">
        <w:rPr>
          <w:rFonts w:ascii="Times" w:hAnsi="Times"/>
          <w:szCs w:val="20"/>
        </w:rPr>
        <w:t xml:space="preserve">Review: Law, itself, can be a limit on government power. One of the main things we want law to do in society is limit government action (so the government does not step out of its powers). </w:t>
      </w:r>
      <w:r w:rsidR="00147359">
        <w:rPr>
          <w:rFonts w:ascii="Times" w:hAnsi="Times"/>
          <w:szCs w:val="20"/>
        </w:rPr>
        <w:t>Law is necessary to limit government disputes.</w:t>
      </w:r>
      <w:r w:rsidR="00147359">
        <w:rPr>
          <w:rFonts w:ascii="Times" w:hAnsi="Times"/>
          <w:szCs w:val="20"/>
        </w:rPr>
        <w:br/>
      </w:r>
      <w:r w:rsidR="003667E6">
        <w:rPr>
          <w:rFonts w:ascii="Times" w:hAnsi="Times"/>
          <w:b/>
          <w:sz w:val="36"/>
          <w:szCs w:val="20"/>
        </w:rPr>
        <w:br/>
      </w:r>
      <w:r w:rsidR="00096899" w:rsidRPr="00096899">
        <w:rPr>
          <w:rFonts w:ascii="Times" w:hAnsi="Times"/>
          <w:szCs w:val="20"/>
          <w:lang w:val="en-US"/>
        </w:rPr>
        <w:t xml:space="preserve">The focus on dispute processing institutions as </w:t>
      </w:r>
      <w:proofErr w:type="gramStart"/>
      <w:r w:rsidR="00096899" w:rsidRPr="00096899">
        <w:rPr>
          <w:rFonts w:ascii="Times" w:hAnsi="Times"/>
          <w:szCs w:val="20"/>
          <w:lang w:val="en-US"/>
        </w:rPr>
        <w:t>with  all</w:t>
      </w:r>
      <w:proofErr w:type="gramEnd"/>
      <w:r w:rsidR="00096899" w:rsidRPr="00096899">
        <w:rPr>
          <w:rFonts w:ascii="Times" w:hAnsi="Times"/>
          <w:szCs w:val="20"/>
          <w:lang w:val="en-US"/>
        </w:rPr>
        <w:t xml:space="preserve"> concepts of law in this category, was also a product of the state law model. A widely held assumption is that the primary function of courts is to resolve disputes; and a functional description of how state courts are typically constituted and operate results in the institutionalized, third-party, rule-oriented adjudicator model.</w:t>
      </w:r>
    </w:p>
    <w:p w:rsidR="00AB2927" w:rsidRPr="00AB2927" w:rsidRDefault="00096899" w:rsidP="00AB2927">
      <w:pPr>
        <w:rPr>
          <w:rFonts w:ascii="Times" w:hAnsi="Times"/>
          <w:szCs w:val="20"/>
        </w:rPr>
      </w:pPr>
      <w:proofErr w:type="gramStart"/>
      <w:r w:rsidRPr="00096899">
        <w:rPr>
          <w:rFonts w:ascii="Times" w:hAnsi="Times"/>
          <w:szCs w:val="20"/>
          <w:lang w:val="en-US"/>
        </w:rPr>
        <w:t xml:space="preserve">BZ </w:t>
      </w:r>
      <w:proofErr w:type="spellStart"/>
      <w:r w:rsidRPr="00096899">
        <w:rPr>
          <w:rFonts w:ascii="Times" w:hAnsi="Times"/>
          <w:szCs w:val="20"/>
          <w:lang w:val="en-US"/>
        </w:rPr>
        <w:t>Tamanaha</w:t>
      </w:r>
      <w:proofErr w:type="spellEnd"/>
      <w:r w:rsidRPr="00096899">
        <w:rPr>
          <w:rFonts w:ascii="Times" w:hAnsi="Times"/>
          <w:szCs w:val="20"/>
          <w:lang w:val="en-US"/>
        </w:rPr>
        <w:t xml:space="preserve"> “An Analytical Map of Social Scientific Approaches to the Concept of Law” (1995) 15 Oxford J of Legal Stud 501, 508</w:t>
      </w:r>
      <w:r w:rsidR="006830FC">
        <w:rPr>
          <w:rFonts w:ascii="Times" w:hAnsi="Times"/>
          <w:szCs w:val="20"/>
          <w:lang w:val="en-US"/>
        </w:rPr>
        <w:t>.</w:t>
      </w:r>
      <w:proofErr w:type="gramEnd"/>
      <w:r w:rsidR="006830FC">
        <w:rPr>
          <w:rFonts w:ascii="Times" w:hAnsi="Times"/>
          <w:szCs w:val="20"/>
          <w:lang w:val="en-US"/>
        </w:rPr>
        <w:br/>
        <w:t>-</w:t>
      </w:r>
      <w:proofErr w:type="spellStart"/>
      <w:r w:rsidR="00D54A78">
        <w:rPr>
          <w:rFonts w:ascii="Times" w:hAnsi="Times"/>
          <w:szCs w:val="20"/>
          <w:lang w:val="en-US"/>
        </w:rPr>
        <w:t>Tamanaha</w:t>
      </w:r>
      <w:proofErr w:type="spellEnd"/>
      <w:r w:rsidR="00D54A78">
        <w:rPr>
          <w:rFonts w:ascii="Times" w:hAnsi="Times"/>
          <w:szCs w:val="20"/>
          <w:lang w:val="en-US"/>
        </w:rPr>
        <w:t xml:space="preserve"> is saying that dispute functioning institutions of law are designed specifically as a peaceful way of resolving disputes</w:t>
      </w:r>
      <w:r w:rsidR="00D54A78">
        <w:rPr>
          <w:rFonts w:ascii="Times" w:hAnsi="Times"/>
          <w:szCs w:val="20"/>
          <w:lang w:val="en-US"/>
        </w:rPr>
        <w:br/>
        <w:t>-We have courts particularly to resolve disputes within society</w:t>
      </w:r>
      <w:r w:rsidR="00D54A78">
        <w:rPr>
          <w:rFonts w:ascii="Times" w:hAnsi="Times"/>
          <w:szCs w:val="20"/>
          <w:lang w:val="en-US"/>
        </w:rPr>
        <w:br/>
        <w:t>-Says state institutions with neutral adjudicators are the best way of resolving disputes</w:t>
      </w:r>
      <w:r w:rsidR="00D54A78">
        <w:rPr>
          <w:rFonts w:ascii="Times" w:hAnsi="Times"/>
          <w:szCs w:val="20"/>
          <w:lang w:val="en-US"/>
        </w:rPr>
        <w:br/>
      </w:r>
      <w:r w:rsidR="00D54A78">
        <w:rPr>
          <w:rFonts w:ascii="Times" w:hAnsi="Times"/>
          <w:szCs w:val="20"/>
          <w:lang w:val="en-US"/>
        </w:rPr>
        <w:br/>
      </w:r>
      <w:r w:rsidR="002436C9">
        <w:rPr>
          <w:rFonts w:ascii="Times" w:hAnsi="Times"/>
          <w:szCs w:val="20"/>
          <w:lang w:val="en-US"/>
        </w:rPr>
        <w:t xml:space="preserve">The </w:t>
      </w:r>
      <w:r w:rsidR="002436C9">
        <w:rPr>
          <w:rFonts w:ascii="Times" w:hAnsi="Times"/>
          <w:b/>
          <w:szCs w:val="20"/>
          <w:lang w:val="en-US"/>
        </w:rPr>
        <w:t xml:space="preserve">assumption </w:t>
      </w:r>
      <w:r w:rsidR="002436C9">
        <w:rPr>
          <w:rFonts w:ascii="Times" w:hAnsi="Times"/>
          <w:szCs w:val="20"/>
          <w:lang w:val="en-US"/>
        </w:rPr>
        <w:t>is that the rule of law is to settle</w:t>
      </w:r>
      <w:r w:rsidR="001E24C8">
        <w:rPr>
          <w:rFonts w:ascii="Times" w:hAnsi="Times"/>
          <w:szCs w:val="20"/>
          <w:lang w:val="en-US"/>
        </w:rPr>
        <w:t xml:space="preserve"> or </w:t>
      </w:r>
      <w:r w:rsidR="002436C9">
        <w:rPr>
          <w:rFonts w:ascii="Times" w:hAnsi="Times"/>
          <w:szCs w:val="20"/>
          <w:lang w:val="en-US"/>
        </w:rPr>
        <w:t>resolve a dispute.</w:t>
      </w:r>
      <w:r w:rsidR="00851059">
        <w:rPr>
          <w:rFonts w:ascii="Times" w:hAnsi="Times"/>
          <w:szCs w:val="20"/>
          <w:lang w:val="en-US"/>
        </w:rPr>
        <w:br/>
        <w:t>-</w:t>
      </w:r>
      <w:r w:rsidR="001C4D9C">
        <w:rPr>
          <w:rFonts w:ascii="Times" w:hAnsi="Times"/>
          <w:szCs w:val="20"/>
          <w:lang w:val="en-US"/>
        </w:rPr>
        <w:t>10 percent of civil disputes end up in court; how accurate, then, is the claim that law is m</w:t>
      </w:r>
      <w:r w:rsidR="00AB2927">
        <w:rPr>
          <w:rFonts w:ascii="Times" w:hAnsi="Times"/>
          <w:szCs w:val="20"/>
          <w:lang w:val="en-US"/>
        </w:rPr>
        <w:t>ade to settle these disputes?</w:t>
      </w:r>
      <w:r w:rsidR="00AB2927">
        <w:rPr>
          <w:rFonts w:ascii="Times" w:hAnsi="Times"/>
          <w:szCs w:val="20"/>
          <w:lang w:val="en-US"/>
        </w:rPr>
        <w:br/>
      </w:r>
      <w:r w:rsidR="00AB2927" w:rsidRPr="00AB2927">
        <w:rPr>
          <w:rFonts w:ascii="Times" w:hAnsi="Times"/>
          <w:b/>
          <w:szCs w:val="20"/>
          <w:lang w:val="en-US"/>
        </w:rPr>
        <w:br/>
        <w:t>Stages of a Dispute</w:t>
      </w:r>
    </w:p>
    <w:p w:rsidR="00AB2927" w:rsidRPr="00D30031" w:rsidRDefault="00AB2927" w:rsidP="00AB2927">
      <w:pPr>
        <w:rPr>
          <w:rFonts w:ascii="Times" w:hAnsi="Times"/>
          <w:b/>
          <w:szCs w:val="20"/>
        </w:rPr>
      </w:pPr>
      <w:r w:rsidRPr="00AB2927">
        <w:rPr>
          <w:rFonts w:ascii="Times" w:hAnsi="Times"/>
          <w:szCs w:val="20"/>
          <w:lang w:val="en-US"/>
        </w:rPr>
        <w:t xml:space="preserve">1. </w:t>
      </w:r>
      <w:r w:rsidRPr="006751DA">
        <w:rPr>
          <w:rFonts w:ascii="Times" w:hAnsi="Times"/>
          <w:b/>
          <w:szCs w:val="20"/>
          <w:lang w:val="en-US"/>
        </w:rPr>
        <w:t xml:space="preserve">Grievance </w:t>
      </w:r>
      <w:r>
        <w:rPr>
          <w:rFonts w:ascii="Times" w:hAnsi="Times"/>
          <w:szCs w:val="20"/>
          <w:lang w:val="en-US"/>
        </w:rPr>
        <w:t xml:space="preserve">– held by </w:t>
      </w:r>
      <w:r w:rsidRPr="006751DA">
        <w:rPr>
          <w:rFonts w:ascii="Times" w:hAnsi="Times"/>
          <w:b/>
          <w:szCs w:val="20"/>
          <w:lang w:val="en-US"/>
        </w:rPr>
        <w:t>one</w:t>
      </w:r>
      <w:r>
        <w:rPr>
          <w:rFonts w:ascii="Times" w:hAnsi="Times"/>
          <w:szCs w:val="20"/>
          <w:lang w:val="en-US"/>
        </w:rPr>
        <w:t xml:space="preserve"> individual alone</w:t>
      </w:r>
      <w:r>
        <w:rPr>
          <w:rFonts w:ascii="Times" w:hAnsi="Times"/>
          <w:szCs w:val="20"/>
          <w:lang w:val="en-US"/>
        </w:rPr>
        <w:br/>
        <w:t>-Situation in which one person has reason to be upset, because they have encountered a personal conflict they feel is unjust</w:t>
      </w:r>
      <w:r w:rsidR="00795966">
        <w:rPr>
          <w:rFonts w:ascii="Times" w:hAnsi="Times"/>
          <w:szCs w:val="20"/>
          <w:lang w:val="en-US"/>
        </w:rPr>
        <w:t>, and have reason to complain about it.</w:t>
      </w:r>
      <w:r w:rsidR="00795966">
        <w:rPr>
          <w:rFonts w:ascii="Times" w:hAnsi="Times"/>
          <w:szCs w:val="20"/>
          <w:lang w:val="en-US"/>
        </w:rPr>
        <w:br/>
        <w:t xml:space="preserve">-Not necessarily an argument yet; the individual </w:t>
      </w:r>
      <w:proofErr w:type="gramStart"/>
      <w:r w:rsidR="00795966">
        <w:rPr>
          <w:rFonts w:ascii="Times" w:hAnsi="Times"/>
          <w:szCs w:val="20"/>
          <w:lang w:val="en-US"/>
        </w:rPr>
        <w:t>has</w:t>
      </w:r>
      <w:proofErr w:type="gramEnd"/>
      <w:r w:rsidR="00795966">
        <w:rPr>
          <w:rFonts w:ascii="Times" w:hAnsi="Times"/>
          <w:szCs w:val="20"/>
          <w:lang w:val="en-US"/>
        </w:rPr>
        <w:t xml:space="preserve"> a choice to get upset, but they can also </w:t>
      </w:r>
      <w:r w:rsidR="00D30031">
        <w:rPr>
          <w:rFonts w:ascii="Times" w:hAnsi="Times"/>
          <w:szCs w:val="20"/>
          <w:lang w:val="en-US"/>
        </w:rPr>
        <w:t xml:space="preserve">choose to hold a grudge. Or, if they actually tell the other person about being upset, it becomes a </w:t>
      </w:r>
      <w:r w:rsidR="00D30031">
        <w:rPr>
          <w:rFonts w:ascii="Times" w:hAnsi="Times"/>
          <w:b/>
          <w:szCs w:val="20"/>
          <w:lang w:val="en-US"/>
        </w:rPr>
        <w:t>conflict.</w:t>
      </w:r>
    </w:p>
    <w:p w:rsidR="00AB2927" w:rsidRPr="00486736" w:rsidRDefault="00AB2927" w:rsidP="00AB2927">
      <w:pPr>
        <w:rPr>
          <w:rFonts w:ascii="Times" w:hAnsi="Times"/>
          <w:b/>
          <w:szCs w:val="20"/>
        </w:rPr>
      </w:pPr>
      <w:r w:rsidRPr="00AB2927">
        <w:rPr>
          <w:rFonts w:ascii="Times" w:hAnsi="Times"/>
          <w:szCs w:val="20"/>
          <w:lang w:val="en-US"/>
        </w:rPr>
        <w:t xml:space="preserve">2. </w:t>
      </w:r>
      <w:r w:rsidRPr="006751DA">
        <w:rPr>
          <w:rFonts w:ascii="Times" w:hAnsi="Times"/>
          <w:b/>
          <w:szCs w:val="20"/>
          <w:lang w:val="en-US"/>
        </w:rPr>
        <w:t>Conflict</w:t>
      </w:r>
      <w:r w:rsidR="00EC0A6C">
        <w:rPr>
          <w:rFonts w:ascii="Times" w:hAnsi="Times"/>
          <w:szCs w:val="20"/>
          <w:lang w:val="en-US"/>
        </w:rPr>
        <w:t xml:space="preserve"> </w:t>
      </w:r>
      <w:r w:rsidR="00C815A5">
        <w:rPr>
          <w:rFonts w:ascii="Times" w:hAnsi="Times"/>
          <w:szCs w:val="20"/>
          <w:lang w:val="en-US"/>
        </w:rPr>
        <w:t>–</w:t>
      </w:r>
      <w:r w:rsidR="00EC0A6C">
        <w:rPr>
          <w:rFonts w:ascii="Times" w:hAnsi="Times"/>
          <w:szCs w:val="20"/>
          <w:lang w:val="en-US"/>
        </w:rPr>
        <w:t xml:space="preserve"> </w:t>
      </w:r>
      <w:r w:rsidR="00C815A5">
        <w:rPr>
          <w:rFonts w:ascii="Times" w:hAnsi="Times"/>
          <w:szCs w:val="20"/>
          <w:lang w:val="en-US"/>
        </w:rPr>
        <w:t xml:space="preserve">between </w:t>
      </w:r>
      <w:r w:rsidR="00C815A5" w:rsidRPr="006751DA">
        <w:rPr>
          <w:rFonts w:ascii="Times" w:hAnsi="Times"/>
          <w:b/>
          <w:szCs w:val="20"/>
          <w:lang w:val="en-US"/>
        </w:rPr>
        <w:t xml:space="preserve">two </w:t>
      </w:r>
      <w:r w:rsidR="00C815A5">
        <w:rPr>
          <w:rFonts w:ascii="Times" w:hAnsi="Times"/>
          <w:szCs w:val="20"/>
          <w:lang w:val="en-US"/>
        </w:rPr>
        <w:t xml:space="preserve">individual in which there is knowledge by the other party that there is a </w:t>
      </w:r>
      <w:r w:rsidR="00C815A5">
        <w:rPr>
          <w:rFonts w:ascii="Times" w:hAnsi="Times"/>
          <w:b/>
          <w:szCs w:val="20"/>
          <w:lang w:val="en-US"/>
        </w:rPr>
        <w:t xml:space="preserve">grievance. </w:t>
      </w:r>
      <w:r w:rsidR="00C815A5">
        <w:rPr>
          <w:rFonts w:ascii="Times" w:hAnsi="Times"/>
          <w:szCs w:val="20"/>
          <w:lang w:val="en-US"/>
        </w:rPr>
        <w:br/>
        <w:t>-</w:t>
      </w:r>
      <w:r w:rsidR="00486736">
        <w:rPr>
          <w:rFonts w:ascii="Times" w:hAnsi="Times"/>
          <w:szCs w:val="20"/>
          <w:lang w:val="en-US"/>
        </w:rPr>
        <w:t>Do we want to keep the conflict between us?</w:t>
      </w:r>
      <w:r w:rsidR="00486736">
        <w:rPr>
          <w:rFonts w:ascii="Times" w:hAnsi="Times"/>
          <w:szCs w:val="20"/>
          <w:lang w:val="en-US"/>
        </w:rPr>
        <w:br/>
        <w:t>-Can we keep the conflict between us?</w:t>
      </w:r>
      <w:r w:rsidR="00486736">
        <w:rPr>
          <w:rFonts w:ascii="Times" w:hAnsi="Times"/>
          <w:szCs w:val="20"/>
          <w:lang w:val="en-US"/>
        </w:rPr>
        <w:br/>
        <w:t xml:space="preserve">-Or does this conflict become a </w:t>
      </w:r>
      <w:r w:rsidR="00486736">
        <w:rPr>
          <w:rFonts w:ascii="Times" w:hAnsi="Times"/>
          <w:b/>
          <w:szCs w:val="20"/>
          <w:lang w:val="en-US"/>
        </w:rPr>
        <w:t>dispute?</w:t>
      </w:r>
    </w:p>
    <w:p w:rsidR="00AB2927" w:rsidRDefault="00AB2927" w:rsidP="00AB2927">
      <w:pPr>
        <w:rPr>
          <w:rFonts w:ascii="Times" w:hAnsi="Times"/>
          <w:szCs w:val="20"/>
          <w:lang w:val="en-US"/>
        </w:rPr>
      </w:pPr>
      <w:r w:rsidRPr="00AB2927">
        <w:rPr>
          <w:rFonts w:ascii="Times" w:hAnsi="Times"/>
          <w:szCs w:val="20"/>
          <w:lang w:val="en-US"/>
        </w:rPr>
        <w:t xml:space="preserve">3. </w:t>
      </w:r>
      <w:r w:rsidRPr="00F57F2C">
        <w:rPr>
          <w:rFonts w:ascii="Times" w:hAnsi="Times"/>
          <w:b/>
          <w:szCs w:val="20"/>
          <w:lang w:val="en-US"/>
        </w:rPr>
        <w:t>Dispute</w:t>
      </w:r>
      <w:r w:rsidR="002424A1" w:rsidRPr="00F57F2C">
        <w:rPr>
          <w:rFonts w:ascii="Times" w:hAnsi="Times"/>
          <w:b/>
          <w:szCs w:val="20"/>
          <w:lang w:val="en-US"/>
        </w:rPr>
        <w:t xml:space="preserve"> –</w:t>
      </w:r>
      <w:r w:rsidR="002424A1">
        <w:rPr>
          <w:rFonts w:ascii="Times" w:hAnsi="Times"/>
          <w:szCs w:val="20"/>
          <w:lang w:val="en-US"/>
        </w:rPr>
        <w:t xml:space="preserve"> </w:t>
      </w:r>
      <w:r w:rsidR="002424A1" w:rsidRPr="00F57F2C">
        <w:rPr>
          <w:rFonts w:ascii="Times" w:hAnsi="Times"/>
          <w:b/>
          <w:szCs w:val="20"/>
          <w:lang w:val="en-US"/>
        </w:rPr>
        <w:t>three</w:t>
      </w:r>
      <w:r w:rsidR="002424A1">
        <w:rPr>
          <w:rFonts w:ascii="Times" w:hAnsi="Times"/>
          <w:szCs w:val="20"/>
          <w:lang w:val="en-US"/>
        </w:rPr>
        <w:t xml:space="preserve"> parties are involved (adding a neutral third-party)</w:t>
      </w:r>
      <w:r w:rsidR="002424A1">
        <w:rPr>
          <w:rFonts w:ascii="Times" w:hAnsi="Times"/>
          <w:szCs w:val="20"/>
          <w:lang w:val="en-US"/>
        </w:rPr>
        <w:br/>
        <w:t xml:space="preserve">-The neutral third party is </w:t>
      </w:r>
      <w:r w:rsidR="002424A1" w:rsidRPr="00F57F2C">
        <w:rPr>
          <w:rFonts w:ascii="Times" w:hAnsi="Times"/>
          <w:b/>
          <w:szCs w:val="20"/>
          <w:lang w:val="en-US"/>
        </w:rPr>
        <w:t>a state-based agency</w:t>
      </w:r>
      <w:r w:rsidR="002424A1">
        <w:rPr>
          <w:rFonts w:ascii="Times" w:hAnsi="Times"/>
          <w:szCs w:val="20"/>
          <w:lang w:val="en-US"/>
        </w:rPr>
        <w:t xml:space="preserve"> introduced to resolve the dispute</w:t>
      </w:r>
      <w:r w:rsidR="002424A1">
        <w:rPr>
          <w:rFonts w:ascii="Times" w:hAnsi="Times"/>
          <w:szCs w:val="20"/>
          <w:lang w:val="en-US"/>
        </w:rPr>
        <w:br/>
      </w:r>
      <w:r w:rsidR="002424A1">
        <w:rPr>
          <w:rFonts w:ascii="Times" w:hAnsi="Times"/>
          <w:szCs w:val="20"/>
          <w:lang w:val="en-US"/>
        </w:rPr>
        <w:br/>
        <w:t xml:space="preserve">-There is no guarantee that an individual goes through all three stages. </w:t>
      </w:r>
      <w:r w:rsidR="002424A1">
        <w:rPr>
          <w:rFonts w:ascii="Times" w:hAnsi="Times"/>
          <w:szCs w:val="20"/>
          <w:lang w:val="en-US"/>
        </w:rPr>
        <w:br/>
        <w:t xml:space="preserve">-Moving through all these stages suggests that the two parties cannot solve the </w:t>
      </w:r>
      <w:r w:rsidR="00F57F2C">
        <w:rPr>
          <w:rFonts w:ascii="Times" w:hAnsi="Times"/>
          <w:szCs w:val="20"/>
          <w:lang w:val="en-US"/>
        </w:rPr>
        <w:t>conflict</w:t>
      </w:r>
      <w:r w:rsidR="002424A1">
        <w:rPr>
          <w:rFonts w:ascii="Times" w:hAnsi="Times"/>
          <w:szCs w:val="20"/>
          <w:lang w:val="en-US"/>
        </w:rPr>
        <w:t xml:space="preserve"> themselves.</w:t>
      </w:r>
    </w:p>
    <w:p w:rsidR="0030768A" w:rsidRDefault="0030768A" w:rsidP="00AB2927">
      <w:pPr>
        <w:rPr>
          <w:rFonts w:ascii="Times" w:hAnsi="Times"/>
          <w:szCs w:val="20"/>
          <w:lang w:val="en-US"/>
        </w:rPr>
      </w:pPr>
    </w:p>
    <w:p w:rsidR="0030768A" w:rsidRPr="00AB2927" w:rsidRDefault="0030768A" w:rsidP="00AB2927">
      <w:pPr>
        <w:rPr>
          <w:rFonts w:ascii="Times" w:hAnsi="Times"/>
          <w:szCs w:val="20"/>
        </w:rPr>
      </w:pPr>
    </w:p>
    <w:p w:rsidR="00BB44DF" w:rsidRPr="002436C9" w:rsidRDefault="00BB44DF" w:rsidP="00BB44DF">
      <w:pPr>
        <w:rPr>
          <w:rFonts w:ascii="Times" w:hAnsi="Times"/>
          <w:szCs w:val="20"/>
        </w:rPr>
      </w:pPr>
    </w:p>
    <w:p w:rsidR="00A54AA7" w:rsidRPr="008C6412" w:rsidRDefault="00A54AA7" w:rsidP="00A54AA7">
      <w:pPr>
        <w:rPr>
          <w:rFonts w:ascii="Times" w:hAnsi="Times"/>
          <w:b/>
          <w:szCs w:val="20"/>
        </w:rPr>
      </w:pPr>
      <w:r w:rsidRPr="008C6412">
        <w:rPr>
          <w:rFonts w:ascii="Times" w:hAnsi="Times"/>
          <w:b/>
          <w:szCs w:val="20"/>
          <w:lang w:val="en-US"/>
        </w:rPr>
        <w:t>2. Theory of a Dispute</w:t>
      </w:r>
    </w:p>
    <w:p w:rsidR="00A54AA7" w:rsidRPr="00A54AA7" w:rsidRDefault="00A54AA7" w:rsidP="00A54AA7">
      <w:pPr>
        <w:rPr>
          <w:rFonts w:ascii="Times" w:hAnsi="Times"/>
          <w:szCs w:val="20"/>
        </w:rPr>
      </w:pPr>
      <w:r w:rsidRPr="00A54AA7">
        <w:rPr>
          <w:rFonts w:ascii="Times" w:hAnsi="Times"/>
          <w:szCs w:val="20"/>
          <w:lang w:val="en-US"/>
        </w:rPr>
        <w:t xml:space="preserve">Power: </w:t>
      </w:r>
    </w:p>
    <w:p w:rsidR="000A6E46" w:rsidRPr="00A54AA7" w:rsidRDefault="00DC401E" w:rsidP="00A54AA7">
      <w:pPr>
        <w:numPr>
          <w:ilvl w:val="0"/>
          <w:numId w:val="51"/>
        </w:numPr>
        <w:rPr>
          <w:rFonts w:ascii="Times" w:hAnsi="Times"/>
          <w:szCs w:val="20"/>
        </w:rPr>
      </w:pPr>
      <w:r w:rsidRPr="00A54AA7">
        <w:rPr>
          <w:rFonts w:ascii="Times" w:hAnsi="Times"/>
          <w:szCs w:val="20"/>
          <w:lang w:val="en-US"/>
        </w:rPr>
        <w:t>Adversarial</w:t>
      </w:r>
      <w:r w:rsidRPr="00A54AA7">
        <w:rPr>
          <w:rFonts w:ascii="Times" w:hAnsi="Times"/>
          <w:szCs w:val="20"/>
        </w:rPr>
        <w:t xml:space="preserve"> </w:t>
      </w:r>
      <w:r w:rsidR="00F87582">
        <w:rPr>
          <w:rFonts w:ascii="Times" w:hAnsi="Times"/>
          <w:szCs w:val="20"/>
        </w:rPr>
        <w:t>– two parties have opposite wants and needs (known as adversaries)</w:t>
      </w:r>
    </w:p>
    <w:p w:rsidR="000A6E46" w:rsidRPr="00A54AA7" w:rsidRDefault="00DC401E" w:rsidP="00A54AA7">
      <w:pPr>
        <w:numPr>
          <w:ilvl w:val="0"/>
          <w:numId w:val="51"/>
        </w:numPr>
        <w:rPr>
          <w:rFonts w:ascii="Times" w:hAnsi="Times"/>
          <w:szCs w:val="20"/>
        </w:rPr>
      </w:pPr>
      <w:r w:rsidRPr="00A54AA7">
        <w:rPr>
          <w:rFonts w:ascii="Times" w:hAnsi="Times"/>
          <w:szCs w:val="20"/>
          <w:lang w:val="en-US"/>
        </w:rPr>
        <w:t>Rules</w:t>
      </w:r>
      <w:r w:rsidR="00B320DB">
        <w:rPr>
          <w:rFonts w:ascii="Times" w:hAnsi="Times"/>
          <w:szCs w:val="20"/>
          <w:lang w:val="en-US"/>
        </w:rPr>
        <w:t xml:space="preserve"> – there is an assumption that the rules</w:t>
      </w:r>
      <w:r w:rsidR="00981F3B">
        <w:rPr>
          <w:rFonts w:ascii="Times" w:hAnsi="Times"/>
          <w:szCs w:val="20"/>
          <w:lang w:val="en-US"/>
        </w:rPr>
        <w:t xml:space="preserve"> themselves will be neutral and fair, and thus, resulting in neutral and fair consequences</w:t>
      </w:r>
    </w:p>
    <w:p w:rsidR="008C6412" w:rsidRPr="008C6412" w:rsidRDefault="00DC401E" w:rsidP="008C6412">
      <w:pPr>
        <w:numPr>
          <w:ilvl w:val="0"/>
          <w:numId w:val="51"/>
        </w:numPr>
        <w:rPr>
          <w:rFonts w:ascii="Times" w:hAnsi="Times"/>
          <w:szCs w:val="20"/>
        </w:rPr>
      </w:pPr>
      <w:r w:rsidRPr="00A54AA7">
        <w:rPr>
          <w:rFonts w:ascii="Times" w:hAnsi="Times"/>
          <w:szCs w:val="20"/>
          <w:lang w:val="en-US"/>
        </w:rPr>
        <w:t>Consequences</w:t>
      </w:r>
      <w:r w:rsidRPr="00A54AA7">
        <w:rPr>
          <w:rFonts w:ascii="Times" w:hAnsi="Times"/>
          <w:szCs w:val="20"/>
        </w:rPr>
        <w:t xml:space="preserve"> </w:t>
      </w:r>
    </w:p>
    <w:p w:rsidR="008C6412" w:rsidRPr="008C6412" w:rsidRDefault="008C6412" w:rsidP="008C6412">
      <w:pPr>
        <w:rPr>
          <w:rFonts w:ascii="Times" w:hAnsi="Times"/>
          <w:b/>
          <w:szCs w:val="20"/>
        </w:rPr>
      </w:pPr>
      <w:r w:rsidRPr="008C6412">
        <w:rPr>
          <w:rFonts w:ascii="Times" w:hAnsi="Times"/>
          <w:b/>
          <w:szCs w:val="20"/>
          <w:lang w:val="en-US"/>
        </w:rPr>
        <w:t>The Methods of Dispute Resolution:</w:t>
      </w:r>
    </w:p>
    <w:p w:rsidR="005E126F" w:rsidRPr="005E126F" w:rsidRDefault="008B0925" w:rsidP="005E126F">
      <w:pPr>
        <w:rPr>
          <w:rFonts w:ascii="Times" w:hAnsi="Times"/>
          <w:b/>
          <w:szCs w:val="20"/>
        </w:rPr>
      </w:pPr>
      <w:r w:rsidRPr="00613E6E">
        <w:rPr>
          <w:rFonts w:ascii="Times" w:hAnsi="Times"/>
          <w:b/>
          <w:sz w:val="28"/>
          <w:szCs w:val="20"/>
          <w:lang w:val="en-US"/>
        </w:rPr>
        <w:tab/>
        <w:t>1.  Stakeholder- based method of dispute resolution</w:t>
      </w:r>
      <w:r w:rsidR="008C6412">
        <w:rPr>
          <w:rFonts w:ascii="Times" w:hAnsi="Times"/>
          <w:b/>
          <w:szCs w:val="20"/>
          <w:lang w:val="en-US"/>
        </w:rPr>
        <w:br/>
        <w:t>-</w:t>
      </w:r>
      <w:r w:rsidR="008C6412">
        <w:rPr>
          <w:rFonts w:ascii="Times" w:hAnsi="Times"/>
          <w:szCs w:val="20"/>
          <w:lang w:val="en-US"/>
        </w:rPr>
        <w:t>The people involved in the disputes themselves have the most say in whether grievances become conflicts</w:t>
      </w:r>
      <w:r w:rsidR="003D35C3">
        <w:rPr>
          <w:rFonts w:ascii="Times" w:hAnsi="Times"/>
          <w:szCs w:val="20"/>
          <w:lang w:val="en-US"/>
        </w:rPr>
        <w:br/>
      </w:r>
      <w:r w:rsidR="00EA52E2">
        <w:rPr>
          <w:rFonts w:ascii="Times" w:hAnsi="Times"/>
          <w:szCs w:val="20"/>
          <w:lang w:val="en-US"/>
        </w:rPr>
        <w:t>Can be carried out in three ways</w:t>
      </w:r>
      <w:proofErr w:type="gramStart"/>
      <w:r w:rsidR="00EA52E2">
        <w:rPr>
          <w:rFonts w:ascii="Times" w:hAnsi="Times"/>
          <w:szCs w:val="20"/>
          <w:lang w:val="en-US"/>
        </w:rPr>
        <w:t>:</w:t>
      </w:r>
      <w:proofErr w:type="gramEnd"/>
      <w:r w:rsidR="00EA52E2">
        <w:rPr>
          <w:rFonts w:ascii="Times" w:hAnsi="Times"/>
          <w:szCs w:val="20"/>
          <w:lang w:val="en-US"/>
        </w:rPr>
        <w:br/>
      </w:r>
      <w:r w:rsidR="009432D5">
        <w:rPr>
          <w:rFonts w:ascii="Times" w:hAnsi="Times"/>
          <w:b/>
          <w:szCs w:val="20"/>
          <w:lang w:val="en-US"/>
        </w:rPr>
        <w:t xml:space="preserve">1. </w:t>
      </w:r>
      <w:r w:rsidR="00EA52E2">
        <w:rPr>
          <w:rFonts w:ascii="Times" w:hAnsi="Times"/>
          <w:b/>
          <w:szCs w:val="20"/>
          <w:lang w:val="en-US"/>
        </w:rPr>
        <w:t xml:space="preserve">Lumping it – </w:t>
      </w:r>
      <w:r w:rsidR="00EA52E2">
        <w:rPr>
          <w:rFonts w:ascii="Times" w:hAnsi="Times"/>
          <w:szCs w:val="20"/>
          <w:lang w:val="en-US"/>
        </w:rPr>
        <w:t>not pursuing complaint</w:t>
      </w:r>
      <w:r w:rsidR="00EA52E2">
        <w:rPr>
          <w:rFonts w:ascii="Times" w:hAnsi="Times"/>
          <w:szCs w:val="20"/>
          <w:lang w:val="en-US"/>
        </w:rPr>
        <w:br/>
        <w:t>-Taking your ‘lumps’ and moving on</w:t>
      </w:r>
      <w:r w:rsidR="00EA52E2">
        <w:rPr>
          <w:rFonts w:ascii="Times" w:hAnsi="Times"/>
          <w:szCs w:val="20"/>
          <w:lang w:val="en-US"/>
        </w:rPr>
        <w:br/>
        <w:t>-</w:t>
      </w:r>
      <w:r w:rsidR="007F405A">
        <w:rPr>
          <w:rFonts w:ascii="Times" w:hAnsi="Times"/>
          <w:szCs w:val="20"/>
          <w:lang w:val="en-US"/>
        </w:rPr>
        <w:t>Could be considered not worth the time or effort, or it could not be a big grievance in the first place</w:t>
      </w:r>
      <w:r w:rsidR="009432D5">
        <w:rPr>
          <w:rFonts w:ascii="Times" w:hAnsi="Times"/>
          <w:szCs w:val="20"/>
          <w:lang w:val="en-US"/>
        </w:rPr>
        <w:br/>
      </w:r>
      <w:r w:rsidR="009432D5">
        <w:rPr>
          <w:rFonts w:ascii="Times" w:hAnsi="Times"/>
          <w:b/>
          <w:szCs w:val="20"/>
        </w:rPr>
        <w:t xml:space="preserve">2. Avoidance </w:t>
      </w:r>
      <w:r w:rsidR="009E0694">
        <w:rPr>
          <w:rFonts w:ascii="Times" w:hAnsi="Times"/>
          <w:b/>
          <w:szCs w:val="20"/>
        </w:rPr>
        <w:t>–</w:t>
      </w:r>
      <w:r w:rsidR="009432D5">
        <w:rPr>
          <w:rFonts w:ascii="Times" w:hAnsi="Times"/>
          <w:b/>
          <w:szCs w:val="20"/>
        </w:rPr>
        <w:t xml:space="preserve"> </w:t>
      </w:r>
      <w:r w:rsidR="009E0694">
        <w:rPr>
          <w:rFonts w:ascii="Times" w:hAnsi="Times"/>
          <w:szCs w:val="20"/>
        </w:rPr>
        <w:t xml:space="preserve">avoiding the situation </w:t>
      </w:r>
      <w:r w:rsidR="00FD778C">
        <w:rPr>
          <w:rFonts w:ascii="Times" w:hAnsi="Times"/>
          <w:szCs w:val="20"/>
        </w:rPr>
        <w:t>which put you in conflict in the first place (</w:t>
      </w:r>
      <w:r w:rsidR="00FC2B2F">
        <w:rPr>
          <w:rFonts w:ascii="Times" w:hAnsi="Times"/>
          <w:szCs w:val="20"/>
        </w:rPr>
        <w:t>coming into contact with the same person</w:t>
      </w:r>
      <w:proofErr w:type="gramStart"/>
      <w:r w:rsidR="00FC2B2F">
        <w:rPr>
          <w:rFonts w:ascii="Times" w:hAnsi="Times"/>
          <w:szCs w:val="20"/>
        </w:rPr>
        <w:t>)</w:t>
      </w:r>
      <w:proofErr w:type="gramEnd"/>
      <w:r w:rsidR="009E0694">
        <w:rPr>
          <w:rFonts w:ascii="Times" w:hAnsi="Times"/>
          <w:szCs w:val="20"/>
        </w:rPr>
        <w:br/>
      </w:r>
      <w:r w:rsidR="004711CC">
        <w:rPr>
          <w:rFonts w:ascii="Times" w:hAnsi="Times"/>
          <w:b/>
          <w:szCs w:val="20"/>
        </w:rPr>
        <w:t xml:space="preserve">3. Shaming </w:t>
      </w:r>
      <w:r w:rsidR="00B739D9">
        <w:rPr>
          <w:rFonts w:ascii="Times" w:hAnsi="Times"/>
          <w:b/>
          <w:szCs w:val="20"/>
        </w:rPr>
        <w:br/>
        <w:t>-</w:t>
      </w:r>
      <w:r w:rsidR="00EF6883">
        <w:rPr>
          <w:rFonts w:ascii="Times" w:hAnsi="Times"/>
          <w:szCs w:val="20"/>
        </w:rPr>
        <w:t>Long history in cultural solutions to conflict</w:t>
      </w:r>
      <w:r w:rsidR="00EF6883">
        <w:rPr>
          <w:rFonts w:ascii="Times" w:hAnsi="Times"/>
          <w:szCs w:val="20"/>
        </w:rPr>
        <w:br/>
        <w:t>Disapproval – expressing disapproval of what a person has done, and possibly reintegrating them i</w:t>
      </w:r>
      <w:r w:rsidR="00FD778C">
        <w:rPr>
          <w:rFonts w:ascii="Times" w:hAnsi="Times"/>
          <w:szCs w:val="20"/>
        </w:rPr>
        <w:t>f they correct their behaviour</w:t>
      </w:r>
      <w:r w:rsidR="00FD778C">
        <w:rPr>
          <w:rFonts w:ascii="Times" w:hAnsi="Times"/>
          <w:szCs w:val="20"/>
        </w:rPr>
        <w:br/>
      </w:r>
      <w:r w:rsidR="005E126F" w:rsidRPr="005E126F">
        <w:rPr>
          <w:rFonts w:ascii="Times" w:hAnsi="Times"/>
          <w:b/>
          <w:szCs w:val="20"/>
          <w:lang w:val="en-US"/>
        </w:rPr>
        <w:t>Test Yourself:</w:t>
      </w:r>
    </w:p>
    <w:p w:rsidR="005E126F" w:rsidRPr="005E126F" w:rsidRDefault="005E126F" w:rsidP="005E126F">
      <w:pPr>
        <w:rPr>
          <w:rFonts w:ascii="Times" w:hAnsi="Times"/>
          <w:szCs w:val="20"/>
        </w:rPr>
      </w:pPr>
      <w:r w:rsidRPr="005E126F">
        <w:rPr>
          <w:rFonts w:ascii="Times" w:hAnsi="Times"/>
          <w:szCs w:val="20"/>
          <w:lang w:val="en-US"/>
        </w:rPr>
        <w:t xml:space="preserve">Which of the following is a way stakeholders can resolve their disputes? </w:t>
      </w:r>
    </w:p>
    <w:p w:rsidR="005E126F" w:rsidRPr="005E126F" w:rsidRDefault="005E126F" w:rsidP="005E126F">
      <w:pPr>
        <w:rPr>
          <w:rFonts w:ascii="Times" w:hAnsi="Times"/>
          <w:szCs w:val="20"/>
        </w:rPr>
      </w:pPr>
      <w:r w:rsidRPr="005E126F">
        <w:rPr>
          <w:rFonts w:ascii="Times" w:hAnsi="Times"/>
          <w:szCs w:val="20"/>
          <w:lang w:val="en-US"/>
        </w:rPr>
        <w:t>A. Adjudication</w:t>
      </w:r>
      <w:r w:rsidRPr="005E126F">
        <w:rPr>
          <w:rFonts w:ascii="Times" w:hAnsi="Times"/>
          <w:szCs w:val="20"/>
        </w:rPr>
        <w:t xml:space="preserve"> </w:t>
      </w:r>
    </w:p>
    <w:p w:rsidR="005E126F" w:rsidRPr="005E126F" w:rsidRDefault="005E126F" w:rsidP="005E126F">
      <w:pPr>
        <w:rPr>
          <w:rFonts w:ascii="Times" w:hAnsi="Times"/>
          <w:b/>
          <w:szCs w:val="20"/>
        </w:rPr>
      </w:pPr>
      <w:r w:rsidRPr="005E126F">
        <w:rPr>
          <w:rFonts w:ascii="Times" w:hAnsi="Times"/>
          <w:b/>
          <w:szCs w:val="20"/>
          <w:lang w:val="en-US"/>
        </w:rPr>
        <w:t>B. Shaming</w:t>
      </w:r>
      <w:r w:rsidRPr="005E126F">
        <w:rPr>
          <w:rFonts w:ascii="Times" w:hAnsi="Times"/>
          <w:b/>
          <w:szCs w:val="20"/>
        </w:rPr>
        <w:t xml:space="preserve"> </w:t>
      </w:r>
    </w:p>
    <w:p w:rsidR="005E126F" w:rsidRPr="005E126F" w:rsidRDefault="005E126F" w:rsidP="005E126F">
      <w:pPr>
        <w:rPr>
          <w:rFonts w:ascii="Times" w:hAnsi="Times"/>
          <w:szCs w:val="20"/>
        </w:rPr>
      </w:pPr>
      <w:r w:rsidRPr="005E126F">
        <w:rPr>
          <w:rFonts w:ascii="Times" w:hAnsi="Times"/>
          <w:szCs w:val="20"/>
          <w:lang w:val="en-US"/>
        </w:rPr>
        <w:t>C. Mediation</w:t>
      </w:r>
      <w:r w:rsidRPr="005E126F">
        <w:rPr>
          <w:rFonts w:ascii="Times" w:hAnsi="Times"/>
          <w:szCs w:val="20"/>
        </w:rPr>
        <w:t xml:space="preserve"> </w:t>
      </w:r>
    </w:p>
    <w:p w:rsidR="005E126F" w:rsidRPr="00EF6883" w:rsidRDefault="005E126F" w:rsidP="008C6412">
      <w:pPr>
        <w:rPr>
          <w:rFonts w:ascii="Times" w:hAnsi="Times"/>
          <w:szCs w:val="20"/>
        </w:rPr>
      </w:pPr>
      <w:r w:rsidRPr="005E126F">
        <w:rPr>
          <w:rFonts w:ascii="Times" w:hAnsi="Times"/>
          <w:szCs w:val="20"/>
          <w:lang w:val="en-US"/>
        </w:rPr>
        <w:t>D. None of the above</w:t>
      </w:r>
    </w:p>
    <w:p w:rsidR="00C94BCF" w:rsidRPr="00C94BCF" w:rsidRDefault="008C6412" w:rsidP="00C94BCF">
      <w:pPr>
        <w:rPr>
          <w:rFonts w:ascii="Times" w:hAnsi="Times"/>
          <w:szCs w:val="20"/>
        </w:rPr>
      </w:pPr>
      <w:r w:rsidRPr="00613E6E">
        <w:rPr>
          <w:rFonts w:ascii="Times" w:hAnsi="Times"/>
          <w:b/>
          <w:sz w:val="28"/>
          <w:szCs w:val="20"/>
          <w:lang w:val="en-US"/>
        </w:rPr>
        <w:t>2. State</w:t>
      </w:r>
      <w:r w:rsidR="008B0925" w:rsidRPr="00613E6E">
        <w:rPr>
          <w:rFonts w:ascii="Times" w:hAnsi="Times"/>
          <w:b/>
          <w:sz w:val="28"/>
          <w:szCs w:val="20"/>
          <w:lang w:val="en-US"/>
        </w:rPr>
        <w:t>-based method of dispute resolution</w:t>
      </w:r>
      <w:r w:rsidR="00C15D10">
        <w:rPr>
          <w:rFonts w:ascii="Times" w:hAnsi="Times"/>
          <w:b/>
          <w:szCs w:val="20"/>
          <w:lang w:val="en-US"/>
        </w:rPr>
        <w:br/>
      </w:r>
      <w:r w:rsidR="00C15D10">
        <w:rPr>
          <w:rFonts w:ascii="Times" w:hAnsi="Times"/>
          <w:szCs w:val="20"/>
          <w:lang w:val="en-US"/>
        </w:rPr>
        <w:t>-The state determines whether a conflict should be taken to court.</w:t>
      </w:r>
      <w:r w:rsidR="004008A5">
        <w:rPr>
          <w:rFonts w:ascii="Times" w:hAnsi="Times"/>
          <w:szCs w:val="20"/>
          <w:lang w:val="en-US"/>
        </w:rPr>
        <w:br/>
        <w:t>-This is the more formal type of dispute resolution</w:t>
      </w:r>
      <w:r w:rsidR="004008A5">
        <w:rPr>
          <w:rFonts w:ascii="Times" w:hAnsi="Times"/>
          <w:szCs w:val="20"/>
          <w:lang w:val="en-US"/>
        </w:rPr>
        <w:br/>
        <w:t>-</w:t>
      </w:r>
      <w:r w:rsidR="00D717DA">
        <w:rPr>
          <w:rFonts w:ascii="Times" w:hAnsi="Times"/>
          <w:szCs w:val="20"/>
          <w:lang w:val="en-US"/>
        </w:rPr>
        <w:t xml:space="preserve">Tends to take place on a “spectrum of dispute resolution” </w:t>
      </w:r>
      <w:r w:rsidR="00440EEF">
        <w:rPr>
          <w:rFonts w:ascii="Times" w:hAnsi="Times"/>
          <w:szCs w:val="20"/>
          <w:lang w:val="en-US"/>
        </w:rPr>
        <w:t>– from least formal (parties themselves having the most input)</w:t>
      </w:r>
      <w:r w:rsidR="00A14E6A">
        <w:rPr>
          <w:rFonts w:ascii="Times" w:hAnsi="Times"/>
          <w:szCs w:val="20"/>
          <w:lang w:val="en-US"/>
        </w:rPr>
        <w:t xml:space="preserve"> to most formal (adjudication, outcome decided by a judge), when the courts become involved</w:t>
      </w:r>
      <w:r w:rsidR="00A14E6A">
        <w:rPr>
          <w:rFonts w:ascii="Times" w:hAnsi="Times"/>
          <w:szCs w:val="20"/>
          <w:lang w:val="en-US"/>
        </w:rPr>
        <w:br/>
      </w:r>
      <w:r w:rsidR="00A14E6A">
        <w:rPr>
          <w:rFonts w:ascii="Times" w:hAnsi="Times"/>
          <w:szCs w:val="20"/>
          <w:lang w:val="en-US"/>
        </w:rPr>
        <w:lastRenderedPageBreak/>
        <w:br/>
      </w:r>
      <w:r w:rsidR="00BE7311">
        <w:rPr>
          <w:rFonts w:ascii="Times" w:hAnsi="Times"/>
          <w:szCs w:val="20"/>
          <w:lang w:val="en-US"/>
        </w:rPr>
        <w:t xml:space="preserve">The first stage is always </w:t>
      </w:r>
      <w:r w:rsidR="00BE7311" w:rsidRPr="00BE7311">
        <w:rPr>
          <w:rFonts w:ascii="Times" w:hAnsi="Times"/>
          <w:b/>
          <w:szCs w:val="20"/>
          <w:lang w:val="en-US"/>
        </w:rPr>
        <w:t>negotiation</w:t>
      </w:r>
      <w:r w:rsidR="00BE7311">
        <w:rPr>
          <w:rFonts w:ascii="Times" w:hAnsi="Times"/>
          <w:szCs w:val="20"/>
          <w:lang w:val="en-US"/>
        </w:rPr>
        <w:t>, because most cases begin by one party making their grievance to another party. The parties have the option to prevent the dispute from escalating.</w:t>
      </w:r>
      <w:r w:rsidR="00BE7311">
        <w:rPr>
          <w:rFonts w:ascii="Times" w:hAnsi="Times"/>
          <w:szCs w:val="20"/>
          <w:lang w:val="en-US"/>
        </w:rPr>
        <w:br/>
        <w:t xml:space="preserve">-Negotiation is a </w:t>
      </w:r>
      <w:r w:rsidR="00BE7311" w:rsidRPr="008B3B0A">
        <w:rPr>
          <w:rFonts w:ascii="Times" w:hAnsi="Times"/>
          <w:b/>
          <w:szCs w:val="20"/>
          <w:lang w:val="en-US"/>
        </w:rPr>
        <w:t>voluntary</w:t>
      </w:r>
      <w:r w:rsidR="00BE7311">
        <w:rPr>
          <w:rFonts w:ascii="Times" w:hAnsi="Times"/>
          <w:szCs w:val="20"/>
          <w:lang w:val="en-US"/>
        </w:rPr>
        <w:t xml:space="preserve"> process</w:t>
      </w:r>
      <w:r w:rsidR="00E01195">
        <w:rPr>
          <w:rFonts w:ascii="Times" w:hAnsi="Times"/>
          <w:szCs w:val="20"/>
          <w:lang w:val="en-US"/>
        </w:rPr>
        <w:t xml:space="preserve"> in which the parties </w:t>
      </w:r>
      <w:r w:rsidR="00E01195" w:rsidRPr="008B3B0A">
        <w:rPr>
          <w:rFonts w:ascii="Times" w:hAnsi="Times"/>
          <w:b/>
          <w:szCs w:val="20"/>
          <w:lang w:val="en-US"/>
        </w:rPr>
        <w:t xml:space="preserve">bargain </w:t>
      </w:r>
      <w:r w:rsidR="00E01195">
        <w:rPr>
          <w:rFonts w:ascii="Times" w:hAnsi="Times"/>
          <w:szCs w:val="20"/>
          <w:lang w:val="en-US"/>
        </w:rPr>
        <w:t>to reach a resolution</w:t>
      </w:r>
      <w:r w:rsidR="00E01195">
        <w:rPr>
          <w:rFonts w:ascii="Times" w:hAnsi="Times"/>
          <w:szCs w:val="20"/>
          <w:lang w:val="en-US"/>
        </w:rPr>
        <w:br/>
        <w:t>-</w:t>
      </w:r>
      <w:r w:rsidR="00B2441A">
        <w:rPr>
          <w:rFonts w:ascii="Times" w:hAnsi="Times"/>
          <w:szCs w:val="20"/>
          <w:lang w:val="en-US"/>
        </w:rPr>
        <w:t>The parties can shape their resolution in a way that satisfies them</w:t>
      </w:r>
      <w:r w:rsidR="00B2441A">
        <w:rPr>
          <w:rFonts w:ascii="Times" w:hAnsi="Times"/>
          <w:szCs w:val="20"/>
          <w:lang w:val="en-US"/>
        </w:rPr>
        <w:br/>
        <w:t>-</w:t>
      </w:r>
      <w:r w:rsidR="00D15E0B">
        <w:rPr>
          <w:rFonts w:ascii="Times" w:hAnsi="Times"/>
          <w:szCs w:val="20"/>
          <w:lang w:val="en-US"/>
        </w:rPr>
        <w:t>Agreements are only enforced if they are broken</w:t>
      </w:r>
      <w:r w:rsidR="00BE6431">
        <w:rPr>
          <w:rFonts w:ascii="Times" w:hAnsi="Times"/>
          <w:szCs w:val="20"/>
          <w:lang w:val="en-US"/>
        </w:rPr>
        <w:br/>
        <w:t>-</w:t>
      </w:r>
      <w:r w:rsidR="00F03B0F">
        <w:rPr>
          <w:rFonts w:ascii="Times" w:hAnsi="Times"/>
          <w:szCs w:val="20"/>
          <w:lang w:val="en-US"/>
        </w:rPr>
        <w:t>Negotiation can be a costly, time-consuming process if there is no trust between the parties</w:t>
      </w:r>
      <w:r w:rsidR="00F03B0F">
        <w:rPr>
          <w:rFonts w:ascii="Times" w:hAnsi="Times"/>
          <w:szCs w:val="20"/>
          <w:lang w:val="en-US"/>
        </w:rPr>
        <w:br/>
        <w:t>-</w:t>
      </w:r>
      <w:r w:rsidR="009756C1">
        <w:rPr>
          <w:rFonts w:ascii="Times" w:hAnsi="Times"/>
          <w:szCs w:val="20"/>
          <w:lang w:val="en-US"/>
        </w:rPr>
        <w:t xml:space="preserve">There is an assumption </w:t>
      </w:r>
      <w:r w:rsidR="00AC7BC9">
        <w:rPr>
          <w:rFonts w:ascii="Times" w:hAnsi="Times"/>
          <w:szCs w:val="20"/>
          <w:lang w:val="en-US"/>
        </w:rPr>
        <w:t xml:space="preserve">that the two negotiating parties are roughly </w:t>
      </w:r>
      <w:r w:rsidR="00AC7BC9">
        <w:rPr>
          <w:rFonts w:ascii="Times" w:hAnsi="Times"/>
          <w:b/>
          <w:szCs w:val="20"/>
          <w:lang w:val="en-US"/>
        </w:rPr>
        <w:t>equa</w:t>
      </w:r>
      <w:r w:rsidR="005443D1">
        <w:rPr>
          <w:rFonts w:ascii="Times" w:hAnsi="Times"/>
          <w:b/>
          <w:szCs w:val="20"/>
          <w:lang w:val="en-US"/>
        </w:rPr>
        <w:t xml:space="preserve">l </w:t>
      </w:r>
      <w:r w:rsidR="005443D1">
        <w:rPr>
          <w:rFonts w:ascii="Times" w:hAnsi="Times"/>
          <w:szCs w:val="20"/>
          <w:lang w:val="en-US"/>
        </w:rPr>
        <w:t xml:space="preserve">(though this is not always the case; one party can have more resources, such as money, time and power. So, negotiation might not be the </w:t>
      </w:r>
      <w:proofErr w:type="gramStart"/>
      <w:r w:rsidR="005443D1">
        <w:rPr>
          <w:rFonts w:ascii="Times" w:hAnsi="Times"/>
          <w:szCs w:val="20"/>
          <w:lang w:val="en-US"/>
        </w:rPr>
        <w:t>best,</w:t>
      </w:r>
      <w:proofErr w:type="gramEnd"/>
      <w:r w:rsidR="005443D1">
        <w:rPr>
          <w:rFonts w:ascii="Times" w:hAnsi="Times"/>
          <w:szCs w:val="20"/>
          <w:lang w:val="en-US"/>
        </w:rPr>
        <w:t xml:space="preserve"> or most fair solution).</w:t>
      </w:r>
      <w:r w:rsidR="005443D1">
        <w:rPr>
          <w:rFonts w:ascii="Times" w:hAnsi="Times"/>
          <w:szCs w:val="20"/>
          <w:lang w:val="en-US"/>
        </w:rPr>
        <w:br/>
      </w:r>
      <w:r w:rsidR="005443D1">
        <w:rPr>
          <w:rFonts w:ascii="Times" w:hAnsi="Times"/>
          <w:szCs w:val="20"/>
          <w:lang w:val="en-US"/>
        </w:rPr>
        <w:br/>
      </w:r>
      <w:r w:rsidR="005443D1">
        <w:rPr>
          <w:rFonts w:ascii="Times" w:hAnsi="Times"/>
          <w:b/>
          <w:szCs w:val="20"/>
          <w:lang w:val="en-US"/>
        </w:rPr>
        <w:t>Mediat</w:t>
      </w:r>
      <w:r w:rsidR="00713825">
        <w:rPr>
          <w:rFonts w:ascii="Times" w:hAnsi="Times"/>
          <w:b/>
          <w:szCs w:val="20"/>
          <w:lang w:val="en-US"/>
        </w:rPr>
        <w:t>ion</w:t>
      </w:r>
      <w:r w:rsidR="00713825">
        <w:rPr>
          <w:rFonts w:ascii="Times" w:hAnsi="Times"/>
          <w:b/>
          <w:szCs w:val="20"/>
          <w:lang w:val="en-US"/>
        </w:rPr>
        <w:br/>
      </w:r>
      <w:r w:rsidR="00713825">
        <w:rPr>
          <w:rFonts w:ascii="Times" w:hAnsi="Times"/>
          <w:szCs w:val="20"/>
          <w:lang w:val="en-US"/>
        </w:rPr>
        <w:t>-Guided negotiation in which there is a neutral third party helping the two parties reach a settlement based on their negotiated rights</w:t>
      </w:r>
      <w:r w:rsidR="00713825">
        <w:rPr>
          <w:rFonts w:ascii="Times" w:hAnsi="Times"/>
          <w:szCs w:val="20"/>
          <w:lang w:val="en-US"/>
        </w:rPr>
        <w:br/>
        <w:t>-</w:t>
      </w:r>
      <w:r w:rsidR="0058718D">
        <w:rPr>
          <w:rFonts w:ascii="Times" w:hAnsi="Times"/>
          <w:szCs w:val="20"/>
          <w:lang w:val="en-US"/>
        </w:rPr>
        <w:t xml:space="preserve">Can be interest-based </w:t>
      </w:r>
      <w:r w:rsidR="006667C5">
        <w:rPr>
          <w:rFonts w:ascii="Times" w:hAnsi="Times"/>
          <w:szCs w:val="20"/>
          <w:lang w:val="en-US"/>
        </w:rPr>
        <w:t xml:space="preserve">(deciding what the interests of both parties are) </w:t>
      </w:r>
      <w:r w:rsidR="0058718D">
        <w:rPr>
          <w:rFonts w:ascii="Times" w:hAnsi="Times"/>
          <w:szCs w:val="20"/>
          <w:lang w:val="en-US"/>
        </w:rPr>
        <w:t>or rights-based (</w:t>
      </w:r>
      <w:r w:rsidR="002D25F4">
        <w:rPr>
          <w:rFonts w:ascii="Times" w:hAnsi="Times"/>
          <w:szCs w:val="20"/>
          <w:lang w:val="en-US"/>
        </w:rPr>
        <w:t>must settle now, or else the consequence is going to court)</w:t>
      </w:r>
      <w:r w:rsidR="00402AF8">
        <w:rPr>
          <w:rFonts w:ascii="Times" w:hAnsi="Times"/>
          <w:szCs w:val="20"/>
          <w:lang w:val="en-US"/>
        </w:rPr>
        <w:br/>
      </w:r>
      <w:r w:rsidR="006F3DDF">
        <w:rPr>
          <w:rFonts w:ascii="Times" w:hAnsi="Times"/>
          <w:szCs w:val="20"/>
          <w:lang w:val="en-US"/>
        </w:rPr>
        <w:t>Mediation works when the parti</w:t>
      </w:r>
      <w:r w:rsidR="00371296">
        <w:rPr>
          <w:rFonts w:ascii="Times" w:hAnsi="Times"/>
          <w:szCs w:val="20"/>
          <w:lang w:val="en-US"/>
        </w:rPr>
        <w:t>es think that the resolution proposed by a mediator is more successful than reaching a dispute (more formal)</w:t>
      </w:r>
      <w:r w:rsidR="00371296">
        <w:rPr>
          <w:rFonts w:ascii="Times" w:hAnsi="Times"/>
          <w:szCs w:val="20"/>
          <w:lang w:val="en-US"/>
        </w:rPr>
        <w:br/>
      </w:r>
      <w:r w:rsidR="00C94BCF">
        <w:rPr>
          <w:rFonts w:ascii="Times" w:hAnsi="Times"/>
          <w:szCs w:val="20"/>
          <w:lang w:val="en-US"/>
        </w:rPr>
        <w:br/>
      </w:r>
      <w:r w:rsidR="00C94BCF" w:rsidRPr="00C94BCF">
        <w:rPr>
          <w:rFonts w:ascii="Times" w:hAnsi="Times"/>
          <w:b/>
          <w:szCs w:val="20"/>
          <w:lang w:val="en-US"/>
        </w:rPr>
        <w:t>Mandatory Mediation</w:t>
      </w:r>
      <w:r w:rsidR="00C94BCF" w:rsidRPr="00C94BCF">
        <w:rPr>
          <w:rFonts w:ascii="Times" w:hAnsi="Times"/>
          <w:szCs w:val="20"/>
        </w:rPr>
        <w:t xml:space="preserve"> </w:t>
      </w:r>
      <w:r w:rsidR="008D5278">
        <w:rPr>
          <w:rFonts w:ascii="Times" w:hAnsi="Times"/>
          <w:szCs w:val="20"/>
        </w:rPr>
        <w:br/>
        <w:t>-Mediation must take place as part of the process</w:t>
      </w:r>
      <w:r w:rsidR="008D5278">
        <w:rPr>
          <w:rFonts w:ascii="Times" w:hAnsi="Times"/>
          <w:szCs w:val="20"/>
        </w:rPr>
        <w:br/>
        <w:t>-Means that, within the first 180 days</w:t>
      </w:r>
      <w:r w:rsidR="00390515">
        <w:rPr>
          <w:rFonts w:ascii="Times" w:hAnsi="Times"/>
          <w:szCs w:val="20"/>
        </w:rPr>
        <w:t>, after the statement of defence has been filed, you must meet with a mediator for at least 3 hours in hopes of settling a dispute before it is taken to court</w:t>
      </w:r>
    </w:p>
    <w:p w:rsidR="000A6E46" w:rsidRPr="00C94BCF" w:rsidRDefault="00DC401E" w:rsidP="00C94BCF">
      <w:pPr>
        <w:numPr>
          <w:ilvl w:val="0"/>
          <w:numId w:val="52"/>
        </w:numPr>
        <w:rPr>
          <w:rFonts w:ascii="Times" w:hAnsi="Times"/>
          <w:szCs w:val="20"/>
        </w:rPr>
      </w:pPr>
      <w:r w:rsidRPr="00C94BCF">
        <w:rPr>
          <w:rFonts w:ascii="Times" w:hAnsi="Times"/>
          <w:szCs w:val="20"/>
          <w:lang w:val="en-US"/>
        </w:rPr>
        <w:t>Civil (non-family) disputes in Ontario</w:t>
      </w:r>
      <w:r w:rsidRPr="00C94BCF">
        <w:rPr>
          <w:rFonts w:ascii="Times" w:hAnsi="Times"/>
          <w:szCs w:val="20"/>
        </w:rPr>
        <w:t xml:space="preserve"> </w:t>
      </w:r>
    </w:p>
    <w:p w:rsidR="000A6E46" w:rsidRPr="00C94BCF" w:rsidRDefault="00DC401E" w:rsidP="00C94BCF">
      <w:pPr>
        <w:numPr>
          <w:ilvl w:val="0"/>
          <w:numId w:val="52"/>
        </w:numPr>
        <w:rPr>
          <w:rFonts w:ascii="Times" w:hAnsi="Times"/>
          <w:szCs w:val="20"/>
        </w:rPr>
      </w:pPr>
      <w:r w:rsidRPr="00C94BCF">
        <w:rPr>
          <w:rFonts w:ascii="Times" w:hAnsi="Times"/>
          <w:szCs w:val="20"/>
          <w:lang w:val="en-US"/>
        </w:rPr>
        <w:t>Case management</w:t>
      </w:r>
      <w:r w:rsidRPr="00C94BCF">
        <w:rPr>
          <w:rFonts w:ascii="Times" w:hAnsi="Times"/>
          <w:szCs w:val="20"/>
        </w:rPr>
        <w:t xml:space="preserve"> </w:t>
      </w:r>
    </w:p>
    <w:p w:rsidR="000A6E46" w:rsidRPr="00C94BCF" w:rsidRDefault="00DC401E" w:rsidP="00C94BCF">
      <w:pPr>
        <w:numPr>
          <w:ilvl w:val="0"/>
          <w:numId w:val="52"/>
        </w:numPr>
        <w:rPr>
          <w:rFonts w:ascii="Times" w:hAnsi="Times"/>
          <w:szCs w:val="20"/>
        </w:rPr>
      </w:pPr>
      <w:r w:rsidRPr="00C94BCF">
        <w:rPr>
          <w:rFonts w:ascii="Times" w:hAnsi="Times"/>
          <w:szCs w:val="20"/>
          <w:lang w:val="en-US"/>
        </w:rPr>
        <w:t>Mediation required as part of process</w:t>
      </w:r>
      <w:r w:rsidRPr="00C94BCF">
        <w:rPr>
          <w:rFonts w:ascii="Times" w:hAnsi="Times"/>
          <w:szCs w:val="20"/>
        </w:rPr>
        <w:t xml:space="preserve"> </w:t>
      </w:r>
    </w:p>
    <w:p w:rsidR="00C94BCF" w:rsidRPr="00C94BCF" w:rsidRDefault="00C94BCF" w:rsidP="00C94BCF">
      <w:pPr>
        <w:rPr>
          <w:rFonts w:ascii="Times" w:hAnsi="Times"/>
          <w:szCs w:val="20"/>
        </w:rPr>
      </w:pPr>
      <w:r w:rsidRPr="00C94BCF">
        <w:rPr>
          <w:rFonts w:ascii="Times" w:hAnsi="Times"/>
          <w:szCs w:val="20"/>
        </w:rPr>
        <w:t>(Ministry of the Attorney General)</w:t>
      </w:r>
      <w:r w:rsidR="007E0CD5">
        <w:rPr>
          <w:rFonts w:ascii="Times" w:hAnsi="Times"/>
          <w:szCs w:val="20"/>
        </w:rPr>
        <w:br/>
        <w:t>-</w:t>
      </w:r>
      <w:r w:rsidR="00702D34">
        <w:rPr>
          <w:rFonts w:ascii="Times" w:hAnsi="Times"/>
          <w:szCs w:val="20"/>
        </w:rPr>
        <w:t>Many parties are ready to make a settlement by this point</w:t>
      </w:r>
      <w:r w:rsidR="00702D34">
        <w:rPr>
          <w:rFonts w:ascii="Times" w:hAnsi="Times"/>
          <w:szCs w:val="20"/>
        </w:rPr>
        <w:br/>
        <w:t>-Must pay for the mediator</w:t>
      </w:r>
      <w:r w:rsidR="00702D34">
        <w:rPr>
          <w:rFonts w:ascii="Times" w:hAnsi="Times"/>
          <w:szCs w:val="20"/>
        </w:rPr>
        <w:br/>
        <w:t xml:space="preserve">-The idea of mediation has been entrenched into </w:t>
      </w:r>
      <w:r w:rsidR="00702D34" w:rsidRPr="00E86164">
        <w:rPr>
          <w:rFonts w:ascii="Times" w:hAnsi="Times"/>
          <w:b/>
          <w:szCs w:val="20"/>
        </w:rPr>
        <w:t>court processes</w:t>
      </w:r>
      <w:r w:rsidR="004B6EA6">
        <w:rPr>
          <w:rFonts w:ascii="Times" w:hAnsi="Times"/>
          <w:szCs w:val="20"/>
        </w:rPr>
        <w:t xml:space="preserve"> as a way of settling disputes before they are taken to court</w:t>
      </w:r>
    </w:p>
    <w:p w:rsidR="00A86455" w:rsidRPr="00A86455" w:rsidRDefault="00A86455" w:rsidP="00A86455">
      <w:pPr>
        <w:rPr>
          <w:rFonts w:ascii="Times" w:hAnsi="Times"/>
          <w:b/>
          <w:szCs w:val="20"/>
        </w:rPr>
      </w:pPr>
      <w:proofErr w:type="spellStart"/>
      <w:r w:rsidRPr="00A86455">
        <w:rPr>
          <w:rFonts w:ascii="Times" w:hAnsi="Times"/>
          <w:b/>
          <w:szCs w:val="20"/>
          <w:lang w:val="en-US"/>
        </w:rPr>
        <w:t>Ombuds</w:t>
      </w:r>
      <w:proofErr w:type="spellEnd"/>
      <w:r w:rsidRPr="00A86455">
        <w:rPr>
          <w:rFonts w:ascii="Times" w:hAnsi="Times"/>
          <w:b/>
          <w:szCs w:val="20"/>
          <w:lang w:val="en-US"/>
        </w:rPr>
        <w:t xml:space="preserve"> Services</w:t>
      </w:r>
      <w:r w:rsidRPr="00A86455">
        <w:rPr>
          <w:rFonts w:ascii="Times" w:hAnsi="Times"/>
          <w:b/>
          <w:szCs w:val="20"/>
        </w:rPr>
        <w:t xml:space="preserve"> </w:t>
      </w:r>
    </w:p>
    <w:p w:rsidR="000A6E46" w:rsidRPr="00A86455" w:rsidRDefault="00DC401E" w:rsidP="00A86455">
      <w:pPr>
        <w:numPr>
          <w:ilvl w:val="0"/>
          <w:numId w:val="53"/>
        </w:numPr>
        <w:rPr>
          <w:rFonts w:ascii="Times" w:hAnsi="Times"/>
          <w:szCs w:val="20"/>
        </w:rPr>
      </w:pPr>
      <w:r w:rsidRPr="00A86455">
        <w:rPr>
          <w:rFonts w:ascii="Times" w:hAnsi="Times"/>
          <w:szCs w:val="20"/>
          <w:lang w:val="en-US"/>
        </w:rPr>
        <w:t>Mixture of mediation and investigation</w:t>
      </w:r>
      <w:r w:rsidRPr="00A86455">
        <w:rPr>
          <w:rFonts w:ascii="Times" w:hAnsi="Times"/>
          <w:szCs w:val="20"/>
        </w:rPr>
        <w:t xml:space="preserve"> </w:t>
      </w:r>
    </w:p>
    <w:p w:rsidR="000A6E46" w:rsidRDefault="00DC401E" w:rsidP="00A86455">
      <w:pPr>
        <w:numPr>
          <w:ilvl w:val="0"/>
          <w:numId w:val="53"/>
        </w:numPr>
        <w:rPr>
          <w:rFonts w:ascii="Times" w:hAnsi="Times"/>
          <w:szCs w:val="20"/>
        </w:rPr>
      </w:pPr>
      <w:r w:rsidRPr="00A86455">
        <w:rPr>
          <w:rFonts w:ascii="Times" w:hAnsi="Times"/>
          <w:szCs w:val="20"/>
          <w:lang w:val="en-US"/>
        </w:rPr>
        <w:t>Recommendations not binding decisions</w:t>
      </w:r>
      <w:r w:rsidRPr="00A86455">
        <w:rPr>
          <w:rFonts w:ascii="Times" w:hAnsi="Times"/>
          <w:szCs w:val="20"/>
        </w:rPr>
        <w:t xml:space="preserve"> </w:t>
      </w:r>
      <w:r w:rsidR="006B6F88">
        <w:rPr>
          <w:rFonts w:ascii="Times" w:hAnsi="Times"/>
          <w:szCs w:val="20"/>
        </w:rPr>
        <w:br/>
        <w:t>-</w:t>
      </w:r>
      <w:proofErr w:type="spellStart"/>
      <w:r w:rsidR="00F8706A">
        <w:rPr>
          <w:rFonts w:ascii="Times" w:hAnsi="Times"/>
          <w:szCs w:val="20"/>
        </w:rPr>
        <w:t>Ombuds</w:t>
      </w:r>
      <w:proofErr w:type="spellEnd"/>
      <w:r w:rsidR="00F8706A">
        <w:rPr>
          <w:rFonts w:ascii="Times" w:hAnsi="Times"/>
          <w:szCs w:val="20"/>
        </w:rPr>
        <w:t xml:space="preserve"> services hear complaints, look into the</w:t>
      </w:r>
      <w:r w:rsidR="00D96937">
        <w:rPr>
          <w:rFonts w:ascii="Times" w:hAnsi="Times"/>
          <w:szCs w:val="20"/>
        </w:rPr>
        <w:t xml:space="preserve">m, and make recommendations </w:t>
      </w:r>
    </w:p>
    <w:p w:rsidR="00161677" w:rsidRDefault="00161677" w:rsidP="00161677">
      <w:pPr>
        <w:rPr>
          <w:rFonts w:ascii="Times" w:hAnsi="Times"/>
          <w:b/>
          <w:szCs w:val="20"/>
          <w:lang w:val="en-US"/>
        </w:rPr>
      </w:pPr>
    </w:p>
    <w:p w:rsidR="00161677" w:rsidRDefault="00161677" w:rsidP="00161677">
      <w:pPr>
        <w:rPr>
          <w:rFonts w:ascii="Times" w:hAnsi="Times"/>
          <w:b/>
          <w:szCs w:val="20"/>
          <w:lang w:val="en-US"/>
        </w:rPr>
      </w:pPr>
    </w:p>
    <w:p w:rsidR="00161677" w:rsidRPr="0007117D" w:rsidRDefault="00161677" w:rsidP="00161677">
      <w:pPr>
        <w:rPr>
          <w:rFonts w:ascii="Times" w:hAnsi="Times"/>
          <w:szCs w:val="20"/>
        </w:rPr>
      </w:pPr>
      <w:r w:rsidRPr="00161677">
        <w:rPr>
          <w:rFonts w:ascii="Times" w:hAnsi="Times"/>
          <w:b/>
          <w:szCs w:val="20"/>
          <w:lang w:val="en-US"/>
        </w:rPr>
        <w:lastRenderedPageBreak/>
        <w:t>Arbitration</w:t>
      </w:r>
      <w:r w:rsidRPr="00161677">
        <w:rPr>
          <w:rFonts w:ascii="Times" w:hAnsi="Times"/>
          <w:b/>
          <w:szCs w:val="20"/>
        </w:rPr>
        <w:t xml:space="preserve"> </w:t>
      </w:r>
      <w:r w:rsidR="0007117D">
        <w:rPr>
          <w:rFonts w:ascii="Times" w:hAnsi="Times"/>
          <w:b/>
          <w:szCs w:val="20"/>
        </w:rPr>
        <w:br/>
      </w:r>
      <w:r w:rsidR="00501BA0">
        <w:rPr>
          <w:rFonts w:ascii="Times" w:hAnsi="Times"/>
          <w:szCs w:val="20"/>
        </w:rPr>
        <w:t>-Has a long history, in both resolving disputes, and resolving commercial disputes</w:t>
      </w:r>
      <w:r w:rsidR="00DF7D47">
        <w:rPr>
          <w:rFonts w:ascii="Times" w:hAnsi="Times"/>
          <w:szCs w:val="20"/>
        </w:rPr>
        <w:br/>
        <w:t>-Widely used in business disputes</w:t>
      </w:r>
    </w:p>
    <w:p w:rsidR="00B620DC" w:rsidRDefault="00DC401E" w:rsidP="00B620DC">
      <w:pPr>
        <w:numPr>
          <w:ilvl w:val="0"/>
          <w:numId w:val="54"/>
        </w:numPr>
        <w:rPr>
          <w:rFonts w:ascii="Times" w:hAnsi="Times"/>
          <w:szCs w:val="20"/>
        </w:rPr>
      </w:pPr>
      <w:r w:rsidRPr="00541C03">
        <w:rPr>
          <w:rFonts w:ascii="Times" w:hAnsi="Times"/>
          <w:szCs w:val="20"/>
          <w:lang w:val="en-US"/>
        </w:rPr>
        <w:t>Neutral third party</w:t>
      </w:r>
      <w:r w:rsidRPr="00541C03">
        <w:rPr>
          <w:rFonts w:ascii="Times" w:hAnsi="Times"/>
          <w:szCs w:val="20"/>
        </w:rPr>
        <w:t xml:space="preserve"> </w:t>
      </w:r>
      <w:r w:rsidR="00541C03" w:rsidRPr="00541C03">
        <w:rPr>
          <w:rFonts w:ascii="Times" w:hAnsi="Times"/>
          <w:szCs w:val="20"/>
        </w:rPr>
        <w:t>that is agreed on by both parties</w:t>
      </w:r>
      <w:r w:rsidR="00541C03">
        <w:rPr>
          <w:rFonts w:ascii="Times" w:hAnsi="Times"/>
          <w:szCs w:val="20"/>
        </w:rPr>
        <w:t xml:space="preserve"> who reaches a decision—this decision may be</w:t>
      </w:r>
      <w:r w:rsidRPr="00541C03">
        <w:rPr>
          <w:rFonts w:ascii="Times" w:hAnsi="Times"/>
          <w:szCs w:val="20"/>
        </w:rPr>
        <w:t xml:space="preserve"> </w:t>
      </w:r>
      <w:r w:rsidR="00541C03">
        <w:rPr>
          <w:rFonts w:ascii="Times" w:hAnsi="Times"/>
          <w:szCs w:val="20"/>
        </w:rPr>
        <w:t>binding or non-binding (</w:t>
      </w:r>
      <w:r w:rsidR="00D93077">
        <w:rPr>
          <w:rFonts w:ascii="Times" w:hAnsi="Times"/>
          <w:szCs w:val="20"/>
        </w:rPr>
        <w:t>parties can decide. If they decide it is binding from th</w:t>
      </w:r>
      <w:r w:rsidR="00B620DC">
        <w:rPr>
          <w:rFonts w:ascii="Times" w:hAnsi="Times"/>
          <w:szCs w:val="20"/>
        </w:rPr>
        <w:t>e beginning, then they agree that they cannot reverse the process, or they can see the decision beforehand)</w:t>
      </w:r>
      <w:r w:rsidR="00B620DC">
        <w:rPr>
          <w:rFonts w:ascii="Times" w:hAnsi="Times"/>
          <w:szCs w:val="20"/>
        </w:rPr>
        <w:br/>
        <w:t>-The arbitrator issues their decision, and once it is issued, it can be binding.</w:t>
      </w:r>
    </w:p>
    <w:p w:rsidR="002F5667" w:rsidRPr="00454C89" w:rsidRDefault="002F5667" w:rsidP="002F5667">
      <w:pPr>
        <w:rPr>
          <w:rFonts w:ascii="Times" w:hAnsi="Times"/>
          <w:b/>
          <w:szCs w:val="20"/>
        </w:rPr>
      </w:pPr>
      <w:r w:rsidRPr="00454C89">
        <w:rPr>
          <w:rFonts w:ascii="Times" w:hAnsi="Times"/>
          <w:b/>
          <w:szCs w:val="20"/>
          <w:lang w:val="en-US"/>
        </w:rPr>
        <w:t>Test Yourself:</w:t>
      </w:r>
    </w:p>
    <w:p w:rsidR="002F5667" w:rsidRPr="002F5667" w:rsidRDefault="002F5667" w:rsidP="002F5667">
      <w:pPr>
        <w:rPr>
          <w:rFonts w:ascii="Times" w:hAnsi="Times"/>
          <w:szCs w:val="20"/>
        </w:rPr>
      </w:pPr>
      <w:r w:rsidRPr="002F5667">
        <w:rPr>
          <w:rFonts w:ascii="Times" w:hAnsi="Times"/>
          <w:szCs w:val="20"/>
          <w:lang w:val="en-US"/>
        </w:rPr>
        <w:t>Arbitration can be ___ or ____.</w:t>
      </w:r>
    </w:p>
    <w:p w:rsidR="002F5667" w:rsidRPr="002F5667" w:rsidRDefault="002F5667" w:rsidP="002F5667">
      <w:pPr>
        <w:numPr>
          <w:ilvl w:val="0"/>
          <w:numId w:val="54"/>
        </w:numPr>
        <w:rPr>
          <w:rFonts w:ascii="Times" w:hAnsi="Times"/>
          <w:b/>
          <w:szCs w:val="20"/>
        </w:rPr>
      </w:pPr>
      <w:r w:rsidRPr="002F5667">
        <w:rPr>
          <w:rFonts w:ascii="Times" w:hAnsi="Times"/>
          <w:b/>
          <w:szCs w:val="20"/>
          <w:lang w:val="en-US"/>
        </w:rPr>
        <w:t>A. Binding or non-Binding</w:t>
      </w:r>
      <w:r w:rsidRPr="002F5667">
        <w:rPr>
          <w:rFonts w:ascii="Times" w:hAnsi="Times"/>
          <w:b/>
          <w:szCs w:val="20"/>
        </w:rPr>
        <w:t xml:space="preserve"> </w:t>
      </w:r>
    </w:p>
    <w:p w:rsidR="002F5667" w:rsidRPr="002F5667" w:rsidRDefault="002F5667" w:rsidP="002F5667">
      <w:pPr>
        <w:numPr>
          <w:ilvl w:val="0"/>
          <w:numId w:val="54"/>
        </w:numPr>
        <w:rPr>
          <w:rFonts w:ascii="Times" w:hAnsi="Times"/>
          <w:szCs w:val="20"/>
        </w:rPr>
      </w:pPr>
      <w:r w:rsidRPr="002F5667">
        <w:rPr>
          <w:rFonts w:ascii="Times" w:hAnsi="Times"/>
          <w:szCs w:val="20"/>
          <w:lang w:val="en-US"/>
        </w:rPr>
        <w:t>B. Active or passive</w:t>
      </w:r>
      <w:r w:rsidRPr="002F5667">
        <w:rPr>
          <w:rFonts w:ascii="Times" w:hAnsi="Times"/>
          <w:szCs w:val="20"/>
        </w:rPr>
        <w:t xml:space="preserve"> </w:t>
      </w:r>
    </w:p>
    <w:p w:rsidR="002F5667" w:rsidRPr="002F5667" w:rsidRDefault="002F5667" w:rsidP="002F5667">
      <w:pPr>
        <w:numPr>
          <w:ilvl w:val="0"/>
          <w:numId w:val="54"/>
        </w:numPr>
        <w:rPr>
          <w:rFonts w:ascii="Times" w:hAnsi="Times"/>
          <w:szCs w:val="20"/>
        </w:rPr>
      </w:pPr>
      <w:r w:rsidRPr="002F5667">
        <w:rPr>
          <w:rFonts w:ascii="Times" w:hAnsi="Times"/>
          <w:szCs w:val="20"/>
          <w:lang w:val="en-US"/>
        </w:rPr>
        <w:t>C. Positive or negative</w:t>
      </w:r>
    </w:p>
    <w:p w:rsidR="002F5667" w:rsidRPr="002F5667" w:rsidRDefault="002F5667" w:rsidP="002F5667">
      <w:pPr>
        <w:numPr>
          <w:ilvl w:val="0"/>
          <w:numId w:val="54"/>
        </w:numPr>
        <w:rPr>
          <w:rFonts w:ascii="Times" w:hAnsi="Times"/>
          <w:szCs w:val="20"/>
        </w:rPr>
      </w:pPr>
      <w:r w:rsidRPr="002F5667">
        <w:rPr>
          <w:rFonts w:ascii="Times" w:hAnsi="Times"/>
          <w:szCs w:val="20"/>
          <w:lang w:val="en-US"/>
        </w:rPr>
        <w:t xml:space="preserve">D. None of the above </w:t>
      </w:r>
    </w:p>
    <w:p w:rsidR="00161D49" w:rsidRPr="00454C89" w:rsidRDefault="00161D49" w:rsidP="00161D49">
      <w:pPr>
        <w:rPr>
          <w:rFonts w:ascii="Times" w:hAnsi="Times"/>
          <w:b/>
          <w:szCs w:val="20"/>
        </w:rPr>
      </w:pPr>
      <w:r w:rsidRPr="00454C89">
        <w:rPr>
          <w:rFonts w:ascii="Times" w:hAnsi="Times"/>
          <w:b/>
          <w:szCs w:val="20"/>
          <w:lang w:val="en-US"/>
        </w:rPr>
        <w:t>Adjudication</w:t>
      </w:r>
      <w:r w:rsidRPr="00454C89">
        <w:rPr>
          <w:rFonts w:ascii="Times" w:hAnsi="Times"/>
          <w:b/>
          <w:szCs w:val="20"/>
        </w:rPr>
        <w:t xml:space="preserve"> </w:t>
      </w:r>
    </w:p>
    <w:p w:rsidR="000A6E46" w:rsidRPr="00161D49" w:rsidRDefault="00DC401E" w:rsidP="00161D49">
      <w:pPr>
        <w:numPr>
          <w:ilvl w:val="0"/>
          <w:numId w:val="55"/>
        </w:numPr>
        <w:rPr>
          <w:rFonts w:ascii="Times" w:hAnsi="Times"/>
          <w:szCs w:val="20"/>
        </w:rPr>
      </w:pPr>
      <w:r w:rsidRPr="00161D49">
        <w:rPr>
          <w:rFonts w:ascii="Times" w:hAnsi="Times"/>
          <w:szCs w:val="20"/>
          <w:lang w:val="en-US"/>
        </w:rPr>
        <w:t>Most formal</w:t>
      </w:r>
      <w:r w:rsidRPr="00161D49">
        <w:rPr>
          <w:rFonts w:ascii="Times" w:hAnsi="Times"/>
          <w:szCs w:val="20"/>
        </w:rPr>
        <w:t xml:space="preserve"> </w:t>
      </w:r>
      <w:r w:rsidR="00161D49">
        <w:rPr>
          <w:rFonts w:ascii="Times" w:hAnsi="Times"/>
          <w:szCs w:val="20"/>
        </w:rPr>
        <w:t>form of dispute resolution</w:t>
      </w:r>
    </w:p>
    <w:p w:rsidR="000A6E46" w:rsidRPr="00161D49" w:rsidRDefault="00DC401E" w:rsidP="00161D49">
      <w:pPr>
        <w:numPr>
          <w:ilvl w:val="0"/>
          <w:numId w:val="55"/>
        </w:numPr>
        <w:rPr>
          <w:rFonts w:ascii="Times" w:hAnsi="Times"/>
          <w:szCs w:val="20"/>
        </w:rPr>
      </w:pPr>
      <w:r w:rsidRPr="00161D49">
        <w:rPr>
          <w:rFonts w:ascii="Times" w:hAnsi="Times"/>
          <w:szCs w:val="20"/>
          <w:lang w:val="en-US"/>
        </w:rPr>
        <w:t>Court process</w:t>
      </w:r>
      <w:r w:rsidRPr="00161D49">
        <w:rPr>
          <w:rFonts w:ascii="Times" w:hAnsi="Times"/>
          <w:szCs w:val="20"/>
        </w:rPr>
        <w:t xml:space="preserve"> </w:t>
      </w:r>
      <w:r w:rsidR="0001037A">
        <w:rPr>
          <w:rFonts w:ascii="Times" w:hAnsi="Times"/>
          <w:szCs w:val="20"/>
        </w:rPr>
        <w:t>(</w:t>
      </w:r>
      <w:r w:rsidR="0001037A" w:rsidRPr="0001037A">
        <w:rPr>
          <w:rFonts w:ascii="Times" w:hAnsi="Times"/>
          <w:szCs w:val="20"/>
        </w:rPr>
        <w:t>you are now engaged in a dispute that is going to be settled by a neutral third party (judge)</w:t>
      </w:r>
    </w:p>
    <w:p w:rsidR="000A6E46" w:rsidRPr="00161D49" w:rsidRDefault="00DC401E" w:rsidP="00161D49">
      <w:pPr>
        <w:numPr>
          <w:ilvl w:val="0"/>
          <w:numId w:val="55"/>
        </w:numPr>
        <w:rPr>
          <w:rFonts w:ascii="Times" w:hAnsi="Times"/>
          <w:szCs w:val="20"/>
        </w:rPr>
      </w:pPr>
      <w:r w:rsidRPr="00161D49">
        <w:rPr>
          <w:rFonts w:ascii="Times" w:hAnsi="Times"/>
          <w:szCs w:val="20"/>
          <w:lang w:val="en-US"/>
        </w:rPr>
        <w:t>Adversarial</w:t>
      </w:r>
      <w:r w:rsidRPr="00161D49">
        <w:rPr>
          <w:rFonts w:ascii="Times" w:hAnsi="Times"/>
          <w:szCs w:val="20"/>
        </w:rPr>
        <w:t xml:space="preserve"> </w:t>
      </w:r>
      <w:r w:rsidR="00114E06">
        <w:rPr>
          <w:rFonts w:ascii="Times" w:hAnsi="Times"/>
          <w:szCs w:val="20"/>
        </w:rPr>
        <w:t>(always a winner and loser)</w:t>
      </w:r>
    </w:p>
    <w:p w:rsidR="000A6E46" w:rsidRPr="00161D49" w:rsidRDefault="00DC401E" w:rsidP="00161D49">
      <w:pPr>
        <w:numPr>
          <w:ilvl w:val="0"/>
          <w:numId w:val="55"/>
        </w:numPr>
        <w:rPr>
          <w:rFonts w:ascii="Times" w:hAnsi="Times"/>
          <w:szCs w:val="20"/>
        </w:rPr>
      </w:pPr>
      <w:r w:rsidRPr="00161D49">
        <w:rPr>
          <w:rFonts w:ascii="Times" w:hAnsi="Times"/>
          <w:szCs w:val="20"/>
          <w:lang w:val="en-US"/>
        </w:rPr>
        <w:t>Enforceable</w:t>
      </w:r>
      <w:r w:rsidRPr="00161D49">
        <w:rPr>
          <w:rFonts w:ascii="Times" w:hAnsi="Times"/>
          <w:szCs w:val="20"/>
        </w:rPr>
        <w:t xml:space="preserve"> </w:t>
      </w:r>
      <w:r w:rsidR="0001037A">
        <w:rPr>
          <w:rFonts w:ascii="Times" w:hAnsi="Times"/>
          <w:szCs w:val="20"/>
        </w:rPr>
        <w:t>(a neutral arbitrator, through court decision, is able to enforce the decision)</w:t>
      </w:r>
    </w:p>
    <w:p w:rsidR="00B620DC" w:rsidRDefault="00CA69E8" w:rsidP="000E18F0">
      <w:pPr>
        <w:rPr>
          <w:rFonts w:ascii="Times" w:hAnsi="Times"/>
          <w:szCs w:val="20"/>
        </w:rPr>
      </w:pPr>
      <w:r>
        <w:rPr>
          <w:rFonts w:ascii="Times" w:hAnsi="Times"/>
          <w:szCs w:val="20"/>
        </w:rPr>
        <w:t xml:space="preserve">If your sole goal is to be told that you are right, and your main interest is not to settle the dispute, then you would want to go to court. </w:t>
      </w:r>
    </w:p>
    <w:p w:rsidR="0037146B" w:rsidRPr="00F042FB" w:rsidRDefault="007D349E" w:rsidP="0037146B">
      <w:pPr>
        <w:rPr>
          <w:rFonts w:ascii="Times" w:hAnsi="Times"/>
          <w:szCs w:val="20"/>
        </w:rPr>
      </w:pPr>
      <w:r>
        <w:rPr>
          <w:rFonts w:ascii="Times" w:hAnsi="Times"/>
          <w:b/>
          <w:szCs w:val="20"/>
        </w:rPr>
        <w:t>Rent-a-judge</w:t>
      </w:r>
      <w:r>
        <w:rPr>
          <w:rFonts w:ascii="Times" w:hAnsi="Times"/>
          <w:b/>
          <w:szCs w:val="20"/>
        </w:rPr>
        <w:br/>
      </w:r>
      <w:r>
        <w:rPr>
          <w:rFonts w:ascii="Times" w:hAnsi="Times"/>
          <w:szCs w:val="20"/>
        </w:rPr>
        <w:t>-</w:t>
      </w:r>
      <w:r w:rsidR="0006666D">
        <w:rPr>
          <w:rFonts w:ascii="Times" w:hAnsi="Times"/>
          <w:szCs w:val="20"/>
        </w:rPr>
        <w:t>You hire a retired judge to arbitrate for you</w:t>
      </w:r>
      <w:r w:rsidR="0006666D">
        <w:rPr>
          <w:rFonts w:ascii="Times" w:hAnsi="Times"/>
          <w:szCs w:val="20"/>
        </w:rPr>
        <w:br/>
        <w:t>-This process is cheaper, faster, and more private</w:t>
      </w:r>
      <w:r w:rsidR="0006666D">
        <w:rPr>
          <w:rFonts w:ascii="Times" w:hAnsi="Times"/>
          <w:szCs w:val="20"/>
        </w:rPr>
        <w:br/>
      </w:r>
      <w:r w:rsidR="0006666D">
        <w:rPr>
          <w:rFonts w:ascii="Times" w:hAnsi="Times"/>
          <w:szCs w:val="20"/>
        </w:rPr>
        <w:br/>
      </w:r>
      <w:r w:rsidR="00D237AD">
        <w:rPr>
          <w:rFonts w:ascii="Times" w:hAnsi="Times"/>
          <w:b/>
          <w:szCs w:val="20"/>
        </w:rPr>
        <w:t>Med-</w:t>
      </w:r>
      <w:proofErr w:type="spellStart"/>
      <w:r w:rsidR="00D237AD">
        <w:rPr>
          <w:rFonts w:ascii="Times" w:hAnsi="Times"/>
          <w:b/>
          <w:szCs w:val="20"/>
        </w:rPr>
        <w:t>Arb</w:t>
      </w:r>
      <w:proofErr w:type="spellEnd"/>
      <w:r w:rsidR="00D237AD">
        <w:rPr>
          <w:rFonts w:ascii="Times" w:hAnsi="Times"/>
          <w:b/>
          <w:szCs w:val="20"/>
        </w:rPr>
        <w:t xml:space="preserve"> (Mediation Arbitration)</w:t>
      </w:r>
      <w:r w:rsidR="00D237AD">
        <w:rPr>
          <w:rFonts w:ascii="Times" w:hAnsi="Times"/>
          <w:b/>
          <w:szCs w:val="20"/>
        </w:rPr>
        <w:br/>
      </w:r>
      <w:r w:rsidR="00C3066B">
        <w:rPr>
          <w:rFonts w:ascii="Times" w:hAnsi="Times"/>
          <w:szCs w:val="20"/>
        </w:rPr>
        <w:t>-Starts out as mediation</w:t>
      </w:r>
      <w:r w:rsidR="00C3066B">
        <w:rPr>
          <w:rFonts w:ascii="Times" w:hAnsi="Times"/>
          <w:szCs w:val="20"/>
        </w:rPr>
        <w:br/>
        <w:t>-</w:t>
      </w:r>
      <w:r w:rsidR="00362E48">
        <w:rPr>
          <w:rFonts w:ascii="Times" w:hAnsi="Times"/>
          <w:szCs w:val="20"/>
        </w:rPr>
        <w:t>Outstanding issues become arbitrated</w:t>
      </w:r>
      <w:r w:rsidR="00362E48">
        <w:rPr>
          <w:rFonts w:ascii="Times" w:hAnsi="Times"/>
          <w:szCs w:val="20"/>
        </w:rPr>
        <w:br/>
      </w:r>
      <w:r w:rsidR="00362E48">
        <w:rPr>
          <w:rFonts w:ascii="Times" w:hAnsi="Times"/>
          <w:szCs w:val="20"/>
        </w:rPr>
        <w:br/>
      </w:r>
      <w:r w:rsidR="0037146B" w:rsidRPr="0037146B">
        <w:rPr>
          <w:rFonts w:ascii="Times" w:hAnsi="Times"/>
          <w:b/>
          <w:szCs w:val="20"/>
          <w:lang w:val="en-US"/>
        </w:rPr>
        <w:t>Mini-trial</w:t>
      </w:r>
      <w:r w:rsidR="0037146B" w:rsidRPr="0037146B">
        <w:rPr>
          <w:rFonts w:ascii="Times" w:hAnsi="Times"/>
          <w:b/>
          <w:szCs w:val="20"/>
        </w:rPr>
        <w:t xml:space="preserve"> </w:t>
      </w:r>
      <w:r w:rsidR="00D35203">
        <w:rPr>
          <w:rFonts w:ascii="Times" w:hAnsi="Times"/>
          <w:b/>
          <w:szCs w:val="20"/>
        </w:rPr>
        <w:br/>
        <w:t>-</w:t>
      </w:r>
      <w:r w:rsidR="00F042FB">
        <w:rPr>
          <w:rFonts w:ascii="Times" w:hAnsi="Times"/>
          <w:szCs w:val="20"/>
        </w:rPr>
        <w:t xml:space="preserve">Used a lot by businesses, because they don’t want the publicity of a court trial, don’t want to waste </w:t>
      </w:r>
      <w:proofErr w:type="spellStart"/>
      <w:r w:rsidR="00F042FB">
        <w:rPr>
          <w:rFonts w:ascii="Times" w:hAnsi="Times"/>
          <w:szCs w:val="20"/>
        </w:rPr>
        <w:t>oney</w:t>
      </w:r>
      <w:proofErr w:type="spellEnd"/>
      <w:r w:rsidR="00F042FB">
        <w:rPr>
          <w:rFonts w:ascii="Times" w:hAnsi="Times"/>
          <w:szCs w:val="20"/>
        </w:rPr>
        <w:t>, and are not interested in vindication</w:t>
      </w:r>
    </w:p>
    <w:p w:rsidR="000A6E46" w:rsidRPr="0037146B" w:rsidRDefault="00DC401E" w:rsidP="0037146B">
      <w:pPr>
        <w:numPr>
          <w:ilvl w:val="0"/>
          <w:numId w:val="56"/>
        </w:numPr>
        <w:rPr>
          <w:rFonts w:ascii="Times" w:hAnsi="Times"/>
          <w:szCs w:val="20"/>
        </w:rPr>
      </w:pPr>
      <w:r w:rsidRPr="0037146B">
        <w:rPr>
          <w:rFonts w:ascii="Times" w:hAnsi="Times"/>
          <w:szCs w:val="20"/>
          <w:lang w:val="en-US"/>
        </w:rPr>
        <w:t xml:space="preserve">Lawyers present case </w:t>
      </w:r>
    </w:p>
    <w:p w:rsidR="000A6E46" w:rsidRPr="0037146B" w:rsidRDefault="00DC401E" w:rsidP="0037146B">
      <w:pPr>
        <w:numPr>
          <w:ilvl w:val="0"/>
          <w:numId w:val="56"/>
        </w:numPr>
        <w:rPr>
          <w:rFonts w:ascii="Times" w:hAnsi="Times"/>
          <w:szCs w:val="20"/>
        </w:rPr>
      </w:pPr>
      <w:r w:rsidRPr="0037146B">
        <w:rPr>
          <w:rFonts w:ascii="Times" w:hAnsi="Times"/>
          <w:szCs w:val="20"/>
          <w:lang w:val="en-US"/>
        </w:rPr>
        <w:lastRenderedPageBreak/>
        <w:t>Third party tells the parties the likely outcome</w:t>
      </w:r>
      <w:r w:rsidRPr="0037146B">
        <w:rPr>
          <w:rFonts w:ascii="Times" w:hAnsi="Times"/>
          <w:szCs w:val="20"/>
        </w:rPr>
        <w:t xml:space="preserve"> </w:t>
      </w:r>
    </w:p>
    <w:p w:rsidR="00577C89" w:rsidRDefault="00DC401E" w:rsidP="00577C89">
      <w:pPr>
        <w:numPr>
          <w:ilvl w:val="0"/>
          <w:numId w:val="56"/>
        </w:numPr>
        <w:rPr>
          <w:rFonts w:ascii="Times" w:hAnsi="Times"/>
          <w:szCs w:val="20"/>
        </w:rPr>
      </w:pPr>
      <w:r w:rsidRPr="0037146B">
        <w:rPr>
          <w:rFonts w:ascii="Times" w:hAnsi="Times"/>
          <w:szCs w:val="20"/>
          <w:lang w:val="en-US"/>
        </w:rPr>
        <w:t>Parties negotiate settlement</w:t>
      </w:r>
      <w:r w:rsidRPr="0037146B">
        <w:rPr>
          <w:rFonts w:ascii="Times" w:hAnsi="Times"/>
          <w:szCs w:val="20"/>
        </w:rPr>
        <w:t xml:space="preserve"> </w:t>
      </w:r>
      <w:r w:rsidR="00830D76">
        <w:rPr>
          <w:rFonts w:ascii="Times" w:hAnsi="Times"/>
          <w:szCs w:val="20"/>
        </w:rPr>
        <w:br/>
        <w:t>-Therefore, the parties hear what the ruling would likely be if it were to reach the court.</w:t>
      </w:r>
    </w:p>
    <w:p w:rsidR="00577C89" w:rsidRDefault="00577C89" w:rsidP="00577C89">
      <w:pPr>
        <w:rPr>
          <w:rFonts w:ascii="Times" w:hAnsi="Times"/>
          <w:szCs w:val="20"/>
        </w:rPr>
      </w:pPr>
      <w:r w:rsidRPr="00577C89">
        <w:rPr>
          <w:rFonts w:ascii="Times" w:hAnsi="Times"/>
          <w:szCs w:val="20"/>
          <w:lang w:val="en-US"/>
        </w:rPr>
        <w:t>Test Yourself:</w:t>
      </w:r>
    </w:p>
    <w:p w:rsidR="00577C89" w:rsidRPr="00577C89" w:rsidRDefault="00577C89" w:rsidP="00577C89">
      <w:pPr>
        <w:rPr>
          <w:rFonts w:ascii="Times" w:hAnsi="Times"/>
          <w:szCs w:val="20"/>
        </w:rPr>
      </w:pPr>
      <w:proofErr w:type="gramStart"/>
      <w:r w:rsidRPr="00577C89">
        <w:rPr>
          <w:rFonts w:ascii="Times" w:hAnsi="Times"/>
          <w:szCs w:val="20"/>
          <w:lang w:val="en-US"/>
        </w:rPr>
        <w:t>Which of the following is NOT a “hybrid” method of dispute resolution:</w:t>
      </w:r>
      <w:proofErr w:type="gramEnd"/>
    </w:p>
    <w:p w:rsidR="00577C89" w:rsidRPr="00577C89" w:rsidRDefault="00577C89" w:rsidP="00577C89">
      <w:pPr>
        <w:numPr>
          <w:ilvl w:val="0"/>
          <w:numId w:val="56"/>
        </w:numPr>
        <w:rPr>
          <w:rFonts w:ascii="Times" w:hAnsi="Times"/>
          <w:b/>
          <w:szCs w:val="20"/>
        </w:rPr>
      </w:pPr>
      <w:r w:rsidRPr="00577C89">
        <w:rPr>
          <w:rFonts w:ascii="Times" w:hAnsi="Times"/>
          <w:b/>
          <w:szCs w:val="20"/>
          <w:lang w:val="en-US"/>
        </w:rPr>
        <w:t>A. Mediation</w:t>
      </w:r>
      <w:r w:rsidRPr="00577C89">
        <w:rPr>
          <w:rFonts w:ascii="Times" w:hAnsi="Times"/>
          <w:b/>
          <w:szCs w:val="20"/>
        </w:rPr>
        <w:t xml:space="preserve"> </w:t>
      </w:r>
    </w:p>
    <w:p w:rsidR="00577C89" w:rsidRPr="00577C89" w:rsidRDefault="00577C89" w:rsidP="00577C89">
      <w:pPr>
        <w:numPr>
          <w:ilvl w:val="0"/>
          <w:numId w:val="56"/>
        </w:numPr>
        <w:rPr>
          <w:rFonts w:ascii="Times" w:hAnsi="Times"/>
          <w:szCs w:val="20"/>
        </w:rPr>
      </w:pPr>
      <w:r w:rsidRPr="00577C89">
        <w:rPr>
          <w:rFonts w:ascii="Times" w:hAnsi="Times"/>
          <w:szCs w:val="20"/>
          <w:lang w:val="en-US"/>
        </w:rPr>
        <w:t>B. Med-</w:t>
      </w:r>
      <w:proofErr w:type="spellStart"/>
      <w:r w:rsidRPr="00577C89">
        <w:rPr>
          <w:rFonts w:ascii="Times" w:hAnsi="Times"/>
          <w:szCs w:val="20"/>
          <w:lang w:val="en-US"/>
        </w:rPr>
        <w:t>Arb</w:t>
      </w:r>
      <w:proofErr w:type="spellEnd"/>
      <w:r w:rsidRPr="00577C89">
        <w:rPr>
          <w:rFonts w:ascii="Times" w:hAnsi="Times"/>
          <w:szCs w:val="20"/>
        </w:rPr>
        <w:t xml:space="preserve"> </w:t>
      </w:r>
    </w:p>
    <w:p w:rsidR="00577C89" w:rsidRPr="00577C89" w:rsidRDefault="00577C89" w:rsidP="00577C89">
      <w:pPr>
        <w:numPr>
          <w:ilvl w:val="0"/>
          <w:numId w:val="56"/>
        </w:numPr>
        <w:rPr>
          <w:rFonts w:ascii="Times" w:hAnsi="Times"/>
          <w:szCs w:val="20"/>
        </w:rPr>
      </w:pPr>
      <w:r w:rsidRPr="00577C89">
        <w:rPr>
          <w:rFonts w:ascii="Times" w:hAnsi="Times"/>
          <w:szCs w:val="20"/>
          <w:lang w:val="en-US"/>
        </w:rPr>
        <w:t>C. Rent-a-Judge</w:t>
      </w:r>
      <w:r w:rsidRPr="00577C89">
        <w:rPr>
          <w:rFonts w:ascii="Times" w:hAnsi="Times"/>
          <w:szCs w:val="20"/>
        </w:rPr>
        <w:t xml:space="preserve"> </w:t>
      </w:r>
    </w:p>
    <w:p w:rsidR="00577C89" w:rsidRPr="00577C89" w:rsidRDefault="00577C89" w:rsidP="00577C89">
      <w:pPr>
        <w:numPr>
          <w:ilvl w:val="0"/>
          <w:numId w:val="56"/>
        </w:numPr>
        <w:rPr>
          <w:rFonts w:ascii="Times" w:hAnsi="Times"/>
          <w:szCs w:val="20"/>
        </w:rPr>
      </w:pPr>
      <w:r w:rsidRPr="00577C89">
        <w:rPr>
          <w:rFonts w:ascii="Times" w:hAnsi="Times"/>
          <w:szCs w:val="20"/>
          <w:lang w:val="en-US"/>
        </w:rPr>
        <w:t xml:space="preserve">D. Mini-Trial </w:t>
      </w:r>
    </w:p>
    <w:p w:rsidR="000225B5" w:rsidRPr="000225B5" w:rsidRDefault="0064003C" w:rsidP="000225B5">
      <w:pPr>
        <w:rPr>
          <w:rFonts w:ascii="Times" w:hAnsi="Times"/>
          <w:szCs w:val="20"/>
        </w:rPr>
      </w:pPr>
      <w:r w:rsidRPr="0064003C">
        <w:rPr>
          <w:rFonts w:ascii="Times" w:hAnsi="Times"/>
          <w:b/>
          <w:szCs w:val="20"/>
          <w:lang w:val="en-US"/>
        </w:rPr>
        <w:t>How do parties choose a method of dispute resolution?</w:t>
      </w:r>
      <w:r w:rsidRPr="0064003C">
        <w:rPr>
          <w:rFonts w:ascii="Times" w:hAnsi="Times"/>
          <w:b/>
          <w:szCs w:val="20"/>
        </w:rPr>
        <w:t xml:space="preserve"> </w:t>
      </w:r>
      <w:r w:rsidR="0041549A">
        <w:rPr>
          <w:rFonts w:ascii="Times" w:hAnsi="Times"/>
          <w:b/>
          <w:szCs w:val="20"/>
        </w:rPr>
        <w:br/>
        <w:t>-</w:t>
      </w:r>
      <w:r w:rsidR="004A1006">
        <w:rPr>
          <w:rFonts w:ascii="Times" w:hAnsi="Times"/>
          <w:szCs w:val="20"/>
        </w:rPr>
        <w:t>Parties choose their method of dispute resolution depending on...</w:t>
      </w:r>
      <w:r w:rsidR="004A1006">
        <w:rPr>
          <w:rFonts w:ascii="Times" w:hAnsi="Times"/>
          <w:szCs w:val="20"/>
        </w:rPr>
        <w:br/>
        <w:t>-How much time they want to spend on court processes</w:t>
      </w:r>
      <w:r w:rsidR="004A1006">
        <w:rPr>
          <w:rFonts w:ascii="Times" w:hAnsi="Times"/>
          <w:szCs w:val="20"/>
        </w:rPr>
        <w:br/>
        <w:t>-How much money they are willing to spend (mediation is less expensive than lawyers, but still lots of money)</w:t>
      </w:r>
      <w:r w:rsidR="004A1006">
        <w:rPr>
          <w:rFonts w:ascii="Times" w:hAnsi="Times"/>
          <w:szCs w:val="20"/>
        </w:rPr>
        <w:br/>
        <w:t>-</w:t>
      </w:r>
      <w:r w:rsidR="00836872">
        <w:rPr>
          <w:rFonts w:ascii="Times" w:hAnsi="Times"/>
          <w:szCs w:val="20"/>
        </w:rPr>
        <w:t>Relationship to the other party (intimidation, trust, unfair relationship)</w:t>
      </w:r>
      <w:r w:rsidR="00836872">
        <w:rPr>
          <w:rFonts w:ascii="Times" w:hAnsi="Times"/>
          <w:szCs w:val="20"/>
        </w:rPr>
        <w:br/>
        <w:t>-If your goal is to have your rights vindicated, chances are that nothing will satisfy you until you get to court.</w:t>
      </w:r>
      <w:r w:rsidR="000225B5">
        <w:rPr>
          <w:rFonts w:ascii="Times" w:hAnsi="Times"/>
          <w:szCs w:val="20"/>
        </w:rPr>
        <w:br/>
      </w:r>
      <w:r w:rsidR="000225B5">
        <w:rPr>
          <w:rFonts w:ascii="Times" w:hAnsi="Times"/>
          <w:szCs w:val="20"/>
        </w:rPr>
        <w:br/>
      </w:r>
      <w:r w:rsidR="000225B5" w:rsidRPr="000225B5">
        <w:rPr>
          <w:rFonts w:ascii="Times" w:hAnsi="Times"/>
          <w:b/>
          <w:szCs w:val="20"/>
          <w:lang w:val="en-US"/>
        </w:rPr>
        <w:t>Demand for legal services:</w:t>
      </w:r>
      <w:r w:rsidR="000225B5" w:rsidRPr="000225B5">
        <w:rPr>
          <w:rFonts w:ascii="Times" w:hAnsi="Times"/>
          <w:szCs w:val="20"/>
        </w:rPr>
        <w:t xml:space="preserve"> </w:t>
      </w:r>
    </w:p>
    <w:p w:rsidR="000A6E46" w:rsidRPr="000225B5" w:rsidRDefault="00DC401E" w:rsidP="000225B5">
      <w:pPr>
        <w:numPr>
          <w:ilvl w:val="0"/>
          <w:numId w:val="57"/>
        </w:numPr>
        <w:rPr>
          <w:rFonts w:ascii="Times" w:hAnsi="Times"/>
          <w:szCs w:val="20"/>
        </w:rPr>
      </w:pPr>
      <w:r w:rsidRPr="000225B5">
        <w:rPr>
          <w:rFonts w:ascii="Times" w:hAnsi="Times"/>
          <w:szCs w:val="20"/>
          <w:lang w:val="en-US"/>
        </w:rPr>
        <w:t>Economic argument</w:t>
      </w:r>
      <w:r w:rsidRPr="000225B5">
        <w:rPr>
          <w:rFonts w:ascii="Times" w:hAnsi="Times"/>
          <w:szCs w:val="20"/>
        </w:rPr>
        <w:t xml:space="preserve"> </w:t>
      </w:r>
    </w:p>
    <w:p w:rsidR="000A6E46" w:rsidRDefault="00DC401E" w:rsidP="000225B5">
      <w:pPr>
        <w:numPr>
          <w:ilvl w:val="0"/>
          <w:numId w:val="57"/>
        </w:numPr>
        <w:rPr>
          <w:rFonts w:ascii="Times" w:hAnsi="Times"/>
          <w:szCs w:val="20"/>
        </w:rPr>
      </w:pPr>
      <w:r w:rsidRPr="000225B5">
        <w:rPr>
          <w:rFonts w:ascii="Times" w:hAnsi="Times"/>
          <w:szCs w:val="20"/>
          <w:lang w:val="en-US"/>
        </w:rPr>
        <w:t>Supply creates demand</w:t>
      </w:r>
      <w:r w:rsidRPr="000225B5">
        <w:rPr>
          <w:rFonts w:ascii="Times" w:hAnsi="Times"/>
          <w:szCs w:val="20"/>
        </w:rPr>
        <w:t xml:space="preserve"> </w:t>
      </w:r>
      <w:r w:rsidR="006D7CA0">
        <w:rPr>
          <w:rFonts w:ascii="Times" w:hAnsi="Times"/>
          <w:szCs w:val="20"/>
        </w:rPr>
        <w:t>(there is a surplus of lawyers)</w:t>
      </w:r>
      <w:r w:rsidR="006D7CA0">
        <w:rPr>
          <w:rFonts w:ascii="Times" w:hAnsi="Times"/>
          <w:szCs w:val="20"/>
        </w:rPr>
        <w:br/>
      </w:r>
      <w:r w:rsidR="00364B4B">
        <w:rPr>
          <w:rFonts w:ascii="Times" w:hAnsi="Times"/>
          <w:szCs w:val="20"/>
        </w:rPr>
        <w:t>-The courts argue that h</w:t>
      </w:r>
      <w:r w:rsidR="00596E8B">
        <w:rPr>
          <w:rFonts w:ascii="Times" w:hAnsi="Times"/>
          <w:szCs w:val="20"/>
        </w:rPr>
        <w:t>aving your rights vindicated is said to be more important than solving your dispute</w:t>
      </w:r>
      <w:r w:rsidR="00886D5B">
        <w:rPr>
          <w:rFonts w:ascii="Times" w:hAnsi="Times"/>
          <w:szCs w:val="20"/>
        </w:rPr>
        <w:br/>
        <w:t>-</w:t>
      </w:r>
      <w:r w:rsidR="009E5CB6">
        <w:rPr>
          <w:rFonts w:ascii="Times" w:hAnsi="Times"/>
          <w:szCs w:val="20"/>
        </w:rPr>
        <w:t>Lawyers argue that most people want to se</w:t>
      </w:r>
      <w:r w:rsidR="00B61272">
        <w:rPr>
          <w:rFonts w:ascii="Times" w:hAnsi="Times"/>
          <w:szCs w:val="20"/>
        </w:rPr>
        <w:t>ttle their disputes themselves</w:t>
      </w:r>
    </w:p>
    <w:p w:rsidR="00FC1E06" w:rsidRPr="00FC1E06" w:rsidRDefault="00FC1E06" w:rsidP="00FC1E06">
      <w:pPr>
        <w:rPr>
          <w:rFonts w:ascii="Times" w:hAnsi="Times"/>
          <w:b/>
          <w:szCs w:val="20"/>
        </w:rPr>
      </w:pPr>
      <w:r w:rsidRPr="00FC1E06">
        <w:rPr>
          <w:rFonts w:ascii="Times" w:hAnsi="Times"/>
          <w:b/>
          <w:szCs w:val="20"/>
        </w:rPr>
        <w:t>Why Choose the Courts for Dispute Settlement?</w:t>
      </w:r>
    </w:p>
    <w:p w:rsidR="000A6E46" w:rsidRPr="00FC1E06" w:rsidRDefault="00DC401E" w:rsidP="00FC1E06">
      <w:pPr>
        <w:numPr>
          <w:ilvl w:val="0"/>
          <w:numId w:val="58"/>
        </w:numPr>
        <w:rPr>
          <w:rFonts w:ascii="Times" w:hAnsi="Times"/>
          <w:szCs w:val="20"/>
        </w:rPr>
      </w:pPr>
      <w:r w:rsidRPr="00FC1E06">
        <w:rPr>
          <w:rFonts w:ascii="Times" w:hAnsi="Times"/>
          <w:szCs w:val="20"/>
          <w:lang w:val="en-US"/>
        </w:rPr>
        <w:t>Past decisions may influence parties to settle their own dispute</w:t>
      </w:r>
      <w:r w:rsidRPr="00FC1E06">
        <w:rPr>
          <w:rFonts w:ascii="Times" w:hAnsi="Times"/>
          <w:szCs w:val="20"/>
        </w:rPr>
        <w:t xml:space="preserve"> </w:t>
      </w:r>
      <w:r w:rsidR="009F5EDC">
        <w:rPr>
          <w:rFonts w:ascii="Times" w:hAnsi="Times"/>
          <w:szCs w:val="20"/>
        </w:rPr>
        <w:t>(parties can review precedents, and decide to resolve their dispute after seeing past court decisions)</w:t>
      </w:r>
    </w:p>
    <w:p w:rsidR="000A6E46" w:rsidRPr="00FC1E06" w:rsidRDefault="00DC401E" w:rsidP="00FC1E06">
      <w:pPr>
        <w:numPr>
          <w:ilvl w:val="0"/>
          <w:numId w:val="58"/>
        </w:numPr>
        <w:rPr>
          <w:rFonts w:ascii="Times" w:hAnsi="Times"/>
          <w:szCs w:val="20"/>
        </w:rPr>
      </w:pPr>
      <w:r w:rsidRPr="00FC1E06">
        <w:rPr>
          <w:rFonts w:ascii="Times" w:hAnsi="Times"/>
          <w:szCs w:val="20"/>
          <w:lang w:val="en-US"/>
        </w:rPr>
        <w:t>Enforcing private agreements</w:t>
      </w:r>
      <w:r w:rsidRPr="00FC1E06">
        <w:rPr>
          <w:rFonts w:ascii="Times" w:hAnsi="Times"/>
          <w:szCs w:val="20"/>
        </w:rPr>
        <w:t xml:space="preserve"> </w:t>
      </w:r>
      <w:r w:rsidR="007A2BB6">
        <w:rPr>
          <w:rFonts w:ascii="Times" w:hAnsi="Times"/>
          <w:szCs w:val="20"/>
        </w:rPr>
        <w:t>(legitimacy of binding rules)</w:t>
      </w:r>
    </w:p>
    <w:p w:rsidR="000A6E46" w:rsidRPr="00FC1E06" w:rsidRDefault="00DC401E" w:rsidP="00FC1E06">
      <w:pPr>
        <w:numPr>
          <w:ilvl w:val="0"/>
          <w:numId w:val="58"/>
        </w:numPr>
        <w:rPr>
          <w:rFonts w:ascii="Times" w:hAnsi="Times"/>
          <w:szCs w:val="20"/>
        </w:rPr>
      </w:pPr>
      <w:r w:rsidRPr="00FC1E06">
        <w:rPr>
          <w:rFonts w:ascii="Times" w:hAnsi="Times"/>
          <w:szCs w:val="20"/>
          <w:lang w:val="en-US"/>
        </w:rPr>
        <w:t>Makes costs of conflict high</w:t>
      </w:r>
      <w:r w:rsidRPr="00FC1E06">
        <w:rPr>
          <w:rFonts w:ascii="Times" w:hAnsi="Times"/>
          <w:szCs w:val="20"/>
        </w:rPr>
        <w:t xml:space="preserve"> </w:t>
      </w:r>
      <w:r w:rsidR="001A35C5">
        <w:rPr>
          <w:rFonts w:ascii="Times" w:hAnsi="Times"/>
          <w:szCs w:val="20"/>
        </w:rPr>
        <w:t>(only the most serious disputes will go to court)</w:t>
      </w:r>
    </w:p>
    <w:p w:rsidR="000A6E46" w:rsidRPr="00FC1E06" w:rsidRDefault="00DC401E" w:rsidP="00FC1E06">
      <w:pPr>
        <w:numPr>
          <w:ilvl w:val="0"/>
          <w:numId w:val="58"/>
        </w:numPr>
        <w:rPr>
          <w:rFonts w:ascii="Times" w:hAnsi="Times"/>
          <w:szCs w:val="20"/>
        </w:rPr>
      </w:pPr>
      <w:r w:rsidRPr="00FC1E06">
        <w:rPr>
          <w:rFonts w:ascii="Times" w:hAnsi="Times"/>
          <w:szCs w:val="20"/>
          <w:lang w:val="en-US"/>
        </w:rPr>
        <w:t>Opportunity to learn about other party’s position</w:t>
      </w:r>
      <w:r w:rsidRPr="00FC1E06">
        <w:rPr>
          <w:rFonts w:ascii="Times" w:hAnsi="Times"/>
          <w:szCs w:val="20"/>
        </w:rPr>
        <w:t xml:space="preserve"> </w:t>
      </w:r>
    </w:p>
    <w:p w:rsidR="000A6E46" w:rsidRPr="00FC1E06" w:rsidRDefault="00DC401E" w:rsidP="00FC1E06">
      <w:pPr>
        <w:numPr>
          <w:ilvl w:val="0"/>
          <w:numId w:val="58"/>
        </w:numPr>
        <w:rPr>
          <w:rFonts w:ascii="Times" w:hAnsi="Times"/>
          <w:szCs w:val="20"/>
        </w:rPr>
      </w:pPr>
      <w:r w:rsidRPr="00FC1E06">
        <w:rPr>
          <w:rFonts w:ascii="Times" w:hAnsi="Times"/>
          <w:szCs w:val="20"/>
          <w:lang w:val="en-US"/>
        </w:rPr>
        <w:t>Resolving issues</w:t>
      </w:r>
      <w:r w:rsidRPr="00FC1E06">
        <w:rPr>
          <w:rFonts w:ascii="Times" w:hAnsi="Times"/>
          <w:szCs w:val="20"/>
        </w:rPr>
        <w:t xml:space="preserve"> </w:t>
      </w:r>
    </w:p>
    <w:p w:rsidR="000A6E46" w:rsidRDefault="00DC401E" w:rsidP="00FC1E06">
      <w:pPr>
        <w:numPr>
          <w:ilvl w:val="0"/>
          <w:numId w:val="58"/>
        </w:numPr>
        <w:rPr>
          <w:rFonts w:ascii="Times" w:hAnsi="Times"/>
          <w:szCs w:val="20"/>
        </w:rPr>
      </w:pPr>
      <w:r w:rsidRPr="00FC1E06">
        <w:rPr>
          <w:rFonts w:ascii="Times" w:hAnsi="Times"/>
          <w:szCs w:val="20"/>
          <w:lang w:val="en-US"/>
        </w:rPr>
        <w:t>Authoritatively settling dispute</w:t>
      </w:r>
      <w:r w:rsidRPr="00FC1E06">
        <w:rPr>
          <w:rFonts w:ascii="Times" w:hAnsi="Times"/>
          <w:szCs w:val="20"/>
        </w:rPr>
        <w:t xml:space="preserve"> </w:t>
      </w:r>
      <w:r w:rsidR="00221217">
        <w:rPr>
          <w:rFonts w:ascii="Times" w:hAnsi="Times"/>
          <w:szCs w:val="20"/>
        </w:rPr>
        <w:t>(</w:t>
      </w:r>
      <w:r w:rsidR="00E0299C">
        <w:rPr>
          <w:rFonts w:ascii="Times" w:hAnsi="Times"/>
          <w:szCs w:val="20"/>
        </w:rPr>
        <w:t>you can disagree, but cannot argue with the courts)</w:t>
      </w:r>
    </w:p>
    <w:p w:rsidR="00372094" w:rsidRPr="00372094" w:rsidRDefault="00372094" w:rsidP="00372094">
      <w:pPr>
        <w:rPr>
          <w:rFonts w:ascii="Times" w:hAnsi="Times"/>
          <w:szCs w:val="20"/>
        </w:rPr>
      </w:pPr>
      <w:r w:rsidRPr="00372094">
        <w:rPr>
          <w:rFonts w:ascii="Times" w:hAnsi="Times"/>
          <w:szCs w:val="20"/>
          <w:lang w:val="en-US"/>
        </w:rPr>
        <w:lastRenderedPageBreak/>
        <w:t>When can the court hear a dispute? Barriers</w:t>
      </w:r>
      <w:r>
        <w:rPr>
          <w:rFonts w:ascii="Times" w:hAnsi="Times"/>
          <w:szCs w:val="20"/>
        </w:rPr>
        <w:t>:</w:t>
      </w:r>
    </w:p>
    <w:p w:rsidR="000A6E46" w:rsidRPr="00372094" w:rsidRDefault="00DC401E" w:rsidP="00372094">
      <w:pPr>
        <w:numPr>
          <w:ilvl w:val="0"/>
          <w:numId w:val="59"/>
        </w:numPr>
        <w:rPr>
          <w:rFonts w:ascii="Times" w:hAnsi="Times"/>
          <w:szCs w:val="20"/>
        </w:rPr>
      </w:pPr>
      <w:proofErr w:type="spellStart"/>
      <w:r w:rsidRPr="00372094">
        <w:rPr>
          <w:rFonts w:ascii="Times" w:hAnsi="Times"/>
          <w:szCs w:val="20"/>
          <w:lang w:val="en-US"/>
        </w:rPr>
        <w:t>Justiciability</w:t>
      </w:r>
      <w:proofErr w:type="spellEnd"/>
      <w:r w:rsidRPr="00372094">
        <w:rPr>
          <w:rFonts w:ascii="Times" w:hAnsi="Times"/>
          <w:szCs w:val="20"/>
        </w:rPr>
        <w:t xml:space="preserve"> </w:t>
      </w:r>
      <w:r w:rsidR="00C170ED">
        <w:rPr>
          <w:rFonts w:ascii="Times" w:hAnsi="Times"/>
          <w:szCs w:val="20"/>
        </w:rPr>
        <w:t>(the dispute must look like something the court can hear)</w:t>
      </w:r>
    </w:p>
    <w:p w:rsidR="000A6E46" w:rsidRPr="00372094" w:rsidRDefault="00DC401E" w:rsidP="00372094">
      <w:pPr>
        <w:numPr>
          <w:ilvl w:val="0"/>
          <w:numId w:val="59"/>
        </w:numPr>
        <w:rPr>
          <w:rFonts w:ascii="Times" w:hAnsi="Times"/>
          <w:szCs w:val="20"/>
        </w:rPr>
      </w:pPr>
      <w:r w:rsidRPr="00372094">
        <w:rPr>
          <w:rFonts w:ascii="Times" w:hAnsi="Times"/>
          <w:szCs w:val="20"/>
          <w:lang w:val="en-US"/>
        </w:rPr>
        <w:t>Standing</w:t>
      </w:r>
      <w:r w:rsidRPr="00372094">
        <w:rPr>
          <w:rFonts w:ascii="Times" w:hAnsi="Times"/>
          <w:szCs w:val="20"/>
        </w:rPr>
        <w:t xml:space="preserve"> </w:t>
      </w:r>
      <w:r w:rsidR="00C170ED">
        <w:rPr>
          <w:rFonts w:ascii="Times" w:hAnsi="Times"/>
          <w:szCs w:val="20"/>
        </w:rPr>
        <w:t>(</w:t>
      </w:r>
      <w:r w:rsidR="00FB7A4D">
        <w:rPr>
          <w:rFonts w:ascii="Times" w:hAnsi="Times"/>
          <w:szCs w:val="20"/>
        </w:rPr>
        <w:t>you must have the proper relationship to the issue; if you don’t, the court will tell you that you are not the right person to bring up the dispute)</w:t>
      </w:r>
    </w:p>
    <w:p w:rsidR="000A6E46" w:rsidRPr="008E1FCF" w:rsidRDefault="00DC401E" w:rsidP="00372094">
      <w:pPr>
        <w:numPr>
          <w:ilvl w:val="0"/>
          <w:numId w:val="59"/>
        </w:numPr>
        <w:rPr>
          <w:rFonts w:ascii="Times" w:hAnsi="Times"/>
          <w:b/>
          <w:szCs w:val="20"/>
        </w:rPr>
      </w:pPr>
      <w:r w:rsidRPr="00372094">
        <w:rPr>
          <w:rFonts w:ascii="Times" w:hAnsi="Times"/>
          <w:szCs w:val="20"/>
          <w:lang w:val="en-US"/>
        </w:rPr>
        <w:t>Cost</w:t>
      </w:r>
      <w:r w:rsidR="00FB7A4D">
        <w:rPr>
          <w:rFonts w:ascii="Times" w:hAnsi="Times"/>
          <w:szCs w:val="20"/>
          <w:lang w:val="en-US"/>
        </w:rPr>
        <w:t xml:space="preserve"> (courts are one of the most costly processes</w:t>
      </w:r>
      <w:r w:rsidR="00E818D4">
        <w:rPr>
          <w:rFonts w:ascii="Times" w:hAnsi="Times"/>
          <w:szCs w:val="20"/>
          <w:lang w:val="en-US"/>
        </w:rPr>
        <w:t>)</w:t>
      </w:r>
      <w:r w:rsidR="00E818D4">
        <w:rPr>
          <w:rFonts w:ascii="Times" w:hAnsi="Times"/>
          <w:szCs w:val="20"/>
          <w:lang w:val="en-US"/>
        </w:rPr>
        <w:br/>
        <w:t>-</w:t>
      </w:r>
      <w:r w:rsidR="00477557">
        <w:rPr>
          <w:rFonts w:ascii="Times" w:hAnsi="Times"/>
          <w:szCs w:val="20"/>
          <w:lang w:val="en-US"/>
        </w:rPr>
        <w:t>Contingency agreement: a lawyer is confident that they will win the case</w:t>
      </w:r>
      <w:r w:rsidR="003B743D">
        <w:rPr>
          <w:rFonts w:ascii="Times" w:hAnsi="Times"/>
          <w:szCs w:val="20"/>
          <w:lang w:val="en-US"/>
        </w:rPr>
        <w:t>, and proceed regardless of money deficit from client</w:t>
      </w:r>
      <w:r w:rsidR="003477A0">
        <w:rPr>
          <w:rFonts w:ascii="Times" w:hAnsi="Times"/>
          <w:szCs w:val="20"/>
          <w:lang w:val="en-US"/>
        </w:rPr>
        <w:t xml:space="preserve"> in the beginning</w:t>
      </w:r>
      <w:r w:rsidR="003477A0">
        <w:rPr>
          <w:rFonts w:ascii="Times" w:hAnsi="Times"/>
          <w:szCs w:val="20"/>
          <w:lang w:val="en-US"/>
        </w:rPr>
        <w:br/>
      </w:r>
    </w:p>
    <w:p w:rsidR="008E1FCF" w:rsidRPr="00BE06C2" w:rsidRDefault="008E1FCF" w:rsidP="00A91BAB">
      <w:pPr>
        <w:rPr>
          <w:rFonts w:ascii="Times" w:hAnsi="Times"/>
          <w:szCs w:val="20"/>
        </w:rPr>
      </w:pPr>
      <w:r w:rsidRPr="008E1FCF">
        <w:rPr>
          <w:rFonts w:ascii="Times" w:hAnsi="Times"/>
          <w:b/>
          <w:szCs w:val="20"/>
        </w:rPr>
        <w:t>Adversarial System</w:t>
      </w:r>
      <w:r w:rsidRPr="008E1FCF">
        <w:rPr>
          <w:rFonts w:ascii="Times" w:hAnsi="Times"/>
          <w:b/>
          <w:szCs w:val="20"/>
          <w:lang w:val="en-US"/>
        </w:rPr>
        <w:t xml:space="preserve"> </w:t>
      </w:r>
      <w:r w:rsidR="00BE06C2">
        <w:rPr>
          <w:rFonts w:ascii="Times" w:hAnsi="Times"/>
          <w:b/>
          <w:szCs w:val="20"/>
          <w:lang w:val="en-US"/>
        </w:rPr>
        <w:br/>
      </w:r>
      <w:r w:rsidR="00A91BAB">
        <w:rPr>
          <w:rFonts w:ascii="Times" w:hAnsi="Times"/>
          <w:szCs w:val="20"/>
          <w:lang w:val="en-US"/>
        </w:rPr>
        <w:t>-Syste</w:t>
      </w:r>
      <w:r w:rsidR="00B624EE">
        <w:rPr>
          <w:rFonts w:ascii="Times" w:hAnsi="Times"/>
          <w:szCs w:val="20"/>
          <w:lang w:val="en-US"/>
        </w:rPr>
        <w:t>m in which we believe the parties are deemed to be equals, albeit adversaries</w:t>
      </w:r>
      <w:r w:rsidR="00B624EE">
        <w:rPr>
          <w:rFonts w:ascii="Times" w:hAnsi="Times"/>
          <w:szCs w:val="20"/>
          <w:lang w:val="en-US"/>
        </w:rPr>
        <w:br/>
        <w:t>-There will always be a winner and a loser</w:t>
      </w:r>
    </w:p>
    <w:p w:rsidR="000A6E46" w:rsidRPr="008E1FCF" w:rsidRDefault="00DC401E" w:rsidP="008E1FCF">
      <w:pPr>
        <w:numPr>
          <w:ilvl w:val="0"/>
          <w:numId w:val="60"/>
        </w:numPr>
        <w:rPr>
          <w:rFonts w:ascii="Times" w:hAnsi="Times"/>
          <w:szCs w:val="20"/>
        </w:rPr>
      </w:pPr>
      <w:r w:rsidRPr="00361F57">
        <w:rPr>
          <w:rFonts w:ascii="Times" w:hAnsi="Times"/>
          <w:b/>
          <w:szCs w:val="20"/>
        </w:rPr>
        <w:t>Party-autonomy:</w:t>
      </w:r>
      <w:r w:rsidRPr="008E1FCF">
        <w:rPr>
          <w:rFonts w:ascii="Times" w:hAnsi="Times"/>
          <w:szCs w:val="20"/>
        </w:rPr>
        <w:t xml:space="preserve"> parties have the right to initiate or end dispute</w:t>
      </w:r>
      <w:r w:rsidR="00941F32">
        <w:rPr>
          <w:rFonts w:ascii="Times" w:hAnsi="Times"/>
          <w:szCs w:val="20"/>
        </w:rPr>
        <w:t xml:space="preserve"> (you can always withdraw your dispute from the courts)</w:t>
      </w:r>
    </w:p>
    <w:p w:rsidR="000A6E46" w:rsidRDefault="00DC401E" w:rsidP="008E1FCF">
      <w:pPr>
        <w:numPr>
          <w:ilvl w:val="0"/>
          <w:numId w:val="60"/>
        </w:numPr>
        <w:rPr>
          <w:rFonts w:ascii="Times" w:hAnsi="Times"/>
          <w:szCs w:val="20"/>
        </w:rPr>
      </w:pPr>
      <w:r w:rsidRPr="00361F57">
        <w:rPr>
          <w:rFonts w:ascii="Times" w:hAnsi="Times"/>
          <w:b/>
          <w:szCs w:val="20"/>
        </w:rPr>
        <w:t>Party-prosecution:</w:t>
      </w:r>
      <w:r w:rsidRPr="008E1FCF">
        <w:rPr>
          <w:rFonts w:ascii="Times" w:hAnsi="Times"/>
          <w:szCs w:val="20"/>
        </w:rPr>
        <w:t xml:space="preserve"> parties have the right to determine what arguments the judge will hear</w:t>
      </w:r>
      <w:r w:rsidR="00B8279D">
        <w:rPr>
          <w:rFonts w:ascii="Times" w:hAnsi="Times"/>
          <w:szCs w:val="20"/>
        </w:rPr>
        <w:t xml:space="preserve"> it is not up to the judge to characterize the disput</w:t>
      </w:r>
      <w:r w:rsidR="00D452B3">
        <w:rPr>
          <w:rFonts w:ascii="Times" w:hAnsi="Times"/>
          <w:szCs w:val="20"/>
        </w:rPr>
        <w:t>es)</w:t>
      </w:r>
      <w:r w:rsidR="008A29BC">
        <w:rPr>
          <w:rFonts w:ascii="Times" w:hAnsi="Times"/>
          <w:szCs w:val="20"/>
        </w:rPr>
        <w:t xml:space="preserve"> </w:t>
      </w:r>
      <w:r w:rsidR="008A29BC" w:rsidRPr="00F06A78">
        <w:rPr>
          <w:rFonts w:ascii="Times" w:hAnsi="Times"/>
          <w:b/>
          <w:szCs w:val="20"/>
        </w:rPr>
        <w:t>(casebook 341-356)</w:t>
      </w:r>
      <w:r w:rsidR="00D452B3">
        <w:rPr>
          <w:rFonts w:ascii="Times" w:hAnsi="Times"/>
          <w:szCs w:val="20"/>
        </w:rPr>
        <w:br/>
      </w:r>
    </w:p>
    <w:p w:rsidR="008A29BC" w:rsidRPr="001B7845" w:rsidRDefault="008A29BC" w:rsidP="008A29BC">
      <w:pPr>
        <w:rPr>
          <w:rFonts w:ascii="Times" w:hAnsi="Times"/>
          <w:b/>
          <w:szCs w:val="20"/>
        </w:rPr>
      </w:pPr>
      <w:r w:rsidRPr="001B7845">
        <w:rPr>
          <w:rFonts w:ascii="Times" w:hAnsi="Times"/>
          <w:b/>
          <w:szCs w:val="20"/>
        </w:rPr>
        <w:t xml:space="preserve">Party-Prosecution: </w:t>
      </w:r>
    </w:p>
    <w:p w:rsidR="008A29BC" w:rsidRPr="008A29BC" w:rsidRDefault="008A29BC" w:rsidP="008A29BC">
      <w:pPr>
        <w:rPr>
          <w:rFonts w:ascii="Times" w:hAnsi="Times"/>
          <w:szCs w:val="20"/>
        </w:rPr>
      </w:pPr>
      <w:r w:rsidRPr="008A29BC">
        <w:rPr>
          <w:rFonts w:ascii="Times" w:hAnsi="Times"/>
          <w:szCs w:val="20"/>
        </w:rPr>
        <w:t>Arguments for:</w:t>
      </w:r>
    </w:p>
    <w:p w:rsidR="008A29BC" w:rsidRPr="008A29BC" w:rsidRDefault="008A29BC" w:rsidP="008A29BC">
      <w:pPr>
        <w:rPr>
          <w:rFonts w:ascii="Times" w:hAnsi="Times"/>
          <w:szCs w:val="20"/>
        </w:rPr>
      </w:pPr>
      <w:proofErr w:type="gramStart"/>
      <w:r w:rsidRPr="008A29BC">
        <w:rPr>
          <w:rFonts w:ascii="Times" w:hAnsi="Times"/>
          <w:szCs w:val="20"/>
          <w:lang w:val="en-US"/>
        </w:rPr>
        <w:t>a.  The</w:t>
      </w:r>
      <w:proofErr w:type="gramEnd"/>
      <w:r w:rsidRPr="008A29BC">
        <w:rPr>
          <w:rFonts w:ascii="Times" w:hAnsi="Times"/>
          <w:szCs w:val="20"/>
          <w:lang w:val="en-US"/>
        </w:rPr>
        <w:t xml:space="preserve"> adversary system makes adjudication more acceptable to parties</w:t>
      </w:r>
      <w:r w:rsidR="00AF02D3">
        <w:rPr>
          <w:rFonts w:ascii="Times" w:hAnsi="Times"/>
          <w:szCs w:val="20"/>
          <w:lang w:val="en-US"/>
        </w:rPr>
        <w:t xml:space="preserve"> </w:t>
      </w:r>
    </w:p>
    <w:p w:rsidR="000A6E46" w:rsidRPr="008A29BC" w:rsidRDefault="00DC401E" w:rsidP="008A29BC">
      <w:pPr>
        <w:numPr>
          <w:ilvl w:val="0"/>
          <w:numId w:val="61"/>
        </w:numPr>
        <w:rPr>
          <w:rFonts w:ascii="Times" w:hAnsi="Times"/>
          <w:szCs w:val="20"/>
        </w:rPr>
      </w:pPr>
      <w:r w:rsidRPr="008A29BC">
        <w:rPr>
          <w:rFonts w:ascii="Times" w:hAnsi="Times"/>
          <w:szCs w:val="20"/>
          <w:lang w:val="en-US"/>
        </w:rPr>
        <w:t>The adversary system makes fact-finding more accurate</w:t>
      </w:r>
    </w:p>
    <w:p w:rsidR="00185CB5" w:rsidRPr="00185CB5" w:rsidRDefault="00185CB5" w:rsidP="00185CB5">
      <w:pPr>
        <w:rPr>
          <w:rFonts w:ascii="Times" w:hAnsi="Times"/>
          <w:szCs w:val="20"/>
        </w:rPr>
      </w:pPr>
      <w:r w:rsidRPr="00185CB5">
        <w:rPr>
          <w:rFonts w:ascii="Times" w:hAnsi="Times"/>
          <w:szCs w:val="20"/>
          <w:lang w:val="en-US"/>
        </w:rPr>
        <w:t>The adversary system makes fact-finding more accurate</w:t>
      </w:r>
      <w:r>
        <w:rPr>
          <w:rFonts w:ascii="Times" w:hAnsi="Times"/>
          <w:szCs w:val="20"/>
          <w:lang w:val="en-US"/>
        </w:rPr>
        <w:br/>
      </w:r>
      <w:r w:rsidR="003D219C">
        <w:rPr>
          <w:rFonts w:ascii="Times" w:hAnsi="Times"/>
          <w:szCs w:val="20"/>
          <w:lang w:val="en-US"/>
        </w:rPr>
        <w:t>-In an adversary system, we assume that the judge will arrive at the truth</w:t>
      </w:r>
    </w:p>
    <w:p w:rsidR="00185CB5" w:rsidRPr="00185CB5" w:rsidRDefault="00185CB5" w:rsidP="00185CB5">
      <w:pPr>
        <w:rPr>
          <w:rFonts w:ascii="Times" w:hAnsi="Times"/>
          <w:szCs w:val="20"/>
        </w:rPr>
      </w:pPr>
      <w:r w:rsidRPr="00185CB5">
        <w:rPr>
          <w:rFonts w:ascii="Times" w:hAnsi="Times"/>
          <w:szCs w:val="20"/>
          <w:lang w:val="en-US"/>
        </w:rPr>
        <w:t xml:space="preserve">Requires: </w:t>
      </w:r>
    </w:p>
    <w:p w:rsidR="000A6E46" w:rsidRPr="00185CB5" w:rsidRDefault="00DC401E" w:rsidP="00185CB5">
      <w:pPr>
        <w:numPr>
          <w:ilvl w:val="0"/>
          <w:numId w:val="62"/>
        </w:numPr>
        <w:rPr>
          <w:rFonts w:ascii="Times" w:hAnsi="Times"/>
          <w:szCs w:val="20"/>
        </w:rPr>
      </w:pPr>
      <w:r w:rsidRPr="00185CB5">
        <w:rPr>
          <w:rFonts w:ascii="Times" w:hAnsi="Times"/>
          <w:szCs w:val="20"/>
          <w:lang w:val="en-US"/>
        </w:rPr>
        <w:t>Both parties are motivated to pursue their claim</w:t>
      </w:r>
    </w:p>
    <w:p w:rsidR="000A6E46" w:rsidRPr="00185CB5" w:rsidRDefault="00DC401E" w:rsidP="00185CB5">
      <w:pPr>
        <w:numPr>
          <w:ilvl w:val="0"/>
          <w:numId w:val="62"/>
        </w:numPr>
        <w:rPr>
          <w:rFonts w:ascii="Times" w:hAnsi="Times"/>
          <w:szCs w:val="20"/>
        </w:rPr>
      </w:pPr>
      <w:r w:rsidRPr="00185CB5">
        <w:rPr>
          <w:rFonts w:ascii="Times" w:hAnsi="Times"/>
          <w:szCs w:val="20"/>
          <w:lang w:val="en-US"/>
        </w:rPr>
        <w:t>Both parties will maintain their motivation</w:t>
      </w:r>
      <w:r w:rsidR="00087E34">
        <w:rPr>
          <w:rFonts w:ascii="Times" w:hAnsi="Times"/>
          <w:szCs w:val="20"/>
          <w:lang w:val="en-US"/>
        </w:rPr>
        <w:t xml:space="preserve"> (over time, and courts are timely processes, </w:t>
      </w:r>
      <w:r w:rsidR="004348C6">
        <w:rPr>
          <w:rFonts w:ascii="Times" w:hAnsi="Times"/>
          <w:szCs w:val="20"/>
          <w:lang w:val="en-US"/>
        </w:rPr>
        <w:t>motivation runs out)</w:t>
      </w:r>
    </w:p>
    <w:p w:rsidR="000A6E46" w:rsidRPr="00185CB5" w:rsidRDefault="00DC401E" w:rsidP="00185CB5">
      <w:pPr>
        <w:numPr>
          <w:ilvl w:val="0"/>
          <w:numId w:val="62"/>
        </w:numPr>
        <w:rPr>
          <w:rFonts w:ascii="Times" w:hAnsi="Times"/>
          <w:szCs w:val="20"/>
        </w:rPr>
      </w:pPr>
      <w:r w:rsidRPr="00185CB5">
        <w:rPr>
          <w:rFonts w:ascii="Times" w:hAnsi="Times"/>
          <w:szCs w:val="20"/>
          <w:lang w:val="en-US"/>
        </w:rPr>
        <w:t>Both parties have equal access</w:t>
      </w:r>
      <w:r w:rsidR="00E93B9E">
        <w:rPr>
          <w:rFonts w:ascii="Times" w:hAnsi="Times"/>
          <w:szCs w:val="20"/>
          <w:lang w:val="en-US"/>
        </w:rPr>
        <w:t xml:space="preserve"> to sources of information</w:t>
      </w:r>
      <w:r w:rsidRPr="00185CB5">
        <w:rPr>
          <w:rFonts w:ascii="Times" w:hAnsi="Times"/>
          <w:szCs w:val="20"/>
          <w:lang w:val="en-US"/>
        </w:rPr>
        <w:t xml:space="preserve"> </w:t>
      </w:r>
      <w:r w:rsidR="009D6448">
        <w:rPr>
          <w:rFonts w:ascii="Times" w:hAnsi="Times"/>
          <w:szCs w:val="20"/>
          <w:lang w:val="en-US"/>
        </w:rPr>
        <w:t>(may not be true for cases in which an individual is against the state)</w:t>
      </w:r>
    </w:p>
    <w:p w:rsidR="00185CB5" w:rsidRPr="00185CB5" w:rsidRDefault="00185CB5" w:rsidP="00185CB5">
      <w:pPr>
        <w:rPr>
          <w:rFonts w:ascii="Times" w:hAnsi="Times"/>
          <w:szCs w:val="20"/>
        </w:rPr>
      </w:pPr>
      <w:r w:rsidRPr="00185CB5">
        <w:rPr>
          <w:rFonts w:ascii="Times" w:hAnsi="Times"/>
          <w:szCs w:val="20"/>
          <w:lang w:val="en-US"/>
        </w:rPr>
        <w:t>Assumptions (can be questioned):</w:t>
      </w:r>
    </w:p>
    <w:p w:rsidR="000A6E46" w:rsidRPr="00185CB5" w:rsidRDefault="00DC401E" w:rsidP="00185CB5">
      <w:pPr>
        <w:numPr>
          <w:ilvl w:val="0"/>
          <w:numId w:val="63"/>
        </w:numPr>
        <w:rPr>
          <w:rFonts w:ascii="Times" w:hAnsi="Times"/>
          <w:szCs w:val="20"/>
        </w:rPr>
      </w:pPr>
      <w:r w:rsidRPr="00185CB5">
        <w:rPr>
          <w:rFonts w:ascii="Times" w:hAnsi="Times"/>
          <w:szCs w:val="20"/>
          <w:lang w:val="en-US"/>
        </w:rPr>
        <w:t>Allows parties to test evidence</w:t>
      </w:r>
      <w:r w:rsidR="00931234">
        <w:rPr>
          <w:rFonts w:ascii="Times" w:hAnsi="Times"/>
          <w:szCs w:val="20"/>
          <w:lang w:val="en-US"/>
        </w:rPr>
        <w:t xml:space="preserve"> (</w:t>
      </w:r>
      <w:r w:rsidR="009F6C79">
        <w:rPr>
          <w:rFonts w:ascii="Times" w:hAnsi="Times"/>
          <w:szCs w:val="20"/>
          <w:lang w:val="en-US"/>
        </w:rPr>
        <w:t>only true if the information comes from equally valid sources, and if the judge has not characterized the case)</w:t>
      </w:r>
    </w:p>
    <w:p w:rsidR="00B3189E" w:rsidRDefault="00DC401E" w:rsidP="00B3189E">
      <w:pPr>
        <w:numPr>
          <w:ilvl w:val="0"/>
          <w:numId w:val="63"/>
        </w:numPr>
        <w:rPr>
          <w:rFonts w:ascii="Times" w:hAnsi="Times"/>
          <w:szCs w:val="20"/>
        </w:rPr>
      </w:pPr>
      <w:r w:rsidRPr="00185CB5">
        <w:rPr>
          <w:rFonts w:ascii="Times" w:hAnsi="Times"/>
          <w:szCs w:val="20"/>
          <w:lang w:val="en-US"/>
        </w:rPr>
        <w:lastRenderedPageBreak/>
        <w:t>Counteracts any bias</w:t>
      </w:r>
      <w:r w:rsidR="000C001E">
        <w:rPr>
          <w:rFonts w:ascii="Times" w:hAnsi="Times"/>
          <w:szCs w:val="20"/>
          <w:lang w:val="en-US"/>
        </w:rPr>
        <w:t xml:space="preserve"> (want to counteract bias, but judges may bring with them preconceived notions)</w:t>
      </w:r>
    </w:p>
    <w:p w:rsidR="007B610D" w:rsidRPr="007B610D" w:rsidRDefault="007B610D" w:rsidP="007B610D">
      <w:pPr>
        <w:rPr>
          <w:rFonts w:ascii="Times" w:hAnsi="Times"/>
          <w:b/>
          <w:szCs w:val="20"/>
        </w:rPr>
      </w:pPr>
      <w:r w:rsidRPr="007B610D">
        <w:rPr>
          <w:rFonts w:ascii="Times" w:hAnsi="Times"/>
          <w:b/>
          <w:szCs w:val="20"/>
          <w:lang w:val="en-US"/>
        </w:rPr>
        <w:t xml:space="preserve">Example: Family </w:t>
      </w:r>
      <w:proofErr w:type="gramStart"/>
      <w:r w:rsidRPr="007B610D">
        <w:rPr>
          <w:rFonts w:ascii="Times" w:hAnsi="Times"/>
          <w:b/>
          <w:szCs w:val="20"/>
          <w:lang w:val="en-US"/>
        </w:rPr>
        <w:t>Law</w:t>
      </w:r>
      <w:proofErr w:type="gramEnd"/>
      <w:r w:rsidR="00B20258">
        <w:rPr>
          <w:rFonts w:ascii="Times" w:hAnsi="Times"/>
          <w:b/>
          <w:szCs w:val="20"/>
          <w:lang w:val="en-US"/>
        </w:rPr>
        <w:br/>
        <w:t>(Counter-example)</w:t>
      </w:r>
    </w:p>
    <w:p w:rsidR="000A6E46" w:rsidRPr="006F7F35" w:rsidRDefault="00DC401E" w:rsidP="006F7F35">
      <w:pPr>
        <w:rPr>
          <w:rFonts w:ascii="Times" w:hAnsi="Times"/>
          <w:b/>
          <w:szCs w:val="20"/>
        </w:rPr>
      </w:pPr>
      <w:r w:rsidRPr="006F7F35">
        <w:rPr>
          <w:rFonts w:ascii="Times" w:hAnsi="Times"/>
          <w:b/>
          <w:szCs w:val="20"/>
          <w:lang w:val="en-US"/>
        </w:rPr>
        <w:t>Collaborative law model</w:t>
      </w:r>
    </w:p>
    <w:p w:rsidR="000A6E46" w:rsidRPr="007B610D" w:rsidRDefault="00DC401E" w:rsidP="007B610D">
      <w:pPr>
        <w:numPr>
          <w:ilvl w:val="0"/>
          <w:numId w:val="64"/>
        </w:numPr>
        <w:rPr>
          <w:rFonts w:ascii="Times" w:hAnsi="Times"/>
          <w:szCs w:val="20"/>
        </w:rPr>
      </w:pPr>
      <w:r w:rsidRPr="007B610D">
        <w:rPr>
          <w:rFonts w:ascii="Times" w:hAnsi="Times"/>
          <w:szCs w:val="20"/>
          <w:lang w:val="en-US"/>
        </w:rPr>
        <w:t>Designed to reduce conflict</w:t>
      </w:r>
      <w:r w:rsidR="00895B14">
        <w:rPr>
          <w:rFonts w:ascii="Times" w:hAnsi="Times"/>
          <w:szCs w:val="20"/>
          <w:lang w:val="en-US"/>
        </w:rPr>
        <w:t xml:space="preserve"> (setting up a situation where the parties sit down with their lawyers to come up wi</w:t>
      </w:r>
      <w:r w:rsidR="00675C48">
        <w:rPr>
          <w:rFonts w:ascii="Times" w:hAnsi="Times"/>
          <w:szCs w:val="20"/>
          <w:lang w:val="en-US"/>
        </w:rPr>
        <w:t>th a non-adversarial settlement, as treating family members as adversaries is negative)</w:t>
      </w:r>
    </w:p>
    <w:p w:rsidR="000A6E46" w:rsidRPr="007B610D" w:rsidRDefault="00CD5C58" w:rsidP="007B610D">
      <w:pPr>
        <w:numPr>
          <w:ilvl w:val="0"/>
          <w:numId w:val="64"/>
        </w:numPr>
        <w:rPr>
          <w:rFonts w:ascii="Times" w:hAnsi="Times"/>
          <w:szCs w:val="20"/>
        </w:rPr>
      </w:pPr>
      <w:r>
        <w:rPr>
          <w:rFonts w:ascii="Times" w:hAnsi="Times"/>
          <w:szCs w:val="20"/>
          <w:lang w:val="en-US"/>
        </w:rPr>
        <w:t>Generally called the harmony agenda (reduces conflict)</w:t>
      </w:r>
    </w:p>
    <w:p w:rsidR="000A6E46" w:rsidRPr="007B610D" w:rsidRDefault="00DC401E" w:rsidP="007B610D">
      <w:pPr>
        <w:numPr>
          <w:ilvl w:val="0"/>
          <w:numId w:val="64"/>
        </w:numPr>
        <w:rPr>
          <w:rFonts w:ascii="Times" w:hAnsi="Times"/>
          <w:szCs w:val="20"/>
        </w:rPr>
      </w:pPr>
      <w:r w:rsidRPr="007B610D">
        <w:rPr>
          <w:rFonts w:ascii="Times" w:hAnsi="Times"/>
          <w:szCs w:val="20"/>
          <w:lang w:val="en-US"/>
        </w:rPr>
        <w:t>Unequal bargaining power</w:t>
      </w:r>
      <w:r w:rsidR="00264FAD">
        <w:rPr>
          <w:rFonts w:ascii="Times" w:hAnsi="Times"/>
          <w:szCs w:val="20"/>
          <w:lang w:val="en-US"/>
        </w:rPr>
        <w:t xml:space="preserve"> (it assumes that both parties come into this with equal power and equal ability to bargain fairly)</w:t>
      </w:r>
    </w:p>
    <w:p w:rsidR="000A6E46" w:rsidRPr="007B610D" w:rsidRDefault="00DC401E" w:rsidP="007B610D">
      <w:pPr>
        <w:numPr>
          <w:ilvl w:val="0"/>
          <w:numId w:val="64"/>
        </w:numPr>
        <w:rPr>
          <w:rFonts w:ascii="Times" w:hAnsi="Times"/>
          <w:szCs w:val="20"/>
        </w:rPr>
      </w:pPr>
      <w:r w:rsidRPr="007B610D">
        <w:rPr>
          <w:rFonts w:ascii="Times" w:hAnsi="Times"/>
          <w:szCs w:val="20"/>
          <w:lang w:val="en-US"/>
        </w:rPr>
        <w:t>Gender inequality</w:t>
      </w:r>
      <w:r w:rsidRPr="007B610D">
        <w:rPr>
          <w:rFonts w:ascii="Times" w:hAnsi="Times"/>
          <w:szCs w:val="20"/>
        </w:rPr>
        <w:t xml:space="preserve"> </w:t>
      </w:r>
      <w:r w:rsidR="00782D5D">
        <w:rPr>
          <w:rFonts w:ascii="Times" w:hAnsi="Times"/>
          <w:szCs w:val="20"/>
        </w:rPr>
        <w:t>(there is a certain amount of gender role socialization that says women are more likely to compromise on financial situations</w:t>
      </w:r>
      <w:proofErr w:type="gramStart"/>
      <w:r w:rsidR="00782D5D">
        <w:rPr>
          <w:rFonts w:ascii="Times" w:hAnsi="Times"/>
          <w:szCs w:val="20"/>
        </w:rPr>
        <w:t>)</w:t>
      </w:r>
      <w:proofErr w:type="gramEnd"/>
      <w:r w:rsidR="008A37D0">
        <w:rPr>
          <w:rFonts w:ascii="Times" w:hAnsi="Times"/>
          <w:szCs w:val="20"/>
        </w:rPr>
        <w:br/>
      </w:r>
      <w:r w:rsidR="008A37D0">
        <w:rPr>
          <w:rFonts w:ascii="Times" w:hAnsi="Times"/>
          <w:szCs w:val="20"/>
        </w:rPr>
        <w:br/>
        <w:t>However, not all lawyers are strong advocates of their clients</w:t>
      </w:r>
      <w:r w:rsidR="00661A0D">
        <w:rPr>
          <w:rFonts w:ascii="Times" w:hAnsi="Times"/>
          <w:szCs w:val="20"/>
        </w:rPr>
        <w:t>, and the adversarial system can protect parties in a way that negotiating does not.</w:t>
      </w:r>
    </w:p>
    <w:p w:rsidR="0095367F" w:rsidRPr="00FC1E06" w:rsidRDefault="007B610D" w:rsidP="0095367F">
      <w:pPr>
        <w:rPr>
          <w:rFonts w:ascii="Times" w:hAnsi="Times"/>
          <w:szCs w:val="20"/>
        </w:rPr>
      </w:pPr>
      <w:r w:rsidRPr="007B610D">
        <w:rPr>
          <w:rFonts w:ascii="Times" w:hAnsi="Times"/>
          <w:szCs w:val="20"/>
          <w:lang w:val="en-US"/>
        </w:rPr>
        <w:t>(Casebook, 393-401)</w:t>
      </w:r>
      <w:r w:rsidR="00C85BB9">
        <w:rPr>
          <w:rFonts w:ascii="Times" w:hAnsi="Times"/>
          <w:szCs w:val="20"/>
        </w:rPr>
        <w:br/>
        <w:t xml:space="preserve">-Most disputes never even make it to the courts. </w:t>
      </w:r>
      <w:r w:rsidR="00DC401E">
        <w:rPr>
          <w:rFonts w:ascii="Times" w:hAnsi="Times"/>
          <w:szCs w:val="20"/>
        </w:rPr>
        <w:t xml:space="preserve">In dispute resolution, therefore, the courts have a limited role to play. </w:t>
      </w:r>
    </w:p>
    <w:p w:rsidR="00454C89" w:rsidRPr="00AF5BF3" w:rsidRDefault="00BF1365" w:rsidP="000E18F0">
      <w:pPr>
        <w:rPr>
          <w:rFonts w:ascii="Times" w:hAnsi="Times"/>
          <w:szCs w:val="20"/>
        </w:rPr>
      </w:pPr>
      <w:r w:rsidRPr="0092672C">
        <w:rPr>
          <w:rFonts w:ascii="Times" w:hAnsi="Times"/>
          <w:b/>
          <w:sz w:val="32"/>
          <w:szCs w:val="20"/>
        </w:rPr>
        <w:t>Lecture 24 (FINAL)</w:t>
      </w:r>
      <w:r>
        <w:rPr>
          <w:rFonts w:ascii="Times" w:hAnsi="Times"/>
          <w:b/>
          <w:szCs w:val="20"/>
        </w:rPr>
        <w:br/>
        <w:t>-</w:t>
      </w:r>
      <w:r w:rsidR="009C1F1F">
        <w:rPr>
          <w:rFonts w:ascii="Times" w:hAnsi="Times"/>
          <w:szCs w:val="20"/>
        </w:rPr>
        <w:t>Gossip works to establish social expectation of behaviour</w:t>
      </w:r>
      <w:r w:rsidR="009C1F1F">
        <w:rPr>
          <w:rFonts w:ascii="Times" w:hAnsi="Times"/>
          <w:szCs w:val="20"/>
        </w:rPr>
        <w:br/>
        <w:t>-</w:t>
      </w:r>
      <w:r w:rsidR="00FA6584">
        <w:rPr>
          <w:rFonts w:ascii="Times" w:hAnsi="Times"/>
          <w:szCs w:val="20"/>
        </w:rPr>
        <w:t>It is, therefore, a way of avoiding problems in society</w:t>
      </w:r>
      <w:r w:rsidR="00FA6584">
        <w:rPr>
          <w:rFonts w:ascii="Times" w:hAnsi="Times"/>
          <w:szCs w:val="20"/>
        </w:rPr>
        <w:br/>
      </w:r>
      <w:r w:rsidR="00FA6584" w:rsidRPr="0092672C">
        <w:rPr>
          <w:rFonts w:ascii="Times" w:hAnsi="Times"/>
          <w:b/>
          <w:szCs w:val="20"/>
        </w:rPr>
        <w:br/>
      </w:r>
      <w:r w:rsidR="00B55394" w:rsidRPr="0092672C">
        <w:rPr>
          <w:rFonts w:ascii="Times" w:hAnsi="Times"/>
          <w:b/>
          <w:szCs w:val="20"/>
        </w:rPr>
        <w:t>What is Social Control?</w:t>
      </w:r>
      <w:r w:rsidR="00B55394">
        <w:rPr>
          <w:rFonts w:ascii="Times" w:hAnsi="Times"/>
          <w:szCs w:val="20"/>
        </w:rPr>
        <w:br/>
        <w:t>It is a method of:</w:t>
      </w:r>
      <w:r w:rsidR="00B55394">
        <w:rPr>
          <w:rFonts w:ascii="Times" w:hAnsi="Times"/>
          <w:szCs w:val="20"/>
        </w:rPr>
        <w:br/>
        <w:t>-Maintaining order</w:t>
      </w:r>
      <w:r w:rsidR="00B55394">
        <w:rPr>
          <w:rFonts w:ascii="Times" w:hAnsi="Times"/>
          <w:szCs w:val="20"/>
        </w:rPr>
        <w:br/>
        <w:t>-Promoting predictable behaviour</w:t>
      </w:r>
      <w:r w:rsidR="00B55394">
        <w:rPr>
          <w:rFonts w:ascii="Times" w:hAnsi="Times"/>
          <w:szCs w:val="20"/>
        </w:rPr>
        <w:br/>
      </w:r>
      <w:proofErr w:type="gramStart"/>
      <w:r w:rsidR="00B55394">
        <w:rPr>
          <w:rFonts w:ascii="Times" w:hAnsi="Times"/>
          <w:szCs w:val="20"/>
        </w:rPr>
        <w:t>The</w:t>
      </w:r>
      <w:proofErr w:type="gramEnd"/>
      <w:r w:rsidR="00B55394">
        <w:rPr>
          <w:rFonts w:ascii="Times" w:hAnsi="Times"/>
          <w:szCs w:val="20"/>
        </w:rPr>
        <w:t xml:space="preserve"> secondary question becomes: why do we want to promote predictable behaviour?</w:t>
      </w:r>
      <w:r w:rsidR="00B55394">
        <w:rPr>
          <w:rFonts w:ascii="Times" w:hAnsi="Times"/>
          <w:szCs w:val="20"/>
        </w:rPr>
        <w:br/>
      </w:r>
      <w:r w:rsidR="00B55394">
        <w:rPr>
          <w:rFonts w:ascii="Times" w:hAnsi="Times"/>
          <w:szCs w:val="20"/>
        </w:rPr>
        <w:br/>
      </w:r>
      <w:r w:rsidR="00B55394" w:rsidRPr="0092672C">
        <w:rPr>
          <w:rFonts w:ascii="Times" w:hAnsi="Times"/>
          <w:b/>
          <w:szCs w:val="20"/>
        </w:rPr>
        <w:t>Types of Social Control:</w:t>
      </w:r>
      <w:r w:rsidR="00B55394">
        <w:rPr>
          <w:rFonts w:ascii="Times" w:hAnsi="Times"/>
          <w:szCs w:val="20"/>
        </w:rPr>
        <w:br/>
        <w:t>Social control has two processes (</w:t>
      </w:r>
      <w:proofErr w:type="spellStart"/>
      <w:r w:rsidR="00B55394">
        <w:rPr>
          <w:rFonts w:ascii="Times" w:hAnsi="Times"/>
          <w:szCs w:val="20"/>
        </w:rPr>
        <w:t>Clinard</w:t>
      </w:r>
      <w:proofErr w:type="spellEnd"/>
      <w:r w:rsidR="00B55394">
        <w:rPr>
          <w:rFonts w:ascii="Times" w:hAnsi="Times"/>
          <w:szCs w:val="20"/>
        </w:rPr>
        <w:t xml:space="preserve"> and Meier):</w:t>
      </w:r>
      <w:r w:rsidR="00B55394">
        <w:rPr>
          <w:rFonts w:ascii="Times" w:hAnsi="Times"/>
          <w:szCs w:val="20"/>
        </w:rPr>
        <w:br/>
      </w:r>
      <w:r w:rsidR="00B55394">
        <w:rPr>
          <w:rFonts w:ascii="Times" w:hAnsi="Times"/>
          <w:b/>
          <w:szCs w:val="20"/>
        </w:rPr>
        <w:t xml:space="preserve">Internalization of rules </w:t>
      </w:r>
      <w:r w:rsidR="00AF5BF3">
        <w:rPr>
          <w:rFonts w:ascii="Times" w:hAnsi="Times"/>
          <w:szCs w:val="20"/>
        </w:rPr>
        <w:t>(</w:t>
      </w:r>
      <w:r w:rsidR="00BC2D0B">
        <w:rPr>
          <w:rFonts w:ascii="Times" w:hAnsi="Times"/>
          <w:szCs w:val="20"/>
        </w:rPr>
        <w:t xml:space="preserve">we have an idea that what we do is right, just or fair; if we act in a way that is not right, just, or fair, we </w:t>
      </w:r>
      <w:r w:rsidR="006E45E1">
        <w:rPr>
          <w:rFonts w:ascii="Times" w:hAnsi="Times"/>
          <w:szCs w:val="20"/>
        </w:rPr>
        <w:t>worry a</w:t>
      </w:r>
      <w:r w:rsidR="004E6FFC">
        <w:rPr>
          <w:rFonts w:ascii="Times" w:hAnsi="Times"/>
          <w:szCs w:val="20"/>
        </w:rPr>
        <w:t>bout what will happen otherwise...</w:t>
      </w:r>
      <w:r w:rsidR="004E6FFC">
        <w:rPr>
          <w:rFonts w:ascii="Times" w:hAnsi="Times"/>
          <w:szCs w:val="20"/>
        </w:rPr>
        <w:br/>
      </w:r>
      <w:r w:rsidR="004E6FFC">
        <w:rPr>
          <w:rFonts w:ascii="Times" w:hAnsi="Times"/>
          <w:b/>
          <w:szCs w:val="20"/>
        </w:rPr>
        <w:t xml:space="preserve">External pressure </w:t>
      </w:r>
      <w:r w:rsidR="006E45E1">
        <w:rPr>
          <w:rFonts w:ascii="Times" w:hAnsi="Times"/>
          <w:szCs w:val="20"/>
        </w:rPr>
        <w:t>(such as the social sanction of friends, or, more formally, getting a ticket)</w:t>
      </w:r>
    </w:p>
    <w:p w:rsidR="00C15D10" w:rsidRPr="00E03665" w:rsidRDefault="00E03665" w:rsidP="008C6412">
      <w:pPr>
        <w:rPr>
          <w:rFonts w:ascii="Times" w:hAnsi="Times"/>
          <w:szCs w:val="20"/>
          <w:lang w:val="en-US"/>
        </w:rPr>
      </w:pPr>
      <w:r>
        <w:rPr>
          <w:rFonts w:ascii="Times" w:hAnsi="Times"/>
          <w:b/>
          <w:szCs w:val="20"/>
        </w:rPr>
        <w:t>Types of External Pressures</w:t>
      </w:r>
      <w:r>
        <w:rPr>
          <w:rFonts w:ascii="Times" w:hAnsi="Times"/>
          <w:b/>
          <w:szCs w:val="20"/>
        </w:rPr>
        <w:br/>
      </w:r>
      <w:r w:rsidR="00AF430D" w:rsidRPr="00D4362B">
        <w:rPr>
          <w:rFonts w:ascii="Times" w:hAnsi="Times"/>
          <w:b/>
          <w:szCs w:val="20"/>
        </w:rPr>
        <w:t xml:space="preserve">Positive </w:t>
      </w:r>
      <w:r w:rsidR="00AF430D">
        <w:rPr>
          <w:rFonts w:ascii="Times" w:hAnsi="Times"/>
          <w:szCs w:val="20"/>
        </w:rPr>
        <w:t>(as in a reward for behaving a certain way) or</w:t>
      </w:r>
      <w:r w:rsidR="00AF430D">
        <w:rPr>
          <w:rFonts w:ascii="Times" w:hAnsi="Times"/>
          <w:szCs w:val="20"/>
        </w:rPr>
        <w:br/>
      </w:r>
      <w:r w:rsidR="00AF430D" w:rsidRPr="00D4362B">
        <w:rPr>
          <w:rFonts w:ascii="Times" w:hAnsi="Times"/>
          <w:b/>
          <w:szCs w:val="20"/>
        </w:rPr>
        <w:t>Negative</w:t>
      </w:r>
      <w:r w:rsidR="00AF430D">
        <w:rPr>
          <w:rFonts w:ascii="Times" w:hAnsi="Times"/>
          <w:szCs w:val="20"/>
        </w:rPr>
        <w:t xml:space="preserve"> (sanctioned by jail time)</w:t>
      </w:r>
    </w:p>
    <w:p w:rsidR="00371296" w:rsidRPr="00713825" w:rsidRDefault="00371296" w:rsidP="008C6412">
      <w:pPr>
        <w:rPr>
          <w:rFonts w:ascii="Times" w:hAnsi="Times"/>
          <w:szCs w:val="20"/>
          <w:lang w:val="en-US"/>
        </w:rPr>
      </w:pPr>
    </w:p>
    <w:p w:rsidR="000D7C33" w:rsidRPr="000D7C33" w:rsidRDefault="006317F3" w:rsidP="000D7C33">
      <w:pPr>
        <w:rPr>
          <w:rFonts w:ascii="Times" w:hAnsi="Times"/>
          <w:szCs w:val="20"/>
        </w:rPr>
      </w:pPr>
      <w:r>
        <w:rPr>
          <w:rFonts w:ascii="Times" w:hAnsi="Times"/>
          <w:b/>
          <w:szCs w:val="20"/>
        </w:rPr>
        <w:lastRenderedPageBreak/>
        <w:br/>
      </w:r>
      <w:r w:rsidRPr="00146DCB">
        <w:rPr>
          <w:rFonts w:ascii="Times" w:hAnsi="Times"/>
          <w:b/>
          <w:szCs w:val="20"/>
        </w:rPr>
        <w:t>Types of Social control</w:t>
      </w:r>
      <w:r>
        <w:rPr>
          <w:rFonts w:ascii="Times" w:hAnsi="Times"/>
          <w:szCs w:val="20"/>
        </w:rPr>
        <w:br/>
      </w:r>
      <w:r w:rsidRPr="00146DCB">
        <w:rPr>
          <w:rFonts w:ascii="Times" w:hAnsi="Times"/>
          <w:b/>
          <w:szCs w:val="20"/>
        </w:rPr>
        <w:t xml:space="preserve">Informal </w:t>
      </w:r>
      <w:r>
        <w:rPr>
          <w:rFonts w:ascii="Times" w:hAnsi="Times"/>
          <w:szCs w:val="20"/>
        </w:rPr>
        <w:t>– things like gossip</w:t>
      </w:r>
      <w:r>
        <w:rPr>
          <w:rFonts w:ascii="Times" w:hAnsi="Times"/>
          <w:szCs w:val="20"/>
        </w:rPr>
        <w:br/>
      </w:r>
      <w:r w:rsidRPr="00146DCB">
        <w:rPr>
          <w:rFonts w:ascii="Times" w:hAnsi="Times"/>
          <w:b/>
          <w:szCs w:val="20"/>
        </w:rPr>
        <w:t xml:space="preserve">Formal </w:t>
      </w:r>
      <w:r>
        <w:rPr>
          <w:rFonts w:ascii="Times" w:hAnsi="Times"/>
          <w:szCs w:val="20"/>
        </w:rPr>
        <w:t>– corresponds to state-based institutions</w:t>
      </w:r>
      <w:r>
        <w:rPr>
          <w:rFonts w:ascii="Times" w:hAnsi="Times"/>
          <w:szCs w:val="20"/>
        </w:rPr>
        <w:br/>
      </w:r>
      <w:r>
        <w:rPr>
          <w:rFonts w:ascii="Times" w:hAnsi="Times"/>
          <w:szCs w:val="20"/>
        </w:rPr>
        <w:br/>
      </w:r>
      <w:r w:rsidR="000D7C33" w:rsidRPr="000D7C33">
        <w:rPr>
          <w:rFonts w:ascii="Times" w:hAnsi="Times"/>
          <w:szCs w:val="20"/>
          <w:lang w:val="en-US"/>
        </w:rPr>
        <w:t>Test Yourself</w:t>
      </w:r>
    </w:p>
    <w:p w:rsidR="000D7C33" w:rsidRPr="000D7C33" w:rsidRDefault="000D7C33" w:rsidP="000D7C33">
      <w:pPr>
        <w:rPr>
          <w:rFonts w:ascii="Times" w:hAnsi="Times"/>
          <w:szCs w:val="20"/>
        </w:rPr>
      </w:pPr>
      <w:r w:rsidRPr="000D7C33">
        <w:rPr>
          <w:rFonts w:ascii="Times" w:hAnsi="Times"/>
          <w:szCs w:val="20"/>
          <w:lang w:val="en-US"/>
        </w:rPr>
        <w:t>Which of the following are the main types of social control?</w:t>
      </w:r>
    </w:p>
    <w:p w:rsidR="00BA38F4" w:rsidRPr="000D7C33" w:rsidRDefault="00AA487A" w:rsidP="000D7C33">
      <w:pPr>
        <w:numPr>
          <w:ilvl w:val="0"/>
          <w:numId w:val="65"/>
        </w:numPr>
        <w:rPr>
          <w:rFonts w:ascii="Times" w:hAnsi="Times"/>
          <w:szCs w:val="20"/>
        </w:rPr>
      </w:pPr>
      <w:r w:rsidRPr="000D7C33">
        <w:rPr>
          <w:rFonts w:ascii="Times" w:hAnsi="Times"/>
          <w:szCs w:val="20"/>
          <w:lang w:val="en-US"/>
        </w:rPr>
        <w:t>Formal/Established</w:t>
      </w:r>
    </w:p>
    <w:p w:rsidR="00BA38F4" w:rsidRPr="000D7C33" w:rsidRDefault="00AA487A" w:rsidP="000D7C33">
      <w:pPr>
        <w:numPr>
          <w:ilvl w:val="0"/>
          <w:numId w:val="65"/>
        </w:numPr>
        <w:rPr>
          <w:rFonts w:ascii="Times" w:hAnsi="Times"/>
          <w:szCs w:val="20"/>
        </w:rPr>
      </w:pPr>
      <w:r w:rsidRPr="000D7C33">
        <w:rPr>
          <w:rFonts w:ascii="Times" w:hAnsi="Times"/>
          <w:szCs w:val="20"/>
          <w:lang w:val="en-US"/>
        </w:rPr>
        <w:t>Informal/Casual</w:t>
      </w:r>
    </w:p>
    <w:p w:rsidR="00BA38F4" w:rsidRPr="000D7C33" w:rsidRDefault="00AA487A" w:rsidP="000D7C33">
      <w:pPr>
        <w:numPr>
          <w:ilvl w:val="0"/>
          <w:numId w:val="65"/>
        </w:numPr>
        <w:rPr>
          <w:rFonts w:ascii="Times" w:hAnsi="Times"/>
          <w:b/>
          <w:szCs w:val="20"/>
        </w:rPr>
      </w:pPr>
      <w:r w:rsidRPr="000D7C33">
        <w:rPr>
          <w:rFonts w:ascii="Times" w:hAnsi="Times"/>
          <w:b/>
          <w:szCs w:val="20"/>
          <w:lang w:val="en-US"/>
        </w:rPr>
        <w:t>Formal/Informal</w:t>
      </w:r>
    </w:p>
    <w:p w:rsidR="00BA38F4" w:rsidRPr="000D7C33" w:rsidRDefault="00AA487A" w:rsidP="000D7C33">
      <w:pPr>
        <w:numPr>
          <w:ilvl w:val="0"/>
          <w:numId w:val="65"/>
        </w:numPr>
        <w:rPr>
          <w:rFonts w:ascii="Times" w:hAnsi="Times"/>
          <w:szCs w:val="20"/>
        </w:rPr>
      </w:pPr>
      <w:r w:rsidRPr="000D7C33">
        <w:rPr>
          <w:rFonts w:ascii="Times" w:hAnsi="Times"/>
          <w:szCs w:val="20"/>
          <w:lang w:val="en-US"/>
        </w:rPr>
        <w:t>None of the above</w:t>
      </w:r>
    </w:p>
    <w:p w:rsidR="00EE5EE9" w:rsidRPr="00FC7985" w:rsidRDefault="00EE5EE9" w:rsidP="00EE5EE9">
      <w:pPr>
        <w:rPr>
          <w:rFonts w:ascii="Times" w:hAnsi="Times"/>
          <w:b/>
          <w:szCs w:val="20"/>
        </w:rPr>
      </w:pPr>
      <w:r w:rsidRPr="00FC7985">
        <w:rPr>
          <w:rFonts w:ascii="Times" w:hAnsi="Times"/>
          <w:b/>
          <w:szCs w:val="20"/>
          <w:lang w:val="en-US"/>
        </w:rPr>
        <w:t>Characteristics of Formal Social Control:</w:t>
      </w:r>
    </w:p>
    <w:p w:rsidR="00BA38F4" w:rsidRPr="00EE5EE9" w:rsidRDefault="00AA487A" w:rsidP="00EE5EE9">
      <w:pPr>
        <w:numPr>
          <w:ilvl w:val="0"/>
          <w:numId w:val="66"/>
        </w:numPr>
        <w:rPr>
          <w:rFonts w:ascii="Times" w:hAnsi="Times"/>
          <w:szCs w:val="20"/>
        </w:rPr>
      </w:pPr>
      <w:r w:rsidRPr="00FC7985">
        <w:rPr>
          <w:rFonts w:ascii="Times" w:hAnsi="Times"/>
          <w:b/>
          <w:szCs w:val="20"/>
          <w:lang w:val="en-US"/>
        </w:rPr>
        <w:t>Predictability</w:t>
      </w:r>
      <w:r w:rsidR="00EE5EE9">
        <w:rPr>
          <w:rFonts w:ascii="Times" w:hAnsi="Times"/>
          <w:szCs w:val="20"/>
          <w:lang w:val="en-US"/>
        </w:rPr>
        <w:t xml:space="preserve"> – an individual knows what is to be expected of them because of what the rule tells them</w:t>
      </w:r>
      <w:r w:rsidRPr="00EE5EE9">
        <w:rPr>
          <w:rFonts w:ascii="Times" w:hAnsi="Times"/>
          <w:szCs w:val="20"/>
        </w:rPr>
        <w:t xml:space="preserve"> </w:t>
      </w:r>
    </w:p>
    <w:p w:rsidR="00BA38F4" w:rsidRPr="00EE5EE9" w:rsidRDefault="00AA487A" w:rsidP="00EE5EE9">
      <w:pPr>
        <w:numPr>
          <w:ilvl w:val="0"/>
          <w:numId w:val="66"/>
        </w:numPr>
        <w:rPr>
          <w:rFonts w:ascii="Times" w:hAnsi="Times"/>
          <w:szCs w:val="20"/>
        </w:rPr>
      </w:pPr>
      <w:r w:rsidRPr="00FC7985">
        <w:rPr>
          <w:rFonts w:ascii="Times" w:hAnsi="Times"/>
          <w:b/>
          <w:szCs w:val="20"/>
          <w:lang w:val="en-US"/>
        </w:rPr>
        <w:t>Universal Sanctions</w:t>
      </w:r>
      <w:r w:rsidR="00EE5EE9" w:rsidRPr="00FC7985">
        <w:rPr>
          <w:rFonts w:ascii="Times" w:hAnsi="Times"/>
          <w:b/>
          <w:szCs w:val="20"/>
          <w:lang w:val="en-US"/>
        </w:rPr>
        <w:t xml:space="preserve"> </w:t>
      </w:r>
      <w:r w:rsidR="00EE5EE9">
        <w:rPr>
          <w:rFonts w:ascii="Times" w:hAnsi="Times"/>
          <w:szCs w:val="20"/>
          <w:lang w:val="en-US"/>
        </w:rPr>
        <w:t>– applicable for engaging or not engaging in a certain behavior</w:t>
      </w:r>
    </w:p>
    <w:p w:rsidR="00BB44DF" w:rsidRDefault="005A116B" w:rsidP="00BB44DF">
      <w:pPr>
        <w:rPr>
          <w:rFonts w:ascii="Times" w:hAnsi="Times"/>
          <w:b/>
          <w:szCs w:val="20"/>
        </w:rPr>
      </w:pPr>
      <w:r w:rsidRPr="00FC7985">
        <w:rPr>
          <w:rFonts w:ascii="Times" w:hAnsi="Times"/>
          <w:b/>
          <w:szCs w:val="20"/>
          <w:lang w:val="en-US"/>
        </w:rPr>
        <w:t>Sources of Social Control</w:t>
      </w:r>
      <w:r>
        <w:rPr>
          <w:rFonts w:ascii="Times" w:hAnsi="Times"/>
          <w:szCs w:val="20"/>
          <w:lang w:val="en-US"/>
        </w:rPr>
        <w:br/>
        <w:t>State – has the formal power of coercion, can enforce social control on us</w:t>
      </w:r>
      <w:r>
        <w:rPr>
          <w:rFonts w:ascii="Times" w:hAnsi="Times"/>
          <w:szCs w:val="20"/>
          <w:lang w:val="en-US"/>
        </w:rPr>
        <w:br/>
        <w:t>Non-state (businesses, clubs, etc.) -Sometimes power is delegated to non-state organizations</w:t>
      </w:r>
      <w:r>
        <w:rPr>
          <w:rFonts w:ascii="Times" w:hAnsi="Times"/>
          <w:szCs w:val="20"/>
        </w:rPr>
        <w:br/>
        <w:t>Key characteristic: institutionalization (</w:t>
      </w:r>
      <w:r w:rsidR="00FC7985">
        <w:rPr>
          <w:rFonts w:ascii="Times" w:hAnsi="Times"/>
          <w:szCs w:val="20"/>
        </w:rPr>
        <w:t>mans that you can predict what the rules are; they are usually written down for individuals to look up</w:t>
      </w:r>
      <w:proofErr w:type="gramStart"/>
      <w:r w:rsidR="00FC7985">
        <w:rPr>
          <w:rFonts w:ascii="Times" w:hAnsi="Times"/>
          <w:szCs w:val="20"/>
        </w:rPr>
        <w:t>)</w:t>
      </w:r>
      <w:proofErr w:type="gramEnd"/>
      <w:r w:rsidR="00FC7985">
        <w:rPr>
          <w:rFonts w:ascii="Times" w:hAnsi="Times"/>
          <w:szCs w:val="20"/>
        </w:rPr>
        <w:br/>
      </w:r>
      <w:r w:rsidR="00FC7985">
        <w:rPr>
          <w:rFonts w:ascii="Times" w:hAnsi="Times"/>
          <w:b/>
          <w:szCs w:val="20"/>
        </w:rPr>
        <w:t>The state is the only one that has the ability to actually enforce coercion.</w:t>
      </w:r>
    </w:p>
    <w:p w:rsidR="006330A8" w:rsidRPr="009D1142" w:rsidRDefault="006330A8" w:rsidP="006330A8">
      <w:pPr>
        <w:rPr>
          <w:rFonts w:ascii="Times" w:hAnsi="Times"/>
          <w:szCs w:val="20"/>
        </w:rPr>
      </w:pPr>
      <w:r w:rsidRPr="006330A8">
        <w:rPr>
          <w:rFonts w:ascii="Times" w:hAnsi="Times"/>
          <w:b/>
          <w:szCs w:val="20"/>
          <w:lang w:val="en-US"/>
        </w:rPr>
        <w:t>Example: The State Criminal Sanctions</w:t>
      </w:r>
      <w:r w:rsidR="00392BC7">
        <w:rPr>
          <w:rFonts w:ascii="Times" w:hAnsi="Times"/>
          <w:b/>
          <w:szCs w:val="20"/>
          <w:lang w:val="en-US"/>
        </w:rPr>
        <w:t xml:space="preserve"> (as a form of formal social control)</w:t>
      </w:r>
      <w:r w:rsidR="009D1142">
        <w:rPr>
          <w:rFonts w:ascii="Times" w:hAnsi="Times"/>
          <w:b/>
          <w:szCs w:val="20"/>
          <w:lang w:val="en-US"/>
        </w:rPr>
        <w:br/>
        <w:t>-</w:t>
      </w:r>
      <w:r w:rsidR="009D1142">
        <w:rPr>
          <w:rFonts w:ascii="Times" w:hAnsi="Times"/>
          <w:szCs w:val="20"/>
          <w:lang w:val="en-US"/>
        </w:rPr>
        <w:t>A criminal sanction is a form of social control over criminal behavior</w:t>
      </w:r>
      <w:r w:rsidR="009D1142">
        <w:rPr>
          <w:rFonts w:ascii="Times" w:hAnsi="Times"/>
          <w:szCs w:val="20"/>
          <w:lang w:val="en-US"/>
        </w:rPr>
        <w:br/>
        <w:t>-</w:t>
      </w:r>
      <w:r w:rsidR="00392BC7">
        <w:rPr>
          <w:rFonts w:ascii="Times" w:hAnsi="Times"/>
          <w:szCs w:val="20"/>
          <w:lang w:val="en-US"/>
        </w:rPr>
        <w:t xml:space="preserve">Punish individual publicly when </w:t>
      </w:r>
      <w:r w:rsidR="009B4541">
        <w:rPr>
          <w:rFonts w:ascii="Times" w:hAnsi="Times"/>
          <w:szCs w:val="20"/>
          <w:lang w:val="en-US"/>
        </w:rPr>
        <w:t>behavior does not meet expectation</w:t>
      </w:r>
    </w:p>
    <w:p w:rsidR="006330A8" w:rsidRPr="006330A8" w:rsidRDefault="006330A8" w:rsidP="006330A8">
      <w:pPr>
        <w:rPr>
          <w:rFonts w:ascii="Times" w:hAnsi="Times"/>
          <w:szCs w:val="20"/>
        </w:rPr>
      </w:pPr>
      <w:r w:rsidRPr="006330A8">
        <w:rPr>
          <w:rFonts w:ascii="Times" w:hAnsi="Times"/>
          <w:szCs w:val="20"/>
          <w:lang w:val="en-US"/>
        </w:rPr>
        <w:t>What is a criminal sanction?</w:t>
      </w:r>
    </w:p>
    <w:p w:rsidR="00BA38F4" w:rsidRPr="00D20118" w:rsidRDefault="00AA487A" w:rsidP="006330A8">
      <w:pPr>
        <w:numPr>
          <w:ilvl w:val="0"/>
          <w:numId w:val="67"/>
        </w:numPr>
        <w:rPr>
          <w:rFonts w:ascii="Times" w:hAnsi="Times"/>
          <w:szCs w:val="20"/>
        </w:rPr>
      </w:pPr>
      <w:r w:rsidRPr="00266D65">
        <w:rPr>
          <w:rFonts w:ascii="Times" w:hAnsi="Times"/>
          <w:szCs w:val="20"/>
          <w:lang w:val="en-US"/>
        </w:rPr>
        <w:t>Social control</w:t>
      </w:r>
      <w:r w:rsidRPr="00266D65">
        <w:rPr>
          <w:rFonts w:ascii="Times" w:hAnsi="Times"/>
          <w:szCs w:val="20"/>
        </w:rPr>
        <w:t xml:space="preserve"> </w:t>
      </w:r>
      <w:r w:rsidR="00266D65" w:rsidRPr="00266D65">
        <w:rPr>
          <w:rFonts w:ascii="Times" w:hAnsi="Times"/>
          <w:szCs w:val="20"/>
        </w:rPr>
        <w:t xml:space="preserve">over </w:t>
      </w:r>
      <w:r w:rsidR="00266D65">
        <w:rPr>
          <w:rFonts w:ascii="Times" w:hAnsi="Times"/>
          <w:szCs w:val="20"/>
        </w:rPr>
        <w:t>c</w:t>
      </w:r>
      <w:proofErr w:type="spellStart"/>
      <w:r w:rsidRPr="00266D65">
        <w:rPr>
          <w:rFonts w:ascii="Times" w:hAnsi="Times"/>
          <w:szCs w:val="20"/>
          <w:lang w:val="en-US"/>
        </w:rPr>
        <w:t>riminal</w:t>
      </w:r>
      <w:proofErr w:type="spellEnd"/>
      <w:r w:rsidRPr="00266D65">
        <w:rPr>
          <w:rFonts w:ascii="Times" w:hAnsi="Times"/>
          <w:szCs w:val="20"/>
          <w:lang w:val="en-US"/>
        </w:rPr>
        <w:t xml:space="preserve"> </w:t>
      </w:r>
      <w:proofErr w:type="spellStart"/>
      <w:r w:rsidRPr="00266D65">
        <w:rPr>
          <w:rFonts w:ascii="Times" w:hAnsi="Times"/>
          <w:szCs w:val="20"/>
          <w:lang w:val="en-US"/>
        </w:rPr>
        <w:t>behaviour</w:t>
      </w:r>
      <w:proofErr w:type="spellEnd"/>
      <w:r w:rsidRPr="00266D65">
        <w:rPr>
          <w:rFonts w:ascii="Times" w:hAnsi="Times"/>
          <w:szCs w:val="20"/>
          <w:lang w:val="en-US"/>
        </w:rPr>
        <w:t xml:space="preserve"> </w:t>
      </w:r>
      <w:r w:rsidR="00D20118">
        <w:rPr>
          <w:rFonts w:ascii="Times" w:hAnsi="Times"/>
          <w:szCs w:val="20"/>
          <w:lang w:val="en-US"/>
        </w:rPr>
        <w:br/>
        <w:t>-Institutionalized, formal</w:t>
      </w:r>
    </w:p>
    <w:p w:rsidR="00C06187" w:rsidRDefault="00A51FC0" w:rsidP="00D20118">
      <w:pPr>
        <w:rPr>
          <w:rFonts w:ascii="Times" w:hAnsi="Times"/>
          <w:b/>
          <w:szCs w:val="20"/>
          <w:lang w:val="en-US"/>
        </w:rPr>
      </w:pPr>
      <w:r w:rsidRPr="00A51FC0">
        <w:rPr>
          <w:rFonts w:ascii="Times" w:hAnsi="Times"/>
          <w:b/>
          <w:szCs w:val="20"/>
          <w:lang w:val="en-US"/>
        </w:rPr>
        <w:t>Formal Social Control</w:t>
      </w:r>
      <w:r>
        <w:rPr>
          <w:rFonts w:ascii="Times" w:hAnsi="Times"/>
          <w:szCs w:val="20"/>
          <w:lang w:val="en-US"/>
        </w:rPr>
        <w:br/>
      </w:r>
      <w:r w:rsidRPr="00A51FC0">
        <w:rPr>
          <w:rFonts w:ascii="Times" w:hAnsi="Times"/>
          <w:b/>
          <w:szCs w:val="20"/>
          <w:lang w:val="en-US"/>
        </w:rPr>
        <w:t>Example: The State</w:t>
      </w:r>
      <w:r>
        <w:rPr>
          <w:rFonts w:ascii="Times" w:hAnsi="Times"/>
          <w:szCs w:val="20"/>
          <w:lang w:val="en-US"/>
        </w:rPr>
        <w:br/>
      </w:r>
      <w:r w:rsidRPr="00A51FC0">
        <w:rPr>
          <w:rFonts w:ascii="Times" w:hAnsi="Times"/>
          <w:b/>
          <w:szCs w:val="20"/>
          <w:lang w:val="en-US"/>
        </w:rPr>
        <w:t>Non-criminal sanctions</w:t>
      </w:r>
      <w:r>
        <w:rPr>
          <w:rFonts w:ascii="Times" w:hAnsi="Times"/>
          <w:szCs w:val="20"/>
          <w:lang w:val="en-US"/>
        </w:rPr>
        <w:br/>
      </w:r>
      <w:proofErr w:type="gramStart"/>
      <w:r>
        <w:rPr>
          <w:rFonts w:ascii="Times" w:hAnsi="Times"/>
          <w:szCs w:val="20"/>
          <w:lang w:val="en-US"/>
        </w:rPr>
        <w:t>What</w:t>
      </w:r>
      <w:proofErr w:type="gramEnd"/>
      <w:r>
        <w:rPr>
          <w:rFonts w:ascii="Times" w:hAnsi="Times"/>
          <w:szCs w:val="20"/>
          <w:lang w:val="en-US"/>
        </w:rPr>
        <w:t xml:space="preserve"> is a non-criminal sanction?</w:t>
      </w:r>
      <w:r>
        <w:rPr>
          <w:rFonts w:ascii="Times" w:hAnsi="Times"/>
          <w:szCs w:val="20"/>
          <w:lang w:val="en-US"/>
        </w:rPr>
        <w:br/>
      </w:r>
      <w:r w:rsidRPr="00A51FC0">
        <w:rPr>
          <w:rFonts w:ascii="Times" w:hAnsi="Times"/>
          <w:b/>
          <w:szCs w:val="20"/>
          <w:lang w:val="en-US"/>
        </w:rPr>
        <w:t>Civil wrongs and contracts</w:t>
      </w:r>
      <w:r w:rsidR="009E3570">
        <w:rPr>
          <w:rFonts w:ascii="Times" w:hAnsi="Times"/>
          <w:b/>
          <w:szCs w:val="20"/>
          <w:lang w:val="en-US"/>
        </w:rPr>
        <w:br/>
        <w:t>-</w:t>
      </w:r>
      <w:r w:rsidR="000F576F">
        <w:rPr>
          <w:rFonts w:ascii="Times" w:hAnsi="Times"/>
          <w:szCs w:val="20"/>
          <w:lang w:val="en-US"/>
        </w:rPr>
        <w:t>Non-criminal sanctions are less formal than criminal sanctions</w:t>
      </w:r>
      <w:r w:rsidR="000F576F">
        <w:rPr>
          <w:rFonts w:ascii="Times" w:hAnsi="Times"/>
          <w:szCs w:val="20"/>
          <w:lang w:val="en-US"/>
        </w:rPr>
        <w:br/>
        <w:t xml:space="preserve">-They </w:t>
      </w:r>
      <w:r w:rsidR="000F576F">
        <w:rPr>
          <w:rFonts w:ascii="Times" w:hAnsi="Times"/>
          <w:b/>
          <w:szCs w:val="20"/>
          <w:lang w:val="en-US"/>
        </w:rPr>
        <w:t xml:space="preserve">always </w:t>
      </w:r>
      <w:r w:rsidR="000F576F">
        <w:rPr>
          <w:rFonts w:ascii="Times" w:hAnsi="Times"/>
          <w:szCs w:val="20"/>
          <w:lang w:val="en-US"/>
        </w:rPr>
        <w:t>begin with the individual themselves</w:t>
      </w:r>
      <w:r w:rsidR="000F576F">
        <w:rPr>
          <w:rFonts w:ascii="Times" w:hAnsi="Times"/>
          <w:szCs w:val="20"/>
          <w:lang w:val="en-US"/>
        </w:rPr>
        <w:br/>
      </w:r>
      <w:r w:rsidR="00C27206">
        <w:rPr>
          <w:rFonts w:ascii="Times" w:hAnsi="Times"/>
          <w:szCs w:val="20"/>
          <w:lang w:val="en-US"/>
        </w:rPr>
        <w:t xml:space="preserve">-Two main types of non-criminal sanctions are </w:t>
      </w:r>
      <w:r w:rsidR="00C27206">
        <w:rPr>
          <w:rFonts w:ascii="Times" w:hAnsi="Times"/>
          <w:b/>
          <w:szCs w:val="20"/>
          <w:lang w:val="en-US"/>
        </w:rPr>
        <w:t xml:space="preserve">civil wrongs </w:t>
      </w:r>
      <w:r w:rsidR="00C27206">
        <w:rPr>
          <w:rFonts w:ascii="Times" w:hAnsi="Times"/>
          <w:szCs w:val="20"/>
          <w:lang w:val="en-US"/>
        </w:rPr>
        <w:t xml:space="preserve">and </w:t>
      </w:r>
      <w:r w:rsidR="00C06187">
        <w:rPr>
          <w:rFonts w:ascii="Times" w:hAnsi="Times"/>
          <w:b/>
          <w:szCs w:val="20"/>
          <w:lang w:val="en-US"/>
        </w:rPr>
        <w:t>contracts</w:t>
      </w:r>
    </w:p>
    <w:p w:rsidR="00B65ED0" w:rsidRDefault="00B65ED0" w:rsidP="00D20118">
      <w:pPr>
        <w:rPr>
          <w:rFonts w:ascii="Times" w:hAnsi="Times"/>
          <w:szCs w:val="20"/>
          <w:lang w:val="en-US"/>
        </w:rPr>
      </w:pPr>
      <w:r>
        <w:rPr>
          <w:rFonts w:ascii="Times" w:hAnsi="Times"/>
          <w:b/>
          <w:szCs w:val="20"/>
          <w:lang w:val="en-US"/>
        </w:rPr>
        <w:lastRenderedPageBreak/>
        <w:t>Formal Social Control</w:t>
      </w:r>
      <w:r>
        <w:rPr>
          <w:rFonts w:ascii="Times" w:hAnsi="Times"/>
          <w:b/>
          <w:szCs w:val="20"/>
          <w:lang w:val="en-US"/>
        </w:rPr>
        <w:br/>
        <w:t>Ex: The State</w:t>
      </w:r>
      <w:r>
        <w:rPr>
          <w:rFonts w:ascii="Times" w:hAnsi="Times"/>
          <w:b/>
          <w:szCs w:val="20"/>
          <w:lang w:val="en-US"/>
        </w:rPr>
        <w:br/>
        <w:t>Non-criminal Sanctions</w:t>
      </w:r>
      <w:r>
        <w:rPr>
          <w:rFonts w:ascii="Times" w:hAnsi="Times"/>
          <w:b/>
          <w:szCs w:val="20"/>
          <w:lang w:val="en-US"/>
        </w:rPr>
        <w:br/>
        <w:t xml:space="preserve">Weber: </w:t>
      </w:r>
      <w:r>
        <w:rPr>
          <w:rFonts w:ascii="Times" w:hAnsi="Times"/>
          <w:b/>
          <w:szCs w:val="20"/>
          <w:lang w:val="en-US"/>
        </w:rPr>
        <w:br/>
        <w:t xml:space="preserve">Positive: Legalism </w:t>
      </w:r>
      <w:r w:rsidRPr="00883380">
        <w:rPr>
          <w:rFonts w:ascii="Times" w:hAnsi="Times"/>
          <w:szCs w:val="20"/>
          <w:lang w:val="en-US"/>
        </w:rPr>
        <w:t>gives certainty in capitalist economies</w:t>
      </w:r>
      <w:r>
        <w:rPr>
          <w:rFonts w:ascii="Times" w:hAnsi="Times"/>
          <w:b/>
          <w:szCs w:val="20"/>
          <w:lang w:val="en-US"/>
        </w:rPr>
        <w:br/>
        <w:t xml:space="preserve">Negative: </w:t>
      </w:r>
      <w:r w:rsidRPr="00883380">
        <w:rPr>
          <w:rFonts w:ascii="Times" w:hAnsi="Times"/>
          <w:szCs w:val="20"/>
          <w:lang w:val="en-US"/>
        </w:rPr>
        <w:t>Entrenches power structures</w:t>
      </w:r>
      <w:r>
        <w:rPr>
          <w:rFonts w:ascii="Times" w:hAnsi="Times"/>
          <w:b/>
          <w:szCs w:val="20"/>
          <w:lang w:val="en-US"/>
        </w:rPr>
        <w:br/>
        <w:t>-</w:t>
      </w:r>
      <w:r w:rsidR="00AA64C3">
        <w:rPr>
          <w:rFonts w:ascii="Times" w:hAnsi="Times"/>
          <w:szCs w:val="20"/>
          <w:lang w:val="en-US"/>
        </w:rPr>
        <w:t>Weber believed we need rules to enforce norms, otherwise not everyone will live up to the expected behavior</w:t>
      </w:r>
      <w:r w:rsidR="00AA64C3">
        <w:rPr>
          <w:rFonts w:ascii="Times" w:hAnsi="Times"/>
          <w:szCs w:val="20"/>
          <w:lang w:val="en-US"/>
        </w:rPr>
        <w:br/>
        <w:t>-</w:t>
      </w:r>
      <w:r w:rsidR="0023006E">
        <w:rPr>
          <w:rFonts w:ascii="Times" w:hAnsi="Times"/>
          <w:szCs w:val="20"/>
          <w:lang w:val="en-US"/>
        </w:rPr>
        <w:t>These types of non-criminal sanctions were used more commonly as urbanization occurred and when dealing within a pluralistic community (need rules to make sure there are no misunder</w:t>
      </w:r>
      <w:r w:rsidR="00FC3C1D">
        <w:rPr>
          <w:rFonts w:ascii="Times" w:hAnsi="Times"/>
          <w:szCs w:val="20"/>
          <w:lang w:val="en-US"/>
        </w:rPr>
        <w:t>standings between individuals)</w:t>
      </w:r>
    </w:p>
    <w:p w:rsidR="00FC3C1D" w:rsidRPr="00FC3C1D" w:rsidRDefault="00FC3C1D" w:rsidP="00D20118">
      <w:pPr>
        <w:rPr>
          <w:rFonts w:ascii="Times" w:hAnsi="Times"/>
          <w:szCs w:val="20"/>
          <w:lang w:val="en-US"/>
        </w:rPr>
      </w:pPr>
      <w:r>
        <w:rPr>
          <w:rFonts w:ascii="Times" w:hAnsi="Times"/>
          <w:b/>
          <w:szCs w:val="20"/>
          <w:lang w:val="en-US"/>
        </w:rPr>
        <w:t xml:space="preserve">Ex: The State, Non-criminal sanctions, Duties to our </w:t>
      </w:r>
      <w:proofErr w:type="spellStart"/>
      <w:r>
        <w:rPr>
          <w:rFonts w:ascii="Times" w:hAnsi="Times"/>
          <w:b/>
          <w:szCs w:val="20"/>
          <w:lang w:val="en-US"/>
        </w:rPr>
        <w:t>Neighbours</w:t>
      </w:r>
      <w:proofErr w:type="spellEnd"/>
      <w:r w:rsidR="00CF2BAC">
        <w:rPr>
          <w:rFonts w:ascii="Times" w:hAnsi="Times"/>
          <w:b/>
          <w:szCs w:val="20"/>
          <w:lang w:val="en-US"/>
        </w:rPr>
        <w:br/>
        <w:t>-</w:t>
      </w:r>
      <w:r w:rsidR="00CF2BAC">
        <w:rPr>
          <w:rFonts w:ascii="Times" w:hAnsi="Times"/>
          <w:szCs w:val="20"/>
          <w:lang w:val="en-US"/>
        </w:rPr>
        <w:t>A civil wrong</w:t>
      </w:r>
      <w:r w:rsidR="00CF2BAC">
        <w:rPr>
          <w:rFonts w:ascii="Times" w:hAnsi="Times"/>
          <w:szCs w:val="20"/>
          <w:lang w:val="en-US"/>
        </w:rPr>
        <w:br/>
        <w:t>-A breach of duty that the law imposes on persons</w:t>
      </w:r>
      <w:r w:rsidR="00CF2BAC">
        <w:rPr>
          <w:rFonts w:ascii="Times" w:hAnsi="Times"/>
          <w:szCs w:val="20"/>
          <w:lang w:val="en-US"/>
        </w:rPr>
        <w:br/>
        <w:t>-Based on one person’s relation to another</w:t>
      </w:r>
      <w:r>
        <w:rPr>
          <w:rFonts w:ascii="Times" w:hAnsi="Times"/>
          <w:b/>
          <w:szCs w:val="20"/>
          <w:lang w:val="en-US"/>
        </w:rPr>
        <w:br/>
      </w:r>
      <w:r w:rsidR="000315FB">
        <w:rPr>
          <w:rFonts w:ascii="Times" w:hAnsi="Times"/>
          <w:szCs w:val="20"/>
          <w:lang w:val="en-US"/>
        </w:rPr>
        <w:t>-Based on the fact that one individual’s behavior could negatively affect another individual</w:t>
      </w:r>
      <w:r w:rsidR="000315FB">
        <w:rPr>
          <w:rFonts w:ascii="Times" w:hAnsi="Times"/>
          <w:szCs w:val="20"/>
          <w:lang w:val="en-US"/>
        </w:rPr>
        <w:br/>
        <w:t>-</w:t>
      </w:r>
      <w:r w:rsidR="00013065">
        <w:rPr>
          <w:rFonts w:ascii="Times" w:hAnsi="Times"/>
          <w:szCs w:val="20"/>
          <w:lang w:val="en-US"/>
        </w:rPr>
        <w:t>An individual has a duty of acting in a way that does not cause any potential harm</w:t>
      </w:r>
      <w:r w:rsidR="00013065">
        <w:rPr>
          <w:rFonts w:ascii="Times" w:hAnsi="Times"/>
          <w:szCs w:val="20"/>
          <w:lang w:val="en-US"/>
        </w:rPr>
        <w:br/>
        <w:t>-</w:t>
      </w:r>
      <w:r w:rsidR="00013065" w:rsidRPr="00B05E8E">
        <w:rPr>
          <w:rFonts w:ascii="Times" w:hAnsi="Times"/>
          <w:b/>
          <w:szCs w:val="20"/>
          <w:lang w:val="en-US"/>
        </w:rPr>
        <w:t xml:space="preserve">Torts </w:t>
      </w:r>
      <w:r w:rsidR="00013065">
        <w:rPr>
          <w:rFonts w:ascii="Times" w:hAnsi="Times"/>
          <w:szCs w:val="20"/>
          <w:lang w:val="en-US"/>
        </w:rPr>
        <w:t>deal with things that are harmful enough to affect the safety of an individual</w:t>
      </w:r>
      <w:r w:rsidR="00013065">
        <w:rPr>
          <w:rFonts w:ascii="Times" w:hAnsi="Times"/>
          <w:szCs w:val="20"/>
          <w:lang w:val="en-US"/>
        </w:rPr>
        <w:br/>
        <w:t xml:space="preserve">-We need rules because they set expectations, and thus, </w:t>
      </w:r>
      <w:r w:rsidR="00013065" w:rsidRPr="00B05E8E">
        <w:rPr>
          <w:rFonts w:ascii="Times" w:hAnsi="Times"/>
          <w:b/>
          <w:szCs w:val="20"/>
          <w:lang w:val="en-US"/>
        </w:rPr>
        <w:t>avoid disputes</w:t>
      </w:r>
    </w:p>
    <w:p w:rsidR="00FC7985" w:rsidRDefault="003C6D70" w:rsidP="00BB44DF">
      <w:pPr>
        <w:rPr>
          <w:rFonts w:ascii="Times" w:hAnsi="Times"/>
          <w:szCs w:val="20"/>
        </w:rPr>
      </w:pPr>
      <w:r w:rsidRPr="00C770C7">
        <w:rPr>
          <w:rFonts w:ascii="Times" w:hAnsi="Times"/>
          <w:b/>
          <w:szCs w:val="20"/>
        </w:rPr>
        <w:t>Example: The state, non-criminal sanctions</w:t>
      </w:r>
      <w:r w:rsidR="003E7143" w:rsidRPr="00C770C7">
        <w:rPr>
          <w:rFonts w:ascii="Times" w:hAnsi="Times"/>
          <w:b/>
          <w:szCs w:val="20"/>
        </w:rPr>
        <w:t>, voluntary exchange relationships contract</w:t>
      </w:r>
      <w:r w:rsidR="003E7143">
        <w:rPr>
          <w:rFonts w:ascii="Times" w:hAnsi="Times"/>
          <w:szCs w:val="20"/>
        </w:rPr>
        <w:br/>
        <w:t>-Contracts are an agreement between two or more parties that the law recognizes</w:t>
      </w:r>
      <w:r w:rsidR="003E7143">
        <w:rPr>
          <w:rFonts w:ascii="Times" w:hAnsi="Times"/>
          <w:szCs w:val="20"/>
        </w:rPr>
        <w:br/>
        <w:t>-A voluntary agreement is enforceable by law (needs formalities that the agreement is formal and has legal consequences)</w:t>
      </w:r>
      <w:r w:rsidR="003E7143">
        <w:rPr>
          <w:rFonts w:ascii="Times" w:hAnsi="Times"/>
          <w:szCs w:val="20"/>
        </w:rPr>
        <w:br/>
        <w:t>-</w:t>
      </w:r>
      <w:r w:rsidR="00BF399F">
        <w:rPr>
          <w:rFonts w:ascii="Times" w:hAnsi="Times"/>
          <w:szCs w:val="20"/>
        </w:rPr>
        <w:t>Contracts set expectations of behaviour that you can then plan for</w:t>
      </w:r>
      <w:r w:rsidR="00BF399F">
        <w:rPr>
          <w:rFonts w:ascii="Times" w:hAnsi="Times"/>
          <w:szCs w:val="20"/>
        </w:rPr>
        <w:br/>
      </w:r>
      <w:r w:rsidR="00BF399F">
        <w:rPr>
          <w:rFonts w:ascii="Times" w:hAnsi="Times"/>
          <w:szCs w:val="20"/>
        </w:rPr>
        <w:br/>
      </w:r>
      <w:r w:rsidR="009E1E55">
        <w:rPr>
          <w:rFonts w:ascii="Times" w:hAnsi="Times"/>
          <w:b/>
          <w:szCs w:val="20"/>
        </w:rPr>
        <w:t>Informal Social Control</w:t>
      </w:r>
      <w:r w:rsidR="009E1E55">
        <w:rPr>
          <w:rFonts w:ascii="Times" w:hAnsi="Times"/>
          <w:b/>
          <w:szCs w:val="20"/>
        </w:rPr>
        <w:br/>
      </w:r>
      <w:r w:rsidR="009E1E55" w:rsidRPr="00E45CA1">
        <w:rPr>
          <w:rFonts w:ascii="Times" w:hAnsi="Times"/>
          <w:b/>
          <w:szCs w:val="20"/>
        </w:rPr>
        <w:t>Unger</w:t>
      </w:r>
      <w:r w:rsidR="009E1E55" w:rsidRPr="00E45CA1">
        <w:rPr>
          <w:rFonts w:ascii="Times" w:hAnsi="Times"/>
          <w:b/>
          <w:szCs w:val="20"/>
        </w:rPr>
        <w:br/>
        <w:t>“Bureaucratic” law:</w:t>
      </w:r>
      <w:r w:rsidR="00E45CA1">
        <w:rPr>
          <w:rFonts w:ascii="Times" w:hAnsi="Times"/>
          <w:szCs w:val="20"/>
        </w:rPr>
        <w:br/>
        <w:t>-A</w:t>
      </w:r>
      <w:r w:rsidR="009E1E55">
        <w:rPr>
          <w:rFonts w:ascii="Times" w:hAnsi="Times"/>
          <w:szCs w:val="20"/>
        </w:rPr>
        <w:t>rises when we cannot ensure that people will act in certain ways</w:t>
      </w:r>
      <w:r w:rsidR="009E1E55">
        <w:rPr>
          <w:rFonts w:ascii="Times" w:hAnsi="Times"/>
          <w:szCs w:val="20"/>
        </w:rPr>
        <w:br/>
        <w:t>-Begin to require formal rules</w:t>
      </w:r>
      <w:r w:rsidR="009E1E55">
        <w:rPr>
          <w:rFonts w:ascii="Times" w:hAnsi="Times"/>
          <w:szCs w:val="20"/>
        </w:rPr>
        <w:br/>
        <w:t>-As we begin to interact within larger communities, we need more formal rules and institutions</w:t>
      </w:r>
      <w:r w:rsidR="00C02115">
        <w:rPr>
          <w:rFonts w:ascii="Times" w:hAnsi="Times"/>
          <w:szCs w:val="20"/>
        </w:rPr>
        <w:t xml:space="preserve"> to ensure that these rules are followed</w:t>
      </w:r>
      <w:r w:rsidR="00C02115">
        <w:rPr>
          <w:rFonts w:ascii="Times" w:hAnsi="Times"/>
          <w:szCs w:val="20"/>
        </w:rPr>
        <w:br/>
        <w:t>-</w:t>
      </w:r>
      <w:r w:rsidR="002A49AE">
        <w:rPr>
          <w:rFonts w:ascii="Times" w:hAnsi="Times"/>
          <w:szCs w:val="20"/>
        </w:rPr>
        <w:t>We need more informal rules in larger societies to ensure everyone follows them</w:t>
      </w:r>
    </w:p>
    <w:p w:rsidR="001A2D96" w:rsidRDefault="008A5A03" w:rsidP="00BB44DF">
      <w:pPr>
        <w:rPr>
          <w:rFonts w:ascii="Times" w:hAnsi="Times"/>
          <w:szCs w:val="20"/>
        </w:rPr>
      </w:pPr>
      <w:r w:rsidRPr="008A5A03">
        <w:rPr>
          <w:rFonts w:ascii="Times" w:hAnsi="Times"/>
          <w:b/>
          <w:szCs w:val="20"/>
        </w:rPr>
        <w:t>Informal social control</w:t>
      </w:r>
      <w:r w:rsidRPr="008A5A03">
        <w:rPr>
          <w:rFonts w:ascii="Times" w:hAnsi="Times"/>
          <w:b/>
          <w:szCs w:val="20"/>
        </w:rPr>
        <w:br/>
        <w:t>Example: business relationships</w:t>
      </w:r>
      <w:r w:rsidRPr="008A5A03">
        <w:rPr>
          <w:rFonts w:ascii="Times" w:hAnsi="Times"/>
          <w:b/>
          <w:szCs w:val="20"/>
        </w:rPr>
        <w:br/>
      </w:r>
      <w:r>
        <w:rPr>
          <w:rFonts w:ascii="Times" w:hAnsi="Times"/>
          <w:szCs w:val="20"/>
        </w:rPr>
        <w:t>Focus on:</w:t>
      </w:r>
      <w:r>
        <w:rPr>
          <w:rFonts w:ascii="Times" w:hAnsi="Times"/>
          <w:szCs w:val="20"/>
        </w:rPr>
        <w:br/>
        <w:t>-Non-contractual business relationships</w:t>
      </w:r>
      <w:r>
        <w:rPr>
          <w:rFonts w:ascii="Times" w:hAnsi="Times"/>
          <w:szCs w:val="20"/>
        </w:rPr>
        <w:br/>
        <w:t>-Informal control of managerial behaviour</w:t>
      </w:r>
    </w:p>
    <w:p w:rsidR="001A2D96" w:rsidRDefault="001A2D96" w:rsidP="00BB44DF">
      <w:pPr>
        <w:rPr>
          <w:rFonts w:ascii="Times" w:hAnsi="Times"/>
          <w:szCs w:val="20"/>
        </w:rPr>
      </w:pPr>
    </w:p>
    <w:p w:rsidR="00D115AD" w:rsidRDefault="008A5A03" w:rsidP="00BB44DF">
      <w:pPr>
        <w:rPr>
          <w:rFonts w:ascii="Times" w:hAnsi="Times"/>
          <w:szCs w:val="20"/>
        </w:rPr>
      </w:pPr>
      <w:r>
        <w:rPr>
          <w:rFonts w:ascii="Times" w:hAnsi="Times"/>
          <w:szCs w:val="20"/>
        </w:rPr>
        <w:br/>
      </w:r>
      <w:r>
        <w:rPr>
          <w:rFonts w:ascii="Times" w:hAnsi="Times"/>
          <w:szCs w:val="20"/>
        </w:rPr>
        <w:br/>
      </w:r>
      <w:r w:rsidR="00B562B1" w:rsidRPr="00714DA1">
        <w:rPr>
          <w:rFonts w:ascii="Times" w:hAnsi="Times"/>
          <w:b/>
          <w:szCs w:val="20"/>
        </w:rPr>
        <w:lastRenderedPageBreak/>
        <w:t>Informal Social Control</w:t>
      </w:r>
      <w:r w:rsidR="00B562B1" w:rsidRPr="00714DA1">
        <w:rPr>
          <w:rFonts w:ascii="Times" w:hAnsi="Times"/>
          <w:b/>
          <w:szCs w:val="20"/>
        </w:rPr>
        <w:br/>
        <w:t>Example: business relationships</w:t>
      </w:r>
      <w:r w:rsidR="00B562B1">
        <w:rPr>
          <w:rFonts w:ascii="Times" w:hAnsi="Times"/>
          <w:szCs w:val="20"/>
        </w:rPr>
        <w:br/>
      </w:r>
      <w:r w:rsidR="00B562B1">
        <w:rPr>
          <w:rFonts w:ascii="Times" w:hAnsi="Times"/>
          <w:szCs w:val="20"/>
        </w:rPr>
        <w:br/>
      </w:r>
      <w:r w:rsidR="00540089" w:rsidRPr="00D96467">
        <w:rPr>
          <w:rFonts w:ascii="Times" w:hAnsi="Times"/>
          <w:b/>
          <w:szCs w:val="20"/>
        </w:rPr>
        <w:t>Non-contractual business relationships</w:t>
      </w:r>
      <w:r w:rsidR="00540089">
        <w:rPr>
          <w:rFonts w:ascii="Times" w:hAnsi="Times"/>
          <w:szCs w:val="20"/>
        </w:rPr>
        <w:br/>
      </w:r>
      <w:r w:rsidR="00540089" w:rsidRPr="00D96467">
        <w:rPr>
          <w:rFonts w:ascii="Times" w:hAnsi="Times"/>
          <w:b/>
          <w:szCs w:val="20"/>
        </w:rPr>
        <w:t>Macaulay:</w:t>
      </w:r>
      <w:r w:rsidR="00540089">
        <w:rPr>
          <w:rFonts w:ascii="Times" w:hAnsi="Times"/>
          <w:szCs w:val="20"/>
        </w:rPr>
        <w:t xml:space="preserve"> </w:t>
      </w:r>
      <w:r w:rsidR="00540089">
        <w:rPr>
          <w:rFonts w:ascii="Times" w:hAnsi="Times"/>
          <w:szCs w:val="20"/>
        </w:rPr>
        <w:br/>
        <w:t>Two areas where “non-contractual” business arrangements arise:</w:t>
      </w:r>
      <w:r w:rsidR="00540089">
        <w:rPr>
          <w:rFonts w:ascii="Times" w:hAnsi="Times"/>
          <w:szCs w:val="20"/>
        </w:rPr>
        <w:br/>
        <w:t>-Adjustment of contract terms</w:t>
      </w:r>
      <w:r w:rsidR="00540089">
        <w:rPr>
          <w:rFonts w:ascii="Times" w:hAnsi="Times"/>
          <w:szCs w:val="20"/>
        </w:rPr>
        <w:br/>
        <w:t>-</w:t>
      </w:r>
      <w:r w:rsidR="001A2D96">
        <w:rPr>
          <w:rFonts w:ascii="Times" w:hAnsi="Times"/>
          <w:szCs w:val="20"/>
        </w:rPr>
        <w:t>Dispute settlement</w:t>
      </w:r>
      <w:r w:rsidR="00737B13">
        <w:rPr>
          <w:rFonts w:ascii="Times" w:hAnsi="Times"/>
          <w:szCs w:val="20"/>
        </w:rPr>
        <w:br/>
        <w:t>-Macaulay stated that we think we have all these rules about how people enter into voluntary relationships, and we say that law will back them up by enforcement</w:t>
      </w:r>
      <w:r w:rsidR="00737B13">
        <w:rPr>
          <w:rFonts w:ascii="Times" w:hAnsi="Times"/>
          <w:szCs w:val="20"/>
        </w:rPr>
        <w:br/>
        <w:t>-</w:t>
      </w:r>
      <w:r w:rsidR="00813343">
        <w:rPr>
          <w:rFonts w:ascii="Times" w:hAnsi="Times"/>
          <w:szCs w:val="20"/>
        </w:rPr>
        <w:t xml:space="preserve">He asked “what do people </w:t>
      </w:r>
      <w:r w:rsidR="00813343">
        <w:rPr>
          <w:rFonts w:ascii="Times" w:hAnsi="Times"/>
          <w:i/>
          <w:szCs w:val="20"/>
        </w:rPr>
        <w:t xml:space="preserve">actually </w:t>
      </w:r>
      <w:r w:rsidR="00813343">
        <w:rPr>
          <w:rFonts w:ascii="Times" w:hAnsi="Times"/>
          <w:szCs w:val="20"/>
        </w:rPr>
        <w:t>d</w:t>
      </w:r>
      <w:r w:rsidR="00767E03">
        <w:rPr>
          <w:rFonts w:ascii="Times" w:hAnsi="Times"/>
          <w:szCs w:val="20"/>
        </w:rPr>
        <w:t>o?”</w:t>
      </w:r>
      <w:r w:rsidR="00767E03">
        <w:rPr>
          <w:rFonts w:ascii="Times" w:hAnsi="Times"/>
          <w:szCs w:val="20"/>
        </w:rPr>
        <w:br/>
        <w:t>-</w:t>
      </w:r>
      <w:r w:rsidR="004B388B">
        <w:rPr>
          <w:rFonts w:ascii="Times" w:hAnsi="Times"/>
          <w:szCs w:val="20"/>
        </w:rPr>
        <w:t>People will often rely on their relationship to the other person rather than the contract</w:t>
      </w:r>
      <w:r w:rsidR="004B388B">
        <w:rPr>
          <w:rFonts w:ascii="Times" w:hAnsi="Times"/>
          <w:szCs w:val="20"/>
        </w:rPr>
        <w:br/>
        <w:t>-Stated that people change the guidelines of contracts themselves</w:t>
      </w:r>
      <w:r w:rsidR="004B388B">
        <w:rPr>
          <w:rFonts w:ascii="Times" w:hAnsi="Times"/>
          <w:szCs w:val="20"/>
        </w:rPr>
        <w:br/>
      </w:r>
      <w:r w:rsidR="004B388B" w:rsidRPr="00D96467">
        <w:rPr>
          <w:rFonts w:ascii="Times" w:hAnsi="Times"/>
          <w:b/>
          <w:szCs w:val="20"/>
        </w:rPr>
        <w:br/>
      </w:r>
      <w:r w:rsidR="00D96467" w:rsidRPr="00D96467">
        <w:rPr>
          <w:rFonts w:ascii="Times" w:hAnsi="Times"/>
          <w:b/>
          <w:szCs w:val="20"/>
        </w:rPr>
        <w:t>Example: business relationships</w:t>
      </w:r>
      <w:r w:rsidR="00D96467" w:rsidRPr="00D96467">
        <w:rPr>
          <w:rFonts w:ascii="Times" w:hAnsi="Times"/>
          <w:b/>
          <w:szCs w:val="20"/>
        </w:rPr>
        <w:br/>
        <w:t>Non-contractual business relationships</w:t>
      </w:r>
      <w:r w:rsidR="00D96467">
        <w:rPr>
          <w:rFonts w:ascii="Times" w:hAnsi="Times"/>
          <w:szCs w:val="20"/>
        </w:rPr>
        <w:br/>
        <w:t>Adjustment of contract terms:</w:t>
      </w:r>
      <w:r w:rsidR="00D96467">
        <w:rPr>
          <w:rFonts w:ascii="Times" w:hAnsi="Times"/>
          <w:szCs w:val="20"/>
        </w:rPr>
        <w:br/>
        <w:t>-Purchasing agents reported that they expected to be able to cancel orders</w:t>
      </w:r>
      <w:r w:rsidR="00D96467">
        <w:rPr>
          <w:rFonts w:ascii="Times" w:hAnsi="Times"/>
          <w:szCs w:val="20"/>
        </w:rPr>
        <w:br/>
        <w:t>-Sales personnel reported that they had to accept cancelled orders</w:t>
      </w:r>
      <w:r w:rsidR="00D96467">
        <w:rPr>
          <w:rFonts w:ascii="Times" w:hAnsi="Times"/>
          <w:szCs w:val="20"/>
        </w:rPr>
        <w:br/>
        <w:t>-Macaulay said that not following a contract means a breach of that contract</w:t>
      </w:r>
      <w:r w:rsidR="00D96467">
        <w:rPr>
          <w:rFonts w:ascii="Times" w:hAnsi="Times"/>
          <w:szCs w:val="20"/>
        </w:rPr>
        <w:br/>
        <w:t>-According to the rules, if one party wants to change the rules of the contract, both need to negotiate its terms</w:t>
      </w:r>
      <w:r w:rsidR="00D96467">
        <w:rPr>
          <w:rFonts w:ascii="Times" w:hAnsi="Times"/>
          <w:szCs w:val="20"/>
        </w:rPr>
        <w:br/>
        <w:t>-Fresh consideration: revision of contract terms to make sure the deal is fair</w:t>
      </w:r>
    </w:p>
    <w:p w:rsidR="00D96467" w:rsidRDefault="00BE7421" w:rsidP="00BB44DF">
      <w:r>
        <w:rPr>
          <w:b/>
        </w:rPr>
        <w:t>Informal social control</w:t>
      </w:r>
      <w:r>
        <w:rPr>
          <w:b/>
        </w:rPr>
        <w:br/>
        <w:t>Folkways (norms of common practice)</w:t>
      </w:r>
      <w:r w:rsidR="00B85213">
        <w:rPr>
          <w:b/>
        </w:rPr>
        <w:t xml:space="preserve"> </w:t>
      </w:r>
      <w:r w:rsidR="00B85213">
        <w:br/>
        <w:t>-We establish expectations within society and we follow them</w:t>
      </w:r>
      <w:r w:rsidR="00B85213">
        <w:br/>
        <w:t>-</w:t>
      </w:r>
      <w:r w:rsidR="00F24297">
        <w:t xml:space="preserve">If you don’t follow them, </w:t>
      </w:r>
      <w:r w:rsidR="001D6E57">
        <w:t>there are negative consequences</w:t>
      </w:r>
      <w:r w:rsidR="008469BC">
        <w:t xml:space="preserve">, but they are </w:t>
      </w:r>
      <w:r w:rsidR="008469BC" w:rsidRPr="000A04D4">
        <w:rPr>
          <w:b/>
        </w:rPr>
        <w:t>not right or wrong</w:t>
      </w:r>
      <w:r w:rsidR="000A04D4">
        <w:rPr>
          <w:b/>
        </w:rPr>
        <w:br/>
      </w:r>
      <w:r w:rsidR="00F62C96" w:rsidRPr="00CF55F4">
        <w:rPr>
          <w:b/>
        </w:rPr>
        <w:t>Mores (social norms associated with right and wrong</w:t>
      </w:r>
      <w:r w:rsidR="00F62C96">
        <w:t xml:space="preserve">—more  connected to morality) </w:t>
      </w:r>
      <w:r w:rsidR="00C14FA0">
        <w:t>usually associated with social taboos</w:t>
      </w:r>
    </w:p>
    <w:p w:rsidR="00CF55F4" w:rsidRDefault="008E3832" w:rsidP="00BB44DF">
      <w:r w:rsidRPr="007B2E23">
        <w:rPr>
          <w:b/>
        </w:rPr>
        <w:t xml:space="preserve">Effectiveness of Informal Social </w:t>
      </w:r>
      <w:r w:rsidR="007B2E23" w:rsidRPr="007B2E23">
        <w:rPr>
          <w:b/>
        </w:rPr>
        <w:t>Control</w:t>
      </w:r>
      <w:r>
        <w:br/>
        <w:t xml:space="preserve">-Best way to deal with face-to-face interactions </w:t>
      </w:r>
      <w:r>
        <w:br/>
        <w:t>-</w:t>
      </w:r>
      <w:r w:rsidR="007B2E23">
        <w:t xml:space="preserve">Argument: the division of labour increases the </w:t>
      </w:r>
      <w:r w:rsidR="005B651B">
        <w:t>diversity (increases the number of ways in which individuals will behave. Now they are interacting with different ways they hadn’t before</w:t>
      </w:r>
      <w:r w:rsidR="005B651B">
        <w:br/>
      </w:r>
      <w:r w:rsidR="00DD77B5">
        <w:t>-The effectiveness of informal social control, therefore, decreases</w:t>
      </w:r>
      <w:r w:rsidR="00DD77B5">
        <w:br/>
      </w:r>
      <w:r w:rsidR="00DD77B5">
        <w:br/>
      </w:r>
      <w:r w:rsidR="00CD1A04">
        <w:t xml:space="preserve">Informal social control is most effective in smaller communities (most of us can’t think so abstractly as to predict the behaviour of others, as opposed to when you have to look </w:t>
      </w:r>
      <w:r w:rsidR="00535C1F">
        <w:t>someone in the face</w:t>
      </w:r>
      <w:proofErr w:type="gramStart"/>
      <w:r w:rsidR="00535C1F">
        <w:t>)</w:t>
      </w:r>
      <w:proofErr w:type="gramEnd"/>
      <w:r w:rsidR="00535C1F">
        <w:br/>
      </w:r>
      <w:r w:rsidR="00535C1F">
        <w:br/>
      </w:r>
      <w:r w:rsidR="00535C1F">
        <w:rPr>
          <w:b/>
        </w:rPr>
        <w:t>Example: Business Relationships</w:t>
      </w:r>
      <w:r w:rsidR="00535C1F">
        <w:rPr>
          <w:b/>
        </w:rPr>
        <w:br/>
        <w:t>-</w:t>
      </w:r>
      <w:r w:rsidR="00FF6A33">
        <w:t>Non-contractual business relationships</w:t>
      </w:r>
      <w:r w:rsidR="00FF6A33">
        <w:br/>
        <w:t>-If business works well without contracts, why do we ever use them?</w:t>
      </w:r>
      <w:r w:rsidR="00FF6A33">
        <w:br/>
        <w:t>1. They provide instructions within the company as to any obligations</w:t>
      </w:r>
    </w:p>
    <w:p w:rsidR="004619E8" w:rsidRPr="004619E8" w:rsidRDefault="00FF6A33" w:rsidP="004619E8">
      <w:r>
        <w:lastRenderedPageBreak/>
        <w:t>2. May worry about problems coming up in the relationship (</w:t>
      </w:r>
      <w:r w:rsidR="00F22A2F">
        <w:t>if trust is not there</w:t>
      </w:r>
      <w:proofErr w:type="gramStart"/>
      <w:r w:rsidR="00F22A2F">
        <w:t>)</w:t>
      </w:r>
      <w:proofErr w:type="gramEnd"/>
      <w:r w:rsidR="00F22A2F">
        <w:br/>
        <w:t xml:space="preserve">3. </w:t>
      </w:r>
      <w:r w:rsidR="002D68F2">
        <w:t xml:space="preserve">When the cost of one party withdrawing from the contract are high (so important that, if the person withdraws, the </w:t>
      </w:r>
      <w:r w:rsidR="006D3CCD">
        <w:t>business can get into trouble</w:t>
      </w:r>
      <w:proofErr w:type="gramStart"/>
      <w:r w:rsidR="006D3CCD">
        <w:t>)</w:t>
      </w:r>
      <w:proofErr w:type="gramEnd"/>
      <w:r w:rsidR="006D3CCD">
        <w:br/>
        <w:t>Generally used when gains exceed costs.</w:t>
      </w:r>
      <w:r w:rsidR="006D3CCD">
        <w:br/>
      </w:r>
      <w:r w:rsidR="006D3CCD">
        <w:br/>
      </w:r>
      <w:r w:rsidR="001D04F5">
        <w:rPr>
          <w:b/>
        </w:rPr>
        <w:t>Example: business relationships</w:t>
      </w:r>
      <w:r w:rsidR="001D04F5">
        <w:rPr>
          <w:b/>
        </w:rPr>
        <w:br/>
      </w:r>
      <w:r w:rsidR="001D04F5">
        <w:t>Internal control of managerial behaviour</w:t>
      </w:r>
      <w:r w:rsidR="001D04F5">
        <w:br/>
        <w:t>-Manager is judged based on perception of individual within the managerial structure</w:t>
      </w:r>
      <w:r w:rsidR="001D04F5">
        <w:br/>
        <w:t>-</w:t>
      </w:r>
      <w:r w:rsidR="001415B7">
        <w:t xml:space="preserve">Internal control is more often based on overall social status, how high up you are, and how educated </w:t>
      </w:r>
      <w:proofErr w:type="spellStart"/>
      <w:r w:rsidR="001415B7">
        <w:t>ou</w:t>
      </w:r>
      <w:proofErr w:type="spellEnd"/>
      <w:r w:rsidR="001415B7">
        <w:t xml:space="preserve"> are. If you meet all 3, you won’t be sanctioned as harshly</w:t>
      </w:r>
      <w:r w:rsidR="001415B7">
        <w:br/>
      </w:r>
      <w:r w:rsidR="001415B7">
        <w:br/>
      </w:r>
      <w:r w:rsidR="00823230">
        <w:rPr>
          <w:b/>
        </w:rPr>
        <w:t>Example: Family Law</w:t>
      </w:r>
      <w:r w:rsidR="00823230">
        <w:rPr>
          <w:b/>
        </w:rPr>
        <w:br/>
      </w:r>
      <w:proofErr w:type="spellStart"/>
      <w:r w:rsidR="00823230">
        <w:rPr>
          <w:b/>
        </w:rPr>
        <w:t>Minookin</w:t>
      </w:r>
      <w:proofErr w:type="spellEnd"/>
      <w:r w:rsidR="00823230">
        <w:rPr>
          <w:b/>
        </w:rPr>
        <w:br/>
      </w:r>
      <w:r w:rsidR="00690DC8">
        <w:t>-Cases of relationship breakdown often courts only used to formalize private arrangements</w:t>
      </w:r>
      <w:r w:rsidR="00690DC8">
        <w:br/>
        <w:t>-Call this “private ordering”</w:t>
      </w:r>
      <w:r w:rsidR="00690DC8">
        <w:br/>
        <w:t>-</w:t>
      </w:r>
      <w:proofErr w:type="spellStart"/>
      <w:r w:rsidR="00690DC8">
        <w:t>Minookin</w:t>
      </w:r>
      <w:proofErr w:type="spellEnd"/>
      <w:r w:rsidR="00690DC8">
        <w:t xml:space="preserve"> argues that in a relationship breakdown, </w:t>
      </w:r>
      <w:r w:rsidR="00EC6C8A">
        <w:t>courts are most often used for how to divide up family assets, etc</w:t>
      </w:r>
      <w:r w:rsidR="00EC6C8A">
        <w:br/>
        <w:t>-Means our informal negotiations are coming into play</w:t>
      </w:r>
      <w:r w:rsidR="00EC6C8A">
        <w:br/>
        <w:t>-Assumes both parties are equal (not always the case</w:t>
      </w:r>
      <w:proofErr w:type="gramStart"/>
      <w:r w:rsidR="00EC6C8A">
        <w:t>)</w:t>
      </w:r>
      <w:proofErr w:type="gramEnd"/>
      <w:r w:rsidR="00EC6C8A">
        <w:br/>
      </w:r>
      <w:r w:rsidR="00EC6C8A">
        <w:br/>
      </w:r>
      <w:r w:rsidR="0029510C" w:rsidRPr="005240D4">
        <w:rPr>
          <w:b/>
        </w:rPr>
        <w:t>Example: group dynamics</w:t>
      </w:r>
      <w:r w:rsidR="0029510C">
        <w:br/>
        <w:t>What is a group?</w:t>
      </w:r>
      <w:r w:rsidR="0029510C">
        <w:br/>
        <w:t>-</w:t>
      </w:r>
      <w:r w:rsidR="00675EBF">
        <w:t>Two or more people who come together to achieve certain goals</w:t>
      </w:r>
      <w:r w:rsidR="00675EBF">
        <w:br/>
        <w:t>-</w:t>
      </w:r>
      <w:r w:rsidR="007E637B">
        <w:t>An area of social psychology that studies how people behave in groups</w:t>
      </w:r>
      <w:r w:rsidR="007E637B">
        <w:br/>
        <w:t>-</w:t>
      </w:r>
      <w:r w:rsidR="0033679E">
        <w:t>When people come together in groups, they start off not really trusting each other</w:t>
      </w:r>
      <w:r w:rsidR="0033679E">
        <w:br/>
      </w:r>
      <w:r w:rsidR="0033679E">
        <w:br/>
      </w:r>
      <w:r w:rsidR="004619E8" w:rsidRPr="004619E8">
        <w:rPr>
          <w:b/>
        </w:rPr>
        <w:t>Informal Social Control</w:t>
      </w:r>
      <w:r w:rsidR="004619E8" w:rsidRPr="004619E8">
        <w:rPr>
          <w:b/>
        </w:rPr>
        <w:br/>
        <w:t>Example: Business Relationships</w:t>
      </w:r>
    </w:p>
    <w:p w:rsidR="00403032" w:rsidRPr="00403032" w:rsidRDefault="00403032" w:rsidP="00403032">
      <w:r w:rsidRPr="00403032">
        <w:t>Non-contractual Business Relationships</w:t>
      </w:r>
    </w:p>
    <w:p w:rsidR="00403032" w:rsidRPr="00403032" w:rsidRDefault="00403032" w:rsidP="00403032">
      <w:r w:rsidRPr="00403032">
        <w:t>Dispute settlement:</w:t>
      </w:r>
    </w:p>
    <w:p w:rsidR="00BA38F4" w:rsidRPr="00403032" w:rsidRDefault="00AA487A" w:rsidP="00403032">
      <w:pPr>
        <w:numPr>
          <w:ilvl w:val="1"/>
          <w:numId w:val="69"/>
        </w:numPr>
      </w:pPr>
      <w:r w:rsidRPr="00403032">
        <w:t>Often no reference to the contract or threatening to sue if dispute arises</w:t>
      </w:r>
      <w:r w:rsidR="00403032">
        <w:t xml:space="preserve"> (means that most people don’t refer to their contract; they look at their relationship with the other person—otherwise, a customer may turn to another business)</w:t>
      </w:r>
    </w:p>
    <w:p w:rsidR="00BA38F4" w:rsidRPr="00403032" w:rsidRDefault="00AA487A" w:rsidP="00403032">
      <w:pPr>
        <w:numPr>
          <w:ilvl w:val="1"/>
          <w:numId w:val="69"/>
        </w:numPr>
      </w:pPr>
      <w:r w:rsidRPr="00403032">
        <w:t>IDEA: Don’t make legal arguments if want to keep relationship</w:t>
      </w:r>
    </w:p>
    <w:p w:rsidR="00BA38F4" w:rsidRPr="00403032" w:rsidRDefault="00AA487A" w:rsidP="00403032">
      <w:pPr>
        <w:numPr>
          <w:ilvl w:val="1"/>
          <w:numId w:val="69"/>
        </w:numPr>
      </w:pPr>
      <w:r w:rsidRPr="00403032">
        <w:t>PROOF: Only a fraction of civil disputes in NY state in 1961 involved contract</w:t>
      </w:r>
    </w:p>
    <w:p w:rsidR="00403032" w:rsidRPr="00403032" w:rsidRDefault="00403032" w:rsidP="00403032">
      <w:r w:rsidRPr="00403032">
        <w:rPr>
          <w:lang w:val="en-US"/>
        </w:rPr>
        <w:t>(Casebook</w:t>
      </w:r>
      <w:proofErr w:type="gramStart"/>
      <w:r w:rsidRPr="00403032">
        <w:rPr>
          <w:lang w:val="en-US"/>
        </w:rPr>
        <w:t>,327</w:t>
      </w:r>
      <w:proofErr w:type="gramEnd"/>
      <w:r w:rsidRPr="00403032">
        <w:rPr>
          <w:lang w:val="en-US"/>
        </w:rPr>
        <w:t>-331)</w:t>
      </w:r>
    </w:p>
    <w:p w:rsidR="00F22A2F" w:rsidRDefault="00F22A2F" w:rsidP="00FF6A33"/>
    <w:p w:rsidR="00DA62FF" w:rsidRPr="00DA62FF" w:rsidRDefault="00DA62FF" w:rsidP="00DA62FF">
      <w:pPr>
        <w:rPr>
          <w:b/>
        </w:rPr>
      </w:pPr>
      <w:r w:rsidRPr="00DA62FF">
        <w:rPr>
          <w:b/>
        </w:rPr>
        <w:lastRenderedPageBreak/>
        <w:t>Example: Business Relationships</w:t>
      </w:r>
    </w:p>
    <w:p w:rsidR="00DA62FF" w:rsidRPr="00DA62FF" w:rsidRDefault="00DA62FF" w:rsidP="00DA62FF">
      <w:r w:rsidRPr="00DA62FF">
        <w:t>Non-contractual Business Relationships</w:t>
      </w:r>
    </w:p>
    <w:p w:rsidR="00DA62FF" w:rsidRPr="00DA62FF" w:rsidRDefault="00DA62FF" w:rsidP="00DA62FF">
      <w:r w:rsidRPr="00DA62FF">
        <w:t>Macaulay’s two questions:</w:t>
      </w:r>
      <w:r w:rsidRPr="00DA62FF">
        <w:rPr>
          <w:lang w:val="en-US"/>
        </w:rPr>
        <w:t xml:space="preserve"> </w:t>
      </w:r>
    </w:p>
    <w:p w:rsidR="00BA38F4" w:rsidRPr="00DA62FF" w:rsidRDefault="00AA487A" w:rsidP="00DA62FF">
      <w:pPr>
        <w:numPr>
          <w:ilvl w:val="0"/>
          <w:numId w:val="70"/>
        </w:numPr>
      </w:pPr>
      <w:r w:rsidRPr="00DA62FF">
        <w:t>How does business operate so well without referring to the contract?</w:t>
      </w:r>
    </w:p>
    <w:p w:rsidR="00BA38F4" w:rsidRPr="00DA62FF" w:rsidRDefault="00AA487A" w:rsidP="00DA62FF">
      <w:pPr>
        <w:numPr>
          <w:ilvl w:val="0"/>
          <w:numId w:val="70"/>
        </w:numPr>
      </w:pPr>
      <w:r w:rsidRPr="00DA62FF">
        <w:t>If they can work without the contract, why do we ever use them?</w:t>
      </w:r>
      <w:r w:rsidRPr="00DA62FF">
        <w:rPr>
          <w:lang w:val="en-US"/>
        </w:rPr>
        <w:t xml:space="preserve"> </w:t>
      </w:r>
      <w:r w:rsidR="00DA62FF">
        <w:rPr>
          <w:lang w:val="en-US"/>
        </w:rPr>
        <w:br/>
        <w:t>(Found that in cases of dispute settlements, there is often no reference to the conflict at all (to avoid an adversarial conflict)</w:t>
      </w:r>
    </w:p>
    <w:p w:rsidR="00DA62FF" w:rsidRDefault="00DA62FF" w:rsidP="00DA62FF">
      <w:pPr>
        <w:rPr>
          <w:lang w:val="en-US"/>
        </w:rPr>
      </w:pPr>
      <w:r w:rsidRPr="00DA62FF">
        <w:t>(Casebook, 327-331)</w:t>
      </w:r>
      <w:r w:rsidRPr="00DA62FF">
        <w:rPr>
          <w:lang w:val="en-US"/>
        </w:rPr>
        <w:t xml:space="preserve"> </w:t>
      </w:r>
    </w:p>
    <w:p w:rsidR="000628E1" w:rsidRPr="000628E1" w:rsidRDefault="000628E1" w:rsidP="000628E1">
      <w:r w:rsidRPr="000628E1">
        <w:t>Example: Business Relationships</w:t>
      </w:r>
    </w:p>
    <w:p w:rsidR="000628E1" w:rsidRPr="000628E1" w:rsidRDefault="000628E1" w:rsidP="000628E1">
      <w:r w:rsidRPr="000628E1">
        <w:t>Non-contractual Business Relationships</w:t>
      </w:r>
    </w:p>
    <w:p w:rsidR="000628E1" w:rsidRPr="000628E1" w:rsidRDefault="000628E1" w:rsidP="000628E1">
      <w:r w:rsidRPr="000628E1">
        <w:t>How does business operate so well without referring to the contract?</w:t>
      </w:r>
    </w:p>
    <w:p w:rsidR="000628E1" w:rsidRPr="000628E1" w:rsidRDefault="000628E1" w:rsidP="000628E1">
      <w:r w:rsidRPr="000628E1">
        <w:t>Non-legal sanctions more effective because:</w:t>
      </w:r>
    </w:p>
    <w:p w:rsidR="00BA38F4" w:rsidRPr="000628E1" w:rsidRDefault="00AA487A" w:rsidP="000628E1">
      <w:pPr>
        <w:numPr>
          <w:ilvl w:val="2"/>
          <w:numId w:val="71"/>
        </w:numPr>
      </w:pPr>
      <w:r w:rsidRPr="000628E1">
        <w:t>Costs to reputation of bad practices</w:t>
      </w:r>
    </w:p>
    <w:p w:rsidR="000628E1" w:rsidRDefault="00AA487A" w:rsidP="000628E1">
      <w:pPr>
        <w:numPr>
          <w:ilvl w:val="2"/>
          <w:numId w:val="71"/>
        </w:numPr>
      </w:pPr>
      <w:r w:rsidRPr="000628E1">
        <w:t>Need for an ongoing business relationship with other party</w:t>
      </w:r>
    </w:p>
    <w:p w:rsidR="000628E1" w:rsidRDefault="000628E1" w:rsidP="000628E1">
      <w:r>
        <w:t>-The goal is to maintain good business relationships to the other party</w:t>
      </w:r>
    </w:p>
    <w:p w:rsidR="00AA487A" w:rsidRPr="00AA487A" w:rsidRDefault="00AA487A" w:rsidP="00AA487A">
      <w:r w:rsidRPr="00AA487A">
        <w:rPr>
          <w:lang w:val="en-US"/>
        </w:rPr>
        <w:t>Test yourself:</w:t>
      </w:r>
    </w:p>
    <w:p w:rsidR="00AA487A" w:rsidRPr="00AA487A" w:rsidRDefault="00AA487A" w:rsidP="00AA487A">
      <w:r w:rsidRPr="00AA487A">
        <w:rPr>
          <w:lang w:val="en-US"/>
        </w:rPr>
        <w:t>According to Macaulay non legal sanctions are more effective than legal ones in business. Which of the following is a reason he gives for this?</w:t>
      </w:r>
    </w:p>
    <w:p w:rsidR="00BA38F4" w:rsidRPr="00AA487A" w:rsidRDefault="00AA487A" w:rsidP="00AA487A">
      <w:pPr>
        <w:numPr>
          <w:ilvl w:val="0"/>
          <w:numId w:val="72"/>
        </w:numPr>
      </w:pPr>
      <w:r w:rsidRPr="00AA487A">
        <w:rPr>
          <w:lang w:val="en-US"/>
        </w:rPr>
        <w:t>Cost to reputation of good practices</w:t>
      </w:r>
    </w:p>
    <w:p w:rsidR="00BA38F4" w:rsidRPr="00AA487A" w:rsidRDefault="00AA487A" w:rsidP="00AA487A">
      <w:pPr>
        <w:numPr>
          <w:ilvl w:val="0"/>
          <w:numId w:val="72"/>
        </w:numPr>
        <w:rPr>
          <w:b/>
        </w:rPr>
      </w:pPr>
      <w:r w:rsidRPr="00AA487A">
        <w:rPr>
          <w:b/>
          <w:lang w:val="en-US"/>
        </w:rPr>
        <w:t>Cost to reputation of bad practices</w:t>
      </w:r>
    </w:p>
    <w:p w:rsidR="00BA38F4" w:rsidRPr="00AA487A" w:rsidRDefault="00AA487A" w:rsidP="00AA487A">
      <w:pPr>
        <w:numPr>
          <w:ilvl w:val="0"/>
          <w:numId w:val="72"/>
        </w:numPr>
      </w:pPr>
      <w:r w:rsidRPr="00AA487A">
        <w:rPr>
          <w:lang w:val="en-US"/>
        </w:rPr>
        <w:t>The one time relationship between the parties</w:t>
      </w:r>
    </w:p>
    <w:p w:rsidR="00BA38F4" w:rsidRPr="00AA487A" w:rsidRDefault="00AA487A" w:rsidP="00AA487A">
      <w:pPr>
        <w:numPr>
          <w:ilvl w:val="0"/>
          <w:numId w:val="72"/>
        </w:numPr>
      </w:pPr>
      <w:r w:rsidRPr="00AA487A">
        <w:rPr>
          <w:lang w:val="en-US"/>
        </w:rPr>
        <w:t xml:space="preserve"> None of the above</w:t>
      </w:r>
    </w:p>
    <w:p w:rsidR="000628E1" w:rsidRPr="000628E1" w:rsidRDefault="000628E1" w:rsidP="000628E1"/>
    <w:p w:rsidR="00342403" w:rsidRPr="00DA62FF" w:rsidRDefault="00342403" w:rsidP="00DA62FF"/>
    <w:p w:rsidR="00403032" w:rsidRPr="004619E8" w:rsidRDefault="00403032" w:rsidP="00FF6A33"/>
    <w:sectPr w:rsidR="00403032" w:rsidRPr="004619E8" w:rsidSect="00786C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13DF"/>
    <w:multiLevelType w:val="hybridMultilevel"/>
    <w:tmpl w:val="051665F0"/>
    <w:lvl w:ilvl="0" w:tplc="16B80E4E">
      <w:start w:val="1"/>
      <w:numFmt w:val="decimal"/>
      <w:lvlText w:val="%1."/>
      <w:lvlJc w:val="left"/>
      <w:pPr>
        <w:tabs>
          <w:tab w:val="num" w:pos="720"/>
        </w:tabs>
        <w:ind w:left="720" w:hanging="360"/>
      </w:pPr>
    </w:lvl>
    <w:lvl w:ilvl="1" w:tplc="397CAB2A" w:tentative="1">
      <w:start w:val="1"/>
      <w:numFmt w:val="decimal"/>
      <w:lvlText w:val="%2."/>
      <w:lvlJc w:val="left"/>
      <w:pPr>
        <w:tabs>
          <w:tab w:val="num" w:pos="1440"/>
        </w:tabs>
        <w:ind w:left="1440" w:hanging="360"/>
      </w:pPr>
    </w:lvl>
    <w:lvl w:ilvl="2" w:tplc="1F58BB5E" w:tentative="1">
      <w:start w:val="1"/>
      <w:numFmt w:val="decimal"/>
      <w:lvlText w:val="%3."/>
      <w:lvlJc w:val="left"/>
      <w:pPr>
        <w:tabs>
          <w:tab w:val="num" w:pos="2160"/>
        </w:tabs>
        <w:ind w:left="2160" w:hanging="360"/>
      </w:pPr>
    </w:lvl>
    <w:lvl w:ilvl="3" w:tplc="8C9E15EA" w:tentative="1">
      <w:start w:val="1"/>
      <w:numFmt w:val="decimal"/>
      <w:lvlText w:val="%4."/>
      <w:lvlJc w:val="left"/>
      <w:pPr>
        <w:tabs>
          <w:tab w:val="num" w:pos="2880"/>
        </w:tabs>
        <w:ind w:left="2880" w:hanging="360"/>
      </w:pPr>
    </w:lvl>
    <w:lvl w:ilvl="4" w:tplc="F5BCD268" w:tentative="1">
      <w:start w:val="1"/>
      <w:numFmt w:val="decimal"/>
      <w:lvlText w:val="%5."/>
      <w:lvlJc w:val="left"/>
      <w:pPr>
        <w:tabs>
          <w:tab w:val="num" w:pos="3600"/>
        </w:tabs>
        <w:ind w:left="3600" w:hanging="360"/>
      </w:pPr>
    </w:lvl>
    <w:lvl w:ilvl="5" w:tplc="8766FE8E" w:tentative="1">
      <w:start w:val="1"/>
      <w:numFmt w:val="decimal"/>
      <w:lvlText w:val="%6."/>
      <w:lvlJc w:val="left"/>
      <w:pPr>
        <w:tabs>
          <w:tab w:val="num" w:pos="4320"/>
        </w:tabs>
        <w:ind w:left="4320" w:hanging="360"/>
      </w:pPr>
    </w:lvl>
    <w:lvl w:ilvl="6" w:tplc="2612D6E4" w:tentative="1">
      <w:start w:val="1"/>
      <w:numFmt w:val="decimal"/>
      <w:lvlText w:val="%7."/>
      <w:lvlJc w:val="left"/>
      <w:pPr>
        <w:tabs>
          <w:tab w:val="num" w:pos="5040"/>
        </w:tabs>
        <w:ind w:left="5040" w:hanging="360"/>
      </w:pPr>
    </w:lvl>
    <w:lvl w:ilvl="7" w:tplc="7958A1AA" w:tentative="1">
      <w:start w:val="1"/>
      <w:numFmt w:val="decimal"/>
      <w:lvlText w:val="%8."/>
      <w:lvlJc w:val="left"/>
      <w:pPr>
        <w:tabs>
          <w:tab w:val="num" w:pos="5760"/>
        </w:tabs>
        <w:ind w:left="5760" w:hanging="360"/>
      </w:pPr>
    </w:lvl>
    <w:lvl w:ilvl="8" w:tplc="7632D4F4" w:tentative="1">
      <w:start w:val="1"/>
      <w:numFmt w:val="decimal"/>
      <w:lvlText w:val="%9."/>
      <w:lvlJc w:val="left"/>
      <w:pPr>
        <w:tabs>
          <w:tab w:val="num" w:pos="6480"/>
        </w:tabs>
        <w:ind w:left="6480" w:hanging="360"/>
      </w:pPr>
    </w:lvl>
  </w:abstractNum>
  <w:abstractNum w:abstractNumId="1">
    <w:nsid w:val="011A65CB"/>
    <w:multiLevelType w:val="hybridMultilevel"/>
    <w:tmpl w:val="D8109078"/>
    <w:lvl w:ilvl="0" w:tplc="E8F82E2E">
      <w:start w:val="1"/>
      <w:numFmt w:val="bullet"/>
      <w:lvlText w:val=""/>
      <w:lvlJc w:val="left"/>
      <w:pPr>
        <w:tabs>
          <w:tab w:val="num" w:pos="720"/>
        </w:tabs>
        <w:ind w:left="720" w:hanging="360"/>
      </w:pPr>
      <w:rPr>
        <w:rFonts w:ascii="Wingdings" w:hAnsi="Wingdings" w:hint="default"/>
      </w:rPr>
    </w:lvl>
    <w:lvl w:ilvl="1" w:tplc="2A50BA9E" w:tentative="1">
      <w:start w:val="1"/>
      <w:numFmt w:val="bullet"/>
      <w:lvlText w:val=""/>
      <w:lvlJc w:val="left"/>
      <w:pPr>
        <w:tabs>
          <w:tab w:val="num" w:pos="1440"/>
        </w:tabs>
        <w:ind w:left="1440" w:hanging="360"/>
      </w:pPr>
      <w:rPr>
        <w:rFonts w:ascii="Wingdings" w:hAnsi="Wingdings" w:hint="default"/>
      </w:rPr>
    </w:lvl>
    <w:lvl w:ilvl="2" w:tplc="C5E6A4C0" w:tentative="1">
      <w:start w:val="1"/>
      <w:numFmt w:val="bullet"/>
      <w:lvlText w:val=""/>
      <w:lvlJc w:val="left"/>
      <w:pPr>
        <w:tabs>
          <w:tab w:val="num" w:pos="2160"/>
        </w:tabs>
        <w:ind w:left="2160" w:hanging="360"/>
      </w:pPr>
      <w:rPr>
        <w:rFonts w:ascii="Wingdings" w:hAnsi="Wingdings" w:hint="default"/>
      </w:rPr>
    </w:lvl>
    <w:lvl w:ilvl="3" w:tplc="D0EECDEC" w:tentative="1">
      <w:start w:val="1"/>
      <w:numFmt w:val="bullet"/>
      <w:lvlText w:val=""/>
      <w:lvlJc w:val="left"/>
      <w:pPr>
        <w:tabs>
          <w:tab w:val="num" w:pos="2880"/>
        </w:tabs>
        <w:ind w:left="2880" w:hanging="360"/>
      </w:pPr>
      <w:rPr>
        <w:rFonts w:ascii="Wingdings" w:hAnsi="Wingdings" w:hint="default"/>
      </w:rPr>
    </w:lvl>
    <w:lvl w:ilvl="4" w:tplc="7DBCF5E6" w:tentative="1">
      <w:start w:val="1"/>
      <w:numFmt w:val="bullet"/>
      <w:lvlText w:val=""/>
      <w:lvlJc w:val="left"/>
      <w:pPr>
        <w:tabs>
          <w:tab w:val="num" w:pos="3600"/>
        </w:tabs>
        <w:ind w:left="3600" w:hanging="360"/>
      </w:pPr>
      <w:rPr>
        <w:rFonts w:ascii="Wingdings" w:hAnsi="Wingdings" w:hint="default"/>
      </w:rPr>
    </w:lvl>
    <w:lvl w:ilvl="5" w:tplc="2572DB48" w:tentative="1">
      <w:start w:val="1"/>
      <w:numFmt w:val="bullet"/>
      <w:lvlText w:val=""/>
      <w:lvlJc w:val="left"/>
      <w:pPr>
        <w:tabs>
          <w:tab w:val="num" w:pos="4320"/>
        </w:tabs>
        <w:ind w:left="4320" w:hanging="360"/>
      </w:pPr>
      <w:rPr>
        <w:rFonts w:ascii="Wingdings" w:hAnsi="Wingdings" w:hint="default"/>
      </w:rPr>
    </w:lvl>
    <w:lvl w:ilvl="6" w:tplc="E86AB7E0" w:tentative="1">
      <w:start w:val="1"/>
      <w:numFmt w:val="bullet"/>
      <w:lvlText w:val=""/>
      <w:lvlJc w:val="left"/>
      <w:pPr>
        <w:tabs>
          <w:tab w:val="num" w:pos="5040"/>
        </w:tabs>
        <w:ind w:left="5040" w:hanging="360"/>
      </w:pPr>
      <w:rPr>
        <w:rFonts w:ascii="Wingdings" w:hAnsi="Wingdings" w:hint="default"/>
      </w:rPr>
    </w:lvl>
    <w:lvl w:ilvl="7" w:tplc="C62C1E80" w:tentative="1">
      <w:start w:val="1"/>
      <w:numFmt w:val="bullet"/>
      <w:lvlText w:val=""/>
      <w:lvlJc w:val="left"/>
      <w:pPr>
        <w:tabs>
          <w:tab w:val="num" w:pos="5760"/>
        </w:tabs>
        <w:ind w:left="5760" w:hanging="360"/>
      </w:pPr>
      <w:rPr>
        <w:rFonts w:ascii="Wingdings" w:hAnsi="Wingdings" w:hint="default"/>
      </w:rPr>
    </w:lvl>
    <w:lvl w:ilvl="8" w:tplc="87A8BAF2" w:tentative="1">
      <w:start w:val="1"/>
      <w:numFmt w:val="bullet"/>
      <w:lvlText w:val=""/>
      <w:lvlJc w:val="left"/>
      <w:pPr>
        <w:tabs>
          <w:tab w:val="num" w:pos="6480"/>
        </w:tabs>
        <w:ind w:left="6480" w:hanging="360"/>
      </w:pPr>
      <w:rPr>
        <w:rFonts w:ascii="Wingdings" w:hAnsi="Wingdings" w:hint="default"/>
      </w:rPr>
    </w:lvl>
  </w:abstractNum>
  <w:abstractNum w:abstractNumId="2">
    <w:nsid w:val="02732DD9"/>
    <w:multiLevelType w:val="hybridMultilevel"/>
    <w:tmpl w:val="14AC8644"/>
    <w:lvl w:ilvl="0" w:tplc="88E2B3C4">
      <w:start w:val="1"/>
      <w:numFmt w:val="bullet"/>
      <w:lvlText w:val=""/>
      <w:lvlJc w:val="left"/>
      <w:pPr>
        <w:tabs>
          <w:tab w:val="num" w:pos="720"/>
        </w:tabs>
        <w:ind w:left="720" w:hanging="360"/>
      </w:pPr>
      <w:rPr>
        <w:rFonts w:ascii="Wingdings" w:hAnsi="Wingdings" w:hint="default"/>
      </w:rPr>
    </w:lvl>
    <w:lvl w:ilvl="1" w:tplc="11426042">
      <w:start w:val="1"/>
      <w:numFmt w:val="bullet"/>
      <w:lvlText w:val=""/>
      <w:lvlJc w:val="left"/>
      <w:pPr>
        <w:tabs>
          <w:tab w:val="num" w:pos="1440"/>
        </w:tabs>
        <w:ind w:left="1440" w:hanging="360"/>
      </w:pPr>
      <w:rPr>
        <w:rFonts w:ascii="Wingdings" w:hAnsi="Wingdings" w:hint="default"/>
      </w:rPr>
    </w:lvl>
    <w:lvl w:ilvl="2" w:tplc="2BACE778" w:tentative="1">
      <w:start w:val="1"/>
      <w:numFmt w:val="bullet"/>
      <w:lvlText w:val=""/>
      <w:lvlJc w:val="left"/>
      <w:pPr>
        <w:tabs>
          <w:tab w:val="num" w:pos="2160"/>
        </w:tabs>
        <w:ind w:left="2160" w:hanging="360"/>
      </w:pPr>
      <w:rPr>
        <w:rFonts w:ascii="Wingdings" w:hAnsi="Wingdings" w:hint="default"/>
      </w:rPr>
    </w:lvl>
    <w:lvl w:ilvl="3" w:tplc="A5D2F0C0" w:tentative="1">
      <w:start w:val="1"/>
      <w:numFmt w:val="bullet"/>
      <w:lvlText w:val=""/>
      <w:lvlJc w:val="left"/>
      <w:pPr>
        <w:tabs>
          <w:tab w:val="num" w:pos="2880"/>
        </w:tabs>
        <w:ind w:left="2880" w:hanging="360"/>
      </w:pPr>
      <w:rPr>
        <w:rFonts w:ascii="Wingdings" w:hAnsi="Wingdings" w:hint="default"/>
      </w:rPr>
    </w:lvl>
    <w:lvl w:ilvl="4" w:tplc="946A4F54" w:tentative="1">
      <w:start w:val="1"/>
      <w:numFmt w:val="bullet"/>
      <w:lvlText w:val=""/>
      <w:lvlJc w:val="left"/>
      <w:pPr>
        <w:tabs>
          <w:tab w:val="num" w:pos="3600"/>
        </w:tabs>
        <w:ind w:left="3600" w:hanging="360"/>
      </w:pPr>
      <w:rPr>
        <w:rFonts w:ascii="Wingdings" w:hAnsi="Wingdings" w:hint="default"/>
      </w:rPr>
    </w:lvl>
    <w:lvl w:ilvl="5" w:tplc="B43AB7A6" w:tentative="1">
      <w:start w:val="1"/>
      <w:numFmt w:val="bullet"/>
      <w:lvlText w:val=""/>
      <w:lvlJc w:val="left"/>
      <w:pPr>
        <w:tabs>
          <w:tab w:val="num" w:pos="4320"/>
        </w:tabs>
        <w:ind w:left="4320" w:hanging="360"/>
      </w:pPr>
      <w:rPr>
        <w:rFonts w:ascii="Wingdings" w:hAnsi="Wingdings" w:hint="default"/>
      </w:rPr>
    </w:lvl>
    <w:lvl w:ilvl="6" w:tplc="0044ADB0" w:tentative="1">
      <w:start w:val="1"/>
      <w:numFmt w:val="bullet"/>
      <w:lvlText w:val=""/>
      <w:lvlJc w:val="left"/>
      <w:pPr>
        <w:tabs>
          <w:tab w:val="num" w:pos="5040"/>
        </w:tabs>
        <w:ind w:left="5040" w:hanging="360"/>
      </w:pPr>
      <w:rPr>
        <w:rFonts w:ascii="Wingdings" w:hAnsi="Wingdings" w:hint="default"/>
      </w:rPr>
    </w:lvl>
    <w:lvl w:ilvl="7" w:tplc="BD4454AA" w:tentative="1">
      <w:start w:val="1"/>
      <w:numFmt w:val="bullet"/>
      <w:lvlText w:val=""/>
      <w:lvlJc w:val="left"/>
      <w:pPr>
        <w:tabs>
          <w:tab w:val="num" w:pos="5760"/>
        </w:tabs>
        <w:ind w:left="5760" w:hanging="360"/>
      </w:pPr>
      <w:rPr>
        <w:rFonts w:ascii="Wingdings" w:hAnsi="Wingdings" w:hint="default"/>
      </w:rPr>
    </w:lvl>
    <w:lvl w:ilvl="8" w:tplc="4F027574" w:tentative="1">
      <w:start w:val="1"/>
      <w:numFmt w:val="bullet"/>
      <w:lvlText w:val=""/>
      <w:lvlJc w:val="left"/>
      <w:pPr>
        <w:tabs>
          <w:tab w:val="num" w:pos="6480"/>
        </w:tabs>
        <w:ind w:left="6480" w:hanging="360"/>
      </w:pPr>
      <w:rPr>
        <w:rFonts w:ascii="Wingdings" w:hAnsi="Wingdings" w:hint="default"/>
      </w:rPr>
    </w:lvl>
  </w:abstractNum>
  <w:abstractNum w:abstractNumId="3">
    <w:nsid w:val="03FF07EF"/>
    <w:multiLevelType w:val="hybridMultilevel"/>
    <w:tmpl w:val="F76ECF86"/>
    <w:lvl w:ilvl="0" w:tplc="D534EC3E">
      <w:start w:val="1"/>
      <w:numFmt w:val="bullet"/>
      <w:lvlText w:val=""/>
      <w:lvlJc w:val="left"/>
      <w:pPr>
        <w:tabs>
          <w:tab w:val="num" w:pos="720"/>
        </w:tabs>
        <w:ind w:left="720" w:hanging="360"/>
      </w:pPr>
      <w:rPr>
        <w:rFonts w:ascii="Wingdings" w:hAnsi="Wingdings" w:hint="default"/>
      </w:rPr>
    </w:lvl>
    <w:lvl w:ilvl="1" w:tplc="B888CE6E">
      <w:start w:val="1"/>
      <w:numFmt w:val="bullet"/>
      <w:lvlText w:val=""/>
      <w:lvlJc w:val="left"/>
      <w:pPr>
        <w:tabs>
          <w:tab w:val="num" w:pos="1440"/>
        </w:tabs>
        <w:ind w:left="1440" w:hanging="360"/>
      </w:pPr>
      <w:rPr>
        <w:rFonts w:ascii="Wingdings" w:hAnsi="Wingdings" w:hint="default"/>
      </w:rPr>
    </w:lvl>
    <w:lvl w:ilvl="2" w:tplc="D054C78E" w:tentative="1">
      <w:start w:val="1"/>
      <w:numFmt w:val="bullet"/>
      <w:lvlText w:val=""/>
      <w:lvlJc w:val="left"/>
      <w:pPr>
        <w:tabs>
          <w:tab w:val="num" w:pos="2160"/>
        </w:tabs>
        <w:ind w:left="2160" w:hanging="360"/>
      </w:pPr>
      <w:rPr>
        <w:rFonts w:ascii="Wingdings" w:hAnsi="Wingdings" w:hint="default"/>
      </w:rPr>
    </w:lvl>
    <w:lvl w:ilvl="3" w:tplc="456460DC" w:tentative="1">
      <w:start w:val="1"/>
      <w:numFmt w:val="bullet"/>
      <w:lvlText w:val=""/>
      <w:lvlJc w:val="left"/>
      <w:pPr>
        <w:tabs>
          <w:tab w:val="num" w:pos="2880"/>
        </w:tabs>
        <w:ind w:left="2880" w:hanging="360"/>
      </w:pPr>
      <w:rPr>
        <w:rFonts w:ascii="Wingdings" w:hAnsi="Wingdings" w:hint="default"/>
      </w:rPr>
    </w:lvl>
    <w:lvl w:ilvl="4" w:tplc="6D086D80" w:tentative="1">
      <w:start w:val="1"/>
      <w:numFmt w:val="bullet"/>
      <w:lvlText w:val=""/>
      <w:lvlJc w:val="left"/>
      <w:pPr>
        <w:tabs>
          <w:tab w:val="num" w:pos="3600"/>
        </w:tabs>
        <w:ind w:left="3600" w:hanging="360"/>
      </w:pPr>
      <w:rPr>
        <w:rFonts w:ascii="Wingdings" w:hAnsi="Wingdings" w:hint="default"/>
      </w:rPr>
    </w:lvl>
    <w:lvl w:ilvl="5" w:tplc="366C45B2" w:tentative="1">
      <w:start w:val="1"/>
      <w:numFmt w:val="bullet"/>
      <w:lvlText w:val=""/>
      <w:lvlJc w:val="left"/>
      <w:pPr>
        <w:tabs>
          <w:tab w:val="num" w:pos="4320"/>
        </w:tabs>
        <w:ind w:left="4320" w:hanging="360"/>
      </w:pPr>
      <w:rPr>
        <w:rFonts w:ascii="Wingdings" w:hAnsi="Wingdings" w:hint="default"/>
      </w:rPr>
    </w:lvl>
    <w:lvl w:ilvl="6" w:tplc="46B4BBA0" w:tentative="1">
      <w:start w:val="1"/>
      <w:numFmt w:val="bullet"/>
      <w:lvlText w:val=""/>
      <w:lvlJc w:val="left"/>
      <w:pPr>
        <w:tabs>
          <w:tab w:val="num" w:pos="5040"/>
        </w:tabs>
        <w:ind w:left="5040" w:hanging="360"/>
      </w:pPr>
      <w:rPr>
        <w:rFonts w:ascii="Wingdings" w:hAnsi="Wingdings" w:hint="default"/>
      </w:rPr>
    </w:lvl>
    <w:lvl w:ilvl="7" w:tplc="9D50B7DC" w:tentative="1">
      <w:start w:val="1"/>
      <w:numFmt w:val="bullet"/>
      <w:lvlText w:val=""/>
      <w:lvlJc w:val="left"/>
      <w:pPr>
        <w:tabs>
          <w:tab w:val="num" w:pos="5760"/>
        </w:tabs>
        <w:ind w:left="5760" w:hanging="360"/>
      </w:pPr>
      <w:rPr>
        <w:rFonts w:ascii="Wingdings" w:hAnsi="Wingdings" w:hint="default"/>
      </w:rPr>
    </w:lvl>
    <w:lvl w:ilvl="8" w:tplc="250E0460" w:tentative="1">
      <w:start w:val="1"/>
      <w:numFmt w:val="bullet"/>
      <w:lvlText w:val=""/>
      <w:lvlJc w:val="left"/>
      <w:pPr>
        <w:tabs>
          <w:tab w:val="num" w:pos="6480"/>
        </w:tabs>
        <w:ind w:left="6480" w:hanging="360"/>
      </w:pPr>
      <w:rPr>
        <w:rFonts w:ascii="Wingdings" w:hAnsi="Wingdings" w:hint="default"/>
      </w:rPr>
    </w:lvl>
  </w:abstractNum>
  <w:abstractNum w:abstractNumId="4">
    <w:nsid w:val="05541756"/>
    <w:multiLevelType w:val="hybridMultilevel"/>
    <w:tmpl w:val="D6D083D6"/>
    <w:lvl w:ilvl="0" w:tplc="122EAE18">
      <w:start w:val="1"/>
      <w:numFmt w:val="decimal"/>
      <w:lvlText w:val="%1."/>
      <w:lvlJc w:val="left"/>
      <w:pPr>
        <w:tabs>
          <w:tab w:val="num" w:pos="720"/>
        </w:tabs>
        <w:ind w:left="720" w:hanging="360"/>
      </w:pPr>
    </w:lvl>
    <w:lvl w:ilvl="1" w:tplc="6F5C9466" w:tentative="1">
      <w:start w:val="1"/>
      <w:numFmt w:val="decimal"/>
      <w:lvlText w:val="%2."/>
      <w:lvlJc w:val="left"/>
      <w:pPr>
        <w:tabs>
          <w:tab w:val="num" w:pos="1440"/>
        </w:tabs>
        <w:ind w:left="1440" w:hanging="360"/>
      </w:pPr>
    </w:lvl>
    <w:lvl w:ilvl="2" w:tplc="8E8C22F8" w:tentative="1">
      <w:start w:val="1"/>
      <w:numFmt w:val="decimal"/>
      <w:lvlText w:val="%3."/>
      <w:lvlJc w:val="left"/>
      <w:pPr>
        <w:tabs>
          <w:tab w:val="num" w:pos="2160"/>
        </w:tabs>
        <w:ind w:left="2160" w:hanging="360"/>
      </w:pPr>
    </w:lvl>
    <w:lvl w:ilvl="3" w:tplc="EEFE0958" w:tentative="1">
      <w:start w:val="1"/>
      <w:numFmt w:val="decimal"/>
      <w:lvlText w:val="%4."/>
      <w:lvlJc w:val="left"/>
      <w:pPr>
        <w:tabs>
          <w:tab w:val="num" w:pos="2880"/>
        </w:tabs>
        <w:ind w:left="2880" w:hanging="360"/>
      </w:pPr>
    </w:lvl>
    <w:lvl w:ilvl="4" w:tplc="C64E1720" w:tentative="1">
      <w:start w:val="1"/>
      <w:numFmt w:val="decimal"/>
      <w:lvlText w:val="%5."/>
      <w:lvlJc w:val="left"/>
      <w:pPr>
        <w:tabs>
          <w:tab w:val="num" w:pos="3600"/>
        </w:tabs>
        <w:ind w:left="3600" w:hanging="360"/>
      </w:pPr>
    </w:lvl>
    <w:lvl w:ilvl="5" w:tplc="998E7460" w:tentative="1">
      <w:start w:val="1"/>
      <w:numFmt w:val="decimal"/>
      <w:lvlText w:val="%6."/>
      <w:lvlJc w:val="left"/>
      <w:pPr>
        <w:tabs>
          <w:tab w:val="num" w:pos="4320"/>
        </w:tabs>
        <w:ind w:left="4320" w:hanging="360"/>
      </w:pPr>
    </w:lvl>
    <w:lvl w:ilvl="6" w:tplc="0EBCB602" w:tentative="1">
      <w:start w:val="1"/>
      <w:numFmt w:val="decimal"/>
      <w:lvlText w:val="%7."/>
      <w:lvlJc w:val="left"/>
      <w:pPr>
        <w:tabs>
          <w:tab w:val="num" w:pos="5040"/>
        </w:tabs>
        <w:ind w:left="5040" w:hanging="360"/>
      </w:pPr>
    </w:lvl>
    <w:lvl w:ilvl="7" w:tplc="2228E546" w:tentative="1">
      <w:start w:val="1"/>
      <w:numFmt w:val="decimal"/>
      <w:lvlText w:val="%8."/>
      <w:lvlJc w:val="left"/>
      <w:pPr>
        <w:tabs>
          <w:tab w:val="num" w:pos="5760"/>
        </w:tabs>
        <w:ind w:left="5760" w:hanging="360"/>
      </w:pPr>
    </w:lvl>
    <w:lvl w:ilvl="8" w:tplc="474A3CAA" w:tentative="1">
      <w:start w:val="1"/>
      <w:numFmt w:val="decimal"/>
      <w:lvlText w:val="%9."/>
      <w:lvlJc w:val="left"/>
      <w:pPr>
        <w:tabs>
          <w:tab w:val="num" w:pos="6480"/>
        </w:tabs>
        <w:ind w:left="6480" w:hanging="360"/>
      </w:pPr>
    </w:lvl>
  </w:abstractNum>
  <w:abstractNum w:abstractNumId="5">
    <w:nsid w:val="05D978CB"/>
    <w:multiLevelType w:val="hybridMultilevel"/>
    <w:tmpl w:val="C31CB98A"/>
    <w:lvl w:ilvl="0" w:tplc="5AA61A14">
      <w:start w:val="1"/>
      <w:numFmt w:val="bullet"/>
      <w:lvlText w:val=""/>
      <w:lvlJc w:val="left"/>
      <w:pPr>
        <w:tabs>
          <w:tab w:val="num" w:pos="720"/>
        </w:tabs>
        <w:ind w:left="720" w:hanging="360"/>
      </w:pPr>
      <w:rPr>
        <w:rFonts w:ascii="Wingdings" w:hAnsi="Wingdings" w:hint="default"/>
      </w:rPr>
    </w:lvl>
    <w:lvl w:ilvl="1" w:tplc="C56C39FA" w:tentative="1">
      <w:start w:val="1"/>
      <w:numFmt w:val="bullet"/>
      <w:lvlText w:val=""/>
      <w:lvlJc w:val="left"/>
      <w:pPr>
        <w:tabs>
          <w:tab w:val="num" w:pos="1440"/>
        </w:tabs>
        <w:ind w:left="1440" w:hanging="360"/>
      </w:pPr>
      <w:rPr>
        <w:rFonts w:ascii="Wingdings" w:hAnsi="Wingdings" w:hint="default"/>
      </w:rPr>
    </w:lvl>
    <w:lvl w:ilvl="2" w:tplc="79E0EED6" w:tentative="1">
      <w:start w:val="1"/>
      <w:numFmt w:val="bullet"/>
      <w:lvlText w:val=""/>
      <w:lvlJc w:val="left"/>
      <w:pPr>
        <w:tabs>
          <w:tab w:val="num" w:pos="2160"/>
        </w:tabs>
        <w:ind w:left="2160" w:hanging="360"/>
      </w:pPr>
      <w:rPr>
        <w:rFonts w:ascii="Wingdings" w:hAnsi="Wingdings" w:hint="default"/>
      </w:rPr>
    </w:lvl>
    <w:lvl w:ilvl="3" w:tplc="2D568C58" w:tentative="1">
      <w:start w:val="1"/>
      <w:numFmt w:val="bullet"/>
      <w:lvlText w:val=""/>
      <w:lvlJc w:val="left"/>
      <w:pPr>
        <w:tabs>
          <w:tab w:val="num" w:pos="2880"/>
        </w:tabs>
        <w:ind w:left="2880" w:hanging="360"/>
      </w:pPr>
      <w:rPr>
        <w:rFonts w:ascii="Wingdings" w:hAnsi="Wingdings" w:hint="default"/>
      </w:rPr>
    </w:lvl>
    <w:lvl w:ilvl="4" w:tplc="8CD0A2DA" w:tentative="1">
      <w:start w:val="1"/>
      <w:numFmt w:val="bullet"/>
      <w:lvlText w:val=""/>
      <w:lvlJc w:val="left"/>
      <w:pPr>
        <w:tabs>
          <w:tab w:val="num" w:pos="3600"/>
        </w:tabs>
        <w:ind w:left="3600" w:hanging="360"/>
      </w:pPr>
      <w:rPr>
        <w:rFonts w:ascii="Wingdings" w:hAnsi="Wingdings" w:hint="default"/>
      </w:rPr>
    </w:lvl>
    <w:lvl w:ilvl="5" w:tplc="FD9A953C" w:tentative="1">
      <w:start w:val="1"/>
      <w:numFmt w:val="bullet"/>
      <w:lvlText w:val=""/>
      <w:lvlJc w:val="left"/>
      <w:pPr>
        <w:tabs>
          <w:tab w:val="num" w:pos="4320"/>
        </w:tabs>
        <w:ind w:left="4320" w:hanging="360"/>
      </w:pPr>
      <w:rPr>
        <w:rFonts w:ascii="Wingdings" w:hAnsi="Wingdings" w:hint="default"/>
      </w:rPr>
    </w:lvl>
    <w:lvl w:ilvl="6" w:tplc="8EF4A94C" w:tentative="1">
      <w:start w:val="1"/>
      <w:numFmt w:val="bullet"/>
      <w:lvlText w:val=""/>
      <w:lvlJc w:val="left"/>
      <w:pPr>
        <w:tabs>
          <w:tab w:val="num" w:pos="5040"/>
        </w:tabs>
        <w:ind w:left="5040" w:hanging="360"/>
      </w:pPr>
      <w:rPr>
        <w:rFonts w:ascii="Wingdings" w:hAnsi="Wingdings" w:hint="default"/>
      </w:rPr>
    </w:lvl>
    <w:lvl w:ilvl="7" w:tplc="7346CDF6" w:tentative="1">
      <w:start w:val="1"/>
      <w:numFmt w:val="bullet"/>
      <w:lvlText w:val=""/>
      <w:lvlJc w:val="left"/>
      <w:pPr>
        <w:tabs>
          <w:tab w:val="num" w:pos="5760"/>
        </w:tabs>
        <w:ind w:left="5760" w:hanging="360"/>
      </w:pPr>
      <w:rPr>
        <w:rFonts w:ascii="Wingdings" w:hAnsi="Wingdings" w:hint="default"/>
      </w:rPr>
    </w:lvl>
    <w:lvl w:ilvl="8" w:tplc="E39A3D9C" w:tentative="1">
      <w:start w:val="1"/>
      <w:numFmt w:val="bullet"/>
      <w:lvlText w:val=""/>
      <w:lvlJc w:val="left"/>
      <w:pPr>
        <w:tabs>
          <w:tab w:val="num" w:pos="6480"/>
        </w:tabs>
        <w:ind w:left="6480" w:hanging="360"/>
      </w:pPr>
      <w:rPr>
        <w:rFonts w:ascii="Wingdings" w:hAnsi="Wingdings" w:hint="default"/>
      </w:rPr>
    </w:lvl>
  </w:abstractNum>
  <w:abstractNum w:abstractNumId="6">
    <w:nsid w:val="061A3E56"/>
    <w:multiLevelType w:val="hybridMultilevel"/>
    <w:tmpl w:val="4C0CD2F2"/>
    <w:lvl w:ilvl="0" w:tplc="3DCE81F2">
      <w:start w:val="1"/>
      <w:numFmt w:val="upperLetter"/>
      <w:lvlText w:val="%1."/>
      <w:lvlJc w:val="left"/>
      <w:pPr>
        <w:tabs>
          <w:tab w:val="num" w:pos="720"/>
        </w:tabs>
        <w:ind w:left="720" w:hanging="360"/>
      </w:pPr>
    </w:lvl>
    <w:lvl w:ilvl="1" w:tplc="C3B6BCF6" w:tentative="1">
      <w:start w:val="1"/>
      <w:numFmt w:val="upperLetter"/>
      <w:lvlText w:val="%2."/>
      <w:lvlJc w:val="left"/>
      <w:pPr>
        <w:tabs>
          <w:tab w:val="num" w:pos="1440"/>
        </w:tabs>
        <w:ind w:left="1440" w:hanging="360"/>
      </w:pPr>
    </w:lvl>
    <w:lvl w:ilvl="2" w:tplc="B2CCC9CA" w:tentative="1">
      <w:start w:val="1"/>
      <w:numFmt w:val="upperLetter"/>
      <w:lvlText w:val="%3."/>
      <w:lvlJc w:val="left"/>
      <w:pPr>
        <w:tabs>
          <w:tab w:val="num" w:pos="2160"/>
        </w:tabs>
        <w:ind w:left="2160" w:hanging="360"/>
      </w:pPr>
    </w:lvl>
    <w:lvl w:ilvl="3" w:tplc="F78407E4" w:tentative="1">
      <w:start w:val="1"/>
      <w:numFmt w:val="upperLetter"/>
      <w:lvlText w:val="%4."/>
      <w:lvlJc w:val="left"/>
      <w:pPr>
        <w:tabs>
          <w:tab w:val="num" w:pos="2880"/>
        </w:tabs>
        <w:ind w:left="2880" w:hanging="360"/>
      </w:pPr>
    </w:lvl>
    <w:lvl w:ilvl="4" w:tplc="219CC4A0" w:tentative="1">
      <w:start w:val="1"/>
      <w:numFmt w:val="upperLetter"/>
      <w:lvlText w:val="%5."/>
      <w:lvlJc w:val="left"/>
      <w:pPr>
        <w:tabs>
          <w:tab w:val="num" w:pos="3600"/>
        </w:tabs>
        <w:ind w:left="3600" w:hanging="360"/>
      </w:pPr>
    </w:lvl>
    <w:lvl w:ilvl="5" w:tplc="AD1C76F0" w:tentative="1">
      <w:start w:val="1"/>
      <w:numFmt w:val="upperLetter"/>
      <w:lvlText w:val="%6."/>
      <w:lvlJc w:val="left"/>
      <w:pPr>
        <w:tabs>
          <w:tab w:val="num" w:pos="4320"/>
        </w:tabs>
        <w:ind w:left="4320" w:hanging="360"/>
      </w:pPr>
    </w:lvl>
    <w:lvl w:ilvl="6" w:tplc="5F5001CC" w:tentative="1">
      <w:start w:val="1"/>
      <w:numFmt w:val="upperLetter"/>
      <w:lvlText w:val="%7."/>
      <w:lvlJc w:val="left"/>
      <w:pPr>
        <w:tabs>
          <w:tab w:val="num" w:pos="5040"/>
        </w:tabs>
        <w:ind w:left="5040" w:hanging="360"/>
      </w:pPr>
    </w:lvl>
    <w:lvl w:ilvl="7" w:tplc="2B7CB5CA" w:tentative="1">
      <w:start w:val="1"/>
      <w:numFmt w:val="upperLetter"/>
      <w:lvlText w:val="%8."/>
      <w:lvlJc w:val="left"/>
      <w:pPr>
        <w:tabs>
          <w:tab w:val="num" w:pos="5760"/>
        </w:tabs>
        <w:ind w:left="5760" w:hanging="360"/>
      </w:pPr>
    </w:lvl>
    <w:lvl w:ilvl="8" w:tplc="845E6CAC" w:tentative="1">
      <w:start w:val="1"/>
      <w:numFmt w:val="upperLetter"/>
      <w:lvlText w:val="%9."/>
      <w:lvlJc w:val="left"/>
      <w:pPr>
        <w:tabs>
          <w:tab w:val="num" w:pos="6480"/>
        </w:tabs>
        <w:ind w:left="6480" w:hanging="360"/>
      </w:pPr>
    </w:lvl>
  </w:abstractNum>
  <w:abstractNum w:abstractNumId="7">
    <w:nsid w:val="089A3488"/>
    <w:multiLevelType w:val="hybridMultilevel"/>
    <w:tmpl w:val="FADA214C"/>
    <w:lvl w:ilvl="0" w:tplc="C91CE74A">
      <w:start w:val="1"/>
      <w:numFmt w:val="bullet"/>
      <w:lvlText w:val=""/>
      <w:lvlJc w:val="left"/>
      <w:pPr>
        <w:tabs>
          <w:tab w:val="num" w:pos="720"/>
        </w:tabs>
        <w:ind w:left="720" w:hanging="360"/>
      </w:pPr>
      <w:rPr>
        <w:rFonts w:ascii="Wingdings" w:hAnsi="Wingdings" w:hint="default"/>
      </w:rPr>
    </w:lvl>
    <w:lvl w:ilvl="1" w:tplc="A8ECF066" w:tentative="1">
      <w:start w:val="1"/>
      <w:numFmt w:val="bullet"/>
      <w:lvlText w:val=""/>
      <w:lvlJc w:val="left"/>
      <w:pPr>
        <w:tabs>
          <w:tab w:val="num" w:pos="1440"/>
        </w:tabs>
        <w:ind w:left="1440" w:hanging="360"/>
      </w:pPr>
      <w:rPr>
        <w:rFonts w:ascii="Wingdings" w:hAnsi="Wingdings" w:hint="default"/>
      </w:rPr>
    </w:lvl>
    <w:lvl w:ilvl="2" w:tplc="2020AD18" w:tentative="1">
      <w:start w:val="1"/>
      <w:numFmt w:val="bullet"/>
      <w:lvlText w:val=""/>
      <w:lvlJc w:val="left"/>
      <w:pPr>
        <w:tabs>
          <w:tab w:val="num" w:pos="2160"/>
        </w:tabs>
        <w:ind w:left="2160" w:hanging="360"/>
      </w:pPr>
      <w:rPr>
        <w:rFonts w:ascii="Wingdings" w:hAnsi="Wingdings" w:hint="default"/>
      </w:rPr>
    </w:lvl>
    <w:lvl w:ilvl="3" w:tplc="0E9AAB08" w:tentative="1">
      <w:start w:val="1"/>
      <w:numFmt w:val="bullet"/>
      <w:lvlText w:val=""/>
      <w:lvlJc w:val="left"/>
      <w:pPr>
        <w:tabs>
          <w:tab w:val="num" w:pos="2880"/>
        </w:tabs>
        <w:ind w:left="2880" w:hanging="360"/>
      </w:pPr>
      <w:rPr>
        <w:rFonts w:ascii="Wingdings" w:hAnsi="Wingdings" w:hint="default"/>
      </w:rPr>
    </w:lvl>
    <w:lvl w:ilvl="4" w:tplc="F012ABD6" w:tentative="1">
      <w:start w:val="1"/>
      <w:numFmt w:val="bullet"/>
      <w:lvlText w:val=""/>
      <w:lvlJc w:val="left"/>
      <w:pPr>
        <w:tabs>
          <w:tab w:val="num" w:pos="3600"/>
        </w:tabs>
        <w:ind w:left="3600" w:hanging="360"/>
      </w:pPr>
      <w:rPr>
        <w:rFonts w:ascii="Wingdings" w:hAnsi="Wingdings" w:hint="default"/>
      </w:rPr>
    </w:lvl>
    <w:lvl w:ilvl="5" w:tplc="D3B2E4CC" w:tentative="1">
      <w:start w:val="1"/>
      <w:numFmt w:val="bullet"/>
      <w:lvlText w:val=""/>
      <w:lvlJc w:val="left"/>
      <w:pPr>
        <w:tabs>
          <w:tab w:val="num" w:pos="4320"/>
        </w:tabs>
        <w:ind w:left="4320" w:hanging="360"/>
      </w:pPr>
      <w:rPr>
        <w:rFonts w:ascii="Wingdings" w:hAnsi="Wingdings" w:hint="default"/>
      </w:rPr>
    </w:lvl>
    <w:lvl w:ilvl="6" w:tplc="FDCE83CC" w:tentative="1">
      <w:start w:val="1"/>
      <w:numFmt w:val="bullet"/>
      <w:lvlText w:val=""/>
      <w:lvlJc w:val="left"/>
      <w:pPr>
        <w:tabs>
          <w:tab w:val="num" w:pos="5040"/>
        </w:tabs>
        <w:ind w:left="5040" w:hanging="360"/>
      </w:pPr>
      <w:rPr>
        <w:rFonts w:ascii="Wingdings" w:hAnsi="Wingdings" w:hint="default"/>
      </w:rPr>
    </w:lvl>
    <w:lvl w:ilvl="7" w:tplc="BCACC004" w:tentative="1">
      <w:start w:val="1"/>
      <w:numFmt w:val="bullet"/>
      <w:lvlText w:val=""/>
      <w:lvlJc w:val="left"/>
      <w:pPr>
        <w:tabs>
          <w:tab w:val="num" w:pos="5760"/>
        </w:tabs>
        <w:ind w:left="5760" w:hanging="360"/>
      </w:pPr>
      <w:rPr>
        <w:rFonts w:ascii="Wingdings" w:hAnsi="Wingdings" w:hint="default"/>
      </w:rPr>
    </w:lvl>
    <w:lvl w:ilvl="8" w:tplc="09DA6EE4" w:tentative="1">
      <w:start w:val="1"/>
      <w:numFmt w:val="bullet"/>
      <w:lvlText w:val=""/>
      <w:lvlJc w:val="left"/>
      <w:pPr>
        <w:tabs>
          <w:tab w:val="num" w:pos="6480"/>
        </w:tabs>
        <w:ind w:left="6480" w:hanging="360"/>
      </w:pPr>
      <w:rPr>
        <w:rFonts w:ascii="Wingdings" w:hAnsi="Wingdings" w:hint="default"/>
      </w:rPr>
    </w:lvl>
  </w:abstractNum>
  <w:abstractNum w:abstractNumId="8">
    <w:nsid w:val="097C187B"/>
    <w:multiLevelType w:val="hybridMultilevel"/>
    <w:tmpl w:val="C0003448"/>
    <w:lvl w:ilvl="0" w:tplc="2D50E434">
      <w:start w:val="1"/>
      <w:numFmt w:val="bullet"/>
      <w:lvlText w:val=""/>
      <w:lvlJc w:val="left"/>
      <w:pPr>
        <w:tabs>
          <w:tab w:val="num" w:pos="720"/>
        </w:tabs>
        <w:ind w:left="720" w:hanging="360"/>
      </w:pPr>
      <w:rPr>
        <w:rFonts w:ascii="Wingdings" w:hAnsi="Wingdings" w:hint="default"/>
      </w:rPr>
    </w:lvl>
    <w:lvl w:ilvl="1" w:tplc="3C90EFEA" w:tentative="1">
      <w:start w:val="1"/>
      <w:numFmt w:val="bullet"/>
      <w:lvlText w:val=""/>
      <w:lvlJc w:val="left"/>
      <w:pPr>
        <w:tabs>
          <w:tab w:val="num" w:pos="1440"/>
        </w:tabs>
        <w:ind w:left="1440" w:hanging="360"/>
      </w:pPr>
      <w:rPr>
        <w:rFonts w:ascii="Wingdings" w:hAnsi="Wingdings" w:hint="default"/>
      </w:rPr>
    </w:lvl>
    <w:lvl w:ilvl="2" w:tplc="8020D378" w:tentative="1">
      <w:start w:val="1"/>
      <w:numFmt w:val="bullet"/>
      <w:lvlText w:val=""/>
      <w:lvlJc w:val="left"/>
      <w:pPr>
        <w:tabs>
          <w:tab w:val="num" w:pos="2160"/>
        </w:tabs>
        <w:ind w:left="2160" w:hanging="360"/>
      </w:pPr>
      <w:rPr>
        <w:rFonts w:ascii="Wingdings" w:hAnsi="Wingdings" w:hint="default"/>
      </w:rPr>
    </w:lvl>
    <w:lvl w:ilvl="3" w:tplc="2D3E2FB0" w:tentative="1">
      <w:start w:val="1"/>
      <w:numFmt w:val="bullet"/>
      <w:lvlText w:val=""/>
      <w:lvlJc w:val="left"/>
      <w:pPr>
        <w:tabs>
          <w:tab w:val="num" w:pos="2880"/>
        </w:tabs>
        <w:ind w:left="2880" w:hanging="360"/>
      </w:pPr>
      <w:rPr>
        <w:rFonts w:ascii="Wingdings" w:hAnsi="Wingdings" w:hint="default"/>
      </w:rPr>
    </w:lvl>
    <w:lvl w:ilvl="4" w:tplc="FBEC30D6" w:tentative="1">
      <w:start w:val="1"/>
      <w:numFmt w:val="bullet"/>
      <w:lvlText w:val=""/>
      <w:lvlJc w:val="left"/>
      <w:pPr>
        <w:tabs>
          <w:tab w:val="num" w:pos="3600"/>
        </w:tabs>
        <w:ind w:left="3600" w:hanging="360"/>
      </w:pPr>
      <w:rPr>
        <w:rFonts w:ascii="Wingdings" w:hAnsi="Wingdings" w:hint="default"/>
      </w:rPr>
    </w:lvl>
    <w:lvl w:ilvl="5" w:tplc="FF1A57AC" w:tentative="1">
      <w:start w:val="1"/>
      <w:numFmt w:val="bullet"/>
      <w:lvlText w:val=""/>
      <w:lvlJc w:val="left"/>
      <w:pPr>
        <w:tabs>
          <w:tab w:val="num" w:pos="4320"/>
        </w:tabs>
        <w:ind w:left="4320" w:hanging="360"/>
      </w:pPr>
      <w:rPr>
        <w:rFonts w:ascii="Wingdings" w:hAnsi="Wingdings" w:hint="default"/>
      </w:rPr>
    </w:lvl>
    <w:lvl w:ilvl="6" w:tplc="D9EE3AE0" w:tentative="1">
      <w:start w:val="1"/>
      <w:numFmt w:val="bullet"/>
      <w:lvlText w:val=""/>
      <w:lvlJc w:val="left"/>
      <w:pPr>
        <w:tabs>
          <w:tab w:val="num" w:pos="5040"/>
        </w:tabs>
        <w:ind w:left="5040" w:hanging="360"/>
      </w:pPr>
      <w:rPr>
        <w:rFonts w:ascii="Wingdings" w:hAnsi="Wingdings" w:hint="default"/>
      </w:rPr>
    </w:lvl>
    <w:lvl w:ilvl="7" w:tplc="FCE43E12" w:tentative="1">
      <w:start w:val="1"/>
      <w:numFmt w:val="bullet"/>
      <w:lvlText w:val=""/>
      <w:lvlJc w:val="left"/>
      <w:pPr>
        <w:tabs>
          <w:tab w:val="num" w:pos="5760"/>
        </w:tabs>
        <w:ind w:left="5760" w:hanging="360"/>
      </w:pPr>
      <w:rPr>
        <w:rFonts w:ascii="Wingdings" w:hAnsi="Wingdings" w:hint="default"/>
      </w:rPr>
    </w:lvl>
    <w:lvl w:ilvl="8" w:tplc="898C3E84" w:tentative="1">
      <w:start w:val="1"/>
      <w:numFmt w:val="bullet"/>
      <w:lvlText w:val=""/>
      <w:lvlJc w:val="left"/>
      <w:pPr>
        <w:tabs>
          <w:tab w:val="num" w:pos="6480"/>
        </w:tabs>
        <w:ind w:left="6480" w:hanging="360"/>
      </w:pPr>
      <w:rPr>
        <w:rFonts w:ascii="Wingdings" w:hAnsi="Wingdings" w:hint="default"/>
      </w:rPr>
    </w:lvl>
  </w:abstractNum>
  <w:abstractNum w:abstractNumId="9">
    <w:nsid w:val="0AB032B7"/>
    <w:multiLevelType w:val="hybridMultilevel"/>
    <w:tmpl w:val="8D381AAE"/>
    <w:lvl w:ilvl="0" w:tplc="DB1EA594">
      <w:start w:val="1"/>
      <w:numFmt w:val="decimal"/>
      <w:lvlText w:val="%1."/>
      <w:lvlJc w:val="left"/>
      <w:pPr>
        <w:tabs>
          <w:tab w:val="num" w:pos="720"/>
        </w:tabs>
        <w:ind w:left="720" w:hanging="360"/>
      </w:pPr>
    </w:lvl>
    <w:lvl w:ilvl="1" w:tplc="C9263EAC" w:tentative="1">
      <w:start w:val="1"/>
      <w:numFmt w:val="decimal"/>
      <w:lvlText w:val="%2."/>
      <w:lvlJc w:val="left"/>
      <w:pPr>
        <w:tabs>
          <w:tab w:val="num" w:pos="1440"/>
        </w:tabs>
        <w:ind w:left="1440" w:hanging="360"/>
      </w:pPr>
    </w:lvl>
    <w:lvl w:ilvl="2" w:tplc="9A4E0D2A" w:tentative="1">
      <w:start w:val="1"/>
      <w:numFmt w:val="decimal"/>
      <w:lvlText w:val="%3."/>
      <w:lvlJc w:val="left"/>
      <w:pPr>
        <w:tabs>
          <w:tab w:val="num" w:pos="2160"/>
        </w:tabs>
        <w:ind w:left="2160" w:hanging="360"/>
      </w:pPr>
    </w:lvl>
    <w:lvl w:ilvl="3" w:tplc="51C0B334" w:tentative="1">
      <w:start w:val="1"/>
      <w:numFmt w:val="decimal"/>
      <w:lvlText w:val="%4."/>
      <w:lvlJc w:val="left"/>
      <w:pPr>
        <w:tabs>
          <w:tab w:val="num" w:pos="2880"/>
        </w:tabs>
        <w:ind w:left="2880" w:hanging="360"/>
      </w:pPr>
    </w:lvl>
    <w:lvl w:ilvl="4" w:tplc="595463A4" w:tentative="1">
      <w:start w:val="1"/>
      <w:numFmt w:val="decimal"/>
      <w:lvlText w:val="%5."/>
      <w:lvlJc w:val="left"/>
      <w:pPr>
        <w:tabs>
          <w:tab w:val="num" w:pos="3600"/>
        </w:tabs>
        <w:ind w:left="3600" w:hanging="360"/>
      </w:pPr>
    </w:lvl>
    <w:lvl w:ilvl="5" w:tplc="23AABD22" w:tentative="1">
      <w:start w:val="1"/>
      <w:numFmt w:val="decimal"/>
      <w:lvlText w:val="%6."/>
      <w:lvlJc w:val="left"/>
      <w:pPr>
        <w:tabs>
          <w:tab w:val="num" w:pos="4320"/>
        </w:tabs>
        <w:ind w:left="4320" w:hanging="360"/>
      </w:pPr>
    </w:lvl>
    <w:lvl w:ilvl="6" w:tplc="6F3CB6FE" w:tentative="1">
      <w:start w:val="1"/>
      <w:numFmt w:val="decimal"/>
      <w:lvlText w:val="%7."/>
      <w:lvlJc w:val="left"/>
      <w:pPr>
        <w:tabs>
          <w:tab w:val="num" w:pos="5040"/>
        </w:tabs>
        <w:ind w:left="5040" w:hanging="360"/>
      </w:pPr>
    </w:lvl>
    <w:lvl w:ilvl="7" w:tplc="DCDECA7C" w:tentative="1">
      <w:start w:val="1"/>
      <w:numFmt w:val="decimal"/>
      <w:lvlText w:val="%8."/>
      <w:lvlJc w:val="left"/>
      <w:pPr>
        <w:tabs>
          <w:tab w:val="num" w:pos="5760"/>
        </w:tabs>
        <w:ind w:left="5760" w:hanging="360"/>
      </w:pPr>
    </w:lvl>
    <w:lvl w:ilvl="8" w:tplc="81089624" w:tentative="1">
      <w:start w:val="1"/>
      <w:numFmt w:val="decimal"/>
      <w:lvlText w:val="%9."/>
      <w:lvlJc w:val="left"/>
      <w:pPr>
        <w:tabs>
          <w:tab w:val="num" w:pos="6480"/>
        </w:tabs>
        <w:ind w:left="6480" w:hanging="360"/>
      </w:pPr>
    </w:lvl>
  </w:abstractNum>
  <w:abstractNum w:abstractNumId="10">
    <w:nsid w:val="0B2656A7"/>
    <w:multiLevelType w:val="hybridMultilevel"/>
    <w:tmpl w:val="02C47B32"/>
    <w:lvl w:ilvl="0" w:tplc="C2FCF582">
      <w:start w:val="1"/>
      <w:numFmt w:val="bullet"/>
      <w:lvlText w:val=""/>
      <w:lvlJc w:val="left"/>
      <w:pPr>
        <w:tabs>
          <w:tab w:val="num" w:pos="720"/>
        </w:tabs>
        <w:ind w:left="720" w:hanging="360"/>
      </w:pPr>
      <w:rPr>
        <w:rFonts w:ascii="Wingdings" w:hAnsi="Wingdings" w:hint="default"/>
      </w:rPr>
    </w:lvl>
    <w:lvl w:ilvl="1" w:tplc="3F9EE846" w:tentative="1">
      <w:start w:val="1"/>
      <w:numFmt w:val="bullet"/>
      <w:lvlText w:val=""/>
      <w:lvlJc w:val="left"/>
      <w:pPr>
        <w:tabs>
          <w:tab w:val="num" w:pos="1440"/>
        </w:tabs>
        <w:ind w:left="1440" w:hanging="360"/>
      </w:pPr>
      <w:rPr>
        <w:rFonts w:ascii="Wingdings" w:hAnsi="Wingdings" w:hint="default"/>
      </w:rPr>
    </w:lvl>
    <w:lvl w:ilvl="2" w:tplc="635AE722" w:tentative="1">
      <w:start w:val="1"/>
      <w:numFmt w:val="bullet"/>
      <w:lvlText w:val=""/>
      <w:lvlJc w:val="left"/>
      <w:pPr>
        <w:tabs>
          <w:tab w:val="num" w:pos="2160"/>
        </w:tabs>
        <w:ind w:left="2160" w:hanging="360"/>
      </w:pPr>
      <w:rPr>
        <w:rFonts w:ascii="Wingdings" w:hAnsi="Wingdings" w:hint="default"/>
      </w:rPr>
    </w:lvl>
    <w:lvl w:ilvl="3" w:tplc="8E5C01F8" w:tentative="1">
      <w:start w:val="1"/>
      <w:numFmt w:val="bullet"/>
      <w:lvlText w:val=""/>
      <w:lvlJc w:val="left"/>
      <w:pPr>
        <w:tabs>
          <w:tab w:val="num" w:pos="2880"/>
        </w:tabs>
        <w:ind w:left="2880" w:hanging="360"/>
      </w:pPr>
      <w:rPr>
        <w:rFonts w:ascii="Wingdings" w:hAnsi="Wingdings" w:hint="default"/>
      </w:rPr>
    </w:lvl>
    <w:lvl w:ilvl="4" w:tplc="CB229456" w:tentative="1">
      <w:start w:val="1"/>
      <w:numFmt w:val="bullet"/>
      <w:lvlText w:val=""/>
      <w:lvlJc w:val="left"/>
      <w:pPr>
        <w:tabs>
          <w:tab w:val="num" w:pos="3600"/>
        </w:tabs>
        <w:ind w:left="3600" w:hanging="360"/>
      </w:pPr>
      <w:rPr>
        <w:rFonts w:ascii="Wingdings" w:hAnsi="Wingdings" w:hint="default"/>
      </w:rPr>
    </w:lvl>
    <w:lvl w:ilvl="5" w:tplc="2C3415E4" w:tentative="1">
      <w:start w:val="1"/>
      <w:numFmt w:val="bullet"/>
      <w:lvlText w:val=""/>
      <w:lvlJc w:val="left"/>
      <w:pPr>
        <w:tabs>
          <w:tab w:val="num" w:pos="4320"/>
        </w:tabs>
        <w:ind w:left="4320" w:hanging="360"/>
      </w:pPr>
      <w:rPr>
        <w:rFonts w:ascii="Wingdings" w:hAnsi="Wingdings" w:hint="default"/>
      </w:rPr>
    </w:lvl>
    <w:lvl w:ilvl="6" w:tplc="0A1068B4" w:tentative="1">
      <w:start w:val="1"/>
      <w:numFmt w:val="bullet"/>
      <w:lvlText w:val=""/>
      <w:lvlJc w:val="left"/>
      <w:pPr>
        <w:tabs>
          <w:tab w:val="num" w:pos="5040"/>
        </w:tabs>
        <w:ind w:left="5040" w:hanging="360"/>
      </w:pPr>
      <w:rPr>
        <w:rFonts w:ascii="Wingdings" w:hAnsi="Wingdings" w:hint="default"/>
      </w:rPr>
    </w:lvl>
    <w:lvl w:ilvl="7" w:tplc="3BB4BF40" w:tentative="1">
      <w:start w:val="1"/>
      <w:numFmt w:val="bullet"/>
      <w:lvlText w:val=""/>
      <w:lvlJc w:val="left"/>
      <w:pPr>
        <w:tabs>
          <w:tab w:val="num" w:pos="5760"/>
        </w:tabs>
        <w:ind w:left="5760" w:hanging="360"/>
      </w:pPr>
      <w:rPr>
        <w:rFonts w:ascii="Wingdings" w:hAnsi="Wingdings" w:hint="default"/>
      </w:rPr>
    </w:lvl>
    <w:lvl w:ilvl="8" w:tplc="7A0EFFA6" w:tentative="1">
      <w:start w:val="1"/>
      <w:numFmt w:val="bullet"/>
      <w:lvlText w:val=""/>
      <w:lvlJc w:val="left"/>
      <w:pPr>
        <w:tabs>
          <w:tab w:val="num" w:pos="6480"/>
        </w:tabs>
        <w:ind w:left="6480" w:hanging="360"/>
      </w:pPr>
      <w:rPr>
        <w:rFonts w:ascii="Wingdings" w:hAnsi="Wingdings" w:hint="default"/>
      </w:rPr>
    </w:lvl>
  </w:abstractNum>
  <w:abstractNum w:abstractNumId="11">
    <w:nsid w:val="0D2160D7"/>
    <w:multiLevelType w:val="hybridMultilevel"/>
    <w:tmpl w:val="E7BCCBC8"/>
    <w:lvl w:ilvl="0" w:tplc="6526F8E2">
      <w:start w:val="1"/>
      <w:numFmt w:val="bullet"/>
      <w:lvlText w:val=""/>
      <w:lvlJc w:val="left"/>
      <w:pPr>
        <w:tabs>
          <w:tab w:val="num" w:pos="720"/>
        </w:tabs>
        <w:ind w:left="720" w:hanging="360"/>
      </w:pPr>
      <w:rPr>
        <w:rFonts w:ascii="Wingdings" w:hAnsi="Wingdings" w:hint="default"/>
      </w:rPr>
    </w:lvl>
    <w:lvl w:ilvl="1" w:tplc="7C3ECCAA" w:tentative="1">
      <w:start w:val="1"/>
      <w:numFmt w:val="bullet"/>
      <w:lvlText w:val=""/>
      <w:lvlJc w:val="left"/>
      <w:pPr>
        <w:tabs>
          <w:tab w:val="num" w:pos="1440"/>
        </w:tabs>
        <w:ind w:left="1440" w:hanging="360"/>
      </w:pPr>
      <w:rPr>
        <w:rFonts w:ascii="Wingdings" w:hAnsi="Wingdings" w:hint="default"/>
      </w:rPr>
    </w:lvl>
    <w:lvl w:ilvl="2" w:tplc="3376A93C" w:tentative="1">
      <w:start w:val="1"/>
      <w:numFmt w:val="bullet"/>
      <w:lvlText w:val=""/>
      <w:lvlJc w:val="left"/>
      <w:pPr>
        <w:tabs>
          <w:tab w:val="num" w:pos="2160"/>
        </w:tabs>
        <w:ind w:left="2160" w:hanging="360"/>
      </w:pPr>
      <w:rPr>
        <w:rFonts w:ascii="Wingdings" w:hAnsi="Wingdings" w:hint="default"/>
      </w:rPr>
    </w:lvl>
    <w:lvl w:ilvl="3" w:tplc="E0AEF578" w:tentative="1">
      <w:start w:val="1"/>
      <w:numFmt w:val="bullet"/>
      <w:lvlText w:val=""/>
      <w:lvlJc w:val="left"/>
      <w:pPr>
        <w:tabs>
          <w:tab w:val="num" w:pos="2880"/>
        </w:tabs>
        <w:ind w:left="2880" w:hanging="360"/>
      </w:pPr>
      <w:rPr>
        <w:rFonts w:ascii="Wingdings" w:hAnsi="Wingdings" w:hint="default"/>
      </w:rPr>
    </w:lvl>
    <w:lvl w:ilvl="4" w:tplc="98B27FBC" w:tentative="1">
      <w:start w:val="1"/>
      <w:numFmt w:val="bullet"/>
      <w:lvlText w:val=""/>
      <w:lvlJc w:val="left"/>
      <w:pPr>
        <w:tabs>
          <w:tab w:val="num" w:pos="3600"/>
        </w:tabs>
        <w:ind w:left="3600" w:hanging="360"/>
      </w:pPr>
      <w:rPr>
        <w:rFonts w:ascii="Wingdings" w:hAnsi="Wingdings" w:hint="default"/>
      </w:rPr>
    </w:lvl>
    <w:lvl w:ilvl="5" w:tplc="E50CB5B2" w:tentative="1">
      <w:start w:val="1"/>
      <w:numFmt w:val="bullet"/>
      <w:lvlText w:val=""/>
      <w:lvlJc w:val="left"/>
      <w:pPr>
        <w:tabs>
          <w:tab w:val="num" w:pos="4320"/>
        </w:tabs>
        <w:ind w:left="4320" w:hanging="360"/>
      </w:pPr>
      <w:rPr>
        <w:rFonts w:ascii="Wingdings" w:hAnsi="Wingdings" w:hint="default"/>
      </w:rPr>
    </w:lvl>
    <w:lvl w:ilvl="6" w:tplc="EC7271DC" w:tentative="1">
      <w:start w:val="1"/>
      <w:numFmt w:val="bullet"/>
      <w:lvlText w:val=""/>
      <w:lvlJc w:val="left"/>
      <w:pPr>
        <w:tabs>
          <w:tab w:val="num" w:pos="5040"/>
        </w:tabs>
        <w:ind w:left="5040" w:hanging="360"/>
      </w:pPr>
      <w:rPr>
        <w:rFonts w:ascii="Wingdings" w:hAnsi="Wingdings" w:hint="default"/>
      </w:rPr>
    </w:lvl>
    <w:lvl w:ilvl="7" w:tplc="6426A0BE" w:tentative="1">
      <w:start w:val="1"/>
      <w:numFmt w:val="bullet"/>
      <w:lvlText w:val=""/>
      <w:lvlJc w:val="left"/>
      <w:pPr>
        <w:tabs>
          <w:tab w:val="num" w:pos="5760"/>
        </w:tabs>
        <w:ind w:left="5760" w:hanging="360"/>
      </w:pPr>
      <w:rPr>
        <w:rFonts w:ascii="Wingdings" w:hAnsi="Wingdings" w:hint="default"/>
      </w:rPr>
    </w:lvl>
    <w:lvl w:ilvl="8" w:tplc="0538996C" w:tentative="1">
      <w:start w:val="1"/>
      <w:numFmt w:val="bullet"/>
      <w:lvlText w:val=""/>
      <w:lvlJc w:val="left"/>
      <w:pPr>
        <w:tabs>
          <w:tab w:val="num" w:pos="6480"/>
        </w:tabs>
        <w:ind w:left="6480" w:hanging="360"/>
      </w:pPr>
      <w:rPr>
        <w:rFonts w:ascii="Wingdings" w:hAnsi="Wingdings" w:hint="default"/>
      </w:rPr>
    </w:lvl>
  </w:abstractNum>
  <w:abstractNum w:abstractNumId="12">
    <w:nsid w:val="0D8970E6"/>
    <w:multiLevelType w:val="hybridMultilevel"/>
    <w:tmpl w:val="04742B4A"/>
    <w:lvl w:ilvl="0" w:tplc="2F6A646C">
      <w:start w:val="1"/>
      <w:numFmt w:val="bullet"/>
      <w:lvlText w:val=""/>
      <w:lvlJc w:val="left"/>
      <w:pPr>
        <w:tabs>
          <w:tab w:val="num" w:pos="720"/>
        </w:tabs>
        <w:ind w:left="720" w:hanging="360"/>
      </w:pPr>
      <w:rPr>
        <w:rFonts w:ascii="Wingdings" w:hAnsi="Wingdings" w:hint="default"/>
      </w:rPr>
    </w:lvl>
    <w:lvl w:ilvl="1" w:tplc="F1A6F2A8" w:tentative="1">
      <w:start w:val="1"/>
      <w:numFmt w:val="bullet"/>
      <w:lvlText w:val=""/>
      <w:lvlJc w:val="left"/>
      <w:pPr>
        <w:tabs>
          <w:tab w:val="num" w:pos="1440"/>
        </w:tabs>
        <w:ind w:left="1440" w:hanging="360"/>
      </w:pPr>
      <w:rPr>
        <w:rFonts w:ascii="Wingdings" w:hAnsi="Wingdings" w:hint="default"/>
      </w:rPr>
    </w:lvl>
    <w:lvl w:ilvl="2" w:tplc="A1F6E38C" w:tentative="1">
      <w:start w:val="1"/>
      <w:numFmt w:val="bullet"/>
      <w:lvlText w:val=""/>
      <w:lvlJc w:val="left"/>
      <w:pPr>
        <w:tabs>
          <w:tab w:val="num" w:pos="2160"/>
        </w:tabs>
        <w:ind w:left="2160" w:hanging="360"/>
      </w:pPr>
      <w:rPr>
        <w:rFonts w:ascii="Wingdings" w:hAnsi="Wingdings" w:hint="default"/>
      </w:rPr>
    </w:lvl>
    <w:lvl w:ilvl="3" w:tplc="38BA9D64" w:tentative="1">
      <w:start w:val="1"/>
      <w:numFmt w:val="bullet"/>
      <w:lvlText w:val=""/>
      <w:lvlJc w:val="left"/>
      <w:pPr>
        <w:tabs>
          <w:tab w:val="num" w:pos="2880"/>
        </w:tabs>
        <w:ind w:left="2880" w:hanging="360"/>
      </w:pPr>
      <w:rPr>
        <w:rFonts w:ascii="Wingdings" w:hAnsi="Wingdings" w:hint="default"/>
      </w:rPr>
    </w:lvl>
    <w:lvl w:ilvl="4" w:tplc="85FA289C" w:tentative="1">
      <w:start w:val="1"/>
      <w:numFmt w:val="bullet"/>
      <w:lvlText w:val=""/>
      <w:lvlJc w:val="left"/>
      <w:pPr>
        <w:tabs>
          <w:tab w:val="num" w:pos="3600"/>
        </w:tabs>
        <w:ind w:left="3600" w:hanging="360"/>
      </w:pPr>
      <w:rPr>
        <w:rFonts w:ascii="Wingdings" w:hAnsi="Wingdings" w:hint="default"/>
      </w:rPr>
    </w:lvl>
    <w:lvl w:ilvl="5" w:tplc="5E765EB8" w:tentative="1">
      <w:start w:val="1"/>
      <w:numFmt w:val="bullet"/>
      <w:lvlText w:val=""/>
      <w:lvlJc w:val="left"/>
      <w:pPr>
        <w:tabs>
          <w:tab w:val="num" w:pos="4320"/>
        </w:tabs>
        <w:ind w:left="4320" w:hanging="360"/>
      </w:pPr>
      <w:rPr>
        <w:rFonts w:ascii="Wingdings" w:hAnsi="Wingdings" w:hint="default"/>
      </w:rPr>
    </w:lvl>
    <w:lvl w:ilvl="6" w:tplc="2B8C22CC" w:tentative="1">
      <w:start w:val="1"/>
      <w:numFmt w:val="bullet"/>
      <w:lvlText w:val=""/>
      <w:lvlJc w:val="left"/>
      <w:pPr>
        <w:tabs>
          <w:tab w:val="num" w:pos="5040"/>
        </w:tabs>
        <w:ind w:left="5040" w:hanging="360"/>
      </w:pPr>
      <w:rPr>
        <w:rFonts w:ascii="Wingdings" w:hAnsi="Wingdings" w:hint="default"/>
      </w:rPr>
    </w:lvl>
    <w:lvl w:ilvl="7" w:tplc="3B6E4C92" w:tentative="1">
      <w:start w:val="1"/>
      <w:numFmt w:val="bullet"/>
      <w:lvlText w:val=""/>
      <w:lvlJc w:val="left"/>
      <w:pPr>
        <w:tabs>
          <w:tab w:val="num" w:pos="5760"/>
        </w:tabs>
        <w:ind w:left="5760" w:hanging="360"/>
      </w:pPr>
      <w:rPr>
        <w:rFonts w:ascii="Wingdings" w:hAnsi="Wingdings" w:hint="default"/>
      </w:rPr>
    </w:lvl>
    <w:lvl w:ilvl="8" w:tplc="FF8EACC2" w:tentative="1">
      <w:start w:val="1"/>
      <w:numFmt w:val="bullet"/>
      <w:lvlText w:val=""/>
      <w:lvlJc w:val="left"/>
      <w:pPr>
        <w:tabs>
          <w:tab w:val="num" w:pos="6480"/>
        </w:tabs>
        <w:ind w:left="6480" w:hanging="360"/>
      </w:pPr>
      <w:rPr>
        <w:rFonts w:ascii="Wingdings" w:hAnsi="Wingdings" w:hint="default"/>
      </w:rPr>
    </w:lvl>
  </w:abstractNum>
  <w:abstractNum w:abstractNumId="13">
    <w:nsid w:val="108D374D"/>
    <w:multiLevelType w:val="hybridMultilevel"/>
    <w:tmpl w:val="7F462B14"/>
    <w:lvl w:ilvl="0" w:tplc="02D8691C">
      <w:start w:val="2"/>
      <w:numFmt w:val="lowerLetter"/>
      <w:lvlText w:val="%1."/>
      <w:lvlJc w:val="left"/>
      <w:pPr>
        <w:tabs>
          <w:tab w:val="num" w:pos="720"/>
        </w:tabs>
        <w:ind w:left="720" w:hanging="360"/>
      </w:pPr>
    </w:lvl>
    <w:lvl w:ilvl="1" w:tplc="E8EA097C" w:tentative="1">
      <w:start w:val="1"/>
      <w:numFmt w:val="lowerLetter"/>
      <w:lvlText w:val="%2."/>
      <w:lvlJc w:val="left"/>
      <w:pPr>
        <w:tabs>
          <w:tab w:val="num" w:pos="1440"/>
        </w:tabs>
        <w:ind w:left="1440" w:hanging="360"/>
      </w:pPr>
    </w:lvl>
    <w:lvl w:ilvl="2" w:tplc="51BAA5F4" w:tentative="1">
      <w:start w:val="1"/>
      <w:numFmt w:val="lowerLetter"/>
      <w:lvlText w:val="%3."/>
      <w:lvlJc w:val="left"/>
      <w:pPr>
        <w:tabs>
          <w:tab w:val="num" w:pos="2160"/>
        </w:tabs>
        <w:ind w:left="2160" w:hanging="360"/>
      </w:pPr>
    </w:lvl>
    <w:lvl w:ilvl="3" w:tplc="F6385762" w:tentative="1">
      <w:start w:val="1"/>
      <w:numFmt w:val="lowerLetter"/>
      <w:lvlText w:val="%4."/>
      <w:lvlJc w:val="left"/>
      <w:pPr>
        <w:tabs>
          <w:tab w:val="num" w:pos="2880"/>
        </w:tabs>
        <w:ind w:left="2880" w:hanging="360"/>
      </w:pPr>
    </w:lvl>
    <w:lvl w:ilvl="4" w:tplc="A2A88464" w:tentative="1">
      <w:start w:val="1"/>
      <w:numFmt w:val="lowerLetter"/>
      <w:lvlText w:val="%5."/>
      <w:lvlJc w:val="left"/>
      <w:pPr>
        <w:tabs>
          <w:tab w:val="num" w:pos="3600"/>
        </w:tabs>
        <w:ind w:left="3600" w:hanging="360"/>
      </w:pPr>
    </w:lvl>
    <w:lvl w:ilvl="5" w:tplc="8CC83B40" w:tentative="1">
      <w:start w:val="1"/>
      <w:numFmt w:val="lowerLetter"/>
      <w:lvlText w:val="%6."/>
      <w:lvlJc w:val="left"/>
      <w:pPr>
        <w:tabs>
          <w:tab w:val="num" w:pos="4320"/>
        </w:tabs>
        <w:ind w:left="4320" w:hanging="360"/>
      </w:pPr>
    </w:lvl>
    <w:lvl w:ilvl="6" w:tplc="6344C618" w:tentative="1">
      <w:start w:val="1"/>
      <w:numFmt w:val="lowerLetter"/>
      <w:lvlText w:val="%7."/>
      <w:lvlJc w:val="left"/>
      <w:pPr>
        <w:tabs>
          <w:tab w:val="num" w:pos="5040"/>
        </w:tabs>
        <w:ind w:left="5040" w:hanging="360"/>
      </w:pPr>
    </w:lvl>
    <w:lvl w:ilvl="7" w:tplc="0FFCBD9E" w:tentative="1">
      <w:start w:val="1"/>
      <w:numFmt w:val="lowerLetter"/>
      <w:lvlText w:val="%8."/>
      <w:lvlJc w:val="left"/>
      <w:pPr>
        <w:tabs>
          <w:tab w:val="num" w:pos="5760"/>
        </w:tabs>
        <w:ind w:left="5760" w:hanging="360"/>
      </w:pPr>
    </w:lvl>
    <w:lvl w:ilvl="8" w:tplc="F1DAE0C8" w:tentative="1">
      <w:start w:val="1"/>
      <w:numFmt w:val="lowerLetter"/>
      <w:lvlText w:val="%9."/>
      <w:lvlJc w:val="left"/>
      <w:pPr>
        <w:tabs>
          <w:tab w:val="num" w:pos="6480"/>
        </w:tabs>
        <w:ind w:left="6480" w:hanging="360"/>
      </w:pPr>
    </w:lvl>
  </w:abstractNum>
  <w:abstractNum w:abstractNumId="14">
    <w:nsid w:val="153B29CA"/>
    <w:multiLevelType w:val="hybridMultilevel"/>
    <w:tmpl w:val="CD7A7864"/>
    <w:lvl w:ilvl="0" w:tplc="F0D2660E">
      <w:start w:val="1"/>
      <w:numFmt w:val="bullet"/>
      <w:lvlText w:val=""/>
      <w:lvlJc w:val="left"/>
      <w:pPr>
        <w:tabs>
          <w:tab w:val="num" w:pos="720"/>
        </w:tabs>
        <w:ind w:left="720" w:hanging="360"/>
      </w:pPr>
      <w:rPr>
        <w:rFonts w:ascii="Wingdings" w:hAnsi="Wingdings" w:hint="default"/>
      </w:rPr>
    </w:lvl>
    <w:lvl w:ilvl="1" w:tplc="C834E622" w:tentative="1">
      <w:start w:val="1"/>
      <w:numFmt w:val="bullet"/>
      <w:lvlText w:val=""/>
      <w:lvlJc w:val="left"/>
      <w:pPr>
        <w:tabs>
          <w:tab w:val="num" w:pos="1440"/>
        </w:tabs>
        <w:ind w:left="1440" w:hanging="360"/>
      </w:pPr>
      <w:rPr>
        <w:rFonts w:ascii="Wingdings" w:hAnsi="Wingdings" w:hint="default"/>
      </w:rPr>
    </w:lvl>
    <w:lvl w:ilvl="2" w:tplc="53A2EA54" w:tentative="1">
      <w:start w:val="1"/>
      <w:numFmt w:val="bullet"/>
      <w:lvlText w:val=""/>
      <w:lvlJc w:val="left"/>
      <w:pPr>
        <w:tabs>
          <w:tab w:val="num" w:pos="2160"/>
        </w:tabs>
        <w:ind w:left="2160" w:hanging="360"/>
      </w:pPr>
      <w:rPr>
        <w:rFonts w:ascii="Wingdings" w:hAnsi="Wingdings" w:hint="default"/>
      </w:rPr>
    </w:lvl>
    <w:lvl w:ilvl="3" w:tplc="52AC1CFE" w:tentative="1">
      <w:start w:val="1"/>
      <w:numFmt w:val="bullet"/>
      <w:lvlText w:val=""/>
      <w:lvlJc w:val="left"/>
      <w:pPr>
        <w:tabs>
          <w:tab w:val="num" w:pos="2880"/>
        </w:tabs>
        <w:ind w:left="2880" w:hanging="360"/>
      </w:pPr>
      <w:rPr>
        <w:rFonts w:ascii="Wingdings" w:hAnsi="Wingdings" w:hint="default"/>
      </w:rPr>
    </w:lvl>
    <w:lvl w:ilvl="4" w:tplc="C28E5B7C" w:tentative="1">
      <w:start w:val="1"/>
      <w:numFmt w:val="bullet"/>
      <w:lvlText w:val=""/>
      <w:lvlJc w:val="left"/>
      <w:pPr>
        <w:tabs>
          <w:tab w:val="num" w:pos="3600"/>
        </w:tabs>
        <w:ind w:left="3600" w:hanging="360"/>
      </w:pPr>
      <w:rPr>
        <w:rFonts w:ascii="Wingdings" w:hAnsi="Wingdings" w:hint="default"/>
      </w:rPr>
    </w:lvl>
    <w:lvl w:ilvl="5" w:tplc="2EC22C40" w:tentative="1">
      <w:start w:val="1"/>
      <w:numFmt w:val="bullet"/>
      <w:lvlText w:val=""/>
      <w:lvlJc w:val="left"/>
      <w:pPr>
        <w:tabs>
          <w:tab w:val="num" w:pos="4320"/>
        </w:tabs>
        <w:ind w:left="4320" w:hanging="360"/>
      </w:pPr>
      <w:rPr>
        <w:rFonts w:ascii="Wingdings" w:hAnsi="Wingdings" w:hint="default"/>
      </w:rPr>
    </w:lvl>
    <w:lvl w:ilvl="6" w:tplc="EA6CC368" w:tentative="1">
      <w:start w:val="1"/>
      <w:numFmt w:val="bullet"/>
      <w:lvlText w:val=""/>
      <w:lvlJc w:val="left"/>
      <w:pPr>
        <w:tabs>
          <w:tab w:val="num" w:pos="5040"/>
        </w:tabs>
        <w:ind w:left="5040" w:hanging="360"/>
      </w:pPr>
      <w:rPr>
        <w:rFonts w:ascii="Wingdings" w:hAnsi="Wingdings" w:hint="default"/>
      </w:rPr>
    </w:lvl>
    <w:lvl w:ilvl="7" w:tplc="18246F9A" w:tentative="1">
      <w:start w:val="1"/>
      <w:numFmt w:val="bullet"/>
      <w:lvlText w:val=""/>
      <w:lvlJc w:val="left"/>
      <w:pPr>
        <w:tabs>
          <w:tab w:val="num" w:pos="5760"/>
        </w:tabs>
        <w:ind w:left="5760" w:hanging="360"/>
      </w:pPr>
      <w:rPr>
        <w:rFonts w:ascii="Wingdings" w:hAnsi="Wingdings" w:hint="default"/>
      </w:rPr>
    </w:lvl>
    <w:lvl w:ilvl="8" w:tplc="FDAEB05A" w:tentative="1">
      <w:start w:val="1"/>
      <w:numFmt w:val="bullet"/>
      <w:lvlText w:val=""/>
      <w:lvlJc w:val="left"/>
      <w:pPr>
        <w:tabs>
          <w:tab w:val="num" w:pos="6480"/>
        </w:tabs>
        <w:ind w:left="6480" w:hanging="360"/>
      </w:pPr>
      <w:rPr>
        <w:rFonts w:ascii="Wingdings" w:hAnsi="Wingdings" w:hint="default"/>
      </w:rPr>
    </w:lvl>
  </w:abstractNum>
  <w:abstractNum w:abstractNumId="15">
    <w:nsid w:val="15E52C46"/>
    <w:multiLevelType w:val="hybridMultilevel"/>
    <w:tmpl w:val="534625A6"/>
    <w:lvl w:ilvl="0" w:tplc="BBC05398">
      <w:start w:val="1"/>
      <w:numFmt w:val="bullet"/>
      <w:lvlText w:val=""/>
      <w:lvlJc w:val="left"/>
      <w:pPr>
        <w:tabs>
          <w:tab w:val="num" w:pos="720"/>
        </w:tabs>
        <w:ind w:left="720" w:hanging="360"/>
      </w:pPr>
      <w:rPr>
        <w:rFonts w:ascii="Wingdings" w:hAnsi="Wingdings" w:hint="default"/>
      </w:rPr>
    </w:lvl>
    <w:lvl w:ilvl="1" w:tplc="516C3660" w:tentative="1">
      <w:start w:val="1"/>
      <w:numFmt w:val="bullet"/>
      <w:lvlText w:val=""/>
      <w:lvlJc w:val="left"/>
      <w:pPr>
        <w:tabs>
          <w:tab w:val="num" w:pos="1440"/>
        </w:tabs>
        <w:ind w:left="1440" w:hanging="360"/>
      </w:pPr>
      <w:rPr>
        <w:rFonts w:ascii="Wingdings" w:hAnsi="Wingdings" w:hint="default"/>
      </w:rPr>
    </w:lvl>
    <w:lvl w:ilvl="2" w:tplc="58D8A7E0" w:tentative="1">
      <w:start w:val="1"/>
      <w:numFmt w:val="bullet"/>
      <w:lvlText w:val=""/>
      <w:lvlJc w:val="left"/>
      <w:pPr>
        <w:tabs>
          <w:tab w:val="num" w:pos="2160"/>
        </w:tabs>
        <w:ind w:left="2160" w:hanging="360"/>
      </w:pPr>
      <w:rPr>
        <w:rFonts w:ascii="Wingdings" w:hAnsi="Wingdings" w:hint="default"/>
      </w:rPr>
    </w:lvl>
    <w:lvl w:ilvl="3" w:tplc="B086ACF6" w:tentative="1">
      <w:start w:val="1"/>
      <w:numFmt w:val="bullet"/>
      <w:lvlText w:val=""/>
      <w:lvlJc w:val="left"/>
      <w:pPr>
        <w:tabs>
          <w:tab w:val="num" w:pos="2880"/>
        </w:tabs>
        <w:ind w:left="2880" w:hanging="360"/>
      </w:pPr>
      <w:rPr>
        <w:rFonts w:ascii="Wingdings" w:hAnsi="Wingdings" w:hint="default"/>
      </w:rPr>
    </w:lvl>
    <w:lvl w:ilvl="4" w:tplc="D78A47BA" w:tentative="1">
      <w:start w:val="1"/>
      <w:numFmt w:val="bullet"/>
      <w:lvlText w:val=""/>
      <w:lvlJc w:val="left"/>
      <w:pPr>
        <w:tabs>
          <w:tab w:val="num" w:pos="3600"/>
        </w:tabs>
        <w:ind w:left="3600" w:hanging="360"/>
      </w:pPr>
      <w:rPr>
        <w:rFonts w:ascii="Wingdings" w:hAnsi="Wingdings" w:hint="default"/>
      </w:rPr>
    </w:lvl>
    <w:lvl w:ilvl="5" w:tplc="3AD46928" w:tentative="1">
      <w:start w:val="1"/>
      <w:numFmt w:val="bullet"/>
      <w:lvlText w:val=""/>
      <w:lvlJc w:val="left"/>
      <w:pPr>
        <w:tabs>
          <w:tab w:val="num" w:pos="4320"/>
        </w:tabs>
        <w:ind w:left="4320" w:hanging="360"/>
      </w:pPr>
      <w:rPr>
        <w:rFonts w:ascii="Wingdings" w:hAnsi="Wingdings" w:hint="default"/>
      </w:rPr>
    </w:lvl>
    <w:lvl w:ilvl="6" w:tplc="84508CF4" w:tentative="1">
      <w:start w:val="1"/>
      <w:numFmt w:val="bullet"/>
      <w:lvlText w:val=""/>
      <w:lvlJc w:val="left"/>
      <w:pPr>
        <w:tabs>
          <w:tab w:val="num" w:pos="5040"/>
        </w:tabs>
        <w:ind w:left="5040" w:hanging="360"/>
      </w:pPr>
      <w:rPr>
        <w:rFonts w:ascii="Wingdings" w:hAnsi="Wingdings" w:hint="default"/>
      </w:rPr>
    </w:lvl>
    <w:lvl w:ilvl="7" w:tplc="EC6ED4A4" w:tentative="1">
      <w:start w:val="1"/>
      <w:numFmt w:val="bullet"/>
      <w:lvlText w:val=""/>
      <w:lvlJc w:val="left"/>
      <w:pPr>
        <w:tabs>
          <w:tab w:val="num" w:pos="5760"/>
        </w:tabs>
        <w:ind w:left="5760" w:hanging="360"/>
      </w:pPr>
      <w:rPr>
        <w:rFonts w:ascii="Wingdings" w:hAnsi="Wingdings" w:hint="default"/>
      </w:rPr>
    </w:lvl>
    <w:lvl w:ilvl="8" w:tplc="2B14ECD2" w:tentative="1">
      <w:start w:val="1"/>
      <w:numFmt w:val="bullet"/>
      <w:lvlText w:val=""/>
      <w:lvlJc w:val="left"/>
      <w:pPr>
        <w:tabs>
          <w:tab w:val="num" w:pos="6480"/>
        </w:tabs>
        <w:ind w:left="6480" w:hanging="360"/>
      </w:pPr>
      <w:rPr>
        <w:rFonts w:ascii="Wingdings" w:hAnsi="Wingdings" w:hint="default"/>
      </w:rPr>
    </w:lvl>
  </w:abstractNum>
  <w:abstractNum w:abstractNumId="16">
    <w:nsid w:val="193950F2"/>
    <w:multiLevelType w:val="hybridMultilevel"/>
    <w:tmpl w:val="2D2C34A6"/>
    <w:lvl w:ilvl="0" w:tplc="53904060">
      <w:start w:val="1"/>
      <w:numFmt w:val="bullet"/>
      <w:lvlText w:val=""/>
      <w:lvlJc w:val="left"/>
      <w:pPr>
        <w:tabs>
          <w:tab w:val="num" w:pos="720"/>
        </w:tabs>
        <w:ind w:left="720" w:hanging="360"/>
      </w:pPr>
      <w:rPr>
        <w:rFonts w:ascii="Wingdings" w:hAnsi="Wingdings" w:hint="default"/>
      </w:rPr>
    </w:lvl>
    <w:lvl w:ilvl="1" w:tplc="316EA486" w:tentative="1">
      <w:start w:val="1"/>
      <w:numFmt w:val="bullet"/>
      <w:lvlText w:val=""/>
      <w:lvlJc w:val="left"/>
      <w:pPr>
        <w:tabs>
          <w:tab w:val="num" w:pos="1440"/>
        </w:tabs>
        <w:ind w:left="1440" w:hanging="360"/>
      </w:pPr>
      <w:rPr>
        <w:rFonts w:ascii="Wingdings" w:hAnsi="Wingdings" w:hint="default"/>
      </w:rPr>
    </w:lvl>
    <w:lvl w:ilvl="2" w:tplc="39026C6C" w:tentative="1">
      <w:start w:val="1"/>
      <w:numFmt w:val="bullet"/>
      <w:lvlText w:val=""/>
      <w:lvlJc w:val="left"/>
      <w:pPr>
        <w:tabs>
          <w:tab w:val="num" w:pos="2160"/>
        </w:tabs>
        <w:ind w:left="2160" w:hanging="360"/>
      </w:pPr>
      <w:rPr>
        <w:rFonts w:ascii="Wingdings" w:hAnsi="Wingdings" w:hint="default"/>
      </w:rPr>
    </w:lvl>
    <w:lvl w:ilvl="3" w:tplc="DD886F0E" w:tentative="1">
      <w:start w:val="1"/>
      <w:numFmt w:val="bullet"/>
      <w:lvlText w:val=""/>
      <w:lvlJc w:val="left"/>
      <w:pPr>
        <w:tabs>
          <w:tab w:val="num" w:pos="2880"/>
        </w:tabs>
        <w:ind w:left="2880" w:hanging="360"/>
      </w:pPr>
      <w:rPr>
        <w:rFonts w:ascii="Wingdings" w:hAnsi="Wingdings" w:hint="default"/>
      </w:rPr>
    </w:lvl>
    <w:lvl w:ilvl="4" w:tplc="011AAF94" w:tentative="1">
      <w:start w:val="1"/>
      <w:numFmt w:val="bullet"/>
      <w:lvlText w:val=""/>
      <w:lvlJc w:val="left"/>
      <w:pPr>
        <w:tabs>
          <w:tab w:val="num" w:pos="3600"/>
        </w:tabs>
        <w:ind w:left="3600" w:hanging="360"/>
      </w:pPr>
      <w:rPr>
        <w:rFonts w:ascii="Wingdings" w:hAnsi="Wingdings" w:hint="default"/>
      </w:rPr>
    </w:lvl>
    <w:lvl w:ilvl="5" w:tplc="6A88644C" w:tentative="1">
      <w:start w:val="1"/>
      <w:numFmt w:val="bullet"/>
      <w:lvlText w:val=""/>
      <w:lvlJc w:val="left"/>
      <w:pPr>
        <w:tabs>
          <w:tab w:val="num" w:pos="4320"/>
        </w:tabs>
        <w:ind w:left="4320" w:hanging="360"/>
      </w:pPr>
      <w:rPr>
        <w:rFonts w:ascii="Wingdings" w:hAnsi="Wingdings" w:hint="default"/>
      </w:rPr>
    </w:lvl>
    <w:lvl w:ilvl="6" w:tplc="1CDA619E" w:tentative="1">
      <w:start w:val="1"/>
      <w:numFmt w:val="bullet"/>
      <w:lvlText w:val=""/>
      <w:lvlJc w:val="left"/>
      <w:pPr>
        <w:tabs>
          <w:tab w:val="num" w:pos="5040"/>
        </w:tabs>
        <w:ind w:left="5040" w:hanging="360"/>
      </w:pPr>
      <w:rPr>
        <w:rFonts w:ascii="Wingdings" w:hAnsi="Wingdings" w:hint="default"/>
      </w:rPr>
    </w:lvl>
    <w:lvl w:ilvl="7" w:tplc="7B6C6C8E" w:tentative="1">
      <w:start w:val="1"/>
      <w:numFmt w:val="bullet"/>
      <w:lvlText w:val=""/>
      <w:lvlJc w:val="left"/>
      <w:pPr>
        <w:tabs>
          <w:tab w:val="num" w:pos="5760"/>
        </w:tabs>
        <w:ind w:left="5760" w:hanging="360"/>
      </w:pPr>
      <w:rPr>
        <w:rFonts w:ascii="Wingdings" w:hAnsi="Wingdings" w:hint="default"/>
      </w:rPr>
    </w:lvl>
    <w:lvl w:ilvl="8" w:tplc="22C653CC" w:tentative="1">
      <w:start w:val="1"/>
      <w:numFmt w:val="bullet"/>
      <w:lvlText w:val=""/>
      <w:lvlJc w:val="left"/>
      <w:pPr>
        <w:tabs>
          <w:tab w:val="num" w:pos="6480"/>
        </w:tabs>
        <w:ind w:left="6480" w:hanging="360"/>
      </w:pPr>
      <w:rPr>
        <w:rFonts w:ascii="Wingdings" w:hAnsi="Wingdings" w:hint="default"/>
      </w:rPr>
    </w:lvl>
  </w:abstractNum>
  <w:abstractNum w:abstractNumId="17">
    <w:nsid w:val="194C38E4"/>
    <w:multiLevelType w:val="hybridMultilevel"/>
    <w:tmpl w:val="834A50B6"/>
    <w:lvl w:ilvl="0" w:tplc="D564D99E">
      <w:start w:val="1"/>
      <w:numFmt w:val="bullet"/>
      <w:lvlText w:val=""/>
      <w:lvlJc w:val="left"/>
      <w:pPr>
        <w:tabs>
          <w:tab w:val="num" w:pos="720"/>
        </w:tabs>
        <w:ind w:left="720" w:hanging="360"/>
      </w:pPr>
      <w:rPr>
        <w:rFonts w:ascii="Wingdings" w:hAnsi="Wingdings" w:hint="default"/>
      </w:rPr>
    </w:lvl>
    <w:lvl w:ilvl="1" w:tplc="0DCA6C46" w:tentative="1">
      <w:start w:val="1"/>
      <w:numFmt w:val="bullet"/>
      <w:lvlText w:val=""/>
      <w:lvlJc w:val="left"/>
      <w:pPr>
        <w:tabs>
          <w:tab w:val="num" w:pos="1440"/>
        </w:tabs>
        <w:ind w:left="1440" w:hanging="360"/>
      </w:pPr>
      <w:rPr>
        <w:rFonts w:ascii="Wingdings" w:hAnsi="Wingdings" w:hint="default"/>
      </w:rPr>
    </w:lvl>
    <w:lvl w:ilvl="2" w:tplc="4912CEC2" w:tentative="1">
      <w:start w:val="1"/>
      <w:numFmt w:val="bullet"/>
      <w:lvlText w:val=""/>
      <w:lvlJc w:val="left"/>
      <w:pPr>
        <w:tabs>
          <w:tab w:val="num" w:pos="2160"/>
        </w:tabs>
        <w:ind w:left="2160" w:hanging="360"/>
      </w:pPr>
      <w:rPr>
        <w:rFonts w:ascii="Wingdings" w:hAnsi="Wingdings" w:hint="default"/>
      </w:rPr>
    </w:lvl>
    <w:lvl w:ilvl="3" w:tplc="8B92E7B2" w:tentative="1">
      <w:start w:val="1"/>
      <w:numFmt w:val="bullet"/>
      <w:lvlText w:val=""/>
      <w:lvlJc w:val="left"/>
      <w:pPr>
        <w:tabs>
          <w:tab w:val="num" w:pos="2880"/>
        </w:tabs>
        <w:ind w:left="2880" w:hanging="360"/>
      </w:pPr>
      <w:rPr>
        <w:rFonts w:ascii="Wingdings" w:hAnsi="Wingdings" w:hint="default"/>
      </w:rPr>
    </w:lvl>
    <w:lvl w:ilvl="4" w:tplc="5748B66E" w:tentative="1">
      <w:start w:val="1"/>
      <w:numFmt w:val="bullet"/>
      <w:lvlText w:val=""/>
      <w:lvlJc w:val="left"/>
      <w:pPr>
        <w:tabs>
          <w:tab w:val="num" w:pos="3600"/>
        </w:tabs>
        <w:ind w:left="3600" w:hanging="360"/>
      </w:pPr>
      <w:rPr>
        <w:rFonts w:ascii="Wingdings" w:hAnsi="Wingdings" w:hint="default"/>
      </w:rPr>
    </w:lvl>
    <w:lvl w:ilvl="5" w:tplc="28DE310A" w:tentative="1">
      <w:start w:val="1"/>
      <w:numFmt w:val="bullet"/>
      <w:lvlText w:val=""/>
      <w:lvlJc w:val="left"/>
      <w:pPr>
        <w:tabs>
          <w:tab w:val="num" w:pos="4320"/>
        </w:tabs>
        <w:ind w:left="4320" w:hanging="360"/>
      </w:pPr>
      <w:rPr>
        <w:rFonts w:ascii="Wingdings" w:hAnsi="Wingdings" w:hint="default"/>
      </w:rPr>
    </w:lvl>
    <w:lvl w:ilvl="6" w:tplc="C0B211C0" w:tentative="1">
      <w:start w:val="1"/>
      <w:numFmt w:val="bullet"/>
      <w:lvlText w:val=""/>
      <w:lvlJc w:val="left"/>
      <w:pPr>
        <w:tabs>
          <w:tab w:val="num" w:pos="5040"/>
        </w:tabs>
        <w:ind w:left="5040" w:hanging="360"/>
      </w:pPr>
      <w:rPr>
        <w:rFonts w:ascii="Wingdings" w:hAnsi="Wingdings" w:hint="default"/>
      </w:rPr>
    </w:lvl>
    <w:lvl w:ilvl="7" w:tplc="58981F78" w:tentative="1">
      <w:start w:val="1"/>
      <w:numFmt w:val="bullet"/>
      <w:lvlText w:val=""/>
      <w:lvlJc w:val="left"/>
      <w:pPr>
        <w:tabs>
          <w:tab w:val="num" w:pos="5760"/>
        </w:tabs>
        <w:ind w:left="5760" w:hanging="360"/>
      </w:pPr>
      <w:rPr>
        <w:rFonts w:ascii="Wingdings" w:hAnsi="Wingdings" w:hint="default"/>
      </w:rPr>
    </w:lvl>
    <w:lvl w:ilvl="8" w:tplc="8684E312" w:tentative="1">
      <w:start w:val="1"/>
      <w:numFmt w:val="bullet"/>
      <w:lvlText w:val=""/>
      <w:lvlJc w:val="left"/>
      <w:pPr>
        <w:tabs>
          <w:tab w:val="num" w:pos="6480"/>
        </w:tabs>
        <w:ind w:left="6480" w:hanging="360"/>
      </w:pPr>
      <w:rPr>
        <w:rFonts w:ascii="Wingdings" w:hAnsi="Wingdings" w:hint="default"/>
      </w:rPr>
    </w:lvl>
  </w:abstractNum>
  <w:abstractNum w:abstractNumId="18">
    <w:nsid w:val="19534DEF"/>
    <w:multiLevelType w:val="hybridMultilevel"/>
    <w:tmpl w:val="36F6EF22"/>
    <w:lvl w:ilvl="0" w:tplc="975E8B4E">
      <w:start w:val="1"/>
      <w:numFmt w:val="bullet"/>
      <w:lvlText w:val=""/>
      <w:lvlJc w:val="left"/>
      <w:pPr>
        <w:tabs>
          <w:tab w:val="num" w:pos="720"/>
        </w:tabs>
        <w:ind w:left="720" w:hanging="360"/>
      </w:pPr>
      <w:rPr>
        <w:rFonts w:ascii="Wingdings" w:hAnsi="Wingdings" w:hint="default"/>
      </w:rPr>
    </w:lvl>
    <w:lvl w:ilvl="1" w:tplc="987414C4" w:tentative="1">
      <w:start w:val="1"/>
      <w:numFmt w:val="bullet"/>
      <w:lvlText w:val=""/>
      <w:lvlJc w:val="left"/>
      <w:pPr>
        <w:tabs>
          <w:tab w:val="num" w:pos="1440"/>
        </w:tabs>
        <w:ind w:left="1440" w:hanging="360"/>
      </w:pPr>
      <w:rPr>
        <w:rFonts w:ascii="Wingdings" w:hAnsi="Wingdings" w:hint="default"/>
      </w:rPr>
    </w:lvl>
    <w:lvl w:ilvl="2" w:tplc="E8688C2E" w:tentative="1">
      <w:start w:val="1"/>
      <w:numFmt w:val="bullet"/>
      <w:lvlText w:val=""/>
      <w:lvlJc w:val="left"/>
      <w:pPr>
        <w:tabs>
          <w:tab w:val="num" w:pos="2160"/>
        </w:tabs>
        <w:ind w:left="2160" w:hanging="360"/>
      </w:pPr>
      <w:rPr>
        <w:rFonts w:ascii="Wingdings" w:hAnsi="Wingdings" w:hint="default"/>
      </w:rPr>
    </w:lvl>
    <w:lvl w:ilvl="3" w:tplc="518CC02E" w:tentative="1">
      <w:start w:val="1"/>
      <w:numFmt w:val="bullet"/>
      <w:lvlText w:val=""/>
      <w:lvlJc w:val="left"/>
      <w:pPr>
        <w:tabs>
          <w:tab w:val="num" w:pos="2880"/>
        </w:tabs>
        <w:ind w:left="2880" w:hanging="360"/>
      </w:pPr>
      <w:rPr>
        <w:rFonts w:ascii="Wingdings" w:hAnsi="Wingdings" w:hint="default"/>
      </w:rPr>
    </w:lvl>
    <w:lvl w:ilvl="4" w:tplc="44F0407E" w:tentative="1">
      <w:start w:val="1"/>
      <w:numFmt w:val="bullet"/>
      <w:lvlText w:val=""/>
      <w:lvlJc w:val="left"/>
      <w:pPr>
        <w:tabs>
          <w:tab w:val="num" w:pos="3600"/>
        </w:tabs>
        <w:ind w:left="3600" w:hanging="360"/>
      </w:pPr>
      <w:rPr>
        <w:rFonts w:ascii="Wingdings" w:hAnsi="Wingdings" w:hint="default"/>
      </w:rPr>
    </w:lvl>
    <w:lvl w:ilvl="5" w:tplc="8220A01A" w:tentative="1">
      <w:start w:val="1"/>
      <w:numFmt w:val="bullet"/>
      <w:lvlText w:val=""/>
      <w:lvlJc w:val="left"/>
      <w:pPr>
        <w:tabs>
          <w:tab w:val="num" w:pos="4320"/>
        </w:tabs>
        <w:ind w:left="4320" w:hanging="360"/>
      </w:pPr>
      <w:rPr>
        <w:rFonts w:ascii="Wingdings" w:hAnsi="Wingdings" w:hint="default"/>
      </w:rPr>
    </w:lvl>
    <w:lvl w:ilvl="6" w:tplc="824AC504" w:tentative="1">
      <w:start w:val="1"/>
      <w:numFmt w:val="bullet"/>
      <w:lvlText w:val=""/>
      <w:lvlJc w:val="left"/>
      <w:pPr>
        <w:tabs>
          <w:tab w:val="num" w:pos="5040"/>
        </w:tabs>
        <w:ind w:left="5040" w:hanging="360"/>
      </w:pPr>
      <w:rPr>
        <w:rFonts w:ascii="Wingdings" w:hAnsi="Wingdings" w:hint="default"/>
      </w:rPr>
    </w:lvl>
    <w:lvl w:ilvl="7" w:tplc="A036B2FE" w:tentative="1">
      <w:start w:val="1"/>
      <w:numFmt w:val="bullet"/>
      <w:lvlText w:val=""/>
      <w:lvlJc w:val="left"/>
      <w:pPr>
        <w:tabs>
          <w:tab w:val="num" w:pos="5760"/>
        </w:tabs>
        <w:ind w:left="5760" w:hanging="360"/>
      </w:pPr>
      <w:rPr>
        <w:rFonts w:ascii="Wingdings" w:hAnsi="Wingdings" w:hint="default"/>
      </w:rPr>
    </w:lvl>
    <w:lvl w:ilvl="8" w:tplc="3502ED82" w:tentative="1">
      <w:start w:val="1"/>
      <w:numFmt w:val="bullet"/>
      <w:lvlText w:val=""/>
      <w:lvlJc w:val="left"/>
      <w:pPr>
        <w:tabs>
          <w:tab w:val="num" w:pos="6480"/>
        </w:tabs>
        <w:ind w:left="6480" w:hanging="360"/>
      </w:pPr>
      <w:rPr>
        <w:rFonts w:ascii="Wingdings" w:hAnsi="Wingdings" w:hint="default"/>
      </w:rPr>
    </w:lvl>
  </w:abstractNum>
  <w:abstractNum w:abstractNumId="19">
    <w:nsid w:val="19C42266"/>
    <w:multiLevelType w:val="hybridMultilevel"/>
    <w:tmpl w:val="A82E844A"/>
    <w:lvl w:ilvl="0" w:tplc="8584B4E6">
      <w:start w:val="1"/>
      <w:numFmt w:val="bullet"/>
      <w:lvlText w:val=""/>
      <w:lvlJc w:val="left"/>
      <w:pPr>
        <w:tabs>
          <w:tab w:val="num" w:pos="720"/>
        </w:tabs>
        <w:ind w:left="720" w:hanging="360"/>
      </w:pPr>
      <w:rPr>
        <w:rFonts w:ascii="Wingdings" w:hAnsi="Wingdings" w:hint="default"/>
      </w:rPr>
    </w:lvl>
    <w:lvl w:ilvl="1" w:tplc="5F9682FA" w:tentative="1">
      <w:start w:val="1"/>
      <w:numFmt w:val="bullet"/>
      <w:lvlText w:val=""/>
      <w:lvlJc w:val="left"/>
      <w:pPr>
        <w:tabs>
          <w:tab w:val="num" w:pos="1440"/>
        </w:tabs>
        <w:ind w:left="1440" w:hanging="360"/>
      </w:pPr>
      <w:rPr>
        <w:rFonts w:ascii="Wingdings" w:hAnsi="Wingdings" w:hint="default"/>
      </w:rPr>
    </w:lvl>
    <w:lvl w:ilvl="2" w:tplc="2BE0779A" w:tentative="1">
      <w:start w:val="1"/>
      <w:numFmt w:val="bullet"/>
      <w:lvlText w:val=""/>
      <w:lvlJc w:val="left"/>
      <w:pPr>
        <w:tabs>
          <w:tab w:val="num" w:pos="2160"/>
        </w:tabs>
        <w:ind w:left="2160" w:hanging="360"/>
      </w:pPr>
      <w:rPr>
        <w:rFonts w:ascii="Wingdings" w:hAnsi="Wingdings" w:hint="default"/>
      </w:rPr>
    </w:lvl>
    <w:lvl w:ilvl="3" w:tplc="E278DBE0" w:tentative="1">
      <w:start w:val="1"/>
      <w:numFmt w:val="bullet"/>
      <w:lvlText w:val=""/>
      <w:lvlJc w:val="left"/>
      <w:pPr>
        <w:tabs>
          <w:tab w:val="num" w:pos="2880"/>
        </w:tabs>
        <w:ind w:left="2880" w:hanging="360"/>
      </w:pPr>
      <w:rPr>
        <w:rFonts w:ascii="Wingdings" w:hAnsi="Wingdings" w:hint="default"/>
      </w:rPr>
    </w:lvl>
    <w:lvl w:ilvl="4" w:tplc="B99E9642" w:tentative="1">
      <w:start w:val="1"/>
      <w:numFmt w:val="bullet"/>
      <w:lvlText w:val=""/>
      <w:lvlJc w:val="left"/>
      <w:pPr>
        <w:tabs>
          <w:tab w:val="num" w:pos="3600"/>
        </w:tabs>
        <w:ind w:left="3600" w:hanging="360"/>
      </w:pPr>
      <w:rPr>
        <w:rFonts w:ascii="Wingdings" w:hAnsi="Wingdings" w:hint="default"/>
      </w:rPr>
    </w:lvl>
    <w:lvl w:ilvl="5" w:tplc="DD64D804" w:tentative="1">
      <w:start w:val="1"/>
      <w:numFmt w:val="bullet"/>
      <w:lvlText w:val=""/>
      <w:lvlJc w:val="left"/>
      <w:pPr>
        <w:tabs>
          <w:tab w:val="num" w:pos="4320"/>
        </w:tabs>
        <w:ind w:left="4320" w:hanging="360"/>
      </w:pPr>
      <w:rPr>
        <w:rFonts w:ascii="Wingdings" w:hAnsi="Wingdings" w:hint="default"/>
      </w:rPr>
    </w:lvl>
    <w:lvl w:ilvl="6" w:tplc="C42EB1B4" w:tentative="1">
      <w:start w:val="1"/>
      <w:numFmt w:val="bullet"/>
      <w:lvlText w:val=""/>
      <w:lvlJc w:val="left"/>
      <w:pPr>
        <w:tabs>
          <w:tab w:val="num" w:pos="5040"/>
        </w:tabs>
        <w:ind w:left="5040" w:hanging="360"/>
      </w:pPr>
      <w:rPr>
        <w:rFonts w:ascii="Wingdings" w:hAnsi="Wingdings" w:hint="default"/>
      </w:rPr>
    </w:lvl>
    <w:lvl w:ilvl="7" w:tplc="CDE690BC" w:tentative="1">
      <w:start w:val="1"/>
      <w:numFmt w:val="bullet"/>
      <w:lvlText w:val=""/>
      <w:lvlJc w:val="left"/>
      <w:pPr>
        <w:tabs>
          <w:tab w:val="num" w:pos="5760"/>
        </w:tabs>
        <w:ind w:left="5760" w:hanging="360"/>
      </w:pPr>
      <w:rPr>
        <w:rFonts w:ascii="Wingdings" w:hAnsi="Wingdings" w:hint="default"/>
      </w:rPr>
    </w:lvl>
    <w:lvl w:ilvl="8" w:tplc="10C845BC" w:tentative="1">
      <w:start w:val="1"/>
      <w:numFmt w:val="bullet"/>
      <w:lvlText w:val=""/>
      <w:lvlJc w:val="left"/>
      <w:pPr>
        <w:tabs>
          <w:tab w:val="num" w:pos="6480"/>
        </w:tabs>
        <w:ind w:left="6480" w:hanging="360"/>
      </w:pPr>
      <w:rPr>
        <w:rFonts w:ascii="Wingdings" w:hAnsi="Wingdings" w:hint="default"/>
      </w:rPr>
    </w:lvl>
  </w:abstractNum>
  <w:abstractNum w:abstractNumId="20">
    <w:nsid w:val="1CCE3564"/>
    <w:multiLevelType w:val="hybridMultilevel"/>
    <w:tmpl w:val="E078D9BC"/>
    <w:lvl w:ilvl="0" w:tplc="9E1AF68C">
      <w:start w:val="1"/>
      <w:numFmt w:val="bullet"/>
      <w:lvlText w:val=""/>
      <w:lvlJc w:val="left"/>
      <w:pPr>
        <w:tabs>
          <w:tab w:val="num" w:pos="720"/>
        </w:tabs>
        <w:ind w:left="720" w:hanging="360"/>
      </w:pPr>
      <w:rPr>
        <w:rFonts w:ascii="Wingdings" w:hAnsi="Wingdings" w:hint="default"/>
      </w:rPr>
    </w:lvl>
    <w:lvl w:ilvl="1" w:tplc="059ED614" w:tentative="1">
      <w:start w:val="1"/>
      <w:numFmt w:val="bullet"/>
      <w:lvlText w:val=""/>
      <w:lvlJc w:val="left"/>
      <w:pPr>
        <w:tabs>
          <w:tab w:val="num" w:pos="1440"/>
        </w:tabs>
        <w:ind w:left="1440" w:hanging="360"/>
      </w:pPr>
      <w:rPr>
        <w:rFonts w:ascii="Wingdings" w:hAnsi="Wingdings" w:hint="default"/>
      </w:rPr>
    </w:lvl>
    <w:lvl w:ilvl="2" w:tplc="45288E22" w:tentative="1">
      <w:start w:val="1"/>
      <w:numFmt w:val="bullet"/>
      <w:lvlText w:val=""/>
      <w:lvlJc w:val="left"/>
      <w:pPr>
        <w:tabs>
          <w:tab w:val="num" w:pos="2160"/>
        </w:tabs>
        <w:ind w:left="2160" w:hanging="360"/>
      </w:pPr>
      <w:rPr>
        <w:rFonts w:ascii="Wingdings" w:hAnsi="Wingdings" w:hint="default"/>
      </w:rPr>
    </w:lvl>
    <w:lvl w:ilvl="3" w:tplc="1E260D76" w:tentative="1">
      <w:start w:val="1"/>
      <w:numFmt w:val="bullet"/>
      <w:lvlText w:val=""/>
      <w:lvlJc w:val="left"/>
      <w:pPr>
        <w:tabs>
          <w:tab w:val="num" w:pos="2880"/>
        </w:tabs>
        <w:ind w:left="2880" w:hanging="360"/>
      </w:pPr>
      <w:rPr>
        <w:rFonts w:ascii="Wingdings" w:hAnsi="Wingdings" w:hint="default"/>
      </w:rPr>
    </w:lvl>
    <w:lvl w:ilvl="4" w:tplc="A45013BE" w:tentative="1">
      <w:start w:val="1"/>
      <w:numFmt w:val="bullet"/>
      <w:lvlText w:val=""/>
      <w:lvlJc w:val="left"/>
      <w:pPr>
        <w:tabs>
          <w:tab w:val="num" w:pos="3600"/>
        </w:tabs>
        <w:ind w:left="3600" w:hanging="360"/>
      </w:pPr>
      <w:rPr>
        <w:rFonts w:ascii="Wingdings" w:hAnsi="Wingdings" w:hint="default"/>
      </w:rPr>
    </w:lvl>
    <w:lvl w:ilvl="5" w:tplc="BD04B488" w:tentative="1">
      <w:start w:val="1"/>
      <w:numFmt w:val="bullet"/>
      <w:lvlText w:val=""/>
      <w:lvlJc w:val="left"/>
      <w:pPr>
        <w:tabs>
          <w:tab w:val="num" w:pos="4320"/>
        </w:tabs>
        <w:ind w:left="4320" w:hanging="360"/>
      </w:pPr>
      <w:rPr>
        <w:rFonts w:ascii="Wingdings" w:hAnsi="Wingdings" w:hint="default"/>
      </w:rPr>
    </w:lvl>
    <w:lvl w:ilvl="6" w:tplc="527E3D2A" w:tentative="1">
      <w:start w:val="1"/>
      <w:numFmt w:val="bullet"/>
      <w:lvlText w:val=""/>
      <w:lvlJc w:val="left"/>
      <w:pPr>
        <w:tabs>
          <w:tab w:val="num" w:pos="5040"/>
        </w:tabs>
        <w:ind w:left="5040" w:hanging="360"/>
      </w:pPr>
      <w:rPr>
        <w:rFonts w:ascii="Wingdings" w:hAnsi="Wingdings" w:hint="default"/>
      </w:rPr>
    </w:lvl>
    <w:lvl w:ilvl="7" w:tplc="F36ACFEC" w:tentative="1">
      <w:start w:val="1"/>
      <w:numFmt w:val="bullet"/>
      <w:lvlText w:val=""/>
      <w:lvlJc w:val="left"/>
      <w:pPr>
        <w:tabs>
          <w:tab w:val="num" w:pos="5760"/>
        </w:tabs>
        <w:ind w:left="5760" w:hanging="360"/>
      </w:pPr>
      <w:rPr>
        <w:rFonts w:ascii="Wingdings" w:hAnsi="Wingdings" w:hint="default"/>
      </w:rPr>
    </w:lvl>
    <w:lvl w:ilvl="8" w:tplc="47A6F8EE" w:tentative="1">
      <w:start w:val="1"/>
      <w:numFmt w:val="bullet"/>
      <w:lvlText w:val=""/>
      <w:lvlJc w:val="left"/>
      <w:pPr>
        <w:tabs>
          <w:tab w:val="num" w:pos="6480"/>
        </w:tabs>
        <w:ind w:left="6480" w:hanging="360"/>
      </w:pPr>
      <w:rPr>
        <w:rFonts w:ascii="Wingdings" w:hAnsi="Wingdings" w:hint="default"/>
      </w:rPr>
    </w:lvl>
  </w:abstractNum>
  <w:abstractNum w:abstractNumId="21">
    <w:nsid w:val="1DF9041C"/>
    <w:multiLevelType w:val="hybridMultilevel"/>
    <w:tmpl w:val="BF444608"/>
    <w:lvl w:ilvl="0" w:tplc="02B89C1A">
      <w:start w:val="1"/>
      <w:numFmt w:val="upperLetter"/>
      <w:lvlText w:val="%1."/>
      <w:lvlJc w:val="left"/>
      <w:pPr>
        <w:tabs>
          <w:tab w:val="num" w:pos="720"/>
        </w:tabs>
        <w:ind w:left="720" w:hanging="360"/>
      </w:pPr>
    </w:lvl>
    <w:lvl w:ilvl="1" w:tplc="38F0C70A" w:tentative="1">
      <w:start w:val="1"/>
      <w:numFmt w:val="upperLetter"/>
      <w:lvlText w:val="%2."/>
      <w:lvlJc w:val="left"/>
      <w:pPr>
        <w:tabs>
          <w:tab w:val="num" w:pos="1440"/>
        </w:tabs>
        <w:ind w:left="1440" w:hanging="360"/>
      </w:pPr>
    </w:lvl>
    <w:lvl w:ilvl="2" w:tplc="5D5E4938" w:tentative="1">
      <w:start w:val="1"/>
      <w:numFmt w:val="upperLetter"/>
      <w:lvlText w:val="%3."/>
      <w:lvlJc w:val="left"/>
      <w:pPr>
        <w:tabs>
          <w:tab w:val="num" w:pos="2160"/>
        </w:tabs>
        <w:ind w:left="2160" w:hanging="360"/>
      </w:pPr>
    </w:lvl>
    <w:lvl w:ilvl="3" w:tplc="4AF6509C" w:tentative="1">
      <w:start w:val="1"/>
      <w:numFmt w:val="upperLetter"/>
      <w:lvlText w:val="%4."/>
      <w:lvlJc w:val="left"/>
      <w:pPr>
        <w:tabs>
          <w:tab w:val="num" w:pos="2880"/>
        </w:tabs>
        <w:ind w:left="2880" w:hanging="360"/>
      </w:pPr>
    </w:lvl>
    <w:lvl w:ilvl="4" w:tplc="E1BC8EA4" w:tentative="1">
      <w:start w:val="1"/>
      <w:numFmt w:val="upperLetter"/>
      <w:lvlText w:val="%5."/>
      <w:lvlJc w:val="left"/>
      <w:pPr>
        <w:tabs>
          <w:tab w:val="num" w:pos="3600"/>
        </w:tabs>
        <w:ind w:left="3600" w:hanging="360"/>
      </w:pPr>
    </w:lvl>
    <w:lvl w:ilvl="5" w:tplc="9B08147A" w:tentative="1">
      <w:start w:val="1"/>
      <w:numFmt w:val="upperLetter"/>
      <w:lvlText w:val="%6."/>
      <w:lvlJc w:val="left"/>
      <w:pPr>
        <w:tabs>
          <w:tab w:val="num" w:pos="4320"/>
        </w:tabs>
        <w:ind w:left="4320" w:hanging="360"/>
      </w:pPr>
    </w:lvl>
    <w:lvl w:ilvl="6" w:tplc="F3FE1306" w:tentative="1">
      <w:start w:val="1"/>
      <w:numFmt w:val="upperLetter"/>
      <w:lvlText w:val="%7."/>
      <w:lvlJc w:val="left"/>
      <w:pPr>
        <w:tabs>
          <w:tab w:val="num" w:pos="5040"/>
        </w:tabs>
        <w:ind w:left="5040" w:hanging="360"/>
      </w:pPr>
    </w:lvl>
    <w:lvl w:ilvl="7" w:tplc="2334C4DE" w:tentative="1">
      <w:start w:val="1"/>
      <w:numFmt w:val="upperLetter"/>
      <w:lvlText w:val="%8."/>
      <w:lvlJc w:val="left"/>
      <w:pPr>
        <w:tabs>
          <w:tab w:val="num" w:pos="5760"/>
        </w:tabs>
        <w:ind w:left="5760" w:hanging="360"/>
      </w:pPr>
    </w:lvl>
    <w:lvl w:ilvl="8" w:tplc="F446B628" w:tentative="1">
      <w:start w:val="1"/>
      <w:numFmt w:val="upperLetter"/>
      <w:lvlText w:val="%9."/>
      <w:lvlJc w:val="left"/>
      <w:pPr>
        <w:tabs>
          <w:tab w:val="num" w:pos="6480"/>
        </w:tabs>
        <w:ind w:left="6480" w:hanging="360"/>
      </w:pPr>
    </w:lvl>
  </w:abstractNum>
  <w:abstractNum w:abstractNumId="22">
    <w:nsid w:val="1F8C669E"/>
    <w:multiLevelType w:val="hybridMultilevel"/>
    <w:tmpl w:val="FDFA2766"/>
    <w:lvl w:ilvl="0" w:tplc="E0B042EE">
      <w:start w:val="1"/>
      <w:numFmt w:val="bullet"/>
      <w:lvlText w:val=""/>
      <w:lvlJc w:val="left"/>
      <w:pPr>
        <w:tabs>
          <w:tab w:val="num" w:pos="720"/>
        </w:tabs>
        <w:ind w:left="720" w:hanging="360"/>
      </w:pPr>
      <w:rPr>
        <w:rFonts w:ascii="Wingdings" w:hAnsi="Wingdings" w:hint="default"/>
      </w:rPr>
    </w:lvl>
    <w:lvl w:ilvl="1" w:tplc="225A501E" w:tentative="1">
      <w:start w:val="1"/>
      <w:numFmt w:val="bullet"/>
      <w:lvlText w:val=""/>
      <w:lvlJc w:val="left"/>
      <w:pPr>
        <w:tabs>
          <w:tab w:val="num" w:pos="1440"/>
        </w:tabs>
        <w:ind w:left="1440" w:hanging="360"/>
      </w:pPr>
      <w:rPr>
        <w:rFonts w:ascii="Wingdings" w:hAnsi="Wingdings" w:hint="default"/>
      </w:rPr>
    </w:lvl>
    <w:lvl w:ilvl="2" w:tplc="0C267C56" w:tentative="1">
      <w:start w:val="1"/>
      <w:numFmt w:val="bullet"/>
      <w:lvlText w:val=""/>
      <w:lvlJc w:val="left"/>
      <w:pPr>
        <w:tabs>
          <w:tab w:val="num" w:pos="2160"/>
        </w:tabs>
        <w:ind w:left="2160" w:hanging="360"/>
      </w:pPr>
      <w:rPr>
        <w:rFonts w:ascii="Wingdings" w:hAnsi="Wingdings" w:hint="default"/>
      </w:rPr>
    </w:lvl>
    <w:lvl w:ilvl="3" w:tplc="94E4540E" w:tentative="1">
      <w:start w:val="1"/>
      <w:numFmt w:val="bullet"/>
      <w:lvlText w:val=""/>
      <w:lvlJc w:val="left"/>
      <w:pPr>
        <w:tabs>
          <w:tab w:val="num" w:pos="2880"/>
        </w:tabs>
        <w:ind w:left="2880" w:hanging="360"/>
      </w:pPr>
      <w:rPr>
        <w:rFonts w:ascii="Wingdings" w:hAnsi="Wingdings" w:hint="default"/>
      </w:rPr>
    </w:lvl>
    <w:lvl w:ilvl="4" w:tplc="364668F0" w:tentative="1">
      <w:start w:val="1"/>
      <w:numFmt w:val="bullet"/>
      <w:lvlText w:val=""/>
      <w:lvlJc w:val="left"/>
      <w:pPr>
        <w:tabs>
          <w:tab w:val="num" w:pos="3600"/>
        </w:tabs>
        <w:ind w:left="3600" w:hanging="360"/>
      </w:pPr>
      <w:rPr>
        <w:rFonts w:ascii="Wingdings" w:hAnsi="Wingdings" w:hint="default"/>
      </w:rPr>
    </w:lvl>
    <w:lvl w:ilvl="5" w:tplc="1E8AEEE4" w:tentative="1">
      <w:start w:val="1"/>
      <w:numFmt w:val="bullet"/>
      <w:lvlText w:val=""/>
      <w:lvlJc w:val="left"/>
      <w:pPr>
        <w:tabs>
          <w:tab w:val="num" w:pos="4320"/>
        </w:tabs>
        <w:ind w:left="4320" w:hanging="360"/>
      </w:pPr>
      <w:rPr>
        <w:rFonts w:ascii="Wingdings" w:hAnsi="Wingdings" w:hint="default"/>
      </w:rPr>
    </w:lvl>
    <w:lvl w:ilvl="6" w:tplc="4C864490" w:tentative="1">
      <w:start w:val="1"/>
      <w:numFmt w:val="bullet"/>
      <w:lvlText w:val=""/>
      <w:lvlJc w:val="left"/>
      <w:pPr>
        <w:tabs>
          <w:tab w:val="num" w:pos="5040"/>
        </w:tabs>
        <w:ind w:left="5040" w:hanging="360"/>
      </w:pPr>
      <w:rPr>
        <w:rFonts w:ascii="Wingdings" w:hAnsi="Wingdings" w:hint="default"/>
      </w:rPr>
    </w:lvl>
    <w:lvl w:ilvl="7" w:tplc="AA4A5DDA" w:tentative="1">
      <w:start w:val="1"/>
      <w:numFmt w:val="bullet"/>
      <w:lvlText w:val=""/>
      <w:lvlJc w:val="left"/>
      <w:pPr>
        <w:tabs>
          <w:tab w:val="num" w:pos="5760"/>
        </w:tabs>
        <w:ind w:left="5760" w:hanging="360"/>
      </w:pPr>
      <w:rPr>
        <w:rFonts w:ascii="Wingdings" w:hAnsi="Wingdings" w:hint="default"/>
      </w:rPr>
    </w:lvl>
    <w:lvl w:ilvl="8" w:tplc="D27C9E2A" w:tentative="1">
      <w:start w:val="1"/>
      <w:numFmt w:val="bullet"/>
      <w:lvlText w:val=""/>
      <w:lvlJc w:val="left"/>
      <w:pPr>
        <w:tabs>
          <w:tab w:val="num" w:pos="6480"/>
        </w:tabs>
        <w:ind w:left="6480" w:hanging="360"/>
      </w:pPr>
      <w:rPr>
        <w:rFonts w:ascii="Wingdings" w:hAnsi="Wingdings" w:hint="default"/>
      </w:rPr>
    </w:lvl>
  </w:abstractNum>
  <w:abstractNum w:abstractNumId="23">
    <w:nsid w:val="202617F4"/>
    <w:multiLevelType w:val="hybridMultilevel"/>
    <w:tmpl w:val="1E8AD93C"/>
    <w:lvl w:ilvl="0" w:tplc="54D261DE">
      <w:start w:val="1"/>
      <w:numFmt w:val="bullet"/>
      <w:lvlText w:val=""/>
      <w:lvlJc w:val="left"/>
      <w:pPr>
        <w:tabs>
          <w:tab w:val="num" w:pos="720"/>
        </w:tabs>
        <w:ind w:left="720" w:hanging="360"/>
      </w:pPr>
      <w:rPr>
        <w:rFonts w:ascii="Wingdings" w:hAnsi="Wingdings" w:hint="default"/>
      </w:rPr>
    </w:lvl>
    <w:lvl w:ilvl="1" w:tplc="0A0A6254" w:tentative="1">
      <w:start w:val="1"/>
      <w:numFmt w:val="bullet"/>
      <w:lvlText w:val=""/>
      <w:lvlJc w:val="left"/>
      <w:pPr>
        <w:tabs>
          <w:tab w:val="num" w:pos="1440"/>
        </w:tabs>
        <w:ind w:left="1440" w:hanging="360"/>
      </w:pPr>
      <w:rPr>
        <w:rFonts w:ascii="Wingdings" w:hAnsi="Wingdings" w:hint="default"/>
      </w:rPr>
    </w:lvl>
    <w:lvl w:ilvl="2" w:tplc="CD7A3894" w:tentative="1">
      <w:start w:val="1"/>
      <w:numFmt w:val="bullet"/>
      <w:lvlText w:val=""/>
      <w:lvlJc w:val="left"/>
      <w:pPr>
        <w:tabs>
          <w:tab w:val="num" w:pos="2160"/>
        </w:tabs>
        <w:ind w:left="2160" w:hanging="360"/>
      </w:pPr>
      <w:rPr>
        <w:rFonts w:ascii="Wingdings" w:hAnsi="Wingdings" w:hint="default"/>
      </w:rPr>
    </w:lvl>
    <w:lvl w:ilvl="3" w:tplc="D43ED260" w:tentative="1">
      <w:start w:val="1"/>
      <w:numFmt w:val="bullet"/>
      <w:lvlText w:val=""/>
      <w:lvlJc w:val="left"/>
      <w:pPr>
        <w:tabs>
          <w:tab w:val="num" w:pos="2880"/>
        </w:tabs>
        <w:ind w:left="2880" w:hanging="360"/>
      </w:pPr>
      <w:rPr>
        <w:rFonts w:ascii="Wingdings" w:hAnsi="Wingdings" w:hint="default"/>
      </w:rPr>
    </w:lvl>
    <w:lvl w:ilvl="4" w:tplc="39EC9980" w:tentative="1">
      <w:start w:val="1"/>
      <w:numFmt w:val="bullet"/>
      <w:lvlText w:val=""/>
      <w:lvlJc w:val="left"/>
      <w:pPr>
        <w:tabs>
          <w:tab w:val="num" w:pos="3600"/>
        </w:tabs>
        <w:ind w:left="3600" w:hanging="360"/>
      </w:pPr>
      <w:rPr>
        <w:rFonts w:ascii="Wingdings" w:hAnsi="Wingdings" w:hint="default"/>
      </w:rPr>
    </w:lvl>
    <w:lvl w:ilvl="5" w:tplc="5EF8BA6C" w:tentative="1">
      <w:start w:val="1"/>
      <w:numFmt w:val="bullet"/>
      <w:lvlText w:val=""/>
      <w:lvlJc w:val="left"/>
      <w:pPr>
        <w:tabs>
          <w:tab w:val="num" w:pos="4320"/>
        </w:tabs>
        <w:ind w:left="4320" w:hanging="360"/>
      </w:pPr>
      <w:rPr>
        <w:rFonts w:ascii="Wingdings" w:hAnsi="Wingdings" w:hint="default"/>
      </w:rPr>
    </w:lvl>
    <w:lvl w:ilvl="6" w:tplc="6C3A593A" w:tentative="1">
      <w:start w:val="1"/>
      <w:numFmt w:val="bullet"/>
      <w:lvlText w:val=""/>
      <w:lvlJc w:val="left"/>
      <w:pPr>
        <w:tabs>
          <w:tab w:val="num" w:pos="5040"/>
        </w:tabs>
        <w:ind w:left="5040" w:hanging="360"/>
      </w:pPr>
      <w:rPr>
        <w:rFonts w:ascii="Wingdings" w:hAnsi="Wingdings" w:hint="default"/>
      </w:rPr>
    </w:lvl>
    <w:lvl w:ilvl="7" w:tplc="7054CB78" w:tentative="1">
      <w:start w:val="1"/>
      <w:numFmt w:val="bullet"/>
      <w:lvlText w:val=""/>
      <w:lvlJc w:val="left"/>
      <w:pPr>
        <w:tabs>
          <w:tab w:val="num" w:pos="5760"/>
        </w:tabs>
        <w:ind w:left="5760" w:hanging="360"/>
      </w:pPr>
      <w:rPr>
        <w:rFonts w:ascii="Wingdings" w:hAnsi="Wingdings" w:hint="default"/>
      </w:rPr>
    </w:lvl>
    <w:lvl w:ilvl="8" w:tplc="61685DC6" w:tentative="1">
      <w:start w:val="1"/>
      <w:numFmt w:val="bullet"/>
      <w:lvlText w:val=""/>
      <w:lvlJc w:val="left"/>
      <w:pPr>
        <w:tabs>
          <w:tab w:val="num" w:pos="6480"/>
        </w:tabs>
        <w:ind w:left="6480" w:hanging="360"/>
      </w:pPr>
      <w:rPr>
        <w:rFonts w:ascii="Wingdings" w:hAnsi="Wingdings" w:hint="default"/>
      </w:rPr>
    </w:lvl>
  </w:abstractNum>
  <w:abstractNum w:abstractNumId="24">
    <w:nsid w:val="205A5E72"/>
    <w:multiLevelType w:val="hybridMultilevel"/>
    <w:tmpl w:val="F92463A2"/>
    <w:lvl w:ilvl="0" w:tplc="92BA7CC4">
      <w:start w:val="1"/>
      <w:numFmt w:val="bullet"/>
      <w:lvlText w:val=""/>
      <w:lvlJc w:val="left"/>
      <w:pPr>
        <w:tabs>
          <w:tab w:val="num" w:pos="720"/>
        </w:tabs>
        <w:ind w:left="720" w:hanging="360"/>
      </w:pPr>
      <w:rPr>
        <w:rFonts w:ascii="Wingdings" w:hAnsi="Wingdings" w:hint="default"/>
      </w:rPr>
    </w:lvl>
    <w:lvl w:ilvl="1" w:tplc="06CE68DC" w:tentative="1">
      <w:start w:val="1"/>
      <w:numFmt w:val="bullet"/>
      <w:lvlText w:val=""/>
      <w:lvlJc w:val="left"/>
      <w:pPr>
        <w:tabs>
          <w:tab w:val="num" w:pos="1440"/>
        </w:tabs>
        <w:ind w:left="1440" w:hanging="360"/>
      </w:pPr>
      <w:rPr>
        <w:rFonts w:ascii="Wingdings" w:hAnsi="Wingdings" w:hint="default"/>
      </w:rPr>
    </w:lvl>
    <w:lvl w:ilvl="2" w:tplc="396C6650" w:tentative="1">
      <w:start w:val="1"/>
      <w:numFmt w:val="bullet"/>
      <w:lvlText w:val=""/>
      <w:lvlJc w:val="left"/>
      <w:pPr>
        <w:tabs>
          <w:tab w:val="num" w:pos="2160"/>
        </w:tabs>
        <w:ind w:left="2160" w:hanging="360"/>
      </w:pPr>
      <w:rPr>
        <w:rFonts w:ascii="Wingdings" w:hAnsi="Wingdings" w:hint="default"/>
      </w:rPr>
    </w:lvl>
    <w:lvl w:ilvl="3" w:tplc="7A1852E4" w:tentative="1">
      <w:start w:val="1"/>
      <w:numFmt w:val="bullet"/>
      <w:lvlText w:val=""/>
      <w:lvlJc w:val="left"/>
      <w:pPr>
        <w:tabs>
          <w:tab w:val="num" w:pos="2880"/>
        </w:tabs>
        <w:ind w:left="2880" w:hanging="360"/>
      </w:pPr>
      <w:rPr>
        <w:rFonts w:ascii="Wingdings" w:hAnsi="Wingdings" w:hint="default"/>
      </w:rPr>
    </w:lvl>
    <w:lvl w:ilvl="4" w:tplc="70A25486" w:tentative="1">
      <w:start w:val="1"/>
      <w:numFmt w:val="bullet"/>
      <w:lvlText w:val=""/>
      <w:lvlJc w:val="left"/>
      <w:pPr>
        <w:tabs>
          <w:tab w:val="num" w:pos="3600"/>
        </w:tabs>
        <w:ind w:left="3600" w:hanging="360"/>
      </w:pPr>
      <w:rPr>
        <w:rFonts w:ascii="Wingdings" w:hAnsi="Wingdings" w:hint="default"/>
      </w:rPr>
    </w:lvl>
    <w:lvl w:ilvl="5" w:tplc="133EB6C0" w:tentative="1">
      <w:start w:val="1"/>
      <w:numFmt w:val="bullet"/>
      <w:lvlText w:val=""/>
      <w:lvlJc w:val="left"/>
      <w:pPr>
        <w:tabs>
          <w:tab w:val="num" w:pos="4320"/>
        </w:tabs>
        <w:ind w:left="4320" w:hanging="360"/>
      </w:pPr>
      <w:rPr>
        <w:rFonts w:ascii="Wingdings" w:hAnsi="Wingdings" w:hint="default"/>
      </w:rPr>
    </w:lvl>
    <w:lvl w:ilvl="6" w:tplc="74D44A22" w:tentative="1">
      <w:start w:val="1"/>
      <w:numFmt w:val="bullet"/>
      <w:lvlText w:val=""/>
      <w:lvlJc w:val="left"/>
      <w:pPr>
        <w:tabs>
          <w:tab w:val="num" w:pos="5040"/>
        </w:tabs>
        <w:ind w:left="5040" w:hanging="360"/>
      </w:pPr>
      <w:rPr>
        <w:rFonts w:ascii="Wingdings" w:hAnsi="Wingdings" w:hint="default"/>
      </w:rPr>
    </w:lvl>
    <w:lvl w:ilvl="7" w:tplc="516ADF10" w:tentative="1">
      <w:start w:val="1"/>
      <w:numFmt w:val="bullet"/>
      <w:lvlText w:val=""/>
      <w:lvlJc w:val="left"/>
      <w:pPr>
        <w:tabs>
          <w:tab w:val="num" w:pos="5760"/>
        </w:tabs>
        <w:ind w:left="5760" w:hanging="360"/>
      </w:pPr>
      <w:rPr>
        <w:rFonts w:ascii="Wingdings" w:hAnsi="Wingdings" w:hint="default"/>
      </w:rPr>
    </w:lvl>
    <w:lvl w:ilvl="8" w:tplc="087E4A04" w:tentative="1">
      <w:start w:val="1"/>
      <w:numFmt w:val="bullet"/>
      <w:lvlText w:val=""/>
      <w:lvlJc w:val="left"/>
      <w:pPr>
        <w:tabs>
          <w:tab w:val="num" w:pos="6480"/>
        </w:tabs>
        <w:ind w:left="6480" w:hanging="360"/>
      </w:pPr>
      <w:rPr>
        <w:rFonts w:ascii="Wingdings" w:hAnsi="Wingdings" w:hint="default"/>
      </w:rPr>
    </w:lvl>
  </w:abstractNum>
  <w:abstractNum w:abstractNumId="25">
    <w:nsid w:val="25D17F90"/>
    <w:multiLevelType w:val="hybridMultilevel"/>
    <w:tmpl w:val="F356BF36"/>
    <w:lvl w:ilvl="0" w:tplc="2E7CCF9C">
      <w:start w:val="1"/>
      <w:numFmt w:val="bullet"/>
      <w:lvlText w:val=""/>
      <w:lvlJc w:val="left"/>
      <w:pPr>
        <w:tabs>
          <w:tab w:val="num" w:pos="720"/>
        </w:tabs>
        <w:ind w:left="720" w:hanging="360"/>
      </w:pPr>
      <w:rPr>
        <w:rFonts w:ascii="Wingdings" w:hAnsi="Wingdings" w:hint="default"/>
      </w:rPr>
    </w:lvl>
    <w:lvl w:ilvl="1" w:tplc="2B9A0524" w:tentative="1">
      <w:start w:val="1"/>
      <w:numFmt w:val="bullet"/>
      <w:lvlText w:val=""/>
      <w:lvlJc w:val="left"/>
      <w:pPr>
        <w:tabs>
          <w:tab w:val="num" w:pos="1440"/>
        </w:tabs>
        <w:ind w:left="1440" w:hanging="360"/>
      </w:pPr>
      <w:rPr>
        <w:rFonts w:ascii="Wingdings" w:hAnsi="Wingdings" w:hint="default"/>
      </w:rPr>
    </w:lvl>
    <w:lvl w:ilvl="2" w:tplc="8488EC3A" w:tentative="1">
      <w:start w:val="1"/>
      <w:numFmt w:val="bullet"/>
      <w:lvlText w:val=""/>
      <w:lvlJc w:val="left"/>
      <w:pPr>
        <w:tabs>
          <w:tab w:val="num" w:pos="2160"/>
        </w:tabs>
        <w:ind w:left="2160" w:hanging="360"/>
      </w:pPr>
      <w:rPr>
        <w:rFonts w:ascii="Wingdings" w:hAnsi="Wingdings" w:hint="default"/>
      </w:rPr>
    </w:lvl>
    <w:lvl w:ilvl="3" w:tplc="16FC3CBA" w:tentative="1">
      <w:start w:val="1"/>
      <w:numFmt w:val="bullet"/>
      <w:lvlText w:val=""/>
      <w:lvlJc w:val="left"/>
      <w:pPr>
        <w:tabs>
          <w:tab w:val="num" w:pos="2880"/>
        </w:tabs>
        <w:ind w:left="2880" w:hanging="360"/>
      </w:pPr>
      <w:rPr>
        <w:rFonts w:ascii="Wingdings" w:hAnsi="Wingdings" w:hint="default"/>
      </w:rPr>
    </w:lvl>
    <w:lvl w:ilvl="4" w:tplc="F718F3B4" w:tentative="1">
      <w:start w:val="1"/>
      <w:numFmt w:val="bullet"/>
      <w:lvlText w:val=""/>
      <w:lvlJc w:val="left"/>
      <w:pPr>
        <w:tabs>
          <w:tab w:val="num" w:pos="3600"/>
        </w:tabs>
        <w:ind w:left="3600" w:hanging="360"/>
      </w:pPr>
      <w:rPr>
        <w:rFonts w:ascii="Wingdings" w:hAnsi="Wingdings" w:hint="default"/>
      </w:rPr>
    </w:lvl>
    <w:lvl w:ilvl="5" w:tplc="F71EE74A" w:tentative="1">
      <w:start w:val="1"/>
      <w:numFmt w:val="bullet"/>
      <w:lvlText w:val=""/>
      <w:lvlJc w:val="left"/>
      <w:pPr>
        <w:tabs>
          <w:tab w:val="num" w:pos="4320"/>
        </w:tabs>
        <w:ind w:left="4320" w:hanging="360"/>
      </w:pPr>
      <w:rPr>
        <w:rFonts w:ascii="Wingdings" w:hAnsi="Wingdings" w:hint="default"/>
      </w:rPr>
    </w:lvl>
    <w:lvl w:ilvl="6" w:tplc="C92E893E" w:tentative="1">
      <w:start w:val="1"/>
      <w:numFmt w:val="bullet"/>
      <w:lvlText w:val=""/>
      <w:lvlJc w:val="left"/>
      <w:pPr>
        <w:tabs>
          <w:tab w:val="num" w:pos="5040"/>
        </w:tabs>
        <w:ind w:left="5040" w:hanging="360"/>
      </w:pPr>
      <w:rPr>
        <w:rFonts w:ascii="Wingdings" w:hAnsi="Wingdings" w:hint="default"/>
      </w:rPr>
    </w:lvl>
    <w:lvl w:ilvl="7" w:tplc="AE9ADBAE" w:tentative="1">
      <w:start w:val="1"/>
      <w:numFmt w:val="bullet"/>
      <w:lvlText w:val=""/>
      <w:lvlJc w:val="left"/>
      <w:pPr>
        <w:tabs>
          <w:tab w:val="num" w:pos="5760"/>
        </w:tabs>
        <w:ind w:left="5760" w:hanging="360"/>
      </w:pPr>
      <w:rPr>
        <w:rFonts w:ascii="Wingdings" w:hAnsi="Wingdings" w:hint="default"/>
      </w:rPr>
    </w:lvl>
    <w:lvl w:ilvl="8" w:tplc="367A3318" w:tentative="1">
      <w:start w:val="1"/>
      <w:numFmt w:val="bullet"/>
      <w:lvlText w:val=""/>
      <w:lvlJc w:val="left"/>
      <w:pPr>
        <w:tabs>
          <w:tab w:val="num" w:pos="6480"/>
        </w:tabs>
        <w:ind w:left="6480" w:hanging="360"/>
      </w:pPr>
      <w:rPr>
        <w:rFonts w:ascii="Wingdings" w:hAnsi="Wingdings" w:hint="default"/>
      </w:rPr>
    </w:lvl>
  </w:abstractNum>
  <w:abstractNum w:abstractNumId="26">
    <w:nsid w:val="25F56631"/>
    <w:multiLevelType w:val="hybridMultilevel"/>
    <w:tmpl w:val="84D095C4"/>
    <w:lvl w:ilvl="0" w:tplc="E796E570">
      <w:start w:val="1"/>
      <w:numFmt w:val="decimal"/>
      <w:lvlText w:val="%1."/>
      <w:lvlJc w:val="left"/>
      <w:pPr>
        <w:tabs>
          <w:tab w:val="num" w:pos="720"/>
        </w:tabs>
        <w:ind w:left="720" w:hanging="360"/>
      </w:pPr>
    </w:lvl>
    <w:lvl w:ilvl="1" w:tplc="8F8A3EE8" w:tentative="1">
      <w:start w:val="1"/>
      <w:numFmt w:val="decimal"/>
      <w:lvlText w:val="%2."/>
      <w:lvlJc w:val="left"/>
      <w:pPr>
        <w:tabs>
          <w:tab w:val="num" w:pos="1440"/>
        </w:tabs>
        <w:ind w:left="1440" w:hanging="360"/>
      </w:pPr>
    </w:lvl>
    <w:lvl w:ilvl="2" w:tplc="CBBEB7BE" w:tentative="1">
      <w:start w:val="1"/>
      <w:numFmt w:val="decimal"/>
      <w:lvlText w:val="%3."/>
      <w:lvlJc w:val="left"/>
      <w:pPr>
        <w:tabs>
          <w:tab w:val="num" w:pos="2160"/>
        </w:tabs>
        <w:ind w:left="2160" w:hanging="360"/>
      </w:pPr>
    </w:lvl>
    <w:lvl w:ilvl="3" w:tplc="A73C518E" w:tentative="1">
      <w:start w:val="1"/>
      <w:numFmt w:val="decimal"/>
      <w:lvlText w:val="%4."/>
      <w:lvlJc w:val="left"/>
      <w:pPr>
        <w:tabs>
          <w:tab w:val="num" w:pos="2880"/>
        </w:tabs>
        <w:ind w:left="2880" w:hanging="360"/>
      </w:pPr>
    </w:lvl>
    <w:lvl w:ilvl="4" w:tplc="03345982" w:tentative="1">
      <w:start w:val="1"/>
      <w:numFmt w:val="decimal"/>
      <w:lvlText w:val="%5."/>
      <w:lvlJc w:val="left"/>
      <w:pPr>
        <w:tabs>
          <w:tab w:val="num" w:pos="3600"/>
        </w:tabs>
        <w:ind w:left="3600" w:hanging="360"/>
      </w:pPr>
    </w:lvl>
    <w:lvl w:ilvl="5" w:tplc="5A00243C" w:tentative="1">
      <w:start w:val="1"/>
      <w:numFmt w:val="decimal"/>
      <w:lvlText w:val="%6."/>
      <w:lvlJc w:val="left"/>
      <w:pPr>
        <w:tabs>
          <w:tab w:val="num" w:pos="4320"/>
        </w:tabs>
        <w:ind w:left="4320" w:hanging="360"/>
      </w:pPr>
    </w:lvl>
    <w:lvl w:ilvl="6" w:tplc="82FC6276" w:tentative="1">
      <w:start w:val="1"/>
      <w:numFmt w:val="decimal"/>
      <w:lvlText w:val="%7."/>
      <w:lvlJc w:val="left"/>
      <w:pPr>
        <w:tabs>
          <w:tab w:val="num" w:pos="5040"/>
        </w:tabs>
        <w:ind w:left="5040" w:hanging="360"/>
      </w:pPr>
    </w:lvl>
    <w:lvl w:ilvl="7" w:tplc="A8C05610" w:tentative="1">
      <w:start w:val="1"/>
      <w:numFmt w:val="decimal"/>
      <w:lvlText w:val="%8."/>
      <w:lvlJc w:val="left"/>
      <w:pPr>
        <w:tabs>
          <w:tab w:val="num" w:pos="5760"/>
        </w:tabs>
        <w:ind w:left="5760" w:hanging="360"/>
      </w:pPr>
    </w:lvl>
    <w:lvl w:ilvl="8" w:tplc="01766E0A" w:tentative="1">
      <w:start w:val="1"/>
      <w:numFmt w:val="decimal"/>
      <w:lvlText w:val="%9."/>
      <w:lvlJc w:val="left"/>
      <w:pPr>
        <w:tabs>
          <w:tab w:val="num" w:pos="6480"/>
        </w:tabs>
        <w:ind w:left="6480" w:hanging="360"/>
      </w:pPr>
    </w:lvl>
  </w:abstractNum>
  <w:abstractNum w:abstractNumId="27">
    <w:nsid w:val="263E4BC0"/>
    <w:multiLevelType w:val="hybridMultilevel"/>
    <w:tmpl w:val="ABD0F33C"/>
    <w:lvl w:ilvl="0" w:tplc="E63E9316">
      <w:start w:val="1"/>
      <w:numFmt w:val="decimal"/>
      <w:lvlText w:val="%1."/>
      <w:lvlJc w:val="left"/>
      <w:pPr>
        <w:tabs>
          <w:tab w:val="num" w:pos="720"/>
        </w:tabs>
        <w:ind w:left="720" w:hanging="360"/>
      </w:pPr>
    </w:lvl>
    <w:lvl w:ilvl="1" w:tplc="4F4EEB00" w:tentative="1">
      <w:start w:val="1"/>
      <w:numFmt w:val="decimal"/>
      <w:lvlText w:val="%2."/>
      <w:lvlJc w:val="left"/>
      <w:pPr>
        <w:tabs>
          <w:tab w:val="num" w:pos="1440"/>
        </w:tabs>
        <w:ind w:left="1440" w:hanging="360"/>
      </w:pPr>
    </w:lvl>
    <w:lvl w:ilvl="2" w:tplc="E80CBC0E" w:tentative="1">
      <w:start w:val="1"/>
      <w:numFmt w:val="decimal"/>
      <w:lvlText w:val="%3."/>
      <w:lvlJc w:val="left"/>
      <w:pPr>
        <w:tabs>
          <w:tab w:val="num" w:pos="2160"/>
        </w:tabs>
        <w:ind w:left="2160" w:hanging="360"/>
      </w:pPr>
    </w:lvl>
    <w:lvl w:ilvl="3" w:tplc="07C6B5CA" w:tentative="1">
      <w:start w:val="1"/>
      <w:numFmt w:val="decimal"/>
      <w:lvlText w:val="%4."/>
      <w:lvlJc w:val="left"/>
      <w:pPr>
        <w:tabs>
          <w:tab w:val="num" w:pos="2880"/>
        </w:tabs>
        <w:ind w:left="2880" w:hanging="360"/>
      </w:pPr>
    </w:lvl>
    <w:lvl w:ilvl="4" w:tplc="B88A2F84" w:tentative="1">
      <w:start w:val="1"/>
      <w:numFmt w:val="decimal"/>
      <w:lvlText w:val="%5."/>
      <w:lvlJc w:val="left"/>
      <w:pPr>
        <w:tabs>
          <w:tab w:val="num" w:pos="3600"/>
        </w:tabs>
        <w:ind w:left="3600" w:hanging="360"/>
      </w:pPr>
    </w:lvl>
    <w:lvl w:ilvl="5" w:tplc="5928C938" w:tentative="1">
      <w:start w:val="1"/>
      <w:numFmt w:val="decimal"/>
      <w:lvlText w:val="%6."/>
      <w:lvlJc w:val="left"/>
      <w:pPr>
        <w:tabs>
          <w:tab w:val="num" w:pos="4320"/>
        </w:tabs>
        <w:ind w:left="4320" w:hanging="360"/>
      </w:pPr>
    </w:lvl>
    <w:lvl w:ilvl="6" w:tplc="23860C96" w:tentative="1">
      <w:start w:val="1"/>
      <w:numFmt w:val="decimal"/>
      <w:lvlText w:val="%7."/>
      <w:lvlJc w:val="left"/>
      <w:pPr>
        <w:tabs>
          <w:tab w:val="num" w:pos="5040"/>
        </w:tabs>
        <w:ind w:left="5040" w:hanging="360"/>
      </w:pPr>
    </w:lvl>
    <w:lvl w:ilvl="7" w:tplc="1B666942" w:tentative="1">
      <w:start w:val="1"/>
      <w:numFmt w:val="decimal"/>
      <w:lvlText w:val="%8."/>
      <w:lvlJc w:val="left"/>
      <w:pPr>
        <w:tabs>
          <w:tab w:val="num" w:pos="5760"/>
        </w:tabs>
        <w:ind w:left="5760" w:hanging="360"/>
      </w:pPr>
    </w:lvl>
    <w:lvl w:ilvl="8" w:tplc="64D25B74" w:tentative="1">
      <w:start w:val="1"/>
      <w:numFmt w:val="decimal"/>
      <w:lvlText w:val="%9."/>
      <w:lvlJc w:val="left"/>
      <w:pPr>
        <w:tabs>
          <w:tab w:val="num" w:pos="6480"/>
        </w:tabs>
        <w:ind w:left="6480" w:hanging="360"/>
      </w:pPr>
    </w:lvl>
  </w:abstractNum>
  <w:abstractNum w:abstractNumId="28">
    <w:nsid w:val="2AC63725"/>
    <w:multiLevelType w:val="hybridMultilevel"/>
    <w:tmpl w:val="9ED25FE6"/>
    <w:lvl w:ilvl="0" w:tplc="677433FC">
      <w:start w:val="1"/>
      <w:numFmt w:val="bullet"/>
      <w:lvlText w:val=""/>
      <w:lvlJc w:val="left"/>
      <w:pPr>
        <w:tabs>
          <w:tab w:val="num" w:pos="720"/>
        </w:tabs>
        <w:ind w:left="720" w:hanging="360"/>
      </w:pPr>
      <w:rPr>
        <w:rFonts w:ascii="Wingdings" w:hAnsi="Wingdings" w:hint="default"/>
      </w:rPr>
    </w:lvl>
    <w:lvl w:ilvl="1" w:tplc="CE24C83C" w:tentative="1">
      <w:start w:val="1"/>
      <w:numFmt w:val="bullet"/>
      <w:lvlText w:val=""/>
      <w:lvlJc w:val="left"/>
      <w:pPr>
        <w:tabs>
          <w:tab w:val="num" w:pos="1440"/>
        </w:tabs>
        <w:ind w:left="1440" w:hanging="360"/>
      </w:pPr>
      <w:rPr>
        <w:rFonts w:ascii="Wingdings" w:hAnsi="Wingdings" w:hint="default"/>
      </w:rPr>
    </w:lvl>
    <w:lvl w:ilvl="2" w:tplc="1F8EFFFA" w:tentative="1">
      <w:start w:val="1"/>
      <w:numFmt w:val="bullet"/>
      <w:lvlText w:val=""/>
      <w:lvlJc w:val="left"/>
      <w:pPr>
        <w:tabs>
          <w:tab w:val="num" w:pos="2160"/>
        </w:tabs>
        <w:ind w:left="2160" w:hanging="360"/>
      </w:pPr>
      <w:rPr>
        <w:rFonts w:ascii="Wingdings" w:hAnsi="Wingdings" w:hint="default"/>
      </w:rPr>
    </w:lvl>
    <w:lvl w:ilvl="3" w:tplc="AB905D80" w:tentative="1">
      <w:start w:val="1"/>
      <w:numFmt w:val="bullet"/>
      <w:lvlText w:val=""/>
      <w:lvlJc w:val="left"/>
      <w:pPr>
        <w:tabs>
          <w:tab w:val="num" w:pos="2880"/>
        </w:tabs>
        <w:ind w:left="2880" w:hanging="360"/>
      </w:pPr>
      <w:rPr>
        <w:rFonts w:ascii="Wingdings" w:hAnsi="Wingdings" w:hint="default"/>
      </w:rPr>
    </w:lvl>
    <w:lvl w:ilvl="4" w:tplc="7694ADC8" w:tentative="1">
      <w:start w:val="1"/>
      <w:numFmt w:val="bullet"/>
      <w:lvlText w:val=""/>
      <w:lvlJc w:val="left"/>
      <w:pPr>
        <w:tabs>
          <w:tab w:val="num" w:pos="3600"/>
        </w:tabs>
        <w:ind w:left="3600" w:hanging="360"/>
      </w:pPr>
      <w:rPr>
        <w:rFonts w:ascii="Wingdings" w:hAnsi="Wingdings" w:hint="default"/>
      </w:rPr>
    </w:lvl>
    <w:lvl w:ilvl="5" w:tplc="6A909696" w:tentative="1">
      <w:start w:val="1"/>
      <w:numFmt w:val="bullet"/>
      <w:lvlText w:val=""/>
      <w:lvlJc w:val="left"/>
      <w:pPr>
        <w:tabs>
          <w:tab w:val="num" w:pos="4320"/>
        </w:tabs>
        <w:ind w:left="4320" w:hanging="360"/>
      </w:pPr>
      <w:rPr>
        <w:rFonts w:ascii="Wingdings" w:hAnsi="Wingdings" w:hint="default"/>
      </w:rPr>
    </w:lvl>
    <w:lvl w:ilvl="6" w:tplc="60F610A4" w:tentative="1">
      <w:start w:val="1"/>
      <w:numFmt w:val="bullet"/>
      <w:lvlText w:val=""/>
      <w:lvlJc w:val="left"/>
      <w:pPr>
        <w:tabs>
          <w:tab w:val="num" w:pos="5040"/>
        </w:tabs>
        <w:ind w:left="5040" w:hanging="360"/>
      </w:pPr>
      <w:rPr>
        <w:rFonts w:ascii="Wingdings" w:hAnsi="Wingdings" w:hint="default"/>
      </w:rPr>
    </w:lvl>
    <w:lvl w:ilvl="7" w:tplc="C6ECCCE6" w:tentative="1">
      <w:start w:val="1"/>
      <w:numFmt w:val="bullet"/>
      <w:lvlText w:val=""/>
      <w:lvlJc w:val="left"/>
      <w:pPr>
        <w:tabs>
          <w:tab w:val="num" w:pos="5760"/>
        </w:tabs>
        <w:ind w:left="5760" w:hanging="360"/>
      </w:pPr>
      <w:rPr>
        <w:rFonts w:ascii="Wingdings" w:hAnsi="Wingdings" w:hint="default"/>
      </w:rPr>
    </w:lvl>
    <w:lvl w:ilvl="8" w:tplc="415CC740" w:tentative="1">
      <w:start w:val="1"/>
      <w:numFmt w:val="bullet"/>
      <w:lvlText w:val=""/>
      <w:lvlJc w:val="left"/>
      <w:pPr>
        <w:tabs>
          <w:tab w:val="num" w:pos="6480"/>
        </w:tabs>
        <w:ind w:left="6480" w:hanging="360"/>
      </w:pPr>
      <w:rPr>
        <w:rFonts w:ascii="Wingdings" w:hAnsi="Wingdings" w:hint="default"/>
      </w:rPr>
    </w:lvl>
  </w:abstractNum>
  <w:abstractNum w:abstractNumId="29">
    <w:nsid w:val="2B1A4415"/>
    <w:multiLevelType w:val="hybridMultilevel"/>
    <w:tmpl w:val="39D050A6"/>
    <w:lvl w:ilvl="0" w:tplc="609A90F4">
      <w:start w:val="1"/>
      <w:numFmt w:val="bullet"/>
      <w:lvlText w:val=""/>
      <w:lvlJc w:val="left"/>
      <w:pPr>
        <w:tabs>
          <w:tab w:val="num" w:pos="720"/>
        </w:tabs>
        <w:ind w:left="720" w:hanging="360"/>
      </w:pPr>
      <w:rPr>
        <w:rFonts w:ascii="Wingdings" w:hAnsi="Wingdings" w:hint="default"/>
      </w:rPr>
    </w:lvl>
    <w:lvl w:ilvl="1" w:tplc="58A04A66" w:tentative="1">
      <w:start w:val="1"/>
      <w:numFmt w:val="bullet"/>
      <w:lvlText w:val=""/>
      <w:lvlJc w:val="left"/>
      <w:pPr>
        <w:tabs>
          <w:tab w:val="num" w:pos="1440"/>
        </w:tabs>
        <w:ind w:left="1440" w:hanging="360"/>
      </w:pPr>
      <w:rPr>
        <w:rFonts w:ascii="Wingdings" w:hAnsi="Wingdings" w:hint="default"/>
      </w:rPr>
    </w:lvl>
    <w:lvl w:ilvl="2" w:tplc="9CA840AE" w:tentative="1">
      <w:start w:val="1"/>
      <w:numFmt w:val="bullet"/>
      <w:lvlText w:val=""/>
      <w:lvlJc w:val="left"/>
      <w:pPr>
        <w:tabs>
          <w:tab w:val="num" w:pos="2160"/>
        </w:tabs>
        <w:ind w:left="2160" w:hanging="360"/>
      </w:pPr>
      <w:rPr>
        <w:rFonts w:ascii="Wingdings" w:hAnsi="Wingdings" w:hint="default"/>
      </w:rPr>
    </w:lvl>
    <w:lvl w:ilvl="3" w:tplc="A1B2CD3C" w:tentative="1">
      <w:start w:val="1"/>
      <w:numFmt w:val="bullet"/>
      <w:lvlText w:val=""/>
      <w:lvlJc w:val="left"/>
      <w:pPr>
        <w:tabs>
          <w:tab w:val="num" w:pos="2880"/>
        </w:tabs>
        <w:ind w:left="2880" w:hanging="360"/>
      </w:pPr>
      <w:rPr>
        <w:rFonts w:ascii="Wingdings" w:hAnsi="Wingdings" w:hint="default"/>
      </w:rPr>
    </w:lvl>
    <w:lvl w:ilvl="4" w:tplc="FEE419C6" w:tentative="1">
      <w:start w:val="1"/>
      <w:numFmt w:val="bullet"/>
      <w:lvlText w:val=""/>
      <w:lvlJc w:val="left"/>
      <w:pPr>
        <w:tabs>
          <w:tab w:val="num" w:pos="3600"/>
        </w:tabs>
        <w:ind w:left="3600" w:hanging="360"/>
      </w:pPr>
      <w:rPr>
        <w:rFonts w:ascii="Wingdings" w:hAnsi="Wingdings" w:hint="default"/>
      </w:rPr>
    </w:lvl>
    <w:lvl w:ilvl="5" w:tplc="070806FC" w:tentative="1">
      <w:start w:val="1"/>
      <w:numFmt w:val="bullet"/>
      <w:lvlText w:val=""/>
      <w:lvlJc w:val="left"/>
      <w:pPr>
        <w:tabs>
          <w:tab w:val="num" w:pos="4320"/>
        </w:tabs>
        <w:ind w:left="4320" w:hanging="360"/>
      </w:pPr>
      <w:rPr>
        <w:rFonts w:ascii="Wingdings" w:hAnsi="Wingdings" w:hint="default"/>
      </w:rPr>
    </w:lvl>
    <w:lvl w:ilvl="6" w:tplc="424E3C26" w:tentative="1">
      <w:start w:val="1"/>
      <w:numFmt w:val="bullet"/>
      <w:lvlText w:val=""/>
      <w:lvlJc w:val="left"/>
      <w:pPr>
        <w:tabs>
          <w:tab w:val="num" w:pos="5040"/>
        </w:tabs>
        <w:ind w:left="5040" w:hanging="360"/>
      </w:pPr>
      <w:rPr>
        <w:rFonts w:ascii="Wingdings" w:hAnsi="Wingdings" w:hint="default"/>
      </w:rPr>
    </w:lvl>
    <w:lvl w:ilvl="7" w:tplc="1040BFFC" w:tentative="1">
      <w:start w:val="1"/>
      <w:numFmt w:val="bullet"/>
      <w:lvlText w:val=""/>
      <w:lvlJc w:val="left"/>
      <w:pPr>
        <w:tabs>
          <w:tab w:val="num" w:pos="5760"/>
        </w:tabs>
        <w:ind w:left="5760" w:hanging="360"/>
      </w:pPr>
      <w:rPr>
        <w:rFonts w:ascii="Wingdings" w:hAnsi="Wingdings" w:hint="default"/>
      </w:rPr>
    </w:lvl>
    <w:lvl w:ilvl="8" w:tplc="AEA8107C" w:tentative="1">
      <w:start w:val="1"/>
      <w:numFmt w:val="bullet"/>
      <w:lvlText w:val=""/>
      <w:lvlJc w:val="left"/>
      <w:pPr>
        <w:tabs>
          <w:tab w:val="num" w:pos="6480"/>
        </w:tabs>
        <w:ind w:left="6480" w:hanging="360"/>
      </w:pPr>
      <w:rPr>
        <w:rFonts w:ascii="Wingdings" w:hAnsi="Wingdings" w:hint="default"/>
      </w:rPr>
    </w:lvl>
  </w:abstractNum>
  <w:abstractNum w:abstractNumId="30">
    <w:nsid w:val="2C6D17D9"/>
    <w:multiLevelType w:val="hybridMultilevel"/>
    <w:tmpl w:val="05D4F01C"/>
    <w:lvl w:ilvl="0" w:tplc="20F6E39C">
      <w:start w:val="1"/>
      <w:numFmt w:val="bullet"/>
      <w:lvlText w:val=""/>
      <w:lvlJc w:val="left"/>
      <w:pPr>
        <w:tabs>
          <w:tab w:val="num" w:pos="720"/>
        </w:tabs>
        <w:ind w:left="720" w:hanging="360"/>
      </w:pPr>
      <w:rPr>
        <w:rFonts w:ascii="Wingdings" w:hAnsi="Wingdings" w:hint="default"/>
      </w:rPr>
    </w:lvl>
    <w:lvl w:ilvl="1" w:tplc="5906D7D6" w:tentative="1">
      <w:start w:val="1"/>
      <w:numFmt w:val="bullet"/>
      <w:lvlText w:val=""/>
      <w:lvlJc w:val="left"/>
      <w:pPr>
        <w:tabs>
          <w:tab w:val="num" w:pos="1440"/>
        </w:tabs>
        <w:ind w:left="1440" w:hanging="360"/>
      </w:pPr>
      <w:rPr>
        <w:rFonts w:ascii="Wingdings" w:hAnsi="Wingdings" w:hint="default"/>
      </w:rPr>
    </w:lvl>
    <w:lvl w:ilvl="2" w:tplc="BAA4A82E" w:tentative="1">
      <w:start w:val="1"/>
      <w:numFmt w:val="bullet"/>
      <w:lvlText w:val=""/>
      <w:lvlJc w:val="left"/>
      <w:pPr>
        <w:tabs>
          <w:tab w:val="num" w:pos="2160"/>
        </w:tabs>
        <w:ind w:left="2160" w:hanging="360"/>
      </w:pPr>
      <w:rPr>
        <w:rFonts w:ascii="Wingdings" w:hAnsi="Wingdings" w:hint="default"/>
      </w:rPr>
    </w:lvl>
    <w:lvl w:ilvl="3" w:tplc="852A41EA" w:tentative="1">
      <w:start w:val="1"/>
      <w:numFmt w:val="bullet"/>
      <w:lvlText w:val=""/>
      <w:lvlJc w:val="left"/>
      <w:pPr>
        <w:tabs>
          <w:tab w:val="num" w:pos="2880"/>
        </w:tabs>
        <w:ind w:left="2880" w:hanging="360"/>
      </w:pPr>
      <w:rPr>
        <w:rFonts w:ascii="Wingdings" w:hAnsi="Wingdings" w:hint="default"/>
      </w:rPr>
    </w:lvl>
    <w:lvl w:ilvl="4" w:tplc="3E1E7C46" w:tentative="1">
      <w:start w:val="1"/>
      <w:numFmt w:val="bullet"/>
      <w:lvlText w:val=""/>
      <w:lvlJc w:val="left"/>
      <w:pPr>
        <w:tabs>
          <w:tab w:val="num" w:pos="3600"/>
        </w:tabs>
        <w:ind w:left="3600" w:hanging="360"/>
      </w:pPr>
      <w:rPr>
        <w:rFonts w:ascii="Wingdings" w:hAnsi="Wingdings" w:hint="default"/>
      </w:rPr>
    </w:lvl>
    <w:lvl w:ilvl="5" w:tplc="255CC74E" w:tentative="1">
      <w:start w:val="1"/>
      <w:numFmt w:val="bullet"/>
      <w:lvlText w:val=""/>
      <w:lvlJc w:val="left"/>
      <w:pPr>
        <w:tabs>
          <w:tab w:val="num" w:pos="4320"/>
        </w:tabs>
        <w:ind w:left="4320" w:hanging="360"/>
      </w:pPr>
      <w:rPr>
        <w:rFonts w:ascii="Wingdings" w:hAnsi="Wingdings" w:hint="default"/>
      </w:rPr>
    </w:lvl>
    <w:lvl w:ilvl="6" w:tplc="8AA0C556" w:tentative="1">
      <w:start w:val="1"/>
      <w:numFmt w:val="bullet"/>
      <w:lvlText w:val=""/>
      <w:lvlJc w:val="left"/>
      <w:pPr>
        <w:tabs>
          <w:tab w:val="num" w:pos="5040"/>
        </w:tabs>
        <w:ind w:left="5040" w:hanging="360"/>
      </w:pPr>
      <w:rPr>
        <w:rFonts w:ascii="Wingdings" w:hAnsi="Wingdings" w:hint="default"/>
      </w:rPr>
    </w:lvl>
    <w:lvl w:ilvl="7" w:tplc="F2229332" w:tentative="1">
      <w:start w:val="1"/>
      <w:numFmt w:val="bullet"/>
      <w:lvlText w:val=""/>
      <w:lvlJc w:val="left"/>
      <w:pPr>
        <w:tabs>
          <w:tab w:val="num" w:pos="5760"/>
        </w:tabs>
        <w:ind w:left="5760" w:hanging="360"/>
      </w:pPr>
      <w:rPr>
        <w:rFonts w:ascii="Wingdings" w:hAnsi="Wingdings" w:hint="default"/>
      </w:rPr>
    </w:lvl>
    <w:lvl w:ilvl="8" w:tplc="69F0AB1A" w:tentative="1">
      <w:start w:val="1"/>
      <w:numFmt w:val="bullet"/>
      <w:lvlText w:val=""/>
      <w:lvlJc w:val="left"/>
      <w:pPr>
        <w:tabs>
          <w:tab w:val="num" w:pos="6480"/>
        </w:tabs>
        <w:ind w:left="6480" w:hanging="360"/>
      </w:pPr>
      <w:rPr>
        <w:rFonts w:ascii="Wingdings" w:hAnsi="Wingdings" w:hint="default"/>
      </w:rPr>
    </w:lvl>
  </w:abstractNum>
  <w:abstractNum w:abstractNumId="31">
    <w:nsid w:val="304A416B"/>
    <w:multiLevelType w:val="hybridMultilevel"/>
    <w:tmpl w:val="B63E1E1C"/>
    <w:lvl w:ilvl="0" w:tplc="90F8EF2A">
      <w:start w:val="1"/>
      <w:numFmt w:val="bullet"/>
      <w:lvlText w:val=""/>
      <w:lvlJc w:val="left"/>
      <w:pPr>
        <w:tabs>
          <w:tab w:val="num" w:pos="720"/>
        </w:tabs>
        <w:ind w:left="720" w:hanging="360"/>
      </w:pPr>
      <w:rPr>
        <w:rFonts w:ascii="Wingdings" w:hAnsi="Wingdings" w:hint="default"/>
      </w:rPr>
    </w:lvl>
    <w:lvl w:ilvl="1" w:tplc="C75E1DC2" w:tentative="1">
      <w:start w:val="1"/>
      <w:numFmt w:val="bullet"/>
      <w:lvlText w:val=""/>
      <w:lvlJc w:val="left"/>
      <w:pPr>
        <w:tabs>
          <w:tab w:val="num" w:pos="1440"/>
        </w:tabs>
        <w:ind w:left="1440" w:hanging="360"/>
      </w:pPr>
      <w:rPr>
        <w:rFonts w:ascii="Wingdings" w:hAnsi="Wingdings" w:hint="default"/>
      </w:rPr>
    </w:lvl>
    <w:lvl w:ilvl="2" w:tplc="24D08B12">
      <w:start w:val="1"/>
      <w:numFmt w:val="bullet"/>
      <w:lvlText w:val=""/>
      <w:lvlJc w:val="left"/>
      <w:pPr>
        <w:tabs>
          <w:tab w:val="num" w:pos="2160"/>
        </w:tabs>
        <w:ind w:left="2160" w:hanging="360"/>
      </w:pPr>
      <w:rPr>
        <w:rFonts w:ascii="Wingdings" w:hAnsi="Wingdings" w:hint="default"/>
      </w:rPr>
    </w:lvl>
    <w:lvl w:ilvl="3" w:tplc="B484CDEE" w:tentative="1">
      <w:start w:val="1"/>
      <w:numFmt w:val="bullet"/>
      <w:lvlText w:val=""/>
      <w:lvlJc w:val="left"/>
      <w:pPr>
        <w:tabs>
          <w:tab w:val="num" w:pos="2880"/>
        </w:tabs>
        <w:ind w:left="2880" w:hanging="360"/>
      </w:pPr>
      <w:rPr>
        <w:rFonts w:ascii="Wingdings" w:hAnsi="Wingdings" w:hint="default"/>
      </w:rPr>
    </w:lvl>
    <w:lvl w:ilvl="4" w:tplc="E1203354" w:tentative="1">
      <w:start w:val="1"/>
      <w:numFmt w:val="bullet"/>
      <w:lvlText w:val=""/>
      <w:lvlJc w:val="left"/>
      <w:pPr>
        <w:tabs>
          <w:tab w:val="num" w:pos="3600"/>
        </w:tabs>
        <w:ind w:left="3600" w:hanging="360"/>
      </w:pPr>
      <w:rPr>
        <w:rFonts w:ascii="Wingdings" w:hAnsi="Wingdings" w:hint="default"/>
      </w:rPr>
    </w:lvl>
    <w:lvl w:ilvl="5" w:tplc="8506CED4" w:tentative="1">
      <w:start w:val="1"/>
      <w:numFmt w:val="bullet"/>
      <w:lvlText w:val=""/>
      <w:lvlJc w:val="left"/>
      <w:pPr>
        <w:tabs>
          <w:tab w:val="num" w:pos="4320"/>
        </w:tabs>
        <w:ind w:left="4320" w:hanging="360"/>
      </w:pPr>
      <w:rPr>
        <w:rFonts w:ascii="Wingdings" w:hAnsi="Wingdings" w:hint="default"/>
      </w:rPr>
    </w:lvl>
    <w:lvl w:ilvl="6" w:tplc="1BD88C2C" w:tentative="1">
      <w:start w:val="1"/>
      <w:numFmt w:val="bullet"/>
      <w:lvlText w:val=""/>
      <w:lvlJc w:val="left"/>
      <w:pPr>
        <w:tabs>
          <w:tab w:val="num" w:pos="5040"/>
        </w:tabs>
        <w:ind w:left="5040" w:hanging="360"/>
      </w:pPr>
      <w:rPr>
        <w:rFonts w:ascii="Wingdings" w:hAnsi="Wingdings" w:hint="default"/>
      </w:rPr>
    </w:lvl>
    <w:lvl w:ilvl="7" w:tplc="FAF42C1C" w:tentative="1">
      <w:start w:val="1"/>
      <w:numFmt w:val="bullet"/>
      <w:lvlText w:val=""/>
      <w:lvlJc w:val="left"/>
      <w:pPr>
        <w:tabs>
          <w:tab w:val="num" w:pos="5760"/>
        </w:tabs>
        <w:ind w:left="5760" w:hanging="360"/>
      </w:pPr>
      <w:rPr>
        <w:rFonts w:ascii="Wingdings" w:hAnsi="Wingdings" w:hint="default"/>
      </w:rPr>
    </w:lvl>
    <w:lvl w:ilvl="8" w:tplc="9F5CF8E8" w:tentative="1">
      <w:start w:val="1"/>
      <w:numFmt w:val="bullet"/>
      <w:lvlText w:val=""/>
      <w:lvlJc w:val="left"/>
      <w:pPr>
        <w:tabs>
          <w:tab w:val="num" w:pos="6480"/>
        </w:tabs>
        <w:ind w:left="6480" w:hanging="360"/>
      </w:pPr>
      <w:rPr>
        <w:rFonts w:ascii="Wingdings" w:hAnsi="Wingdings" w:hint="default"/>
      </w:rPr>
    </w:lvl>
  </w:abstractNum>
  <w:abstractNum w:abstractNumId="32">
    <w:nsid w:val="33F44A3F"/>
    <w:multiLevelType w:val="hybridMultilevel"/>
    <w:tmpl w:val="4EFA215C"/>
    <w:lvl w:ilvl="0" w:tplc="50124F60">
      <w:start w:val="1"/>
      <w:numFmt w:val="bullet"/>
      <w:lvlText w:val=""/>
      <w:lvlJc w:val="left"/>
      <w:pPr>
        <w:tabs>
          <w:tab w:val="num" w:pos="720"/>
        </w:tabs>
        <w:ind w:left="720" w:hanging="360"/>
      </w:pPr>
      <w:rPr>
        <w:rFonts w:ascii="Wingdings" w:hAnsi="Wingdings" w:hint="default"/>
      </w:rPr>
    </w:lvl>
    <w:lvl w:ilvl="1" w:tplc="8E8CFFBE" w:tentative="1">
      <w:start w:val="1"/>
      <w:numFmt w:val="bullet"/>
      <w:lvlText w:val=""/>
      <w:lvlJc w:val="left"/>
      <w:pPr>
        <w:tabs>
          <w:tab w:val="num" w:pos="1440"/>
        </w:tabs>
        <w:ind w:left="1440" w:hanging="360"/>
      </w:pPr>
      <w:rPr>
        <w:rFonts w:ascii="Wingdings" w:hAnsi="Wingdings" w:hint="default"/>
      </w:rPr>
    </w:lvl>
    <w:lvl w:ilvl="2" w:tplc="E24C1096" w:tentative="1">
      <w:start w:val="1"/>
      <w:numFmt w:val="bullet"/>
      <w:lvlText w:val=""/>
      <w:lvlJc w:val="left"/>
      <w:pPr>
        <w:tabs>
          <w:tab w:val="num" w:pos="2160"/>
        </w:tabs>
        <w:ind w:left="2160" w:hanging="360"/>
      </w:pPr>
      <w:rPr>
        <w:rFonts w:ascii="Wingdings" w:hAnsi="Wingdings" w:hint="default"/>
      </w:rPr>
    </w:lvl>
    <w:lvl w:ilvl="3" w:tplc="A76EB1FE" w:tentative="1">
      <w:start w:val="1"/>
      <w:numFmt w:val="bullet"/>
      <w:lvlText w:val=""/>
      <w:lvlJc w:val="left"/>
      <w:pPr>
        <w:tabs>
          <w:tab w:val="num" w:pos="2880"/>
        </w:tabs>
        <w:ind w:left="2880" w:hanging="360"/>
      </w:pPr>
      <w:rPr>
        <w:rFonts w:ascii="Wingdings" w:hAnsi="Wingdings" w:hint="default"/>
      </w:rPr>
    </w:lvl>
    <w:lvl w:ilvl="4" w:tplc="F588F738" w:tentative="1">
      <w:start w:val="1"/>
      <w:numFmt w:val="bullet"/>
      <w:lvlText w:val=""/>
      <w:lvlJc w:val="left"/>
      <w:pPr>
        <w:tabs>
          <w:tab w:val="num" w:pos="3600"/>
        </w:tabs>
        <w:ind w:left="3600" w:hanging="360"/>
      </w:pPr>
      <w:rPr>
        <w:rFonts w:ascii="Wingdings" w:hAnsi="Wingdings" w:hint="default"/>
      </w:rPr>
    </w:lvl>
    <w:lvl w:ilvl="5" w:tplc="BB4005BA" w:tentative="1">
      <w:start w:val="1"/>
      <w:numFmt w:val="bullet"/>
      <w:lvlText w:val=""/>
      <w:lvlJc w:val="left"/>
      <w:pPr>
        <w:tabs>
          <w:tab w:val="num" w:pos="4320"/>
        </w:tabs>
        <w:ind w:left="4320" w:hanging="360"/>
      </w:pPr>
      <w:rPr>
        <w:rFonts w:ascii="Wingdings" w:hAnsi="Wingdings" w:hint="default"/>
      </w:rPr>
    </w:lvl>
    <w:lvl w:ilvl="6" w:tplc="0E60E280" w:tentative="1">
      <w:start w:val="1"/>
      <w:numFmt w:val="bullet"/>
      <w:lvlText w:val=""/>
      <w:lvlJc w:val="left"/>
      <w:pPr>
        <w:tabs>
          <w:tab w:val="num" w:pos="5040"/>
        </w:tabs>
        <w:ind w:left="5040" w:hanging="360"/>
      </w:pPr>
      <w:rPr>
        <w:rFonts w:ascii="Wingdings" w:hAnsi="Wingdings" w:hint="default"/>
      </w:rPr>
    </w:lvl>
    <w:lvl w:ilvl="7" w:tplc="D0BAFF20" w:tentative="1">
      <w:start w:val="1"/>
      <w:numFmt w:val="bullet"/>
      <w:lvlText w:val=""/>
      <w:lvlJc w:val="left"/>
      <w:pPr>
        <w:tabs>
          <w:tab w:val="num" w:pos="5760"/>
        </w:tabs>
        <w:ind w:left="5760" w:hanging="360"/>
      </w:pPr>
      <w:rPr>
        <w:rFonts w:ascii="Wingdings" w:hAnsi="Wingdings" w:hint="default"/>
      </w:rPr>
    </w:lvl>
    <w:lvl w:ilvl="8" w:tplc="F7761B1E" w:tentative="1">
      <w:start w:val="1"/>
      <w:numFmt w:val="bullet"/>
      <w:lvlText w:val=""/>
      <w:lvlJc w:val="left"/>
      <w:pPr>
        <w:tabs>
          <w:tab w:val="num" w:pos="6480"/>
        </w:tabs>
        <w:ind w:left="6480" w:hanging="360"/>
      </w:pPr>
      <w:rPr>
        <w:rFonts w:ascii="Wingdings" w:hAnsi="Wingdings" w:hint="default"/>
      </w:rPr>
    </w:lvl>
  </w:abstractNum>
  <w:abstractNum w:abstractNumId="33">
    <w:nsid w:val="39E121F2"/>
    <w:multiLevelType w:val="hybridMultilevel"/>
    <w:tmpl w:val="18D8763A"/>
    <w:lvl w:ilvl="0" w:tplc="218679E6">
      <w:start w:val="1"/>
      <w:numFmt w:val="decimal"/>
      <w:lvlText w:val="%1."/>
      <w:lvlJc w:val="left"/>
      <w:pPr>
        <w:tabs>
          <w:tab w:val="num" w:pos="720"/>
        </w:tabs>
        <w:ind w:left="720" w:hanging="360"/>
      </w:pPr>
    </w:lvl>
    <w:lvl w:ilvl="1" w:tplc="DBCA52CC" w:tentative="1">
      <w:start w:val="1"/>
      <w:numFmt w:val="decimal"/>
      <w:lvlText w:val="%2."/>
      <w:lvlJc w:val="left"/>
      <w:pPr>
        <w:tabs>
          <w:tab w:val="num" w:pos="1440"/>
        </w:tabs>
        <w:ind w:left="1440" w:hanging="360"/>
      </w:pPr>
    </w:lvl>
    <w:lvl w:ilvl="2" w:tplc="CE3A0FB2" w:tentative="1">
      <w:start w:val="1"/>
      <w:numFmt w:val="decimal"/>
      <w:lvlText w:val="%3."/>
      <w:lvlJc w:val="left"/>
      <w:pPr>
        <w:tabs>
          <w:tab w:val="num" w:pos="2160"/>
        </w:tabs>
        <w:ind w:left="2160" w:hanging="360"/>
      </w:pPr>
    </w:lvl>
    <w:lvl w:ilvl="3" w:tplc="6212BDE6" w:tentative="1">
      <w:start w:val="1"/>
      <w:numFmt w:val="decimal"/>
      <w:lvlText w:val="%4."/>
      <w:lvlJc w:val="left"/>
      <w:pPr>
        <w:tabs>
          <w:tab w:val="num" w:pos="2880"/>
        </w:tabs>
        <w:ind w:left="2880" w:hanging="360"/>
      </w:pPr>
    </w:lvl>
    <w:lvl w:ilvl="4" w:tplc="AA0E5916" w:tentative="1">
      <w:start w:val="1"/>
      <w:numFmt w:val="decimal"/>
      <w:lvlText w:val="%5."/>
      <w:lvlJc w:val="left"/>
      <w:pPr>
        <w:tabs>
          <w:tab w:val="num" w:pos="3600"/>
        </w:tabs>
        <w:ind w:left="3600" w:hanging="360"/>
      </w:pPr>
    </w:lvl>
    <w:lvl w:ilvl="5" w:tplc="2376AA28" w:tentative="1">
      <w:start w:val="1"/>
      <w:numFmt w:val="decimal"/>
      <w:lvlText w:val="%6."/>
      <w:lvlJc w:val="left"/>
      <w:pPr>
        <w:tabs>
          <w:tab w:val="num" w:pos="4320"/>
        </w:tabs>
        <w:ind w:left="4320" w:hanging="360"/>
      </w:pPr>
    </w:lvl>
    <w:lvl w:ilvl="6" w:tplc="650E544A" w:tentative="1">
      <w:start w:val="1"/>
      <w:numFmt w:val="decimal"/>
      <w:lvlText w:val="%7."/>
      <w:lvlJc w:val="left"/>
      <w:pPr>
        <w:tabs>
          <w:tab w:val="num" w:pos="5040"/>
        </w:tabs>
        <w:ind w:left="5040" w:hanging="360"/>
      </w:pPr>
    </w:lvl>
    <w:lvl w:ilvl="7" w:tplc="1DF0E976" w:tentative="1">
      <w:start w:val="1"/>
      <w:numFmt w:val="decimal"/>
      <w:lvlText w:val="%8."/>
      <w:lvlJc w:val="left"/>
      <w:pPr>
        <w:tabs>
          <w:tab w:val="num" w:pos="5760"/>
        </w:tabs>
        <w:ind w:left="5760" w:hanging="360"/>
      </w:pPr>
    </w:lvl>
    <w:lvl w:ilvl="8" w:tplc="09264856" w:tentative="1">
      <w:start w:val="1"/>
      <w:numFmt w:val="decimal"/>
      <w:lvlText w:val="%9."/>
      <w:lvlJc w:val="left"/>
      <w:pPr>
        <w:tabs>
          <w:tab w:val="num" w:pos="6480"/>
        </w:tabs>
        <w:ind w:left="6480" w:hanging="360"/>
      </w:pPr>
    </w:lvl>
  </w:abstractNum>
  <w:abstractNum w:abstractNumId="34">
    <w:nsid w:val="3C0001B2"/>
    <w:multiLevelType w:val="hybridMultilevel"/>
    <w:tmpl w:val="7438026E"/>
    <w:lvl w:ilvl="0" w:tplc="A0649890">
      <w:start w:val="1"/>
      <w:numFmt w:val="bullet"/>
      <w:lvlText w:val=""/>
      <w:lvlJc w:val="left"/>
      <w:pPr>
        <w:tabs>
          <w:tab w:val="num" w:pos="720"/>
        </w:tabs>
        <w:ind w:left="720" w:hanging="360"/>
      </w:pPr>
      <w:rPr>
        <w:rFonts w:ascii="Wingdings" w:hAnsi="Wingdings" w:hint="default"/>
      </w:rPr>
    </w:lvl>
    <w:lvl w:ilvl="1" w:tplc="7ABE2C88" w:tentative="1">
      <w:start w:val="1"/>
      <w:numFmt w:val="bullet"/>
      <w:lvlText w:val=""/>
      <w:lvlJc w:val="left"/>
      <w:pPr>
        <w:tabs>
          <w:tab w:val="num" w:pos="1440"/>
        </w:tabs>
        <w:ind w:left="1440" w:hanging="360"/>
      </w:pPr>
      <w:rPr>
        <w:rFonts w:ascii="Wingdings" w:hAnsi="Wingdings" w:hint="default"/>
      </w:rPr>
    </w:lvl>
    <w:lvl w:ilvl="2" w:tplc="CB9E2680" w:tentative="1">
      <w:start w:val="1"/>
      <w:numFmt w:val="bullet"/>
      <w:lvlText w:val=""/>
      <w:lvlJc w:val="left"/>
      <w:pPr>
        <w:tabs>
          <w:tab w:val="num" w:pos="2160"/>
        </w:tabs>
        <w:ind w:left="2160" w:hanging="360"/>
      </w:pPr>
      <w:rPr>
        <w:rFonts w:ascii="Wingdings" w:hAnsi="Wingdings" w:hint="default"/>
      </w:rPr>
    </w:lvl>
    <w:lvl w:ilvl="3" w:tplc="3FA62B76" w:tentative="1">
      <w:start w:val="1"/>
      <w:numFmt w:val="bullet"/>
      <w:lvlText w:val=""/>
      <w:lvlJc w:val="left"/>
      <w:pPr>
        <w:tabs>
          <w:tab w:val="num" w:pos="2880"/>
        </w:tabs>
        <w:ind w:left="2880" w:hanging="360"/>
      </w:pPr>
      <w:rPr>
        <w:rFonts w:ascii="Wingdings" w:hAnsi="Wingdings" w:hint="default"/>
      </w:rPr>
    </w:lvl>
    <w:lvl w:ilvl="4" w:tplc="A67676DA" w:tentative="1">
      <w:start w:val="1"/>
      <w:numFmt w:val="bullet"/>
      <w:lvlText w:val=""/>
      <w:lvlJc w:val="left"/>
      <w:pPr>
        <w:tabs>
          <w:tab w:val="num" w:pos="3600"/>
        </w:tabs>
        <w:ind w:left="3600" w:hanging="360"/>
      </w:pPr>
      <w:rPr>
        <w:rFonts w:ascii="Wingdings" w:hAnsi="Wingdings" w:hint="default"/>
      </w:rPr>
    </w:lvl>
    <w:lvl w:ilvl="5" w:tplc="0786DABE" w:tentative="1">
      <w:start w:val="1"/>
      <w:numFmt w:val="bullet"/>
      <w:lvlText w:val=""/>
      <w:lvlJc w:val="left"/>
      <w:pPr>
        <w:tabs>
          <w:tab w:val="num" w:pos="4320"/>
        </w:tabs>
        <w:ind w:left="4320" w:hanging="360"/>
      </w:pPr>
      <w:rPr>
        <w:rFonts w:ascii="Wingdings" w:hAnsi="Wingdings" w:hint="default"/>
      </w:rPr>
    </w:lvl>
    <w:lvl w:ilvl="6" w:tplc="57FE28DC" w:tentative="1">
      <w:start w:val="1"/>
      <w:numFmt w:val="bullet"/>
      <w:lvlText w:val=""/>
      <w:lvlJc w:val="left"/>
      <w:pPr>
        <w:tabs>
          <w:tab w:val="num" w:pos="5040"/>
        </w:tabs>
        <w:ind w:left="5040" w:hanging="360"/>
      </w:pPr>
      <w:rPr>
        <w:rFonts w:ascii="Wingdings" w:hAnsi="Wingdings" w:hint="default"/>
      </w:rPr>
    </w:lvl>
    <w:lvl w:ilvl="7" w:tplc="E4F05D5E" w:tentative="1">
      <w:start w:val="1"/>
      <w:numFmt w:val="bullet"/>
      <w:lvlText w:val=""/>
      <w:lvlJc w:val="left"/>
      <w:pPr>
        <w:tabs>
          <w:tab w:val="num" w:pos="5760"/>
        </w:tabs>
        <w:ind w:left="5760" w:hanging="360"/>
      </w:pPr>
      <w:rPr>
        <w:rFonts w:ascii="Wingdings" w:hAnsi="Wingdings" w:hint="default"/>
      </w:rPr>
    </w:lvl>
    <w:lvl w:ilvl="8" w:tplc="66ECC3FA" w:tentative="1">
      <w:start w:val="1"/>
      <w:numFmt w:val="bullet"/>
      <w:lvlText w:val=""/>
      <w:lvlJc w:val="left"/>
      <w:pPr>
        <w:tabs>
          <w:tab w:val="num" w:pos="6480"/>
        </w:tabs>
        <w:ind w:left="6480" w:hanging="360"/>
      </w:pPr>
      <w:rPr>
        <w:rFonts w:ascii="Wingdings" w:hAnsi="Wingdings" w:hint="default"/>
      </w:rPr>
    </w:lvl>
  </w:abstractNum>
  <w:abstractNum w:abstractNumId="35">
    <w:nsid w:val="3C09678A"/>
    <w:multiLevelType w:val="hybridMultilevel"/>
    <w:tmpl w:val="D23E4FF6"/>
    <w:lvl w:ilvl="0" w:tplc="17020358">
      <w:start w:val="1"/>
      <w:numFmt w:val="upperLetter"/>
      <w:lvlText w:val="%1."/>
      <w:lvlJc w:val="left"/>
      <w:pPr>
        <w:tabs>
          <w:tab w:val="num" w:pos="720"/>
        </w:tabs>
        <w:ind w:left="720" w:hanging="360"/>
      </w:pPr>
    </w:lvl>
    <w:lvl w:ilvl="1" w:tplc="988CA3A8" w:tentative="1">
      <w:start w:val="1"/>
      <w:numFmt w:val="upperLetter"/>
      <w:lvlText w:val="%2."/>
      <w:lvlJc w:val="left"/>
      <w:pPr>
        <w:tabs>
          <w:tab w:val="num" w:pos="1440"/>
        </w:tabs>
        <w:ind w:left="1440" w:hanging="360"/>
      </w:pPr>
    </w:lvl>
    <w:lvl w:ilvl="2" w:tplc="1442754A" w:tentative="1">
      <w:start w:val="1"/>
      <w:numFmt w:val="upperLetter"/>
      <w:lvlText w:val="%3."/>
      <w:lvlJc w:val="left"/>
      <w:pPr>
        <w:tabs>
          <w:tab w:val="num" w:pos="2160"/>
        </w:tabs>
        <w:ind w:left="2160" w:hanging="360"/>
      </w:pPr>
    </w:lvl>
    <w:lvl w:ilvl="3" w:tplc="342865E8" w:tentative="1">
      <w:start w:val="1"/>
      <w:numFmt w:val="upperLetter"/>
      <w:lvlText w:val="%4."/>
      <w:lvlJc w:val="left"/>
      <w:pPr>
        <w:tabs>
          <w:tab w:val="num" w:pos="2880"/>
        </w:tabs>
        <w:ind w:left="2880" w:hanging="360"/>
      </w:pPr>
    </w:lvl>
    <w:lvl w:ilvl="4" w:tplc="FC863DCC" w:tentative="1">
      <w:start w:val="1"/>
      <w:numFmt w:val="upperLetter"/>
      <w:lvlText w:val="%5."/>
      <w:lvlJc w:val="left"/>
      <w:pPr>
        <w:tabs>
          <w:tab w:val="num" w:pos="3600"/>
        </w:tabs>
        <w:ind w:left="3600" w:hanging="360"/>
      </w:pPr>
    </w:lvl>
    <w:lvl w:ilvl="5" w:tplc="1FDCA7DA" w:tentative="1">
      <w:start w:val="1"/>
      <w:numFmt w:val="upperLetter"/>
      <w:lvlText w:val="%6."/>
      <w:lvlJc w:val="left"/>
      <w:pPr>
        <w:tabs>
          <w:tab w:val="num" w:pos="4320"/>
        </w:tabs>
        <w:ind w:left="4320" w:hanging="360"/>
      </w:pPr>
    </w:lvl>
    <w:lvl w:ilvl="6" w:tplc="FC668C1A" w:tentative="1">
      <w:start w:val="1"/>
      <w:numFmt w:val="upperLetter"/>
      <w:lvlText w:val="%7."/>
      <w:lvlJc w:val="left"/>
      <w:pPr>
        <w:tabs>
          <w:tab w:val="num" w:pos="5040"/>
        </w:tabs>
        <w:ind w:left="5040" w:hanging="360"/>
      </w:pPr>
    </w:lvl>
    <w:lvl w:ilvl="7" w:tplc="502E4CAA" w:tentative="1">
      <w:start w:val="1"/>
      <w:numFmt w:val="upperLetter"/>
      <w:lvlText w:val="%8."/>
      <w:lvlJc w:val="left"/>
      <w:pPr>
        <w:tabs>
          <w:tab w:val="num" w:pos="5760"/>
        </w:tabs>
        <w:ind w:left="5760" w:hanging="360"/>
      </w:pPr>
    </w:lvl>
    <w:lvl w:ilvl="8" w:tplc="938AB5AE" w:tentative="1">
      <w:start w:val="1"/>
      <w:numFmt w:val="upperLetter"/>
      <w:lvlText w:val="%9."/>
      <w:lvlJc w:val="left"/>
      <w:pPr>
        <w:tabs>
          <w:tab w:val="num" w:pos="6480"/>
        </w:tabs>
        <w:ind w:left="6480" w:hanging="360"/>
      </w:pPr>
    </w:lvl>
  </w:abstractNum>
  <w:abstractNum w:abstractNumId="36">
    <w:nsid w:val="3D4F3682"/>
    <w:multiLevelType w:val="hybridMultilevel"/>
    <w:tmpl w:val="8D64AD84"/>
    <w:lvl w:ilvl="0" w:tplc="0B787C98">
      <w:start w:val="1"/>
      <w:numFmt w:val="bullet"/>
      <w:lvlText w:val=""/>
      <w:lvlJc w:val="left"/>
      <w:pPr>
        <w:tabs>
          <w:tab w:val="num" w:pos="720"/>
        </w:tabs>
        <w:ind w:left="720" w:hanging="360"/>
      </w:pPr>
      <w:rPr>
        <w:rFonts w:ascii="Wingdings" w:hAnsi="Wingdings" w:hint="default"/>
      </w:rPr>
    </w:lvl>
    <w:lvl w:ilvl="1" w:tplc="35A6A992" w:tentative="1">
      <w:start w:val="1"/>
      <w:numFmt w:val="bullet"/>
      <w:lvlText w:val=""/>
      <w:lvlJc w:val="left"/>
      <w:pPr>
        <w:tabs>
          <w:tab w:val="num" w:pos="1440"/>
        </w:tabs>
        <w:ind w:left="1440" w:hanging="360"/>
      </w:pPr>
      <w:rPr>
        <w:rFonts w:ascii="Wingdings" w:hAnsi="Wingdings" w:hint="default"/>
      </w:rPr>
    </w:lvl>
    <w:lvl w:ilvl="2" w:tplc="F64450A4" w:tentative="1">
      <w:start w:val="1"/>
      <w:numFmt w:val="bullet"/>
      <w:lvlText w:val=""/>
      <w:lvlJc w:val="left"/>
      <w:pPr>
        <w:tabs>
          <w:tab w:val="num" w:pos="2160"/>
        </w:tabs>
        <w:ind w:left="2160" w:hanging="360"/>
      </w:pPr>
      <w:rPr>
        <w:rFonts w:ascii="Wingdings" w:hAnsi="Wingdings" w:hint="default"/>
      </w:rPr>
    </w:lvl>
    <w:lvl w:ilvl="3" w:tplc="066E2E06" w:tentative="1">
      <w:start w:val="1"/>
      <w:numFmt w:val="bullet"/>
      <w:lvlText w:val=""/>
      <w:lvlJc w:val="left"/>
      <w:pPr>
        <w:tabs>
          <w:tab w:val="num" w:pos="2880"/>
        </w:tabs>
        <w:ind w:left="2880" w:hanging="360"/>
      </w:pPr>
      <w:rPr>
        <w:rFonts w:ascii="Wingdings" w:hAnsi="Wingdings" w:hint="default"/>
      </w:rPr>
    </w:lvl>
    <w:lvl w:ilvl="4" w:tplc="14183D04" w:tentative="1">
      <w:start w:val="1"/>
      <w:numFmt w:val="bullet"/>
      <w:lvlText w:val=""/>
      <w:lvlJc w:val="left"/>
      <w:pPr>
        <w:tabs>
          <w:tab w:val="num" w:pos="3600"/>
        </w:tabs>
        <w:ind w:left="3600" w:hanging="360"/>
      </w:pPr>
      <w:rPr>
        <w:rFonts w:ascii="Wingdings" w:hAnsi="Wingdings" w:hint="default"/>
      </w:rPr>
    </w:lvl>
    <w:lvl w:ilvl="5" w:tplc="56101F9E" w:tentative="1">
      <w:start w:val="1"/>
      <w:numFmt w:val="bullet"/>
      <w:lvlText w:val=""/>
      <w:lvlJc w:val="left"/>
      <w:pPr>
        <w:tabs>
          <w:tab w:val="num" w:pos="4320"/>
        </w:tabs>
        <w:ind w:left="4320" w:hanging="360"/>
      </w:pPr>
      <w:rPr>
        <w:rFonts w:ascii="Wingdings" w:hAnsi="Wingdings" w:hint="default"/>
      </w:rPr>
    </w:lvl>
    <w:lvl w:ilvl="6" w:tplc="5EA45114" w:tentative="1">
      <w:start w:val="1"/>
      <w:numFmt w:val="bullet"/>
      <w:lvlText w:val=""/>
      <w:lvlJc w:val="left"/>
      <w:pPr>
        <w:tabs>
          <w:tab w:val="num" w:pos="5040"/>
        </w:tabs>
        <w:ind w:left="5040" w:hanging="360"/>
      </w:pPr>
      <w:rPr>
        <w:rFonts w:ascii="Wingdings" w:hAnsi="Wingdings" w:hint="default"/>
      </w:rPr>
    </w:lvl>
    <w:lvl w:ilvl="7" w:tplc="05ACEBE8" w:tentative="1">
      <w:start w:val="1"/>
      <w:numFmt w:val="bullet"/>
      <w:lvlText w:val=""/>
      <w:lvlJc w:val="left"/>
      <w:pPr>
        <w:tabs>
          <w:tab w:val="num" w:pos="5760"/>
        </w:tabs>
        <w:ind w:left="5760" w:hanging="360"/>
      </w:pPr>
      <w:rPr>
        <w:rFonts w:ascii="Wingdings" w:hAnsi="Wingdings" w:hint="default"/>
      </w:rPr>
    </w:lvl>
    <w:lvl w:ilvl="8" w:tplc="C706CBAA" w:tentative="1">
      <w:start w:val="1"/>
      <w:numFmt w:val="bullet"/>
      <w:lvlText w:val=""/>
      <w:lvlJc w:val="left"/>
      <w:pPr>
        <w:tabs>
          <w:tab w:val="num" w:pos="6480"/>
        </w:tabs>
        <w:ind w:left="6480" w:hanging="360"/>
      </w:pPr>
      <w:rPr>
        <w:rFonts w:ascii="Wingdings" w:hAnsi="Wingdings" w:hint="default"/>
      </w:rPr>
    </w:lvl>
  </w:abstractNum>
  <w:abstractNum w:abstractNumId="37">
    <w:nsid w:val="3DB920E4"/>
    <w:multiLevelType w:val="hybridMultilevel"/>
    <w:tmpl w:val="E2C65762"/>
    <w:lvl w:ilvl="0" w:tplc="A906CF56">
      <w:start w:val="2"/>
      <w:numFmt w:val="lowerLetter"/>
      <w:lvlText w:val="%1."/>
      <w:lvlJc w:val="left"/>
      <w:pPr>
        <w:tabs>
          <w:tab w:val="num" w:pos="720"/>
        </w:tabs>
        <w:ind w:left="720" w:hanging="360"/>
      </w:pPr>
    </w:lvl>
    <w:lvl w:ilvl="1" w:tplc="BF085162" w:tentative="1">
      <w:start w:val="1"/>
      <w:numFmt w:val="lowerLetter"/>
      <w:lvlText w:val="%2."/>
      <w:lvlJc w:val="left"/>
      <w:pPr>
        <w:tabs>
          <w:tab w:val="num" w:pos="1440"/>
        </w:tabs>
        <w:ind w:left="1440" w:hanging="360"/>
      </w:pPr>
    </w:lvl>
    <w:lvl w:ilvl="2" w:tplc="B2B0973A" w:tentative="1">
      <w:start w:val="1"/>
      <w:numFmt w:val="lowerLetter"/>
      <w:lvlText w:val="%3."/>
      <w:lvlJc w:val="left"/>
      <w:pPr>
        <w:tabs>
          <w:tab w:val="num" w:pos="2160"/>
        </w:tabs>
        <w:ind w:left="2160" w:hanging="360"/>
      </w:pPr>
    </w:lvl>
    <w:lvl w:ilvl="3" w:tplc="147E7138" w:tentative="1">
      <w:start w:val="1"/>
      <w:numFmt w:val="lowerLetter"/>
      <w:lvlText w:val="%4."/>
      <w:lvlJc w:val="left"/>
      <w:pPr>
        <w:tabs>
          <w:tab w:val="num" w:pos="2880"/>
        </w:tabs>
        <w:ind w:left="2880" w:hanging="360"/>
      </w:pPr>
    </w:lvl>
    <w:lvl w:ilvl="4" w:tplc="F98643E6" w:tentative="1">
      <w:start w:val="1"/>
      <w:numFmt w:val="lowerLetter"/>
      <w:lvlText w:val="%5."/>
      <w:lvlJc w:val="left"/>
      <w:pPr>
        <w:tabs>
          <w:tab w:val="num" w:pos="3600"/>
        </w:tabs>
        <w:ind w:left="3600" w:hanging="360"/>
      </w:pPr>
    </w:lvl>
    <w:lvl w:ilvl="5" w:tplc="44A27D16" w:tentative="1">
      <w:start w:val="1"/>
      <w:numFmt w:val="lowerLetter"/>
      <w:lvlText w:val="%6."/>
      <w:lvlJc w:val="left"/>
      <w:pPr>
        <w:tabs>
          <w:tab w:val="num" w:pos="4320"/>
        </w:tabs>
        <w:ind w:left="4320" w:hanging="360"/>
      </w:pPr>
    </w:lvl>
    <w:lvl w:ilvl="6" w:tplc="22AEAFD0" w:tentative="1">
      <w:start w:val="1"/>
      <w:numFmt w:val="lowerLetter"/>
      <w:lvlText w:val="%7."/>
      <w:lvlJc w:val="left"/>
      <w:pPr>
        <w:tabs>
          <w:tab w:val="num" w:pos="5040"/>
        </w:tabs>
        <w:ind w:left="5040" w:hanging="360"/>
      </w:pPr>
    </w:lvl>
    <w:lvl w:ilvl="7" w:tplc="7152BA3C" w:tentative="1">
      <w:start w:val="1"/>
      <w:numFmt w:val="lowerLetter"/>
      <w:lvlText w:val="%8."/>
      <w:lvlJc w:val="left"/>
      <w:pPr>
        <w:tabs>
          <w:tab w:val="num" w:pos="5760"/>
        </w:tabs>
        <w:ind w:left="5760" w:hanging="360"/>
      </w:pPr>
    </w:lvl>
    <w:lvl w:ilvl="8" w:tplc="1B2CA808" w:tentative="1">
      <w:start w:val="1"/>
      <w:numFmt w:val="lowerLetter"/>
      <w:lvlText w:val="%9."/>
      <w:lvlJc w:val="left"/>
      <w:pPr>
        <w:tabs>
          <w:tab w:val="num" w:pos="6480"/>
        </w:tabs>
        <w:ind w:left="6480" w:hanging="360"/>
      </w:pPr>
    </w:lvl>
  </w:abstractNum>
  <w:abstractNum w:abstractNumId="38">
    <w:nsid w:val="3F4756A6"/>
    <w:multiLevelType w:val="hybridMultilevel"/>
    <w:tmpl w:val="B9F0CC38"/>
    <w:lvl w:ilvl="0" w:tplc="F6280852">
      <w:start w:val="1"/>
      <w:numFmt w:val="bullet"/>
      <w:lvlText w:val=""/>
      <w:lvlJc w:val="left"/>
      <w:pPr>
        <w:tabs>
          <w:tab w:val="num" w:pos="720"/>
        </w:tabs>
        <w:ind w:left="720" w:hanging="360"/>
      </w:pPr>
      <w:rPr>
        <w:rFonts w:ascii="Wingdings" w:hAnsi="Wingdings" w:hint="default"/>
      </w:rPr>
    </w:lvl>
    <w:lvl w:ilvl="1" w:tplc="9F668308" w:tentative="1">
      <w:start w:val="1"/>
      <w:numFmt w:val="bullet"/>
      <w:lvlText w:val=""/>
      <w:lvlJc w:val="left"/>
      <w:pPr>
        <w:tabs>
          <w:tab w:val="num" w:pos="1440"/>
        </w:tabs>
        <w:ind w:left="1440" w:hanging="360"/>
      </w:pPr>
      <w:rPr>
        <w:rFonts w:ascii="Wingdings" w:hAnsi="Wingdings" w:hint="default"/>
      </w:rPr>
    </w:lvl>
    <w:lvl w:ilvl="2" w:tplc="49664ADE" w:tentative="1">
      <w:start w:val="1"/>
      <w:numFmt w:val="bullet"/>
      <w:lvlText w:val=""/>
      <w:lvlJc w:val="left"/>
      <w:pPr>
        <w:tabs>
          <w:tab w:val="num" w:pos="2160"/>
        </w:tabs>
        <w:ind w:left="2160" w:hanging="360"/>
      </w:pPr>
      <w:rPr>
        <w:rFonts w:ascii="Wingdings" w:hAnsi="Wingdings" w:hint="default"/>
      </w:rPr>
    </w:lvl>
    <w:lvl w:ilvl="3" w:tplc="97FC082E" w:tentative="1">
      <w:start w:val="1"/>
      <w:numFmt w:val="bullet"/>
      <w:lvlText w:val=""/>
      <w:lvlJc w:val="left"/>
      <w:pPr>
        <w:tabs>
          <w:tab w:val="num" w:pos="2880"/>
        </w:tabs>
        <w:ind w:left="2880" w:hanging="360"/>
      </w:pPr>
      <w:rPr>
        <w:rFonts w:ascii="Wingdings" w:hAnsi="Wingdings" w:hint="default"/>
      </w:rPr>
    </w:lvl>
    <w:lvl w:ilvl="4" w:tplc="25E29AF8" w:tentative="1">
      <w:start w:val="1"/>
      <w:numFmt w:val="bullet"/>
      <w:lvlText w:val=""/>
      <w:lvlJc w:val="left"/>
      <w:pPr>
        <w:tabs>
          <w:tab w:val="num" w:pos="3600"/>
        </w:tabs>
        <w:ind w:left="3600" w:hanging="360"/>
      </w:pPr>
      <w:rPr>
        <w:rFonts w:ascii="Wingdings" w:hAnsi="Wingdings" w:hint="default"/>
      </w:rPr>
    </w:lvl>
    <w:lvl w:ilvl="5" w:tplc="BC12A66A" w:tentative="1">
      <w:start w:val="1"/>
      <w:numFmt w:val="bullet"/>
      <w:lvlText w:val=""/>
      <w:lvlJc w:val="left"/>
      <w:pPr>
        <w:tabs>
          <w:tab w:val="num" w:pos="4320"/>
        </w:tabs>
        <w:ind w:left="4320" w:hanging="360"/>
      </w:pPr>
      <w:rPr>
        <w:rFonts w:ascii="Wingdings" w:hAnsi="Wingdings" w:hint="default"/>
      </w:rPr>
    </w:lvl>
    <w:lvl w:ilvl="6" w:tplc="CF50C330" w:tentative="1">
      <w:start w:val="1"/>
      <w:numFmt w:val="bullet"/>
      <w:lvlText w:val=""/>
      <w:lvlJc w:val="left"/>
      <w:pPr>
        <w:tabs>
          <w:tab w:val="num" w:pos="5040"/>
        </w:tabs>
        <w:ind w:left="5040" w:hanging="360"/>
      </w:pPr>
      <w:rPr>
        <w:rFonts w:ascii="Wingdings" w:hAnsi="Wingdings" w:hint="default"/>
      </w:rPr>
    </w:lvl>
    <w:lvl w:ilvl="7" w:tplc="B0262512" w:tentative="1">
      <w:start w:val="1"/>
      <w:numFmt w:val="bullet"/>
      <w:lvlText w:val=""/>
      <w:lvlJc w:val="left"/>
      <w:pPr>
        <w:tabs>
          <w:tab w:val="num" w:pos="5760"/>
        </w:tabs>
        <w:ind w:left="5760" w:hanging="360"/>
      </w:pPr>
      <w:rPr>
        <w:rFonts w:ascii="Wingdings" w:hAnsi="Wingdings" w:hint="default"/>
      </w:rPr>
    </w:lvl>
    <w:lvl w:ilvl="8" w:tplc="A2C04420" w:tentative="1">
      <w:start w:val="1"/>
      <w:numFmt w:val="bullet"/>
      <w:lvlText w:val=""/>
      <w:lvlJc w:val="left"/>
      <w:pPr>
        <w:tabs>
          <w:tab w:val="num" w:pos="6480"/>
        </w:tabs>
        <w:ind w:left="6480" w:hanging="360"/>
      </w:pPr>
      <w:rPr>
        <w:rFonts w:ascii="Wingdings" w:hAnsi="Wingdings" w:hint="default"/>
      </w:rPr>
    </w:lvl>
  </w:abstractNum>
  <w:abstractNum w:abstractNumId="39">
    <w:nsid w:val="44DA18DA"/>
    <w:multiLevelType w:val="hybridMultilevel"/>
    <w:tmpl w:val="0E46F038"/>
    <w:lvl w:ilvl="0" w:tplc="3DAEC9E6">
      <w:start w:val="1"/>
      <w:numFmt w:val="bullet"/>
      <w:lvlText w:val=""/>
      <w:lvlJc w:val="left"/>
      <w:pPr>
        <w:tabs>
          <w:tab w:val="num" w:pos="720"/>
        </w:tabs>
        <w:ind w:left="720" w:hanging="360"/>
      </w:pPr>
      <w:rPr>
        <w:rFonts w:ascii="Wingdings" w:hAnsi="Wingdings" w:hint="default"/>
      </w:rPr>
    </w:lvl>
    <w:lvl w:ilvl="1" w:tplc="06042BE6" w:tentative="1">
      <w:start w:val="1"/>
      <w:numFmt w:val="bullet"/>
      <w:lvlText w:val=""/>
      <w:lvlJc w:val="left"/>
      <w:pPr>
        <w:tabs>
          <w:tab w:val="num" w:pos="1440"/>
        </w:tabs>
        <w:ind w:left="1440" w:hanging="360"/>
      </w:pPr>
      <w:rPr>
        <w:rFonts w:ascii="Wingdings" w:hAnsi="Wingdings" w:hint="default"/>
      </w:rPr>
    </w:lvl>
    <w:lvl w:ilvl="2" w:tplc="8BF6F8D8" w:tentative="1">
      <w:start w:val="1"/>
      <w:numFmt w:val="bullet"/>
      <w:lvlText w:val=""/>
      <w:lvlJc w:val="left"/>
      <w:pPr>
        <w:tabs>
          <w:tab w:val="num" w:pos="2160"/>
        </w:tabs>
        <w:ind w:left="2160" w:hanging="360"/>
      </w:pPr>
      <w:rPr>
        <w:rFonts w:ascii="Wingdings" w:hAnsi="Wingdings" w:hint="default"/>
      </w:rPr>
    </w:lvl>
    <w:lvl w:ilvl="3" w:tplc="FBF0D01C" w:tentative="1">
      <w:start w:val="1"/>
      <w:numFmt w:val="bullet"/>
      <w:lvlText w:val=""/>
      <w:lvlJc w:val="left"/>
      <w:pPr>
        <w:tabs>
          <w:tab w:val="num" w:pos="2880"/>
        </w:tabs>
        <w:ind w:left="2880" w:hanging="360"/>
      </w:pPr>
      <w:rPr>
        <w:rFonts w:ascii="Wingdings" w:hAnsi="Wingdings" w:hint="default"/>
      </w:rPr>
    </w:lvl>
    <w:lvl w:ilvl="4" w:tplc="3B1C2262" w:tentative="1">
      <w:start w:val="1"/>
      <w:numFmt w:val="bullet"/>
      <w:lvlText w:val=""/>
      <w:lvlJc w:val="left"/>
      <w:pPr>
        <w:tabs>
          <w:tab w:val="num" w:pos="3600"/>
        </w:tabs>
        <w:ind w:left="3600" w:hanging="360"/>
      </w:pPr>
      <w:rPr>
        <w:rFonts w:ascii="Wingdings" w:hAnsi="Wingdings" w:hint="default"/>
      </w:rPr>
    </w:lvl>
    <w:lvl w:ilvl="5" w:tplc="556EF542" w:tentative="1">
      <w:start w:val="1"/>
      <w:numFmt w:val="bullet"/>
      <w:lvlText w:val=""/>
      <w:lvlJc w:val="left"/>
      <w:pPr>
        <w:tabs>
          <w:tab w:val="num" w:pos="4320"/>
        </w:tabs>
        <w:ind w:left="4320" w:hanging="360"/>
      </w:pPr>
      <w:rPr>
        <w:rFonts w:ascii="Wingdings" w:hAnsi="Wingdings" w:hint="default"/>
      </w:rPr>
    </w:lvl>
    <w:lvl w:ilvl="6" w:tplc="87507912" w:tentative="1">
      <w:start w:val="1"/>
      <w:numFmt w:val="bullet"/>
      <w:lvlText w:val=""/>
      <w:lvlJc w:val="left"/>
      <w:pPr>
        <w:tabs>
          <w:tab w:val="num" w:pos="5040"/>
        </w:tabs>
        <w:ind w:left="5040" w:hanging="360"/>
      </w:pPr>
      <w:rPr>
        <w:rFonts w:ascii="Wingdings" w:hAnsi="Wingdings" w:hint="default"/>
      </w:rPr>
    </w:lvl>
    <w:lvl w:ilvl="7" w:tplc="31F04414" w:tentative="1">
      <w:start w:val="1"/>
      <w:numFmt w:val="bullet"/>
      <w:lvlText w:val=""/>
      <w:lvlJc w:val="left"/>
      <w:pPr>
        <w:tabs>
          <w:tab w:val="num" w:pos="5760"/>
        </w:tabs>
        <w:ind w:left="5760" w:hanging="360"/>
      </w:pPr>
      <w:rPr>
        <w:rFonts w:ascii="Wingdings" w:hAnsi="Wingdings" w:hint="default"/>
      </w:rPr>
    </w:lvl>
    <w:lvl w:ilvl="8" w:tplc="03543090" w:tentative="1">
      <w:start w:val="1"/>
      <w:numFmt w:val="bullet"/>
      <w:lvlText w:val=""/>
      <w:lvlJc w:val="left"/>
      <w:pPr>
        <w:tabs>
          <w:tab w:val="num" w:pos="6480"/>
        </w:tabs>
        <w:ind w:left="6480" w:hanging="360"/>
      </w:pPr>
      <w:rPr>
        <w:rFonts w:ascii="Wingdings" w:hAnsi="Wingdings" w:hint="default"/>
      </w:rPr>
    </w:lvl>
  </w:abstractNum>
  <w:abstractNum w:abstractNumId="40">
    <w:nsid w:val="45157356"/>
    <w:multiLevelType w:val="hybridMultilevel"/>
    <w:tmpl w:val="032E4306"/>
    <w:lvl w:ilvl="0" w:tplc="B75CFDFC">
      <w:start w:val="1"/>
      <w:numFmt w:val="bullet"/>
      <w:lvlText w:val=""/>
      <w:lvlJc w:val="left"/>
      <w:pPr>
        <w:tabs>
          <w:tab w:val="num" w:pos="720"/>
        </w:tabs>
        <w:ind w:left="720" w:hanging="360"/>
      </w:pPr>
      <w:rPr>
        <w:rFonts w:ascii="Wingdings" w:hAnsi="Wingdings" w:hint="default"/>
      </w:rPr>
    </w:lvl>
    <w:lvl w:ilvl="1" w:tplc="2F8A2700" w:tentative="1">
      <w:start w:val="1"/>
      <w:numFmt w:val="bullet"/>
      <w:lvlText w:val=""/>
      <w:lvlJc w:val="left"/>
      <w:pPr>
        <w:tabs>
          <w:tab w:val="num" w:pos="1440"/>
        </w:tabs>
        <w:ind w:left="1440" w:hanging="360"/>
      </w:pPr>
      <w:rPr>
        <w:rFonts w:ascii="Wingdings" w:hAnsi="Wingdings" w:hint="default"/>
      </w:rPr>
    </w:lvl>
    <w:lvl w:ilvl="2" w:tplc="6DF2402A" w:tentative="1">
      <w:start w:val="1"/>
      <w:numFmt w:val="bullet"/>
      <w:lvlText w:val=""/>
      <w:lvlJc w:val="left"/>
      <w:pPr>
        <w:tabs>
          <w:tab w:val="num" w:pos="2160"/>
        </w:tabs>
        <w:ind w:left="2160" w:hanging="360"/>
      </w:pPr>
      <w:rPr>
        <w:rFonts w:ascii="Wingdings" w:hAnsi="Wingdings" w:hint="default"/>
      </w:rPr>
    </w:lvl>
    <w:lvl w:ilvl="3" w:tplc="F5F8DFF4" w:tentative="1">
      <w:start w:val="1"/>
      <w:numFmt w:val="bullet"/>
      <w:lvlText w:val=""/>
      <w:lvlJc w:val="left"/>
      <w:pPr>
        <w:tabs>
          <w:tab w:val="num" w:pos="2880"/>
        </w:tabs>
        <w:ind w:left="2880" w:hanging="360"/>
      </w:pPr>
      <w:rPr>
        <w:rFonts w:ascii="Wingdings" w:hAnsi="Wingdings" w:hint="default"/>
      </w:rPr>
    </w:lvl>
    <w:lvl w:ilvl="4" w:tplc="2C3C5FBA" w:tentative="1">
      <w:start w:val="1"/>
      <w:numFmt w:val="bullet"/>
      <w:lvlText w:val=""/>
      <w:lvlJc w:val="left"/>
      <w:pPr>
        <w:tabs>
          <w:tab w:val="num" w:pos="3600"/>
        </w:tabs>
        <w:ind w:left="3600" w:hanging="360"/>
      </w:pPr>
      <w:rPr>
        <w:rFonts w:ascii="Wingdings" w:hAnsi="Wingdings" w:hint="default"/>
      </w:rPr>
    </w:lvl>
    <w:lvl w:ilvl="5" w:tplc="DECE0706" w:tentative="1">
      <w:start w:val="1"/>
      <w:numFmt w:val="bullet"/>
      <w:lvlText w:val=""/>
      <w:lvlJc w:val="left"/>
      <w:pPr>
        <w:tabs>
          <w:tab w:val="num" w:pos="4320"/>
        </w:tabs>
        <w:ind w:left="4320" w:hanging="360"/>
      </w:pPr>
      <w:rPr>
        <w:rFonts w:ascii="Wingdings" w:hAnsi="Wingdings" w:hint="default"/>
      </w:rPr>
    </w:lvl>
    <w:lvl w:ilvl="6" w:tplc="E2100830" w:tentative="1">
      <w:start w:val="1"/>
      <w:numFmt w:val="bullet"/>
      <w:lvlText w:val=""/>
      <w:lvlJc w:val="left"/>
      <w:pPr>
        <w:tabs>
          <w:tab w:val="num" w:pos="5040"/>
        </w:tabs>
        <w:ind w:left="5040" w:hanging="360"/>
      </w:pPr>
      <w:rPr>
        <w:rFonts w:ascii="Wingdings" w:hAnsi="Wingdings" w:hint="default"/>
      </w:rPr>
    </w:lvl>
    <w:lvl w:ilvl="7" w:tplc="58FEA384" w:tentative="1">
      <w:start w:val="1"/>
      <w:numFmt w:val="bullet"/>
      <w:lvlText w:val=""/>
      <w:lvlJc w:val="left"/>
      <w:pPr>
        <w:tabs>
          <w:tab w:val="num" w:pos="5760"/>
        </w:tabs>
        <w:ind w:left="5760" w:hanging="360"/>
      </w:pPr>
      <w:rPr>
        <w:rFonts w:ascii="Wingdings" w:hAnsi="Wingdings" w:hint="default"/>
      </w:rPr>
    </w:lvl>
    <w:lvl w:ilvl="8" w:tplc="9F2AC048" w:tentative="1">
      <w:start w:val="1"/>
      <w:numFmt w:val="bullet"/>
      <w:lvlText w:val=""/>
      <w:lvlJc w:val="left"/>
      <w:pPr>
        <w:tabs>
          <w:tab w:val="num" w:pos="6480"/>
        </w:tabs>
        <w:ind w:left="6480" w:hanging="360"/>
      </w:pPr>
      <w:rPr>
        <w:rFonts w:ascii="Wingdings" w:hAnsi="Wingdings" w:hint="default"/>
      </w:rPr>
    </w:lvl>
  </w:abstractNum>
  <w:abstractNum w:abstractNumId="41">
    <w:nsid w:val="45226D13"/>
    <w:multiLevelType w:val="hybridMultilevel"/>
    <w:tmpl w:val="A50AED48"/>
    <w:lvl w:ilvl="0" w:tplc="AB128200">
      <w:start w:val="1"/>
      <w:numFmt w:val="bullet"/>
      <w:lvlText w:val=""/>
      <w:lvlJc w:val="left"/>
      <w:pPr>
        <w:tabs>
          <w:tab w:val="num" w:pos="720"/>
        </w:tabs>
        <w:ind w:left="720" w:hanging="360"/>
      </w:pPr>
      <w:rPr>
        <w:rFonts w:ascii="Wingdings" w:hAnsi="Wingdings" w:hint="default"/>
      </w:rPr>
    </w:lvl>
    <w:lvl w:ilvl="1" w:tplc="972CDE6A" w:tentative="1">
      <w:start w:val="1"/>
      <w:numFmt w:val="bullet"/>
      <w:lvlText w:val=""/>
      <w:lvlJc w:val="left"/>
      <w:pPr>
        <w:tabs>
          <w:tab w:val="num" w:pos="1440"/>
        </w:tabs>
        <w:ind w:left="1440" w:hanging="360"/>
      </w:pPr>
      <w:rPr>
        <w:rFonts w:ascii="Wingdings" w:hAnsi="Wingdings" w:hint="default"/>
      </w:rPr>
    </w:lvl>
    <w:lvl w:ilvl="2" w:tplc="4B6CF4F8" w:tentative="1">
      <w:start w:val="1"/>
      <w:numFmt w:val="bullet"/>
      <w:lvlText w:val=""/>
      <w:lvlJc w:val="left"/>
      <w:pPr>
        <w:tabs>
          <w:tab w:val="num" w:pos="2160"/>
        </w:tabs>
        <w:ind w:left="2160" w:hanging="360"/>
      </w:pPr>
      <w:rPr>
        <w:rFonts w:ascii="Wingdings" w:hAnsi="Wingdings" w:hint="default"/>
      </w:rPr>
    </w:lvl>
    <w:lvl w:ilvl="3" w:tplc="6A8E6460" w:tentative="1">
      <w:start w:val="1"/>
      <w:numFmt w:val="bullet"/>
      <w:lvlText w:val=""/>
      <w:lvlJc w:val="left"/>
      <w:pPr>
        <w:tabs>
          <w:tab w:val="num" w:pos="2880"/>
        </w:tabs>
        <w:ind w:left="2880" w:hanging="360"/>
      </w:pPr>
      <w:rPr>
        <w:rFonts w:ascii="Wingdings" w:hAnsi="Wingdings" w:hint="default"/>
      </w:rPr>
    </w:lvl>
    <w:lvl w:ilvl="4" w:tplc="385EE0CA" w:tentative="1">
      <w:start w:val="1"/>
      <w:numFmt w:val="bullet"/>
      <w:lvlText w:val=""/>
      <w:lvlJc w:val="left"/>
      <w:pPr>
        <w:tabs>
          <w:tab w:val="num" w:pos="3600"/>
        </w:tabs>
        <w:ind w:left="3600" w:hanging="360"/>
      </w:pPr>
      <w:rPr>
        <w:rFonts w:ascii="Wingdings" w:hAnsi="Wingdings" w:hint="default"/>
      </w:rPr>
    </w:lvl>
    <w:lvl w:ilvl="5" w:tplc="502E512C" w:tentative="1">
      <w:start w:val="1"/>
      <w:numFmt w:val="bullet"/>
      <w:lvlText w:val=""/>
      <w:lvlJc w:val="left"/>
      <w:pPr>
        <w:tabs>
          <w:tab w:val="num" w:pos="4320"/>
        </w:tabs>
        <w:ind w:left="4320" w:hanging="360"/>
      </w:pPr>
      <w:rPr>
        <w:rFonts w:ascii="Wingdings" w:hAnsi="Wingdings" w:hint="default"/>
      </w:rPr>
    </w:lvl>
    <w:lvl w:ilvl="6" w:tplc="5C4A1742" w:tentative="1">
      <w:start w:val="1"/>
      <w:numFmt w:val="bullet"/>
      <w:lvlText w:val=""/>
      <w:lvlJc w:val="left"/>
      <w:pPr>
        <w:tabs>
          <w:tab w:val="num" w:pos="5040"/>
        </w:tabs>
        <w:ind w:left="5040" w:hanging="360"/>
      </w:pPr>
      <w:rPr>
        <w:rFonts w:ascii="Wingdings" w:hAnsi="Wingdings" w:hint="default"/>
      </w:rPr>
    </w:lvl>
    <w:lvl w:ilvl="7" w:tplc="A5F29F08" w:tentative="1">
      <w:start w:val="1"/>
      <w:numFmt w:val="bullet"/>
      <w:lvlText w:val=""/>
      <w:lvlJc w:val="left"/>
      <w:pPr>
        <w:tabs>
          <w:tab w:val="num" w:pos="5760"/>
        </w:tabs>
        <w:ind w:left="5760" w:hanging="360"/>
      </w:pPr>
      <w:rPr>
        <w:rFonts w:ascii="Wingdings" w:hAnsi="Wingdings" w:hint="default"/>
      </w:rPr>
    </w:lvl>
    <w:lvl w:ilvl="8" w:tplc="6302D5C8" w:tentative="1">
      <w:start w:val="1"/>
      <w:numFmt w:val="bullet"/>
      <w:lvlText w:val=""/>
      <w:lvlJc w:val="left"/>
      <w:pPr>
        <w:tabs>
          <w:tab w:val="num" w:pos="6480"/>
        </w:tabs>
        <w:ind w:left="6480" w:hanging="360"/>
      </w:pPr>
      <w:rPr>
        <w:rFonts w:ascii="Wingdings" w:hAnsi="Wingdings" w:hint="default"/>
      </w:rPr>
    </w:lvl>
  </w:abstractNum>
  <w:abstractNum w:abstractNumId="42">
    <w:nsid w:val="45424A66"/>
    <w:multiLevelType w:val="hybridMultilevel"/>
    <w:tmpl w:val="FC6EC768"/>
    <w:lvl w:ilvl="0" w:tplc="730E3FC4">
      <w:start w:val="1"/>
      <w:numFmt w:val="bullet"/>
      <w:lvlText w:val=""/>
      <w:lvlJc w:val="left"/>
      <w:pPr>
        <w:tabs>
          <w:tab w:val="num" w:pos="720"/>
        </w:tabs>
        <w:ind w:left="720" w:hanging="360"/>
      </w:pPr>
      <w:rPr>
        <w:rFonts w:ascii="Wingdings" w:hAnsi="Wingdings" w:hint="default"/>
      </w:rPr>
    </w:lvl>
    <w:lvl w:ilvl="1" w:tplc="BC2C8A66" w:tentative="1">
      <w:start w:val="1"/>
      <w:numFmt w:val="bullet"/>
      <w:lvlText w:val=""/>
      <w:lvlJc w:val="left"/>
      <w:pPr>
        <w:tabs>
          <w:tab w:val="num" w:pos="1440"/>
        </w:tabs>
        <w:ind w:left="1440" w:hanging="360"/>
      </w:pPr>
      <w:rPr>
        <w:rFonts w:ascii="Wingdings" w:hAnsi="Wingdings" w:hint="default"/>
      </w:rPr>
    </w:lvl>
    <w:lvl w:ilvl="2" w:tplc="D054D110" w:tentative="1">
      <w:start w:val="1"/>
      <w:numFmt w:val="bullet"/>
      <w:lvlText w:val=""/>
      <w:lvlJc w:val="left"/>
      <w:pPr>
        <w:tabs>
          <w:tab w:val="num" w:pos="2160"/>
        </w:tabs>
        <w:ind w:left="2160" w:hanging="360"/>
      </w:pPr>
      <w:rPr>
        <w:rFonts w:ascii="Wingdings" w:hAnsi="Wingdings" w:hint="default"/>
      </w:rPr>
    </w:lvl>
    <w:lvl w:ilvl="3" w:tplc="F6E2FC94" w:tentative="1">
      <w:start w:val="1"/>
      <w:numFmt w:val="bullet"/>
      <w:lvlText w:val=""/>
      <w:lvlJc w:val="left"/>
      <w:pPr>
        <w:tabs>
          <w:tab w:val="num" w:pos="2880"/>
        </w:tabs>
        <w:ind w:left="2880" w:hanging="360"/>
      </w:pPr>
      <w:rPr>
        <w:rFonts w:ascii="Wingdings" w:hAnsi="Wingdings" w:hint="default"/>
      </w:rPr>
    </w:lvl>
    <w:lvl w:ilvl="4" w:tplc="47505994" w:tentative="1">
      <w:start w:val="1"/>
      <w:numFmt w:val="bullet"/>
      <w:lvlText w:val=""/>
      <w:lvlJc w:val="left"/>
      <w:pPr>
        <w:tabs>
          <w:tab w:val="num" w:pos="3600"/>
        </w:tabs>
        <w:ind w:left="3600" w:hanging="360"/>
      </w:pPr>
      <w:rPr>
        <w:rFonts w:ascii="Wingdings" w:hAnsi="Wingdings" w:hint="default"/>
      </w:rPr>
    </w:lvl>
    <w:lvl w:ilvl="5" w:tplc="04E870C4" w:tentative="1">
      <w:start w:val="1"/>
      <w:numFmt w:val="bullet"/>
      <w:lvlText w:val=""/>
      <w:lvlJc w:val="left"/>
      <w:pPr>
        <w:tabs>
          <w:tab w:val="num" w:pos="4320"/>
        </w:tabs>
        <w:ind w:left="4320" w:hanging="360"/>
      </w:pPr>
      <w:rPr>
        <w:rFonts w:ascii="Wingdings" w:hAnsi="Wingdings" w:hint="default"/>
      </w:rPr>
    </w:lvl>
    <w:lvl w:ilvl="6" w:tplc="978678FE" w:tentative="1">
      <w:start w:val="1"/>
      <w:numFmt w:val="bullet"/>
      <w:lvlText w:val=""/>
      <w:lvlJc w:val="left"/>
      <w:pPr>
        <w:tabs>
          <w:tab w:val="num" w:pos="5040"/>
        </w:tabs>
        <w:ind w:left="5040" w:hanging="360"/>
      </w:pPr>
      <w:rPr>
        <w:rFonts w:ascii="Wingdings" w:hAnsi="Wingdings" w:hint="default"/>
      </w:rPr>
    </w:lvl>
    <w:lvl w:ilvl="7" w:tplc="1E226C42" w:tentative="1">
      <w:start w:val="1"/>
      <w:numFmt w:val="bullet"/>
      <w:lvlText w:val=""/>
      <w:lvlJc w:val="left"/>
      <w:pPr>
        <w:tabs>
          <w:tab w:val="num" w:pos="5760"/>
        </w:tabs>
        <w:ind w:left="5760" w:hanging="360"/>
      </w:pPr>
      <w:rPr>
        <w:rFonts w:ascii="Wingdings" w:hAnsi="Wingdings" w:hint="default"/>
      </w:rPr>
    </w:lvl>
    <w:lvl w:ilvl="8" w:tplc="905A6D9C" w:tentative="1">
      <w:start w:val="1"/>
      <w:numFmt w:val="bullet"/>
      <w:lvlText w:val=""/>
      <w:lvlJc w:val="left"/>
      <w:pPr>
        <w:tabs>
          <w:tab w:val="num" w:pos="6480"/>
        </w:tabs>
        <w:ind w:left="6480" w:hanging="360"/>
      </w:pPr>
      <w:rPr>
        <w:rFonts w:ascii="Wingdings" w:hAnsi="Wingdings" w:hint="default"/>
      </w:rPr>
    </w:lvl>
  </w:abstractNum>
  <w:abstractNum w:abstractNumId="43">
    <w:nsid w:val="46237EF1"/>
    <w:multiLevelType w:val="hybridMultilevel"/>
    <w:tmpl w:val="5D5AC026"/>
    <w:lvl w:ilvl="0" w:tplc="1B10BAA4">
      <w:start w:val="1"/>
      <w:numFmt w:val="upperLetter"/>
      <w:lvlText w:val="%1."/>
      <w:lvlJc w:val="left"/>
      <w:pPr>
        <w:tabs>
          <w:tab w:val="num" w:pos="720"/>
        </w:tabs>
        <w:ind w:left="720" w:hanging="360"/>
      </w:pPr>
    </w:lvl>
    <w:lvl w:ilvl="1" w:tplc="AA2E54D8" w:tentative="1">
      <w:start w:val="1"/>
      <w:numFmt w:val="upperLetter"/>
      <w:lvlText w:val="%2."/>
      <w:lvlJc w:val="left"/>
      <w:pPr>
        <w:tabs>
          <w:tab w:val="num" w:pos="1440"/>
        </w:tabs>
        <w:ind w:left="1440" w:hanging="360"/>
      </w:pPr>
    </w:lvl>
    <w:lvl w:ilvl="2" w:tplc="7772AFAC" w:tentative="1">
      <w:start w:val="1"/>
      <w:numFmt w:val="upperLetter"/>
      <w:lvlText w:val="%3."/>
      <w:lvlJc w:val="left"/>
      <w:pPr>
        <w:tabs>
          <w:tab w:val="num" w:pos="2160"/>
        </w:tabs>
        <w:ind w:left="2160" w:hanging="360"/>
      </w:pPr>
    </w:lvl>
    <w:lvl w:ilvl="3" w:tplc="E20A2CEA" w:tentative="1">
      <w:start w:val="1"/>
      <w:numFmt w:val="upperLetter"/>
      <w:lvlText w:val="%4."/>
      <w:lvlJc w:val="left"/>
      <w:pPr>
        <w:tabs>
          <w:tab w:val="num" w:pos="2880"/>
        </w:tabs>
        <w:ind w:left="2880" w:hanging="360"/>
      </w:pPr>
    </w:lvl>
    <w:lvl w:ilvl="4" w:tplc="8ED61494" w:tentative="1">
      <w:start w:val="1"/>
      <w:numFmt w:val="upperLetter"/>
      <w:lvlText w:val="%5."/>
      <w:lvlJc w:val="left"/>
      <w:pPr>
        <w:tabs>
          <w:tab w:val="num" w:pos="3600"/>
        </w:tabs>
        <w:ind w:left="3600" w:hanging="360"/>
      </w:pPr>
    </w:lvl>
    <w:lvl w:ilvl="5" w:tplc="D2BE5530" w:tentative="1">
      <w:start w:val="1"/>
      <w:numFmt w:val="upperLetter"/>
      <w:lvlText w:val="%6."/>
      <w:lvlJc w:val="left"/>
      <w:pPr>
        <w:tabs>
          <w:tab w:val="num" w:pos="4320"/>
        </w:tabs>
        <w:ind w:left="4320" w:hanging="360"/>
      </w:pPr>
    </w:lvl>
    <w:lvl w:ilvl="6" w:tplc="AAB2E9E0" w:tentative="1">
      <w:start w:val="1"/>
      <w:numFmt w:val="upperLetter"/>
      <w:lvlText w:val="%7."/>
      <w:lvlJc w:val="left"/>
      <w:pPr>
        <w:tabs>
          <w:tab w:val="num" w:pos="5040"/>
        </w:tabs>
        <w:ind w:left="5040" w:hanging="360"/>
      </w:pPr>
    </w:lvl>
    <w:lvl w:ilvl="7" w:tplc="D81AFFE0" w:tentative="1">
      <w:start w:val="1"/>
      <w:numFmt w:val="upperLetter"/>
      <w:lvlText w:val="%8."/>
      <w:lvlJc w:val="left"/>
      <w:pPr>
        <w:tabs>
          <w:tab w:val="num" w:pos="5760"/>
        </w:tabs>
        <w:ind w:left="5760" w:hanging="360"/>
      </w:pPr>
    </w:lvl>
    <w:lvl w:ilvl="8" w:tplc="D32AA3A4" w:tentative="1">
      <w:start w:val="1"/>
      <w:numFmt w:val="upperLetter"/>
      <w:lvlText w:val="%9."/>
      <w:lvlJc w:val="left"/>
      <w:pPr>
        <w:tabs>
          <w:tab w:val="num" w:pos="6480"/>
        </w:tabs>
        <w:ind w:left="6480" w:hanging="360"/>
      </w:pPr>
    </w:lvl>
  </w:abstractNum>
  <w:abstractNum w:abstractNumId="44">
    <w:nsid w:val="485A601A"/>
    <w:multiLevelType w:val="hybridMultilevel"/>
    <w:tmpl w:val="28329256"/>
    <w:lvl w:ilvl="0" w:tplc="7BD4104C">
      <w:start w:val="1"/>
      <w:numFmt w:val="bullet"/>
      <w:lvlText w:val=""/>
      <w:lvlJc w:val="left"/>
      <w:pPr>
        <w:tabs>
          <w:tab w:val="num" w:pos="720"/>
        </w:tabs>
        <w:ind w:left="720" w:hanging="360"/>
      </w:pPr>
      <w:rPr>
        <w:rFonts w:ascii="Wingdings" w:hAnsi="Wingdings" w:hint="default"/>
      </w:rPr>
    </w:lvl>
    <w:lvl w:ilvl="1" w:tplc="81FAB222" w:tentative="1">
      <w:start w:val="1"/>
      <w:numFmt w:val="bullet"/>
      <w:lvlText w:val=""/>
      <w:lvlJc w:val="left"/>
      <w:pPr>
        <w:tabs>
          <w:tab w:val="num" w:pos="1440"/>
        </w:tabs>
        <w:ind w:left="1440" w:hanging="360"/>
      </w:pPr>
      <w:rPr>
        <w:rFonts w:ascii="Wingdings" w:hAnsi="Wingdings" w:hint="default"/>
      </w:rPr>
    </w:lvl>
    <w:lvl w:ilvl="2" w:tplc="500C348E" w:tentative="1">
      <w:start w:val="1"/>
      <w:numFmt w:val="bullet"/>
      <w:lvlText w:val=""/>
      <w:lvlJc w:val="left"/>
      <w:pPr>
        <w:tabs>
          <w:tab w:val="num" w:pos="2160"/>
        </w:tabs>
        <w:ind w:left="2160" w:hanging="360"/>
      </w:pPr>
      <w:rPr>
        <w:rFonts w:ascii="Wingdings" w:hAnsi="Wingdings" w:hint="default"/>
      </w:rPr>
    </w:lvl>
    <w:lvl w:ilvl="3" w:tplc="B6F0CDD0" w:tentative="1">
      <w:start w:val="1"/>
      <w:numFmt w:val="bullet"/>
      <w:lvlText w:val=""/>
      <w:lvlJc w:val="left"/>
      <w:pPr>
        <w:tabs>
          <w:tab w:val="num" w:pos="2880"/>
        </w:tabs>
        <w:ind w:left="2880" w:hanging="360"/>
      </w:pPr>
      <w:rPr>
        <w:rFonts w:ascii="Wingdings" w:hAnsi="Wingdings" w:hint="default"/>
      </w:rPr>
    </w:lvl>
    <w:lvl w:ilvl="4" w:tplc="4D065574" w:tentative="1">
      <w:start w:val="1"/>
      <w:numFmt w:val="bullet"/>
      <w:lvlText w:val=""/>
      <w:lvlJc w:val="left"/>
      <w:pPr>
        <w:tabs>
          <w:tab w:val="num" w:pos="3600"/>
        </w:tabs>
        <w:ind w:left="3600" w:hanging="360"/>
      </w:pPr>
      <w:rPr>
        <w:rFonts w:ascii="Wingdings" w:hAnsi="Wingdings" w:hint="default"/>
      </w:rPr>
    </w:lvl>
    <w:lvl w:ilvl="5" w:tplc="AD029EC8" w:tentative="1">
      <w:start w:val="1"/>
      <w:numFmt w:val="bullet"/>
      <w:lvlText w:val=""/>
      <w:lvlJc w:val="left"/>
      <w:pPr>
        <w:tabs>
          <w:tab w:val="num" w:pos="4320"/>
        </w:tabs>
        <w:ind w:left="4320" w:hanging="360"/>
      </w:pPr>
      <w:rPr>
        <w:rFonts w:ascii="Wingdings" w:hAnsi="Wingdings" w:hint="default"/>
      </w:rPr>
    </w:lvl>
    <w:lvl w:ilvl="6" w:tplc="E4484AB4" w:tentative="1">
      <w:start w:val="1"/>
      <w:numFmt w:val="bullet"/>
      <w:lvlText w:val=""/>
      <w:lvlJc w:val="left"/>
      <w:pPr>
        <w:tabs>
          <w:tab w:val="num" w:pos="5040"/>
        </w:tabs>
        <w:ind w:left="5040" w:hanging="360"/>
      </w:pPr>
      <w:rPr>
        <w:rFonts w:ascii="Wingdings" w:hAnsi="Wingdings" w:hint="default"/>
      </w:rPr>
    </w:lvl>
    <w:lvl w:ilvl="7" w:tplc="6B04FDE4" w:tentative="1">
      <w:start w:val="1"/>
      <w:numFmt w:val="bullet"/>
      <w:lvlText w:val=""/>
      <w:lvlJc w:val="left"/>
      <w:pPr>
        <w:tabs>
          <w:tab w:val="num" w:pos="5760"/>
        </w:tabs>
        <w:ind w:left="5760" w:hanging="360"/>
      </w:pPr>
      <w:rPr>
        <w:rFonts w:ascii="Wingdings" w:hAnsi="Wingdings" w:hint="default"/>
      </w:rPr>
    </w:lvl>
    <w:lvl w:ilvl="8" w:tplc="B5284980" w:tentative="1">
      <w:start w:val="1"/>
      <w:numFmt w:val="bullet"/>
      <w:lvlText w:val=""/>
      <w:lvlJc w:val="left"/>
      <w:pPr>
        <w:tabs>
          <w:tab w:val="num" w:pos="6480"/>
        </w:tabs>
        <w:ind w:left="6480" w:hanging="360"/>
      </w:pPr>
      <w:rPr>
        <w:rFonts w:ascii="Wingdings" w:hAnsi="Wingdings" w:hint="default"/>
      </w:rPr>
    </w:lvl>
  </w:abstractNum>
  <w:abstractNum w:abstractNumId="45">
    <w:nsid w:val="4A2F3526"/>
    <w:multiLevelType w:val="hybridMultilevel"/>
    <w:tmpl w:val="864822BE"/>
    <w:lvl w:ilvl="0" w:tplc="5142E8E2">
      <w:start w:val="1"/>
      <w:numFmt w:val="bullet"/>
      <w:lvlText w:val=""/>
      <w:lvlJc w:val="left"/>
      <w:pPr>
        <w:tabs>
          <w:tab w:val="num" w:pos="720"/>
        </w:tabs>
        <w:ind w:left="720" w:hanging="360"/>
      </w:pPr>
      <w:rPr>
        <w:rFonts w:ascii="Wingdings" w:hAnsi="Wingdings" w:hint="default"/>
      </w:rPr>
    </w:lvl>
    <w:lvl w:ilvl="1" w:tplc="BFC4592C" w:tentative="1">
      <w:start w:val="1"/>
      <w:numFmt w:val="bullet"/>
      <w:lvlText w:val=""/>
      <w:lvlJc w:val="left"/>
      <w:pPr>
        <w:tabs>
          <w:tab w:val="num" w:pos="1440"/>
        </w:tabs>
        <w:ind w:left="1440" w:hanging="360"/>
      </w:pPr>
      <w:rPr>
        <w:rFonts w:ascii="Wingdings" w:hAnsi="Wingdings" w:hint="default"/>
      </w:rPr>
    </w:lvl>
    <w:lvl w:ilvl="2" w:tplc="7772EE02" w:tentative="1">
      <w:start w:val="1"/>
      <w:numFmt w:val="bullet"/>
      <w:lvlText w:val=""/>
      <w:lvlJc w:val="left"/>
      <w:pPr>
        <w:tabs>
          <w:tab w:val="num" w:pos="2160"/>
        </w:tabs>
        <w:ind w:left="2160" w:hanging="360"/>
      </w:pPr>
      <w:rPr>
        <w:rFonts w:ascii="Wingdings" w:hAnsi="Wingdings" w:hint="default"/>
      </w:rPr>
    </w:lvl>
    <w:lvl w:ilvl="3" w:tplc="87B0F86C" w:tentative="1">
      <w:start w:val="1"/>
      <w:numFmt w:val="bullet"/>
      <w:lvlText w:val=""/>
      <w:lvlJc w:val="left"/>
      <w:pPr>
        <w:tabs>
          <w:tab w:val="num" w:pos="2880"/>
        </w:tabs>
        <w:ind w:left="2880" w:hanging="360"/>
      </w:pPr>
      <w:rPr>
        <w:rFonts w:ascii="Wingdings" w:hAnsi="Wingdings" w:hint="default"/>
      </w:rPr>
    </w:lvl>
    <w:lvl w:ilvl="4" w:tplc="017685B4" w:tentative="1">
      <w:start w:val="1"/>
      <w:numFmt w:val="bullet"/>
      <w:lvlText w:val=""/>
      <w:lvlJc w:val="left"/>
      <w:pPr>
        <w:tabs>
          <w:tab w:val="num" w:pos="3600"/>
        </w:tabs>
        <w:ind w:left="3600" w:hanging="360"/>
      </w:pPr>
      <w:rPr>
        <w:rFonts w:ascii="Wingdings" w:hAnsi="Wingdings" w:hint="default"/>
      </w:rPr>
    </w:lvl>
    <w:lvl w:ilvl="5" w:tplc="DB281F38" w:tentative="1">
      <w:start w:val="1"/>
      <w:numFmt w:val="bullet"/>
      <w:lvlText w:val=""/>
      <w:lvlJc w:val="left"/>
      <w:pPr>
        <w:tabs>
          <w:tab w:val="num" w:pos="4320"/>
        </w:tabs>
        <w:ind w:left="4320" w:hanging="360"/>
      </w:pPr>
      <w:rPr>
        <w:rFonts w:ascii="Wingdings" w:hAnsi="Wingdings" w:hint="default"/>
      </w:rPr>
    </w:lvl>
    <w:lvl w:ilvl="6" w:tplc="2DBE3550" w:tentative="1">
      <w:start w:val="1"/>
      <w:numFmt w:val="bullet"/>
      <w:lvlText w:val=""/>
      <w:lvlJc w:val="left"/>
      <w:pPr>
        <w:tabs>
          <w:tab w:val="num" w:pos="5040"/>
        </w:tabs>
        <w:ind w:left="5040" w:hanging="360"/>
      </w:pPr>
      <w:rPr>
        <w:rFonts w:ascii="Wingdings" w:hAnsi="Wingdings" w:hint="default"/>
      </w:rPr>
    </w:lvl>
    <w:lvl w:ilvl="7" w:tplc="8C702A2E" w:tentative="1">
      <w:start w:val="1"/>
      <w:numFmt w:val="bullet"/>
      <w:lvlText w:val=""/>
      <w:lvlJc w:val="left"/>
      <w:pPr>
        <w:tabs>
          <w:tab w:val="num" w:pos="5760"/>
        </w:tabs>
        <w:ind w:left="5760" w:hanging="360"/>
      </w:pPr>
      <w:rPr>
        <w:rFonts w:ascii="Wingdings" w:hAnsi="Wingdings" w:hint="default"/>
      </w:rPr>
    </w:lvl>
    <w:lvl w:ilvl="8" w:tplc="7C3803CC" w:tentative="1">
      <w:start w:val="1"/>
      <w:numFmt w:val="bullet"/>
      <w:lvlText w:val=""/>
      <w:lvlJc w:val="left"/>
      <w:pPr>
        <w:tabs>
          <w:tab w:val="num" w:pos="6480"/>
        </w:tabs>
        <w:ind w:left="6480" w:hanging="360"/>
      </w:pPr>
      <w:rPr>
        <w:rFonts w:ascii="Wingdings" w:hAnsi="Wingdings" w:hint="default"/>
      </w:rPr>
    </w:lvl>
  </w:abstractNum>
  <w:abstractNum w:abstractNumId="46">
    <w:nsid w:val="511B43BB"/>
    <w:multiLevelType w:val="hybridMultilevel"/>
    <w:tmpl w:val="3FB8D202"/>
    <w:lvl w:ilvl="0" w:tplc="26B0B3FC">
      <w:start w:val="1"/>
      <w:numFmt w:val="decimal"/>
      <w:lvlText w:val="%1."/>
      <w:lvlJc w:val="left"/>
      <w:pPr>
        <w:tabs>
          <w:tab w:val="num" w:pos="720"/>
        </w:tabs>
        <w:ind w:left="720" w:hanging="360"/>
      </w:pPr>
    </w:lvl>
    <w:lvl w:ilvl="1" w:tplc="76E2460E" w:tentative="1">
      <w:start w:val="1"/>
      <w:numFmt w:val="decimal"/>
      <w:lvlText w:val="%2."/>
      <w:lvlJc w:val="left"/>
      <w:pPr>
        <w:tabs>
          <w:tab w:val="num" w:pos="1440"/>
        </w:tabs>
        <w:ind w:left="1440" w:hanging="360"/>
      </w:pPr>
    </w:lvl>
    <w:lvl w:ilvl="2" w:tplc="DAFA6BB0" w:tentative="1">
      <w:start w:val="1"/>
      <w:numFmt w:val="decimal"/>
      <w:lvlText w:val="%3."/>
      <w:lvlJc w:val="left"/>
      <w:pPr>
        <w:tabs>
          <w:tab w:val="num" w:pos="2160"/>
        </w:tabs>
        <w:ind w:left="2160" w:hanging="360"/>
      </w:pPr>
    </w:lvl>
    <w:lvl w:ilvl="3" w:tplc="B654307C" w:tentative="1">
      <w:start w:val="1"/>
      <w:numFmt w:val="decimal"/>
      <w:lvlText w:val="%4."/>
      <w:lvlJc w:val="left"/>
      <w:pPr>
        <w:tabs>
          <w:tab w:val="num" w:pos="2880"/>
        </w:tabs>
        <w:ind w:left="2880" w:hanging="360"/>
      </w:pPr>
    </w:lvl>
    <w:lvl w:ilvl="4" w:tplc="933CE240" w:tentative="1">
      <w:start w:val="1"/>
      <w:numFmt w:val="decimal"/>
      <w:lvlText w:val="%5."/>
      <w:lvlJc w:val="left"/>
      <w:pPr>
        <w:tabs>
          <w:tab w:val="num" w:pos="3600"/>
        </w:tabs>
        <w:ind w:left="3600" w:hanging="360"/>
      </w:pPr>
    </w:lvl>
    <w:lvl w:ilvl="5" w:tplc="538E078A" w:tentative="1">
      <w:start w:val="1"/>
      <w:numFmt w:val="decimal"/>
      <w:lvlText w:val="%6."/>
      <w:lvlJc w:val="left"/>
      <w:pPr>
        <w:tabs>
          <w:tab w:val="num" w:pos="4320"/>
        </w:tabs>
        <w:ind w:left="4320" w:hanging="360"/>
      </w:pPr>
    </w:lvl>
    <w:lvl w:ilvl="6" w:tplc="773CA1D8" w:tentative="1">
      <w:start w:val="1"/>
      <w:numFmt w:val="decimal"/>
      <w:lvlText w:val="%7."/>
      <w:lvlJc w:val="left"/>
      <w:pPr>
        <w:tabs>
          <w:tab w:val="num" w:pos="5040"/>
        </w:tabs>
        <w:ind w:left="5040" w:hanging="360"/>
      </w:pPr>
    </w:lvl>
    <w:lvl w:ilvl="7" w:tplc="58589BD8" w:tentative="1">
      <w:start w:val="1"/>
      <w:numFmt w:val="decimal"/>
      <w:lvlText w:val="%8."/>
      <w:lvlJc w:val="left"/>
      <w:pPr>
        <w:tabs>
          <w:tab w:val="num" w:pos="5760"/>
        </w:tabs>
        <w:ind w:left="5760" w:hanging="360"/>
      </w:pPr>
    </w:lvl>
    <w:lvl w:ilvl="8" w:tplc="34A06830" w:tentative="1">
      <w:start w:val="1"/>
      <w:numFmt w:val="decimal"/>
      <w:lvlText w:val="%9."/>
      <w:lvlJc w:val="left"/>
      <w:pPr>
        <w:tabs>
          <w:tab w:val="num" w:pos="6480"/>
        </w:tabs>
        <w:ind w:left="6480" w:hanging="360"/>
      </w:pPr>
    </w:lvl>
  </w:abstractNum>
  <w:abstractNum w:abstractNumId="47">
    <w:nsid w:val="519C0438"/>
    <w:multiLevelType w:val="hybridMultilevel"/>
    <w:tmpl w:val="1A9668E8"/>
    <w:lvl w:ilvl="0" w:tplc="137CCB80">
      <w:start w:val="1"/>
      <w:numFmt w:val="bullet"/>
      <w:lvlText w:val=""/>
      <w:lvlJc w:val="left"/>
      <w:pPr>
        <w:tabs>
          <w:tab w:val="num" w:pos="720"/>
        </w:tabs>
        <w:ind w:left="720" w:hanging="360"/>
      </w:pPr>
      <w:rPr>
        <w:rFonts w:ascii="Wingdings" w:hAnsi="Wingdings" w:hint="default"/>
      </w:rPr>
    </w:lvl>
    <w:lvl w:ilvl="1" w:tplc="9F1ED650" w:tentative="1">
      <w:start w:val="1"/>
      <w:numFmt w:val="bullet"/>
      <w:lvlText w:val=""/>
      <w:lvlJc w:val="left"/>
      <w:pPr>
        <w:tabs>
          <w:tab w:val="num" w:pos="1440"/>
        </w:tabs>
        <w:ind w:left="1440" w:hanging="360"/>
      </w:pPr>
      <w:rPr>
        <w:rFonts w:ascii="Wingdings" w:hAnsi="Wingdings" w:hint="default"/>
      </w:rPr>
    </w:lvl>
    <w:lvl w:ilvl="2" w:tplc="5B0C5F5C" w:tentative="1">
      <w:start w:val="1"/>
      <w:numFmt w:val="bullet"/>
      <w:lvlText w:val=""/>
      <w:lvlJc w:val="left"/>
      <w:pPr>
        <w:tabs>
          <w:tab w:val="num" w:pos="2160"/>
        </w:tabs>
        <w:ind w:left="2160" w:hanging="360"/>
      </w:pPr>
      <w:rPr>
        <w:rFonts w:ascii="Wingdings" w:hAnsi="Wingdings" w:hint="default"/>
      </w:rPr>
    </w:lvl>
    <w:lvl w:ilvl="3" w:tplc="D4B8359E" w:tentative="1">
      <w:start w:val="1"/>
      <w:numFmt w:val="bullet"/>
      <w:lvlText w:val=""/>
      <w:lvlJc w:val="left"/>
      <w:pPr>
        <w:tabs>
          <w:tab w:val="num" w:pos="2880"/>
        </w:tabs>
        <w:ind w:left="2880" w:hanging="360"/>
      </w:pPr>
      <w:rPr>
        <w:rFonts w:ascii="Wingdings" w:hAnsi="Wingdings" w:hint="default"/>
      </w:rPr>
    </w:lvl>
    <w:lvl w:ilvl="4" w:tplc="7F846868" w:tentative="1">
      <w:start w:val="1"/>
      <w:numFmt w:val="bullet"/>
      <w:lvlText w:val=""/>
      <w:lvlJc w:val="left"/>
      <w:pPr>
        <w:tabs>
          <w:tab w:val="num" w:pos="3600"/>
        </w:tabs>
        <w:ind w:left="3600" w:hanging="360"/>
      </w:pPr>
      <w:rPr>
        <w:rFonts w:ascii="Wingdings" w:hAnsi="Wingdings" w:hint="default"/>
      </w:rPr>
    </w:lvl>
    <w:lvl w:ilvl="5" w:tplc="E374738E" w:tentative="1">
      <w:start w:val="1"/>
      <w:numFmt w:val="bullet"/>
      <w:lvlText w:val=""/>
      <w:lvlJc w:val="left"/>
      <w:pPr>
        <w:tabs>
          <w:tab w:val="num" w:pos="4320"/>
        </w:tabs>
        <w:ind w:left="4320" w:hanging="360"/>
      </w:pPr>
      <w:rPr>
        <w:rFonts w:ascii="Wingdings" w:hAnsi="Wingdings" w:hint="default"/>
      </w:rPr>
    </w:lvl>
    <w:lvl w:ilvl="6" w:tplc="7BD65DD8" w:tentative="1">
      <w:start w:val="1"/>
      <w:numFmt w:val="bullet"/>
      <w:lvlText w:val=""/>
      <w:lvlJc w:val="left"/>
      <w:pPr>
        <w:tabs>
          <w:tab w:val="num" w:pos="5040"/>
        </w:tabs>
        <w:ind w:left="5040" w:hanging="360"/>
      </w:pPr>
      <w:rPr>
        <w:rFonts w:ascii="Wingdings" w:hAnsi="Wingdings" w:hint="default"/>
      </w:rPr>
    </w:lvl>
    <w:lvl w:ilvl="7" w:tplc="96B62E66" w:tentative="1">
      <w:start w:val="1"/>
      <w:numFmt w:val="bullet"/>
      <w:lvlText w:val=""/>
      <w:lvlJc w:val="left"/>
      <w:pPr>
        <w:tabs>
          <w:tab w:val="num" w:pos="5760"/>
        </w:tabs>
        <w:ind w:left="5760" w:hanging="360"/>
      </w:pPr>
      <w:rPr>
        <w:rFonts w:ascii="Wingdings" w:hAnsi="Wingdings" w:hint="default"/>
      </w:rPr>
    </w:lvl>
    <w:lvl w:ilvl="8" w:tplc="5C3A74A2" w:tentative="1">
      <w:start w:val="1"/>
      <w:numFmt w:val="bullet"/>
      <w:lvlText w:val=""/>
      <w:lvlJc w:val="left"/>
      <w:pPr>
        <w:tabs>
          <w:tab w:val="num" w:pos="6480"/>
        </w:tabs>
        <w:ind w:left="6480" w:hanging="360"/>
      </w:pPr>
      <w:rPr>
        <w:rFonts w:ascii="Wingdings" w:hAnsi="Wingdings" w:hint="default"/>
      </w:rPr>
    </w:lvl>
  </w:abstractNum>
  <w:abstractNum w:abstractNumId="48">
    <w:nsid w:val="54197E08"/>
    <w:multiLevelType w:val="hybridMultilevel"/>
    <w:tmpl w:val="9B9C34FA"/>
    <w:lvl w:ilvl="0" w:tplc="C602D2E0">
      <w:start w:val="1"/>
      <w:numFmt w:val="bullet"/>
      <w:lvlText w:val=""/>
      <w:lvlJc w:val="left"/>
      <w:pPr>
        <w:tabs>
          <w:tab w:val="num" w:pos="720"/>
        </w:tabs>
        <w:ind w:left="720" w:hanging="360"/>
      </w:pPr>
      <w:rPr>
        <w:rFonts w:ascii="Wingdings" w:hAnsi="Wingdings" w:hint="default"/>
      </w:rPr>
    </w:lvl>
    <w:lvl w:ilvl="1" w:tplc="56100650" w:tentative="1">
      <w:start w:val="1"/>
      <w:numFmt w:val="bullet"/>
      <w:lvlText w:val=""/>
      <w:lvlJc w:val="left"/>
      <w:pPr>
        <w:tabs>
          <w:tab w:val="num" w:pos="1440"/>
        </w:tabs>
        <w:ind w:left="1440" w:hanging="360"/>
      </w:pPr>
      <w:rPr>
        <w:rFonts w:ascii="Wingdings" w:hAnsi="Wingdings" w:hint="default"/>
      </w:rPr>
    </w:lvl>
    <w:lvl w:ilvl="2" w:tplc="85B05706" w:tentative="1">
      <w:start w:val="1"/>
      <w:numFmt w:val="bullet"/>
      <w:lvlText w:val=""/>
      <w:lvlJc w:val="left"/>
      <w:pPr>
        <w:tabs>
          <w:tab w:val="num" w:pos="2160"/>
        </w:tabs>
        <w:ind w:left="2160" w:hanging="360"/>
      </w:pPr>
      <w:rPr>
        <w:rFonts w:ascii="Wingdings" w:hAnsi="Wingdings" w:hint="default"/>
      </w:rPr>
    </w:lvl>
    <w:lvl w:ilvl="3" w:tplc="129E926A" w:tentative="1">
      <w:start w:val="1"/>
      <w:numFmt w:val="bullet"/>
      <w:lvlText w:val=""/>
      <w:lvlJc w:val="left"/>
      <w:pPr>
        <w:tabs>
          <w:tab w:val="num" w:pos="2880"/>
        </w:tabs>
        <w:ind w:left="2880" w:hanging="360"/>
      </w:pPr>
      <w:rPr>
        <w:rFonts w:ascii="Wingdings" w:hAnsi="Wingdings" w:hint="default"/>
      </w:rPr>
    </w:lvl>
    <w:lvl w:ilvl="4" w:tplc="56186CD8" w:tentative="1">
      <w:start w:val="1"/>
      <w:numFmt w:val="bullet"/>
      <w:lvlText w:val=""/>
      <w:lvlJc w:val="left"/>
      <w:pPr>
        <w:tabs>
          <w:tab w:val="num" w:pos="3600"/>
        </w:tabs>
        <w:ind w:left="3600" w:hanging="360"/>
      </w:pPr>
      <w:rPr>
        <w:rFonts w:ascii="Wingdings" w:hAnsi="Wingdings" w:hint="default"/>
      </w:rPr>
    </w:lvl>
    <w:lvl w:ilvl="5" w:tplc="3B7A3082" w:tentative="1">
      <w:start w:val="1"/>
      <w:numFmt w:val="bullet"/>
      <w:lvlText w:val=""/>
      <w:lvlJc w:val="left"/>
      <w:pPr>
        <w:tabs>
          <w:tab w:val="num" w:pos="4320"/>
        </w:tabs>
        <w:ind w:left="4320" w:hanging="360"/>
      </w:pPr>
      <w:rPr>
        <w:rFonts w:ascii="Wingdings" w:hAnsi="Wingdings" w:hint="default"/>
      </w:rPr>
    </w:lvl>
    <w:lvl w:ilvl="6" w:tplc="4E1C1352" w:tentative="1">
      <w:start w:val="1"/>
      <w:numFmt w:val="bullet"/>
      <w:lvlText w:val=""/>
      <w:lvlJc w:val="left"/>
      <w:pPr>
        <w:tabs>
          <w:tab w:val="num" w:pos="5040"/>
        </w:tabs>
        <w:ind w:left="5040" w:hanging="360"/>
      </w:pPr>
      <w:rPr>
        <w:rFonts w:ascii="Wingdings" w:hAnsi="Wingdings" w:hint="default"/>
      </w:rPr>
    </w:lvl>
    <w:lvl w:ilvl="7" w:tplc="B704974A" w:tentative="1">
      <w:start w:val="1"/>
      <w:numFmt w:val="bullet"/>
      <w:lvlText w:val=""/>
      <w:lvlJc w:val="left"/>
      <w:pPr>
        <w:tabs>
          <w:tab w:val="num" w:pos="5760"/>
        </w:tabs>
        <w:ind w:left="5760" w:hanging="360"/>
      </w:pPr>
      <w:rPr>
        <w:rFonts w:ascii="Wingdings" w:hAnsi="Wingdings" w:hint="default"/>
      </w:rPr>
    </w:lvl>
    <w:lvl w:ilvl="8" w:tplc="A11661DE" w:tentative="1">
      <w:start w:val="1"/>
      <w:numFmt w:val="bullet"/>
      <w:lvlText w:val=""/>
      <w:lvlJc w:val="left"/>
      <w:pPr>
        <w:tabs>
          <w:tab w:val="num" w:pos="6480"/>
        </w:tabs>
        <w:ind w:left="6480" w:hanging="360"/>
      </w:pPr>
      <w:rPr>
        <w:rFonts w:ascii="Wingdings" w:hAnsi="Wingdings" w:hint="default"/>
      </w:rPr>
    </w:lvl>
  </w:abstractNum>
  <w:abstractNum w:abstractNumId="49">
    <w:nsid w:val="5664722C"/>
    <w:multiLevelType w:val="hybridMultilevel"/>
    <w:tmpl w:val="A942CFA2"/>
    <w:lvl w:ilvl="0" w:tplc="147AF180">
      <w:start w:val="1"/>
      <w:numFmt w:val="bullet"/>
      <w:lvlText w:val=""/>
      <w:lvlJc w:val="left"/>
      <w:pPr>
        <w:tabs>
          <w:tab w:val="num" w:pos="720"/>
        </w:tabs>
        <w:ind w:left="720" w:hanging="360"/>
      </w:pPr>
      <w:rPr>
        <w:rFonts w:ascii="Wingdings" w:hAnsi="Wingdings" w:hint="default"/>
      </w:rPr>
    </w:lvl>
    <w:lvl w:ilvl="1" w:tplc="7B74B3B6" w:tentative="1">
      <w:start w:val="1"/>
      <w:numFmt w:val="bullet"/>
      <w:lvlText w:val=""/>
      <w:lvlJc w:val="left"/>
      <w:pPr>
        <w:tabs>
          <w:tab w:val="num" w:pos="1440"/>
        </w:tabs>
        <w:ind w:left="1440" w:hanging="360"/>
      </w:pPr>
      <w:rPr>
        <w:rFonts w:ascii="Wingdings" w:hAnsi="Wingdings" w:hint="default"/>
      </w:rPr>
    </w:lvl>
    <w:lvl w:ilvl="2" w:tplc="EB941322" w:tentative="1">
      <w:start w:val="1"/>
      <w:numFmt w:val="bullet"/>
      <w:lvlText w:val=""/>
      <w:lvlJc w:val="left"/>
      <w:pPr>
        <w:tabs>
          <w:tab w:val="num" w:pos="2160"/>
        </w:tabs>
        <w:ind w:left="2160" w:hanging="360"/>
      </w:pPr>
      <w:rPr>
        <w:rFonts w:ascii="Wingdings" w:hAnsi="Wingdings" w:hint="default"/>
      </w:rPr>
    </w:lvl>
    <w:lvl w:ilvl="3" w:tplc="3C1C7484" w:tentative="1">
      <w:start w:val="1"/>
      <w:numFmt w:val="bullet"/>
      <w:lvlText w:val=""/>
      <w:lvlJc w:val="left"/>
      <w:pPr>
        <w:tabs>
          <w:tab w:val="num" w:pos="2880"/>
        </w:tabs>
        <w:ind w:left="2880" w:hanging="360"/>
      </w:pPr>
      <w:rPr>
        <w:rFonts w:ascii="Wingdings" w:hAnsi="Wingdings" w:hint="default"/>
      </w:rPr>
    </w:lvl>
    <w:lvl w:ilvl="4" w:tplc="8B20BB64" w:tentative="1">
      <w:start w:val="1"/>
      <w:numFmt w:val="bullet"/>
      <w:lvlText w:val=""/>
      <w:lvlJc w:val="left"/>
      <w:pPr>
        <w:tabs>
          <w:tab w:val="num" w:pos="3600"/>
        </w:tabs>
        <w:ind w:left="3600" w:hanging="360"/>
      </w:pPr>
      <w:rPr>
        <w:rFonts w:ascii="Wingdings" w:hAnsi="Wingdings" w:hint="default"/>
      </w:rPr>
    </w:lvl>
    <w:lvl w:ilvl="5" w:tplc="651A0388" w:tentative="1">
      <w:start w:val="1"/>
      <w:numFmt w:val="bullet"/>
      <w:lvlText w:val=""/>
      <w:lvlJc w:val="left"/>
      <w:pPr>
        <w:tabs>
          <w:tab w:val="num" w:pos="4320"/>
        </w:tabs>
        <w:ind w:left="4320" w:hanging="360"/>
      </w:pPr>
      <w:rPr>
        <w:rFonts w:ascii="Wingdings" w:hAnsi="Wingdings" w:hint="default"/>
      </w:rPr>
    </w:lvl>
    <w:lvl w:ilvl="6" w:tplc="B2B08062" w:tentative="1">
      <w:start w:val="1"/>
      <w:numFmt w:val="bullet"/>
      <w:lvlText w:val=""/>
      <w:lvlJc w:val="left"/>
      <w:pPr>
        <w:tabs>
          <w:tab w:val="num" w:pos="5040"/>
        </w:tabs>
        <w:ind w:left="5040" w:hanging="360"/>
      </w:pPr>
      <w:rPr>
        <w:rFonts w:ascii="Wingdings" w:hAnsi="Wingdings" w:hint="default"/>
      </w:rPr>
    </w:lvl>
    <w:lvl w:ilvl="7" w:tplc="9FD88EFC" w:tentative="1">
      <w:start w:val="1"/>
      <w:numFmt w:val="bullet"/>
      <w:lvlText w:val=""/>
      <w:lvlJc w:val="left"/>
      <w:pPr>
        <w:tabs>
          <w:tab w:val="num" w:pos="5760"/>
        </w:tabs>
        <w:ind w:left="5760" w:hanging="360"/>
      </w:pPr>
      <w:rPr>
        <w:rFonts w:ascii="Wingdings" w:hAnsi="Wingdings" w:hint="default"/>
      </w:rPr>
    </w:lvl>
    <w:lvl w:ilvl="8" w:tplc="D3782D44" w:tentative="1">
      <w:start w:val="1"/>
      <w:numFmt w:val="bullet"/>
      <w:lvlText w:val=""/>
      <w:lvlJc w:val="left"/>
      <w:pPr>
        <w:tabs>
          <w:tab w:val="num" w:pos="6480"/>
        </w:tabs>
        <w:ind w:left="6480" w:hanging="360"/>
      </w:pPr>
      <w:rPr>
        <w:rFonts w:ascii="Wingdings" w:hAnsi="Wingdings" w:hint="default"/>
      </w:rPr>
    </w:lvl>
  </w:abstractNum>
  <w:abstractNum w:abstractNumId="50">
    <w:nsid w:val="57DF4116"/>
    <w:multiLevelType w:val="hybridMultilevel"/>
    <w:tmpl w:val="4E6AB730"/>
    <w:lvl w:ilvl="0" w:tplc="47D2D670">
      <w:start w:val="1"/>
      <w:numFmt w:val="bullet"/>
      <w:lvlText w:val=""/>
      <w:lvlJc w:val="left"/>
      <w:pPr>
        <w:tabs>
          <w:tab w:val="num" w:pos="720"/>
        </w:tabs>
        <w:ind w:left="720" w:hanging="360"/>
      </w:pPr>
      <w:rPr>
        <w:rFonts w:ascii="Wingdings" w:hAnsi="Wingdings" w:hint="default"/>
      </w:rPr>
    </w:lvl>
    <w:lvl w:ilvl="1" w:tplc="1A1ADCE6" w:tentative="1">
      <w:start w:val="1"/>
      <w:numFmt w:val="bullet"/>
      <w:lvlText w:val=""/>
      <w:lvlJc w:val="left"/>
      <w:pPr>
        <w:tabs>
          <w:tab w:val="num" w:pos="1440"/>
        </w:tabs>
        <w:ind w:left="1440" w:hanging="360"/>
      </w:pPr>
      <w:rPr>
        <w:rFonts w:ascii="Wingdings" w:hAnsi="Wingdings" w:hint="default"/>
      </w:rPr>
    </w:lvl>
    <w:lvl w:ilvl="2" w:tplc="22FA20F4" w:tentative="1">
      <w:start w:val="1"/>
      <w:numFmt w:val="bullet"/>
      <w:lvlText w:val=""/>
      <w:lvlJc w:val="left"/>
      <w:pPr>
        <w:tabs>
          <w:tab w:val="num" w:pos="2160"/>
        </w:tabs>
        <w:ind w:left="2160" w:hanging="360"/>
      </w:pPr>
      <w:rPr>
        <w:rFonts w:ascii="Wingdings" w:hAnsi="Wingdings" w:hint="default"/>
      </w:rPr>
    </w:lvl>
    <w:lvl w:ilvl="3" w:tplc="936E6CC4" w:tentative="1">
      <w:start w:val="1"/>
      <w:numFmt w:val="bullet"/>
      <w:lvlText w:val=""/>
      <w:lvlJc w:val="left"/>
      <w:pPr>
        <w:tabs>
          <w:tab w:val="num" w:pos="2880"/>
        </w:tabs>
        <w:ind w:left="2880" w:hanging="360"/>
      </w:pPr>
      <w:rPr>
        <w:rFonts w:ascii="Wingdings" w:hAnsi="Wingdings" w:hint="default"/>
      </w:rPr>
    </w:lvl>
    <w:lvl w:ilvl="4" w:tplc="2A6CD116" w:tentative="1">
      <w:start w:val="1"/>
      <w:numFmt w:val="bullet"/>
      <w:lvlText w:val=""/>
      <w:lvlJc w:val="left"/>
      <w:pPr>
        <w:tabs>
          <w:tab w:val="num" w:pos="3600"/>
        </w:tabs>
        <w:ind w:left="3600" w:hanging="360"/>
      </w:pPr>
      <w:rPr>
        <w:rFonts w:ascii="Wingdings" w:hAnsi="Wingdings" w:hint="default"/>
      </w:rPr>
    </w:lvl>
    <w:lvl w:ilvl="5" w:tplc="C504AA46" w:tentative="1">
      <w:start w:val="1"/>
      <w:numFmt w:val="bullet"/>
      <w:lvlText w:val=""/>
      <w:lvlJc w:val="left"/>
      <w:pPr>
        <w:tabs>
          <w:tab w:val="num" w:pos="4320"/>
        </w:tabs>
        <w:ind w:left="4320" w:hanging="360"/>
      </w:pPr>
      <w:rPr>
        <w:rFonts w:ascii="Wingdings" w:hAnsi="Wingdings" w:hint="default"/>
      </w:rPr>
    </w:lvl>
    <w:lvl w:ilvl="6" w:tplc="C89C8BA6" w:tentative="1">
      <w:start w:val="1"/>
      <w:numFmt w:val="bullet"/>
      <w:lvlText w:val=""/>
      <w:lvlJc w:val="left"/>
      <w:pPr>
        <w:tabs>
          <w:tab w:val="num" w:pos="5040"/>
        </w:tabs>
        <w:ind w:left="5040" w:hanging="360"/>
      </w:pPr>
      <w:rPr>
        <w:rFonts w:ascii="Wingdings" w:hAnsi="Wingdings" w:hint="default"/>
      </w:rPr>
    </w:lvl>
    <w:lvl w:ilvl="7" w:tplc="E3FA9AF0" w:tentative="1">
      <w:start w:val="1"/>
      <w:numFmt w:val="bullet"/>
      <w:lvlText w:val=""/>
      <w:lvlJc w:val="left"/>
      <w:pPr>
        <w:tabs>
          <w:tab w:val="num" w:pos="5760"/>
        </w:tabs>
        <w:ind w:left="5760" w:hanging="360"/>
      </w:pPr>
      <w:rPr>
        <w:rFonts w:ascii="Wingdings" w:hAnsi="Wingdings" w:hint="default"/>
      </w:rPr>
    </w:lvl>
    <w:lvl w:ilvl="8" w:tplc="56F441FC" w:tentative="1">
      <w:start w:val="1"/>
      <w:numFmt w:val="bullet"/>
      <w:lvlText w:val=""/>
      <w:lvlJc w:val="left"/>
      <w:pPr>
        <w:tabs>
          <w:tab w:val="num" w:pos="6480"/>
        </w:tabs>
        <w:ind w:left="6480" w:hanging="360"/>
      </w:pPr>
      <w:rPr>
        <w:rFonts w:ascii="Wingdings" w:hAnsi="Wingdings" w:hint="default"/>
      </w:rPr>
    </w:lvl>
  </w:abstractNum>
  <w:abstractNum w:abstractNumId="51">
    <w:nsid w:val="59345BB6"/>
    <w:multiLevelType w:val="hybridMultilevel"/>
    <w:tmpl w:val="1F0A250C"/>
    <w:lvl w:ilvl="0" w:tplc="7F2AF162">
      <w:start w:val="1"/>
      <w:numFmt w:val="bullet"/>
      <w:lvlText w:val=""/>
      <w:lvlJc w:val="left"/>
      <w:pPr>
        <w:tabs>
          <w:tab w:val="num" w:pos="720"/>
        </w:tabs>
        <w:ind w:left="720" w:hanging="360"/>
      </w:pPr>
      <w:rPr>
        <w:rFonts w:ascii="Wingdings" w:hAnsi="Wingdings" w:hint="default"/>
      </w:rPr>
    </w:lvl>
    <w:lvl w:ilvl="1" w:tplc="E304CCAE" w:tentative="1">
      <w:start w:val="1"/>
      <w:numFmt w:val="bullet"/>
      <w:lvlText w:val=""/>
      <w:lvlJc w:val="left"/>
      <w:pPr>
        <w:tabs>
          <w:tab w:val="num" w:pos="1440"/>
        </w:tabs>
        <w:ind w:left="1440" w:hanging="360"/>
      </w:pPr>
      <w:rPr>
        <w:rFonts w:ascii="Wingdings" w:hAnsi="Wingdings" w:hint="default"/>
      </w:rPr>
    </w:lvl>
    <w:lvl w:ilvl="2" w:tplc="DD22E678" w:tentative="1">
      <w:start w:val="1"/>
      <w:numFmt w:val="bullet"/>
      <w:lvlText w:val=""/>
      <w:lvlJc w:val="left"/>
      <w:pPr>
        <w:tabs>
          <w:tab w:val="num" w:pos="2160"/>
        </w:tabs>
        <w:ind w:left="2160" w:hanging="360"/>
      </w:pPr>
      <w:rPr>
        <w:rFonts w:ascii="Wingdings" w:hAnsi="Wingdings" w:hint="default"/>
      </w:rPr>
    </w:lvl>
    <w:lvl w:ilvl="3" w:tplc="459275A2" w:tentative="1">
      <w:start w:val="1"/>
      <w:numFmt w:val="bullet"/>
      <w:lvlText w:val=""/>
      <w:lvlJc w:val="left"/>
      <w:pPr>
        <w:tabs>
          <w:tab w:val="num" w:pos="2880"/>
        </w:tabs>
        <w:ind w:left="2880" w:hanging="360"/>
      </w:pPr>
      <w:rPr>
        <w:rFonts w:ascii="Wingdings" w:hAnsi="Wingdings" w:hint="default"/>
      </w:rPr>
    </w:lvl>
    <w:lvl w:ilvl="4" w:tplc="5B182090" w:tentative="1">
      <w:start w:val="1"/>
      <w:numFmt w:val="bullet"/>
      <w:lvlText w:val=""/>
      <w:lvlJc w:val="left"/>
      <w:pPr>
        <w:tabs>
          <w:tab w:val="num" w:pos="3600"/>
        </w:tabs>
        <w:ind w:left="3600" w:hanging="360"/>
      </w:pPr>
      <w:rPr>
        <w:rFonts w:ascii="Wingdings" w:hAnsi="Wingdings" w:hint="default"/>
      </w:rPr>
    </w:lvl>
    <w:lvl w:ilvl="5" w:tplc="B10223F8" w:tentative="1">
      <w:start w:val="1"/>
      <w:numFmt w:val="bullet"/>
      <w:lvlText w:val=""/>
      <w:lvlJc w:val="left"/>
      <w:pPr>
        <w:tabs>
          <w:tab w:val="num" w:pos="4320"/>
        </w:tabs>
        <w:ind w:left="4320" w:hanging="360"/>
      </w:pPr>
      <w:rPr>
        <w:rFonts w:ascii="Wingdings" w:hAnsi="Wingdings" w:hint="default"/>
      </w:rPr>
    </w:lvl>
    <w:lvl w:ilvl="6" w:tplc="3DA8C7D2" w:tentative="1">
      <w:start w:val="1"/>
      <w:numFmt w:val="bullet"/>
      <w:lvlText w:val=""/>
      <w:lvlJc w:val="left"/>
      <w:pPr>
        <w:tabs>
          <w:tab w:val="num" w:pos="5040"/>
        </w:tabs>
        <w:ind w:left="5040" w:hanging="360"/>
      </w:pPr>
      <w:rPr>
        <w:rFonts w:ascii="Wingdings" w:hAnsi="Wingdings" w:hint="default"/>
      </w:rPr>
    </w:lvl>
    <w:lvl w:ilvl="7" w:tplc="3850A57C" w:tentative="1">
      <w:start w:val="1"/>
      <w:numFmt w:val="bullet"/>
      <w:lvlText w:val=""/>
      <w:lvlJc w:val="left"/>
      <w:pPr>
        <w:tabs>
          <w:tab w:val="num" w:pos="5760"/>
        </w:tabs>
        <w:ind w:left="5760" w:hanging="360"/>
      </w:pPr>
      <w:rPr>
        <w:rFonts w:ascii="Wingdings" w:hAnsi="Wingdings" w:hint="default"/>
      </w:rPr>
    </w:lvl>
    <w:lvl w:ilvl="8" w:tplc="1A78AC58" w:tentative="1">
      <w:start w:val="1"/>
      <w:numFmt w:val="bullet"/>
      <w:lvlText w:val=""/>
      <w:lvlJc w:val="left"/>
      <w:pPr>
        <w:tabs>
          <w:tab w:val="num" w:pos="6480"/>
        </w:tabs>
        <w:ind w:left="6480" w:hanging="360"/>
      </w:pPr>
      <w:rPr>
        <w:rFonts w:ascii="Wingdings" w:hAnsi="Wingdings" w:hint="default"/>
      </w:rPr>
    </w:lvl>
  </w:abstractNum>
  <w:abstractNum w:abstractNumId="52">
    <w:nsid w:val="5B627DCD"/>
    <w:multiLevelType w:val="hybridMultilevel"/>
    <w:tmpl w:val="E73C8096"/>
    <w:lvl w:ilvl="0" w:tplc="8534944C">
      <w:start w:val="1"/>
      <w:numFmt w:val="bullet"/>
      <w:lvlText w:val=""/>
      <w:lvlJc w:val="left"/>
      <w:pPr>
        <w:tabs>
          <w:tab w:val="num" w:pos="720"/>
        </w:tabs>
        <w:ind w:left="720" w:hanging="360"/>
      </w:pPr>
      <w:rPr>
        <w:rFonts w:ascii="Wingdings" w:hAnsi="Wingdings" w:hint="default"/>
      </w:rPr>
    </w:lvl>
    <w:lvl w:ilvl="1" w:tplc="B17A318C" w:tentative="1">
      <w:start w:val="1"/>
      <w:numFmt w:val="bullet"/>
      <w:lvlText w:val=""/>
      <w:lvlJc w:val="left"/>
      <w:pPr>
        <w:tabs>
          <w:tab w:val="num" w:pos="1440"/>
        </w:tabs>
        <w:ind w:left="1440" w:hanging="360"/>
      </w:pPr>
      <w:rPr>
        <w:rFonts w:ascii="Wingdings" w:hAnsi="Wingdings" w:hint="default"/>
      </w:rPr>
    </w:lvl>
    <w:lvl w:ilvl="2" w:tplc="2000FD52" w:tentative="1">
      <w:start w:val="1"/>
      <w:numFmt w:val="bullet"/>
      <w:lvlText w:val=""/>
      <w:lvlJc w:val="left"/>
      <w:pPr>
        <w:tabs>
          <w:tab w:val="num" w:pos="2160"/>
        </w:tabs>
        <w:ind w:left="2160" w:hanging="360"/>
      </w:pPr>
      <w:rPr>
        <w:rFonts w:ascii="Wingdings" w:hAnsi="Wingdings" w:hint="default"/>
      </w:rPr>
    </w:lvl>
    <w:lvl w:ilvl="3" w:tplc="E140D9A8" w:tentative="1">
      <w:start w:val="1"/>
      <w:numFmt w:val="bullet"/>
      <w:lvlText w:val=""/>
      <w:lvlJc w:val="left"/>
      <w:pPr>
        <w:tabs>
          <w:tab w:val="num" w:pos="2880"/>
        </w:tabs>
        <w:ind w:left="2880" w:hanging="360"/>
      </w:pPr>
      <w:rPr>
        <w:rFonts w:ascii="Wingdings" w:hAnsi="Wingdings" w:hint="default"/>
      </w:rPr>
    </w:lvl>
    <w:lvl w:ilvl="4" w:tplc="7CD0A668" w:tentative="1">
      <w:start w:val="1"/>
      <w:numFmt w:val="bullet"/>
      <w:lvlText w:val=""/>
      <w:lvlJc w:val="left"/>
      <w:pPr>
        <w:tabs>
          <w:tab w:val="num" w:pos="3600"/>
        </w:tabs>
        <w:ind w:left="3600" w:hanging="360"/>
      </w:pPr>
      <w:rPr>
        <w:rFonts w:ascii="Wingdings" w:hAnsi="Wingdings" w:hint="default"/>
      </w:rPr>
    </w:lvl>
    <w:lvl w:ilvl="5" w:tplc="5C00C644" w:tentative="1">
      <w:start w:val="1"/>
      <w:numFmt w:val="bullet"/>
      <w:lvlText w:val=""/>
      <w:lvlJc w:val="left"/>
      <w:pPr>
        <w:tabs>
          <w:tab w:val="num" w:pos="4320"/>
        </w:tabs>
        <w:ind w:left="4320" w:hanging="360"/>
      </w:pPr>
      <w:rPr>
        <w:rFonts w:ascii="Wingdings" w:hAnsi="Wingdings" w:hint="default"/>
      </w:rPr>
    </w:lvl>
    <w:lvl w:ilvl="6" w:tplc="CDB2BC80" w:tentative="1">
      <w:start w:val="1"/>
      <w:numFmt w:val="bullet"/>
      <w:lvlText w:val=""/>
      <w:lvlJc w:val="left"/>
      <w:pPr>
        <w:tabs>
          <w:tab w:val="num" w:pos="5040"/>
        </w:tabs>
        <w:ind w:left="5040" w:hanging="360"/>
      </w:pPr>
      <w:rPr>
        <w:rFonts w:ascii="Wingdings" w:hAnsi="Wingdings" w:hint="default"/>
      </w:rPr>
    </w:lvl>
    <w:lvl w:ilvl="7" w:tplc="FE187C0C" w:tentative="1">
      <w:start w:val="1"/>
      <w:numFmt w:val="bullet"/>
      <w:lvlText w:val=""/>
      <w:lvlJc w:val="left"/>
      <w:pPr>
        <w:tabs>
          <w:tab w:val="num" w:pos="5760"/>
        </w:tabs>
        <w:ind w:left="5760" w:hanging="360"/>
      </w:pPr>
      <w:rPr>
        <w:rFonts w:ascii="Wingdings" w:hAnsi="Wingdings" w:hint="default"/>
      </w:rPr>
    </w:lvl>
    <w:lvl w:ilvl="8" w:tplc="36361D08" w:tentative="1">
      <w:start w:val="1"/>
      <w:numFmt w:val="bullet"/>
      <w:lvlText w:val=""/>
      <w:lvlJc w:val="left"/>
      <w:pPr>
        <w:tabs>
          <w:tab w:val="num" w:pos="6480"/>
        </w:tabs>
        <w:ind w:left="6480" w:hanging="360"/>
      </w:pPr>
      <w:rPr>
        <w:rFonts w:ascii="Wingdings" w:hAnsi="Wingdings" w:hint="default"/>
      </w:rPr>
    </w:lvl>
  </w:abstractNum>
  <w:abstractNum w:abstractNumId="53">
    <w:nsid w:val="5CF32DCA"/>
    <w:multiLevelType w:val="hybridMultilevel"/>
    <w:tmpl w:val="AED4957E"/>
    <w:lvl w:ilvl="0" w:tplc="82F6A27E">
      <w:start w:val="1"/>
      <w:numFmt w:val="bullet"/>
      <w:lvlText w:val=""/>
      <w:lvlJc w:val="left"/>
      <w:pPr>
        <w:tabs>
          <w:tab w:val="num" w:pos="720"/>
        </w:tabs>
        <w:ind w:left="720" w:hanging="360"/>
      </w:pPr>
      <w:rPr>
        <w:rFonts w:ascii="Wingdings" w:hAnsi="Wingdings" w:hint="default"/>
      </w:rPr>
    </w:lvl>
    <w:lvl w:ilvl="1" w:tplc="6200FCDC" w:tentative="1">
      <w:start w:val="1"/>
      <w:numFmt w:val="bullet"/>
      <w:lvlText w:val=""/>
      <w:lvlJc w:val="left"/>
      <w:pPr>
        <w:tabs>
          <w:tab w:val="num" w:pos="1440"/>
        </w:tabs>
        <w:ind w:left="1440" w:hanging="360"/>
      </w:pPr>
      <w:rPr>
        <w:rFonts w:ascii="Wingdings" w:hAnsi="Wingdings" w:hint="default"/>
      </w:rPr>
    </w:lvl>
    <w:lvl w:ilvl="2" w:tplc="19A06A70" w:tentative="1">
      <w:start w:val="1"/>
      <w:numFmt w:val="bullet"/>
      <w:lvlText w:val=""/>
      <w:lvlJc w:val="left"/>
      <w:pPr>
        <w:tabs>
          <w:tab w:val="num" w:pos="2160"/>
        </w:tabs>
        <w:ind w:left="2160" w:hanging="360"/>
      </w:pPr>
      <w:rPr>
        <w:rFonts w:ascii="Wingdings" w:hAnsi="Wingdings" w:hint="default"/>
      </w:rPr>
    </w:lvl>
    <w:lvl w:ilvl="3" w:tplc="B2588974" w:tentative="1">
      <w:start w:val="1"/>
      <w:numFmt w:val="bullet"/>
      <w:lvlText w:val=""/>
      <w:lvlJc w:val="left"/>
      <w:pPr>
        <w:tabs>
          <w:tab w:val="num" w:pos="2880"/>
        </w:tabs>
        <w:ind w:left="2880" w:hanging="360"/>
      </w:pPr>
      <w:rPr>
        <w:rFonts w:ascii="Wingdings" w:hAnsi="Wingdings" w:hint="default"/>
      </w:rPr>
    </w:lvl>
    <w:lvl w:ilvl="4" w:tplc="D1C4CB5C" w:tentative="1">
      <w:start w:val="1"/>
      <w:numFmt w:val="bullet"/>
      <w:lvlText w:val=""/>
      <w:lvlJc w:val="left"/>
      <w:pPr>
        <w:tabs>
          <w:tab w:val="num" w:pos="3600"/>
        </w:tabs>
        <w:ind w:left="3600" w:hanging="360"/>
      </w:pPr>
      <w:rPr>
        <w:rFonts w:ascii="Wingdings" w:hAnsi="Wingdings" w:hint="default"/>
      </w:rPr>
    </w:lvl>
    <w:lvl w:ilvl="5" w:tplc="14C643FA" w:tentative="1">
      <w:start w:val="1"/>
      <w:numFmt w:val="bullet"/>
      <w:lvlText w:val=""/>
      <w:lvlJc w:val="left"/>
      <w:pPr>
        <w:tabs>
          <w:tab w:val="num" w:pos="4320"/>
        </w:tabs>
        <w:ind w:left="4320" w:hanging="360"/>
      </w:pPr>
      <w:rPr>
        <w:rFonts w:ascii="Wingdings" w:hAnsi="Wingdings" w:hint="default"/>
      </w:rPr>
    </w:lvl>
    <w:lvl w:ilvl="6" w:tplc="56743760" w:tentative="1">
      <w:start w:val="1"/>
      <w:numFmt w:val="bullet"/>
      <w:lvlText w:val=""/>
      <w:lvlJc w:val="left"/>
      <w:pPr>
        <w:tabs>
          <w:tab w:val="num" w:pos="5040"/>
        </w:tabs>
        <w:ind w:left="5040" w:hanging="360"/>
      </w:pPr>
      <w:rPr>
        <w:rFonts w:ascii="Wingdings" w:hAnsi="Wingdings" w:hint="default"/>
      </w:rPr>
    </w:lvl>
    <w:lvl w:ilvl="7" w:tplc="D81C68DA" w:tentative="1">
      <w:start w:val="1"/>
      <w:numFmt w:val="bullet"/>
      <w:lvlText w:val=""/>
      <w:lvlJc w:val="left"/>
      <w:pPr>
        <w:tabs>
          <w:tab w:val="num" w:pos="5760"/>
        </w:tabs>
        <w:ind w:left="5760" w:hanging="360"/>
      </w:pPr>
      <w:rPr>
        <w:rFonts w:ascii="Wingdings" w:hAnsi="Wingdings" w:hint="default"/>
      </w:rPr>
    </w:lvl>
    <w:lvl w:ilvl="8" w:tplc="E39EB6A2" w:tentative="1">
      <w:start w:val="1"/>
      <w:numFmt w:val="bullet"/>
      <w:lvlText w:val=""/>
      <w:lvlJc w:val="left"/>
      <w:pPr>
        <w:tabs>
          <w:tab w:val="num" w:pos="6480"/>
        </w:tabs>
        <w:ind w:left="6480" w:hanging="360"/>
      </w:pPr>
      <w:rPr>
        <w:rFonts w:ascii="Wingdings" w:hAnsi="Wingdings" w:hint="default"/>
      </w:rPr>
    </w:lvl>
  </w:abstractNum>
  <w:abstractNum w:abstractNumId="54">
    <w:nsid w:val="5D333D10"/>
    <w:multiLevelType w:val="hybridMultilevel"/>
    <w:tmpl w:val="9C9A3934"/>
    <w:lvl w:ilvl="0" w:tplc="DDB62066">
      <w:start w:val="1"/>
      <w:numFmt w:val="bullet"/>
      <w:lvlText w:val=""/>
      <w:lvlJc w:val="left"/>
      <w:pPr>
        <w:tabs>
          <w:tab w:val="num" w:pos="720"/>
        </w:tabs>
        <w:ind w:left="720" w:hanging="360"/>
      </w:pPr>
      <w:rPr>
        <w:rFonts w:ascii="Wingdings" w:hAnsi="Wingdings" w:hint="default"/>
      </w:rPr>
    </w:lvl>
    <w:lvl w:ilvl="1" w:tplc="607AA58A" w:tentative="1">
      <w:start w:val="1"/>
      <w:numFmt w:val="bullet"/>
      <w:lvlText w:val=""/>
      <w:lvlJc w:val="left"/>
      <w:pPr>
        <w:tabs>
          <w:tab w:val="num" w:pos="1440"/>
        </w:tabs>
        <w:ind w:left="1440" w:hanging="360"/>
      </w:pPr>
      <w:rPr>
        <w:rFonts w:ascii="Wingdings" w:hAnsi="Wingdings" w:hint="default"/>
      </w:rPr>
    </w:lvl>
    <w:lvl w:ilvl="2" w:tplc="1F5A35DE" w:tentative="1">
      <w:start w:val="1"/>
      <w:numFmt w:val="bullet"/>
      <w:lvlText w:val=""/>
      <w:lvlJc w:val="left"/>
      <w:pPr>
        <w:tabs>
          <w:tab w:val="num" w:pos="2160"/>
        </w:tabs>
        <w:ind w:left="2160" w:hanging="360"/>
      </w:pPr>
      <w:rPr>
        <w:rFonts w:ascii="Wingdings" w:hAnsi="Wingdings" w:hint="default"/>
      </w:rPr>
    </w:lvl>
    <w:lvl w:ilvl="3" w:tplc="DABC000C" w:tentative="1">
      <w:start w:val="1"/>
      <w:numFmt w:val="bullet"/>
      <w:lvlText w:val=""/>
      <w:lvlJc w:val="left"/>
      <w:pPr>
        <w:tabs>
          <w:tab w:val="num" w:pos="2880"/>
        </w:tabs>
        <w:ind w:left="2880" w:hanging="360"/>
      </w:pPr>
      <w:rPr>
        <w:rFonts w:ascii="Wingdings" w:hAnsi="Wingdings" w:hint="default"/>
      </w:rPr>
    </w:lvl>
    <w:lvl w:ilvl="4" w:tplc="20ACC842" w:tentative="1">
      <w:start w:val="1"/>
      <w:numFmt w:val="bullet"/>
      <w:lvlText w:val=""/>
      <w:lvlJc w:val="left"/>
      <w:pPr>
        <w:tabs>
          <w:tab w:val="num" w:pos="3600"/>
        </w:tabs>
        <w:ind w:left="3600" w:hanging="360"/>
      </w:pPr>
      <w:rPr>
        <w:rFonts w:ascii="Wingdings" w:hAnsi="Wingdings" w:hint="default"/>
      </w:rPr>
    </w:lvl>
    <w:lvl w:ilvl="5" w:tplc="1EA2A7A2" w:tentative="1">
      <w:start w:val="1"/>
      <w:numFmt w:val="bullet"/>
      <w:lvlText w:val=""/>
      <w:lvlJc w:val="left"/>
      <w:pPr>
        <w:tabs>
          <w:tab w:val="num" w:pos="4320"/>
        </w:tabs>
        <w:ind w:left="4320" w:hanging="360"/>
      </w:pPr>
      <w:rPr>
        <w:rFonts w:ascii="Wingdings" w:hAnsi="Wingdings" w:hint="default"/>
      </w:rPr>
    </w:lvl>
    <w:lvl w:ilvl="6" w:tplc="6E88B7B8" w:tentative="1">
      <w:start w:val="1"/>
      <w:numFmt w:val="bullet"/>
      <w:lvlText w:val=""/>
      <w:lvlJc w:val="left"/>
      <w:pPr>
        <w:tabs>
          <w:tab w:val="num" w:pos="5040"/>
        </w:tabs>
        <w:ind w:left="5040" w:hanging="360"/>
      </w:pPr>
      <w:rPr>
        <w:rFonts w:ascii="Wingdings" w:hAnsi="Wingdings" w:hint="default"/>
      </w:rPr>
    </w:lvl>
    <w:lvl w:ilvl="7" w:tplc="AF14209A" w:tentative="1">
      <w:start w:val="1"/>
      <w:numFmt w:val="bullet"/>
      <w:lvlText w:val=""/>
      <w:lvlJc w:val="left"/>
      <w:pPr>
        <w:tabs>
          <w:tab w:val="num" w:pos="5760"/>
        </w:tabs>
        <w:ind w:left="5760" w:hanging="360"/>
      </w:pPr>
      <w:rPr>
        <w:rFonts w:ascii="Wingdings" w:hAnsi="Wingdings" w:hint="default"/>
      </w:rPr>
    </w:lvl>
    <w:lvl w:ilvl="8" w:tplc="F7CA8FAA" w:tentative="1">
      <w:start w:val="1"/>
      <w:numFmt w:val="bullet"/>
      <w:lvlText w:val=""/>
      <w:lvlJc w:val="left"/>
      <w:pPr>
        <w:tabs>
          <w:tab w:val="num" w:pos="6480"/>
        </w:tabs>
        <w:ind w:left="6480" w:hanging="360"/>
      </w:pPr>
      <w:rPr>
        <w:rFonts w:ascii="Wingdings" w:hAnsi="Wingdings" w:hint="default"/>
      </w:rPr>
    </w:lvl>
  </w:abstractNum>
  <w:abstractNum w:abstractNumId="55">
    <w:nsid w:val="64061729"/>
    <w:multiLevelType w:val="hybridMultilevel"/>
    <w:tmpl w:val="88B4EFC8"/>
    <w:lvl w:ilvl="0" w:tplc="711832E8">
      <w:start w:val="1"/>
      <w:numFmt w:val="upperLetter"/>
      <w:lvlText w:val="%1."/>
      <w:lvlJc w:val="left"/>
      <w:pPr>
        <w:tabs>
          <w:tab w:val="num" w:pos="720"/>
        </w:tabs>
        <w:ind w:left="720" w:hanging="360"/>
      </w:pPr>
    </w:lvl>
    <w:lvl w:ilvl="1" w:tplc="53F430B4" w:tentative="1">
      <w:start w:val="1"/>
      <w:numFmt w:val="upperLetter"/>
      <w:lvlText w:val="%2."/>
      <w:lvlJc w:val="left"/>
      <w:pPr>
        <w:tabs>
          <w:tab w:val="num" w:pos="1440"/>
        </w:tabs>
        <w:ind w:left="1440" w:hanging="360"/>
      </w:pPr>
    </w:lvl>
    <w:lvl w:ilvl="2" w:tplc="F766CA56" w:tentative="1">
      <w:start w:val="1"/>
      <w:numFmt w:val="upperLetter"/>
      <w:lvlText w:val="%3."/>
      <w:lvlJc w:val="left"/>
      <w:pPr>
        <w:tabs>
          <w:tab w:val="num" w:pos="2160"/>
        </w:tabs>
        <w:ind w:left="2160" w:hanging="360"/>
      </w:pPr>
    </w:lvl>
    <w:lvl w:ilvl="3" w:tplc="BC2C8658" w:tentative="1">
      <w:start w:val="1"/>
      <w:numFmt w:val="upperLetter"/>
      <w:lvlText w:val="%4."/>
      <w:lvlJc w:val="left"/>
      <w:pPr>
        <w:tabs>
          <w:tab w:val="num" w:pos="2880"/>
        </w:tabs>
        <w:ind w:left="2880" w:hanging="360"/>
      </w:pPr>
    </w:lvl>
    <w:lvl w:ilvl="4" w:tplc="56B003C4" w:tentative="1">
      <w:start w:val="1"/>
      <w:numFmt w:val="upperLetter"/>
      <w:lvlText w:val="%5."/>
      <w:lvlJc w:val="left"/>
      <w:pPr>
        <w:tabs>
          <w:tab w:val="num" w:pos="3600"/>
        </w:tabs>
        <w:ind w:left="3600" w:hanging="360"/>
      </w:pPr>
    </w:lvl>
    <w:lvl w:ilvl="5" w:tplc="E414863C" w:tentative="1">
      <w:start w:val="1"/>
      <w:numFmt w:val="upperLetter"/>
      <w:lvlText w:val="%6."/>
      <w:lvlJc w:val="left"/>
      <w:pPr>
        <w:tabs>
          <w:tab w:val="num" w:pos="4320"/>
        </w:tabs>
        <w:ind w:left="4320" w:hanging="360"/>
      </w:pPr>
    </w:lvl>
    <w:lvl w:ilvl="6" w:tplc="4F167198" w:tentative="1">
      <w:start w:val="1"/>
      <w:numFmt w:val="upperLetter"/>
      <w:lvlText w:val="%7."/>
      <w:lvlJc w:val="left"/>
      <w:pPr>
        <w:tabs>
          <w:tab w:val="num" w:pos="5040"/>
        </w:tabs>
        <w:ind w:left="5040" w:hanging="360"/>
      </w:pPr>
    </w:lvl>
    <w:lvl w:ilvl="7" w:tplc="30024204" w:tentative="1">
      <w:start w:val="1"/>
      <w:numFmt w:val="upperLetter"/>
      <w:lvlText w:val="%8."/>
      <w:lvlJc w:val="left"/>
      <w:pPr>
        <w:tabs>
          <w:tab w:val="num" w:pos="5760"/>
        </w:tabs>
        <w:ind w:left="5760" w:hanging="360"/>
      </w:pPr>
    </w:lvl>
    <w:lvl w:ilvl="8" w:tplc="203E74F2" w:tentative="1">
      <w:start w:val="1"/>
      <w:numFmt w:val="upperLetter"/>
      <w:lvlText w:val="%9."/>
      <w:lvlJc w:val="left"/>
      <w:pPr>
        <w:tabs>
          <w:tab w:val="num" w:pos="6480"/>
        </w:tabs>
        <w:ind w:left="6480" w:hanging="360"/>
      </w:pPr>
    </w:lvl>
  </w:abstractNum>
  <w:abstractNum w:abstractNumId="56">
    <w:nsid w:val="650707AC"/>
    <w:multiLevelType w:val="hybridMultilevel"/>
    <w:tmpl w:val="E60613D4"/>
    <w:lvl w:ilvl="0" w:tplc="282EBCEA">
      <w:start w:val="1"/>
      <w:numFmt w:val="lowerLetter"/>
      <w:lvlText w:val="%1."/>
      <w:lvlJc w:val="left"/>
      <w:pPr>
        <w:tabs>
          <w:tab w:val="num" w:pos="720"/>
        </w:tabs>
        <w:ind w:left="720" w:hanging="360"/>
      </w:pPr>
    </w:lvl>
    <w:lvl w:ilvl="1" w:tplc="F6CEE1C4" w:tentative="1">
      <w:start w:val="1"/>
      <w:numFmt w:val="lowerLetter"/>
      <w:lvlText w:val="%2."/>
      <w:lvlJc w:val="left"/>
      <w:pPr>
        <w:tabs>
          <w:tab w:val="num" w:pos="1440"/>
        </w:tabs>
        <w:ind w:left="1440" w:hanging="360"/>
      </w:pPr>
    </w:lvl>
    <w:lvl w:ilvl="2" w:tplc="C108FB2C" w:tentative="1">
      <w:start w:val="1"/>
      <w:numFmt w:val="lowerLetter"/>
      <w:lvlText w:val="%3."/>
      <w:lvlJc w:val="left"/>
      <w:pPr>
        <w:tabs>
          <w:tab w:val="num" w:pos="2160"/>
        </w:tabs>
        <w:ind w:left="2160" w:hanging="360"/>
      </w:pPr>
    </w:lvl>
    <w:lvl w:ilvl="3" w:tplc="925A301E" w:tentative="1">
      <w:start w:val="1"/>
      <w:numFmt w:val="lowerLetter"/>
      <w:lvlText w:val="%4."/>
      <w:lvlJc w:val="left"/>
      <w:pPr>
        <w:tabs>
          <w:tab w:val="num" w:pos="2880"/>
        </w:tabs>
        <w:ind w:left="2880" w:hanging="360"/>
      </w:pPr>
    </w:lvl>
    <w:lvl w:ilvl="4" w:tplc="60A8AB00" w:tentative="1">
      <w:start w:val="1"/>
      <w:numFmt w:val="lowerLetter"/>
      <w:lvlText w:val="%5."/>
      <w:lvlJc w:val="left"/>
      <w:pPr>
        <w:tabs>
          <w:tab w:val="num" w:pos="3600"/>
        </w:tabs>
        <w:ind w:left="3600" w:hanging="360"/>
      </w:pPr>
    </w:lvl>
    <w:lvl w:ilvl="5" w:tplc="8AE26008" w:tentative="1">
      <w:start w:val="1"/>
      <w:numFmt w:val="lowerLetter"/>
      <w:lvlText w:val="%6."/>
      <w:lvlJc w:val="left"/>
      <w:pPr>
        <w:tabs>
          <w:tab w:val="num" w:pos="4320"/>
        </w:tabs>
        <w:ind w:left="4320" w:hanging="360"/>
      </w:pPr>
    </w:lvl>
    <w:lvl w:ilvl="6" w:tplc="860044E6" w:tentative="1">
      <w:start w:val="1"/>
      <w:numFmt w:val="lowerLetter"/>
      <w:lvlText w:val="%7."/>
      <w:lvlJc w:val="left"/>
      <w:pPr>
        <w:tabs>
          <w:tab w:val="num" w:pos="5040"/>
        </w:tabs>
        <w:ind w:left="5040" w:hanging="360"/>
      </w:pPr>
    </w:lvl>
    <w:lvl w:ilvl="7" w:tplc="BEDA4228" w:tentative="1">
      <w:start w:val="1"/>
      <w:numFmt w:val="lowerLetter"/>
      <w:lvlText w:val="%8."/>
      <w:lvlJc w:val="left"/>
      <w:pPr>
        <w:tabs>
          <w:tab w:val="num" w:pos="5760"/>
        </w:tabs>
        <w:ind w:left="5760" w:hanging="360"/>
      </w:pPr>
    </w:lvl>
    <w:lvl w:ilvl="8" w:tplc="58809D76" w:tentative="1">
      <w:start w:val="1"/>
      <w:numFmt w:val="lowerLetter"/>
      <w:lvlText w:val="%9."/>
      <w:lvlJc w:val="left"/>
      <w:pPr>
        <w:tabs>
          <w:tab w:val="num" w:pos="6480"/>
        </w:tabs>
        <w:ind w:left="6480" w:hanging="360"/>
      </w:pPr>
    </w:lvl>
  </w:abstractNum>
  <w:abstractNum w:abstractNumId="57">
    <w:nsid w:val="65716CE5"/>
    <w:multiLevelType w:val="hybridMultilevel"/>
    <w:tmpl w:val="8E3405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6B167DCB"/>
    <w:multiLevelType w:val="hybridMultilevel"/>
    <w:tmpl w:val="743800C6"/>
    <w:lvl w:ilvl="0" w:tplc="F7FAD4C4">
      <w:start w:val="1"/>
      <w:numFmt w:val="bullet"/>
      <w:lvlText w:val=""/>
      <w:lvlJc w:val="left"/>
      <w:pPr>
        <w:tabs>
          <w:tab w:val="num" w:pos="720"/>
        </w:tabs>
        <w:ind w:left="720" w:hanging="360"/>
      </w:pPr>
      <w:rPr>
        <w:rFonts w:ascii="Wingdings" w:hAnsi="Wingdings" w:hint="default"/>
      </w:rPr>
    </w:lvl>
    <w:lvl w:ilvl="1" w:tplc="09F670E4" w:tentative="1">
      <w:start w:val="1"/>
      <w:numFmt w:val="bullet"/>
      <w:lvlText w:val=""/>
      <w:lvlJc w:val="left"/>
      <w:pPr>
        <w:tabs>
          <w:tab w:val="num" w:pos="1440"/>
        </w:tabs>
        <w:ind w:left="1440" w:hanging="360"/>
      </w:pPr>
      <w:rPr>
        <w:rFonts w:ascii="Wingdings" w:hAnsi="Wingdings" w:hint="default"/>
      </w:rPr>
    </w:lvl>
    <w:lvl w:ilvl="2" w:tplc="344C8F6C" w:tentative="1">
      <w:start w:val="1"/>
      <w:numFmt w:val="bullet"/>
      <w:lvlText w:val=""/>
      <w:lvlJc w:val="left"/>
      <w:pPr>
        <w:tabs>
          <w:tab w:val="num" w:pos="2160"/>
        </w:tabs>
        <w:ind w:left="2160" w:hanging="360"/>
      </w:pPr>
      <w:rPr>
        <w:rFonts w:ascii="Wingdings" w:hAnsi="Wingdings" w:hint="default"/>
      </w:rPr>
    </w:lvl>
    <w:lvl w:ilvl="3" w:tplc="88F0FA04" w:tentative="1">
      <w:start w:val="1"/>
      <w:numFmt w:val="bullet"/>
      <w:lvlText w:val=""/>
      <w:lvlJc w:val="left"/>
      <w:pPr>
        <w:tabs>
          <w:tab w:val="num" w:pos="2880"/>
        </w:tabs>
        <w:ind w:left="2880" w:hanging="360"/>
      </w:pPr>
      <w:rPr>
        <w:rFonts w:ascii="Wingdings" w:hAnsi="Wingdings" w:hint="default"/>
      </w:rPr>
    </w:lvl>
    <w:lvl w:ilvl="4" w:tplc="22709888" w:tentative="1">
      <w:start w:val="1"/>
      <w:numFmt w:val="bullet"/>
      <w:lvlText w:val=""/>
      <w:lvlJc w:val="left"/>
      <w:pPr>
        <w:tabs>
          <w:tab w:val="num" w:pos="3600"/>
        </w:tabs>
        <w:ind w:left="3600" w:hanging="360"/>
      </w:pPr>
      <w:rPr>
        <w:rFonts w:ascii="Wingdings" w:hAnsi="Wingdings" w:hint="default"/>
      </w:rPr>
    </w:lvl>
    <w:lvl w:ilvl="5" w:tplc="17323DA2" w:tentative="1">
      <w:start w:val="1"/>
      <w:numFmt w:val="bullet"/>
      <w:lvlText w:val=""/>
      <w:lvlJc w:val="left"/>
      <w:pPr>
        <w:tabs>
          <w:tab w:val="num" w:pos="4320"/>
        </w:tabs>
        <w:ind w:left="4320" w:hanging="360"/>
      </w:pPr>
      <w:rPr>
        <w:rFonts w:ascii="Wingdings" w:hAnsi="Wingdings" w:hint="default"/>
      </w:rPr>
    </w:lvl>
    <w:lvl w:ilvl="6" w:tplc="C95EDA1A" w:tentative="1">
      <w:start w:val="1"/>
      <w:numFmt w:val="bullet"/>
      <w:lvlText w:val=""/>
      <w:lvlJc w:val="left"/>
      <w:pPr>
        <w:tabs>
          <w:tab w:val="num" w:pos="5040"/>
        </w:tabs>
        <w:ind w:left="5040" w:hanging="360"/>
      </w:pPr>
      <w:rPr>
        <w:rFonts w:ascii="Wingdings" w:hAnsi="Wingdings" w:hint="default"/>
      </w:rPr>
    </w:lvl>
    <w:lvl w:ilvl="7" w:tplc="98267A04" w:tentative="1">
      <w:start w:val="1"/>
      <w:numFmt w:val="bullet"/>
      <w:lvlText w:val=""/>
      <w:lvlJc w:val="left"/>
      <w:pPr>
        <w:tabs>
          <w:tab w:val="num" w:pos="5760"/>
        </w:tabs>
        <w:ind w:left="5760" w:hanging="360"/>
      </w:pPr>
      <w:rPr>
        <w:rFonts w:ascii="Wingdings" w:hAnsi="Wingdings" w:hint="default"/>
      </w:rPr>
    </w:lvl>
    <w:lvl w:ilvl="8" w:tplc="7C3C883C" w:tentative="1">
      <w:start w:val="1"/>
      <w:numFmt w:val="bullet"/>
      <w:lvlText w:val=""/>
      <w:lvlJc w:val="left"/>
      <w:pPr>
        <w:tabs>
          <w:tab w:val="num" w:pos="6480"/>
        </w:tabs>
        <w:ind w:left="6480" w:hanging="360"/>
      </w:pPr>
      <w:rPr>
        <w:rFonts w:ascii="Wingdings" w:hAnsi="Wingdings" w:hint="default"/>
      </w:rPr>
    </w:lvl>
  </w:abstractNum>
  <w:abstractNum w:abstractNumId="59">
    <w:nsid w:val="6C42723F"/>
    <w:multiLevelType w:val="hybridMultilevel"/>
    <w:tmpl w:val="3788C1C4"/>
    <w:lvl w:ilvl="0" w:tplc="2640BE8E">
      <w:start w:val="1"/>
      <w:numFmt w:val="bullet"/>
      <w:lvlText w:val=""/>
      <w:lvlJc w:val="left"/>
      <w:pPr>
        <w:tabs>
          <w:tab w:val="num" w:pos="720"/>
        </w:tabs>
        <w:ind w:left="720" w:hanging="360"/>
      </w:pPr>
      <w:rPr>
        <w:rFonts w:ascii="Wingdings" w:hAnsi="Wingdings" w:hint="default"/>
      </w:rPr>
    </w:lvl>
    <w:lvl w:ilvl="1" w:tplc="CC8484A8" w:tentative="1">
      <w:start w:val="1"/>
      <w:numFmt w:val="bullet"/>
      <w:lvlText w:val=""/>
      <w:lvlJc w:val="left"/>
      <w:pPr>
        <w:tabs>
          <w:tab w:val="num" w:pos="1440"/>
        </w:tabs>
        <w:ind w:left="1440" w:hanging="360"/>
      </w:pPr>
      <w:rPr>
        <w:rFonts w:ascii="Wingdings" w:hAnsi="Wingdings" w:hint="default"/>
      </w:rPr>
    </w:lvl>
    <w:lvl w:ilvl="2" w:tplc="99364FAC" w:tentative="1">
      <w:start w:val="1"/>
      <w:numFmt w:val="bullet"/>
      <w:lvlText w:val=""/>
      <w:lvlJc w:val="left"/>
      <w:pPr>
        <w:tabs>
          <w:tab w:val="num" w:pos="2160"/>
        </w:tabs>
        <w:ind w:left="2160" w:hanging="360"/>
      </w:pPr>
      <w:rPr>
        <w:rFonts w:ascii="Wingdings" w:hAnsi="Wingdings" w:hint="default"/>
      </w:rPr>
    </w:lvl>
    <w:lvl w:ilvl="3" w:tplc="EE5E4630" w:tentative="1">
      <w:start w:val="1"/>
      <w:numFmt w:val="bullet"/>
      <w:lvlText w:val=""/>
      <w:lvlJc w:val="left"/>
      <w:pPr>
        <w:tabs>
          <w:tab w:val="num" w:pos="2880"/>
        </w:tabs>
        <w:ind w:left="2880" w:hanging="360"/>
      </w:pPr>
      <w:rPr>
        <w:rFonts w:ascii="Wingdings" w:hAnsi="Wingdings" w:hint="default"/>
      </w:rPr>
    </w:lvl>
    <w:lvl w:ilvl="4" w:tplc="F5DEDDB4" w:tentative="1">
      <w:start w:val="1"/>
      <w:numFmt w:val="bullet"/>
      <w:lvlText w:val=""/>
      <w:lvlJc w:val="left"/>
      <w:pPr>
        <w:tabs>
          <w:tab w:val="num" w:pos="3600"/>
        </w:tabs>
        <w:ind w:left="3600" w:hanging="360"/>
      </w:pPr>
      <w:rPr>
        <w:rFonts w:ascii="Wingdings" w:hAnsi="Wingdings" w:hint="default"/>
      </w:rPr>
    </w:lvl>
    <w:lvl w:ilvl="5" w:tplc="FE06BEBE" w:tentative="1">
      <w:start w:val="1"/>
      <w:numFmt w:val="bullet"/>
      <w:lvlText w:val=""/>
      <w:lvlJc w:val="left"/>
      <w:pPr>
        <w:tabs>
          <w:tab w:val="num" w:pos="4320"/>
        </w:tabs>
        <w:ind w:left="4320" w:hanging="360"/>
      </w:pPr>
      <w:rPr>
        <w:rFonts w:ascii="Wingdings" w:hAnsi="Wingdings" w:hint="default"/>
      </w:rPr>
    </w:lvl>
    <w:lvl w:ilvl="6" w:tplc="F41ECF40" w:tentative="1">
      <w:start w:val="1"/>
      <w:numFmt w:val="bullet"/>
      <w:lvlText w:val=""/>
      <w:lvlJc w:val="left"/>
      <w:pPr>
        <w:tabs>
          <w:tab w:val="num" w:pos="5040"/>
        </w:tabs>
        <w:ind w:left="5040" w:hanging="360"/>
      </w:pPr>
      <w:rPr>
        <w:rFonts w:ascii="Wingdings" w:hAnsi="Wingdings" w:hint="default"/>
      </w:rPr>
    </w:lvl>
    <w:lvl w:ilvl="7" w:tplc="6070FE60" w:tentative="1">
      <w:start w:val="1"/>
      <w:numFmt w:val="bullet"/>
      <w:lvlText w:val=""/>
      <w:lvlJc w:val="left"/>
      <w:pPr>
        <w:tabs>
          <w:tab w:val="num" w:pos="5760"/>
        </w:tabs>
        <w:ind w:left="5760" w:hanging="360"/>
      </w:pPr>
      <w:rPr>
        <w:rFonts w:ascii="Wingdings" w:hAnsi="Wingdings" w:hint="default"/>
      </w:rPr>
    </w:lvl>
    <w:lvl w:ilvl="8" w:tplc="494A29FE" w:tentative="1">
      <w:start w:val="1"/>
      <w:numFmt w:val="bullet"/>
      <w:lvlText w:val=""/>
      <w:lvlJc w:val="left"/>
      <w:pPr>
        <w:tabs>
          <w:tab w:val="num" w:pos="6480"/>
        </w:tabs>
        <w:ind w:left="6480" w:hanging="360"/>
      </w:pPr>
      <w:rPr>
        <w:rFonts w:ascii="Wingdings" w:hAnsi="Wingdings" w:hint="default"/>
      </w:rPr>
    </w:lvl>
  </w:abstractNum>
  <w:abstractNum w:abstractNumId="60">
    <w:nsid w:val="6CBD4F90"/>
    <w:multiLevelType w:val="hybridMultilevel"/>
    <w:tmpl w:val="FA484662"/>
    <w:lvl w:ilvl="0" w:tplc="9146B970">
      <w:start w:val="1"/>
      <w:numFmt w:val="bullet"/>
      <w:lvlText w:val=""/>
      <w:lvlJc w:val="left"/>
      <w:pPr>
        <w:tabs>
          <w:tab w:val="num" w:pos="720"/>
        </w:tabs>
        <w:ind w:left="720" w:hanging="360"/>
      </w:pPr>
      <w:rPr>
        <w:rFonts w:ascii="Wingdings" w:hAnsi="Wingdings" w:hint="default"/>
      </w:rPr>
    </w:lvl>
    <w:lvl w:ilvl="1" w:tplc="83DCF3CE" w:tentative="1">
      <w:start w:val="1"/>
      <w:numFmt w:val="bullet"/>
      <w:lvlText w:val=""/>
      <w:lvlJc w:val="left"/>
      <w:pPr>
        <w:tabs>
          <w:tab w:val="num" w:pos="1440"/>
        </w:tabs>
        <w:ind w:left="1440" w:hanging="360"/>
      </w:pPr>
      <w:rPr>
        <w:rFonts w:ascii="Wingdings" w:hAnsi="Wingdings" w:hint="default"/>
      </w:rPr>
    </w:lvl>
    <w:lvl w:ilvl="2" w:tplc="D57C785E" w:tentative="1">
      <w:start w:val="1"/>
      <w:numFmt w:val="bullet"/>
      <w:lvlText w:val=""/>
      <w:lvlJc w:val="left"/>
      <w:pPr>
        <w:tabs>
          <w:tab w:val="num" w:pos="2160"/>
        </w:tabs>
        <w:ind w:left="2160" w:hanging="360"/>
      </w:pPr>
      <w:rPr>
        <w:rFonts w:ascii="Wingdings" w:hAnsi="Wingdings" w:hint="default"/>
      </w:rPr>
    </w:lvl>
    <w:lvl w:ilvl="3" w:tplc="4CD85310" w:tentative="1">
      <w:start w:val="1"/>
      <w:numFmt w:val="bullet"/>
      <w:lvlText w:val=""/>
      <w:lvlJc w:val="left"/>
      <w:pPr>
        <w:tabs>
          <w:tab w:val="num" w:pos="2880"/>
        </w:tabs>
        <w:ind w:left="2880" w:hanging="360"/>
      </w:pPr>
      <w:rPr>
        <w:rFonts w:ascii="Wingdings" w:hAnsi="Wingdings" w:hint="default"/>
      </w:rPr>
    </w:lvl>
    <w:lvl w:ilvl="4" w:tplc="031817AA" w:tentative="1">
      <w:start w:val="1"/>
      <w:numFmt w:val="bullet"/>
      <w:lvlText w:val=""/>
      <w:lvlJc w:val="left"/>
      <w:pPr>
        <w:tabs>
          <w:tab w:val="num" w:pos="3600"/>
        </w:tabs>
        <w:ind w:left="3600" w:hanging="360"/>
      </w:pPr>
      <w:rPr>
        <w:rFonts w:ascii="Wingdings" w:hAnsi="Wingdings" w:hint="default"/>
      </w:rPr>
    </w:lvl>
    <w:lvl w:ilvl="5" w:tplc="4962AC62" w:tentative="1">
      <w:start w:val="1"/>
      <w:numFmt w:val="bullet"/>
      <w:lvlText w:val=""/>
      <w:lvlJc w:val="left"/>
      <w:pPr>
        <w:tabs>
          <w:tab w:val="num" w:pos="4320"/>
        </w:tabs>
        <w:ind w:left="4320" w:hanging="360"/>
      </w:pPr>
      <w:rPr>
        <w:rFonts w:ascii="Wingdings" w:hAnsi="Wingdings" w:hint="default"/>
      </w:rPr>
    </w:lvl>
    <w:lvl w:ilvl="6" w:tplc="BB0C75A0" w:tentative="1">
      <w:start w:val="1"/>
      <w:numFmt w:val="bullet"/>
      <w:lvlText w:val=""/>
      <w:lvlJc w:val="left"/>
      <w:pPr>
        <w:tabs>
          <w:tab w:val="num" w:pos="5040"/>
        </w:tabs>
        <w:ind w:left="5040" w:hanging="360"/>
      </w:pPr>
      <w:rPr>
        <w:rFonts w:ascii="Wingdings" w:hAnsi="Wingdings" w:hint="default"/>
      </w:rPr>
    </w:lvl>
    <w:lvl w:ilvl="7" w:tplc="0534F36E" w:tentative="1">
      <w:start w:val="1"/>
      <w:numFmt w:val="bullet"/>
      <w:lvlText w:val=""/>
      <w:lvlJc w:val="left"/>
      <w:pPr>
        <w:tabs>
          <w:tab w:val="num" w:pos="5760"/>
        </w:tabs>
        <w:ind w:left="5760" w:hanging="360"/>
      </w:pPr>
      <w:rPr>
        <w:rFonts w:ascii="Wingdings" w:hAnsi="Wingdings" w:hint="default"/>
      </w:rPr>
    </w:lvl>
    <w:lvl w:ilvl="8" w:tplc="76A4D9C4" w:tentative="1">
      <w:start w:val="1"/>
      <w:numFmt w:val="bullet"/>
      <w:lvlText w:val=""/>
      <w:lvlJc w:val="left"/>
      <w:pPr>
        <w:tabs>
          <w:tab w:val="num" w:pos="6480"/>
        </w:tabs>
        <w:ind w:left="6480" w:hanging="360"/>
      </w:pPr>
      <w:rPr>
        <w:rFonts w:ascii="Wingdings" w:hAnsi="Wingdings" w:hint="default"/>
      </w:rPr>
    </w:lvl>
  </w:abstractNum>
  <w:abstractNum w:abstractNumId="61">
    <w:nsid w:val="6E046369"/>
    <w:multiLevelType w:val="hybridMultilevel"/>
    <w:tmpl w:val="1D103B6E"/>
    <w:lvl w:ilvl="0" w:tplc="6AF8429C">
      <w:start w:val="1"/>
      <w:numFmt w:val="bullet"/>
      <w:lvlText w:val=""/>
      <w:lvlJc w:val="left"/>
      <w:pPr>
        <w:tabs>
          <w:tab w:val="num" w:pos="720"/>
        </w:tabs>
        <w:ind w:left="720" w:hanging="360"/>
      </w:pPr>
      <w:rPr>
        <w:rFonts w:ascii="Wingdings" w:hAnsi="Wingdings" w:hint="default"/>
      </w:rPr>
    </w:lvl>
    <w:lvl w:ilvl="1" w:tplc="A61E4FAC" w:tentative="1">
      <w:start w:val="1"/>
      <w:numFmt w:val="bullet"/>
      <w:lvlText w:val=""/>
      <w:lvlJc w:val="left"/>
      <w:pPr>
        <w:tabs>
          <w:tab w:val="num" w:pos="1440"/>
        </w:tabs>
        <w:ind w:left="1440" w:hanging="360"/>
      </w:pPr>
      <w:rPr>
        <w:rFonts w:ascii="Wingdings" w:hAnsi="Wingdings" w:hint="default"/>
      </w:rPr>
    </w:lvl>
    <w:lvl w:ilvl="2" w:tplc="F9E8C770" w:tentative="1">
      <w:start w:val="1"/>
      <w:numFmt w:val="bullet"/>
      <w:lvlText w:val=""/>
      <w:lvlJc w:val="left"/>
      <w:pPr>
        <w:tabs>
          <w:tab w:val="num" w:pos="2160"/>
        </w:tabs>
        <w:ind w:left="2160" w:hanging="360"/>
      </w:pPr>
      <w:rPr>
        <w:rFonts w:ascii="Wingdings" w:hAnsi="Wingdings" w:hint="default"/>
      </w:rPr>
    </w:lvl>
    <w:lvl w:ilvl="3" w:tplc="BBFAF9F6" w:tentative="1">
      <w:start w:val="1"/>
      <w:numFmt w:val="bullet"/>
      <w:lvlText w:val=""/>
      <w:lvlJc w:val="left"/>
      <w:pPr>
        <w:tabs>
          <w:tab w:val="num" w:pos="2880"/>
        </w:tabs>
        <w:ind w:left="2880" w:hanging="360"/>
      </w:pPr>
      <w:rPr>
        <w:rFonts w:ascii="Wingdings" w:hAnsi="Wingdings" w:hint="default"/>
      </w:rPr>
    </w:lvl>
    <w:lvl w:ilvl="4" w:tplc="F0045428" w:tentative="1">
      <w:start w:val="1"/>
      <w:numFmt w:val="bullet"/>
      <w:lvlText w:val=""/>
      <w:lvlJc w:val="left"/>
      <w:pPr>
        <w:tabs>
          <w:tab w:val="num" w:pos="3600"/>
        </w:tabs>
        <w:ind w:left="3600" w:hanging="360"/>
      </w:pPr>
      <w:rPr>
        <w:rFonts w:ascii="Wingdings" w:hAnsi="Wingdings" w:hint="default"/>
      </w:rPr>
    </w:lvl>
    <w:lvl w:ilvl="5" w:tplc="0E68EBE0" w:tentative="1">
      <w:start w:val="1"/>
      <w:numFmt w:val="bullet"/>
      <w:lvlText w:val=""/>
      <w:lvlJc w:val="left"/>
      <w:pPr>
        <w:tabs>
          <w:tab w:val="num" w:pos="4320"/>
        </w:tabs>
        <w:ind w:left="4320" w:hanging="360"/>
      </w:pPr>
      <w:rPr>
        <w:rFonts w:ascii="Wingdings" w:hAnsi="Wingdings" w:hint="default"/>
      </w:rPr>
    </w:lvl>
    <w:lvl w:ilvl="6" w:tplc="94980B2C" w:tentative="1">
      <w:start w:val="1"/>
      <w:numFmt w:val="bullet"/>
      <w:lvlText w:val=""/>
      <w:lvlJc w:val="left"/>
      <w:pPr>
        <w:tabs>
          <w:tab w:val="num" w:pos="5040"/>
        </w:tabs>
        <w:ind w:left="5040" w:hanging="360"/>
      </w:pPr>
      <w:rPr>
        <w:rFonts w:ascii="Wingdings" w:hAnsi="Wingdings" w:hint="default"/>
      </w:rPr>
    </w:lvl>
    <w:lvl w:ilvl="7" w:tplc="F71A633C" w:tentative="1">
      <w:start w:val="1"/>
      <w:numFmt w:val="bullet"/>
      <w:lvlText w:val=""/>
      <w:lvlJc w:val="left"/>
      <w:pPr>
        <w:tabs>
          <w:tab w:val="num" w:pos="5760"/>
        </w:tabs>
        <w:ind w:left="5760" w:hanging="360"/>
      </w:pPr>
      <w:rPr>
        <w:rFonts w:ascii="Wingdings" w:hAnsi="Wingdings" w:hint="default"/>
      </w:rPr>
    </w:lvl>
    <w:lvl w:ilvl="8" w:tplc="5E507E34" w:tentative="1">
      <w:start w:val="1"/>
      <w:numFmt w:val="bullet"/>
      <w:lvlText w:val=""/>
      <w:lvlJc w:val="left"/>
      <w:pPr>
        <w:tabs>
          <w:tab w:val="num" w:pos="6480"/>
        </w:tabs>
        <w:ind w:left="6480" w:hanging="360"/>
      </w:pPr>
      <w:rPr>
        <w:rFonts w:ascii="Wingdings" w:hAnsi="Wingdings" w:hint="default"/>
      </w:rPr>
    </w:lvl>
  </w:abstractNum>
  <w:abstractNum w:abstractNumId="62">
    <w:nsid w:val="705112E4"/>
    <w:multiLevelType w:val="hybridMultilevel"/>
    <w:tmpl w:val="EEC2138C"/>
    <w:lvl w:ilvl="0" w:tplc="5FD28D34">
      <w:start w:val="1"/>
      <w:numFmt w:val="bullet"/>
      <w:lvlText w:val=""/>
      <w:lvlJc w:val="left"/>
      <w:pPr>
        <w:tabs>
          <w:tab w:val="num" w:pos="720"/>
        </w:tabs>
        <w:ind w:left="720" w:hanging="360"/>
      </w:pPr>
      <w:rPr>
        <w:rFonts w:ascii="Wingdings" w:hAnsi="Wingdings" w:hint="default"/>
      </w:rPr>
    </w:lvl>
    <w:lvl w:ilvl="1" w:tplc="7AA0C642" w:tentative="1">
      <w:start w:val="1"/>
      <w:numFmt w:val="bullet"/>
      <w:lvlText w:val=""/>
      <w:lvlJc w:val="left"/>
      <w:pPr>
        <w:tabs>
          <w:tab w:val="num" w:pos="1440"/>
        </w:tabs>
        <w:ind w:left="1440" w:hanging="360"/>
      </w:pPr>
      <w:rPr>
        <w:rFonts w:ascii="Wingdings" w:hAnsi="Wingdings" w:hint="default"/>
      </w:rPr>
    </w:lvl>
    <w:lvl w:ilvl="2" w:tplc="886E7100" w:tentative="1">
      <w:start w:val="1"/>
      <w:numFmt w:val="bullet"/>
      <w:lvlText w:val=""/>
      <w:lvlJc w:val="left"/>
      <w:pPr>
        <w:tabs>
          <w:tab w:val="num" w:pos="2160"/>
        </w:tabs>
        <w:ind w:left="2160" w:hanging="360"/>
      </w:pPr>
      <w:rPr>
        <w:rFonts w:ascii="Wingdings" w:hAnsi="Wingdings" w:hint="default"/>
      </w:rPr>
    </w:lvl>
    <w:lvl w:ilvl="3" w:tplc="7EF26794" w:tentative="1">
      <w:start w:val="1"/>
      <w:numFmt w:val="bullet"/>
      <w:lvlText w:val=""/>
      <w:lvlJc w:val="left"/>
      <w:pPr>
        <w:tabs>
          <w:tab w:val="num" w:pos="2880"/>
        </w:tabs>
        <w:ind w:left="2880" w:hanging="360"/>
      </w:pPr>
      <w:rPr>
        <w:rFonts w:ascii="Wingdings" w:hAnsi="Wingdings" w:hint="default"/>
      </w:rPr>
    </w:lvl>
    <w:lvl w:ilvl="4" w:tplc="0FFA4CA2" w:tentative="1">
      <w:start w:val="1"/>
      <w:numFmt w:val="bullet"/>
      <w:lvlText w:val=""/>
      <w:lvlJc w:val="left"/>
      <w:pPr>
        <w:tabs>
          <w:tab w:val="num" w:pos="3600"/>
        </w:tabs>
        <w:ind w:left="3600" w:hanging="360"/>
      </w:pPr>
      <w:rPr>
        <w:rFonts w:ascii="Wingdings" w:hAnsi="Wingdings" w:hint="default"/>
      </w:rPr>
    </w:lvl>
    <w:lvl w:ilvl="5" w:tplc="7218A140" w:tentative="1">
      <w:start w:val="1"/>
      <w:numFmt w:val="bullet"/>
      <w:lvlText w:val=""/>
      <w:lvlJc w:val="left"/>
      <w:pPr>
        <w:tabs>
          <w:tab w:val="num" w:pos="4320"/>
        </w:tabs>
        <w:ind w:left="4320" w:hanging="360"/>
      </w:pPr>
      <w:rPr>
        <w:rFonts w:ascii="Wingdings" w:hAnsi="Wingdings" w:hint="default"/>
      </w:rPr>
    </w:lvl>
    <w:lvl w:ilvl="6" w:tplc="B64AC586" w:tentative="1">
      <w:start w:val="1"/>
      <w:numFmt w:val="bullet"/>
      <w:lvlText w:val=""/>
      <w:lvlJc w:val="left"/>
      <w:pPr>
        <w:tabs>
          <w:tab w:val="num" w:pos="5040"/>
        </w:tabs>
        <w:ind w:left="5040" w:hanging="360"/>
      </w:pPr>
      <w:rPr>
        <w:rFonts w:ascii="Wingdings" w:hAnsi="Wingdings" w:hint="default"/>
      </w:rPr>
    </w:lvl>
    <w:lvl w:ilvl="7" w:tplc="60180B02" w:tentative="1">
      <w:start w:val="1"/>
      <w:numFmt w:val="bullet"/>
      <w:lvlText w:val=""/>
      <w:lvlJc w:val="left"/>
      <w:pPr>
        <w:tabs>
          <w:tab w:val="num" w:pos="5760"/>
        </w:tabs>
        <w:ind w:left="5760" w:hanging="360"/>
      </w:pPr>
      <w:rPr>
        <w:rFonts w:ascii="Wingdings" w:hAnsi="Wingdings" w:hint="default"/>
      </w:rPr>
    </w:lvl>
    <w:lvl w:ilvl="8" w:tplc="9B52289E" w:tentative="1">
      <w:start w:val="1"/>
      <w:numFmt w:val="bullet"/>
      <w:lvlText w:val=""/>
      <w:lvlJc w:val="left"/>
      <w:pPr>
        <w:tabs>
          <w:tab w:val="num" w:pos="6480"/>
        </w:tabs>
        <w:ind w:left="6480" w:hanging="360"/>
      </w:pPr>
      <w:rPr>
        <w:rFonts w:ascii="Wingdings" w:hAnsi="Wingdings" w:hint="default"/>
      </w:rPr>
    </w:lvl>
  </w:abstractNum>
  <w:abstractNum w:abstractNumId="63">
    <w:nsid w:val="70C9127A"/>
    <w:multiLevelType w:val="hybridMultilevel"/>
    <w:tmpl w:val="FF0E89BA"/>
    <w:lvl w:ilvl="0" w:tplc="16540554">
      <w:start w:val="1"/>
      <w:numFmt w:val="bullet"/>
      <w:lvlText w:val=""/>
      <w:lvlJc w:val="left"/>
      <w:pPr>
        <w:tabs>
          <w:tab w:val="num" w:pos="720"/>
        </w:tabs>
        <w:ind w:left="720" w:hanging="360"/>
      </w:pPr>
      <w:rPr>
        <w:rFonts w:ascii="Wingdings" w:hAnsi="Wingdings" w:hint="default"/>
      </w:rPr>
    </w:lvl>
    <w:lvl w:ilvl="1" w:tplc="A4AA7B70" w:tentative="1">
      <w:start w:val="1"/>
      <w:numFmt w:val="bullet"/>
      <w:lvlText w:val=""/>
      <w:lvlJc w:val="left"/>
      <w:pPr>
        <w:tabs>
          <w:tab w:val="num" w:pos="1440"/>
        </w:tabs>
        <w:ind w:left="1440" w:hanging="360"/>
      </w:pPr>
      <w:rPr>
        <w:rFonts w:ascii="Wingdings" w:hAnsi="Wingdings" w:hint="default"/>
      </w:rPr>
    </w:lvl>
    <w:lvl w:ilvl="2" w:tplc="E8745568" w:tentative="1">
      <w:start w:val="1"/>
      <w:numFmt w:val="bullet"/>
      <w:lvlText w:val=""/>
      <w:lvlJc w:val="left"/>
      <w:pPr>
        <w:tabs>
          <w:tab w:val="num" w:pos="2160"/>
        </w:tabs>
        <w:ind w:left="2160" w:hanging="360"/>
      </w:pPr>
      <w:rPr>
        <w:rFonts w:ascii="Wingdings" w:hAnsi="Wingdings" w:hint="default"/>
      </w:rPr>
    </w:lvl>
    <w:lvl w:ilvl="3" w:tplc="0186DE0A" w:tentative="1">
      <w:start w:val="1"/>
      <w:numFmt w:val="bullet"/>
      <w:lvlText w:val=""/>
      <w:lvlJc w:val="left"/>
      <w:pPr>
        <w:tabs>
          <w:tab w:val="num" w:pos="2880"/>
        </w:tabs>
        <w:ind w:left="2880" w:hanging="360"/>
      </w:pPr>
      <w:rPr>
        <w:rFonts w:ascii="Wingdings" w:hAnsi="Wingdings" w:hint="default"/>
      </w:rPr>
    </w:lvl>
    <w:lvl w:ilvl="4" w:tplc="B87ABF10" w:tentative="1">
      <w:start w:val="1"/>
      <w:numFmt w:val="bullet"/>
      <w:lvlText w:val=""/>
      <w:lvlJc w:val="left"/>
      <w:pPr>
        <w:tabs>
          <w:tab w:val="num" w:pos="3600"/>
        </w:tabs>
        <w:ind w:left="3600" w:hanging="360"/>
      </w:pPr>
      <w:rPr>
        <w:rFonts w:ascii="Wingdings" w:hAnsi="Wingdings" w:hint="default"/>
      </w:rPr>
    </w:lvl>
    <w:lvl w:ilvl="5" w:tplc="4CB088E0" w:tentative="1">
      <w:start w:val="1"/>
      <w:numFmt w:val="bullet"/>
      <w:lvlText w:val=""/>
      <w:lvlJc w:val="left"/>
      <w:pPr>
        <w:tabs>
          <w:tab w:val="num" w:pos="4320"/>
        </w:tabs>
        <w:ind w:left="4320" w:hanging="360"/>
      </w:pPr>
      <w:rPr>
        <w:rFonts w:ascii="Wingdings" w:hAnsi="Wingdings" w:hint="default"/>
      </w:rPr>
    </w:lvl>
    <w:lvl w:ilvl="6" w:tplc="8F728C74" w:tentative="1">
      <w:start w:val="1"/>
      <w:numFmt w:val="bullet"/>
      <w:lvlText w:val=""/>
      <w:lvlJc w:val="left"/>
      <w:pPr>
        <w:tabs>
          <w:tab w:val="num" w:pos="5040"/>
        </w:tabs>
        <w:ind w:left="5040" w:hanging="360"/>
      </w:pPr>
      <w:rPr>
        <w:rFonts w:ascii="Wingdings" w:hAnsi="Wingdings" w:hint="default"/>
      </w:rPr>
    </w:lvl>
    <w:lvl w:ilvl="7" w:tplc="DC6CC3A2" w:tentative="1">
      <w:start w:val="1"/>
      <w:numFmt w:val="bullet"/>
      <w:lvlText w:val=""/>
      <w:lvlJc w:val="left"/>
      <w:pPr>
        <w:tabs>
          <w:tab w:val="num" w:pos="5760"/>
        </w:tabs>
        <w:ind w:left="5760" w:hanging="360"/>
      </w:pPr>
      <w:rPr>
        <w:rFonts w:ascii="Wingdings" w:hAnsi="Wingdings" w:hint="default"/>
      </w:rPr>
    </w:lvl>
    <w:lvl w:ilvl="8" w:tplc="B54E2314" w:tentative="1">
      <w:start w:val="1"/>
      <w:numFmt w:val="bullet"/>
      <w:lvlText w:val=""/>
      <w:lvlJc w:val="left"/>
      <w:pPr>
        <w:tabs>
          <w:tab w:val="num" w:pos="6480"/>
        </w:tabs>
        <w:ind w:left="6480" w:hanging="360"/>
      </w:pPr>
      <w:rPr>
        <w:rFonts w:ascii="Wingdings" w:hAnsi="Wingdings" w:hint="default"/>
      </w:rPr>
    </w:lvl>
  </w:abstractNum>
  <w:abstractNum w:abstractNumId="64">
    <w:nsid w:val="71D37602"/>
    <w:multiLevelType w:val="hybridMultilevel"/>
    <w:tmpl w:val="1CE62976"/>
    <w:lvl w:ilvl="0" w:tplc="E8BAC770">
      <w:start w:val="1"/>
      <w:numFmt w:val="bullet"/>
      <w:lvlText w:val=""/>
      <w:lvlJc w:val="left"/>
      <w:pPr>
        <w:tabs>
          <w:tab w:val="num" w:pos="720"/>
        </w:tabs>
        <w:ind w:left="720" w:hanging="360"/>
      </w:pPr>
      <w:rPr>
        <w:rFonts w:ascii="Wingdings" w:hAnsi="Wingdings" w:hint="default"/>
      </w:rPr>
    </w:lvl>
    <w:lvl w:ilvl="1" w:tplc="9F52AF66" w:tentative="1">
      <w:start w:val="1"/>
      <w:numFmt w:val="bullet"/>
      <w:lvlText w:val=""/>
      <w:lvlJc w:val="left"/>
      <w:pPr>
        <w:tabs>
          <w:tab w:val="num" w:pos="1440"/>
        </w:tabs>
        <w:ind w:left="1440" w:hanging="360"/>
      </w:pPr>
      <w:rPr>
        <w:rFonts w:ascii="Wingdings" w:hAnsi="Wingdings" w:hint="default"/>
      </w:rPr>
    </w:lvl>
    <w:lvl w:ilvl="2" w:tplc="49CA1E34" w:tentative="1">
      <w:start w:val="1"/>
      <w:numFmt w:val="bullet"/>
      <w:lvlText w:val=""/>
      <w:lvlJc w:val="left"/>
      <w:pPr>
        <w:tabs>
          <w:tab w:val="num" w:pos="2160"/>
        </w:tabs>
        <w:ind w:left="2160" w:hanging="360"/>
      </w:pPr>
      <w:rPr>
        <w:rFonts w:ascii="Wingdings" w:hAnsi="Wingdings" w:hint="default"/>
      </w:rPr>
    </w:lvl>
    <w:lvl w:ilvl="3" w:tplc="1772F048" w:tentative="1">
      <w:start w:val="1"/>
      <w:numFmt w:val="bullet"/>
      <w:lvlText w:val=""/>
      <w:lvlJc w:val="left"/>
      <w:pPr>
        <w:tabs>
          <w:tab w:val="num" w:pos="2880"/>
        </w:tabs>
        <w:ind w:left="2880" w:hanging="360"/>
      </w:pPr>
      <w:rPr>
        <w:rFonts w:ascii="Wingdings" w:hAnsi="Wingdings" w:hint="default"/>
      </w:rPr>
    </w:lvl>
    <w:lvl w:ilvl="4" w:tplc="A9800F9E" w:tentative="1">
      <w:start w:val="1"/>
      <w:numFmt w:val="bullet"/>
      <w:lvlText w:val=""/>
      <w:lvlJc w:val="left"/>
      <w:pPr>
        <w:tabs>
          <w:tab w:val="num" w:pos="3600"/>
        </w:tabs>
        <w:ind w:left="3600" w:hanging="360"/>
      </w:pPr>
      <w:rPr>
        <w:rFonts w:ascii="Wingdings" w:hAnsi="Wingdings" w:hint="default"/>
      </w:rPr>
    </w:lvl>
    <w:lvl w:ilvl="5" w:tplc="6ECC19FA" w:tentative="1">
      <w:start w:val="1"/>
      <w:numFmt w:val="bullet"/>
      <w:lvlText w:val=""/>
      <w:lvlJc w:val="left"/>
      <w:pPr>
        <w:tabs>
          <w:tab w:val="num" w:pos="4320"/>
        </w:tabs>
        <w:ind w:left="4320" w:hanging="360"/>
      </w:pPr>
      <w:rPr>
        <w:rFonts w:ascii="Wingdings" w:hAnsi="Wingdings" w:hint="default"/>
      </w:rPr>
    </w:lvl>
    <w:lvl w:ilvl="6" w:tplc="0172ED00" w:tentative="1">
      <w:start w:val="1"/>
      <w:numFmt w:val="bullet"/>
      <w:lvlText w:val=""/>
      <w:lvlJc w:val="left"/>
      <w:pPr>
        <w:tabs>
          <w:tab w:val="num" w:pos="5040"/>
        </w:tabs>
        <w:ind w:left="5040" w:hanging="360"/>
      </w:pPr>
      <w:rPr>
        <w:rFonts w:ascii="Wingdings" w:hAnsi="Wingdings" w:hint="default"/>
      </w:rPr>
    </w:lvl>
    <w:lvl w:ilvl="7" w:tplc="DF44CD22" w:tentative="1">
      <w:start w:val="1"/>
      <w:numFmt w:val="bullet"/>
      <w:lvlText w:val=""/>
      <w:lvlJc w:val="left"/>
      <w:pPr>
        <w:tabs>
          <w:tab w:val="num" w:pos="5760"/>
        </w:tabs>
        <w:ind w:left="5760" w:hanging="360"/>
      </w:pPr>
      <w:rPr>
        <w:rFonts w:ascii="Wingdings" w:hAnsi="Wingdings" w:hint="default"/>
      </w:rPr>
    </w:lvl>
    <w:lvl w:ilvl="8" w:tplc="27E0238C" w:tentative="1">
      <w:start w:val="1"/>
      <w:numFmt w:val="bullet"/>
      <w:lvlText w:val=""/>
      <w:lvlJc w:val="left"/>
      <w:pPr>
        <w:tabs>
          <w:tab w:val="num" w:pos="6480"/>
        </w:tabs>
        <w:ind w:left="6480" w:hanging="360"/>
      </w:pPr>
      <w:rPr>
        <w:rFonts w:ascii="Wingdings" w:hAnsi="Wingdings" w:hint="default"/>
      </w:rPr>
    </w:lvl>
  </w:abstractNum>
  <w:abstractNum w:abstractNumId="65">
    <w:nsid w:val="71DB31B8"/>
    <w:multiLevelType w:val="hybridMultilevel"/>
    <w:tmpl w:val="3F841B32"/>
    <w:lvl w:ilvl="0" w:tplc="B04E18FC">
      <w:start w:val="1"/>
      <w:numFmt w:val="bullet"/>
      <w:lvlText w:val="•"/>
      <w:lvlJc w:val="left"/>
      <w:pPr>
        <w:tabs>
          <w:tab w:val="num" w:pos="720"/>
        </w:tabs>
        <w:ind w:left="720" w:hanging="360"/>
      </w:pPr>
      <w:rPr>
        <w:rFonts w:ascii="Arial" w:hAnsi="Arial" w:hint="default"/>
      </w:rPr>
    </w:lvl>
    <w:lvl w:ilvl="1" w:tplc="FE92E1CC" w:tentative="1">
      <w:start w:val="1"/>
      <w:numFmt w:val="bullet"/>
      <w:lvlText w:val="•"/>
      <w:lvlJc w:val="left"/>
      <w:pPr>
        <w:tabs>
          <w:tab w:val="num" w:pos="1440"/>
        </w:tabs>
        <w:ind w:left="1440" w:hanging="360"/>
      </w:pPr>
      <w:rPr>
        <w:rFonts w:ascii="Arial" w:hAnsi="Arial" w:hint="default"/>
      </w:rPr>
    </w:lvl>
    <w:lvl w:ilvl="2" w:tplc="F6A6D710" w:tentative="1">
      <w:start w:val="1"/>
      <w:numFmt w:val="bullet"/>
      <w:lvlText w:val="•"/>
      <w:lvlJc w:val="left"/>
      <w:pPr>
        <w:tabs>
          <w:tab w:val="num" w:pos="2160"/>
        </w:tabs>
        <w:ind w:left="2160" w:hanging="360"/>
      </w:pPr>
      <w:rPr>
        <w:rFonts w:ascii="Arial" w:hAnsi="Arial" w:hint="default"/>
      </w:rPr>
    </w:lvl>
    <w:lvl w:ilvl="3" w:tplc="2586CF6C" w:tentative="1">
      <w:start w:val="1"/>
      <w:numFmt w:val="bullet"/>
      <w:lvlText w:val="•"/>
      <w:lvlJc w:val="left"/>
      <w:pPr>
        <w:tabs>
          <w:tab w:val="num" w:pos="2880"/>
        </w:tabs>
        <w:ind w:left="2880" w:hanging="360"/>
      </w:pPr>
      <w:rPr>
        <w:rFonts w:ascii="Arial" w:hAnsi="Arial" w:hint="default"/>
      </w:rPr>
    </w:lvl>
    <w:lvl w:ilvl="4" w:tplc="E7509F58" w:tentative="1">
      <w:start w:val="1"/>
      <w:numFmt w:val="bullet"/>
      <w:lvlText w:val="•"/>
      <w:lvlJc w:val="left"/>
      <w:pPr>
        <w:tabs>
          <w:tab w:val="num" w:pos="3600"/>
        </w:tabs>
        <w:ind w:left="3600" w:hanging="360"/>
      </w:pPr>
      <w:rPr>
        <w:rFonts w:ascii="Arial" w:hAnsi="Arial" w:hint="default"/>
      </w:rPr>
    </w:lvl>
    <w:lvl w:ilvl="5" w:tplc="8898A8F4" w:tentative="1">
      <w:start w:val="1"/>
      <w:numFmt w:val="bullet"/>
      <w:lvlText w:val="•"/>
      <w:lvlJc w:val="left"/>
      <w:pPr>
        <w:tabs>
          <w:tab w:val="num" w:pos="4320"/>
        </w:tabs>
        <w:ind w:left="4320" w:hanging="360"/>
      </w:pPr>
      <w:rPr>
        <w:rFonts w:ascii="Arial" w:hAnsi="Arial" w:hint="default"/>
      </w:rPr>
    </w:lvl>
    <w:lvl w:ilvl="6" w:tplc="493AA8DA" w:tentative="1">
      <w:start w:val="1"/>
      <w:numFmt w:val="bullet"/>
      <w:lvlText w:val="•"/>
      <w:lvlJc w:val="left"/>
      <w:pPr>
        <w:tabs>
          <w:tab w:val="num" w:pos="5040"/>
        </w:tabs>
        <w:ind w:left="5040" w:hanging="360"/>
      </w:pPr>
      <w:rPr>
        <w:rFonts w:ascii="Arial" w:hAnsi="Arial" w:hint="default"/>
      </w:rPr>
    </w:lvl>
    <w:lvl w:ilvl="7" w:tplc="3D2AD436" w:tentative="1">
      <w:start w:val="1"/>
      <w:numFmt w:val="bullet"/>
      <w:lvlText w:val="•"/>
      <w:lvlJc w:val="left"/>
      <w:pPr>
        <w:tabs>
          <w:tab w:val="num" w:pos="5760"/>
        </w:tabs>
        <w:ind w:left="5760" w:hanging="360"/>
      </w:pPr>
      <w:rPr>
        <w:rFonts w:ascii="Arial" w:hAnsi="Arial" w:hint="default"/>
      </w:rPr>
    </w:lvl>
    <w:lvl w:ilvl="8" w:tplc="93D02FC6" w:tentative="1">
      <w:start w:val="1"/>
      <w:numFmt w:val="bullet"/>
      <w:lvlText w:val="•"/>
      <w:lvlJc w:val="left"/>
      <w:pPr>
        <w:tabs>
          <w:tab w:val="num" w:pos="6480"/>
        </w:tabs>
        <w:ind w:left="6480" w:hanging="360"/>
      </w:pPr>
      <w:rPr>
        <w:rFonts w:ascii="Arial" w:hAnsi="Arial" w:hint="default"/>
      </w:rPr>
    </w:lvl>
  </w:abstractNum>
  <w:abstractNum w:abstractNumId="66">
    <w:nsid w:val="74250B5D"/>
    <w:multiLevelType w:val="hybridMultilevel"/>
    <w:tmpl w:val="65EC642E"/>
    <w:lvl w:ilvl="0" w:tplc="D89A083A">
      <w:start w:val="1"/>
      <w:numFmt w:val="upperLetter"/>
      <w:lvlText w:val="%1."/>
      <w:lvlJc w:val="left"/>
      <w:pPr>
        <w:tabs>
          <w:tab w:val="num" w:pos="720"/>
        </w:tabs>
        <w:ind w:left="720" w:hanging="360"/>
      </w:pPr>
    </w:lvl>
    <w:lvl w:ilvl="1" w:tplc="0EF65E36" w:tentative="1">
      <w:start w:val="1"/>
      <w:numFmt w:val="upperLetter"/>
      <w:lvlText w:val="%2."/>
      <w:lvlJc w:val="left"/>
      <w:pPr>
        <w:tabs>
          <w:tab w:val="num" w:pos="1440"/>
        </w:tabs>
        <w:ind w:left="1440" w:hanging="360"/>
      </w:pPr>
    </w:lvl>
    <w:lvl w:ilvl="2" w:tplc="A7782026" w:tentative="1">
      <w:start w:val="1"/>
      <w:numFmt w:val="upperLetter"/>
      <w:lvlText w:val="%3."/>
      <w:lvlJc w:val="left"/>
      <w:pPr>
        <w:tabs>
          <w:tab w:val="num" w:pos="2160"/>
        </w:tabs>
        <w:ind w:left="2160" w:hanging="360"/>
      </w:pPr>
    </w:lvl>
    <w:lvl w:ilvl="3" w:tplc="C94C0064" w:tentative="1">
      <w:start w:val="1"/>
      <w:numFmt w:val="upperLetter"/>
      <w:lvlText w:val="%4."/>
      <w:lvlJc w:val="left"/>
      <w:pPr>
        <w:tabs>
          <w:tab w:val="num" w:pos="2880"/>
        </w:tabs>
        <w:ind w:left="2880" w:hanging="360"/>
      </w:pPr>
    </w:lvl>
    <w:lvl w:ilvl="4" w:tplc="4C1A0766" w:tentative="1">
      <w:start w:val="1"/>
      <w:numFmt w:val="upperLetter"/>
      <w:lvlText w:val="%5."/>
      <w:lvlJc w:val="left"/>
      <w:pPr>
        <w:tabs>
          <w:tab w:val="num" w:pos="3600"/>
        </w:tabs>
        <w:ind w:left="3600" w:hanging="360"/>
      </w:pPr>
    </w:lvl>
    <w:lvl w:ilvl="5" w:tplc="2C5E651E" w:tentative="1">
      <w:start w:val="1"/>
      <w:numFmt w:val="upperLetter"/>
      <w:lvlText w:val="%6."/>
      <w:lvlJc w:val="left"/>
      <w:pPr>
        <w:tabs>
          <w:tab w:val="num" w:pos="4320"/>
        </w:tabs>
        <w:ind w:left="4320" w:hanging="360"/>
      </w:pPr>
    </w:lvl>
    <w:lvl w:ilvl="6" w:tplc="A5AA00FC" w:tentative="1">
      <w:start w:val="1"/>
      <w:numFmt w:val="upperLetter"/>
      <w:lvlText w:val="%7."/>
      <w:lvlJc w:val="left"/>
      <w:pPr>
        <w:tabs>
          <w:tab w:val="num" w:pos="5040"/>
        </w:tabs>
        <w:ind w:left="5040" w:hanging="360"/>
      </w:pPr>
    </w:lvl>
    <w:lvl w:ilvl="7" w:tplc="FE9AEE66" w:tentative="1">
      <w:start w:val="1"/>
      <w:numFmt w:val="upperLetter"/>
      <w:lvlText w:val="%8."/>
      <w:lvlJc w:val="left"/>
      <w:pPr>
        <w:tabs>
          <w:tab w:val="num" w:pos="5760"/>
        </w:tabs>
        <w:ind w:left="5760" w:hanging="360"/>
      </w:pPr>
    </w:lvl>
    <w:lvl w:ilvl="8" w:tplc="7848E406" w:tentative="1">
      <w:start w:val="1"/>
      <w:numFmt w:val="upperLetter"/>
      <w:lvlText w:val="%9."/>
      <w:lvlJc w:val="left"/>
      <w:pPr>
        <w:tabs>
          <w:tab w:val="num" w:pos="6480"/>
        </w:tabs>
        <w:ind w:left="6480" w:hanging="360"/>
      </w:pPr>
    </w:lvl>
  </w:abstractNum>
  <w:abstractNum w:abstractNumId="67">
    <w:nsid w:val="77710890"/>
    <w:multiLevelType w:val="hybridMultilevel"/>
    <w:tmpl w:val="70500594"/>
    <w:lvl w:ilvl="0" w:tplc="76B09A3A">
      <w:start w:val="1"/>
      <w:numFmt w:val="bullet"/>
      <w:lvlText w:val=""/>
      <w:lvlJc w:val="left"/>
      <w:pPr>
        <w:tabs>
          <w:tab w:val="num" w:pos="720"/>
        </w:tabs>
        <w:ind w:left="720" w:hanging="360"/>
      </w:pPr>
      <w:rPr>
        <w:rFonts w:ascii="Wingdings" w:hAnsi="Wingdings" w:hint="default"/>
      </w:rPr>
    </w:lvl>
    <w:lvl w:ilvl="1" w:tplc="1230350C" w:tentative="1">
      <w:start w:val="1"/>
      <w:numFmt w:val="bullet"/>
      <w:lvlText w:val=""/>
      <w:lvlJc w:val="left"/>
      <w:pPr>
        <w:tabs>
          <w:tab w:val="num" w:pos="1440"/>
        </w:tabs>
        <w:ind w:left="1440" w:hanging="360"/>
      </w:pPr>
      <w:rPr>
        <w:rFonts w:ascii="Wingdings" w:hAnsi="Wingdings" w:hint="default"/>
      </w:rPr>
    </w:lvl>
    <w:lvl w:ilvl="2" w:tplc="75BC3C1C" w:tentative="1">
      <w:start w:val="1"/>
      <w:numFmt w:val="bullet"/>
      <w:lvlText w:val=""/>
      <w:lvlJc w:val="left"/>
      <w:pPr>
        <w:tabs>
          <w:tab w:val="num" w:pos="2160"/>
        </w:tabs>
        <w:ind w:left="2160" w:hanging="360"/>
      </w:pPr>
      <w:rPr>
        <w:rFonts w:ascii="Wingdings" w:hAnsi="Wingdings" w:hint="default"/>
      </w:rPr>
    </w:lvl>
    <w:lvl w:ilvl="3" w:tplc="57BE8E40" w:tentative="1">
      <w:start w:val="1"/>
      <w:numFmt w:val="bullet"/>
      <w:lvlText w:val=""/>
      <w:lvlJc w:val="left"/>
      <w:pPr>
        <w:tabs>
          <w:tab w:val="num" w:pos="2880"/>
        </w:tabs>
        <w:ind w:left="2880" w:hanging="360"/>
      </w:pPr>
      <w:rPr>
        <w:rFonts w:ascii="Wingdings" w:hAnsi="Wingdings" w:hint="default"/>
      </w:rPr>
    </w:lvl>
    <w:lvl w:ilvl="4" w:tplc="D18EB3EA" w:tentative="1">
      <w:start w:val="1"/>
      <w:numFmt w:val="bullet"/>
      <w:lvlText w:val=""/>
      <w:lvlJc w:val="left"/>
      <w:pPr>
        <w:tabs>
          <w:tab w:val="num" w:pos="3600"/>
        </w:tabs>
        <w:ind w:left="3600" w:hanging="360"/>
      </w:pPr>
      <w:rPr>
        <w:rFonts w:ascii="Wingdings" w:hAnsi="Wingdings" w:hint="default"/>
      </w:rPr>
    </w:lvl>
    <w:lvl w:ilvl="5" w:tplc="AA365F42" w:tentative="1">
      <w:start w:val="1"/>
      <w:numFmt w:val="bullet"/>
      <w:lvlText w:val=""/>
      <w:lvlJc w:val="left"/>
      <w:pPr>
        <w:tabs>
          <w:tab w:val="num" w:pos="4320"/>
        </w:tabs>
        <w:ind w:left="4320" w:hanging="360"/>
      </w:pPr>
      <w:rPr>
        <w:rFonts w:ascii="Wingdings" w:hAnsi="Wingdings" w:hint="default"/>
      </w:rPr>
    </w:lvl>
    <w:lvl w:ilvl="6" w:tplc="E52A2FA0" w:tentative="1">
      <w:start w:val="1"/>
      <w:numFmt w:val="bullet"/>
      <w:lvlText w:val=""/>
      <w:lvlJc w:val="left"/>
      <w:pPr>
        <w:tabs>
          <w:tab w:val="num" w:pos="5040"/>
        </w:tabs>
        <w:ind w:left="5040" w:hanging="360"/>
      </w:pPr>
      <w:rPr>
        <w:rFonts w:ascii="Wingdings" w:hAnsi="Wingdings" w:hint="default"/>
      </w:rPr>
    </w:lvl>
    <w:lvl w:ilvl="7" w:tplc="75F22A10" w:tentative="1">
      <w:start w:val="1"/>
      <w:numFmt w:val="bullet"/>
      <w:lvlText w:val=""/>
      <w:lvlJc w:val="left"/>
      <w:pPr>
        <w:tabs>
          <w:tab w:val="num" w:pos="5760"/>
        </w:tabs>
        <w:ind w:left="5760" w:hanging="360"/>
      </w:pPr>
      <w:rPr>
        <w:rFonts w:ascii="Wingdings" w:hAnsi="Wingdings" w:hint="default"/>
      </w:rPr>
    </w:lvl>
    <w:lvl w:ilvl="8" w:tplc="0F3CC83A" w:tentative="1">
      <w:start w:val="1"/>
      <w:numFmt w:val="bullet"/>
      <w:lvlText w:val=""/>
      <w:lvlJc w:val="left"/>
      <w:pPr>
        <w:tabs>
          <w:tab w:val="num" w:pos="6480"/>
        </w:tabs>
        <w:ind w:left="6480" w:hanging="360"/>
      </w:pPr>
      <w:rPr>
        <w:rFonts w:ascii="Wingdings" w:hAnsi="Wingdings" w:hint="default"/>
      </w:rPr>
    </w:lvl>
  </w:abstractNum>
  <w:abstractNum w:abstractNumId="68">
    <w:nsid w:val="7ABA15A9"/>
    <w:multiLevelType w:val="hybridMultilevel"/>
    <w:tmpl w:val="63401426"/>
    <w:lvl w:ilvl="0" w:tplc="6DC80FDA">
      <w:start w:val="1"/>
      <w:numFmt w:val="upperLetter"/>
      <w:lvlText w:val="%1."/>
      <w:lvlJc w:val="left"/>
      <w:pPr>
        <w:tabs>
          <w:tab w:val="num" w:pos="720"/>
        </w:tabs>
        <w:ind w:left="720" w:hanging="360"/>
      </w:pPr>
    </w:lvl>
    <w:lvl w:ilvl="1" w:tplc="860CF442" w:tentative="1">
      <w:start w:val="1"/>
      <w:numFmt w:val="upperLetter"/>
      <w:lvlText w:val="%2."/>
      <w:lvlJc w:val="left"/>
      <w:pPr>
        <w:tabs>
          <w:tab w:val="num" w:pos="1440"/>
        </w:tabs>
        <w:ind w:left="1440" w:hanging="360"/>
      </w:pPr>
    </w:lvl>
    <w:lvl w:ilvl="2" w:tplc="53A2D896" w:tentative="1">
      <w:start w:val="1"/>
      <w:numFmt w:val="upperLetter"/>
      <w:lvlText w:val="%3."/>
      <w:lvlJc w:val="left"/>
      <w:pPr>
        <w:tabs>
          <w:tab w:val="num" w:pos="2160"/>
        </w:tabs>
        <w:ind w:left="2160" w:hanging="360"/>
      </w:pPr>
    </w:lvl>
    <w:lvl w:ilvl="3" w:tplc="97E25526" w:tentative="1">
      <w:start w:val="1"/>
      <w:numFmt w:val="upperLetter"/>
      <w:lvlText w:val="%4."/>
      <w:lvlJc w:val="left"/>
      <w:pPr>
        <w:tabs>
          <w:tab w:val="num" w:pos="2880"/>
        </w:tabs>
        <w:ind w:left="2880" w:hanging="360"/>
      </w:pPr>
    </w:lvl>
    <w:lvl w:ilvl="4" w:tplc="E6EA426A" w:tentative="1">
      <w:start w:val="1"/>
      <w:numFmt w:val="upperLetter"/>
      <w:lvlText w:val="%5."/>
      <w:lvlJc w:val="left"/>
      <w:pPr>
        <w:tabs>
          <w:tab w:val="num" w:pos="3600"/>
        </w:tabs>
        <w:ind w:left="3600" w:hanging="360"/>
      </w:pPr>
    </w:lvl>
    <w:lvl w:ilvl="5" w:tplc="710A030E" w:tentative="1">
      <w:start w:val="1"/>
      <w:numFmt w:val="upperLetter"/>
      <w:lvlText w:val="%6."/>
      <w:lvlJc w:val="left"/>
      <w:pPr>
        <w:tabs>
          <w:tab w:val="num" w:pos="4320"/>
        </w:tabs>
        <w:ind w:left="4320" w:hanging="360"/>
      </w:pPr>
    </w:lvl>
    <w:lvl w:ilvl="6" w:tplc="7E0288B2" w:tentative="1">
      <w:start w:val="1"/>
      <w:numFmt w:val="upperLetter"/>
      <w:lvlText w:val="%7."/>
      <w:lvlJc w:val="left"/>
      <w:pPr>
        <w:tabs>
          <w:tab w:val="num" w:pos="5040"/>
        </w:tabs>
        <w:ind w:left="5040" w:hanging="360"/>
      </w:pPr>
    </w:lvl>
    <w:lvl w:ilvl="7" w:tplc="7A0CB112" w:tentative="1">
      <w:start w:val="1"/>
      <w:numFmt w:val="upperLetter"/>
      <w:lvlText w:val="%8."/>
      <w:lvlJc w:val="left"/>
      <w:pPr>
        <w:tabs>
          <w:tab w:val="num" w:pos="5760"/>
        </w:tabs>
        <w:ind w:left="5760" w:hanging="360"/>
      </w:pPr>
    </w:lvl>
    <w:lvl w:ilvl="8" w:tplc="A3684B62" w:tentative="1">
      <w:start w:val="1"/>
      <w:numFmt w:val="upperLetter"/>
      <w:lvlText w:val="%9."/>
      <w:lvlJc w:val="left"/>
      <w:pPr>
        <w:tabs>
          <w:tab w:val="num" w:pos="6480"/>
        </w:tabs>
        <w:ind w:left="6480" w:hanging="360"/>
      </w:pPr>
    </w:lvl>
  </w:abstractNum>
  <w:abstractNum w:abstractNumId="69">
    <w:nsid w:val="7D917172"/>
    <w:multiLevelType w:val="hybridMultilevel"/>
    <w:tmpl w:val="D9C60FBE"/>
    <w:lvl w:ilvl="0" w:tplc="4B1E41CC">
      <w:start w:val="1"/>
      <w:numFmt w:val="bullet"/>
      <w:lvlText w:val=""/>
      <w:lvlJc w:val="left"/>
      <w:pPr>
        <w:tabs>
          <w:tab w:val="num" w:pos="720"/>
        </w:tabs>
        <w:ind w:left="720" w:hanging="360"/>
      </w:pPr>
      <w:rPr>
        <w:rFonts w:ascii="Wingdings" w:hAnsi="Wingdings" w:hint="default"/>
      </w:rPr>
    </w:lvl>
    <w:lvl w:ilvl="1" w:tplc="B6EE6CE4" w:tentative="1">
      <w:start w:val="1"/>
      <w:numFmt w:val="bullet"/>
      <w:lvlText w:val=""/>
      <w:lvlJc w:val="left"/>
      <w:pPr>
        <w:tabs>
          <w:tab w:val="num" w:pos="1440"/>
        </w:tabs>
        <w:ind w:left="1440" w:hanging="360"/>
      </w:pPr>
      <w:rPr>
        <w:rFonts w:ascii="Wingdings" w:hAnsi="Wingdings" w:hint="default"/>
      </w:rPr>
    </w:lvl>
    <w:lvl w:ilvl="2" w:tplc="C0FAC6C2" w:tentative="1">
      <w:start w:val="1"/>
      <w:numFmt w:val="bullet"/>
      <w:lvlText w:val=""/>
      <w:lvlJc w:val="left"/>
      <w:pPr>
        <w:tabs>
          <w:tab w:val="num" w:pos="2160"/>
        </w:tabs>
        <w:ind w:left="2160" w:hanging="360"/>
      </w:pPr>
      <w:rPr>
        <w:rFonts w:ascii="Wingdings" w:hAnsi="Wingdings" w:hint="default"/>
      </w:rPr>
    </w:lvl>
    <w:lvl w:ilvl="3" w:tplc="77C0612A" w:tentative="1">
      <w:start w:val="1"/>
      <w:numFmt w:val="bullet"/>
      <w:lvlText w:val=""/>
      <w:lvlJc w:val="left"/>
      <w:pPr>
        <w:tabs>
          <w:tab w:val="num" w:pos="2880"/>
        </w:tabs>
        <w:ind w:left="2880" w:hanging="360"/>
      </w:pPr>
      <w:rPr>
        <w:rFonts w:ascii="Wingdings" w:hAnsi="Wingdings" w:hint="default"/>
      </w:rPr>
    </w:lvl>
    <w:lvl w:ilvl="4" w:tplc="17325BE2" w:tentative="1">
      <w:start w:val="1"/>
      <w:numFmt w:val="bullet"/>
      <w:lvlText w:val=""/>
      <w:lvlJc w:val="left"/>
      <w:pPr>
        <w:tabs>
          <w:tab w:val="num" w:pos="3600"/>
        </w:tabs>
        <w:ind w:left="3600" w:hanging="360"/>
      </w:pPr>
      <w:rPr>
        <w:rFonts w:ascii="Wingdings" w:hAnsi="Wingdings" w:hint="default"/>
      </w:rPr>
    </w:lvl>
    <w:lvl w:ilvl="5" w:tplc="77520856" w:tentative="1">
      <w:start w:val="1"/>
      <w:numFmt w:val="bullet"/>
      <w:lvlText w:val=""/>
      <w:lvlJc w:val="left"/>
      <w:pPr>
        <w:tabs>
          <w:tab w:val="num" w:pos="4320"/>
        </w:tabs>
        <w:ind w:left="4320" w:hanging="360"/>
      </w:pPr>
      <w:rPr>
        <w:rFonts w:ascii="Wingdings" w:hAnsi="Wingdings" w:hint="default"/>
      </w:rPr>
    </w:lvl>
    <w:lvl w:ilvl="6" w:tplc="1A987928" w:tentative="1">
      <w:start w:val="1"/>
      <w:numFmt w:val="bullet"/>
      <w:lvlText w:val=""/>
      <w:lvlJc w:val="left"/>
      <w:pPr>
        <w:tabs>
          <w:tab w:val="num" w:pos="5040"/>
        </w:tabs>
        <w:ind w:left="5040" w:hanging="360"/>
      </w:pPr>
      <w:rPr>
        <w:rFonts w:ascii="Wingdings" w:hAnsi="Wingdings" w:hint="default"/>
      </w:rPr>
    </w:lvl>
    <w:lvl w:ilvl="7" w:tplc="7468185C" w:tentative="1">
      <w:start w:val="1"/>
      <w:numFmt w:val="bullet"/>
      <w:lvlText w:val=""/>
      <w:lvlJc w:val="left"/>
      <w:pPr>
        <w:tabs>
          <w:tab w:val="num" w:pos="5760"/>
        </w:tabs>
        <w:ind w:left="5760" w:hanging="360"/>
      </w:pPr>
      <w:rPr>
        <w:rFonts w:ascii="Wingdings" w:hAnsi="Wingdings" w:hint="default"/>
      </w:rPr>
    </w:lvl>
    <w:lvl w:ilvl="8" w:tplc="007C152A" w:tentative="1">
      <w:start w:val="1"/>
      <w:numFmt w:val="bullet"/>
      <w:lvlText w:val=""/>
      <w:lvlJc w:val="left"/>
      <w:pPr>
        <w:tabs>
          <w:tab w:val="num" w:pos="6480"/>
        </w:tabs>
        <w:ind w:left="6480" w:hanging="360"/>
      </w:pPr>
      <w:rPr>
        <w:rFonts w:ascii="Wingdings" w:hAnsi="Wingdings" w:hint="default"/>
      </w:rPr>
    </w:lvl>
  </w:abstractNum>
  <w:abstractNum w:abstractNumId="70">
    <w:nsid w:val="7D934A9E"/>
    <w:multiLevelType w:val="hybridMultilevel"/>
    <w:tmpl w:val="BD747DF6"/>
    <w:lvl w:ilvl="0" w:tplc="DC7AE86A">
      <w:start w:val="1"/>
      <w:numFmt w:val="bullet"/>
      <w:lvlText w:val=""/>
      <w:lvlJc w:val="left"/>
      <w:pPr>
        <w:tabs>
          <w:tab w:val="num" w:pos="720"/>
        </w:tabs>
        <w:ind w:left="720" w:hanging="360"/>
      </w:pPr>
      <w:rPr>
        <w:rFonts w:ascii="Wingdings" w:hAnsi="Wingdings" w:hint="default"/>
      </w:rPr>
    </w:lvl>
    <w:lvl w:ilvl="1" w:tplc="E88C034E" w:tentative="1">
      <w:start w:val="1"/>
      <w:numFmt w:val="bullet"/>
      <w:lvlText w:val=""/>
      <w:lvlJc w:val="left"/>
      <w:pPr>
        <w:tabs>
          <w:tab w:val="num" w:pos="1440"/>
        </w:tabs>
        <w:ind w:left="1440" w:hanging="360"/>
      </w:pPr>
      <w:rPr>
        <w:rFonts w:ascii="Wingdings" w:hAnsi="Wingdings" w:hint="default"/>
      </w:rPr>
    </w:lvl>
    <w:lvl w:ilvl="2" w:tplc="31CCBC58" w:tentative="1">
      <w:start w:val="1"/>
      <w:numFmt w:val="bullet"/>
      <w:lvlText w:val=""/>
      <w:lvlJc w:val="left"/>
      <w:pPr>
        <w:tabs>
          <w:tab w:val="num" w:pos="2160"/>
        </w:tabs>
        <w:ind w:left="2160" w:hanging="360"/>
      </w:pPr>
      <w:rPr>
        <w:rFonts w:ascii="Wingdings" w:hAnsi="Wingdings" w:hint="default"/>
      </w:rPr>
    </w:lvl>
    <w:lvl w:ilvl="3" w:tplc="2DBA944C" w:tentative="1">
      <w:start w:val="1"/>
      <w:numFmt w:val="bullet"/>
      <w:lvlText w:val=""/>
      <w:lvlJc w:val="left"/>
      <w:pPr>
        <w:tabs>
          <w:tab w:val="num" w:pos="2880"/>
        </w:tabs>
        <w:ind w:left="2880" w:hanging="360"/>
      </w:pPr>
      <w:rPr>
        <w:rFonts w:ascii="Wingdings" w:hAnsi="Wingdings" w:hint="default"/>
      </w:rPr>
    </w:lvl>
    <w:lvl w:ilvl="4" w:tplc="BF886570" w:tentative="1">
      <w:start w:val="1"/>
      <w:numFmt w:val="bullet"/>
      <w:lvlText w:val=""/>
      <w:lvlJc w:val="left"/>
      <w:pPr>
        <w:tabs>
          <w:tab w:val="num" w:pos="3600"/>
        </w:tabs>
        <w:ind w:left="3600" w:hanging="360"/>
      </w:pPr>
      <w:rPr>
        <w:rFonts w:ascii="Wingdings" w:hAnsi="Wingdings" w:hint="default"/>
      </w:rPr>
    </w:lvl>
    <w:lvl w:ilvl="5" w:tplc="D7AEBBF6" w:tentative="1">
      <w:start w:val="1"/>
      <w:numFmt w:val="bullet"/>
      <w:lvlText w:val=""/>
      <w:lvlJc w:val="left"/>
      <w:pPr>
        <w:tabs>
          <w:tab w:val="num" w:pos="4320"/>
        </w:tabs>
        <w:ind w:left="4320" w:hanging="360"/>
      </w:pPr>
      <w:rPr>
        <w:rFonts w:ascii="Wingdings" w:hAnsi="Wingdings" w:hint="default"/>
      </w:rPr>
    </w:lvl>
    <w:lvl w:ilvl="6" w:tplc="4C0A961C" w:tentative="1">
      <w:start w:val="1"/>
      <w:numFmt w:val="bullet"/>
      <w:lvlText w:val=""/>
      <w:lvlJc w:val="left"/>
      <w:pPr>
        <w:tabs>
          <w:tab w:val="num" w:pos="5040"/>
        </w:tabs>
        <w:ind w:left="5040" w:hanging="360"/>
      </w:pPr>
      <w:rPr>
        <w:rFonts w:ascii="Wingdings" w:hAnsi="Wingdings" w:hint="default"/>
      </w:rPr>
    </w:lvl>
    <w:lvl w:ilvl="7" w:tplc="4FE45CE0" w:tentative="1">
      <w:start w:val="1"/>
      <w:numFmt w:val="bullet"/>
      <w:lvlText w:val=""/>
      <w:lvlJc w:val="left"/>
      <w:pPr>
        <w:tabs>
          <w:tab w:val="num" w:pos="5760"/>
        </w:tabs>
        <w:ind w:left="5760" w:hanging="360"/>
      </w:pPr>
      <w:rPr>
        <w:rFonts w:ascii="Wingdings" w:hAnsi="Wingdings" w:hint="default"/>
      </w:rPr>
    </w:lvl>
    <w:lvl w:ilvl="8" w:tplc="7F84539C" w:tentative="1">
      <w:start w:val="1"/>
      <w:numFmt w:val="bullet"/>
      <w:lvlText w:val=""/>
      <w:lvlJc w:val="left"/>
      <w:pPr>
        <w:tabs>
          <w:tab w:val="num" w:pos="6480"/>
        </w:tabs>
        <w:ind w:left="6480" w:hanging="360"/>
      </w:pPr>
      <w:rPr>
        <w:rFonts w:ascii="Wingdings" w:hAnsi="Wingdings" w:hint="default"/>
      </w:rPr>
    </w:lvl>
  </w:abstractNum>
  <w:abstractNum w:abstractNumId="71">
    <w:nsid w:val="7F4D70FD"/>
    <w:multiLevelType w:val="hybridMultilevel"/>
    <w:tmpl w:val="D398E566"/>
    <w:lvl w:ilvl="0" w:tplc="16B0A864">
      <w:start w:val="1"/>
      <w:numFmt w:val="decimal"/>
      <w:lvlText w:val="%1."/>
      <w:lvlJc w:val="left"/>
      <w:pPr>
        <w:tabs>
          <w:tab w:val="num" w:pos="720"/>
        </w:tabs>
        <w:ind w:left="720" w:hanging="360"/>
      </w:pPr>
    </w:lvl>
    <w:lvl w:ilvl="1" w:tplc="9F8AFD30" w:tentative="1">
      <w:start w:val="1"/>
      <w:numFmt w:val="decimal"/>
      <w:lvlText w:val="%2."/>
      <w:lvlJc w:val="left"/>
      <w:pPr>
        <w:tabs>
          <w:tab w:val="num" w:pos="1440"/>
        </w:tabs>
        <w:ind w:left="1440" w:hanging="360"/>
      </w:pPr>
    </w:lvl>
    <w:lvl w:ilvl="2" w:tplc="C186D4C4" w:tentative="1">
      <w:start w:val="1"/>
      <w:numFmt w:val="decimal"/>
      <w:lvlText w:val="%3."/>
      <w:lvlJc w:val="left"/>
      <w:pPr>
        <w:tabs>
          <w:tab w:val="num" w:pos="2160"/>
        </w:tabs>
        <w:ind w:left="2160" w:hanging="360"/>
      </w:pPr>
    </w:lvl>
    <w:lvl w:ilvl="3" w:tplc="F4BC7370" w:tentative="1">
      <w:start w:val="1"/>
      <w:numFmt w:val="decimal"/>
      <w:lvlText w:val="%4."/>
      <w:lvlJc w:val="left"/>
      <w:pPr>
        <w:tabs>
          <w:tab w:val="num" w:pos="2880"/>
        </w:tabs>
        <w:ind w:left="2880" w:hanging="360"/>
      </w:pPr>
    </w:lvl>
    <w:lvl w:ilvl="4" w:tplc="0F92AF7A" w:tentative="1">
      <w:start w:val="1"/>
      <w:numFmt w:val="decimal"/>
      <w:lvlText w:val="%5."/>
      <w:lvlJc w:val="left"/>
      <w:pPr>
        <w:tabs>
          <w:tab w:val="num" w:pos="3600"/>
        </w:tabs>
        <w:ind w:left="3600" w:hanging="360"/>
      </w:pPr>
    </w:lvl>
    <w:lvl w:ilvl="5" w:tplc="6F408792" w:tentative="1">
      <w:start w:val="1"/>
      <w:numFmt w:val="decimal"/>
      <w:lvlText w:val="%6."/>
      <w:lvlJc w:val="left"/>
      <w:pPr>
        <w:tabs>
          <w:tab w:val="num" w:pos="4320"/>
        </w:tabs>
        <w:ind w:left="4320" w:hanging="360"/>
      </w:pPr>
    </w:lvl>
    <w:lvl w:ilvl="6" w:tplc="4F2E10E6" w:tentative="1">
      <w:start w:val="1"/>
      <w:numFmt w:val="decimal"/>
      <w:lvlText w:val="%7."/>
      <w:lvlJc w:val="left"/>
      <w:pPr>
        <w:tabs>
          <w:tab w:val="num" w:pos="5040"/>
        </w:tabs>
        <w:ind w:left="5040" w:hanging="360"/>
      </w:pPr>
    </w:lvl>
    <w:lvl w:ilvl="7" w:tplc="C9A69A7C" w:tentative="1">
      <w:start w:val="1"/>
      <w:numFmt w:val="decimal"/>
      <w:lvlText w:val="%8."/>
      <w:lvlJc w:val="left"/>
      <w:pPr>
        <w:tabs>
          <w:tab w:val="num" w:pos="5760"/>
        </w:tabs>
        <w:ind w:left="5760" w:hanging="360"/>
      </w:pPr>
    </w:lvl>
    <w:lvl w:ilvl="8" w:tplc="09B0FF90" w:tentative="1">
      <w:start w:val="1"/>
      <w:numFmt w:val="decimal"/>
      <w:lvlText w:val="%9."/>
      <w:lvlJc w:val="left"/>
      <w:pPr>
        <w:tabs>
          <w:tab w:val="num" w:pos="6480"/>
        </w:tabs>
        <w:ind w:left="6480" w:hanging="360"/>
      </w:pPr>
    </w:lvl>
  </w:abstractNum>
  <w:num w:numId="1">
    <w:abstractNumId w:val="0"/>
  </w:num>
  <w:num w:numId="2">
    <w:abstractNumId w:val="63"/>
  </w:num>
  <w:num w:numId="3">
    <w:abstractNumId w:val="11"/>
  </w:num>
  <w:num w:numId="4">
    <w:abstractNumId w:val="44"/>
  </w:num>
  <w:num w:numId="5">
    <w:abstractNumId w:val="5"/>
  </w:num>
  <w:num w:numId="6">
    <w:abstractNumId w:val="9"/>
  </w:num>
  <w:num w:numId="7">
    <w:abstractNumId w:val="71"/>
  </w:num>
  <w:num w:numId="8">
    <w:abstractNumId w:val="4"/>
  </w:num>
  <w:num w:numId="9">
    <w:abstractNumId w:val="43"/>
  </w:num>
  <w:num w:numId="10">
    <w:abstractNumId w:val="22"/>
  </w:num>
  <w:num w:numId="11">
    <w:abstractNumId w:val="41"/>
  </w:num>
  <w:num w:numId="12">
    <w:abstractNumId w:val="19"/>
  </w:num>
  <w:num w:numId="13">
    <w:abstractNumId w:val="36"/>
  </w:num>
  <w:num w:numId="14">
    <w:abstractNumId w:val="58"/>
  </w:num>
  <w:num w:numId="15">
    <w:abstractNumId w:val="30"/>
  </w:num>
  <w:num w:numId="16">
    <w:abstractNumId w:val="18"/>
  </w:num>
  <w:num w:numId="17">
    <w:abstractNumId w:val="66"/>
  </w:num>
  <w:num w:numId="18">
    <w:abstractNumId w:val="10"/>
  </w:num>
  <w:num w:numId="19">
    <w:abstractNumId w:val="6"/>
  </w:num>
  <w:num w:numId="20">
    <w:abstractNumId w:val="27"/>
  </w:num>
  <w:num w:numId="21">
    <w:abstractNumId w:val="28"/>
  </w:num>
  <w:num w:numId="22">
    <w:abstractNumId w:val="17"/>
  </w:num>
  <w:num w:numId="23">
    <w:abstractNumId w:val="46"/>
  </w:num>
  <w:num w:numId="24">
    <w:abstractNumId w:val="38"/>
  </w:num>
  <w:num w:numId="25">
    <w:abstractNumId w:val="39"/>
  </w:num>
  <w:num w:numId="26">
    <w:abstractNumId w:val="7"/>
  </w:num>
  <w:num w:numId="27">
    <w:abstractNumId w:val="40"/>
  </w:num>
  <w:num w:numId="28">
    <w:abstractNumId w:val="25"/>
  </w:num>
  <w:num w:numId="29">
    <w:abstractNumId w:val="49"/>
  </w:num>
  <w:num w:numId="30">
    <w:abstractNumId w:val="8"/>
  </w:num>
  <w:num w:numId="31">
    <w:abstractNumId w:val="2"/>
  </w:num>
  <w:num w:numId="32">
    <w:abstractNumId w:val="13"/>
  </w:num>
  <w:num w:numId="33">
    <w:abstractNumId w:val="35"/>
  </w:num>
  <w:num w:numId="34">
    <w:abstractNumId w:val="1"/>
  </w:num>
  <w:num w:numId="35">
    <w:abstractNumId w:val="59"/>
  </w:num>
  <w:num w:numId="36">
    <w:abstractNumId w:val="14"/>
  </w:num>
  <w:num w:numId="37">
    <w:abstractNumId w:val="52"/>
  </w:num>
  <w:num w:numId="38">
    <w:abstractNumId w:val="57"/>
  </w:num>
  <w:num w:numId="39">
    <w:abstractNumId w:val="47"/>
  </w:num>
  <w:num w:numId="40">
    <w:abstractNumId w:val="60"/>
  </w:num>
  <w:num w:numId="41">
    <w:abstractNumId w:val="70"/>
  </w:num>
  <w:num w:numId="42">
    <w:abstractNumId w:val="24"/>
  </w:num>
  <w:num w:numId="43">
    <w:abstractNumId w:val="56"/>
  </w:num>
  <w:num w:numId="44">
    <w:abstractNumId w:val="55"/>
  </w:num>
  <w:num w:numId="45">
    <w:abstractNumId w:val="61"/>
  </w:num>
  <w:num w:numId="46">
    <w:abstractNumId w:val="53"/>
  </w:num>
  <w:num w:numId="47">
    <w:abstractNumId w:val="33"/>
  </w:num>
  <w:num w:numId="48">
    <w:abstractNumId w:val="65"/>
  </w:num>
  <w:num w:numId="49">
    <w:abstractNumId w:val="34"/>
  </w:num>
  <w:num w:numId="50">
    <w:abstractNumId w:val="26"/>
  </w:num>
  <w:num w:numId="51">
    <w:abstractNumId w:val="64"/>
  </w:num>
  <w:num w:numId="52">
    <w:abstractNumId w:val="45"/>
  </w:num>
  <w:num w:numId="53">
    <w:abstractNumId w:val="48"/>
  </w:num>
  <w:num w:numId="54">
    <w:abstractNumId w:val="54"/>
  </w:num>
  <w:num w:numId="55">
    <w:abstractNumId w:val="32"/>
  </w:num>
  <w:num w:numId="56">
    <w:abstractNumId w:val="15"/>
  </w:num>
  <w:num w:numId="57">
    <w:abstractNumId w:val="12"/>
  </w:num>
  <w:num w:numId="58">
    <w:abstractNumId w:val="69"/>
  </w:num>
  <w:num w:numId="59">
    <w:abstractNumId w:val="20"/>
  </w:num>
  <w:num w:numId="60">
    <w:abstractNumId w:val="29"/>
  </w:num>
  <w:num w:numId="61">
    <w:abstractNumId w:val="37"/>
  </w:num>
  <w:num w:numId="62">
    <w:abstractNumId w:val="62"/>
  </w:num>
  <w:num w:numId="63">
    <w:abstractNumId w:val="50"/>
  </w:num>
  <w:num w:numId="64">
    <w:abstractNumId w:val="67"/>
  </w:num>
  <w:num w:numId="65">
    <w:abstractNumId w:val="21"/>
  </w:num>
  <w:num w:numId="66">
    <w:abstractNumId w:val="42"/>
  </w:num>
  <w:num w:numId="67">
    <w:abstractNumId w:val="16"/>
  </w:num>
  <w:num w:numId="68">
    <w:abstractNumId w:val="51"/>
  </w:num>
  <w:num w:numId="69">
    <w:abstractNumId w:val="3"/>
  </w:num>
  <w:num w:numId="70">
    <w:abstractNumId w:val="23"/>
  </w:num>
  <w:num w:numId="71">
    <w:abstractNumId w:val="31"/>
  </w:num>
  <w:num w:numId="72">
    <w:abstractNumId w:val="6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3E9"/>
    <w:rsid w:val="0001037A"/>
    <w:rsid w:val="00013065"/>
    <w:rsid w:val="00014B85"/>
    <w:rsid w:val="00015156"/>
    <w:rsid w:val="000151FE"/>
    <w:rsid w:val="000166DA"/>
    <w:rsid w:val="000176A0"/>
    <w:rsid w:val="000225B5"/>
    <w:rsid w:val="000315FB"/>
    <w:rsid w:val="00031C30"/>
    <w:rsid w:val="00037E48"/>
    <w:rsid w:val="00050CEC"/>
    <w:rsid w:val="000544EF"/>
    <w:rsid w:val="00056315"/>
    <w:rsid w:val="000628E1"/>
    <w:rsid w:val="00062FF0"/>
    <w:rsid w:val="000648B2"/>
    <w:rsid w:val="000655CB"/>
    <w:rsid w:val="0006666D"/>
    <w:rsid w:val="00066E35"/>
    <w:rsid w:val="0006748B"/>
    <w:rsid w:val="0007117D"/>
    <w:rsid w:val="000718A1"/>
    <w:rsid w:val="00075ADE"/>
    <w:rsid w:val="00077C0F"/>
    <w:rsid w:val="00081997"/>
    <w:rsid w:val="000845E9"/>
    <w:rsid w:val="00086818"/>
    <w:rsid w:val="00087E34"/>
    <w:rsid w:val="00096899"/>
    <w:rsid w:val="00097378"/>
    <w:rsid w:val="000A04D4"/>
    <w:rsid w:val="000A1AA2"/>
    <w:rsid w:val="000A5E00"/>
    <w:rsid w:val="000A6E46"/>
    <w:rsid w:val="000B1211"/>
    <w:rsid w:val="000C001E"/>
    <w:rsid w:val="000C3A17"/>
    <w:rsid w:val="000D35D6"/>
    <w:rsid w:val="000D7C33"/>
    <w:rsid w:val="000E18F0"/>
    <w:rsid w:val="000E1BE3"/>
    <w:rsid w:val="000E4CF2"/>
    <w:rsid w:val="000E68E5"/>
    <w:rsid w:val="000F27D0"/>
    <w:rsid w:val="000F576F"/>
    <w:rsid w:val="00106FCE"/>
    <w:rsid w:val="00114E06"/>
    <w:rsid w:val="00114FD7"/>
    <w:rsid w:val="001172B9"/>
    <w:rsid w:val="00131731"/>
    <w:rsid w:val="0013662B"/>
    <w:rsid w:val="001415B7"/>
    <w:rsid w:val="00146DCB"/>
    <w:rsid w:val="00147359"/>
    <w:rsid w:val="001564A2"/>
    <w:rsid w:val="00160D09"/>
    <w:rsid w:val="00161677"/>
    <w:rsid w:val="00161D49"/>
    <w:rsid w:val="0016439F"/>
    <w:rsid w:val="00164E9A"/>
    <w:rsid w:val="00166E5C"/>
    <w:rsid w:val="001850EA"/>
    <w:rsid w:val="0018566C"/>
    <w:rsid w:val="00185CB5"/>
    <w:rsid w:val="00197124"/>
    <w:rsid w:val="001A03B4"/>
    <w:rsid w:val="001A2D96"/>
    <w:rsid w:val="001A3199"/>
    <w:rsid w:val="001A35C5"/>
    <w:rsid w:val="001B03E1"/>
    <w:rsid w:val="001B3791"/>
    <w:rsid w:val="001B7845"/>
    <w:rsid w:val="001B7890"/>
    <w:rsid w:val="001C346C"/>
    <w:rsid w:val="001C4D9C"/>
    <w:rsid w:val="001C6E67"/>
    <w:rsid w:val="001D04F5"/>
    <w:rsid w:val="001D6E57"/>
    <w:rsid w:val="001E24C8"/>
    <w:rsid w:val="001E367F"/>
    <w:rsid w:val="001F185D"/>
    <w:rsid w:val="001F2FC9"/>
    <w:rsid w:val="001F386B"/>
    <w:rsid w:val="002023E9"/>
    <w:rsid w:val="002112AC"/>
    <w:rsid w:val="00217C05"/>
    <w:rsid w:val="00221217"/>
    <w:rsid w:val="0023006E"/>
    <w:rsid w:val="00240E28"/>
    <w:rsid w:val="002424A1"/>
    <w:rsid w:val="002431CC"/>
    <w:rsid w:val="002436C9"/>
    <w:rsid w:val="0024560A"/>
    <w:rsid w:val="00250924"/>
    <w:rsid w:val="00251410"/>
    <w:rsid w:val="00254A6A"/>
    <w:rsid w:val="00254E47"/>
    <w:rsid w:val="00264FAD"/>
    <w:rsid w:val="00265329"/>
    <w:rsid w:val="00266D65"/>
    <w:rsid w:val="00267183"/>
    <w:rsid w:val="002675C9"/>
    <w:rsid w:val="00270E05"/>
    <w:rsid w:val="00275328"/>
    <w:rsid w:val="00276986"/>
    <w:rsid w:val="00281845"/>
    <w:rsid w:val="00283C61"/>
    <w:rsid w:val="0028621A"/>
    <w:rsid w:val="0029510C"/>
    <w:rsid w:val="00295820"/>
    <w:rsid w:val="00296037"/>
    <w:rsid w:val="002A3731"/>
    <w:rsid w:val="002A421B"/>
    <w:rsid w:val="002A49AE"/>
    <w:rsid w:val="002A70C5"/>
    <w:rsid w:val="002A7D25"/>
    <w:rsid w:val="002B211A"/>
    <w:rsid w:val="002B296F"/>
    <w:rsid w:val="002B5367"/>
    <w:rsid w:val="002B7A8B"/>
    <w:rsid w:val="002C3C7A"/>
    <w:rsid w:val="002C48C1"/>
    <w:rsid w:val="002D25F4"/>
    <w:rsid w:val="002D634E"/>
    <w:rsid w:val="002D68F2"/>
    <w:rsid w:val="002E186E"/>
    <w:rsid w:val="002E355F"/>
    <w:rsid w:val="002F0059"/>
    <w:rsid w:val="002F5667"/>
    <w:rsid w:val="003028F1"/>
    <w:rsid w:val="00305859"/>
    <w:rsid w:val="0030768A"/>
    <w:rsid w:val="00312DB7"/>
    <w:rsid w:val="003158AF"/>
    <w:rsid w:val="00325A8D"/>
    <w:rsid w:val="00326A10"/>
    <w:rsid w:val="003345DB"/>
    <w:rsid w:val="0033679E"/>
    <w:rsid w:val="0033778B"/>
    <w:rsid w:val="003410BA"/>
    <w:rsid w:val="0034238E"/>
    <w:rsid w:val="00342403"/>
    <w:rsid w:val="00343B77"/>
    <w:rsid w:val="00344462"/>
    <w:rsid w:val="003477A0"/>
    <w:rsid w:val="00350394"/>
    <w:rsid w:val="003601E5"/>
    <w:rsid w:val="0036165C"/>
    <w:rsid w:val="00361F57"/>
    <w:rsid w:val="00362E48"/>
    <w:rsid w:val="00364B4B"/>
    <w:rsid w:val="003667E6"/>
    <w:rsid w:val="003677A2"/>
    <w:rsid w:val="00370D96"/>
    <w:rsid w:val="00371296"/>
    <w:rsid w:val="0037146B"/>
    <w:rsid w:val="00372094"/>
    <w:rsid w:val="00373F1E"/>
    <w:rsid w:val="00376973"/>
    <w:rsid w:val="0038124A"/>
    <w:rsid w:val="00390515"/>
    <w:rsid w:val="0039077D"/>
    <w:rsid w:val="0039129F"/>
    <w:rsid w:val="00392BC7"/>
    <w:rsid w:val="003A3C73"/>
    <w:rsid w:val="003A5D98"/>
    <w:rsid w:val="003A6D53"/>
    <w:rsid w:val="003B4306"/>
    <w:rsid w:val="003B743D"/>
    <w:rsid w:val="003C1AF4"/>
    <w:rsid w:val="003C47E3"/>
    <w:rsid w:val="003C4B31"/>
    <w:rsid w:val="003C66DA"/>
    <w:rsid w:val="003C6D70"/>
    <w:rsid w:val="003D219C"/>
    <w:rsid w:val="003D35C3"/>
    <w:rsid w:val="003D4507"/>
    <w:rsid w:val="003E6BFC"/>
    <w:rsid w:val="003E6F3C"/>
    <w:rsid w:val="003E7143"/>
    <w:rsid w:val="003F2A9A"/>
    <w:rsid w:val="003F56A6"/>
    <w:rsid w:val="004008A5"/>
    <w:rsid w:val="00400F88"/>
    <w:rsid w:val="00402AF8"/>
    <w:rsid w:val="00403032"/>
    <w:rsid w:val="004104D0"/>
    <w:rsid w:val="00413E77"/>
    <w:rsid w:val="0041549A"/>
    <w:rsid w:val="0041607D"/>
    <w:rsid w:val="00416A8C"/>
    <w:rsid w:val="004173FF"/>
    <w:rsid w:val="00422499"/>
    <w:rsid w:val="00423138"/>
    <w:rsid w:val="004304B8"/>
    <w:rsid w:val="00431398"/>
    <w:rsid w:val="00433550"/>
    <w:rsid w:val="0043377B"/>
    <w:rsid w:val="004348C6"/>
    <w:rsid w:val="00434E41"/>
    <w:rsid w:val="00435167"/>
    <w:rsid w:val="004355E5"/>
    <w:rsid w:val="00435FB5"/>
    <w:rsid w:val="00440EEF"/>
    <w:rsid w:val="00447B8F"/>
    <w:rsid w:val="00454C89"/>
    <w:rsid w:val="0045560E"/>
    <w:rsid w:val="004619E8"/>
    <w:rsid w:val="00467AD6"/>
    <w:rsid w:val="004711CC"/>
    <w:rsid w:val="00477557"/>
    <w:rsid w:val="00481694"/>
    <w:rsid w:val="00483C27"/>
    <w:rsid w:val="00486736"/>
    <w:rsid w:val="00491AE6"/>
    <w:rsid w:val="004A072D"/>
    <w:rsid w:val="004A1006"/>
    <w:rsid w:val="004A2AB3"/>
    <w:rsid w:val="004A4B35"/>
    <w:rsid w:val="004A6EAF"/>
    <w:rsid w:val="004A79C9"/>
    <w:rsid w:val="004B29BA"/>
    <w:rsid w:val="004B388B"/>
    <w:rsid w:val="004B6EA6"/>
    <w:rsid w:val="004D55C8"/>
    <w:rsid w:val="004D6129"/>
    <w:rsid w:val="004E4D78"/>
    <w:rsid w:val="004E6FFC"/>
    <w:rsid w:val="004F6524"/>
    <w:rsid w:val="00501BA0"/>
    <w:rsid w:val="005118B9"/>
    <w:rsid w:val="0051391B"/>
    <w:rsid w:val="005240D4"/>
    <w:rsid w:val="00533C7F"/>
    <w:rsid w:val="00535C1F"/>
    <w:rsid w:val="005378C7"/>
    <w:rsid w:val="00540089"/>
    <w:rsid w:val="00541C03"/>
    <w:rsid w:val="005422F1"/>
    <w:rsid w:val="00543651"/>
    <w:rsid w:val="005443D1"/>
    <w:rsid w:val="00545E50"/>
    <w:rsid w:val="005560E8"/>
    <w:rsid w:val="005613BF"/>
    <w:rsid w:val="00561E61"/>
    <w:rsid w:val="00566B20"/>
    <w:rsid w:val="00570339"/>
    <w:rsid w:val="005734FA"/>
    <w:rsid w:val="00577C89"/>
    <w:rsid w:val="0058718D"/>
    <w:rsid w:val="005968C8"/>
    <w:rsid w:val="00596E8B"/>
    <w:rsid w:val="005A116B"/>
    <w:rsid w:val="005A70FB"/>
    <w:rsid w:val="005B4814"/>
    <w:rsid w:val="005B592F"/>
    <w:rsid w:val="005B651B"/>
    <w:rsid w:val="005D41F9"/>
    <w:rsid w:val="005D49AA"/>
    <w:rsid w:val="005D7F6A"/>
    <w:rsid w:val="005E126F"/>
    <w:rsid w:val="005F6B3E"/>
    <w:rsid w:val="00605DEA"/>
    <w:rsid w:val="0061035B"/>
    <w:rsid w:val="00613E6E"/>
    <w:rsid w:val="00615C2A"/>
    <w:rsid w:val="006174F8"/>
    <w:rsid w:val="00617A26"/>
    <w:rsid w:val="006250BA"/>
    <w:rsid w:val="00625420"/>
    <w:rsid w:val="006258A3"/>
    <w:rsid w:val="006317F3"/>
    <w:rsid w:val="006330A8"/>
    <w:rsid w:val="006336C7"/>
    <w:rsid w:val="00636813"/>
    <w:rsid w:val="00636A8F"/>
    <w:rsid w:val="00636CD5"/>
    <w:rsid w:val="0064003C"/>
    <w:rsid w:val="00640E34"/>
    <w:rsid w:val="0064366C"/>
    <w:rsid w:val="00645C89"/>
    <w:rsid w:val="00654036"/>
    <w:rsid w:val="00661A0D"/>
    <w:rsid w:val="006631A0"/>
    <w:rsid w:val="006667C5"/>
    <w:rsid w:val="00666BCD"/>
    <w:rsid w:val="0066759D"/>
    <w:rsid w:val="006700EB"/>
    <w:rsid w:val="00673104"/>
    <w:rsid w:val="00673492"/>
    <w:rsid w:val="00673D0E"/>
    <w:rsid w:val="00674C82"/>
    <w:rsid w:val="006751DA"/>
    <w:rsid w:val="00675C48"/>
    <w:rsid w:val="00675EBF"/>
    <w:rsid w:val="0067661C"/>
    <w:rsid w:val="006830FC"/>
    <w:rsid w:val="00690DC8"/>
    <w:rsid w:val="00691349"/>
    <w:rsid w:val="00691976"/>
    <w:rsid w:val="006A1D87"/>
    <w:rsid w:val="006A4485"/>
    <w:rsid w:val="006B026F"/>
    <w:rsid w:val="006B4244"/>
    <w:rsid w:val="006B5105"/>
    <w:rsid w:val="006B6F75"/>
    <w:rsid w:val="006B6F88"/>
    <w:rsid w:val="006C4DF2"/>
    <w:rsid w:val="006C7FD6"/>
    <w:rsid w:val="006D3CCD"/>
    <w:rsid w:val="006D7CA0"/>
    <w:rsid w:val="006E2782"/>
    <w:rsid w:val="006E45E1"/>
    <w:rsid w:val="006E6EDC"/>
    <w:rsid w:val="006F2B7E"/>
    <w:rsid w:val="006F3DDF"/>
    <w:rsid w:val="006F7F35"/>
    <w:rsid w:val="00702D34"/>
    <w:rsid w:val="0071036D"/>
    <w:rsid w:val="00712CE2"/>
    <w:rsid w:val="00713825"/>
    <w:rsid w:val="00714DA1"/>
    <w:rsid w:val="0072695E"/>
    <w:rsid w:val="0073123C"/>
    <w:rsid w:val="00735DEF"/>
    <w:rsid w:val="0073644F"/>
    <w:rsid w:val="00737B13"/>
    <w:rsid w:val="007412FB"/>
    <w:rsid w:val="00743436"/>
    <w:rsid w:val="00751470"/>
    <w:rsid w:val="00767E03"/>
    <w:rsid w:val="00767F38"/>
    <w:rsid w:val="007705BF"/>
    <w:rsid w:val="0077076B"/>
    <w:rsid w:val="007811F3"/>
    <w:rsid w:val="00782D5D"/>
    <w:rsid w:val="00786C40"/>
    <w:rsid w:val="0079148D"/>
    <w:rsid w:val="00792143"/>
    <w:rsid w:val="00792BDD"/>
    <w:rsid w:val="00795966"/>
    <w:rsid w:val="00795C86"/>
    <w:rsid w:val="007A1AA7"/>
    <w:rsid w:val="007A2BB6"/>
    <w:rsid w:val="007A6EF6"/>
    <w:rsid w:val="007B2E23"/>
    <w:rsid w:val="007B4A57"/>
    <w:rsid w:val="007B610D"/>
    <w:rsid w:val="007C5EBA"/>
    <w:rsid w:val="007C6181"/>
    <w:rsid w:val="007C6379"/>
    <w:rsid w:val="007C6CA3"/>
    <w:rsid w:val="007D0666"/>
    <w:rsid w:val="007D0F4E"/>
    <w:rsid w:val="007D349E"/>
    <w:rsid w:val="007E0268"/>
    <w:rsid w:val="007E0CD5"/>
    <w:rsid w:val="007E2248"/>
    <w:rsid w:val="007E3BD7"/>
    <w:rsid w:val="007E637B"/>
    <w:rsid w:val="007F13C9"/>
    <w:rsid w:val="007F405A"/>
    <w:rsid w:val="0080057C"/>
    <w:rsid w:val="00802E65"/>
    <w:rsid w:val="00810E2A"/>
    <w:rsid w:val="00810FC0"/>
    <w:rsid w:val="008119BD"/>
    <w:rsid w:val="00813343"/>
    <w:rsid w:val="008159E9"/>
    <w:rsid w:val="008177D1"/>
    <w:rsid w:val="0082025B"/>
    <w:rsid w:val="00822C0E"/>
    <w:rsid w:val="00823230"/>
    <w:rsid w:val="00826717"/>
    <w:rsid w:val="00830D76"/>
    <w:rsid w:val="0083467D"/>
    <w:rsid w:val="00836872"/>
    <w:rsid w:val="00843177"/>
    <w:rsid w:val="00843192"/>
    <w:rsid w:val="0084324F"/>
    <w:rsid w:val="008469BC"/>
    <w:rsid w:val="00851059"/>
    <w:rsid w:val="00860B83"/>
    <w:rsid w:val="008624AD"/>
    <w:rsid w:val="00863573"/>
    <w:rsid w:val="00872FC0"/>
    <w:rsid w:val="008758AC"/>
    <w:rsid w:val="00883380"/>
    <w:rsid w:val="00883600"/>
    <w:rsid w:val="00886D5B"/>
    <w:rsid w:val="00887420"/>
    <w:rsid w:val="00892710"/>
    <w:rsid w:val="008937AB"/>
    <w:rsid w:val="00895B14"/>
    <w:rsid w:val="008A29BC"/>
    <w:rsid w:val="008A37D0"/>
    <w:rsid w:val="008A5A03"/>
    <w:rsid w:val="008A6E34"/>
    <w:rsid w:val="008A7285"/>
    <w:rsid w:val="008B05D1"/>
    <w:rsid w:val="008B0925"/>
    <w:rsid w:val="008B1B81"/>
    <w:rsid w:val="008B3B0A"/>
    <w:rsid w:val="008C426D"/>
    <w:rsid w:val="008C4E83"/>
    <w:rsid w:val="008C6412"/>
    <w:rsid w:val="008D066E"/>
    <w:rsid w:val="008D3898"/>
    <w:rsid w:val="008D5278"/>
    <w:rsid w:val="008D6CC3"/>
    <w:rsid w:val="008E1FCF"/>
    <w:rsid w:val="008E3832"/>
    <w:rsid w:val="008E5BC4"/>
    <w:rsid w:val="008E704A"/>
    <w:rsid w:val="008F57B1"/>
    <w:rsid w:val="008F7BF8"/>
    <w:rsid w:val="008F7EE1"/>
    <w:rsid w:val="00904FAB"/>
    <w:rsid w:val="00907D18"/>
    <w:rsid w:val="009104CD"/>
    <w:rsid w:val="00911748"/>
    <w:rsid w:val="009132CD"/>
    <w:rsid w:val="009152CE"/>
    <w:rsid w:val="00916F32"/>
    <w:rsid w:val="0091731B"/>
    <w:rsid w:val="00920C05"/>
    <w:rsid w:val="00923B13"/>
    <w:rsid w:val="0092424F"/>
    <w:rsid w:val="0092672C"/>
    <w:rsid w:val="00931234"/>
    <w:rsid w:val="00931710"/>
    <w:rsid w:val="009349D2"/>
    <w:rsid w:val="00934EE9"/>
    <w:rsid w:val="0094135B"/>
    <w:rsid w:val="00941F32"/>
    <w:rsid w:val="009432D5"/>
    <w:rsid w:val="0094423A"/>
    <w:rsid w:val="00947842"/>
    <w:rsid w:val="009478A7"/>
    <w:rsid w:val="0095367F"/>
    <w:rsid w:val="0095422A"/>
    <w:rsid w:val="00957B7F"/>
    <w:rsid w:val="00962276"/>
    <w:rsid w:val="009643C7"/>
    <w:rsid w:val="00971CFE"/>
    <w:rsid w:val="009756C1"/>
    <w:rsid w:val="009819F0"/>
    <w:rsid w:val="00981F3B"/>
    <w:rsid w:val="0099100C"/>
    <w:rsid w:val="009948AE"/>
    <w:rsid w:val="009A3B24"/>
    <w:rsid w:val="009B117C"/>
    <w:rsid w:val="009B4541"/>
    <w:rsid w:val="009C1F1F"/>
    <w:rsid w:val="009C564E"/>
    <w:rsid w:val="009C65ED"/>
    <w:rsid w:val="009D08B0"/>
    <w:rsid w:val="009D1142"/>
    <w:rsid w:val="009D1B54"/>
    <w:rsid w:val="009D6448"/>
    <w:rsid w:val="009E0694"/>
    <w:rsid w:val="009E1E55"/>
    <w:rsid w:val="009E3570"/>
    <w:rsid w:val="009E4CEE"/>
    <w:rsid w:val="009E5677"/>
    <w:rsid w:val="009E5C05"/>
    <w:rsid w:val="009E5CB6"/>
    <w:rsid w:val="009E68C8"/>
    <w:rsid w:val="009F4BB2"/>
    <w:rsid w:val="009F5611"/>
    <w:rsid w:val="009F5EDC"/>
    <w:rsid w:val="009F6C79"/>
    <w:rsid w:val="00A019A3"/>
    <w:rsid w:val="00A045CA"/>
    <w:rsid w:val="00A069F4"/>
    <w:rsid w:val="00A07A44"/>
    <w:rsid w:val="00A14E6A"/>
    <w:rsid w:val="00A33D3D"/>
    <w:rsid w:val="00A33DDB"/>
    <w:rsid w:val="00A42879"/>
    <w:rsid w:val="00A45251"/>
    <w:rsid w:val="00A46FF2"/>
    <w:rsid w:val="00A50D53"/>
    <w:rsid w:val="00A5163C"/>
    <w:rsid w:val="00A51FC0"/>
    <w:rsid w:val="00A52A53"/>
    <w:rsid w:val="00A54501"/>
    <w:rsid w:val="00A54AA7"/>
    <w:rsid w:val="00A57A53"/>
    <w:rsid w:val="00A62DE1"/>
    <w:rsid w:val="00A66479"/>
    <w:rsid w:val="00A71190"/>
    <w:rsid w:val="00A7158A"/>
    <w:rsid w:val="00A7597B"/>
    <w:rsid w:val="00A80085"/>
    <w:rsid w:val="00A86455"/>
    <w:rsid w:val="00A91BAB"/>
    <w:rsid w:val="00A9262F"/>
    <w:rsid w:val="00AA211F"/>
    <w:rsid w:val="00AA487A"/>
    <w:rsid w:val="00AA5E6F"/>
    <w:rsid w:val="00AA64C3"/>
    <w:rsid w:val="00AA6DDC"/>
    <w:rsid w:val="00AA71D1"/>
    <w:rsid w:val="00AB2927"/>
    <w:rsid w:val="00AB512D"/>
    <w:rsid w:val="00AB5A81"/>
    <w:rsid w:val="00AB620F"/>
    <w:rsid w:val="00AC1837"/>
    <w:rsid w:val="00AC3D6E"/>
    <w:rsid w:val="00AC5C47"/>
    <w:rsid w:val="00AC7BC9"/>
    <w:rsid w:val="00AD14BE"/>
    <w:rsid w:val="00AE7E68"/>
    <w:rsid w:val="00AF02D3"/>
    <w:rsid w:val="00AF0AB4"/>
    <w:rsid w:val="00AF430D"/>
    <w:rsid w:val="00AF568F"/>
    <w:rsid w:val="00AF5BF3"/>
    <w:rsid w:val="00B03186"/>
    <w:rsid w:val="00B05E8E"/>
    <w:rsid w:val="00B12403"/>
    <w:rsid w:val="00B16901"/>
    <w:rsid w:val="00B17591"/>
    <w:rsid w:val="00B20258"/>
    <w:rsid w:val="00B23020"/>
    <w:rsid w:val="00B2409F"/>
    <w:rsid w:val="00B242BF"/>
    <w:rsid w:val="00B2441A"/>
    <w:rsid w:val="00B3189E"/>
    <w:rsid w:val="00B320DB"/>
    <w:rsid w:val="00B44DA7"/>
    <w:rsid w:val="00B47246"/>
    <w:rsid w:val="00B475DD"/>
    <w:rsid w:val="00B51E51"/>
    <w:rsid w:val="00B55394"/>
    <w:rsid w:val="00B562B1"/>
    <w:rsid w:val="00B604BE"/>
    <w:rsid w:val="00B61272"/>
    <w:rsid w:val="00B620DC"/>
    <w:rsid w:val="00B624EE"/>
    <w:rsid w:val="00B65ED0"/>
    <w:rsid w:val="00B678C0"/>
    <w:rsid w:val="00B713E0"/>
    <w:rsid w:val="00B739D9"/>
    <w:rsid w:val="00B7521D"/>
    <w:rsid w:val="00B757D1"/>
    <w:rsid w:val="00B773B7"/>
    <w:rsid w:val="00B809E9"/>
    <w:rsid w:val="00B8279D"/>
    <w:rsid w:val="00B85213"/>
    <w:rsid w:val="00B973D6"/>
    <w:rsid w:val="00BA38F4"/>
    <w:rsid w:val="00BB44DF"/>
    <w:rsid w:val="00BC2D0B"/>
    <w:rsid w:val="00BC33D3"/>
    <w:rsid w:val="00BD1BF2"/>
    <w:rsid w:val="00BD312C"/>
    <w:rsid w:val="00BD3C4E"/>
    <w:rsid w:val="00BD4B66"/>
    <w:rsid w:val="00BD5DFB"/>
    <w:rsid w:val="00BE06C2"/>
    <w:rsid w:val="00BE1C75"/>
    <w:rsid w:val="00BE2E98"/>
    <w:rsid w:val="00BE3ED2"/>
    <w:rsid w:val="00BE6431"/>
    <w:rsid w:val="00BE7311"/>
    <w:rsid w:val="00BE7421"/>
    <w:rsid w:val="00BF0836"/>
    <w:rsid w:val="00BF127F"/>
    <w:rsid w:val="00BF1365"/>
    <w:rsid w:val="00BF399F"/>
    <w:rsid w:val="00BF4353"/>
    <w:rsid w:val="00BF4B45"/>
    <w:rsid w:val="00C012D5"/>
    <w:rsid w:val="00C02115"/>
    <w:rsid w:val="00C04021"/>
    <w:rsid w:val="00C06187"/>
    <w:rsid w:val="00C14E7D"/>
    <w:rsid w:val="00C14FA0"/>
    <w:rsid w:val="00C15D10"/>
    <w:rsid w:val="00C170ED"/>
    <w:rsid w:val="00C27206"/>
    <w:rsid w:val="00C3066B"/>
    <w:rsid w:val="00C30B03"/>
    <w:rsid w:val="00C3684D"/>
    <w:rsid w:val="00C432FF"/>
    <w:rsid w:val="00C47A2A"/>
    <w:rsid w:val="00C51652"/>
    <w:rsid w:val="00C6332D"/>
    <w:rsid w:val="00C770C7"/>
    <w:rsid w:val="00C77C9A"/>
    <w:rsid w:val="00C815A5"/>
    <w:rsid w:val="00C85BB9"/>
    <w:rsid w:val="00C94BCF"/>
    <w:rsid w:val="00CA2E6A"/>
    <w:rsid w:val="00CA38A2"/>
    <w:rsid w:val="00CA697A"/>
    <w:rsid w:val="00CA69E8"/>
    <w:rsid w:val="00CC4078"/>
    <w:rsid w:val="00CC7914"/>
    <w:rsid w:val="00CD1A04"/>
    <w:rsid w:val="00CD5C58"/>
    <w:rsid w:val="00CF2BAC"/>
    <w:rsid w:val="00CF405F"/>
    <w:rsid w:val="00CF55F4"/>
    <w:rsid w:val="00D07594"/>
    <w:rsid w:val="00D115AD"/>
    <w:rsid w:val="00D135AB"/>
    <w:rsid w:val="00D15E0B"/>
    <w:rsid w:val="00D165EF"/>
    <w:rsid w:val="00D16712"/>
    <w:rsid w:val="00D20118"/>
    <w:rsid w:val="00D237AD"/>
    <w:rsid w:val="00D30031"/>
    <w:rsid w:val="00D35203"/>
    <w:rsid w:val="00D3624C"/>
    <w:rsid w:val="00D4106D"/>
    <w:rsid w:val="00D4362B"/>
    <w:rsid w:val="00D452B3"/>
    <w:rsid w:val="00D465A5"/>
    <w:rsid w:val="00D50E06"/>
    <w:rsid w:val="00D528EF"/>
    <w:rsid w:val="00D531AF"/>
    <w:rsid w:val="00D53C2C"/>
    <w:rsid w:val="00D5465D"/>
    <w:rsid w:val="00D54A78"/>
    <w:rsid w:val="00D57251"/>
    <w:rsid w:val="00D5764D"/>
    <w:rsid w:val="00D65C6B"/>
    <w:rsid w:val="00D717DA"/>
    <w:rsid w:val="00D776E7"/>
    <w:rsid w:val="00D8418E"/>
    <w:rsid w:val="00D93077"/>
    <w:rsid w:val="00D96467"/>
    <w:rsid w:val="00D96937"/>
    <w:rsid w:val="00DA1191"/>
    <w:rsid w:val="00DA2506"/>
    <w:rsid w:val="00DA4DFC"/>
    <w:rsid w:val="00DA625E"/>
    <w:rsid w:val="00DA62FF"/>
    <w:rsid w:val="00DB172C"/>
    <w:rsid w:val="00DB477A"/>
    <w:rsid w:val="00DC2B28"/>
    <w:rsid w:val="00DC401E"/>
    <w:rsid w:val="00DD21D6"/>
    <w:rsid w:val="00DD77B5"/>
    <w:rsid w:val="00DF1011"/>
    <w:rsid w:val="00DF277C"/>
    <w:rsid w:val="00DF7D47"/>
    <w:rsid w:val="00E01195"/>
    <w:rsid w:val="00E0299C"/>
    <w:rsid w:val="00E031C2"/>
    <w:rsid w:val="00E03665"/>
    <w:rsid w:val="00E1034D"/>
    <w:rsid w:val="00E11257"/>
    <w:rsid w:val="00E12ABF"/>
    <w:rsid w:val="00E1543D"/>
    <w:rsid w:val="00E155AE"/>
    <w:rsid w:val="00E16E98"/>
    <w:rsid w:val="00E179DE"/>
    <w:rsid w:val="00E202DA"/>
    <w:rsid w:val="00E20DC4"/>
    <w:rsid w:val="00E20FB8"/>
    <w:rsid w:val="00E2434D"/>
    <w:rsid w:val="00E24E88"/>
    <w:rsid w:val="00E31AC8"/>
    <w:rsid w:val="00E32217"/>
    <w:rsid w:val="00E45CA1"/>
    <w:rsid w:val="00E51ECB"/>
    <w:rsid w:val="00E55EEE"/>
    <w:rsid w:val="00E572F4"/>
    <w:rsid w:val="00E6260B"/>
    <w:rsid w:val="00E6524F"/>
    <w:rsid w:val="00E71FD2"/>
    <w:rsid w:val="00E7205D"/>
    <w:rsid w:val="00E818D4"/>
    <w:rsid w:val="00E8361D"/>
    <w:rsid w:val="00E86164"/>
    <w:rsid w:val="00E9285C"/>
    <w:rsid w:val="00E93B9E"/>
    <w:rsid w:val="00E95E3E"/>
    <w:rsid w:val="00E96A4E"/>
    <w:rsid w:val="00E9708D"/>
    <w:rsid w:val="00EA2070"/>
    <w:rsid w:val="00EA41F8"/>
    <w:rsid w:val="00EA4789"/>
    <w:rsid w:val="00EA52E2"/>
    <w:rsid w:val="00EB2DE0"/>
    <w:rsid w:val="00EC0A6C"/>
    <w:rsid w:val="00EC4FB4"/>
    <w:rsid w:val="00EC662B"/>
    <w:rsid w:val="00EC6C8A"/>
    <w:rsid w:val="00EC75D9"/>
    <w:rsid w:val="00EC7A82"/>
    <w:rsid w:val="00ED77D8"/>
    <w:rsid w:val="00ED7F0D"/>
    <w:rsid w:val="00EE3DFC"/>
    <w:rsid w:val="00EE5673"/>
    <w:rsid w:val="00EE58D0"/>
    <w:rsid w:val="00EE5EE9"/>
    <w:rsid w:val="00EE7519"/>
    <w:rsid w:val="00EF6883"/>
    <w:rsid w:val="00F00AFC"/>
    <w:rsid w:val="00F032CD"/>
    <w:rsid w:val="00F03B0F"/>
    <w:rsid w:val="00F042FB"/>
    <w:rsid w:val="00F06A78"/>
    <w:rsid w:val="00F1129E"/>
    <w:rsid w:val="00F11575"/>
    <w:rsid w:val="00F11B1F"/>
    <w:rsid w:val="00F123F4"/>
    <w:rsid w:val="00F13D05"/>
    <w:rsid w:val="00F14391"/>
    <w:rsid w:val="00F14C6B"/>
    <w:rsid w:val="00F22A2F"/>
    <w:rsid w:val="00F24297"/>
    <w:rsid w:val="00F34462"/>
    <w:rsid w:val="00F56C58"/>
    <w:rsid w:val="00F57F2C"/>
    <w:rsid w:val="00F617DE"/>
    <w:rsid w:val="00F62C96"/>
    <w:rsid w:val="00F640D7"/>
    <w:rsid w:val="00F64398"/>
    <w:rsid w:val="00F70B14"/>
    <w:rsid w:val="00F7250D"/>
    <w:rsid w:val="00F80664"/>
    <w:rsid w:val="00F8187D"/>
    <w:rsid w:val="00F81F54"/>
    <w:rsid w:val="00F86CB8"/>
    <w:rsid w:val="00F8706A"/>
    <w:rsid w:val="00F87582"/>
    <w:rsid w:val="00FA1D9C"/>
    <w:rsid w:val="00FA6584"/>
    <w:rsid w:val="00FB7A4D"/>
    <w:rsid w:val="00FC1E06"/>
    <w:rsid w:val="00FC2B2F"/>
    <w:rsid w:val="00FC3C1D"/>
    <w:rsid w:val="00FC4779"/>
    <w:rsid w:val="00FC7985"/>
    <w:rsid w:val="00FD747E"/>
    <w:rsid w:val="00FD778C"/>
    <w:rsid w:val="00FE0EA8"/>
    <w:rsid w:val="00FE1C4F"/>
    <w:rsid w:val="00FE58B9"/>
    <w:rsid w:val="00FF69EB"/>
    <w:rsid w:val="00FF6A33"/>
    <w:rsid w:val="00FF6D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0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B757D1"/>
  </w:style>
  <w:style w:type="paragraph" w:styleId="ListParagraph">
    <w:name w:val="List Paragraph"/>
    <w:basedOn w:val="Normal"/>
    <w:uiPriority w:val="34"/>
    <w:qFormat/>
    <w:rsid w:val="009F4B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0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B757D1"/>
  </w:style>
  <w:style w:type="paragraph" w:styleId="ListParagraph">
    <w:name w:val="List Paragraph"/>
    <w:basedOn w:val="Normal"/>
    <w:uiPriority w:val="34"/>
    <w:qFormat/>
    <w:rsid w:val="009F4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4540">
      <w:bodyDiv w:val="1"/>
      <w:marLeft w:val="0"/>
      <w:marRight w:val="0"/>
      <w:marTop w:val="0"/>
      <w:marBottom w:val="0"/>
      <w:divBdr>
        <w:top w:val="none" w:sz="0" w:space="0" w:color="auto"/>
        <w:left w:val="none" w:sz="0" w:space="0" w:color="auto"/>
        <w:bottom w:val="none" w:sz="0" w:space="0" w:color="auto"/>
        <w:right w:val="none" w:sz="0" w:space="0" w:color="auto"/>
      </w:divBdr>
    </w:div>
    <w:div w:id="39284614">
      <w:bodyDiv w:val="1"/>
      <w:marLeft w:val="0"/>
      <w:marRight w:val="0"/>
      <w:marTop w:val="0"/>
      <w:marBottom w:val="0"/>
      <w:divBdr>
        <w:top w:val="none" w:sz="0" w:space="0" w:color="auto"/>
        <w:left w:val="none" w:sz="0" w:space="0" w:color="auto"/>
        <w:bottom w:val="none" w:sz="0" w:space="0" w:color="auto"/>
        <w:right w:val="none" w:sz="0" w:space="0" w:color="auto"/>
      </w:divBdr>
      <w:divsChild>
        <w:div w:id="1438524254">
          <w:marLeft w:val="547"/>
          <w:marRight w:val="0"/>
          <w:marTop w:val="173"/>
          <w:marBottom w:val="0"/>
          <w:divBdr>
            <w:top w:val="none" w:sz="0" w:space="0" w:color="auto"/>
            <w:left w:val="none" w:sz="0" w:space="0" w:color="auto"/>
            <w:bottom w:val="none" w:sz="0" w:space="0" w:color="auto"/>
            <w:right w:val="none" w:sz="0" w:space="0" w:color="auto"/>
          </w:divBdr>
        </w:div>
        <w:div w:id="1784231512">
          <w:marLeft w:val="547"/>
          <w:marRight w:val="0"/>
          <w:marTop w:val="173"/>
          <w:marBottom w:val="0"/>
          <w:divBdr>
            <w:top w:val="none" w:sz="0" w:space="0" w:color="auto"/>
            <w:left w:val="none" w:sz="0" w:space="0" w:color="auto"/>
            <w:bottom w:val="none" w:sz="0" w:space="0" w:color="auto"/>
            <w:right w:val="none" w:sz="0" w:space="0" w:color="auto"/>
          </w:divBdr>
        </w:div>
        <w:div w:id="1715425933">
          <w:marLeft w:val="547"/>
          <w:marRight w:val="0"/>
          <w:marTop w:val="173"/>
          <w:marBottom w:val="0"/>
          <w:divBdr>
            <w:top w:val="none" w:sz="0" w:space="0" w:color="auto"/>
            <w:left w:val="none" w:sz="0" w:space="0" w:color="auto"/>
            <w:bottom w:val="none" w:sz="0" w:space="0" w:color="auto"/>
            <w:right w:val="none" w:sz="0" w:space="0" w:color="auto"/>
          </w:divBdr>
        </w:div>
      </w:divsChild>
    </w:div>
    <w:div w:id="40911714">
      <w:bodyDiv w:val="1"/>
      <w:marLeft w:val="0"/>
      <w:marRight w:val="0"/>
      <w:marTop w:val="0"/>
      <w:marBottom w:val="0"/>
      <w:divBdr>
        <w:top w:val="none" w:sz="0" w:space="0" w:color="auto"/>
        <w:left w:val="none" w:sz="0" w:space="0" w:color="auto"/>
        <w:bottom w:val="none" w:sz="0" w:space="0" w:color="auto"/>
        <w:right w:val="none" w:sz="0" w:space="0" w:color="auto"/>
      </w:divBdr>
    </w:div>
    <w:div w:id="42218453">
      <w:bodyDiv w:val="1"/>
      <w:marLeft w:val="0"/>
      <w:marRight w:val="0"/>
      <w:marTop w:val="0"/>
      <w:marBottom w:val="0"/>
      <w:divBdr>
        <w:top w:val="none" w:sz="0" w:space="0" w:color="auto"/>
        <w:left w:val="none" w:sz="0" w:space="0" w:color="auto"/>
        <w:bottom w:val="none" w:sz="0" w:space="0" w:color="auto"/>
        <w:right w:val="none" w:sz="0" w:space="0" w:color="auto"/>
      </w:divBdr>
    </w:div>
    <w:div w:id="56128783">
      <w:bodyDiv w:val="1"/>
      <w:marLeft w:val="0"/>
      <w:marRight w:val="0"/>
      <w:marTop w:val="0"/>
      <w:marBottom w:val="0"/>
      <w:divBdr>
        <w:top w:val="none" w:sz="0" w:space="0" w:color="auto"/>
        <w:left w:val="none" w:sz="0" w:space="0" w:color="auto"/>
        <w:bottom w:val="none" w:sz="0" w:space="0" w:color="auto"/>
        <w:right w:val="none" w:sz="0" w:space="0" w:color="auto"/>
      </w:divBdr>
      <w:divsChild>
        <w:div w:id="202406404">
          <w:marLeft w:val="907"/>
          <w:marRight w:val="0"/>
          <w:marTop w:val="259"/>
          <w:marBottom w:val="0"/>
          <w:divBdr>
            <w:top w:val="none" w:sz="0" w:space="0" w:color="auto"/>
            <w:left w:val="none" w:sz="0" w:space="0" w:color="auto"/>
            <w:bottom w:val="none" w:sz="0" w:space="0" w:color="auto"/>
            <w:right w:val="none" w:sz="0" w:space="0" w:color="auto"/>
          </w:divBdr>
        </w:div>
        <w:div w:id="117771191">
          <w:marLeft w:val="907"/>
          <w:marRight w:val="0"/>
          <w:marTop w:val="259"/>
          <w:marBottom w:val="0"/>
          <w:divBdr>
            <w:top w:val="none" w:sz="0" w:space="0" w:color="auto"/>
            <w:left w:val="none" w:sz="0" w:space="0" w:color="auto"/>
            <w:bottom w:val="none" w:sz="0" w:space="0" w:color="auto"/>
            <w:right w:val="none" w:sz="0" w:space="0" w:color="auto"/>
          </w:divBdr>
        </w:div>
        <w:div w:id="1744981795">
          <w:marLeft w:val="907"/>
          <w:marRight w:val="0"/>
          <w:marTop w:val="259"/>
          <w:marBottom w:val="0"/>
          <w:divBdr>
            <w:top w:val="none" w:sz="0" w:space="0" w:color="auto"/>
            <w:left w:val="none" w:sz="0" w:space="0" w:color="auto"/>
            <w:bottom w:val="none" w:sz="0" w:space="0" w:color="auto"/>
            <w:right w:val="none" w:sz="0" w:space="0" w:color="auto"/>
          </w:divBdr>
        </w:div>
      </w:divsChild>
    </w:div>
    <w:div w:id="69624792">
      <w:bodyDiv w:val="1"/>
      <w:marLeft w:val="0"/>
      <w:marRight w:val="0"/>
      <w:marTop w:val="0"/>
      <w:marBottom w:val="0"/>
      <w:divBdr>
        <w:top w:val="none" w:sz="0" w:space="0" w:color="auto"/>
        <w:left w:val="none" w:sz="0" w:space="0" w:color="auto"/>
        <w:bottom w:val="none" w:sz="0" w:space="0" w:color="auto"/>
        <w:right w:val="none" w:sz="0" w:space="0" w:color="auto"/>
      </w:divBdr>
      <w:divsChild>
        <w:div w:id="1711148816">
          <w:marLeft w:val="547"/>
          <w:marRight w:val="0"/>
          <w:marTop w:val="125"/>
          <w:marBottom w:val="0"/>
          <w:divBdr>
            <w:top w:val="none" w:sz="0" w:space="0" w:color="auto"/>
            <w:left w:val="none" w:sz="0" w:space="0" w:color="auto"/>
            <w:bottom w:val="none" w:sz="0" w:space="0" w:color="auto"/>
            <w:right w:val="none" w:sz="0" w:space="0" w:color="auto"/>
          </w:divBdr>
        </w:div>
        <w:div w:id="1887794485">
          <w:marLeft w:val="547"/>
          <w:marRight w:val="0"/>
          <w:marTop w:val="125"/>
          <w:marBottom w:val="0"/>
          <w:divBdr>
            <w:top w:val="none" w:sz="0" w:space="0" w:color="auto"/>
            <w:left w:val="none" w:sz="0" w:space="0" w:color="auto"/>
            <w:bottom w:val="none" w:sz="0" w:space="0" w:color="auto"/>
            <w:right w:val="none" w:sz="0" w:space="0" w:color="auto"/>
          </w:divBdr>
        </w:div>
        <w:div w:id="704260294">
          <w:marLeft w:val="547"/>
          <w:marRight w:val="0"/>
          <w:marTop w:val="125"/>
          <w:marBottom w:val="0"/>
          <w:divBdr>
            <w:top w:val="none" w:sz="0" w:space="0" w:color="auto"/>
            <w:left w:val="none" w:sz="0" w:space="0" w:color="auto"/>
            <w:bottom w:val="none" w:sz="0" w:space="0" w:color="auto"/>
            <w:right w:val="none" w:sz="0" w:space="0" w:color="auto"/>
          </w:divBdr>
        </w:div>
        <w:div w:id="1043409376">
          <w:marLeft w:val="547"/>
          <w:marRight w:val="0"/>
          <w:marTop w:val="125"/>
          <w:marBottom w:val="0"/>
          <w:divBdr>
            <w:top w:val="none" w:sz="0" w:space="0" w:color="auto"/>
            <w:left w:val="none" w:sz="0" w:space="0" w:color="auto"/>
            <w:bottom w:val="none" w:sz="0" w:space="0" w:color="auto"/>
            <w:right w:val="none" w:sz="0" w:space="0" w:color="auto"/>
          </w:divBdr>
        </w:div>
        <w:div w:id="202332059">
          <w:marLeft w:val="547"/>
          <w:marRight w:val="0"/>
          <w:marTop w:val="125"/>
          <w:marBottom w:val="0"/>
          <w:divBdr>
            <w:top w:val="none" w:sz="0" w:space="0" w:color="auto"/>
            <w:left w:val="none" w:sz="0" w:space="0" w:color="auto"/>
            <w:bottom w:val="none" w:sz="0" w:space="0" w:color="auto"/>
            <w:right w:val="none" w:sz="0" w:space="0" w:color="auto"/>
          </w:divBdr>
        </w:div>
      </w:divsChild>
    </w:div>
    <w:div w:id="80415834">
      <w:bodyDiv w:val="1"/>
      <w:marLeft w:val="0"/>
      <w:marRight w:val="0"/>
      <w:marTop w:val="0"/>
      <w:marBottom w:val="0"/>
      <w:divBdr>
        <w:top w:val="none" w:sz="0" w:space="0" w:color="auto"/>
        <w:left w:val="none" w:sz="0" w:space="0" w:color="auto"/>
        <w:bottom w:val="none" w:sz="0" w:space="0" w:color="auto"/>
        <w:right w:val="none" w:sz="0" w:space="0" w:color="auto"/>
      </w:divBdr>
      <w:divsChild>
        <w:div w:id="2147352946">
          <w:marLeft w:val="547"/>
          <w:marRight w:val="0"/>
          <w:marTop w:val="173"/>
          <w:marBottom w:val="0"/>
          <w:divBdr>
            <w:top w:val="none" w:sz="0" w:space="0" w:color="auto"/>
            <w:left w:val="none" w:sz="0" w:space="0" w:color="auto"/>
            <w:bottom w:val="none" w:sz="0" w:space="0" w:color="auto"/>
            <w:right w:val="none" w:sz="0" w:space="0" w:color="auto"/>
          </w:divBdr>
        </w:div>
        <w:div w:id="66658750">
          <w:marLeft w:val="547"/>
          <w:marRight w:val="0"/>
          <w:marTop w:val="173"/>
          <w:marBottom w:val="0"/>
          <w:divBdr>
            <w:top w:val="none" w:sz="0" w:space="0" w:color="auto"/>
            <w:left w:val="none" w:sz="0" w:space="0" w:color="auto"/>
            <w:bottom w:val="none" w:sz="0" w:space="0" w:color="auto"/>
            <w:right w:val="none" w:sz="0" w:space="0" w:color="auto"/>
          </w:divBdr>
        </w:div>
        <w:div w:id="2032487780">
          <w:marLeft w:val="547"/>
          <w:marRight w:val="0"/>
          <w:marTop w:val="173"/>
          <w:marBottom w:val="0"/>
          <w:divBdr>
            <w:top w:val="none" w:sz="0" w:space="0" w:color="auto"/>
            <w:left w:val="none" w:sz="0" w:space="0" w:color="auto"/>
            <w:bottom w:val="none" w:sz="0" w:space="0" w:color="auto"/>
            <w:right w:val="none" w:sz="0" w:space="0" w:color="auto"/>
          </w:divBdr>
        </w:div>
      </w:divsChild>
    </w:div>
    <w:div w:id="89856532">
      <w:bodyDiv w:val="1"/>
      <w:marLeft w:val="0"/>
      <w:marRight w:val="0"/>
      <w:marTop w:val="0"/>
      <w:marBottom w:val="0"/>
      <w:divBdr>
        <w:top w:val="none" w:sz="0" w:space="0" w:color="auto"/>
        <w:left w:val="none" w:sz="0" w:space="0" w:color="auto"/>
        <w:bottom w:val="none" w:sz="0" w:space="0" w:color="auto"/>
        <w:right w:val="none" w:sz="0" w:space="0" w:color="auto"/>
      </w:divBdr>
    </w:div>
    <w:div w:id="99036184">
      <w:bodyDiv w:val="1"/>
      <w:marLeft w:val="0"/>
      <w:marRight w:val="0"/>
      <w:marTop w:val="0"/>
      <w:marBottom w:val="0"/>
      <w:divBdr>
        <w:top w:val="none" w:sz="0" w:space="0" w:color="auto"/>
        <w:left w:val="none" w:sz="0" w:space="0" w:color="auto"/>
        <w:bottom w:val="none" w:sz="0" w:space="0" w:color="auto"/>
        <w:right w:val="none" w:sz="0" w:space="0" w:color="auto"/>
      </w:divBdr>
    </w:div>
    <w:div w:id="102503373">
      <w:bodyDiv w:val="1"/>
      <w:marLeft w:val="0"/>
      <w:marRight w:val="0"/>
      <w:marTop w:val="0"/>
      <w:marBottom w:val="0"/>
      <w:divBdr>
        <w:top w:val="none" w:sz="0" w:space="0" w:color="auto"/>
        <w:left w:val="none" w:sz="0" w:space="0" w:color="auto"/>
        <w:bottom w:val="none" w:sz="0" w:space="0" w:color="auto"/>
        <w:right w:val="none" w:sz="0" w:space="0" w:color="auto"/>
      </w:divBdr>
      <w:divsChild>
        <w:div w:id="417556478">
          <w:marLeft w:val="547"/>
          <w:marRight w:val="0"/>
          <w:marTop w:val="173"/>
          <w:marBottom w:val="0"/>
          <w:divBdr>
            <w:top w:val="none" w:sz="0" w:space="0" w:color="auto"/>
            <w:left w:val="none" w:sz="0" w:space="0" w:color="auto"/>
            <w:bottom w:val="none" w:sz="0" w:space="0" w:color="auto"/>
            <w:right w:val="none" w:sz="0" w:space="0" w:color="auto"/>
          </w:divBdr>
        </w:div>
        <w:div w:id="858351179">
          <w:marLeft w:val="547"/>
          <w:marRight w:val="0"/>
          <w:marTop w:val="173"/>
          <w:marBottom w:val="0"/>
          <w:divBdr>
            <w:top w:val="none" w:sz="0" w:space="0" w:color="auto"/>
            <w:left w:val="none" w:sz="0" w:space="0" w:color="auto"/>
            <w:bottom w:val="none" w:sz="0" w:space="0" w:color="auto"/>
            <w:right w:val="none" w:sz="0" w:space="0" w:color="auto"/>
          </w:divBdr>
        </w:div>
        <w:div w:id="1896430469">
          <w:marLeft w:val="547"/>
          <w:marRight w:val="0"/>
          <w:marTop w:val="173"/>
          <w:marBottom w:val="0"/>
          <w:divBdr>
            <w:top w:val="none" w:sz="0" w:space="0" w:color="auto"/>
            <w:left w:val="none" w:sz="0" w:space="0" w:color="auto"/>
            <w:bottom w:val="none" w:sz="0" w:space="0" w:color="auto"/>
            <w:right w:val="none" w:sz="0" w:space="0" w:color="auto"/>
          </w:divBdr>
        </w:div>
      </w:divsChild>
    </w:div>
    <w:div w:id="102578940">
      <w:bodyDiv w:val="1"/>
      <w:marLeft w:val="0"/>
      <w:marRight w:val="0"/>
      <w:marTop w:val="0"/>
      <w:marBottom w:val="0"/>
      <w:divBdr>
        <w:top w:val="none" w:sz="0" w:space="0" w:color="auto"/>
        <w:left w:val="none" w:sz="0" w:space="0" w:color="auto"/>
        <w:bottom w:val="none" w:sz="0" w:space="0" w:color="auto"/>
        <w:right w:val="none" w:sz="0" w:space="0" w:color="auto"/>
      </w:divBdr>
    </w:div>
    <w:div w:id="112943163">
      <w:bodyDiv w:val="1"/>
      <w:marLeft w:val="0"/>
      <w:marRight w:val="0"/>
      <w:marTop w:val="0"/>
      <w:marBottom w:val="0"/>
      <w:divBdr>
        <w:top w:val="none" w:sz="0" w:space="0" w:color="auto"/>
        <w:left w:val="none" w:sz="0" w:space="0" w:color="auto"/>
        <w:bottom w:val="none" w:sz="0" w:space="0" w:color="auto"/>
        <w:right w:val="none" w:sz="0" w:space="0" w:color="auto"/>
      </w:divBdr>
    </w:div>
    <w:div w:id="129056129">
      <w:bodyDiv w:val="1"/>
      <w:marLeft w:val="0"/>
      <w:marRight w:val="0"/>
      <w:marTop w:val="0"/>
      <w:marBottom w:val="0"/>
      <w:divBdr>
        <w:top w:val="none" w:sz="0" w:space="0" w:color="auto"/>
        <w:left w:val="none" w:sz="0" w:space="0" w:color="auto"/>
        <w:bottom w:val="none" w:sz="0" w:space="0" w:color="auto"/>
        <w:right w:val="none" w:sz="0" w:space="0" w:color="auto"/>
      </w:divBdr>
      <w:divsChild>
        <w:div w:id="2094666550">
          <w:marLeft w:val="547"/>
          <w:marRight w:val="0"/>
          <w:marTop w:val="259"/>
          <w:marBottom w:val="0"/>
          <w:divBdr>
            <w:top w:val="none" w:sz="0" w:space="0" w:color="auto"/>
            <w:left w:val="none" w:sz="0" w:space="0" w:color="auto"/>
            <w:bottom w:val="none" w:sz="0" w:space="0" w:color="auto"/>
            <w:right w:val="none" w:sz="0" w:space="0" w:color="auto"/>
          </w:divBdr>
        </w:div>
        <w:div w:id="314067957">
          <w:marLeft w:val="547"/>
          <w:marRight w:val="0"/>
          <w:marTop w:val="259"/>
          <w:marBottom w:val="0"/>
          <w:divBdr>
            <w:top w:val="none" w:sz="0" w:space="0" w:color="auto"/>
            <w:left w:val="none" w:sz="0" w:space="0" w:color="auto"/>
            <w:bottom w:val="none" w:sz="0" w:space="0" w:color="auto"/>
            <w:right w:val="none" w:sz="0" w:space="0" w:color="auto"/>
          </w:divBdr>
        </w:div>
      </w:divsChild>
    </w:div>
    <w:div w:id="146289699">
      <w:bodyDiv w:val="1"/>
      <w:marLeft w:val="0"/>
      <w:marRight w:val="0"/>
      <w:marTop w:val="0"/>
      <w:marBottom w:val="0"/>
      <w:divBdr>
        <w:top w:val="none" w:sz="0" w:space="0" w:color="auto"/>
        <w:left w:val="none" w:sz="0" w:space="0" w:color="auto"/>
        <w:bottom w:val="none" w:sz="0" w:space="0" w:color="auto"/>
        <w:right w:val="none" w:sz="0" w:space="0" w:color="auto"/>
      </w:divBdr>
    </w:div>
    <w:div w:id="149835441">
      <w:bodyDiv w:val="1"/>
      <w:marLeft w:val="0"/>
      <w:marRight w:val="0"/>
      <w:marTop w:val="0"/>
      <w:marBottom w:val="0"/>
      <w:divBdr>
        <w:top w:val="none" w:sz="0" w:space="0" w:color="auto"/>
        <w:left w:val="none" w:sz="0" w:space="0" w:color="auto"/>
        <w:bottom w:val="none" w:sz="0" w:space="0" w:color="auto"/>
        <w:right w:val="none" w:sz="0" w:space="0" w:color="auto"/>
      </w:divBdr>
      <w:divsChild>
        <w:div w:id="1724014763">
          <w:marLeft w:val="0"/>
          <w:marRight w:val="0"/>
          <w:marTop w:val="144"/>
          <w:marBottom w:val="0"/>
          <w:divBdr>
            <w:top w:val="none" w:sz="0" w:space="0" w:color="auto"/>
            <w:left w:val="none" w:sz="0" w:space="0" w:color="auto"/>
            <w:bottom w:val="none" w:sz="0" w:space="0" w:color="auto"/>
            <w:right w:val="none" w:sz="0" w:space="0" w:color="auto"/>
          </w:divBdr>
        </w:div>
        <w:div w:id="624192257">
          <w:marLeft w:val="0"/>
          <w:marRight w:val="0"/>
          <w:marTop w:val="144"/>
          <w:marBottom w:val="0"/>
          <w:divBdr>
            <w:top w:val="none" w:sz="0" w:space="0" w:color="auto"/>
            <w:left w:val="none" w:sz="0" w:space="0" w:color="auto"/>
            <w:bottom w:val="none" w:sz="0" w:space="0" w:color="auto"/>
            <w:right w:val="none" w:sz="0" w:space="0" w:color="auto"/>
          </w:divBdr>
        </w:div>
        <w:div w:id="932664072">
          <w:marLeft w:val="0"/>
          <w:marRight w:val="0"/>
          <w:marTop w:val="144"/>
          <w:marBottom w:val="0"/>
          <w:divBdr>
            <w:top w:val="none" w:sz="0" w:space="0" w:color="auto"/>
            <w:left w:val="none" w:sz="0" w:space="0" w:color="auto"/>
            <w:bottom w:val="none" w:sz="0" w:space="0" w:color="auto"/>
            <w:right w:val="none" w:sz="0" w:space="0" w:color="auto"/>
          </w:divBdr>
        </w:div>
        <w:div w:id="1973444528">
          <w:marLeft w:val="0"/>
          <w:marRight w:val="0"/>
          <w:marTop w:val="144"/>
          <w:marBottom w:val="0"/>
          <w:divBdr>
            <w:top w:val="none" w:sz="0" w:space="0" w:color="auto"/>
            <w:left w:val="none" w:sz="0" w:space="0" w:color="auto"/>
            <w:bottom w:val="none" w:sz="0" w:space="0" w:color="auto"/>
            <w:right w:val="none" w:sz="0" w:space="0" w:color="auto"/>
          </w:divBdr>
        </w:div>
      </w:divsChild>
    </w:div>
    <w:div w:id="159932604">
      <w:bodyDiv w:val="1"/>
      <w:marLeft w:val="0"/>
      <w:marRight w:val="0"/>
      <w:marTop w:val="0"/>
      <w:marBottom w:val="0"/>
      <w:divBdr>
        <w:top w:val="none" w:sz="0" w:space="0" w:color="auto"/>
        <w:left w:val="none" w:sz="0" w:space="0" w:color="auto"/>
        <w:bottom w:val="none" w:sz="0" w:space="0" w:color="auto"/>
        <w:right w:val="none" w:sz="0" w:space="0" w:color="auto"/>
      </w:divBdr>
    </w:div>
    <w:div w:id="166753729">
      <w:bodyDiv w:val="1"/>
      <w:marLeft w:val="0"/>
      <w:marRight w:val="0"/>
      <w:marTop w:val="0"/>
      <w:marBottom w:val="0"/>
      <w:divBdr>
        <w:top w:val="none" w:sz="0" w:space="0" w:color="auto"/>
        <w:left w:val="none" w:sz="0" w:space="0" w:color="auto"/>
        <w:bottom w:val="none" w:sz="0" w:space="0" w:color="auto"/>
        <w:right w:val="none" w:sz="0" w:space="0" w:color="auto"/>
      </w:divBdr>
      <w:divsChild>
        <w:div w:id="1211267744">
          <w:marLeft w:val="547"/>
          <w:marRight w:val="0"/>
          <w:marTop w:val="154"/>
          <w:marBottom w:val="0"/>
          <w:divBdr>
            <w:top w:val="none" w:sz="0" w:space="0" w:color="auto"/>
            <w:left w:val="none" w:sz="0" w:space="0" w:color="auto"/>
            <w:bottom w:val="none" w:sz="0" w:space="0" w:color="auto"/>
            <w:right w:val="none" w:sz="0" w:space="0" w:color="auto"/>
          </w:divBdr>
        </w:div>
        <w:div w:id="2106997016">
          <w:marLeft w:val="547"/>
          <w:marRight w:val="0"/>
          <w:marTop w:val="154"/>
          <w:marBottom w:val="0"/>
          <w:divBdr>
            <w:top w:val="none" w:sz="0" w:space="0" w:color="auto"/>
            <w:left w:val="none" w:sz="0" w:space="0" w:color="auto"/>
            <w:bottom w:val="none" w:sz="0" w:space="0" w:color="auto"/>
            <w:right w:val="none" w:sz="0" w:space="0" w:color="auto"/>
          </w:divBdr>
        </w:div>
        <w:div w:id="1721514574">
          <w:marLeft w:val="547"/>
          <w:marRight w:val="0"/>
          <w:marTop w:val="154"/>
          <w:marBottom w:val="0"/>
          <w:divBdr>
            <w:top w:val="none" w:sz="0" w:space="0" w:color="auto"/>
            <w:left w:val="none" w:sz="0" w:space="0" w:color="auto"/>
            <w:bottom w:val="none" w:sz="0" w:space="0" w:color="auto"/>
            <w:right w:val="none" w:sz="0" w:space="0" w:color="auto"/>
          </w:divBdr>
        </w:div>
        <w:div w:id="1504008222">
          <w:marLeft w:val="547"/>
          <w:marRight w:val="0"/>
          <w:marTop w:val="154"/>
          <w:marBottom w:val="0"/>
          <w:divBdr>
            <w:top w:val="none" w:sz="0" w:space="0" w:color="auto"/>
            <w:left w:val="none" w:sz="0" w:space="0" w:color="auto"/>
            <w:bottom w:val="none" w:sz="0" w:space="0" w:color="auto"/>
            <w:right w:val="none" w:sz="0" w:space="0" w:color="auto"/>
          </w:divBdr>
        </w:div>
      </w:divsChild>
    </w:div>
    <w:div w:id="173300658">
      <w:bodyDiv w:val="1"/>
      <w:marLeft w:val="0"/>
      <w:marRight w:val="0"/>
      <w:marTop w:val="0"/>
      <w:marBottom w:val="0"/>
      <w:divBdr>
        <w:top w:val="none" w:sz="0" w:space="0" w:color="auto"/>
        <w:left w:val="none" w:sz="0" w:space="0" w:color="auto"/>
        <w:bottom w:val="none" w:sz="0" w:space="0" w:color="auto"/>
        <w:right w:val="none" w:sz="0" w:space="0" w:color="auto"/>
      </w:divBdr>
      <w:divsChild>
        <w:div w:id="1543403241">
          <w:marLeft w:val="547"/>
          <w:marRight w:val="0"/>
          <w:marTop w:val="230"/>
          <w:marBottom w:val="0"/>
          <w:divBdr>
            <w:top w:val="none" w:sz="0" w:space="0" w:color="auto"/>
            <w:left w:val="none" w:sz="0" w:space="0" w:color="auto"/>
            <w:bottom w:val="none" w:sz="0" w:space="0" w:color="auto"/>
            <w:right w:val="none" w:sz="0" w:space="0" w:color="auto"/>
          </w:divBdr>
        </w:div>
        <w:div w:id="2067798652">
          <w:marLeft w:val="547"/>
          <w:marRight w:val="0"/>
          <w:marTop w:val="230"/>
          <w:marBottom w:val="0"/>
          <w:divBdr>
            <w:top w:val="none" w:sz="0" w:space="0" w:color="auto"/>
            <w:left w:val="none" w:sz="0" w:space="0" w:color="auto"/>
            <w:bottom w:val="none" w:sz="0" w:space="0" w:color="auto"/>
            <w:right w:val="none" w:sz="0" w:space="0" w:color="auto"/>
          </w:divBdr>
        </w:div>
        <w:div w:id="275211906">
          <w:marLeft w:val="547"/>
          <w:marRight w:val="0"/>
          <w:marTop w:val="230"/>
          <w:marBottom w:val="0"/>
          <w:divBdr>
            <w:top w:val="none" w:sz="0" w:space="0" w:color="auto"/>
            <w:left w:val="none" w:sz="0" w:space="0" w:color="auto"/>
            <w:bottom w:val="none" w:sz="0" w:space="0" w:color="auto"/>
            <w:right w:val="none" w:sz="0" w:space="0" w:color="auto"/>
          </w:divBdr>
        </w:div>
        <w:div w:id="660084211">
          <w:marLeft w:val="547"/>
          <w:marRight w:val="0"/>
          <w:marTop w:val="230"/>
          <w:marBottom w:val="0"/>
          <w:divBdr>
            <w:top w:val="none" w:sz="0" w:space="0" w:color="auto"/>
            <w:left w:val="none" w:sz="0" w:space="0" w:color="auto"/>
            <w:bottom w:val="none" w:sz="0" w:space="0" w:color="auto"/>
            <w:right w:val="none" w:sz="0" w:space="0" w:color="auto"/>
          </w:divBdr>
        </w:div>
      </w:divsChild>
    </w:div>
    <w:div w:id="187917816">
      <w:bodyDiv w:val="1"/>
      <w:marLeft w:val="0"/>
      <w:marRight w:val="0"/>
      <w:marTop w:val="0"/>
      <w:marBottom w:val="0"/>
      <w:divBdr>
        <w:top w:val="none" w:sz="0" w:space="0" w:color="auto"/>
        <w:left w:val="none" w:sz="0" w:space="0" w:color="auto"/>
        <w:bottom w:val="none" w:sz="0" w:space="0" w:color="auto"/>
        <w:right w:val="none" w:sz="0" w:space="0" w:color="auto"/>
      </w:divBdr>
    </w:div>
    <w:div w:id="192354031">
      <w:bodyDiv w:val="1"/>
      <w:marLeft w:val="0"/>
      <w:marRight w:val="0"/>
      <w:marTop w:val="0"/>
      <w:marBottom w:val="0"/>
      <w:divBdr>
        <w:top w:val="none" w:sz="0" w:space="0" w:color="auto"/>
        <w:left w:val="none" w:sz="0" w:space="0" w:color="auto"/>
        <w:bottom w:val="none" w:sz="0" w:space="0" w:color="auto"/>
        <w:right w:val="none" w:sz="0" w:space="0" w:color="auto"/>
      </w:divBdr>
    </w:div>
    <w:div w:id="229967755">
      <w:bodyDiv w:val="1"/>
      <w:marLeft w:val="0"/>
      <w:marRight w:val="0"/>
      <w:marTop w:val="0"/>
      <w:marBottom w:val="0"/>
      <w:divBdr>
        <w:top w:val="none" w:sz="0" w:space="0" w:color="auto"/>
        <w:left w:val="none" w:sz="0" w:space="0" w:color="auto"/>
        <w:bottom w:val="none" w:sz="0" w:space="0" w:color="auto"/>
        <w:right w:val="none" w:sz="0" w:space="0" w:color="auto"/>
      </w:divBdr>
    </w:div>
    <w:div w:id="241528199">
      <w:bodyDiv w:val="1"/>
      <w:marLeft w:val="0"/>
      <w:marRight w:val="0"/>
      <w:marTop w:val="0"/>
      <w:marBottom w:val="0"/>
      <w:divBdr>
        <w:top w:val="none" w:sz="0" w:space="0" w:color="auto"/>
        <w:left w:val="none" w:sz="0" w:space="0" w:color="auto"/>
        <w:bottom w:val="none" w:sz="0" w:space="0" w:color="auto"/>
        <w:right w:val="none" w:sz="0" w:space="0" w:color="auto"/>
      </w:divBdr>
      <w:divsChild>
        <w:div w:id="1605452460">
          <w:marLeft w:val="0"/>
          <w:marRight w:val="0"/>
          <w:marTop w:val="144"/>
          <w:marBottom w:val="0"/>
          <w:divBdr>
            <w:top w:val="none" w:sz="0" w:space="0" w:color="auto"/>
            <w:left w:val="none" w:sz="0" w:space="0" w:color="auto"/>
            <w:bottom w:val="none" w:sz="0" w:space="0" w:color="auto"/>
            <w:right w:val="none" w:sz="0" w:space="0" w:color="auto"/>
          </w:divBdr>
        </w:div>
        <w:div w:id="1389065587">
          <w:marLeft w:val="0"/>
          <w:marRight w:val="0"/>
          <w:marTop w:val="144"/>
          <w:marBottom w:val="0"/>
          <w:divBdr>
            <w:top w:val="none" w:sz="0" w:space="0" w:color="auto"/>
            <w:left w:val="none" w:sz="0" w:space="0" w:color="auto"/>
            <w:bottom w:val="none" w:sz="0" w:space="0" w:color="auto"/>
            <w:right w:val="none" w:sz="0" w:space="0" w:color="auto"/>
          </w:divBdr>
        </w:div>
        <w:div w:id="1467896047">
          <w:marLeft w:val="0"/>
          <w:marRight w:val="0"/>
          <w:marTop w:val="144"/>
          <w:marBottom w:val="0"/>
          <w:divBdr>
            <w:top w:val="none" w:sz="0" w:space="0" w:color="auto"/>
            <w:left w:val="none" w:sz="0" w:space="0" w:color="auto"/>
            <w:bottom w:val="none" w:sz="0" w:space="0" w:color="auto"/>
            <w:right w:val="none" w:sz="0" w:space="0" w:color="auto"/>
          </w:divBdr>
        </w:div>
        <w:div w:id="239289439">
          <w:marLeft w:val="0"/>
          <w:marRight w:val="0"/>
          <w:marTop w:val="144"/>
          <w:marBottom w:val="0"/>
          <w:divBdr>
            <w:top w:val="none" w:sz="0" w:space="0" w:color="auto"/>
            <w:left w:val="none" w:sz="0" w:space="0" w:color="auto"/>
            <w:bottom w:val="none" w:sz="0" w:space="0" w:color="auto"/>
            <w:right w:val="none" w:sz="0" w:space="0" w:color="auto"/>
          </w:divBdr>
        </w:div>
      </w:divsChild>
    </w:div>
    <w:div w:id="248077663">
      <w:bodyDiv w:val="1"/>
      <w:marLeft w:val="0"/>
      <w:marRight w:val="0"/>
      <w:marTop w:val="0"/>
      <w:marBottom w:val="0"/>
      <w:divBdr>
        <w:top w:val="none" w:sz="0" w:space="0" w:color="auto"/>
        <w:left w:val="none" w:sz="0" w:space="0" w:color="auto"/>
        <w:bottom w:val="none" w:sz="0" w:space="0" w:color="auto"/>
        <w:right w:val="none" w:sz="0" w:space="0" w:color="auto"/>
      </w:divBdr>
    </w:div>
    <w:div w:id="271515902">
      <w:bodyDiv w:val="1"/>
      <w:marLeft w:val="0"/>
      <w:marRight w:val="0"/>
      <w:marTop w:val="0"/>
      <w:marBottom w:val="0"/>
      <w:divBdr>
        <w:top w:val="none" w:sz="0" w:space="0" w:color="auto"/>
        <w:left w:val="none" w:sz="0" w:space="0" w:color="auto"/>
        <w:bottom w:val="none" w:sz="0" w:space="0" w:color="auto"/>
        <w:right w:val="none" w:sz="0" w:space="0" w:color="auto"/>
      </w:divBdr>
      <w:divsChild>
        <w:div w:id="1030376083">
          <w:marLeft w:val="0"/>
          <w:marRight w:val="0"/>
          <w:marTop w:val="144"/>
          <w:marBottom w:val="0"/>
          <w:divBdr>
            <w:top w:val="none" w:sz="0" w:space="0" w:color="auto"/>
            <w:left w:val="none" w:sz="0" w:space="0" w:color="auto"/>
            <w:bottom w:val="none" w:sz="0" w:space="0" w:color="auto"/>
            <w:right w:val="none" w:sz="0" w:space="0" w:color="auto"/>
          </w:divBdr>
        </w:div>
        <w:div w:id="2058121704">
          <w:marLeft w:val="0"/>
          <w:marRight w:val="0"/>
          <w:marTop w:val="144"/>
          <w:marBottom w:val="0"/>
          <w:divBdr>
            <w:top w:val="none" w:sz="0" w:space="0" w:color="auto"/>
            <w:left w:val="none" w:sz="0" w:space="0" w:color="auto"/>
            <w:bottom w:val="none" w:sz="0" w:space="0" w:color="auto"/>
            <w:right w:val="none" w:sz="0" w:space="0" w:color="auto"/>
          </w:divBdr>
        </w:div>
        <w:div w:id="39404678">
          <w:marLeft w:val="0"/>
          <w:marRight w:val="0"/>
          <w:marTop w:val="144"/>
          <w:marBottom w:val="0"/>
          <w:divBdr>
            <w:top w:val="none" w:sz="0" w:space="0" w:color="auto"/>
            <w:left w:val="none" w:sz="0" w:space="0" w:color="auto"/>
            <w:bottom w:val="none" w:sz="0" w:space="0" w:color="auto"/>
            <w:right w:val="none" w:sz="0" w:space="0" w:color="auto"/>
          </w:divBdr>
        </w:div>
        <w:div w:id="1848446514">
          <w:marLeft w:val="0"/>
          <w:marRight w:val="0"/>
          <w:marTop w:val="144"/>
          <w:marBottom w:val="0"/>
          <w:divBdr>
            <w:top w:val="none" w:sz="0" w:space="0" w:color="auto"/>
            <w:left w:val="none" w:sz="0" w:space="0" w:color="auto"/>
            <w:bottom w:val="none" w:sz="0" w:space="0" w:color="auto"/>
            <w:right w:val="none" w:sz="0" w:space="0" w:color="auto"/>
          </w:divBdr>
        </w:div>
      </w:divsChild>
    </w:div>
    <w:div w:id="281575048">
      <w:bodyDiv w:val="1"/>
      <w:marLeft w:val="0"/>
      <w:marRight w:val="0"/>
      <w:marTop w:val="0"/>
      <w:marBottom w:val="0"/>
      <w:divBdr>
        <w:top w:val="none" w:sz="0" w:space="0" w:color="auto"/>
        <w:left w:val="none" w:sz="0" w:space="0" w:color="auto"/>
        <w:bottom w:val="none" w:sz="0" w:space="0" w:color="auto"/>
        <w:right w:val="none" w:sz="0" w:space="0" w:color="auto"/>
      </w:divBdr>
      <w:divsChild>
        <w:div w:id="226578725">
          <w:marLeft w:val="547"/>
          <w:marRight w:val="0"/>
          <w:marTop w:val="259"/>
          <w:marBottom w:val="0"/>
          <w:divBdr>
            <w:top w:val="none" w:sz="0" w:space="0" w:color="auto"/>
            <w:left w:val="none" w:sz="0" w:space="0" w:color="auto"/>
            <w:bottom w:val="none" w:sz="0" w:space="0" w:color="auto"/>
            <w:right w:val="none" w:sz="0" w:space="0" w:color="auto"/>
          </w:divBdr>
        </w:div>
        <w:div w:id="562986867">
          <w:marLeft w:val="547"/>
          <w:marRight w:val="0"/>
          <w:marTop w:val="259"/>
          <w:marBottom w:val="0"/>
          <w:divBdr>
            <w:top w:val="none" w:sz="0" w:space="0" w:color="auto"/>
            <w:left w:val="none" w:sz="0" w:space="0" w:color="auto"/>
            <w:bottom w:val="none" w:sz="0" w:space="0" w:color="auto"/>
            <w:right w:val="none" w:sz="0" w:space="0" w:color="auto"/>
          </w:divBdr>
        </w:div>
      </w:divsChild>
    </w:div>
    <w:div w:id="285158878">
      <w:bodyDiv w:val="1"/>
      <w:marLeft w:val="0"/>
      <w:marRight w:val="0"/>
      <w:marTop w:val="0"/>
      <w:marBottom w:val="0"/>
      <w:divBdr>
        <w:top w:val="none" w:sz="0" w:space="0" w:color="auto"/>
        <w:left w:val="none" w:sz="0" w:space="0" w:color="auto"/>
        <w:bottom w:val="none" w:sz="0" w:space="0" w:color="auto"/>
        <w:right w:val="none" w:sz="0" w:space="0" w:color="auto"/>
      </w:divBdr>
      <w:divsChild>
        <w:div w:id="145752184">
          <w:marLeft w:val="547"/>
          <w:marRight w:val="0"/>
          <w:marTop w:val="154"/>
          <w:marBottom w:val="0"/>
          <w:divBdr>
            <w:top w:val="none" w:sz="0" w:space="0" w:color="auto"/>
            <w:left w:val="none" w:sz="0" w:space="0" w:color="auto"/>
            <w:bottom w:val="none" w:sz="0" w:space="0" w:color="auto"/>
            <w:right w:val="none" w:sz="0" w:space="0" w:color="auto"/>
          </w:divBdr>
        </w:div>
        <w:div w:id="89551606">
          <w:marLeft w:val="547"/>
          <w:marRight w:val="0"/>
          <w:marTop w:val="154"/>
          <w:marBottom w:val="0"/>
          <w:divBdr>
            <w:top w:val="none" w:sz="0" w:space="0" w:color="auto"/>
            <w:left w:val="none" w:sz="0" w:space="0" w:color="auto"/>
            <w:bottom w:val="none" w:sz="0" w:space="0" w:color="auto"/>
            <w:right w:val="none" w:sz="0" w:space="0" w:color="auto"/>
          </w:divBdr>
        </w:div>
        <w:div w:id="2065105852">
          <w:marLeft w:val="547"/>
          <w:marRight w:val="0"/>
          <w:marTop w:val="154"/>
          <w:marBottom w:val="0"/>
          <w:divBdr>
            <w:top w:val="none" w:sz="0" w:space="0" w:color="auto"/>
            <w:left w:val="none" w:sz="0" w:space="0" w:color="auto"/>
            <w:bottom w:val="none" w:sz="0" w:space="0" w:color="auto"/>
            <w:right w:val="none" w:sz="0" w:space="0" w:color="auto"/>
          </w:divBdr>
        </w:div>
        <w:div w:id="1357997817">
          <w:marLeft w:val="547"/>
          <w:marRight w:val="0"/>
          <w:marTop w:val="154"/>
          <w:marBottom w:val="0"/>
          <w:divBdr>
            <w:top w:val="none" w:sz="0" w:space="0" w:color="auto"/>
            <w:left w:val="none" w:sz="0" w:space="0" w:color="auto"/>
            <w:bottom w:val="none" w:sz="0" w:space="0" w:color="auto"/>
            <w:right w:val="none" w:sz="0" w:space="0" w:color="auto"/>
          </w:divBdr>
        </w:div>
      </w:divsChild>
    </w:div>
    <w:div w:id="287274635">
      <w:bodyDiv w:val="1"/>
      <w:marLeft w:val="0"/>
      <w:marRight w:val="0"/>
      <w:marTop w:val="0"/>
      <w:marBottom w:val="0"/>
      <w:divBdr>
        <w:top w:val="none" w:sz="0" w:space="0" w:color="auto"/>
        <w:left w:val="none" w:sz="0" w:space="0" w:color="auto"/>
        <w:bottom w:val="none" w:sz="0" w:space="0" w:color="auto"/>
        <w:right w:val="none" w:sz="0" w:space="0" w:color="auto"/>
      </w:divBdr>
    </w:div>
    <w:div w:id="290405819">
      <w:bodyDiv w:val="1"/>
      <w:marLeft w:val="0"/>
      <w:marRight w:val="0"/>
      <w:marTop w:val="0"/>
      <w:marBottom w:val="0"/>
      <w:divBdr>
        <w:top w:val="none" w:sz="0" w:space="0" w:color="auto"/>
        <w:left w:val="none" w:sz="0" w:space="0" w:color="auto"/>
        <w:bottom w:val="none" w:sz="0" w:space="0" w:color="auto"/>
        <w:right w:val="none" w:sz="0" w:space="0" w:color="auto"/>
      </w:divBdr>
    </w:div>
    <w:div w:id="298076799">
      <w:bodyDiv w:val="1"/>
      <w:marLeft w:val="0"/>
      <w:marRight w:val="0"/>
      <w:marTop w:val="0"/>
      <w:marBottom w:val="0"/>
      <w:divBdr>
        <w:top w:val="none" w:sz="0" w:space="0" w:color="auto"/>
        <w:left w:val="none" w:sz="0" w:space="0" w:color="auto"/>
        <w:bottom w:val="none" w:sz="0" w:space="0" w:color="auto"/>
        <w:right w:val="none" w:sz="0" w:space="0" w:color="auto"/>
      </w:divBdr>
      <w:divsChild>
        <w:div w:id="1703166724">
          <w:marLeft w:val="907"/>
          <w:marRight w:val="0"/>
          <w:marTop w:val="192"/>
          <w:marBottom w:val="0"/>
          <w:divBdr>
            <w:top w:val="none" w:sz="0" w:space="0" w:color="auto"/>
            <w:left w:val="none" w:sz="0" w:space="0" w:color="auto"/>
            <w:bottom w:val="none" w:sz="0" w:space="0" w:color="auto"/>
            <w:right w:val="none" w:sz="0" w:space="0" w:color="auto"/>
          </w:divBdr>
        </w:div>
        <w:div w:id="83648052">
          <w:marLeft w:val="907"/>
          <w:marRight w:val="0"/>
          <w:marTop w:val="192"/>
          <w:marBottom w:val="0"/>
          <w:divBdr>
            <w:top w:val="none" w:sz="0" w:space="0" w:color="auto"/>
            <w:left w:val="none" w:sz="0" w:space="0" w:color="auto"/>
            <w:bottom w:val="none" w:sz="0" w:space="0" w:color="auto"/>
            <w:right w:val="none" w:sz="0" w:space="0" w:color="auto"/>
          </w:divBdr>
        </w:div>
      </w:divsChild>
    </w:div>
    <w:div w:id="301614241">
      <w:bodyDiv w:val="1"/>
      <w:marLeft w:val="0"/>
      <w:marRight w:val="0"/>
      <w:marTop w:val="0"/>
      <w:marBottom w:val="0"/>
      <w:divBdr>
        <w:top w:val="none" w:sz="0" w:space="0" w:color="auto"/>
        <w:left w:val="none" w:sz="0" w:space="0" w:color="auto"/>
        <w:bottom w:val="none" w:sz="0" w:space="0" w:color="auto"/>
        <w:right w:val="none" w:sz="0" w:space="0" w:color="auto"/>
      </w:divBdr>
    </w:div>
    <w:div w:id="301620864">
      <w:bodyDiv w:val="1"/>
      <w:marLeft w:val="0"/>
      <w:marRight w:val="0"/>
      <w:marTop w:val="0"/>
      <w:marBottom w:val="0"/>
      <w:divBdr>
        <w:top w:val="none" w:sz="0" w:space="0" w:color="auto"/>
        <w:left w:val="none" w:sz="0" w:space="0" w:color="auto"/>
        <w:bottom w:val="none" w:sz="0" w:space="0" w:color="auto"/>
        <w:right w:val="none" w:sz="0" w:space="0" w:color="auto"/>
      </w:divBdr>
    </w:div>
    <w:div w:id="313528563">
      <w:bodyDiv w:val="1"/>
      <w:marLeft w:val="0"/>
      <w:marRight w:val="0"/>
      <w:marTop w:val="0"/>
      <w:marBottom w:val="0"/>
      <w:divBdr>
        <w:top w:val="none" w:sz="0" w:space="0" w:color="auto"/>
        <w:left w:val="none" w:sz="0" w:space="0" w:color="auto"/>
        <w:bottom w:val="none" w:sz="0" w:space="0" w:color="auto"/>
        <w:right w:val="none" w:sz="0" w:space="0" w:color="auto"/>
      </w:divBdr>
    </w:div>
    <w:div w:id="340670789">
      <w:bodyDiv w:val="1"/>
      <w:marLeft w:val="0"/>
      <w:marRight w:val="0"/>
      <w:marTop w:val="0"/>
      <w:marBottom w:val="0"/>
      <w:divBdr>
        <w:top w:val="none" w:sz="0" w:space="0" w:color="auto"/>
        <w:left w:val="none" w:sz="0" w:space="0" w:color="auto"/>
        <w:bottom w:val="none" w:sz="0" w:space="0" w:color="auto"/>
        <w:right w:val="none" w:sz="0" w:space="0" w:color="auto"/>
      </w:divBdr>
      <w:divsChild>
        <w:div w:id="34934910">
          <w:marLeft w:val="806"/>
          <w:marRight w:val="0"/>
          <w:marTop w:val="192"/>
          <w:marBottom w:val="0"/>
          <w:divBdr>
            <w:top w:val="none" w:sz="0" w:space="0" w:color="auto"/>
            <w:left w:val="none" w:sz="0" w:space="0" w:color="auto"/>
            <w:bottom w:val="none" w:sz="0" w:space="0" w:color="auto"/>
            <w:right w:val="none" w:sz="0" w:space="0" w:color="auto"/>
          </w:divBdr>
        </w:div>
        <w:div w:id="855268159">
          <w:marLeft w:val="806"/>
          <w:marRight w:val="0"/>
          <w:marTop w:val="192"/>
          <w:marBottom w:val="0"/>
          <w:divBdr>
            <w:top w:val="none" w:sz="0" w:space="0" w:color="auto"/>
            <w:left w:val="none" w:sz="0" w:space="0" w:color="auto"/>
            <w:bottom w:val="none" w:sz="0" w:space="0" w:color="auto"/>
            <w:right w:val="none" w:sz="0" w:space="0" w:color="auto"/>
          </w:divBdr>
        </w:div>
      </w:divsChild>
    </w:div>
    <w:div w:id="342170249">
      <w:bodyDiv w:val="1"/>
      <w:marLeft w:val="0"/>
      <w:marRight w:val="0"/>
      <w:marTop w:val="0"/>
      <w:marBottom w:val="0"/>
      <w:divBdr>
        <w:top w:val="none" w:sz="0" w:space="0" w:color="auto"/>
        <w:left w:val="none" w:sz="0" w:space="0" w:color="auto"/>
        <w:bottom w:val="none" w:sz="0" w:space="0" w:color="auto"/>
        <w:right w:val="none" w:sz="0" w:space="0" w:color="auto"/>
      </w:divBdr>
      <w:divsChild>
        <w:div w:id="425883477">
          <w:marLeft w:val="547"/>
          <w:marRight w:val="0"/>
          <w:marTop w:val="154"/>
          <w:marBottom w:val="0"/>
          <w:divBdr>
            <w:top w:val="none" w:sz="0" w:space="0" w:color="auto"/>
            <w:left w:val="none" w:sz="0" w:space="0" w:color="auto"/>
            <w:bottom w:val="none" w:sz="0" w:space="0" w:color="auto"/>
            <w:right w:val="none" w:sz="0" w:space="0" w:color="auto"/>
          </w:divBdr>
        </w:div>
        <w:div w:id="538782962">
          <w:marLeft w:val="547"/>
          <w:marRight w:val="0"/>
          <w:marTop w:val="154"/>
          <w:marBottom w:val="0"/>
          <w:divBdr>
            <w:top w:val="none" w:sz="0" w:space="0" w:color="auto"/>
            <w:left w:val="none" w:sz="0" w:space="0" w:color="auto"/>
            <w:bottom w:val="none" w:sz="0" w:space="0" w:color="auto"/>
            <w:right w:val="none" w:sz="0" w:space="0" w:color="auto"/>
          </w:divBdr>
        </w:div>
        <w:div w:id="1518419356">
          <w:marLeft w:val="547"/>
          <w:marRight w:val="0"/>
          <w:marTop w:val="154"/>
          <w:marBottom w:val="0"/>
          <w:divBdr>
            <w:top w:val="none" w:sz="0" w:space="0" w:color="auto"/>
            <w:left w:val="none" w:sz="0" w:space="0" w:color="auto"/>
            <w:bottom w:val="none" w:sz="0" w:space="0" w:color="auto"/>
            <w:right w:val="none" w:sz="0" w:space="0" w:color="auto"/>
          </w:divBdr>
        </w:div>
        <w:div w:id="557741138">
          <w:marLeft w:val="547"/>
          <w:marRight w:val="0"/>
          <w:marTop w:val="154"/>
          <w:marBottom w:val="0"/>
          <w:divBdr>
            <w:top w:val="none" w:sz="0" w:space="0" w:color="auto"/>
            <w:left w:val="none" w:sz="0" w:space="0" w:color="auto"/>
            <w:bottom w:val="none" w:sz="0" w:space="0" w:color="auto"/>
            <w:right w:val="none" w:sz="0" w:space="0" w:color="auto"/>
          </w:divBdr>
        </w:div>
      </w:divsChild>
    </w:div>
    <w:div w:id="342511075">
      <w:bodyDiv w:val="1"/>
      <w:marLeft w:val="0"/>
      <w:marRight w:val="0"/>
      <w:marTop w:val="0"/>
      <w:marBottom w:val="0"/>
      <w:divBdr>
        <w:top w:val="none" w:sz="0" w:space="0" w:color="auto"/>
        <w:left w:val="none" w:sz="0" w:space="0" w:color="auto"/>
        <w:bottom w:val="none" w:sz="0" w:space="0" w:color="auto"/>
        <w:right w:val="none" w:sz="0" w:space="0" w:color="auto"/>
      </w:divBdr>
      <w:divsChild>
        <w:div w:id="1142846876">
          <w:marLeft w:val="0"/>
          <w:marRight w:val="0"/>
          <w:marTop w:val="192"/>
          <w:marBottom w:val="0"/>
          <w:divBdr>
            <w:top w:val="none" w:sz="0" w:space="0" w:color="auto"/>
            <w:left w:val="none" w:sz="0" w:space="0" w:color="auto"/>
            <w:bottom w:val="none" w:sz="0" w:space="0" w:color="auto"/>
            <w:right w:val="none" w:sz="0" w:space="0" w:color="auto"/>
          </w:divBdr>
        </w:div>
        <w:div w:id="282812455">
          <w:marLeft w:val="0"/>
          <w:marRight w:val="0"/>
          <w:marTop w:val="192"/>
          <w:marBottom w:val="0"/>
          <w:divBdr>
            <w:top w:val="none" w:sz="0" w:space="0" w:color="auto"/>
            <w:left w:val="none" w:sz="0" w:space="0" w:color="auto"/>
            <w:bottom w:val="none" w:sz="0" w:space="0" w:color="auto"/>
            <w:right w:val="none" w:sz="0" w:space="0" w:color="auto"/>
          </w:divBdr>
        </w:div>
        <w:div w:id="1466199939">
          <w:marLeft w:val="0"/>
          <w:marRight w:val="0"/>
          <w:marTop w:val="192"/>
          <w:marBottom w:val="0"/>
          <w:divBdr>
            <w:top w:val="none" w:sz="0" w:space="0" w:color="auto"/>
            <w:left w:val="none" w:sz="0" w:space="0" w:color="auto"/>
            <w:bottom w:val="none" w:sz="0" w:space="0" w:color="auto"/>
            <w:right w:val="none" w:sz="0" w:space="0" w:color="auto"/>
          </w:divBdr>
        </w:div>
      </w:divsChild>
    </w:div>
    <w:div w:id="348063325">
      <w:bodyDiv w:val="1"/>
      <w:marLeft w:val="0"/>
      <w:marRight w:val="0"/>
      <w:marTop w:val="0"/>
      <w:marBottom w:val="0"/>
      <w:divBdr>
        <w:top w:val="none" w:sz="0" w:space="0" w:color="auto"/>
        <w:left w:val="none" w:sz="0" w:space="0" w:color="auto"/>
        <w:bottom w:val="none" w:sz="0" w:space="0" w:color="auto"/>
        <w:right w:val="none" w:sz="0" w:space="0" w:color="auto"/>
      </w:divBdr>
      <w:divsChild>
        <w:div w:id="1609847962">
          <w:marLeft w:val="706"/>
          <w:marRight w:val="0"/>
          <w:marTop w:val="211"/>
          <w:marBottom w:val="0"/>
          <w:divBdr>
            <w:top w:val="none" w:sz="0" w:space="0" w:color="auto"/>
            <w:left w:val="none" w:sz="0" w:space="0" w:color="auto"/>
            <w:bottom w:val="none" w:sz="0" w:space="0" w:color="auto"/>
            <w:right w:val="none" w:sz="0" w:space="0" w:color="auto"/>
          </w:divBdr>
        </w:div>
        <w:div w:id="738789614">
          <w:marLeft w:val="706"/>
          <w:marRight w:val="0"/>
          <w:marTop w:val="211"/>
          <w:marBottom w:val="0"/>
          <w:divBdr>
            <w:top w:val="none" w:sz="0" w:space="0" w:color="auto"/>
            <w:left w:val="none" w:sz="0" w:space="0" w:color="auto"/>
            <w:bottom w:val="none" w:sz="0" w:space="0" w:color="auto"/>
            <w:right w:val="none" w:sz="0" w:space="0" w:color="auto"/>
          </w:divBdr>
        </w:div>
      </w:divsChild>
    </w:div>
    <w:div w:id="379325307">
      <w:bodyDiv w:val="1"/>
      <w:marLeft w:val="0"/>
      <w:marRight w:val="0"/>
      <w:marTop w:val="0"/>
      <w:marBottom w:val="0"/>
      <w:divBdr>
        <w:top w:val="none" w:sz="0" w:space="0" w:color="auto"/>
        <w:left w:val="none" w:sz="0" w:space="0" w:color="auto"/>
        <w:bottom w:val="none" w:sz="0" w:space="0" w:color="auto"/>
        <w:right w:val="none" w:sz="0" w:space="0" w:color="auto"/>
      </w:divBdr>
      <w:divsChild>
        <w:div w:id="192304792">
          <w:marLeft w:val="1166"/>
          <w:marRight w:val="0"/>
          <w:marTop w:val="154"/>
          <w:marBottom w:val="0"/>
          <w:divBdr>
            <w:top w:val="none" w:sz="0" w:space="0" w:color="auto"/>
            <w:left w:val="none" w:sz="0" w:space="0" w:color="auto"/>
            <w:bottom w:val="none" w:sz="0" w:space="0" w:color="auto"/>
            <w:right w:val="none" w:sz="0" w:space="0" w:color="auto"/>
          </w:divBdr>
        </w:div>
      </w:divsChild>
    </w:div>
    <w:div w:id="396976093">
      <w:bodyDiv w:val="1"/>
      <w:marLeft w:val="0"/>
      <w:marRight w:val="0"/>
      <w:marTop w:val="0"/>
      <w:marBottom w:val="0"/>
      <w:divBdr>
        <w:top w:val="none" w:sz="0" w:space="0" w:color="auto"/>
        <w:left w:val="none" w:sz="0" w:space="0" w:color="auto"/>
        <w:bottom w:val="none" w:sz="0" w:space="0" w:color="auto"/>
        <w:right w:val="none" w:sz="0" w:space="0" w:color="auto"/>
      </w:divBdr>
      <w:divsChild>
        <w:div w:id="881676334">
          <w:marLeft w:val="806"/>
          <w:marRight w:val="0"/>
          <w:marTop w:val="144"/>
          <w:marBottom w:val="0"/>
          <w:divBdr>
            <w:top w:val="none" w:sz="0" w:space="0" w:color="auto"/>
            <w:left w:val="none" w:sz="0" w:space="0" w:color="auto"/>
            <w:bottom w:val="none" w:sz="0" w:space="0" w:color="auto"/>
            <w:right w:val="none" w:sz="0" w:space="0" w:color="auto"/>
          </w:divBdr>
        </w:div>
        <w:div w:id="259527676">
          <w:marLeft w:val="806"/>
          <w:marRight w:val="0"/>
          <w:marTop w:val="144"/>
          <w:marBottom w:val="0"/>
          <w:divBdr>
            <w:top w:val="none" w:sz="0" w:space="0" w:color="auto"/>
            <w:left w:val="none" w:sz="0" w:space="0" w:color="auto"/>
            <w:bottom w:val="none" w:sz="0" w:space="0" w:color="auto"/>
            <w:right w:val="none" w:sz="0" w:space="0" w:color="auto"/>
          </w:divBdr>
        </w:div>
        <w:div w:id="828058197">
          <w:marLeft w:val="806"/>
          <w:marRight w:val="0"/>
          <w:marTop w:val="144"/>
          <w:marBottom w:val="0"/>
          <w:divBdr>
            <w:top w:val="none" w:sz="0" w:space="0" w:color="auto"/>
            <w:left w:val="none" w:sz="0" w:space="0" w:color="auto"/>
            <w:bottom w:val="none" w:sz="0" w:space="0" w:color="auto"/>
            <w:right w:val="none" w:sz="0" w:space="0" w:color="auto"/>
          </w:divBdr>
        </w:div>
      </w:divsChild>
    </w:div>
    <w:div w:id="403377416">
      <w:bodyDiv w:val="1"/>
      <w:marLeft w:val="0"/>
      <w:marRight w:val="0"/>
      <w:marTop w:val="0"/>
      <w:marBottom w:val="0"/>
      <w:divBdr>
        <w:top w:val="none" w:sz="0" w:space="0" w:color="auto"/>
        <w:left w:val="none" w:sz="0" w:space="0" w:color="auto"/>
        <w:bottom w:val="none" w:sz="0" w:space="0" w:color="auto"/>
        <w:right w:val="none" w:sz="0" w:space="0" w:color="auto"/>
      </w:divBdr>
    </w:div>
    <w:div w:id="406541168">
      <w:bodyDiv w:val="1"/>
      <w:marLeft w:val="0"/>
      <w:marRight w:val="0"/>
      <w:marTop w:val="0"/>
      <w:marBottom w:val="0"/>
      <w:divBdr>
        <w:top w:val="none" w:sz="0" w:space="0" w:color="auto"/>
        <w:left w:val="none" w:sz="0" w:space="0" w:color="auto"/>
        <w:bottom w:val="none" w:sz="0" w:space="0" w:color="auto"/>
        <w:right w:val="none" w:sz="0" w:space="0" w:color="auto"/>
      </w:divBdr>
      <w:divsChild>
        <w:div w:id="78137219">
          <w:marLeft w:val="0"/>
          <w:marRight w:val="0"/>
          <w:marTop w:val="173"/>
          <w:marBottom w:val="0"/>
          <w:divBdr>
            <w:top w:val="none" w:sz="0" w:space="0" w:color="auto"/>
            <w:left w:val="none" w:sz="0" w:space="0" w:color="auto"/>
            <w:bottom w:val="none" w:sz="0" w:space="0" w:color="auto"/>
            <w:right w:val="none" w:sz="0" w:space="0" w:color="auto"/>
          </w:divBdr>
        </w:div>
        <w:div w:id="78799212">
          <w:marLeft w:val="0"/>
          <w:marRight w:val="0"/>
          <w:marTop w:val="173"/>
          <w:marBottom w:val="0"/>
          <w:divBdr>
            <w:top w:val="none" w:sz="0" w:space="0" w:color="auto"/>
            <w:left w:val="none" w:sz="0" w:space="0" w:color="auto"/>
            <w:bottom w:val="none" w:sz="0" w:space="0" w:color="auto"/>
            <w:right w:val="none" w:sz="0" w:space="0" w:color="auto"/>
          </w:divBdr>
        </w:div>
      </w:divsChild>
    </w:div>
    <w:div w:id="413356226">
      <w:bodyDiv w:val="1"/>
      <w:marLeft w:val="0"/>
      <w:marRight w:val="0"/>
      <w:marTop w:val="0"/>
      <w:marBottom w:val="0"/>
      <w:divBdr>
        <w:top w:val="none" w:sz="0" w:space="0" w:color="auto"/>
        <w:left w:val="none" w:sz="0" w:space="0" w:color="auto"/>
        <w:bottom w:val="none" w:sz="0" w:space="0" w:color="auto"/>
        <w:right w:val="none" w:sz="0" w:space="0" w:color="auto"/>
      </w:divBdr>
    </w:div>
    <w:div w:id="427428126">
      <w:bodyDiv w:val="1"/>
      <w:marLeft w:val="0"/>
      <w:marRight w:val="0"/>
      <w:marTop w:val="0"/>
      <w:marBottom w:val="0"/>
      <w:divBdr>
        <w:top w:val="none" w:sz="0" w:space="0" w:color="auto"/>
        <w:left w:val="none" w:sz="0" w:space="0" w:color="auto"/>
        <w:bottom w:val="none" w:sz="0" w:space="0" w:color="auto"/>
        <w:right w:val="none" w:sz="0" w:space="0" w:color="auto"/>
      </w:divBdr>
      <w:divsChild>
        <w:div w:id="1239747347">
          <w:marLeft w:val="461"/>
          <w:marRight w:val="0"/>
          <w:marTop w:val="154"/>
          <w:marBottom w:val="0"/>
          <w:divBdr>
            <w:top w:val="none" w:sz="0" w:space="0" w:color="auto"/>
            <w:left w:val="none" w:sz="0" w:space="0" w:color="auto"/>
            <w:bottom w:val="none" w:sz="0" w:space="0" w:color="auto"/>
            <w:right w:val="none" w:sz="0" w:space="0" w:color="auto"/>
          </w:divBdr>
        </w:div>
        <w:div w:id="1809201383">
          <w:marLeft w:val="461"/>
          <w:marRight w:val="0"/>
          <w:marTop w:val="154"/>
          <w:marBottom w:val="0"/>
          <w:divBdr>
            <w:top w:val="none" w:sz="0" w:space="0" w:color="auto"/>
            <w:left w:val="none" w:sz="0" w:space="0" w:color="auto"/>
            <w:bottom w:val="none" w:sz="0" w:space="0" w:color="auto"/>
            <w:right w:val="none" w:sz="0" w:space="0" w:color="auto"/>
          </w:divBdr>
        </w:div>
      </w:divsChild>
    </w:div>
    <w:div w:id="428815838">
      <w:bodyDiv w:val="1"/>
      <w:marLeft w:val="0"/>
      <w:marRight w:val="0"/>
      <w:marTop w:val="0"/>
      <w:marBottom w:val="0"/>
      <w:divBdr>
        <w:top w:val="none" w:sz="0" w:space="0" w:color="auto"/>
        <w:left w:val="none" w:sz="0" w:space="0" w:color="auto"/>
        <w:bottom w:val="none" w:sz="0" w:space="0" w:color="auto"/>
        <w:right w:val="none" w:sz="0" w:space="0" w:color="auto"/>
      </w:divBdr>
      <w:divsChild>
        <w:div w:id="2062090898">
          <w:marLeft w:val="0"/>
          <w:marRight w:val="0"/>
          <w:marTop w:val="259"/>
          <w:marBottom w:val="0"/>
          <w:divBdr>
            <w:top w:val="none" w:sz="0" w:space="0" w:color="auto"/>
            <w:left w:val="none" w:sz="0" w:space="0" w:color="auto"/>
            <w:bottom w:val="none" w:sz="0" w:space="0" w:color="auto"/>
            <w:right w:val="none" w:sz="0" w:space="0" w:color="auto"/>
          </w:divBdr>
        </w:div>
      </w:divsChild>
    </w:div>
    <w:div w:id="431783550">
      <w:bodyDiv w:val="1"/>
      <w:marLeft w:val="0"/>
      <w:marRight w:val="0"/>
      <w:marTop w:val="0"/>
      <w:marBottom w:val="0"/>
      <w:divBdr>
        <w:top w:val="none" w:sz="0" w:space="0" w:color="auto"/>
        <w:left w:val="none" w:sz="0" w:space="0" w:color="auto"/>
        <w:bottom w:val="none" w:sz="0" w:space="0" w:color="auto"/>
        <w:right w:val="none" w:sz="0" w:space="0" w:color="auto"/>
      </w:divBdr>
    </w:div>
    <w:div w:id="454298722">
      <w:bodyDiv w:val="1"/>
      <w:marLeft w:val="0"/>
      <w:marRight w:val="0"/>
      <w:marTop w:val="0"/>
      <w:marBottom w:val="0"/>
      <w:divBdr>
        <w:top w:val="none" w:sz="0" w:space="0" w:color="auto"/>
        <w:left w:val="none" w:sz="0" w:space="0" w:color="auto"/>
        <w:bottom w:val="none" w:sz="0" w:space="0" w:color="auto"/>
        <w:right w:val="none" w:sz="0" w:space="0" w:color="auto"/>
      </w:divBdr>
      <w:divsChild>
        <w:div w:id="1333991134">
          <w:marLeft w:val="547"/>
          <w:marRight w:val="0"/>
          <w:marTop w:val="134"/>
          <w:marBottom w:val="0"/>
          <w:divBdr>
            <w:top w:val="none" w:sz="0" w:space="0" w:color="auto"/>
            <w:left w:val="none" w:sz="0" w:space="0" w:color="auto"/>
            <w:bottom w:val="none" w:sz="0" w:space="0" w:color="auto"/>
            <w:right w:val="none" w:sz="0" w:space="0" w:color="auto"/>
          </w:divBdr>
        </w:div>
        <w:div w:id="1352490366">
          <w:marLeft w:val="547"/>
          <w:marRight w:val="0"/>
          <w:marTop w:val="134"/>
          <w:marBottom w:val="0"/>
          <w:divBdr>
            <w:top w:val="none" w:sz="0" w:space="0" w:color="auto"/>
            <w:left w:val="none" w:sz="0" w:space="0" w:color="auto"/>
            <w:bottom w:val="none" w:sz="0" w:space="0" w:color="auto"/>
            <w:right w:val="none" w:sz="0" w:space="0" w:color="auto"/>
          </w:divBdr>
        </w:div>
        <w:div w:id="1328631392">
          <w:marLeft w:val="547"/>
          <w:marRight w:val="0"/>
          <w:marTop w:val="134"/>
          <w:marBottom w:val="0"/>
          <w:divBdr>
            <w:top w:val="none" w:sz="0" w:space="0" w:color="auto"/>
            <w:left w:val="none" w:sz="0" w:space="0" w:color="auto"/>
            <w:bottom w:val="none" w:sz="0" w:space="0" w:color="auto"/>
            <w:right w:val="none" w:sz="0" w:space="0" w:color="auto"/>
          </w:divBdr>
        </w:div>
        <w:div w:id="1436485460">
          <w:marLeft w:val="547"/>
          <w:marRight w:val="0"/>
          <w:marTop w:val="134"/>
          <w:marBottom w:val="0"/>
          <w:divBdr>
            <w:top w:val="none" w:sz="0" w:space="0" w:color="auto"/>
            <w:left w:val="none" w:sz="0" w:space="0" w:color="auto"/>
            <w:bottom w:val="none" w:sz="0" w:space="0" w:color="auto"/>
            <w:right w:val="none" w:sz="0" w:space="0" w:color="auto"/>
          </w:divBdr>
        </w:div>
        <w:div w:id="946277347">
          <w:marLeft w:val="547"/>
          <w:marRight w:val="0"/>
          <w:marTop w:val="134"/>
          <w:marBottom w:val="0"/>
          <w:divBdr>
            <w:top w:val="none" w:sz="0" w:space="0" w:color="auto"/>
            <w:left w:val="none" w:sz="0" w:space="0" w:color="auto"/>
            <w:bottom w:val="none" w:sz="0" w:space="0" w:color="auto"/>
            <w:right w:val="none" w:sz="0" w:space="0" w:color="auto"/>
          </w:divBdr>
        </w:div>
      </w:divsChild>
    </w:div>
    <w:div w:id="464197490">
      <w:bodyDiv w:val="1"/>
      <w:marLeft w:val="0"/>
      <w:marRight w:val="0"/>
      <w:marTop w:val="0"/>
      <w:marBottom w:val="0"/>
      <w:divBdr>
        <w:top w:val="none" w:sz="0" w:space="0" w:color="auto"/>
        <w:left w:val="none" w:sz="0" w:space="0" w:color="auto"/>
        <w:bottom w:val="none" w:sz="0" w:space="0" w:color="auto"/>
        <w:right w:val="none" w:sz="0" w:space="0" w:color="auto"/>
      </w:divBdr>
    </w:div>
    <w:div w:id="465128761">
      <w:bodyDiv w:val="1"/>
      <w:marLeft w:val="0"/>
      <w:marRight w:val="0"/>
      <w:marTop w:val="0"/>
      <w:marBottom w:val="0"/>
      <w:divBdr>
        <w:top w:val="none" w:sz="0" w:space="0" w:color="auto"/>
        <w:left w:val="none" w:sz="0" w:space="0" w:color="auto"/>
        <w:bottom w:val="none" w:sz="0" w:space="0" w:color="auto"/>
        <w:right w:val="none" w:sz="0" w:space="0" w:color="auto"/>
      </w:divBdr>
      <w:divsChild>
        <w:div w:id="2009792846">
          <w:marLeft w:val="979"/>
          <w:marRight w:val="0"/>
          <w:marTop w:val="173"/>
          <w:marBottom w:val="0"/>
          <w:divBdr>
            <w:top w:val="none" w:sz="0" w:space="0" w:color="auto"/>
            <w:left w:val="none" w:sz="0" w:space="0" w:color="auto"/>
            <w:bottom w:val="none" w:sz="0" w:space="0" w:color="auto"/>
            <w:right w:val="none" w:sz="0" w:space="0" w:color="auto"/>
          </w:divBdr>
        </w:div>
        <w:div w:id="48068096">
          <w:marLeft w:val="979"/>
          <w:marRight w:val="0"/>
          <w:marTop w:val="173"/>
          <w:marBottom w:val="0"/>
          <w:divBdr>
            <w:top w:val="none" w:sz="0" w:space="0" w:color="auto"/>
            <w:left w:val="none" w:sz="0" w:space="0" w:color="auto"/>
            <w:bottom w:val="none" w:sz="0" w:space="0" w:color="auto"/>
            <w:right w:val="none" w:sz="0" w:space="0" w:color="auto"/>
          </w:divBdr>
        </w:div>
      </w:divsChild>
    </w:div>
    <w:div w:id="493765630">
      <w:bodyDiv w:val="1"/>
      <w:marLeft w:val="0"/>
      <w:marRight w:val="0"/>
      <w:marTop w:val="0"/>
      <w:marBottom w:val="0"/>
      <w:divBdr>
        <w:top w:val="none" w:sz="0" w:space="0" w:color="auto"/>
        <w:left w:val="none" w:sz="0" w:space="0" w:color="auto"/>
        <w:bottom w:val="none" w:sz="0" w:space="0" w:color="auto"/>
        <w:right w:val="none" w:sz="0" w:space="0" w:color="auto"/>
      </w:divBdr>
    </w:div>
    <w:div w:id="507063719">
      <w:bodyDiv w:val="1"/>
      <w:marLeft w:val="0"/>
      <w:marRight w:val="0"/>
      <w:marTop w:val="0"/>
      <w:marBottom w:val="0"/>
      <w:divBdr>
        <w:top w:val="none" w:sz="0" w:space="0" w:color="auto"/>
        <w:left w:val="none" w:sz="0" w:space="0" w:color="auto"/>
        <w:bottom w:val="none" w:sz="0" w:space="0" w:color="auto"/>
        <w:right w:val="none" w:sz="0" w:space="0" w:color="auto"/>
      </w:divBdr>
      <w:divsChild>
        <w:div w:id="1701469587">
          <w:marLeft w:val="806"/>
          <w:marRight w:val="0"/>
          <w:marTop w:val="192"/>
          <w:marBottom w:val="0"/>
          <w:divBdr>
            <w:top w:val="none" w:sz="0" w:space="0" w:color="auto"/>
            <w:left w:val="none" w:sz="0" w:space="0" w:color="auto"/>
            <w:bottom w:val="none" w:sz="0" w:space="0" w:color="auto"/>
            <w:right w:val="none" w:sz="0" w:space="0" w:color="auto"/>
          </w:divBdr>
        </w:div>
        <w:div w:id="1635915178">
          <w:marLeft w:val="806"/>
          <w:marRight w:val="0"/>
          <w:marTop w:val="192"/>
          <w:marBottom w:val="0"/>
          <w:divBdr>
            <w:top w:val="none" w:sz="0" w:space="0" w:color="auto"/>
            <w:left w:val="none" w:sz="0" w:space="0" w:color="auto"/>
            <w:bottom w:val="none" w:sz="0" w:space="0" w:color="auto"/>
            <w:right w:val="none" w:sz="0" w:space="0" w:color="auto"/>
          </w:divBdr>
        </w:div>
      </w:divsChild>
    </w:div>
    <w:div w:id="534470079">
      <w:bodyDiv w:val="1"/>
      <w:marLeft w:val="0"/>
      <w:marRight w:val="0"/>
      <w:marTop w:val="0"/>
      <w:marBottom w:val="0"/>
      <w:divBdr>
        <w:top w:val="none" w:sz="0" w:space="0" w:color="auto"/>
        <w:left w:val="none" w:sz="0" w:space="0" w:color="auto"/>
        <w:bottom w:val="none" w:sz="0" w:space="0" w:color="auto"/>
        <w:right w:val="none" w:sz="0" w:space="0" w:color="auto"/>
      </w:divBdr>
      <w:divsChild>
        <w:div w:id="1834561637">
          <w:marLeft w:val="979"/>
          <w:marRight w:val="0"/>
          <w:marTop w:val="134"/>
          <w:marBottom w:val="0"/>
          <w:divBdr>
            <w:top w:val="none" w:sz="0" w:space="0" w:color="auto"/>
            <w:left w:val="none" w:sz="0" w:space="0" w:color="auto"/>
            <w:bottom w:val="none" w:sz="0" w:space="0" w:color="auto"/>
            <w:right w:val="none" w:sz="0" w:space="0" w:color="auto"/>
          </w:divBdr>
        </w:div>
      </w:divsChild>
    </w:div>
    <w:div w:id="544483407">
      <w:bodyDiv w:val="1"/>
      <w:marLeft w:val="0"/>
      <w:marRight w:val="0"/>
      <w:marTop w:val="0"/>
      <w:marBottom w:val="0"/>
      <w:divBdr>
        <w:top w:val="none" w:sz="0" w:space="0" w:color="auto"/>
        <w:left w:val="none" w:sz="0" w:space="0" w:color="auto"/>
        <w:bottom w:val="none" w:sz="0" w:space="0" w:color="auto"/>
        <w:right w:val="none" w:sz="0" w:space="0" w:color="auto"/>
      </w:divBdr>
      <w:divsChild>
        <w:div w:id="1889223095">
          <w:marLeft w:val="1166"/>
          <w:marRight w:val="0"/>
          <w:marTop w:val="173"/>
          <w:marBottom w:val="0"/>
          <w:divBdr>
            <w:top w:val="none" w:sz="0" w:space="0" w:color="auto"/>
            <w:left w:val="none" w:sz="0" w:space="0" w:color="auto"/>
            <w:bottom w:val="none" w:sz="0" w:space="0" w:color="auto"/>
            <w:right w:val="none" w:sz="0" w:space="0" w:color="auto"/>
          </w:divBdr>
        </w:div>
        <w:div w:id="473986700">
          <w:marLeft w:val="1166"/>
          <w:marRight w:val="0"/>
          <w:marTop w:val="173"/>
          <w:marBottom w:val="0"/>
          <w:divBdr>
            <w:top w:val="none" w:sz="0" w:space="0" w:color="auto"/>
            <w:left w:val="none" w:sz="0" w:space="0" w:color="auto"/>
            <w:bottom w:val="none" w:sz="0" w:space="0" w:color="auto"/>
            <w:right w:val="none" w:sz="0" w:space="0" w:color="auto"/>
          </w:divBdr>
        </w:div>
        <w:div w:id="2029597627">
          <w:marLeft w:val="1166"/>
          <w:marRight w:val="0"/>
          <w:marTop w:val="173"/>
          <w:marBottom w:val="0"/>
          <w:divBdr>
            <w:top w:val="none" w:sz="0" w:space="0" w:color="auto"/>
            <w:left w:val="none" w:sz="0" w:space="0" w:color="auto"/>
            <w:bottom w:val="none" w:sz="0" w:space="0" w:color="auto"/>
            <w:right w:val="none" w:sz="0" w:space="0" w:color="auto"/>
          </w:divBdr>
        </w:div>
      </w:divsChild>
    </w:div>
    <w:div w:id="559051338">
      <w:bodyDiv w:val="1"/>
      <w:marLeft w:val="0"/>
      <w:marRight w:val="0"/>
      <w:marTop w:val="0"/>
      <w:marBottom w:val="0"/>
      <w:divBdr>
        <w:top w:val="none" w:sz="0" w:space="0" w:color="auto"/>
        <w:left w:val="none" w:sz="0" w:space="0" w:color="auto"/>
        <w:bottom w:val="none" w:sz="0" w:space="0" w:color="auto"/>
        <w:right w:val="none" w:sz="0" w:space="0" w:color="auto"/>
      </w:divBdr>
    </w:div>
    <w:div w:id="582687091">
      <w:bodyDiv w:val="1"/>
      <w:marLeft w:val="0"/>
      <w:marRight w:val="0"/>
      <w:marTop w:val="0"/>
      <w:marBottom w:val="0"/>
      <w:divBdr>
        <w:top w:val="none" w:sz="0" w:space="0" w:color="auto"/>
        <w:left w:val="none" w:sz="0" w:space="0" w:color="auto"/>
        <w:bottom w:val="none" w:sz="0" w:space="0" w:color="auto"/>
        <w:right w:val="none" w:sz="0" w:space="0" w:color="auto"/>
      </w:divBdr>
      <w:divsChild>
        <w:div w:id="1940259494">
          <w:marLeft w:val="547"/>
          <w:marRight w:val="0"/>
          <w:marTop w:val="211"/>
          <w:marBottom w:val="0"/>
          <w:divBdr>
            <w:top w:val="none" w:sz="0" w:space="0" w:color="auto"/>
            <w:left w:val="none" w:sz="0" w:space="0" w:color="auto"/>
            <w:bottom w:val="none" w:sz="0" w:space="0" w:color="auto"/>
            <w:right w:val="none" w:sz="0" w:space="0" w:color="auto"/>
          </w:divBdr>
        </w:div>
      </w:divsChild>
    </w:div>
    <w:div w:id="583028323">
      <w:bodyDiv w:val="1"/>
      <w:marLeft w:val="0"/>
      <w:marRight w:val="0"/>
      <w:marTop w:val="0"/>
      <w:marBottom w:val="0"/>
      <w:divBdr>
        <w:top w:val="none" w:sz="0" w:space="0" w:color="auto"/>
        <w:left w:val="none" w:sz="0" w:space="0" w:color="auto"/>
        <w:bottom w:val="none" w:sz="0" w:space="0" w:color="auto"/>
        <w:right w:val="none" w:sz="0" w:space="0" w:color="auto"/>
      </w:divBdr>
      <w:divsChild>
        <w:div w:id="1927884133">
          <w:marLeft w:val="1166"/>
          <w:marRight w:val="0"/>
          <w:marTop w:val="211"/>
          <w:marBottom w:val="0"/>
          <w:divBdr>
            <w:top w:val="none" w:sz="0" w:space="0" w:color="auto"/>
            <w:left w:val="none" w:sz="0" w:space="0" w:color="auto"/>
            <w:bottom w:val="none" w:sz="0" w:space="0" w:color="auto"/>
            <w:right w:val="none" w:sz="0" w:space="0" w:color="auto"/>
          </w:divBdr>
        </w:div>
        <w:div w:id="121390099">
          <w:marLeft w:val="1166"/>
          <w:marRight w:val="0"/>
          <w:marTop w:val="211"/>
          <w:marBottom w:val="0"/>
          <w:divBdr>
            <w:top w:val="none" w:sz="0" w:space="0" w:color="auto"/>
            <w:left w:val="none" w:sz="0" w:space="0" w:color="auto"/>
            <w:bottom w:val="none" w:sz="0" w:space="0" w:color="auto"/>
            <w:right w:val="none" w:sz="0" w:space="0" w:color="auto"/>
          </w:divBdr>
        </w:div>
      </w:divsChild>
    </w:div>
    <w:div w:id="597107313">
      <w:bodyDiv w:val="1"/>
      <w:marLeft w:val="0"/>
      <w:marRight w:val="0"/>
      <w:marTop w:val="0"/>
      <w:marBottom w:val="0"/>
      <w:divBdr>
        <w:top w:val="none" w:sz="0" w:space="0" w:color="auto"/>
        <w:left w:val="none" w:sz="0" w:space="0" w:color="auto"/>
        <w:bottom w:val="none" w:sz="0" w:space="0" w:color="auto"/>
        <w:right w:val="none" w:sz="0" w:space="0" w:color="auto"/>
      </w:divBdr>
      <w:divsChild>
        <w:div w:id="279843123">
          <w:marLeft w:val="806"/>
          <w:marRight w:val="0"/>
          <w:marTop w:val="192"/>
          <w:marBottom w:val="0"/>
          <w:divBdr>
            <w:top w:val="none" w:sz="0" w:space="0" w:color="auto"/>
            <w:left w:val="none" w:sz="0" w:space="0" w:color="auto"/>
            <w:bottom w:val="none" w:sz="0" w:space="0" w:color="auto"/>
            <w:right w:val="none" w:sz="0" w:space="0" w:color="auto"/>
          </w:divBdr>
        </w:div>
        <w:div w:id="1846506451">
          <w:marLeft w:val="806"/>
          <w:marRight w:val="0"/>
          <w:marTop w:val="192"/>
          <w:marBottom w:val="0"/>
          <w:divBdr>
            <w:top w:val="none" w:sz="0" w:space="0" w:color="auto"/>
            <w:left w:val="none" w:sz="0" w:space="0" w:color="auto"/>
            <w:bottom w:val="none" w:sz="0" w:space="0" w:color="auto"/>
            <w:right w:val="none" w:sz="0" w:space="0" w:color="auto"/>
          </w:divBdr>
        </w:div>
        <w:div w:id="331220933">
          <w:marLeft w:val="806"/>
          <w:marRight w:val="0"/>
          <w:marTop w:val="192"/>
          <w:marBottom w:val="0"/>
          <w:divBdr>
            <w:top w:val="none" w:sz="0" w:space="0" w:color="auto"/>
            <w:left w:val="none" w:sz="0" w:space="0" w:color="auto"/>
            <w:bottom w:val="none" w:sz="0" w:space="0" w:color="auto"/>
            <w:right w:val="none" w:sz="0" w:space="0" w:color="auto"/>
          </w:divBdr>
        </w:div>
      </w:divsChild>
    </w:div>
    <w:div w:id="599946959">
      <w:bodyDiv w:val="1"/>
      <w:marLeft w:val="0"/>
      <w:marRight w:val="0"/>
      <w:marTop w:val="0"/>
      <w:marBottom w:val="0"/>
      <w:divBdr>
        <w:top w:val="none" w:sz="0" w:space="0" w:color="auto"/>
        <w:left w:val="none" w:sz="0" w:space="0" w:color="auto"/>
        <w:bottom w:val="none" w:sz="0" w:space="0" w:color="auto"/>
        <w:right w:val="none" w:sz="0" w:space="0" w:color="auto"/>
      </w:divBdr>
      <w:divsChild>
        <w:div w:id="118376991">
          <w:marLeft w:val="547"/>
          <w:marRight w:val="0"/>
          <w:marTop w:val="154"/>
          <w:marBottom w:val="0"/>
          <w:divBdr>
            <w:top w:val="none" w:sz="0" w:space="0" w:color="auto"/>
            <w:left w:val="none" w:sz="0" w:space="0" w:color="auto"/>
            <w:bottom w:val="none" w:sz="0" w:space="0" w:color="auto"/>
            <w:right w:val="none" w:sz="0" w:space="0" w:color="auto"/>
          </w:divBdr>
        </w:div>
        <w:div w:id="509220695">
          <w:marLeft w:val="547"/>
          <w:marRight w:val="0"/>
          <w:marTop w:val="154"/>
          <w:marBottom w:val="0"/>
          <w:divBdr>
            <w:top w:val="none" w:sz="0" w:space="0" w:color="auto"/>
            <w:left w:val="none" w:sz="0" w:space="0" w:color="auto"/>
            <w:bottom w:val="none" w:sz="0" w:space="0" w:color="auto"/>
            <w:right w:val="none" w:sz="0" w:space="0" w:color="auto"/>
          </w:divBdr>
        </w:div>
        <w:div w:id="71858231">
          <w:marLeft w:val="547"/>
          <w:marRight w:val="0"/>
          <w:marTop w:val="154"/>
          <w:marBottom w:val="0"/>
          <w:divBdr>
            <w:top w:val="none" w:sz="0" w:space="0" w:color="auto"/>
            <w:left w:val="none" w:sz="0" w:space="0" w:color="auto"/>
            <w:bottom w:val="none" w:sz="0" w:space="0" w:color="auto"/>
            <w:right w:val="none" w:sz="0" w:space="0" w:color="auto"/>
          </w:divBdr>
        </w:div>
        <w:div w:id="321129877">
          <w:marLeft w:val="547"/>
          <w:marRight w:val="0"/>
          <w:marTop w:val="154"/>
          <w:marBottom w:val="0"/>
          <w:divBdr>
            <w:top w:val="none" w:sz="0" w:space="0" w:color="auto"/>
            <w:left w:val="none" w:sz="0" w:space="0" w:color="auto"/>
            <w:bottom w:val="none" w:sz="0" w:space="0" w:color="auto"/>
            <w:right w:val="none" w:sz="0" w:space="0" w:color="auto"/>
          </w:divBdr>
        </w:div>
        <w:div w:id="347215591">
          <w:marLeft w:val="547"/>
          <w:marRight w:val="0"/>
          <w:marTop w:val="154"/>
          <w:marBottom w:val="0"/>
          <w:divBdr>
            <w:top w:val="none" w:sz="0" w:space="0" w:color="auto"/>
            <w:left w:val="none" w:sz="0" w:space="0" w:color="auto"/>
            <w:bottom w:val="none" w:sz="0" w:space="0" w:color="auto"/>
            <w:right w:val="none" w:sz="0" w:space="0" w:color="auto"/>
          </w:divBdr>
        </w:div>
      </w:divsChild>
    </w:div>
    <w:div w:id="600993508">
      <w:bodyDiv w:val="1"/>
      <w:marLeft w:val="0"/>
      <w:marRight w:val="0"/>
      <w:marTop w:val="0"/>
      <w:marBottom w:val="0"/>
      <w:divBdr>
        <w:top w:val="none" w:sz="0" w:space="0" w:color="auto"/>
        <w:left w:val="none" w:sz="0" w:space="0" w:color="auto"/>
        <w:bottom w:val="none" w:sz="0" w:space="0" w:color="auto"/>
        <w:right w:val="none" w:sz="0" w:space="0" w:color="auto"/>
      </w:divBdr>
    </w:div>
    <w:div w:id="663318704">
      <w:bodyDiv w:val="1"/>
      <w:marLeft w:val="0"/>
      <w:marRight w:val="0"/>
      <w:marTop w:val="0"/>
      <w:marBottom w:val="0"/>
      <w:divBdr>
        <w:top w:val="none" w:sz="0" w:space="0" w:color="auto"/>
        <w:left w:val="none" w:sz="0" w:space="0" w:color="auto"/>
        <w:bottom w:val="none" w:sz="0" w:space="0" w:color="auto"/>
        <w:right w:val="none" w:sz="0" w:space="0" w:color="auto"/>
      </w:divBdr>
    </w:div>
    <w:div w:id="675888478">
      <w:bodyDiv w:val="1"/>
      <w:marLeft w:val="0"/>
      <w:marRight w:val="0"/>
      <w:marTop w:val="0"/>
      <w:marBottom w:val="0"/>
      <w:divBdr>
        <w:top w:val="none" w:sz="0" w:space="0" w:color="auto"/>
        <w:left w:val="none" w:sz="0" w:space="0" w:color="auto"/>
        <w:bottom w:val="none" w:sz="0" w:space="0" w:color="auto"/>
        <w:right w:val="none" w:sz="0" w:space="0" w:color="auto"/>
      </w:divBdr>
    </w:div>
    <w:div w:id="692457961">
      <w:bodyDiv w:val="1"/>
      <w:marLeft w:val="0"/>
      <w:marRight w:val="0"/>
      <w:marTop w:val="0"/>
      <w:marBottom w:val="0"/>
      <w:divBdr>
        <w:top w:val="none" w:sz="0" w:space="0" w:color="auto"/>
        <w:left w:val="none" w:sz="0" w:space="0" w:color="auto"/>
        <w:bottom w:val="none" w:sz="0" w:space="0" w:color="auto"/>
        <w:right w:val="none" w:sz="0" w:space="0" w:color="auto"/>
      </w:divBdr>
      <w:divsChild>
        <w:div w:id="108744414">
          <w:marLeft w:val="806"/>
          <w:marRight w:val="0"/>
          <w:marTop w:val="144"/>
          <w:marBottom w:val="0"/>
          <w:divBdr>
            <w:top w:val="none" w:sz="0" w:space="0" w:color="auto"/>
            <w:left w:val="none" w:sz="0" w:space="0" w:color="auto"/>
            <w:bottom w:val="none" w:sz="0" w:space="0" w:color="auto"/>
            <w:right w:val="none" w:sz="0" w:space="0" w:color="auto"/>
          </w:divBdr>
        </w:div>
        <w:div w:id="812794424">
          <w:marLeft w:val="806"/>
          <w:marRight w:val="0"/>
          <w:marTop w:val="144"/>
          <w:marBottom w:val="0"/>
          <w:divBdr>
            <w:top w:val="none" w:sz="0" w:space="0" w:color="auto"/>
            <w:left w:val="none" w:sz="0" w:space="0" w:color="auto"/>
            <w:bottom w:val="none" w:sz="0" w:space="0" w:color="auto"/>
            <w:right w:val="none" w:sz="0" w:space="0" w:color="auto"/>
          </w:divBdr>
        </w:div>
        <w:div w:id="2073887599">
          <w:marLeft w:val="806"/>
          <w:marRight w:val="0"/>
          <w:marTop w:val="144"/>
          <w:marBottom w:val="0"/>
          <w:divBdr>
            <w:top w:val="none" w:sz="0" w:space="0" w:color="auto"/>
            <w:left w:val="none" w:sz="0" w:space="0" w:color="auto"/>
            <w:bottom w:val="none" w:sz="0" w:space="0" w:color="auto"/>
            <w:right w:val="none" w:sz="0" w:space="0" w:color="auto"/>
          </w:divBdr>
        </w:div>
        <w:div w:id="921597214">
          <w:marLeft w:val="806"/>
          <w:marRight w:val="0"/>
          <w:marTop w:val="144"/>
          <w:marBottom w:val="0"/>
          <w:divBdr>
            <w:top w:val="none" w:sz="0" w:space="0" w:color="auto"/>
            <w:left w:val="none" w:sz="0" w:space="0" w:color="auto"/>
            <w:bottom w:val="none" w:sz="0" w:space="0" w:color="auto"/>
            <w:right w:val="none" w:sz="0" w:space="0" w:color="auto"/>
          </w:divBdr>
        </w:div>
      </w:divsChild>
    </w:div>
    <w:div w:id="709189954">
      <w:bodyDiv w:val="1"/>
      <w:marLeft w:val="0"/>
      <w:marRight w:val="0"/>
      <w:marTop w:val="0"/>
      <w:marBottom w:val="0"/>
      <w:divBdr>
        <w:top w:val="none" w:sz="0" w:space="0" w:color="auto"/>
        <w:left w:val="none" w:sz="0" w:space="0" w:color="auto"/>
        <w:bottom w:val="none" w:sz="0" w:space="0" w:color="auto"/>
        <w:right w:val="none" w:sz="0" w:space="0" w:color="auto"/>
      </w:divBdr>
      <w:divsChild>
        <w:div w:id="2038459251">
          <w:marLeft w:val="0"/>
          <w:marRight w:val="0"/>
          <w:marTop w:val="173"/>
          <w:marBottom w:val="0"/>
          <w:divBdr>
            <w:top w:val="none" w:sz="0" w:space="0" w:color="auto"/>
            <w:left w:val="none" w:sz="0" w:space="0" w:color="auto"/>
            <w:bottom w:val="none" w:sz="0" w:space="0" w:color="auto"/>
            <w:right w:val="none" w:sz="0" w:space="0" w:color="auto"/>
          </w:divBdr>
        </w:div>
        <w:div w:id="1094669429">
          <w:marLeft w:val="0"/>
          <w:marRight w:val="0"/>
          <w:marTop w:val="173"/>
          <w:marBottom w:val="0"/>
          <w:divBdr>
            <w:top w:val="none" w:sz="0" w:space="0" w:color="auto"/>
            <w:left w:val="none" w:sz="0" w:space="0" w:color="auto"/>
            <w:bottom w:val="none" w:sz="0" w:space="0" w:color="auto"/>
            <w:right w:val="none" w:sz="0" w:space="0" w:color="auto"/>
          </w:divBdr>
        </w:div>
      </w:divsChild>
    </w:div>
    <w:div w:id="730621057">
      <w:bodyDiv w:val="1"/>
      <w:marLeft w:val="0"/>
      <w:marRight w:val="0"/>
      <w:marTop w:val="0"/>
      <w:marBottom w:val="0"/>
      <w:divBdr>
        <w:top w:val="none" w:sz="0" w:space="0" w:color="auto"/>
        <w:left w:val="none" w:sz="0" w:space="0" w:color="auto"/>
        <w:bottom w:val="none" w:sz="0" w:space="0" w:color="auto"/>
        <w:right w:val="none" w:sz="0" w:space="0" w:color="auto"/>
      </w:divBdr>
    </w:div>
    <w:div w:id="742340616">
      <w:bodyDiv w:val="1"/>
      <w:marLeft w:val="0"/>
      <w:marRight w:val="0"/>
      <w:marTop w:val="0"/>
      <w:marBottom w:val="0"/>
      <w:divBdr>
        <w:top w:val="none" w:sz="0" w:space="0" w:color="auto"/>
        <w:left w:val="none" w:sz="0" w:space="0" w:color="auto"/>
        <w:bottom w:val="none" w:sz="0" w:space="0" w:color="auto"/>
        <w:right w:val="none" w:sz="0" w:space="0" w:color="auto"/>
      </w:divBdr>
    </w:div>
    <w:div w:id="744298743">
      <w:bodyDiv w:val="1"/>
      <w:marLeft w:val="0"/>
      <w:marRight w:val="0"/>
      <w:marTop w:val="0"/>
      <w:marBottom w:val="0"/>
      <w:divBdr>
        <w:top w:val="none" w:sz="0" w:space="0" w:color="auto"/>
        <w:left w:val="none" w:sz="0" w:space="0" w:color="auto"/>
        <w:bottom w:val="none" w:sz="0" w:space="0" w:color="auto"/>
        <w:right w:val="none" w:sz="0" w:space="0" w:color="auto"/>
      </w:divBdr>
    </w:div>
    <w:div w:id="756485991">
      <w:bodyDiv w:val="1"/>
      <w:marLeft w:val="0"/>
      <w:marRight w:val="0"/>
      <w:marTop w:val="0"/>
      <w:marBottom w:val="0"/>
      <w:divBdr>
        <w:top w:val="none" w:sz="0" w:space="0" w:color="auto"/>
        <w:left w:val="none" w:sz="0" w:space="0" w:color="auto"/>
        <w:bottom w:val="none" w:sz="0" w:space="0" w:color="auto"/>
        <w:right w:val="none" w:sz="0" w:space="0" w:color="auto"/>
      </w:divBdr>
    </w:div>
    <w:div w:id="767458694">
      <w:bodyDiv w:val="1"/>
      <w:marLeft w:val="0"/>
      <w:marRight w:val="0"/>
      <w:marTop w:val="0"/>
      <w:marBottom w:val="0"/>
      <w:divBdr>
        <w:top w:val="none" w:sz="0" w:space="0" w:color="auto"/>
        <w:left w:val="none" w:sz="0" w:space="0" w:color="auto"/>
        <w:bottom w:val="none" w:sz="0" w:space="0" w:color="auto"/>
        <w:right w:val="none" w:sz="0" w:space="0" w:color="auto"/>
      </w:divBdr>
    </w:div>
    <w:div w:id="772475406">
      <w:bodyDiv w:val="1"/>
      <w:marLeft w:val="0"/>
      <w:marRight w:val="0"/>
      <w:marTop w:val="0"/>
      <w:marBottom w:val="0"/>
      <w:divBdr>
        <w:top w:val="none" w:sz="0" w:space="0" w:color="auto"/>
        <w:left w:val="none" w:sz="0" w:space="0" w:color="auto"/>
        <w:bottom w:val="none" w:sz="0" w:space="0" w:color="auto"/>
        <w:right w:val="none" w:sz="0" w:space="0" w:color="auto"/>
      </w:divBdr>
      <w:divsChild>
        <w:div w:id="2079591605">
          <w:marLeft w:val="806"/>
          <w:marRight w:val="0"/>
          <w:marTop w:val="192"/>
          <w:marBottom w:val="0"/>
          <w:divBdr>
            <w:top w:val="none" w:sz="0" w:space="0" w:color="auto"/>
            <w:left w:val="none" w:sz="0" w:space="0" w:color="auto"/>
            <w:bottom w:val="none" w:sz="0" w:space="0" w:color="auto"/>
            <w:right w:val="none" w:sz="0" w:space="0" w:color="auto"/>
          </w:divBdr>
        </w:div>
        <w:div w:id="2145466263">
          <w:marLeft w:val="806"/>
          <w:marRight w:val="0"/>
          <w:marTop w:val="192"/>
          <w:marBottom w:val="0"/>
          <w:divBdr>
            <w:top w:val="none" w:sz="0" w:space="0" w:color="auto"/>
            <w:left w:val="none" w:sz="0" w:space="0" w:color="auto"/>
            <w:bottom w:val="none" w:sz="0" w:space="0" w:color="auto"/>
            <w:right w:val="none" w:sz="0" w:space="0" w:color="auto"/>
          </w:divBdr>
        </w:div>
      </w:divsChild>
    </w:div>
    <w:div w:id="772630990">
      <w:bodyDiv w:val="1"/>
      <w:marLeft w:val="0"/>
      <w:marRight w:val="0"/>
      <w:marTop w:val="0"/>
      <w:marBottom w:val="0"/>
      <w:divBdr>
        <w:top w:val="none" w:sz="0" w:space="0" w:color="auto"/>
        <w:left w:val="none" w:sz="0" w:space="0" w:color="auto"/>
        <w:bottom w:val="none" w:sz="0" w:space="0" w:color="auto"/>
        <w:right w:val="none" w:sz="0" w:space="0" w:color="auto"/>
      </w:divBdr>
    </w:div>
    <w:div w:id="781068183">
      <w:bodyDiv w:val="1"/>
      <w:marLeft w:val="0"/>
      <w:marRight w:val="0"/>
      <w:marTop w:val="0"/>
      <w:marBottom w:val="0"/>
      <w:divBdr>
        <w:top w:val="none" w:sz="0" w:space="0" w:color="auto"/>
        <w:left w:val="none" w:sz="0" w:space="0" w:color="auto"/>
        <w:bottom w:val="none" w:sz="0" w:space="0" w:color="auto"/>
        <w:right w:val="none" w:sz="0" w:space="0" w:color="auto"/>
      </w:divBdr>
      <w:divsChild>
        <w:div w:id="155614880">
          <w:marLeft w:val="547"/>
          <w:marRight w:val="0"/>
          <w:marTop w:val="211"/>
          <w:marBottom w:val="0"/>
          <w:divBdr>
            <w:top w:val="none" w:sz="0" w:space="0" w:color="auto"/>
            <w:left w:val="none" w:sz="0" w:space="0" w:color="auto"/>
            <w:bottom w:val="none" w:sz="0" w:space="0" w:color="auto"/>
            <w:right w:val="none" w:sz="0" w:space="0" w:color="auto"/>
          </w:divBdr>
        </w:div>
        <w:div w:id="2039695697">
          <w:marLeft w:val="547"/>
          <w:marRight w:val="0"/>
          <w:marTop w:val="211"/>
          <w:marBottom w:val="0"/>
          <w:divBdr>
            <w:top w:val="none" w:sz="0" w:space="0" w:color="auto"/>
            <w:left w:val="none" w:sz="0" w:space="0" w:color="auto"/>
            <w:bottom w:val="none" w:sz="0" w:space="0" w:color="auto"/>
            <w:right w:val="none" w:sz="0" w:space="0" w:color="auto"/>
          </w:divBdr>
        </w:div>
        <w:div w:id="1083261535">
          <w:marLeft w:val="547"/>
          <w:marRight w:val="0"/>
          <w:marTop w:val="211"/>
          <w:marBottom w:val="0"/>
          <w:divBdr>
            <w:top w:val="none" w:sz="0" w:space="0" w:color="auto"/>
            <w:left w:val="none" w:sz="0" w:space="0" w:color="auto"/>
            <w:bottom w:val="none" w:sz="0" w:space="0" w:color="auto"/>
            <w:right w:val="none" w:sz="0" w:space="0" w:color="auto"/>
          </w:divBdr>
        </w:div>
        <w:div w:id="1188710933">
          <w:marLeft w:val="547"/>
          <w:marRight w:val="0"/>
          <w:marTop w:val="211"/>
          <w:marBottom w:val="0"/>
          <w:divBdr>
            <w:top w:val="none" w:sz="0" w:space="0" w:color="auto"/>
            <w:left w:val="none" w:sz="0" w:space="0" w:color="auto"/>
            <w:bottom w:val="none" w:sz="0" w:space="0" w:color="auto"/>
            <w:right w:val="none" w:sz="0" w:space="0" w:color="auto"/>
          </w:divBdr>
        </w:div>
      </w:divsChild>
    </w:div>
    <w:div w:id="785975870">
      <w:bodyDiv w:val="1"/>
      <w:marLeft w:val="0"/>
      <w:marRight w:val="0"/>
      <w:marTop w:val="0"/>
      <w:marBottom w:val="0"/>
      <w:divBdr>
        <w:top w:val="none" w:sz="0" w:space="0" w:color="auto"/>
        <w:left w:val="none" w:sz="0" w:space="0" w:color="auto"/>
        <w:bottom w:val="none" w:sz="0" w:space="0" w:color="auto"/>
        <w:right w:val="none" w:sz="0" w:space="0" w:color="auto"/>
      </w:divBdr>
      <w:divsChild>
        <w:div w:id="531191824">
          <w:marLeft w:val="547"/>
          <w:marRight w:val="0"/>
          <w:marTop w:val="125"/>
          <w:marBottom w:val="0"/>
          <w:divBdr>
            <w:top w:val="none" w:sz="0" w:space="0" w:color="auto"/>
            <w:left w:val="none" w:sz="0" w:space="0" w:color="auto"/>
            <w:bottom w:val="none" w:sz="0" w:space="0" w:color="auto"/>
            <w:right w:val="none" w:sz="0" w:space="0" w:color="auto"/>
          </w:divBdr>
        </w:div>
        <w:div w:id="1974284905">
          <w:marLeft w:val="547"/>
          <w:marRight w:val="0"/>
          <w:marTop w:val="125"/>
          <w:marBottom w:val="0"/>
          <w:divBdr>
            <w:top w:val="none" w:sz="0" w:space="0" w:color="auto"/>
            <w:left w:val="none" w:sz="0" w:space="0" w:color="auto"/>
            <w:bottom w:val="none" w:sz="0" w:space="0" w:color="auto"/>
            <w:right w:val="none" w:sz="0" w:space="0" w:color="auto"/>
          </w:divBdr>
        </w:div>
        <w:div w:id="81030617">
          <w:marLeft w:val="547"/>
          <w:marRight w:val="0"/>
          <w:marTop w:val="125"/>
          <w:marBottom w:val="0"/>
          <w:divBdr>
            <w:top w:val="none" w:sz="0" w:space="0" w:color="auto"/>
            <w:left w:val="none" w:sz="0" w:space="0" w:color="auto"/>
            <w:bottom w:val="none" w:sz="0" w:space="0" w:color="auto"/>
            <w:right w:val="none" w:sz="0" w:space="0" w:color="auto"/>
          </w:divBdr>
        </w:div>
        <w:div w:id="1454515573">
          <w:marLeft w:val="547"/>
          <w:marRight w:val="0"/>
          <w:marTop w:val="125"/>
          <w:marBottom w:val="0"/>
          <w:divBdr>
            <w:top w:val="none" w:sz="0" w:space="0" w:color="auto"/>
            <w:left w:val="none" w:sz="0" w:space="0" w:color="auto"/>
            <w:bottom w:val="none" w:sz="0" w:space="0" w:color="auto"/>
            <w:right w:val="none" w:sz="0" w:space="0" w:color="auto"/>
          </w:divBdr>
        </w:div>
        <w:div w:id="112406812">
          <w:marLeft w:val="547"/>
          <w:marRight w:val="0"/>
          <w:marTop w:val="125"/>
          <w:marBottom w:val="0"/>
          <w:divBdr>
            <w:top w:val="none" w:sz="0" w:space="0" w:color="auto"/>
            <w:left w:val="none" w:sz="0" w:space="0" w:color="auto"/>
            <w:bottom w:val="none" w:sz="0" w:space="0" w:color="auto"/>
            <w:right w:val="none" w:sz="0" w:space="0" w:color="auto"/>
          </w:divBdr>
        </w:div>
        <w:div w:id="534511664">
          <w:marLeft w:val="547"/>
          <w:marRight w:val="0"/>
          <w:marTop w:val="125"/>
          <w:marBottom w:val="0"/>
          <w:divBdr>
            <w:top w:val="none" w:sz="0" w:space="0" w:color="auto"/>
            <w:left w:val="none" w:sz="0" w:space="0" w:color="auto"/>
            <w:bottom w:val="none" w:sz="0" w:space="0" w:color="auto"/>
            <w:right w:val="none" w:sz="0" w:space="0" w:color="auto"/>
          </w:divBdr>
        </w:div>
      </w:divsChild>
    </w:div>
    <w:div w:id="788595137">
      <w:bodyDiv w:val="1"/>
      <w:marLeft w:val="0"/>
      <w:marRight w:val="0"/>
      <w:marTop w:val="0"/>
      <w:marBottom w:val="0"/>
      <w:divBdr>
        <w:top w:val="none" w:sz="0" w:space="0" w:color="auto"/>
        <w:left w:val="none" w:sz="0" w:space="0" w:color="auto"/>
        <w:bottom w:val="none" w:sz="0" w:space="0" w:color="auto"/>
        <w:right w:val="none" w:sz="0" w:space="0" w:color="auto"/>
      </w:divBdr>
      <w:divsChild>
        <w:div w:id="178397916">
          <w:marLeft w:val="1166"/>
          <w:marRight w:val="0"/>
          <w:marTop w:val="154"/>
          <w:marBottom w:val="0"/>
          <w:divBdr>
            <w:top w:val="none" w:sz="0" w:space="0" w:color="auto"/>
            <w:left w:val="none" w:sz="0" w:space="0" w:color="auto"/>
            <w:bottom w:val="none" w:sz="0" w:space="0" w:color="auto"/>
            <w:right w:val="none" w:sz="0" w:space="0" w:color="auto"/>
          </w:divBdr>
        </w:div>
        <w:div w:id="2113933905">
          <w:marLeft w:val="1166"/>
          <w:marRight w:val="0"/>
          <w:marTop w:val="154"/>
          <w:marBottom w:val="0"/>
          <w:divBdr>
            <w:top w:val="none" w:sz="0" w:space="0" w:color="auto"/>
            <w:left w:val="none" w:sz="0" w:space="0" w:color="auto"/>
            <w:bottom w:val="none" w:sz="0" w:space="0" w:color="auto"/>
            <w:right w:val="none" w:sz="0" w:space="0" w:color="auto"/>
          </w:divBdr>
        </w:div>
        <w:div w:id="848983188">
          <w:marLeft w:val="1166"/>
          <w:marRight w:val="0"/>
          <w:marTop w:val="154"/>
          <w:marBottom w:val="0"/>
          <w:divBdr>
            <w:top w:val="none" w:sz="0" w:space="0" w:color="auto"/>
            <w:left w:val="none" w:sz="0" w:space="0" w:color="auto"/>
            <w:bottom w:val="none" w:sz="0" w:space="0" w:color="auto"/>
            <w:right w:val="none" w:sz="0" w:space="0" w:color="auto"/>
          </w:divBdr>
        </w:div>
        <w:div w:id="2112358952">
          <w:marLeft w:val="1166"/>
          <w:marRight w:val="0"/>
          <w:marTop w:val="154"/>
          <w:marBottom w:val="0"/>
          <w:divBdr>
            <w:top w:val="none" w:sz="0" w:space="0" w:color="auto"/>
            <w:left w:val="none" w:sz="0" w:space="0" w:color="auto"/>
            <w:bottom w:val="none" w:sz="0" w:space="0" w:color="auto"/>
            <w:right w:val="none" w:sz="0" w:space="0" w:color="auto"/>
          </w:divBdr>
        </w:div>
      </w:divsChild>
    </w:div>
    <w:div w:id="809445355">
      <w:bodyDiv w:val="1"/>
      <w:marLeft w:val="0"/>
      <w:marRight w:val="0"/>
      <w:marTop w:val="0"/>
      <w:marBottom w:val="0"/>
      <w:divBdr>
        <w:top w:val="none" w:sz="0" w:space="0" w:color="auto"/>
        <w:left w:val="none" w:sz="0" w:space="0" w:color="auto"/>
        <w:bottom w:val="none" w:sz="0" w:space="0" w:color="auto"/>
        <w:right w:val="none" w:sz="0" w:space="0" w:color="auto"/>
      </w:divBdr>
      <w:divsChild>
        <w:div w:id="1051342104">
          <w:marLeft w:val="0"/>
          <w:marRight w:val="0"/>
          <w:marTop w:val="211"/>
          <w:marBottom w:val="0"/>
          <w:divBdr>
            <w:top w:val="none" w:sz="0" w:space="0" w:color="auto"/>
            <w:left w:val="none" w:sz="0" w:space="0" w:color="auto"/>
            <w:bottom w:val="none" w:sz="0" w:space="0" w:color="auto"/>
            <w:right w:val="none" w:sz="0" w:space="0" w:color="auto"/>
          </w:divBdr>
        </w:div>
        <w:div w:id="2103643869">
          <w:marLeft w:val="0"/>
          <w:marRight w:val="0"/>
          <w:marTop w:val="211"/>
          <w:marBottom w:val="0"/>
          <w:divBdr>
            <w:top w:val="none" w:sz="0" w:space="0" w:color="auto"/>
            <w:left w:val="none" w:sz="0" w:space="0" w:color="auto"/>
            <w:bottom w:val="none" w:sz="0" w:space="0" w:color="auto"/>
            <w:right w:val="none" w:sz="0" w:space="0" w:color="auto"/>
          </w:divBdr>
        </w:div>
      </w:divsChild>
    </w:div>
    <w:div w:id="834567860">
      <w:bodyDiv w:val="1"/>
      <w:marLeft w:val="0"/>
      <w:marRight w:val="0"/>
      <w:marTop w:val="0"/>
      <w:marBottom w:val="0"/>
      <w:divBdr>
        <w:top w:val="none" w:sz="0" w:space="0" w:color="auto"/>
        <w:left w:val="none" w:sz="0" w:space="0" w:color="auto"/>
        <w:bottom w:val="none" w:sz="0" w:space="0" w:color="auto"/>
        <w:right w:val="none" w:sz="0" w:space="0" w:color="auto"/>
      </w:divBdr>
      <w:divsChild>
        <w:div w:id="2145996789">
          <w:marLeft w:val="806"/>
          <w:marRight w:val="0"/>
          <w:marTop w:val="144"/>
          <w:marBottom w:val="0"/>
          <w:divBdr>
            <w:top w:val="none" w:sz="0" w:space="0" w:color="auto"/>
            <w:left w:val="none" w:sz="0" w:space="0" w:color="auto"/>
            <w:bottom w:val="none" w:sz="0" w:space="0" w:color="auto"/>
            <w:right w:val="none" w:sz="0" w:space="0" w:color="auto"/>
          </w:divBdr>
        </w:div>
        <w:div w:id="170031141">
          <w:marLeft w:val="806"/>
          <w:marRight w:val="0"/>
          <w:marTop w:val="144"/>
          <w:marBottom w:val="0"/>
          <w:divBdr>
            <w:top w:val="none" w:sz="0" w:space="0" w:color="auto"/>
            <w:left w:val="none" w:sz="0" w:space="0" w:color="auto"/>
            <w:bottom w:val="none" w:sz="0" w:space="0" w:color="auto"/>
            <w:right w:val="none" w:sz="0" w:space="0" w:color="auto"/>
          </w:divBdr>
        </w:div>
        <w:div w:id="1213075929">
          <w:marLeft w:val="806"/>
          <w:marRight w:val="0"/>
          <w:marTop w:val="144"/>
          <w:marBottom w:val="0"/>
          <w:divBdr>
            <w:top w:val="none" w:sz="0" w:space="0" w:color="auto"/>
            <w:left w:val="none" w:sz="0" w:space="0" w:color="auto"/>
            <w:bottom w:val="none" w:sz="0" w:space="0" w:color="auto"/>
            <w:right w:val="none" w:sz="0" w:space="0" w:color="auto"/>
          </w:divBdr>
        </w:div>
      </w:divsChild>
    </w:div>
    <w:div w:id="873426251">
      <w:bodyDiv w:val="1"/>
      <w:marLeft w:val="0"/>
      <w:marRight w:val="0"/>
      <w:marTop w:val="0"/>
      <w:marBottom w:val="0"/>
      <w:divBdr>
        <w:top w:val="none" w:sz="0" w:space="0" w:color="auto"/>
        <w:left w:val="none" w:sz="0" w:space="0" w:color="auto"/>
        <w:bottom w:val="none" w:sz="0" w:space="0" w:color="auto"/>
        <w:right w:val="none" w:sz="0" w:space="0" w:color="auto"/>
      </w:divBdr>
    </w:div>
    <w:div w:id="881941124">
      <w:bodyDiv w:val="1"/>
      <w:marLeft w:val="0"/>
      <w:marRight w:val="0"/>
      <w:marTop w:val="0"/>
      <w:marBottom w:val="0"/>
      <w:divBdr>
        <w:top w:val="none" w:sz="0" w:space="0" w:color="auto"/>
        <w:left w:val="none" w:sz="0" w:space="0" w:color="auto"/>
        <w:bottom w:val="none" w:sz="0" w:space="0" w:color="auto"/>
        <w:right w:val="none" w:sz="0" w:space="0" w:color="auto"/>
      </w:divBdr>
      <w:divsChild>
        <w:div w:id="469785590">
          <w:marLeft w:val="0"/>
          <w:marRight w:val="0"/>
          <w:marTop w:val="115"/>
          <w:marBottom w:val="0"/>
          <w:divBdr>
            <w:top w:val="none" w:sz="0" w:space="0" w:color="auto"/>
            <w:left w:val="none" w:sz="0" w:space="0" w:color="auto"/>
            <w:bottom w:val="none" w:sz="0" w:space="0" w:color="auto"/>
            <w:right w:val="none" w:sz="0" w:space="0" w:color="auto"/>
          </w:divBdr>
        </w:div>
        <w:div w:id="568617707">
          <w:marLeft w:val="0"/>
          <w:marRight w:val="0"/>
          <w:marTop w:val="115"/>
          <w:marBottom w:val="0"/>
          <w:divBdr>
            <w:top w:val="none" w:sz="0" w:space="0" w:color="auto"/>
            <w:left w:val="none" w:sz="0" w:space="0" w:color="auto"/>
            <w:bottom w:val="none" w:sz="0" w:space="0" w:color="auto"/>
            <w:right w:val="none" w:sz="0" w:space="0" w:color="auto"/>
          </w:divBdr>
        </w:div>
        <w:div w:id="1893271984">
          <w:marLeft w:val="0"/>
          <w:marRight w:val="0"/>
          <w:marTop w:val="115"/>
          <w:marBottom w:val="0"/>
          <w:divBdr>
            <w:top w:val="none" w:sz="0" w:space="0" w:color="auto"/>
            <w:left w:val="none" w:sz="0" w:space="0" w:color="auto"/>
            <w:bottom w:val="none" w:sz="0" w:space="0" w:color="auto"/>
            <w:right w:val="none" w:sz="0" w:space="0" w:color="auto"/>
          </w:divBdr>
        </w:div>
        <w:div w:id="876937411">
          <w:marLeft w:val="0"/>
          <w:marRight w:val="0"/>
          <w:marTop w:val="115"/>
          <w:marBottom w:val="0"/>
          <w:divBdr>
            <w:top w:val="none" w:sz="0" w:space="0" w:color="auto"/>
            <w:left w:val="none" w:sz="0" w:space="0" w:color="auto"/>
            <w:bottom w:val="none" w:sz="0" w:space="0" w:color="auto"/>
            <w:right w:val="none" w:sz="0" w:space="0" w:color="auto"/>
          </w:divBdr>
        </w:div>
        <w:div w:id="1040712979">
          <w:marLeft w:val="0"/>
          <w:marRight w:val="0"/>
          <w:marTop w:val="115"/>
          <w:marBottom w:val="0"/>
          <w:divBdr>
            <w:top w:val="none" w:sz="0" w:space="0" w:color="auto"/>
            <w:left w:val="none" w:sz="0" w:space="0" w:color="auto"/>
            <w:bottom w:val="none" w:sz="0" w:space="0" w:color="auto"/>
            <w:right w:val="none" w:sz="0" w:space="0" w:color="auto"/>
          </w:divBdr>
        </w:div>
      </w:divsChild>
    </w:div>
    <w:div w:id="908803103">
      <w:bodyDiv w:val="1"/>
      <w:marLeft w:val="0"/>
      <w:marRight w:val="0"/>
      <w:marTop w:val="0"/>
      <w:marBottom w:val="0"/>
      <w:divBdr>
        <w:top w:val="none" w:sz="0" w:space="0" w:color="auto"/>
        <w:left w:val="none" w:sz="0" w:space="0" w:color="auto"/>
        <w:bottom w:val="none" w:sz="0" w:space="0" w:color="auto"/>
        <w:right w:val="none" w:sz="0" w:space="0" w:color="auto"/>
      </w:divBdr>
      <w:divsChild>
        <w:div w:id="1218708395">
          <w:marLeft w:val="547"/>
          <w:marRight w:val="0"/>
          <w:marTop w:val="259"/>
          <w:marBottom w:val="0"/>
          <w:divBdr>
            <w:top w:val="none" w:sz="0" w:space="0" w:color="auto"/>
            <w:left w:val="none" w:sz="0" w:space="0" w:color="auto"/>
            <w:bottom w:val="none" w:sz="0" w:space="0" w:color="auto"/>
            <w:right w:val="none" w:sz="0" w:space="0" w:color="auto"/>
          </w:divBdr>
        </w:div>
        <w:div w:id="915282120">
          <w:marLeft w:val="547"/>
          <w:marRight w:val="0"/>
          <w:marTop w:val="259"/>
          <w:marBottom w:val="0"/>
          <w:divBdr>
            <w:top w:val="none" w:sz="0" w:space="0" w:color="auto"/>
            <w:left w:val="none" w:sz="0" w:space="0" w:color="auto"/>
            <w:bottom w:val="none" w:sz="0" w:space="0" w:color="auto"/>
            <w:right w:val="none" w:sz="0" w:space="0" w:color="auto"/>
          </w:divBdr>
        </w:div>
      </w:divsChild>
    </w:div>
    <w:div w:id="918296426">
      <w:bodyDiv w:val="1"/>
      <w:marLeft w:val="0"/>
      <w:marRight w:val="0"/>
      <w:marTop w:val="0"/>
      <w:marBottom w:val="0"/>
      <w:divBdr>
        <w:top w:val="none" w:sz="0" w:space="0" w:color="auto"/>
        <w:left w:val="none" w:sz="0" w:space="0" w:color="auto"/>
        <w:bottom w:val="none" w:sz="0" w:space="0" w:color="auto"/>
        <w:right w:val="none" w:sz="0" w:space="0" w:color="auto"/>
      </w:divBdr>
    </w:div>
    <w:div w:id="934872035">
      <w:bodyDiv w:val="1"/>
      <w:marLeft w:val="0"/>
      <w:marRight w:val="0"/>
      <w:marTop w:val="0"/>
      <w:marBottom w:val="0"/>
      <w:divBdr>
        <w:top w:val="none" w:sz="0" w:space="0" w:color="auto"/>
        <w:left w:val="none" w:sz="0" w:space="0" w:color="auto"/>
        <w:bottom w:val="none" w:sz="0" w:space="0" w:color="auto"/>
        <w:right w:val="none" w:sz="0" w:space="0" w:color="auto"/>
      </w:divBdr>
      <w:divsChild>
        <w:div w:id="710768346">
          <w:marLeft w:val="547"/>
          <w:marRight w:val="0"/>
          <w:marTop w:val="173"/>
          <w:marBottom w:val="0"/>
          <w:divBdr>
            <w:top w:val="none" w:sz="0" w:space="0" w:color="auto"/>
            <w:left w:val="none" w:sz="0" w:space="0" w:color="auto"/>
            <w:bottom w:val="none" w:sz="0" w:space="0" w:color="auto"/>
            <w:right w:val="none" w:sz="0" w:space="0" w:color="auto"/>
          </w:divBdr>
        </w:div>
        <w:div w:id="868296076">
          <w:marLeft w:val="547"/>
          <w:marRight w:val="0"/>
          <w:marTop w:val="173"/>
          <w:marBottom w:val="0"/>
          <w:divBdr>
            <w:top w:val="none" w:sz="0" w:space="0" w:color="auto"/>
            <w:left w:val="none" w:sz="0" w:space="0" w:color="auto"/>
            <w:bottom w:val="none" w:sz="0" w:space="0" w:color="auto"/>
            <w:right w:val="none" w:sz="0" w:space="0" w:color="auto"/>
          </w:divBdr>
        </w:div>
        <w:div w:id="1931967280">
          <w:marLeft w:val="547"/>
          <w:marRight w:val="0"/>
          <w:marTop w:val="173"/>
          <w:marBottom w:val="0"/>
          <w:divBdr>
            <w:top w:val="none" w:sz="0" w:space="0" w:color="auto"/>
            <w:left w:val="none" w:sz="0" w:space="0" w:color="auto"/>
            <w:bottom w:val="none" w:sz="0" w:space="0" w:color="auto"/>
            <w:right w:val="none" w:sz="0" w:space="0" w:color="auto"/>
          </w:divBdr>
        </w:div>
        <w:div w:id="181170806">
          <w:marLeft w:val="547"/>
          <w:marRight w:val="0"/>
          <w:marTop w:val="173"/>
          <w:marBottom w:val="0"/>
          <w:divBdr>
            <w:top w:val="none" w:sz="0" w:space="0" w:color="auto"/>
            <w:left w:val="none" w:sz="0" w:space="0" w:color="auto"/>
            <w:bottom w:val="none" w:sz="0" w:space="0" w:color="auto"/>
            <w:right w:val="none" w:sz="0" w:space="0" w:color="auto"/>
          </w:divBdr>
        </w:div>
      </w:divsChild>
    </w:div>
    <w:div w:id="934942302">
      <w:bodyDiv w:val="1"/>
      <w:marLeft w:val="0"/>
      <w:marRight w:val="0"/>
      <w:marTop w:val="0"/>
      <w:marBottom w:val="0"/>
      <w:divBdr>
        <w:top w:val="none" w:sz="0" w:space="0" w:color="auto"/>
        <w:left w:val="none" w:sz="0" w:space="0" w:color="auto"/>
        <w:bottom w:val="none" w:sz="0" w:space="0" w:color="auto"/>
        <w:right w:val="none" w:sz="0" w:space="0" w:color="auto"/>
      </w:divBdr>
    </w:div>
    <w:div w:id="970790301">
      <w:bodyDiv w:val="1"/>
      <w:marLeft w:val="0"/>
      <w:marRight w:val="0"/>
      <w:marTop w:val="0"/>
      <w:marBottom w:val="0"/>
      <w:divBdr>
        <w:top w:val="none" w:sz="0" w:space="0" w:color="auto"/>
        <w:left w:val="none" w:sz="0" w:space="0" w:color="auto"/>
        <w:bottom w:val="none" w:sz="0" w:space="0" w:color="auto"/>
        <w:right w:val="none" w:sz="0" w:space="0" w:color="auto"/>
      </w:divBdr>
      <w:divsChild>
        <w:div w:id="294067228">
          <w:marLeft w:val="907"/>
          <w:marRight w:val="0"/>
          <w:marTop w:val="173"/>
          <w:marBottom w:val="0"/>
          <w:divBdr>
            <w:top w:val="none" w:sz="0" w:space="0" w:color="auto"/>
            <w:left w:val="none" w:sz="0" w:space="0" w:color="auto"/>
            <w:bottom w:val="none" w:sz="0" w:space="0" w:color="auto"/>
            <w:right w:val="none" w:sz="0" w:space="0" w:color="auto"/>
          </w:divBdr>
        </w:div>
        <w:div w:id="1672567012">
          <w:marLeft w:val="907"/>
          <w:marRight w:val="0"/>
          <w:marTop w:val="173"/>
          <w:marBottom w:val="0"/>
          <w:divBdr>
            <w:top w:val="none" w:sz="0" w:space="0" w:color="auto"/>
            <w:left w:val="none" w:sz="0" w:space="0" w:color="auto"/>
            <w:bottom w:val="none" w:sz="0" w:space="0" w:color="auto"/>
            <w:right w:val="none" w:sz="0" w:space="0" w:color="auto"/>
          </w:divBdr>
        </w:div>
      </w:divsChild>
    </w:div>
    <w:div w:id="1013192891">
      <w:bodyDiv w:val="1"/>
      <w:marLeft w:val="0"/>
      <w:marRight w:val="0"/>
      <w:marTop w:val="0"/>
      <w:marBottom w:val="0"/>
      <w:divBdr>
        <w:top w:val="none" w:sz="0" w:space="0" w:color="auto"/>
        <w:left w:val="none" w:sz="0" w:space="0" w:color="auto"/>
        <w:bottom w:val="none" w:sz="0" w:space="0" w:color="auto"/>
        <w:right w:val="none" w:sz="0" w:space="0" w:color="auto"/>
      </w:divBdr>
      <w:divsChild>
        <w:div w:id="2122608015">
          <w:marLeft w:val="547"/>
          <w:marRight w:val="0"/>
          <w:marTop w:val="192"/>
          <w:marBottom w:val="0"/>
          <w:divBdr>
            <w:top w:val="none" w:sz="0" w:space="0" w:color="auto"/>
            <w:left w:val="none" w:sz="0" w:space="0" w:color="auto"/>
            <w:bottom w:val="none" w:sz="0" w:space="0" w:color="auto"/>
            <w:right w:val="none" w:sz="0" w:space="0" w:color="auto"/>
          </w:divBdr>
        </w:div>
        <w:div w:id="743576301">
          <w:marLeft w:val="547"/>
          <w:marRight w:val="0"/>
          <w:marTop w:val="192"/>
          <w:marBottom w:val="0"/>
          <w:divBdr>
            <w:top w:val="none" w:sz="0" w:space="0" w:color="auto"/>
            <w:left w:val="none" w:sz="0" w:space="0" w:color="auto"/>
            <w:bottom w:val="none" w:sz="0" w:space="0" w:color="auto"/>
            <w:right w:val="none" w:sz="0" w:space="0" w:color="auto"/>
          </w:divBdr>
        </w:div>
        <w:div w:id="548876873">
          <w:marLeft w:val="547"/>
          <w:marRight w:val="0"/>
          <w:marTop w:val="192"/>
          <w:marBottom w:val="0"/>
          <w:divBdr>
            <w:top w:val="none" w:sz="0" w:space="0" w:color="auto"/>
            <w:left w:val="none" w:sz="0" w:space="0" w:color="auto"/>
            <w:bottom w:val="none" w:sz="0" w:space="0" w:color="auto"/>
            <w:right w:val="none" w:sz="0" w:space="0" w:color="auto"/>
          </w:divBdr>
        </w:div>
      </w:divsChild>
    </w:div>
    <w:div w:id="1028142902">
      <w:bodyDiv w:val="1"/>
      <w:marLeft w:val="0"/>
      <w:marRight w:val="0"/>
      <w:marTop w:val="0"/>
      <w:marBottom w:val="0"/>
      <w:divBdr>
        <w:top w:val="none" w:sz="0" w:space="0" w:color="auto"/>
        <w:left w:val="none" w:sz="0" w:space="0" w:color="auto"/>
        <w:bottom w:val="none" w:sz="0" w:space="0" w:color="auto"/>
        <w:right w:val="none" w:sz="0" w:space="0" w:color="auto"/>
      </w:divBdr>
    </w:div>
    <w:div w:id="1042511043">
      <w:bodyDiv w:val="1"/>
      <w:marLeft w:val="0"/>
      <w:marRight w:val="0"/>
      <w:marTop w:val="0"/>
      <w:marBottom w:val="0"/>
      <w:divBdr>
        <w:top w:val="none" w:sz="0" w:space="0" w:color="auto"/>
        <w:left w:val="none" w:sz="0" w:space="0" w:color="auto"/>
        <w:bottom w:val="none" w:sz="0" w:space="0" w:color="auto"/>
        <w:right w:val="none" w:sz="0" w:space="0" w:color="auto"/>
      </w:divBdr>
      <w:divsChild>
        <w:div w:id="1149251112">
          <w:marLeft w:val="547"/>
          <w:marRight w:val="0"/>
          <w:marTop w:val="154"/>
          <w:marBottom w:val="0"/>
          <w:divBdr>
            <w:top w:val="none" w:sz="0" w:space="0" w:color="auto"/>
            <w:left w:val="none" w:sz="0" w:space="0" w:color="auto"/>
            <w:bottom w:val="none" w:sz="0" w:space="0" w:color="auto"/>
            <w:right w:val="none" w:sz="0" w:space="0" w:color="auto"/>
          </w:divBdr>
        </w:div>
        <w:div w:id="1402095974">
          <w:marLeft w:val="547"/>
          <w:marRight w:val="0"/>
          <w:marTop w:val="154"/>
          <w:marBottom w:val="0"/>
          <w:divBdr>
            <w:top w:val="none" w:sz="0" w:space="0" w:color="auto"/>
            <w:left w:val="none" w:sz="0" w:space="0" w:color="auto"/>
            <w:bottom w:val="none" w:sz="0" w:space="0" w:color="auto"/>
            <w:right w:val="none" w:sz="0" w:space="0" w:color="auto"/>
          </w:divBdr>
        </w:div>
        <w:div w:id="1697802743">
          <w:marLeft w:val="547"/>
          <w:marRight w:val="0"/>
          <w:marTop w:val="154"/>
          <w:marBottom w:val="0"/>
          <w:divBdr>
            <w:top w:val="none" w:sz="0" w:space="0" w:color="auto"/>
            <w:left w:val="none" w:sz="0" w:space="0" w:color="auto"/>
            <w:bottom w:val="none" w:sz="0" w:space="0" w:color="auto"/>
            <w:right w:val="none" w:sz="0" w:space="0" w:color="auto"/>
          </w:divBdr>
        </w:div>
        <w:div w:id="1076509158">
          <w:marLeft w:val="547"/>
          <w:marRight w:val="0"/>
          <w:marTop w:val="154"/>
          <w:marBottom w:val="0"/>
          <w:divBdr>
            <w:top w:val="none" w:sz="0" w:space="0" w:color="auto"/>
            <w:left w:val="none" w:sz="0" w:space="0" w:color="auto"/>
            <w:bottom w:val="none" w:sz="0" w:space="0" w:color="auto"/>
            <w:right w:val="none" w:sz="0" w:space="0" w:color="auto"/>
          </w:divBdr>
        </w:div>
      </w:divsChild>
    </w:div>
    <w:div w:id="1082215453">
      <w:bodyDiv w:val="1"/>
      <w:marLeft w:val="0"/>
      <w:marRight w:val="0"/>
      <w:marTop w:val="0"/>
      <w:marBottom w:val="0"/>
      <w:divBdr>
        <w:top w:val="none" w:sz="0" w:space="0" w:color="auto"/>
        <w:left w:val="none" w:sz="0" w:space="0" w:color="auto"/>
        <w:bottom w:val="none" w:sz="0" w:space="0" w:color="auto"/>
        <w:right w:val="none" w:sz="0" w:space="0" w:color="auto"/>
      </w:divBdr>
    </w:div>
    <w:div w:id="1091044517">
      <w:bodyDiv w:val="1"/>
      <w:marLeft w:val="0"/>
      <w:marRight w:val="0"/>
      <w:marTop w:val="0"/>
      <w:marBottom w:val="0"/>
      <w:divBdr>
        <w:top w:val="none" w:sz="0" w:space="0" w:color="auto"/>
        <w:left w:val="none" w:sz="0" w:space="0" w:color="auto"/>
        <w:bottom w:val="none" w:sz="0" w:space="0" w:color="auto"/>
        <w:right w:val="none" w:sz="0" w:space="0" w:color="auto"/>
      </w:divBdr>
      <w:divsChild>
        <w:div w:id="1146894394">
          <w:marLeft w:val="0"/>
          <w:marRight w:val="0"/>
          <w:marTop w:val="144"/>
          <w:marBottom w:val="0"/>
          <w:divBdr>
            <w:top w:val="none" w:sz="0" w:space="0" w:color="auto"/>
            <w:left w:val="none" w:sz="0" w:space="0" w:color="auto"/>
            <w:bottom w:val="none" w:sz="0" w:space="0" w:color="auto"/>
            <w:right w:val="none" w:sz="0" w:space="0" w:color="auto"/>
          </w:divBdr>
        </w:div>
        <w:div w:id="317270140">
          <w:marLeft w:val="0"/>
          <w:marRight w:val="0"/>
          <w:marTop w:val="144"/>
          <w:marBottom w:val="0"/>
          <w:divBdr>
            <w:top w:val="none" w:sz="0" w:space="0" w:color="auto"/>
            <w:left w:val="none" w:sz="0" w:space="0" w:color="auto"/>
            <w:bottom w:val="none" w:sz="0" w:space="0" w:color="auto"/>
            <w:right w:val="none" w:sz="0" w:space="0" w:color="auto"/>
          </w:divBdr>
        </w:div>
      </w:divsChild>
    </w:div>
    <w:div w:id="1108542174">
      <w:bodyDiv w:val="1"/>
      <w:marLeft w:val="0"/>
      <w:marRight w:val="0"/>
      <w:marTop w:val="0"/>
      <w:marBottom w:val="0"/>
      <w:divBdr>
        <w:top w:val="none" w:sz="0" w:space="0" w:color="auto"/>
        <w:left w:val="none" w:sz="0" w:space="0" w:color="auto"/>
        <w:bottom w:val="none" w:sz="0" w:space="0" w:color="auto"/>
        <w:right w:val="none" w:sz="0" w:space="0" w:color="auto"/>
      </w:divBdr>
      <w:divsChild>
        <w:div w:id="1857766366">
          <w:marLeft w:val="907"/>
          <w:marRight w:val="0"/>
          <w:marTop w:val="192"/>
          <w:marBottom w:val="0"/>
          <w:divBdr>
            <w:top w:val="none" w:sz="0" w:space="0" w:color="auto"/>
            <w:left w:val="none" w:sz="0" w:space="0" w:color="auto"/>
            <w:bottom w:val="none" w:sz="0" w:space="0" w:color="auto"/>
            <w:right w:val="none" w:sz="0" w:space="0" w:color="auto"/>
          </w:divBdr>
        </w:div>
        <w:div w:id="1034385986">
          <w:marLeft w:val="907"/>
          <w:marRight w:val="0"/>
          <w:marTop w:val="192"/>
          <w:marBottom w:val="0"/>
          <w:divBdr>
            <w:top w:val="none" w:sz="0" w:space="0" w:color="auto"/>
            <w:left w:val="none" w:sz="0" w:space="0" w:color="auto"/>
            <w:bottom w:val="none" w:sz="0" w:space="0" w:color="auto"/>
            <w:right w:val="none" w:sz="0" w:space="0" w:color="auto"/>
          </w:divBdr>
        </w:div>
        <w:div w:id="1811360356">
          <w:marLeft w:val="907"/>
          <w:marRight w:val="0"/>
          <w:marTop w:val="192"/>
          <w:marBottom w:val="0"/>
          <w:divBdr>
            <w:top w:val="none" w:sz="0" w:space="0" w:color="auto"/>
            <w:left w:val="none" w:sz="0" w:space="0" w:color="auto"/>
            <w:bottom w:val="none" w:sz="0" w:space="0" w:color="auto"/>
            <w:right w:val="none" w:sz="0" w:space="0" w:color="auto"/>
          </w:divBdr>
        </w:div>
      </w:divsChild>
    </w:div>
    <w:div w:id="1123234206">
      <w:bodyDiv w:val="1"/>
      <w:marLeft w:val="0"/>
      <w:marRight w:val="0"/>
      <w:marTop w:val="0"/>
      <w:marBottom w:val="0"/>
      <w:divBdr>
        <w:top w:val="none" w:sz="0" w:space="0" w:color="auto"/>
        <w:left w:val="none" w:sz="0" w:space="0" w:color="auto"/>
        <w:bottom w:val="none" w:sz="0" w:space="0" w:color="auto"/>
        <w:right w:val="none" w:sz="0" w:space="0" w:color="auto"/>
      </w:divBdr>
      <w:divsChild>
        <w:div w:id="499276805">
          <w:marLeft w:val="547"/>
          <w:marRight w:val="0"/>
          <w:marTop w:val="192"/>
          <w:marBottom w:val="0"/>
          <w:divBdr>
            <w:top w:val="none" w:sz="0" w:space="0" w:color="auto"/>
            <w:left w:val="none" w:sz="0" w:space="0" w:color="auto"/>
            <w:bottom w:val="none" w:sz="0" w:space="0" w:color="auto"/>
            <w:right w:val="none" w:sz="0" w:space="0" w:color="auto"/>
          </w:divBdr>
        </w:div>
      </w:divsChild>
    </w:div>
    <w:div w:id="1133668956">
      <w:bodyDiv w:val="1"/>
      <w:marLeft w:val="0"/>
      <w:marRight w:val="0"/>
      <w:marTop w:val="0"/>
      <w:marBottom w:val="0"/>
      <w:divBdr>
        <w:top w:val="none" w:sz="0" w:space="0" w:color="auto"/>
        <w:left w:val="none" w:sz="0" w:space="0" w:color="auto"/>
        <w:bottom w:val="none" w:sz="0" w:space="0" w:color="auto"/>
        <w:right w:val="none" w:sz="0" w:space="0" w:color="auto"/>
      </w:divBdr>
    </w:div>
    <w:div w:id="1162770552">
      <w:bodyDiv w:val="1"/>
      <w:marLeft w:val="0"/>
      <w:marRight w:val="0"/>
      <w:marTop w:val="0"/>
      <w:marBottom w:val="0"/>
      <w:divBdr>
        <w:top w:val="none" w:sz="0" w:space="0" w:color="auto"/>
        <w:left w:val="none" w:sz="0" w:space="0" w:color="auto"/>
        <w:bottom w:val="none" w:sz="0" w:space="0" w:color="auto"/>
        <w:right w:val="none" w:sz="0" w:space="0" w:color="auto"/>
      </w:divBdr>
    </w:div>
    <w:div w:id="1193763100">
      <w:bodyDiv w:val="1"/>
      <w:marLeft w:val="0"/>
      <w:marRight w:val="0"/>
      <w:marTop w:val="0"/>
      <w:marBottom w:val="0"/>
      <w:divBdr>
        <w:top w:val="none" w:sz="0" w:space="0" w:color="auto"/>
        <w:left w:val="none" w:sz="0" w:space="0" w:color="auto"/>
        <w:bottom w:val="none" w:sz="0" w:space="0" w:color="auto"/>
        <w:right w:val="none" w:sz="0" w:space="0" w:color="auto"/>
      </w:divBdr>
      <w:divsChild>
        <w:div w:id="1928492946">
          <w:marLeft w:val="806"/>
          <w:marRight w:val="0"/>
          <w:marTop w:val="144"/>
          <w:marBottom w:val="0"/>
          <w:divBdr>
            <w:top w:val="none" w:sz="0" w:space="0" w:color="auto"/>
            <w:left w:val="none" w:sz="0" w:space="0" w:color="auto"/>
            <w:bottom w:val="none" w:sz="0" w:space="0" w:color="auto"/>
            <w:right w:val="none" w:sz="0" w:space="0" w:color="auto"/>
          </w:divBdr>
        </w:div>
        <w:div w:id="1005716584">
          <w:marLeft w:val="806"/>
          <w:marRight w:val="0"/>
          <w:marTop w:val="144"/>
          <w:marBottom w:val="0"/>
          <w:divBdr>
            <w:top w:val="none" w:sz="0" w:space="0" w:color="auto"/>
            <w:left w:val="none" w:sz="0" w:space="0" w:color="auto"/>
            <w:bottom w:val="none" w:sz="0" w:space="0" w:color="auto"/>
            <w:right w:val="none" w:sz="0" w:space="0" w:color="auto"/>
          </w:divBdr>
        </w:div>
        <w:div w:id="458106781">
          <w:marLeft w:val="806"/>
          <w:marRight w:val="0"/>
          <w:marTop w:val="144"/>
          <w:marBottom w:val="0"/>
          <w:divBdr>
            <w:top w:val="none" w:sz="0" w:space="0" w:color="auto"/>
            <w:left w:val="none" w:sz="0" w:space="0" w:color="auto"/>
            <w:bottom w:val="none" w:sz="0" w:space="0" w:color="auto"/>
            <w:right w:val="none" w:sz="0" w:space="0" w:color="auto"/>
          </w:divBdr>
        </w:div>
      </w:divsChild>
    </w:div>
    <w:div w:id="1199119973">
      <w:bodyDiv w:val="1"/>
      <w:marLeft w:val="0"/>
      <w:marRight w:val="0"/>
      <w:marTop w:val="0"/>
      <w:marBottom w:val="0"/>
      <w:divBdr>
        <w:top w:val="none" w:sz="0" w:space="0" w:color="auto"/>
        <w:left w:val="none" w:sz="0" w:space="0" w:color="auto"/>
        <w:bottom w:val="none" w:sz="0" w:space="0" w:color="auto"/>
        <w:right w:val="none" w:sz="0" w:space="0" w:color="auto"/>
      </w:divBdr>
      <w:divsChild>
        <w:div w:id="1775711566">
          <w:marLeft w:val="547"/>
          <w:marRight w:val="0"/>
          <w:marTop w:val="211"/>
          <w:marBottom w:val="0"/>
          <w:divBdr>
            <w:top w:val="none" w:sz="0" w:space="0" w:color="auto"/>
            <w:left w:val="none" w:sz="0" w:space="0" w:color="auto"/>
            <w:bottom w:val="none" w:sz="0" w:space="0" w:color="auto"/>
            <w:right w:val="none" w:sz="0" w:space="0" w:color="auto"/>
          </w:divBdr>
        </w:div>
        <w:div w:id="2146464091">
          <w:marLeft w:val="547"/>
          <w:marRight w:val="0"/>
          <w:marTop w:val="211"/>
          <w:marBottom w:val="0"/>
          <w:divBdr>
            <w:top w:val="none" w:sz="0" w:space="0" w:color="auto"/>
            <w:left w:val="none" w:sz="0" w:space="0" w:color="auto"/>
            <w:bottom w:val="none" w:sz="0" w:space="0" w:color="auto"/>
            <w:right w:val="none" w:sz="0" w:space="0" w:color="auto"/>
          </w:divBdr>
        </w:div>
      </w:divsChild>
    </w:div>
    <w:div w:id="1204100382">
      <w:bodyDiv w:val="1"/>
      <w:marLeft w:val="0"/>
      <w:marRight w:val="0"/>
      <w:marTop w:val="0"/>
      <w:marBottom w:val="0"/>
      <w:divBdr>
        <w:top w:val="none" w:sz="0" w:space="0" w:color="auto"/>
        <w:left w:val="none" w:sz="0" w:space="0" w:color="auto"/>
        <w:bottom w:val="none" w:sz="0" w:space="0" w:color="auto"/>
        <w:right w:val="none" w:sz="0" w:space="0" w:color="auto"/>
      </w:divBdr>
      <w:divsChild>
        <w:div w:id="1715546890">
          <w:marLeft w:val="806"/>
          <w:marRight w:val="0"/>
          <w:marTop w:val="144"/>
          <w:marBottom w:val="0"/>
          <w:divBdr>
            <w:top w:val="none" w:sz="0" w:space="0" w:color="auto"/>
            <w:left w:val="none" w:sz="0" w:space="0" w:color="auto"/>
            <w:bottom w:val="none" w:sz="0" w:space="0" w:color="auto"/>
            <w:right w:val="none" w:sz="0" w:space="0" w:color="auto"/>
          </w:divBdr>
        </w:div>
        <w:div w:id="1134324100">
          <w:marLeft w:val="806"/>
          <w:marRight w:val="0"/>
          <w:marTop w:val="144"/>
          <w:marBottom w:val="0"/>
          <w:divBdr>
            <w:top w:val="none" w:sz="0" w:space="0" w:color="auto"/>
            <w:left w:val="none" w:sz="0" w:space="0" w:color="auto"/>
            <w:bottom w:val="none" w:sz="0" w:space="0" w:color="auto"/>
            <w:right w:val="none" w:sz="0" w:space="0" w:color="auto"/>
          </w:divBdr>
        </w:div>
        <w:div w:id="590049794">
          <w:marLeft w:val="806"/>
          <w:marRight w:val="0"/>
          <w:marTop w:val="144"/>
          <w:marBottom w:val="0"/>
          <w:divBdr>
            <w:top w:val="none" w:sz="0" w:space="0" w:color="auto"/>
            <w:left w:val="none" w:sz="0" w:space="0" w:color="auto"/>
            <w:bottom w:val="none" w:sz="0" w:space="0" w:color="auto"/>
            <w:right w:val="none" w:sz="0" w:space="0" w:color="auto"/>
          </w:divBdr>
        </w:div>
        <w:div w:id="1746300037">
          <w:marLeft w:val="806"/>
          <w:marRight w:val="0"/>
          <w:marTop w:val="144"/>
          <w:marBottom w:val="0"/>
          <w:divBdr>
            <w:top w:val="none" w:sz="0" w:space="0" w:color="auto"/>
            <w:left w:val="none" w:sz="0" w:space="0" w:color="auto"/>
            <w:bottom w:val="none" w:sz="0" w:space="0" w:color="auto"/>
            <w:right w:val="none" w:sz="0" w:space="0" w:color="auto"/>
          </w:divBdr>
        </w:div>
      </w:divsChild>
    </w:div>
    <w:div w:id="1212225760">
      <w:bodyDiv w:val="1"/>
      <w:marLeft w:val="0"/>
      <w:marRight w:val="0"/>
      <w:marTop w:val="0"/>
      <w:marBottom w:val="0"/>
      <w:divBdr>
        <w:top w:val="none" w:sz="0" w:space="0" w:color="auto"/>
        <w:left w:val="none" w:sz="0" w:space="0" w:color="auto"/>
        <w:bottom w:val="none" w:sz="0" w:space="0" w:color="auto"/>
        <w:right w:val="none" w:sz="0" w:space="0" w:color="auto"/>
      </w:divBdr>
    </w:div>
    <w:div w:id="1212497533">
      <w:bodyDiv w:val="1"/>
      <w:marLeft w:val="0"/>
      <w:marRight w:val="0"/>
      <w:marTop w:val="0"/>
      <w:marBottom w:val="0"/>
      <w:divBdr>
        <w:top w:val="none" w:sz="0" w:space="0" w:color="auto"/>
        <w:left w:val="none" w:sz="0" w:space="0" w:color="auto"/>
        <w:bottom w:val="none" w:sz="0" w:space="0" w:color="auto"/>
        <w:right w:val="none" w:sz="0" w:space="0" w:color="auto"/>
      </w:divBdr>
      <w:divsChild>
        <w:div w:id="1296132485">
          <w:marLeft w:val="1166"/>
          <w:marRight w:val="0"/>
          <w:marTop w:val="211"/>
          <w:marBottom w:val="0"/>
          <w:divBdr>
            <w:top w:val="none" w:sz="0" w:space="0" w:color="auto"/>
            <w:left w:val="none" w:sz="0" w:space="0" w:color="auto"/>
            <w:bottom w:val="none" w:sz="0" w:space="0" w:color="auto"/>
            <w:right w:val="none" w:sz="0" w:space="0" w:color="auto"/>
          </w:divBdr>
        </w:div>
        <w:div w:id="1132093722">
          <w:marLeft w:val="1166"/>
          <w:marRight w:val="0"/>
          <w:marTop w:val="211"/>
          <w:marBottom w:val="0"/>
          <w:divBdr>
            <w:top w:val="none" w:sz="0" w:space="0" w:color="auto"/>
            <w:left w:val="none" w:sz="0" w:space="0" w:color="auto"/>
            <w:bottom w:val="none" w:sz="0" w:space="0" w:color="auto"/>
            <w:right w:val="none" w:sz="0" w:space="0" w:color="auto"/>
          </w:divBdr>
        </w:div>
        <w:div w:id="1171138428">
          <w:marLeft w:val="1166"/>
          <w:marRight w:val="0"/>
          <w:marTop w:val="211"/>
          <w:marBottom w:val="0"/>
          <w:divBdr>
            <w:top w:val="none" w:sz="0" w:space="0" w:color="auto"/>
            <w:left w:val="none" w:sz="0" w:space="0" w:color="auto"/>
            <w:bottom w:val="none" w:sz="0" w:space="0" w:color="auto"/>
            <w:right w:val="none" w:sz="0" w:space="0" w:color="auto"/>
          </w:divBdr>
        </w:div>
      </w:divsChild>
    </w:div>
    <w:div w:id="1225918652">
      <w:bodyDiv w:val="1"/>
      <w:marLeft w:val="0"/>
      <w:marRight w:val="0"/>
      <w:marTop w:val="0"/>
      <w:marBottom w:val="0"/>
      <w:divBdr>
        <w:top w:val="none" w:sz="0" w:space="0" w:color="auto"/>
        <w:left w:val="none" w:sz="0" w:space="0" w:color="auto"/>
        <w:bottom w:val="none" w:sz="0" w:space="0" w:color="auto"/>
        <w:right w:val="none" w:sz="0" w:space="0" w:color="auto"/>
      </w:divBdr>
      <w:divsChild>
        <w:div w:id="976421669">
          <w:marLeft w:val="806"/>
          <w:marRight w:val="0"/>
          <w:marTop w:val="288"/>
          <w:marBottom w:val="0"/>
          <w:divBdr>
            <w:top w:val="none" w:sz="0" w:space="0" w:color="auto"/>
            <w:left w:val="none" w:sz="0" w:space="0" w:color="auto"/>
            <w:bottom w:val="none" w:sz="0" w:space="0" w:color="auto"/>
            <w:right w:val="none" w:sz="0" w:space="0" w:color="auto"/>
          </w:divBdr>
        </w:div>
        <w:div w:id="764686872">
          <w:marLeft w:val="806"/>
          <w:marRight w:val="0"/>
          <w:marTop w:val="288"/>
          <w:marBottom w:val="0"/>
          <w:divBdr>
            <w:top w:val="none" w:sz="0" w:space="0" w:color="auto"/>
            <w:left w:val="none" w:sz="0" w:space="0" w:color="auto"/>
            <w:bottom w:val="none" w:sz="0" w:space="0" w:color="auto"/>
            <w:right w:val="none" w:sz="0" w:space="0" w:color="auto"/>
          </w:divBdr>
        </w:div>
      </w:divsChild>
    </w:div>
    <w:div w:id="1227960660">
      <w:bodyDiv w:val="1"/>
      <w:marLeft w:val="0"/>
      <w:marRight w:val="0"/>
      <w:marTop w:val="0"/>
      <w:marBottom w:val="0"/>
      <w:divBdr>
        <w:top w:val="none" w:sz="0" w:space="0" w:color="auto"/>
        <w:left w:val="none" w:sz="0" w:space="0" w:color="auto"/>
        <w:bottom w:val="none" w:sz="0" w:space="0" w:color="auto"/>
        <w:right w:val="none" w:sz="0" w:space="0" w:color="auto"/>
      </w:divBdr>
      <w:divsChild>
        <w:div w:id="1046833327">
          <w:marLeft w:val="1166"/>
          <w:marRight w:val="0"/>
          <w:marTop w:val="173"/>
          <w:marBottom w:val="0"/>
          <w:divBdr>
            <w:top w:val="none" w:sz="0" w:space="0" w:color="auto"/>
            <w:left w:val="none" w:sz="0" w:space="0" w:color="auto"/>
            <w:bottom w:val="none" w:sz="0" w:space="0" w:color="auto"/>
            <w:right w:val="none" w:sz="0" w:space="0" w:color="auto"/>
          </w:divBdr>
        </w:div>
        <w:div w:id="969634547">
          <w:marLeft w:val="1166"/>
          <w:marRight w:val="0"/>
          <w:marTop w:val="173"/>
          <w:marBottom w:val="0"/>
          <w:divBdr>
            <w:top w:val="none" w:sz="0" w:space="0" w:color="auto"/>
            <w:left w:val="none" w:sz="0" w:space="0" w:color="auto"/>
            <w:bottom w:val="none" w:sz="0" w:space="0" w:color="auto"/>
            <w:right w:val="none" w:sz="0" w:space="0" w:color="auto"/>
          </w:divBdr>
        </w:div>
        <w:div w:id="1947811626">
          <w:marLeft w:val="1166"/>
          <w:marRight w:val="0"/>
          <w:marTop w:val="173"/>
          <w:marBottom w:val="0"/>
          <w:divBdr>
            <w:top w:val="none" w:sz="0" w:space="0" w:color="auto"/>
            <w:left w:val="none" w:sz="0" w:space="0" w:color="auto"/>
            <w:bottom w:val="none" w:sz="0" w:space="0" w:color="auto"/>
            <w:right w:val="none" w:sz="0" w:space="0" w:color="auto"/>
          </w:divBdr>
        </w:div>
      </w:divsChild>
    </w:div>
    <w:div w:id="1250895770">
      <w:bodyDiv w:val="1"/>
      <w:marLeft w:val="0"/>
      <w:marRight w:val="0"/>
      <w:marTop w:val="0"/>
      <w:marBottom w:val="0"/>
      <w:divBdr>
        <w:top w:val="none" w:sz="0" w:space="0" w:color="auto"/>
        <w:left w:val="none" w:sz="0" w:space="0" w:color="auto"/>
        <w:bottom w:val="none" w:sz="0" w:space="0" w:color="auto"/>
        <w:right w:val="none" w:sz="0" w:space="0" w:color="auto"/>
      </w:divBdr>
      <w:divsChild>
        <w:div w:id="769357730">
          <w:marLeft w:val="0"/>
          <w:marRight w:val="0"/>
          <w:marTop w:val="144"/>
          <w:marBottom w:val="0"/>
          <w:divBdr>
            <w:top w:val="none" w:sz="0" w:space="0" w:color="auto"/>
            <w:left w:val="none" w:sz="0" w:space="0" w:color="auto"/>
            <w:bottom w:val="none" w:sz="0" w:space="0" w:color="auto"/>
            <w:right w:val="none" w:sz="0" w:space="0" w:color="auto"/>
          </w:divBdr>
        </w:div>
        <w:div w:id="474225424">
          <w:marLeft w:val="0"/>
          <w:marRight w:val="0"/>
          <w:marTop w:val="144"/>
          <w:marBottom w:val="0"/>
          <w:divBdr>
            <w:top w:val="none" w:sz="0" w:space="0" w:color="auto"/>
            <w:left w:val="none" w:sz="0" w:space="0" w:color="auto"/>
            <w:bottom w:val="none" w:sz="0" w:space="0" w:color="auto"/>
            <w:right w:val="none" w:sz="0" w:space="0" w:color="auto"/>
          </w:divBdr>
        </w:div>
      </w:divsChild>
    </w:div>
    <w:div w:id="1287421120">
      <w:bodyDiv w:val="1"/>
      <w:marLeft w:val="0"/>
      <w:marRight w:val="0"/>
      <w:marTop w:val="0"/>
      <w:marBottom w:val="0"/>
      <w:divBdr>
        <w:top w:val="none" w:sz="0" w:space="0" w:color="auto"/>
        <w:left w:val="none" w:sz="0" w:space="0" w:color="auto"/>
        <w:bottom w:val="none" w:sz="0" w:space="0" w:color="auto"/>
        <w:right w:val="none" w:sz="0" w:space="0" w:color="auto"/>
      </w:divBdr>
      <w:divsChild>
        <w:div w:id="917399766">
          <w:marLeft w:val="547"/>
          <w:marRight w:val="0"/>
          <w:marTop w:val="134"/>
          <w:marBottom w:val="0"/>
          <w:divBdr>
            <w:top w:val="none" w:sz="0" w:space="0" w:color="auto"/>
            <w:left w:val="none" w:sz="0" w:space="0" w:color="auto"/>
            <w:bottom w:val="none" w:sz="0" w:space="0" w:color="auto"/>
            <w:right w:val="none" w:sz="0" w:space="0" w:color="auto"/>
          </w:divBdr>
        </w:div>
        <w:div w:id="1977679928">
          <w:marLeft w:val="547"/>
          <w:marRight w:val="0"/>
          <w:marTop w:val="134"/>
          <w:marBottom w:val="0"/>
          <w:divBdr>
            <w:top w:val="none" w:sz="0" w:space="0" w:color="auto"/>
            <w:left w:val="none" w:sz="0" w:space="0" w:color="auto"/>
            <w:bottom w:val="none" w:sz="0" w:space="0" w:color="auto"/>
            <w:right w:val="none" w:sz="0" w:space="0" w:color="auto"/>
          </w:divBdr>
        </w:div>
        <w:div w:id="1919904144">
          <w:marLeft w:val="547"/>
          <w:marRight w:val="0"/>
          <w:marTop w:val="134"/>
          <w:marBottom w:val="0"/>
          <w:divBdr>
            <w:top w:val="none" w:sz="0" w:space="0" w:color="auto"/>
            <w:left w:val="none" w:sz="0" w:space="0" w:color="auto"/>
            <w:bottom w:val="none" w:sz="0" w:space="0" w:color="auto"/>
            <w:right w:val="none" w:sz="0" w:space="0" w:color="auto"/>
          </w:divBdr>
        </w:div>
        <w:div w:id="1407268170">
          <w:marLeft w:val="547"/>
          <w:marRight w:val="0"/>
          <w:marTop w:val="134"/>
          <w:marBottom w:val="0"/>
          <w:divBdr>
            <w:top w:val="none" w:sz="0" w:space="0" w:color="auto"/>
            <w:left w:val="none" w:sz="0" w:space="0" w:color="auto"/>
            <w:bottom w:val="none" w:sz="0" w:space="0" w:color="auto"/>
            <w:right w:val="none" w:sz="0" w:space="0" w:color="auto"/>
          </w:divBdr>
        </w:div>
        <w:div w:id="2062903245">
          <w:marLeft w:val="547"/>
          <w:marRight w:val="0"/>
          <w:marTop w:val="134"/>
          <w:marBottom w:val="0"/>
          <w:divBdr>
            <w:top w:val="none" w:sz="0" w:space="0" w:color="auto"/>
            <w:left w:val="none" w:sz="0" w:space="0" w:color="auto"/>
            <w:bottom w:val="none" w:sz="0" w:space="0" w:color="auto"/>
            <w:right w:val="none" w:sz="0" w:space="0" w:color="auto"/>
          </w:divBdr>
        </w:div>
      </w:divsChild>
    </w:div>
    <w:div w:id="1291739674">
      <w:bodyDiv w:val="1"/>
      <w:marLeft w:val="0"/>
      <w:marRight w:val="0"/>
      <w:marTop w:val="0"/>
      <w:marBottom w:val="0"/>
      <w:divBdr>
        <w:top w:val="none" w:sz="0" w:space="0" w:color="auto"/>
        <w:left w:val="none" w:sz="0" w:space="0" w:color="auto"/>
        <w:bottom w:val="none" w:sz="0" w:space="0" w:color="auto"/>
        <w:right w:val="none" w:sz="0" w:space="0" w:color="auto"/>
      </w:divBdr>
      <w:divsChild>
        <w:div w:id="1054159025">
          <w:marLeft w:val="547"/>
          <w:marRight w:val="0"/>
          <w:marTop w:val="259"/>
          <w:marBottom w:val="0"/>
          <w:divBdr>
            <w:top w:val="none" w:sz="0" w:space="0" w:color="auto"/>
            <w:left w:val="none" w:sz="0" w:space="0" w:color="auto"/>
            <w:bottom w:val="none" w:sz="0" w:space="0" w:color="auto"/>
            <w:right w:val="none" w:sz="0" w:space="0" w:color="auto"/>
          </w:divBdr>
        </w:div>
        <w:div w:id="244463225">
          <w:marLeft w:val="547"/>
          <w:marRight w:val="0"/>
          <w:marTop w:val="259"/>
          <w:marBottom w:val="0"/>
          <w:divBdr>
            <w:top w:val="none" w:sz="0" w:space="0" w:color="auto"/>
            <w:left w:val="none" w:sz="0" w:space="0" w:color="auto"/>
            <w:bottom w:val="none" w:sz="0" w:space="0" w:color="auto"/>
            <w:right w:val="none" w:sz="0" w:space="0" w:color="auto"/>
          </w:divBdr>
        </w:div>
      </w:divsChild>
    </w:div>
    <w:div w:id="1293248752">
      <w:bodyDiv w:val="1"/>
      <w:marLeft w:val="0"/>
      <w:marRight w:val="0"/>
      <w:marTop w:val="0"/>
      <w:marBottom w:val="0"/>
      <w:divBdr>
        <w:top w:val="none" w:sz="0" w:space="0" w:color="auto"/>
        <w:left w:val="none" w:sz="0" w:space="0" w:color="auto"/>
        <w:bottom w:val="none" w:sz="0" w:space="0" w:color="auto"/>
        <w:right w:val="none" w:sz="0" w:space="0" w:color="auto"/>
      </w:divBdr>
      <w:divsChild>
        <w:div w:id="1756315844">
          <w:marLeft w:val="806"/>
          <w:marRight w:val="0"/>
          <w:marTop w:val="144"/>
          <w:marBottom w:val="0"/>
          <w:divBdr>
            <w:top w:val="none" w:sz="0" w:space="0" w:color="auto"/>
            <w:left w:val="none" w:sz="0" w:space="0" w:color="auto"/>
            <w:bottom w:val="none" w:sz="0" w:space="0" w:color="auto"/>
            <w:right w:val="none" w:sz="0" w:space="0" w:color="auto"/>
          </w:divBdr>
        </w:div>
      </w:divsChild>
    </w:div>
    <w:div w:id="1323240877">
      <w:bodyDiv w:val="1"/>
      <w:marLeft w:val="0"/>
      <w:marRight w:val="0"/>
      <w:marTop w:val="0"/>
      <w:marBottom w:val="0"/>
      <w:divBdr>
        <w:top w:val="none" w:sz="0" w:space="0" w:color="auto"/>
        <w:left w:val="none" w:sz="0" w:space="0" w:color="auto"/>
        <w:bottom w:val="none" w:sz="0" w:space="0" w:color="auto"/>
        <w:right w:val="none" w:sz="0" w:space="0" w:color="auto"/>
      </w:divBdr>
    </w:div>
    <w:div w:id="1331328900">
      <w:bodyDiv w:val="1"/>
      <w:marLeft w:val="0"/>
      <w:marRight w:val="0"/>
      <w:marTop w:val="0"/>
      <w:marBottom w:val="0"/>
      <w:divBdr>
        <w:top w:val="none" w:sz="0" w:space="0" w:color="auto"/>
        <w:left w:val="none" w:sz="0" w:space="0" w:color="auto"/>
        <w:bottom w:val="none" w:sz="0" w:space="0" w:color="auto"/>
        <w:right w:val="none" w:sz="0" w:space="0" w:color="auto"/>
      </w:divBdr>
    </w:div>
    <w:div w:id="1336493715">
      <w:bodyDiv w:val="1"/>
      <w:marLeft w:val="0"/>
      <w:marRight w:val="0"/>
      <w:marTop w:val="0"/>
      <w:marBottom w:val="0"/>
      <w:divBdr>
        <w:top w:val="none" w:sz="0" w:space="0" w:color="auto"/>
        <w:left w:val="none" w:sz="0" w:space="0" w:color="auto"/>
        <w:bottom w:val="none" w:sz="0" w:space="0" w:color="auto"/>
        <w:right w:val="none" w:sz="0" w:space="0" w:color="auto"/>
      </w:divBdr>
    </w:div>
    <w:div w:id="1351905640">
      <w:bodyDiv w:val="1"/>
      <w:marLeft w:val="0"/>
      <w:marRight w:val="0"/>
      <w:marTop w:val="0"/>
      <w:marBottom w:val="0"/>
      <w:divBdr>
        <w:top w:val="none" w:sz="0" w:space="0" w:color="auto"/>
        <w:left w:val="none" w:sz="0" w:space="0" w:color="auto"/>
        <w:bottom w:val="none" w:sz="0" w:space="0" w:color="auto"/>
        <w:right w:val="none" w:sz="0" w:space="0" w:color="auto"/>
      </w:divBdr>
    </w:div>
    <w:div w:id="1365132456">
      <w:bodyDiv w:val="1"/>
      <w:marLeft w:val="0"/>
      <w:marRight w:val="0"/>
      <w:marTop w:val="0"/>
      <w:marBottom w:val="0"/>
      <w:divBdr>
        <w:top w:val="none" w:sz="0" w:space="0" w:color="auto"/>
        <w:left w:val="none" w:sz="0" w:space="0" w:color="auto"/>
        <w:bottom w:val="none" w:sz="0" w:space="0" w:color="auto"/>
        <w:right w:val="none" w:sz="0" w:space="0" w:color="auto"/>
      </w:divBdr>
      <w:divsChild>
        <w:div w:id="1527862435">
          <w:marLeft w:val="547"/>
          <w:marRight w:val="0"/>
          <w:marTop w:val="192"/>
          <w:marBottom w:val="0"/>
          <w:divBdr>
            <w:top w:val="none" w:sz="0" w:space="0" w:color="auto"/>
            <w:left w:val="none" w:sz="0" w:space="0" w:color="auto"/>
            <w:bottom w:val="none" w:sz="0" w:space="0" w:color="auto"/>
            <w:right w:val="none" w:sz="0" w:space="0" w:color="auto"/>
          </w:divBdr>
        </w:div>
        <w:div w:id="440491332">
          <w:marLeft w:val="547"/>
          <w:marRight w:val="0"/>
          <w:marTop w:val="192"/>
          <w:marBottom w:val="0"/>
          <w:divBdr>
            <w:top w:val="none" w:sz="0" w:space="0" w:color="auto"/>
            <w:left w:val="none" w:sz="0" w:space="0" w:color="auto"/>
            <w:bottom w:val="none" w:sz="0" w:space="0" w:color="auto"/>
            <w:right w:val="none" w:sz="0" w:space="0" w:color="auto"/>
          </w:divBdr>
        </w:div>
        <w:div w:id="661393524">
          <w:marLeft w:val="547"/>
          <w:marRight w:val="0"/>
          <w:marTop w:val="192"/>
          <w:marBottom w:val="0"/>
          <w:divBdr>
            <w:top w:val="none" w:sz="0" w:space="0" w:color="auto"/>
            <w:left w:val="none" w:sz="0" w:space="0" w:color="auto"/>
            <w:bottom w:val="none" w:sz="0" w:space="0" w:color="auto"/>
            <w:right w:val="none" w:sz="0" w:space="0" w:color="auto"/>
          </w:divBdr>
        </w:div>
      </w:divsChild>
    </w:div>
    <w:div w:id="1371756914">
      <w:bodyDiv w:val="1"/>
      <w:marLeft w:val="0"/>
      <w:marRight w:val="0"/>
      <w:marTop w:val="0"/>
      <w:marBottom w:val="0"/>
      <w:divBdr>
        <w:top w:val="none" w:sz="0" w:space="0" w:color="auto"/>
        <w:left w:val="none" w:sz="0" w:space="0" w:color="auto"/>
        <w:bottom w:val="none" w:sz="0" w:space="0" w:color="auto"/>
        <w:right w:val="none" w:sz="0" w:space="0" w:color="auto"/>
      </w:divBdr>
      <w:divsChild>
        <w:div w:id="1026834443">
          <w:marLeft w:val="0"/>
          <w:marRight w:val="0"/>
          <w:marTop w:val="192"/>
          <w:marBottom w:val="0"/>
          <w:divBdr>
            <w:top w:val="none" w:sz="0" w:space="0" w:color="auto"/>
            <w:left w:val="none" w:sz="0" w:space="0" w:color="auto"/>
            <w:bottom w:val="none" w:sz="0" w:space="0" w:color="auto"/>
            <w:right w:val="none" w:sz="0" w:space="0" w:color="auto"/>
          </w:divBdr>
        </w:div>
        <w:div w:id="2051033260">
          <w:marLeft w:val="0"/>
          <w:marRight w:val="0"/>
          <w:marTop w:val="192"/>
          <w:marBottom w:val="0"/>
          <w:divBdr>
            <w:top w:val="none" w:sz="0" w:space="0" w:color="auto"/>
            <w:left w:val="none" w:sz="0" w:space="0" w:color="auto"/>
            <w:bottom w:val="none" w:sz="0" w:space="0" w:color="auto"/>
            <w:right w:val="none" w:sz="0" w:space="0" w:color="auto"/>
          </w:divBdr>
        </w:div>
        <w:div w:id="493690852">
          <w:marLeft w:val="0"/>
          <w:marRight w:val="0"/>
          <w:marTop w:val="192"/>
          <w:marBottom w:val="0"/>
          <w:divBdr>
            <w:top w:val="none" w:sz="0" w:space="0" w:color="auto"/>
            <w:left w:val="none" w:sz="0" w:space="0" w:color="auto"/>
            <w:bottom w:val="none" w:sz="0" w:space="0" w:color="auto"/>
            <w:right w:val="none" w:sz="0" w:space="0" w:color="auto"/>
          </w:divBdr>
        </w:div>
        <w:div w:id="2054503974">
          <w:marLeft w:val="0"/>
          <w:marRight w:val="0"/>
          <w:marTop w:val="192"/>
          <w:marBottom w:val="0"/>
          <w:divBdr>
            <w:top w:val="none" w:sz="0" w:space="0" w:color="auto"/>
            <w:left w:val="none" w:sz="0" w:space="0" w:color="auto"/>
            <w:bottom w:val="none" w:sz="0" w:space="0" w:color="auto"/>
            <w:right w:val="none" w:sz="0" w:space="0" w:color="auto"/>
          </w:divBdr>
        </w:div>
      </w:divsChild>
    </w:div>
    <w:div w:id="1385526590">
      <w:bodyDiv w:val="1"/>
      <w:marLeft w:val="0"/>
      <w:marRight w:val="0"/>
      <w:marTop w:val="0"/>
      <w:marBottom w:val="0"/>
      <w:divBdr>
        <w:top w:val="none" w:sz="0" w:space="0" w:color="auto"/>
        <w:left w:val="none" w:sz="0" w:space="0" w:color="auto"/>
        <w:bottom w:val="none" w:sz="0" w:space="0" w:color="auto"/>
        <w:right w:val="none" w:sz="0" w:space="0" w:color="auto"/>
      </w:divBdr>
      <w:divsChild>
        <w:div w:id="712195256">
          <w:marLeft w:val="547"/>
          <w:marRight w:val="0"/>
          <w:marTop w:val="154"/>
          <w:marBottom w:val="0"/>
          <w:divBdr>
            <w:top w:val="none" w:sz="0" w:space="0" w:color="auto"/>
            <w:left w:val="none" w:sz="0" w:space="0" w:color="auto"/>
            <w:bottom w:val="none" w:sz="0" w:space="0" w:color="auto"/>
            <w:right w:val="none" w:sz="0" w:space="0" w:color="auto"/>
          </w:divBdr>
        </w:div>
        <w:div w:id="1896626705">
          <w:marLeft w:val="547"/>
          <w:marRight w:val="0"/>
          <w:marTop w:val="154"/>
          <w:marBottom w:val="0"/>
          <w:divBdr>
            <w:top w:val="none" w:sz="0" w:space="0" w:color="auto"/>
            <w:left w:val="none" w:sz="0" w:space="0" w:color="auto"/>
            <w:bottom w:val="none" w:sz="0" w:space="0" w:color="auto"/>
            <w:right w:val="none" w:sz="0" w:space="0" w:color="auto"/>
          </w:divBdr>
        </w:div>
        <w:div w:id="788476631">
          <w:marLeft w:val="547"/>
          <w:marRight w:val="0"/>
          <w:marTop w:val="154"/>
          <w:marBottom w:val="0"/>
          <w:divBdr>
            <w:top w:val="none" w:sz="0" w:space="0" w:color="auto"/>
            <w:left w:val="none" w:sz="0" w:space="0" w:color="auto"/>
            <w:bottom w:val="none" w:sz="0" w:space="0" w:color="auto"/>
            <w:right w:val="none" w:sz="0" w:space="0" w:color="auto"/>
          </w:divBdr>
        </w:div>
        <w:div w:id="1812136278">
          <w:marLeft w:val="547"/>
          <w:marRight w:val="0"/>
          <w:marTop w:val="154"/>
          <w:marBottom w:val="0"/>
          <w:divBdr>
            <w:top w:val="none" w:sz="0" w:space="0" w:color="auto"/>
            <w:left w:val="none" w:sz="0" w:space="0" w:color="auto"/>
            <w:bottom w:val="none" w:sz="0" w:space="0" w:color="auto"/>
            <w:right w:val="none" w:sz="0" w:space="0" w:color="auto"/>
          </w:divBdr>
        </w:div>
      </w:divsChild>
    </w:div>
    <w:div w:id="1388184745">
      <w:bodyDiv w:val="1"/>
      <w:marLeft w:val="0"/>
      <w:marRight w:val="0"/>
      <w:marTop w:val="0"/>
      <w:marBottom w:val="0"/>
      <w:divBdr>
        <w:top w:val="none" w:sz="0" w:space="0" w:color="auto"/>
        <w:left w:val="none" w:sz="0" w:space="0" w:color="auto"/>
        <w:bottom w:val="none" w:sz="0" w:space="0" w:color="auto"/>
        <w:right w:val="none" w:sz="0" w:space="0" w:color="auto"/>
      </w:divBdr>
      <w:divsChild>
        <w:div w:id="464276054">
          <w:marLeft w:val="1382"/>
          <w:marRight w:val="0"/>
          <w:marTop w:val="154"/>
          <w:marBottom w:val="0"/>
          <w:divBdr>
            <w:top w:val="none" w:sz="0" w:space="0" w:color="auto"/>
            <w:left w:val="none" w:sz="0" w:space="0" w:color="auto"/>
            <w:bottom w:val="none" w:sz="0" w:space="0" w:color="auto"/>
            <w:right w:val="none" w:sz="0" w:space="0" w:color="auto"/>
          </w:divBdr>
        </w:div>
        <w:div w:id="1940068226">
          <w:marLeft w:val="1382"/>
          <w:marRight w:val="0"/>
          <w:marTop w:val="154"/>
          <w:marBottom w:val="0"/>
          <w:divBdr>
            <w:top w:val="none" w:sz="0" w:space="0" w:color="auto"/>
            <w:left w:val="none" w:sz="0" w:space="0" w:color="auto"/>
            <w:bottom w:val="none" w:sz="0" w:space="0" w:color="auto"/>
            <w:right w:val="none" w:sz="0" w:space="0" w:color="auto"/>
          </w:divBdr>
        </w:div>
        <w:div w:id="1729112779">
          <w:marLeft w:val="1382"/>
          <w:marRight w:val="0"/>
          <w:marTop w:val="154"/>
          <w:marBottom w:val="0"/>
          <w:divBdr>
            <w:top w:val="none" w:sz="0" w:space="0" w:color="auto"/>
            <w:left w:val="none" w:sz="0" w:space="0" w:color="auto"/>
            <w:bottom w:val="none" w:sz="0" w:space="0" w:color="auto"/>
            <w:right w:val="none" w:sz="0" w:space="0" w:color="auto"/>
          </w:divBdr>
        </w:div>
      </w:divsChild>
    </w:div>
    <w:div w:id="1402410339">
      <w:bodyDiv w:val="1"/>
      <w:marLeft w:val="0"/>
      <w:marRight w:val="0"/>
      <w:marTop w:val="0"/>
      <w:marBottom w:val="0"/>
      <w:divBdr>
        <w:top w:val="none" w:sz="0" w:space="0" w:color="auto"/>
        <w:left w:val="none" w:sz="0" w:space="0" w:color="auto"/>
        <w:bottom w:val="none" w:sz="0" w:space="0" w:color="auto"/>
        <w:right w:val="none" w:sz="0" w:space="0" w:color="auto"/>
      </w:divBdr>
      <w:divsChild>
        <w:div w:id="676923181">
          <w:marLeft w:val="1094"/>
          <w:marRight w:val="0"/>
          <w:marTop w:val="173"/>
          <w:marBottom w:val="0"/>
          <w:divBdr>
            <w:top w:val="none" w:sz="0" w:space="0" w:color="auto"/>
            <w:left w:val="none" w:sz="0" w:space="0" w:color="auto"/>
            <w:bottom w:val="none" w:sz="0" w:space="0" w:color="auto"/>
            <w:right w:val="none" w:sz="0" w:space="0" w:color="auto"/>
          </w:divBdr>
        </w:div>
        <w:div w:id="1685980504">
          <w:marLeft w:val="1094"/>
          <w:marRight w:val="0"/>
          <w:marTop w:val="173"/>
          <w:marBottom w:val="0"/>
          <w:divBdr>
            <w:top w:val="none" w:sz="0" w:space="0" w:color="auto"/>
            <w:left w:val="none" w:sz="0" w:space="0" w:color="auto"/>
            <w:bottom w:val="none" w:sz="0" w:space="0" w:color="auto"/>
            <w:right w:val="none" w:sz="0" w:space="0" w:color="auto"/>
          </w:divBdr>
        </w:div>
        <w:div w:id="1969889870">
          <w:marLeft w:val="1166"/>
          <w:marRight w:val="0"/>
          <w:marTop w:val="173"/>
          <w:marBottom w:val="0"/>
          <w:divBdr>
            <w:top w:val="none" w:sz="0" w:space="0" w:color="auto"/>
            <w:left w:val="none" w:sz="0" w:space="0" w:color="auto"/>
            <w:bottom w:val="none" w:sz="0" w:space="0" w:color="auto"/>
            <w:right w:val="none" w:sz="0" w:space="0" w:color="auto"/>
          </w:divBdr>
        </w:div>
        <w:div w:id="723800035">
          <w:marLeft w:val="1166"/>
          <w:marRight w:val="0"/>
          <w:marTop w:val="173"/>
          <w:marBottom w:val="0"/>
          <w:divBdr>
            <w:top w:val="none" w:sz="0" w:space="0" w:color="auto"/>
            <w:left w:val="none" w:sz="0" w:space="0" w:color="auto"/>
            <w:bottom w:val="none" w:sz="0" w:space="0" w:color="auto"/>
            <w:right w:val="none" w:sz="0" w:space="0" w:color="auto"/>
          </w:divBdr>
        </w:div>
      </w:divsChild>
    </w:div>
    <w:div w:id="1414204677">
      <w:bodyDiv w:val="1"/>
      <w:marLeft w:val="0"/>
      <w:marRight w:val="0"/>
      <w:marTop w:val="0"/>
      <w:marBottom w:val="0"/>
      <w:divBdr>
        <w:top w:val="none" w:sz="0" w:space="0" w:color="auto"/>
        <w:left w:val="none" w:sz="0" w:space="0" w:color="auto"/>
        <w:bottom w:val="none" w:sz="0" w:space="0" w:color="auto"/>
        <w:right w:val="none" w:sz="0" w:space="0" w:color="auto"/>
      </w:divBdr>
      <w:divsChild>
        <w:div w:id="329062306">
          <w:marLeft w:val="547"/>
          <w:marRight w:val="0"/>
          <w:marTop w:val="144"/>
          <w:marBottom w:val="0"/>
          <w:divBdr>
            <w:top w:val="none" w:sz="0" w:space="0" w:color="auto"/>
            <w:left w:val="none" w:sz="0" w:space="0" w:color="auto"/>
            <w:bottom w:val="none" w:sz="0" w:space="0" w:color="auto"/>
            <w:right w:val="none" w:sz="0" w:space="0" w:color="auto"/>
          </w:divBdr>
        </w:div>
        <w:div w:id="1117026200">
          <w:marLeft w:val="547"/>
          <w:marRight w:val="0"/>
          <w:marTop w:val="144"/>
          <w:marBottom w:val="0"/>
          <w:divBdr>
            <w:top w:val="none" w:sz="0" w:space="0" w:color="auto"/>
            <w:left w:val="none" w:sz="0" w:space="0" w:color="auto"/>
            <w:bottom w:val="none" w:sz="0" w:space="0" w:color="auto"/>
            <w:right w:val="none" w:sz="0" w:space="0" w:color="auto"/>
          </w:divBdr>
        </w:div>
        <w:div w:id="566456830">
          <w:marLeft w:val="547"/>
          <w:marRight w:val="0"/>
          <w:marTop w:val="144"/>
          <w:marBottom w:val="0"/>
          <w:divBdr>
            <w:top w:val="none" w:sz="0" w:space="0" w:color="auto"/>
            <w:left w:val="none" w:sz="0" w:space="0" w:color="auto"/>
            <w:bottom w:val="none" w:sz="0" w:space="0" w:color="auto"/>
            <w:right w:val="none" w:sz="0" w:space="0" w:color="auto"/>
          </w:divBdr>
        </w:div>
      </w:divsChild>
    </w:div>
    <w:div w:id="1422263519">
      <w:bodyDiv w:val="1"/>
      <w:marLeft w:val="0"/>
      <w:marRight w:val="0"/>
      <w:marTop w:val="0"/>
      <w:marBottom w:val="0"/>
      <w:divBdr>
        <w:top w:val="none" w:sz="0" w:space="0" w:color="auto"/>
        <w:left w:val="none" w:sz="0" w:space="0" w:color="auto"/>
        <w:bottom w:val="none" w:sz="0" w:space="0" w:color="auto"/>
        <w:right w:val="none" w:sz="0" w:space="0" w:color="auto"/>
      </w:divBdr>
      <w:divsChild>
        <w:div w:id="136915738">
          <w:marLeft w:val="0"/>
          <w:marRight w:val="0"/>
          <w:marTop w:val="173"/>
          <w:marBottom w:val="0"/>
          <w:divBdr>
            <w:top w:val="none" w:sz="0" w:space="0" w:color="auto"/>
            <w:left w:val="none" w:sz="0" w:space="0" w:color="auto"/>
            <w:bottom w:val="none" w:sz="0" w:space="0" w:color="auto"/>
            <w:right w:val="none" w:sz="0" w:space="0" w:color="auto"/>
          </w:divBdr>
        </w:div>
        <w:div w:id="207495209">
          <w:marLeft w:val="0"/>
          <w:marRight w:val="0"/>
          <w:marTop w:val="173"/>
          <w:marBottom w:val="0"/>
          <w:divBdr>
            <w:top w:val="none" w:sz="0" w:space="0" w:color="auto"/>
            <w:left w:val="none" w:sz="0" w:space="0" w:color="auto"/>
            <w:bottom w:val="none" w:sz="0" w:space="0" w:color="auto"/>
            <w:right w:val="none" w:sz="0" w:space="0" w:color="auto"/>
          </w:divBdr>
        </w:div>
      </w:divsChild>
    </w:div>
    <w:div w:id="1444760985">
      <w:bodyDiv w:val="1"/>
      <w:marLeft w:val="0"/>
      <w:marRight w:val="0"/>
      <w:marTop w:val="0"/>
      <w:marBottom w:val="0"/>
      <w:divBdr>
        <w:top w:val="none" w:sz="0" w:space="0" w:color="auto"/>
        <w:left w:val="none" w:sz="0" w:space="0" w:color="auto"/>
        <w:bottom w:val="none" w:sz="0" w:space="0" w:color="auto"/>
        <w:right w:val="none" w:sz="0" w:space="0" w:color="auto"/>
      </w:divBdr>
      <w:divsChild>
        <w:div w:id="1670404858">
          <w:marLeft w:val="0"/>
          <w:marRight w:val="0"/>
          <w:marTop w:val="154"/>
          <w:marBottom w:val="0"/>
          <w:divBdr>
            <w:top w:val="none" w:sz="0" w:space="0" w:color="auto"/>
            <w:left w:val="none" w:sz="0" w:space="0" w:color="auto"/>
            <w:bottom w:val="none" w:sz="0" w:space="0" w:color="auto"/>
            <w:right w:val="none" w:sz="0" w:space="0" w:color="auto"/>
          </w:divBdr>
        </w:div>
        <w:div w:id="1545286437">
          <w:marLeft w:val="0"/>
          <w:marRight w:val="0"/>
          <w:marTop w:val="154"/>
          <w:marBottom w:val="0"/>
          <w:divBdr>
            <w:top w:val="none" w:sz="0" w:space="0" w:color="auto"/>
            <w:left w:val="none" w:sz="0" w:space="0" w:color="auto"/>
            <w:bottom w:val="none" w:sz="0" w:space="0" w:color="auto"/>
            <w:right w:val="none" w:sz="0" w:space="0" w:color="auto"/>
          </w:divBdr>
        </w:div>
        <w:div w:id="415979871">
          <w:marLeft w:val="0"/>
          <w:marRight w:val="0"/>
          <w:marTop w:val="154"/>
          <w:marBottom w:val="0"/>
          <w:divBdr>
            <w:top w:val="none" w:sz="0" w:space="0" w:color="auto"/>
            <w:left w:val="none" w:sz="0" w:space="0" w:color="auto"/>
            <w:bottom w:val="none" w:sz="0" w:space="0" w:color="auto"/>
            <w:right w:val="none" w:sz="0" w:space="0" w:color="auto"/>
          </w:divBdr>
        </w:div>
        <w:div w:id="1128203601">
          <w:marLeft w:val="0"/>
          <w:marRight w:val="0"/>
          <w:marTop w:val="154"/>
          <w:marBottom w:val="0"/>
          <w:divBdr>
            <w:top w:val="none" w:sz="0" w:space="0" w:color="auto"/>
            <w:left w:val="none" w:sz="0" w:space="0" w:color="auto"/>
            <w:bottom w:val="none" w:sz="0" w:space="0" w:color="auto"/>
            <w:right w:val="none" w:sz="0" w:space="0" w:color="auto"/>
          </w:divBdr>
        </w:div>
        <w:div w:id="1819110924">
          <w:marLeft w:val="0"/>
          <w:marRight w:val="0"/>
          <w:marTop w:val="154"/>
          <w:marBottom w:val="0"/>
          <w:divBdr>
            <w:top w:val="none" w:sz="0" w:space="0" w:color="auto"/>
            <w:left w:val="none" w:sz="0" w:space="0" w:color="auto"/>
            <w:bottom w:val="none" w:sz="0" w:space="0" w:color="auto"/>
            <w:right w:val="none" w:sz="0" w:space="0" w:color="auto"/>
          </w:divBdr>
        </w:div>
        <w:div w:id="1986353687">
          <w:marLeft w:val="0"/>
          <w:marRight w:val="0"/>
          <w:marTop w:val="154"/>
          <w:marBottom w:val="0"/>
          <w:divBdr>
            <w:top w:val="none" w:sz="0" w:space="0" w:color="auto"/>
            <w:left w:val="none" w:sz="0" w:space="0" w:color="auto"/>
            <w:bottom w:val="none" w:sz="0" w:space="0" w:color="auto"/>
            <w:right w:val="none" w:sz="0" w:space="0" w:color="auto"/>
          </w:divBdr>
        </w:div>
      </w:divsChild>
    </w:div>
    <w:div w:id="1454523187">
      <w:bodyDiv w:val="1"/>
      <w:marLeft w:val="0"/>
      <w:marRight w:val="0"/>
      <w:marTop w:val="0"/>
      <w:marBottom w:val="0"/>
      <w:divBdr>
        <w:top w:val="none" w:sz="0" w:space="0" w:color="auto"/>
        <w:left w:val="none" w:sz="0" w:space="0" w:color="auto"/>
        <w:bottom w:val="none" w:sz="0" w:space="0" w:color="auto"/>
        <w:right w:val="none" w:sz="0" w:space="0" w:color="auto"/>
      </w:divBdr>
    </w:div>
    <w:div w:id="1458260280">
      <w:bodyDiv w:val="1"/>
      <w:marLeft w:val="0"/>
      <w:marRight w:val="0"/>
      <w:marTop w:val="0"/>
      <w:marBottom w:val="0"/>
      <w:divBdr>
        <w:top w:val="none" w:sz="0" w:space="0" w:color="auto"/>
        <w:left w:val="none" w:sz="0" w:space="0" w:color="auto"/>
        <w:bottom w:val="none" w:sz="0" w:space="0" w:color="auto"/>
        <w:right w:val="none" w:sz="0" w:space="0" w:color="auto"/>
      </w:divBdr>
    </w:div>
    <w:div w:id="1458572199">
      <w:bodyDiv w:val="1"/>
      <w:marLeft w:val="0"/>
      <w:marRight w:val="0"/>
      <w:marTop w:val="0"/>
      <w:marBottom w:val="0"/>
      <w:divBdr>
        <w:top w:val="none" w:sz="0" w:space="0" w:color="auto"/>
        <w:left w:val="none" w:sz="0" w:space="0" w:color="auto"/>
        <w:bottom w:val="none" w:sz="0" w:space="0" w:color="auto"/>
        <w:right w:val="none" w:sz="0" w:space="0" w:color="auto"/>
      </w:divBdr>
    </w:div>
    <w:div w:id="1473017545">
      <w:bodyDiv w:val="1"/>
      <w:marLeft w:val="0"/>
      <w:marRight w:val="0"/>
      <w:marTop w:val="0"/>
      <w:marBottom w:val="0"/>
      <w:divBdr>
        <w:top w:val="none" w:sz="0" w:space="0" w:color="auto"/>
        <w:left w:val="none" w:sz="0" w:space="0" w:color="auto"/>
        <w:bottom w:val="none" w:sz="0" w:space="0" w:color="auto"/>
        <w:right w:val="none" w:sz="0" w:space="0" w:color="auto"/>
      </w:divBdr>
      <w:divsChild>
        <w:div w:id="1513495098">
          <w:marLeft w:val="806"/>
          <w:marRight w:val="0"/>
          <w:marTop w:val="144"/>
          <w:marBottom w:val="0"/>
          <w:divBdr>
            <w:top w:val="none" w:sz="0" w:space="0" w:color="auto"/>
            <w:left w:val="none" w:sz="0" w:space="0" w:color="auto"/>
            <w:bottom w:val="none" w:sz="0" w:space="0" w:color="auto"/>
            <w:right w:val="none" w:sz="0" w:space="0" w:color="auto"/>
          </w:divBdr>
        </w:div>
        <w:div w:id="1073506609">
          <w:marLeft w:val="806"/>
          <w:marRight w:val="0"/>
          <w:marTop w:val="144"/>
          <w:marBottom w:val="0"/>
          <w:divBdr>
            <w:top w:val="none" w:sz="0" w:space="0" w:color="auto"/>
            <w:left w:val="none" w:sz="0" w:space="0" w:color="auto"/>
            <w:bottom w:val="none" w:sz="0" w:space="0" w:color="auto"/>
            <w:right w:val="none" w:sz="0" w:space="0" w:color="auto"/>
          </w:divBdr>
        </w:div>
        <w:div w:id="581452103">
          <w:marLeft w:val="806"/>
          <w:marRight w:val="0"/>
          <w:marTop w:val="144"/>
          <w:marBottom w:val="0"/>
          <w:divBdr>
            <w:top w:val="none" w:sz="0" w:space="0" w:color="auto"/>
            <w:left w:val="none" w:sz="0" w:space="0" w:color="auto"/>
            <w:bottom w:val="none" w:sz="0" w:space="0" w:color="auto"/>
            <w:right w:val="none" w:sz="0" w:space="0" w:color="auto"/>
          </w:divBdr>
        </w:div>
        <w:div w:id="1287538638">
          <w:marLeft w:val="806"/>
          <w:marRight w:val="0"/>
          <w:marTop w:val="144"/>
          <w:marBottom w:val="0"/>
          <w:divBdr>
            <w:top w:val="none" w:sz="0" w:space="0" w:color="auto"/>
            <w:left w:val="none" w:sz="0" w:space="0" w:color="auto"/>
            <w:bottom w:val="none" w:sz="0" w:space="0" w:color="auto"/>
            <w:right w:val="none" w:sz="0" w:space="0" w:color="auto"/>
          </w:divBdr>
        </w:div>
      </w:divsChild>
    </w:div>
    <w:div w:id="1499467146">
      <w:bodyDiv w:val="1"/>
      <w:marLeft w:val="0"/>
      <w:marRight w:val="0"/>
      <w:marTop w:val="0"/>
      <w:marBottom w:val="0"/>
      <w:divBdr>
        <w:top w:val="none" w:sz="0" w:space="0" w:color="auto"/>
        <w:left w:val="none" w:sz="0" w:space="0" w:color="auto"/>
        <w:bottom w:val="none" w:sz="0" w:space="0" w:color="auto"/>
        <w:right w:val="none" w:sz="0" w:space="0" w:color="auto"/>
      </w:divBdr>
    </w:div>
    <w:div w:id="1516187252">
      <w:bodyDiv w:val="1"/>
      <w:marLeft w:val="0"/>
      <w:marRight w:val="0"/>
      <w:marTop w:val="0"/>
      <w:marBottom w:val="0"/>
      <w:divBdr>
        <w:top w:val="none" w:sz="0" w:space="0" w:color="auto"/>
        <w:left w:val="none" w:sz="0" w:space="0" w:color="auto"/>
        <w:bottom w:val="none" w:sz="0" w:space="0" w:color="auto"/>
        <w:right w:val="none" w:sz="0" w:space="0" w:color="auto"/>
      </w:divBdr>
    </w:div>
    <w:div w:id="1529102995">
      <w:bodyDiv w:val="1"/>
      <w:marLeft w:val="0"/>
      <w:marRight w:val="0"/>
      <w:marTop w:val="0"/>
      <w:marBottom w:val="0"/>
      <w:divBdr>
        <w:top w:val="none" w:sz="0" w:space="0" w:color="auto"/>
        <w:left w:val="none" w:sz="0" w:space="0" w:color="auto"/>
        <w:bottom w:val="none" w:sz="0" w:space="0" w:color="auto"/>
        <w:right w:val="none" w:sz="0" w:space="0" w:color="auto"/>
      </w:divBdr>
      <w:divsChild>
        <w:div w:id="1649289106">
          <w:marLeft w:val="547"/>
          <w:marRight w:val="0"/>
          <w:marTop w:val="173"/>
          <w:marBottom w:val="0"/>
          <w:divBdr>
            <w:top w:val="none" w:sz="0" w:space="0" w:color="auto"/>
            <w:left w:val="none" w:sz="0" w:space="0" w:color="auto"/>
            <w:bottom w:val="none" w:sz="0" w:space="0" w:color="auto"/>
            <w:right w:val="none" w:sz="0" w:space="0" w:color="auto"/>
          </w:divBdr>
        </w:div>
        <w:div w:id="643511957">
          <w:marLeft w:val="547"/>
          <w:marRight w:val="0"/>
          <w:marTop w:val="173"/>
          <w:marBottom w:val="0"/>
          <w:divBdr>
            <w:top w:val="none" w:sz="0" w:space="0" w:color="auto"/>
            <w:left w:val="none" w:sz="0" w:space="0" w:color="auto"/>
            <w:bottom w:val="none" w:sz="0" w:space="0" w:color="auto"/>
            <w:right w:val="none" w:sz="0" w:space="0" w:color="auto"/>
          </w:divBdr>
        </w:div>
        <w:div w:id="101464407">
          <w:marLeft w:val="547"/>
          <w:marRight w:val="0"/>
          <w:marTop w:val="173"/>
          <w:marBottom w:val="0"/>
          <w:divBdr>
            <w:top w:val="none" w:sz="0" w:space="0" w:color="auto"/>
            <w:left w:val="none" w:sz="0" w:space="0" w:color="auto"/>
            <w:bottom w:val="none" w:sz="0" w:space="0" w:color="auto"/>
            <w:right w:val="none" w:sz="0" w:space="0" w:color="auto"/>
          </w:divBdr>
        </w:div>
      </w:divsChild>
    </w:div>
    <w:div w:id="1535193282">
      <w:bodyDiv w:val="1"/>
      <w:marLeft w:val="0"/>
      <w:marRight w:val="0"/>
      <w:marTop w:val="0"/>
      <w:marBottom w:val="0"/>
      <w:divBdr>
        <w:top w:val="none" w:sz="0" w:space="0" w:color="auto"/>
        <w:left w:val="none" w:sz="0" w:space="0" w:color="auto"/>
        <w:bottom w:val="none" w:sz="0" w:space="0" w:color="auto"/>
        <w:right w:val="none" w:sz="0" w:space="0" w:color="auto"/>
      </w:divBdr>
      <w:divsChild>
        <w:div w:id="2137943674">
          <w:marLeft w:val="0"/>
          <w:marRight w:val="0"/>
          <w:marTop w:val="134"/>
          <w:marBottom w:val="0"/>
          <w:divBdr>
            <w:top w:val="none" w:sz="0" w:space="0" w:color="auto"/>
            <w:left w:val="none" w:sz="0" w:space="0" w:color="auto"/>
            <w:bottom w:val="none" w:sz="0" w:space="0" w:color="auto"/>
            <w:right w:val="none" w:sz="0" w:space="0" w:color="auto"/>
          </w:divBdr>
        </w:div>
      </w:divsChild>
    </w:div>
    <w:div w:id="1541085415">
      <w:bodyDiv w:val="1"/>
      <w:marLeft w:val="0"/>
      <w:marRight w:val="0"/>
      <w:marTop w:val="0"/>
      <w:marBottom w:val="0"/>
      <w:divBdr>
        <w:top w:val="none" w:sz="0" w:space="0" w:color="auto"/>
        <w:left w:val="none" w:sz="0" w:space="0" w:color="auto"/>
        <w:bottom w:val="none" w:sz="0" w:space="0" w:color="auto"/>
        <w:right w:val="none" w:sz="0" w:space="0" w:color="auto"/>
      </w:divBdr>
    </w:div>
    <w:div w:id="1566795163">
      <w:bodyDiv w:val="1"/>
      <w:marLeft w:val="0"/>
      <w:marRight w:val="0"/>
      <w:marTop w:val="0"/>
      <w:marBottom w:val="0"/>
      <w:divBdr>
        <w:top w:val="none" w:sz="0" w:space="0" w:color="auto"/>
        <w:left w:val="none" w:sz="0" w:space="0" w:color="auto"/>
        <w:bottom w:val="none" w:sz="0" w:space="0" w:color="auto"/>
        <w:right w:val="none" w:sz="0" w:space="0" w:color="auto"/>
      </w:divBdr>
    </w:div>
    <w:div w:id="1572691110">
      <w:bodyDiv w:val="1"/>
      <w:marLeft w:val="0"/>
      <w:marRight w:val="0"/>
      <w:marTop w:val="0"/>
      <w:marBottom w:val="0"/>
      <w:divBdr>
        <w:top w:val="none" w:sz="0" w:space="0" w:color="auto"/>
        <w:left w:val="none" w:sz="0" w:space="0" w:color="auto"/>
        <w:bottom w:val="none" w:sz="0" w:space="0" w:color="auto"/>
        <w:right w:val="none" w:sz="0" w:space="0" w:color="auto"/>
      </w:divBdr>
    </w:div>
    <w:div w:id="1579747730">
      <w:bodyDiv w:val="1"/>
      <w:marLeft w:val="0"/>
      <w:marRight w:val="0"/>
      <w:marTop w:val="0"/>
      <w:marBottom w:val="0"/>
      <w:divBdr>
        <w:top w:val="none" w:sz="0" w:space="0" w:color="auto"/>
        <w:left w:val="none" w:sz="0" w:space="0" w:color="auto"/>
        <w:bottom w:val="none" w:sz="0" w:space="0" w:color="auto"/>
        <w:right w:val="none" w:sz="0" w:space="0" w:color="auto"/>
      </w:divBdr>
      <w:divsChild>
        <w:div w:id="941570313">
          <w:marLeft w:val="547"/>
          <w:marRight w:val="0"/>
          <w:marTop w:val="173"/>
          <w:marBottom w:val="0"/>
          <w:divBdr>
            <w:top w:val="none" w:sz="0" w:space="0" w:color="auto"/>
            <w:left w:val="none" w:sz="0" w:space="0" w:color="auto"/>
            <w:bottom w:val="none" w:sz="0" w:space="0" w:color="auto"/>
            <w:right w:val="none" w:sz="0" w:space="0" w:color="auto"/>
          </w:divBdr>
        </w:div>
        <w:div w:id="699162824">
          <w:marLeft w:val="547"/>
          <w:marRight w:val="0"/>
          <w:marTop w:val="173"/>
          <w:marBottom w:val="0"/>
          <w:divBdr>
            <w:top w:val="none" w:sz="0" w:space="0" w:color="auto"/>
            <w:left w:val="none" w:sz="0" w:space="0" w:color="auto"/>
            <w:bottom w:val="none" w:sz="0" w:space="0" w:color="auto"/>
            <w:right w:val="none" w:sz="0" w:space="0" w:color="auto"/>
          </w:divBdr>
        </w:div>
        <w:div w:id="94594675">
          <w:marLeft w:val="547"/>
          <w:marRight w:val="0"/>
          <w:marTop w:val="173"/>
          <w:marBottom w:val="0"/>
          <w:divBdr>
            <w:top w:val="none" w:sz="0" w:space="0" w:color="auto"/>
            <w:left w:val="none" w:sz="0" w:space="0" w:color="auto"/>
            <w:bottom w:val="none" w:sz="0" w:space="0" w:color="auto"/>
            <w:right w:val="none" w:sz="0" w:space="0" w:color="auto"/>
          </w:divBdr>
        </w:div>
      </w:divsChild>
    </w:div>
    <w:div w:id="1585146020">
      <w:bodyDiv w:val="1"/>
      <w:marLeft w:val="0"/>
      <w:marRight w:val="0"/>
      <w:marTop w:val="0"/>
      <w:marBottom w:val="0"/>
      <w:divBdr>
        <w:top w:val="none" w:sz="0" w:space="0" w:color="auto"/>
        <w:left w:val="none" w:sz="0" w:space="0" w:color="auto"/>
        <w:bottom w:val="none" w:sz="0" w:space="0" w:color="auto"/>
        <w:right w:val="none" w:sz="0" w:space="0" w:color="auto"/>
      </w:divBdr>
      <w:divsChild>
        <w:div w:id="1782919764">
          <w:marLeft w:val="1166"/>
          <w:marRight w:val="0"/>
          <w:marTop w:val="154"/>
          <w:marBottom w:val="0"/>
          <w:divBdr>
            <w:top w:val="none" w:sz="0" w:space="0" w:color="auto"/>
            <w:left w:val="none" w:sz="0" w:space="0" w:color="auto"/>
            <w:bottom w:val="none" w:sz="0" w:space="0" w:color="auto"/>
            <w:right w:val="none" w:sz="0" w:space="0" w:color="auto"/>
          </w:divBdr>
        </w:div>
        <w:div w:id="464274203">
          <w:marLeft w:val="1166"/>
          <w:marRight w:val="0"/>
          <w:marTop w:val="154"/>
          <w:marBottom w:val="0"/>
          <w:divBdr>
            <w:top w:val="none" w:sz="0" w:space="0" w:color="auto"/>
            <w:left w:val="none" w:sz="0" w:space="0" w:color="auto"/>
            <w:bottom w:val="none" w:sz="0" w:space="0" w:color="auto"/>
            <w:right w:val="none" w:sz="0" w:space="0" w:color="auto"/>
          </w:divBdr>
        </w:div>
        <w:div w:id="1945072442">
          <w:marLeft w:val="1166"/>
          <w:marRight w:val="0"/>
          <w:marTop w:val="154"/>
          <w:marBottom w:val="0"/>
          <w:divBdr>
            <w:top w:val="none" w:sz="0" w:space="0" w:color="auto"/>
            <w:left w:val="none" w:sz="0" w:space="0" w:color="auto"/>
            <w:bottom w:val="none" w:sz="0" w:space="0" w:color="auto"/>
            <w:right w:val="none" w:sz="0" w:space="0" w:color="auto"/>
          </w:divBdr>
        </w:div>
        <w:div w:id="382994985">
          <w:marLeft w:val="1166"/>
          <w:marRight w:val="0"/>
          <w:marTop w:val="154"/>
          <w:marBottom w:val="0"/>
          <w:divBdr>
            <w:top w:val="none" w:sz="0" w:space="0" w:color="auto"/>
            <w:left w:val="none" w:sz="0" w:space="0" w:color="auto"/>
            <w:bottom w:val="none" w:sz="0" w:space="0" w:color="auto"/>
            <w:right w:val="none" w:sz="0" w:space="0" w:color="auto"/>
          </w:divBdr>
        </w:div>
      </w:divsChild>
    </w:div>
    <w:div w:id="1595747459">
      <w:bodyDiv w:val="1"/>
      <w:marLeft w:val="0"/>
      <w:marRight w:val="0"/>
      <w:marTop w:val="0"/>
      <w:marBottom w:val="0"/>
      <w:divBdr>
        <w:top w:val="none" w:sz="0" w:space="0" w:color="auto"/>
        <w:left w:val="none" w:sz="0" w:space="0" w:color="auto"/>
        <w:bottom w:val="none" w:sz="0" w:space="0" w:color="auto"/>
        <w:right w:val="none" w:sz="0" w:space="0" w:color="auto"/>
      </w:divBdr>
      <w:divsChild>
        <w:div w:id="985164405">
          <w:marLeft w:val="0"/>
          <w:marRight w:val="0"/>
          <w:marTop w:val="134"/>
          <w:marBottom w:val="0"/>
          <w:divBdr>
            <w:top w:val="none" w:sz="0" w:space="0" w:color="auto"/>
            <w:left w:val="none" w:sz="0" w:space="0" w:color="auto"/>
            <w:bottom w:val="none" w:sz="0" w:space="0" w:color="auto"/>
            <w:right w:val="none" w:sz="0" w:space="0" w:color="auto"/>
          </w:divBdr>
        </w:div>
        <w:div w:id="578832188">
          <w:marLeft w:val="0"/>
          <w:marRight w:val="0"/>
          <w:marTop w:val="134"/>
          <w:marBottom w:val="0"/>
          <w:divBdr>
            <w:top w:val="none" w:sz="0" w:space="0" w:color="auto"/>
            <w:left w:val="none" w:sz="0" w:space="0" w:color="auto"/>
            <w:bottom w:val="none" w:sz="0" w:space="0" w:color="auto"/>
            <w:right w:val="none" w:sz="0" w:space="0" w:color="auto"/>
          </w:divBdr>
        </w:div>
        <w:div w:id="1987735226">
          <w:marLeft w:val="0"/>
          <w:marRight w:val="0"/>
          <w:marTop w:val="134"/>
          <w:marBottom w:val="0"/>
          <w:divBdr>
            <w:top w:val="none" w:sz="0" w:space="0" w:color="auto"/>
            <w:left w:val="none" w:sz="0" w:space="0" w:color="auto"/>
            <w:bottom w:val="none" w:sz="0" w:space="0" w:color="auto"/>
            <w:right w:val="none" w:sz="0" w:space="0" w:color="auto"/>
          </w:divBdr>
        </w:div>
        <w:div w:id="257180729">
          <w:marLeft w:val="0"/>
          <w:marRight w:val="0"/>
          <w:marTop w:val="134"/>
          <w:marBottom w:val="0"/>
          <w:divBdr>
            <w:top w:val="none" w:sz="0" w:space="0" w:color="auto"/>
            <w:left w:val="none" w:sz="0" w:space="0" w:color="auto"/>
            <w:bottom w:val="none" w:sz="0" w:space="0" w:color="auto"/>
            <w:right w:val="none" w:sz="0" w:space="0" w:color="auto"/>
          </w:divBdr>
        </w:div>
      </w:divsChild>
    </w:div>
    <w:div w:id="1605771958">
      <w:bodyDiv w:val="1"/>
      <w:marLeft w:val="0"/>
      <w:marRight w:val="0"/>
      <w:marTop w:val="0"/>
      <w:marBottom w:val="0"/>
      <w:divBdr>
        <w:top w:val="none" w:sz="0" w:space="0" w:color="auto"/>
        <w:left w:val="none" w:sz="0" w:space="0" w:color="auto"/>
        <w:bottom w:val="none" w:sz="0" w:space="0" w:color="auto"/>
        <w:right w:val="none" w:sz="0" w:space="0" w:color="auto"/>
      </w:divBdr>
      <w:divsChild>
        <w:div w:id="661465527">
          <w:marLeft w:val="907"/>
          <w:marRight w:val="0"/>
          <w:marTop w:val="211"/>
          <w:marBottom w:val="0"/>
          <w:divBdr>
            <w:top w:val="none" w:sz="0" w:space="0" w:color="auto"/>
            <w:left w:val="none" w:sz="0" w:space="0" w:color="auto"/>
            <w:bottom w:val="none" w:sz="0" w:space="0" w:color="auto"/>
            <w:right w:val="none" w:sz="0" w:space="0" w:color="auto"/>
          </w:divBdr>
        </w:div>
      </w:divsChild>
    </w:div>
    <w:div w:id="1607731420">
      <w:bodyDiv w:val="1"/>
      <w:marLeft w:val="0"/>
      <w:marRight w:val="0"/>
      <w:marTop w:val="0"/>
      <w:marBottom w:val="0"/>
      <w:divBdr>
        <w:top w:val="none" w:sz="0" w:space="0" w:color="auto"/>
        <w:left w:val="none" w:sz="0" w:space="0" w:color="auto"/>
        <w:bottom w:val="none" w:sz="0" w:space="0" w:color="auto"/>
        <w:right w:val="none" w:sz="0" w:space="0" w:color="auto"/>
      </w:divBdr>
    </w:div>
    <w:div w:id="1626159448">
      <w:bodyDiv w:val="1"/>
      <w:marLeft w:val="0"/>
      <w:marRight w:val="0"/>
      <w:marTop w:val="0"/>
      <w:marBottom w:val="0"/>
      <w:divBdr>
        <w:top w:val="none" w:sz="0" w:space="0" w:color="auto"/>
        <w:left w:val="none" w:sz="0" w:space="0" w:color="auto"/>
        <w:bottom w:val="none" w:sz="0" w:space="0" w:color="auto"/>
        <w:right w:val="none" w:sz="0" w:space="0" w:color="auto"/>
      </w:divBdr>
      <w:divsChild>
        <w:div w:id="1269124820">
          <w:marLeft w:val="1166"/>
          <w:marRight w:val="0"/>
          <w:marTop w:val="211"/>
          <w:marBottom w:val="0"/>
          <w:divBdr>
            <w:top w:val="none" w:sz="0" w:space="0" w:color="auto"/>
            <w:left w:val="none" w:sz="0" w:space="0" w:color="auto"/>
            <w:bottom w:val="none" w:sz="0" w:space="0" w:color="auto"/>
            <w:right w:val="none" w:sz="0" w:space="0" w:color="auto"/>
          </w:divBdr>
        </w:div>
        <w:div w:id="720178721">
          <w:marLeft w:val="1166"/>
          <w:marRight w:val="0"/>
          <w:marTop w:val="211"/>
          <w:marBottom w:val="0"/>
          <w:divBdr>
            <w:top w:val="none" w:sz="0" w:space="0" w:color="auto"/>
            <w:left w:val="none" w:sz="0" w:space="0" w:color="auto"/>
            <w:bottom w:val="none" w:sz="0" w:space="0" w:color="auto"/>
            <w:right w:val="none" w:sz="0" w:space="0" w:color="auto"/>
          </w:divBdr>
        </w:div>
        <w:div w:id="428743734">
          <w:marLeft w:val="1166"/>
          <w:marRight w:val="0"/>
          <w:marTop w:val="211"/>
          <w:marBottom w:val="0"/>
          <w:divBdr>
            <w:top w:val="none" w:sz="0" w:space="0" w:color="auto"/>
            <w:left w:val="none" w:sz="0" w:space="0" w:color="auto"/>
            <w:bottom w:val="none" w:sz="0" w:space="0" w:color="auto"/>
            <w:right w:val="none" w:sz="0" w:space="0" w:color="auto"/>
          </w:divBdr>
        </w:div>
      </w:divsChild>
    </w:div>
    <w:div w:id="1677884888">
      <w:bodyDiv w:val="1"/>
      <w:marLeft w:val="0"/>
      <w:marRight w:val="0"/>
      <w:marTop w:val="0"/>
      <w:marBottom w:val="0"/>
      <w:divBdr>
        <w:top w:val="none" w:sz="0" w:space="0" w:color="auto"/>
        <w:left w:val="none" w:sz="0" w:space="0" w:color="auto"/>
        <w:bottom w:val="none" w:sz="0" w:space="0" w:color="auto"/>
        <w:right w:val="none" w:sz="0" w:space="0" w:color="auto"/>
      </w:divBdr>
    </w:div>
    <w:div w:id="1680548038">
      <w:bodyDiv w:val="1"/>
      <w:marLeft w:val="0"/>
      <w:marRight w:val="0"/>
      <w:marTop w:val="0"/>
      <w:marBottom w:val="0"/>
      <w:divBdr>
        <w:top w:val="none" w:sz="0" w:space="0" w:color="auto"/>
        <w:left w:val="none" w:sz="0" w:space="0" w:color="auto"/>
        <w:bottom w:val="none" w:sz="0" w:space="0" w:color="auto"/>
        <w:right w:val="none" w:sz="0" w:space="0" w:color="auto"/>
      </w:divBdr>
      <w:divsChild>
        <w:div w:id="29451550">
          <w:marLeft w:val="547"/>
          <w:marRight w:val="0"/>
          <w:marTop w:val="259"/>
          <w:marBottom w:val="0"/>
          <w:divBdr>
            <w:top w:val="none" w:sz="0" w:space="0" w:color="auto"/>
            <w:left w:val="none" w:sz="0" w:space="0" w:color="auto"/>
            <w:bottom w:val="none" w:sz="0" w:space="0" w:color="auto"/>
            <w:right w:val="none" w:sz="0" w:space="0" w:color="auto"/>
          </w:divBdr>
        </w:div>
        <w:div w:id="1639260388">
          <w:marLeft w:val="547"/>
          <w:marRight w:val="0"/>
          <w:marTop w:val="259"/>
          <w:marBottom w:val="0"/>
          <w:divBdr>
            <w:top w:val="none" w:sz="0" w:space="0" w:color="auto"/>
            <w:left w:val="none" w:sz="0" w:space="0" w:color="auto"/>
            <w:bottom w:val="none" w:sz="0" w:space="0" w:color="auto"/>
            <w:right w:val="none" w:sz="0" w:space="0" w:color="auto"/>
          </w:divBdr>
        </w:div>
      </w:divsChild>
    </w:div>
    <w:div w:id="1681882916">
      <w:bodyDiv w:val="1"/>
      <w:marLeft w:val="0"/>
      <w:marRight w:val="0"/>
      <w:marTop w:val="0"/>
      <w:marBottom w:val="0"/>
      <w:divBdr>
        <w:top w:val="none" w:sz="0" w:space="0" w:color="auto"/>
        <w:left w:val="none" w:sz="0" w:space="0" w:color="auto"/>
        <w:bottom w:val="none" w:sz="0" w:space="0" w:color="auto"/>
        <w:right w:val="none" w:sz="0" w:space="0" w:color="auto"/>
      </w:divBdr>
    </w:div>
    <w:div w:id="1695493281">
      <w:bodyDiv w:val="1"/>
      <w:marLeft w:val="0"/>
      <w:marRight w:val="0"/>
      <w:marTop w:val="0"/>
      <w:marBottom w:val="0"/>
      <w:divBdr>
        <w:top w:val="none" w:sz="0" w:space="0" w:color="auto"/>
        <w:left w:val="none" w:sz="0" w:space="0" w:color="auto"/>
        <w:bottom w:val="none" w:sz="0" w:space="0" w:color="auto"/>
        <w:right w:val="none" w:sz="0" w:space="0" w:color="auto"/>
      </w:divBdr>
      <w:divsChild>
        <w:div w:id="547958560">
          <w:marLeft w:val="1166"/>
          <w:marRight w:val="0"/>
          <w:marTop w:val="154"/>
          <w:marBottom w:val="0"/>
          <w:divBdr>
            <w:top w:val="none" w:sz="0" w:space="0" w:color="auto"/>
            <w:left w:val="none" w:sz="0" w:space="0" w:color="auto"/>
            <w:bottom w:val="none" w:sz="0" w:space="0" w:color="auto"/>
            <w:right w:val="none" w:sz="0" w:space="0" w:color="auto"/>
          </w:divBdr>
        </w:div>
      </w:divsChild>
    </w:div>
    <w:div w:id="1696149252">
      <w:bodyDiv w:val="1"/>
      <w:marLeft w:val="0"/>
      <w:marRight w:val="0"/>
      <w:marTop w:val="0"/>
      <w:marBottom w:val="0"/>
      <w:divBdr>
        <w:top w:val="none" w:sz="0" w:space="0" w:color="auto"/>
        <w:left w:val="none" w:sz="0" w:space="0" w:color="auto"/>
        <w:bottom w:val="none" w:sz="0" w:space="0" w:color="auto"/>
        <w:right w:val="none" w:sz="0" w:space="0" w:color="auto"/>
      </w:divBdr>
      <w:divsChild>
        <w:div w:id="2043481351">
          <w:marLeft w:val="547"/>
          <w:marRight w:val="0"/>
          <w:marTop w:val="230"/>
          <w:marBottom w:val="0"/>
          <w:divBdr>
            <w:top w:val="none" w:sz="0" w:space="0" w:color="auto"/>
            <w:left w:val="none" w:sz="0" w:space="0" w:color="auto"/>
            <w:bottom w:val="none" w:sz="0" w:space="0" w:color="auto"/>
            <w:right w:val="none" w:sz="0" w:space="0" w:color="auto"/>
          </w:divBdr>
        </w:div>
        <w:div w:id="1379470273">
          <w:marLeft w:val="547"/>
          <w:marRight w:val="0"/>
          <w:marTop w:val="230"/>
          <w:marBottom w:val="0"/>
          <w:divBdr>
            <w:top w:val="none" w:sz="0" w:space="0" w:color="auto"/>
            <w:left w:val="none" w:sz="0" w:space="0" w:color="auto"/>
            <w:bottom w:val="none" w:sz="0" w:space="0" w:color="auto"/>
            <w:right w:val="none" w:sz="0" w:space="0" w:color="auto"/>
          </w:divBdr>
        </w:div>
        <w:div w:id="129176660">
          <w:marLeft w:val="547"/>
          <w:marRight w:val="0"/>
          <w:marTop w:val="230"/>
          <w:marBottom w:val="0"/>
          <w:divBdr>
            <w:top w:val="none" w:sz="0" w:space="0" w:color="auto"/>
            <w:left w:val="none" w:sz="0" w:space="0" w:color="auto"/>
            <w:bottom w:val="none" w:sz="0" w:space="0" w:color="auto"/>
            <w:right w:val="none" w:sz="0" w:space="0" w:color="auto"/>
          </w:divBdr>
        </w:div>
      </w:divsChild>
    </w:div>
    <w:div w:id="1706523217">
      <w:bodyDiv w:val="1"/>
      <w:marLeft w:val="0"/>
      <w:marRight w:val="0"/>
      <w:marTop w:val="0"/>
      <w:marBottom w:val="0"/>
      <w:divBdr>
        <w:top w:val="none" w:sz="0" w:space="0" w:color="auto"/>
        <w:left w:val="none" w:sz="0" w:space="0" w:color="auto"/>
        <w:bottom w:val="none" w:sz="0" w:space="0" w:color="auto"/>
        <w:right w:val="none" w:sz="0" w:space="0" w:color="auto"/>
      </w:divBdr>
    </w:div>
    <w:div w:id="1707372344">
      <w:bodyDiv w:val="1"/>
      <w:marLeft w:val="0"/>
      <w:marRight w:val="0"/>
      <w:marTop w:val="0"/>
      <w:marBottom w:val="0"/>
      <w:divBdr>
        <w:top w:val="none" w:sz="0" w:space="0" w:color="auto"/>
        <w:left w:val="none" w:sz="0" w:space="0" w:color="auto"/>
        <w:bottom w:val="none" w:sz="0" w:space="0" w:color="auto"/>
        <w:right w:val="none" w:sz="0" w:space="0" w:color="auto"/>
      </w:divBdr>
      <w:divsChild>
        <w:div w:id="1934194767">
          <w:marLeft w:val="547"/>
          <w:marRight w:val="0"/>
          <w:marTop w:val="211"/>
          <w:marBottom w:val="0"/>
          <w:divBdr>
            <w:top w:val="none" w:sz="0" w:space="0" w:color="auto"/>
            <w:left w:val="none" w:sz="0" w:space="0" w:color="auto"/>
            <w:bottom w:val="none" w:sz="0" w:space="0" w:color="auto"/>
            <w:right w:val="none" w:sz="0" w:space="0" w:color="auto"/>
          </w:divBdr>
        </w:div>
        <w:div w:id="209077164">
          <w:marLeft w:val="547"/>
          <w:marRight w:val="0"/>
          <w:marTop w:val="211"/>
          <w:marBottom w:val="0"/>
          <w:divBdr>
            <w:top w:val="none" w:sz="0" w:space="0" w:color="auto"/>
            <w:left w:val="none" w:sz="0" w:space="0" w:color="auto"/>
            <w:bottom w:val="none" w:sz="0" w:space="0" w:color="auto"/>
            <w:right w:val="none" w:sz="0" w:space="0" w:color="auto"/>
          </w:divBdr>
        </w:div>
        <w:div w:id="1227573659">
          <w:marLeft w:val="547"/>
          <w:marRight w:val="0"/>
          <w:marTop w:val="211"/>
          <w:marBottom w:val="0"/>
          <w:divBdr>
            <w:top w:val="none" w:sz="0" w:space="0" w:color="auto"/>
            <w:left w:val="none" w:sz="0" w:space="0" w:color="auto"/>
            <w:bottom w:val="none" w:sz="0" w:space="0" w:color="auto"/>
            <w:right w:val="none" w:sz="0" w:space="0" w:color="auto"/>
          </w:divBdr>
        </w:div>
        <w:div w:id="1473019859">
          <w:marLeft w:val="547"/>
          <w:marRight w:val="0"/>
          <w:marTop w:val="211"/>
          <w:marBottom w:val="0"/>
          <w:divBdr>
            <w:top w:val="none" w:sz="0" w:space="0" w:color="auto"/>
            <w:left w:val="none" w:sz="0" w:space="0" w:color="auto"/>
            <w:bottom w:val="none" w:sz="0" w:space="0" w:color="auto"/>
            <w:right w:val="none" w:sz="0" w:space="0" w:color="auto"/>
          </w:divBdr>
        </w:div>
      </w:divsChild>
    </w:div>
    <w:div w:id="1727218821">
      <w:bodyDiv w:val="1"/>
      <w:marLeft w:val="0"/>
      <w:marRight w:val="0"/>
      <w:marTop w:val="0"/>
      <w:marBottom w:val="0"/>
      <w:divBdr>
        <w:top w:val="none" w:sz="0" w:space="0" w:color="auto"/>
        <w:left w:val="none" w:sz="0" w:space="0" w:color="auto"/>
        <w:bottom w:val="none" w:sz="0" w:space="0" w:color="auto"/>
        <w:right w:val="none" w:sz="0" w:space="0" w:color="auto"/>
      </w:divBdr>
      <w:divsChild>
        <w:div w:id="1028607117">
          <w:marLeft w:val="907"/>
          <w:marRight w:val="0"/>
          <w:marTop w:val="144"/>
          <w:marBottom w:val="0"/>
          <w:divBdr>
            <w:top w:val="none" w:sz="0" w:space="0" w:color="auto"/>
            <w:left w:val="none" w:sz="0" w:space="0" w:color="auto"/>
            <w:bottom w:val="none" w:sz="0" w:space="0" w:color="auto"/>
            <w:right w:val="none" w:sz="0" w:space="0" w:color="auto"/>
          </w:divBdr>
        </w:div>
        <w:div w:id="1673219337">
          <w:marLeft w:val="907"/>
          <w:marRight w:val="0"/>
          <w:marTop w:val="144"/>
          <w:marBottom w:val="0"/>
          <w:divBdr>
            <w:top w:val="none" w:sz="0" w:space="0" w:color="auto"/>
            <w:left w:val="none" w:sz="0" w:space="0" w:color="auto"/>
            <w:bottom w:val="none" w:sz="0" w:space="0" w:color="auto"/>
            <w:right w:val="none" w:sz="0" w:space="0" w:color="auto"/>
          </w:divBdr>
        </w:div>
        <w:div w:id="12732964">
          <w:marLeft w:val="907"/>
          <w:marRight w:val="0"/>
          <w:marTop w:val="144"/>
          <w:marBottom w:val="0"/>
          <w:divBdr>
            <w:top w:val="none" w:sz="0" w:space="0" w:color="auto"/>
            <w:left w:val="none" w:sz="0" w:space="0" w:color="auto"/>
            <w:bottom w:val="none" w:sz="0" w:space="0" w:color="auto"/>
            <w:right w:val="none" w:sz="0" w:space="0" w:color="auto"/>
          </w:divBdr>
        </w:div>
        <w:div w:id="1741438029">
          <w:marLeft w:val="907"/>
          <w:marRight w:val="0"/>
          <w:marTop w:val="144"/>
          <w:marBottom w:val="0"/>
          <w:divBdr>
            <w:top w:val="none" w:sz="0" w:space="0" w:color="auto"/>
            <w:left w:val="none" w:sz="0" w:space="0" w:color="auto"/>
            <w:bottom w:val="none" w:sz="0" w:space="0" w:color="auto"/>
            <w:right w:val="none" w:sz="0" w:space="0" w:color="auto"/>
          </w:divBdr>
        </w:div>
      </w:divsChild>
    </w:div>
    <w:div w:id="1728990511">
      <w:bodyDiv w:val="1"/>
      <w:marLeft w:val="0"/>
      <w:marRight w:val="0"/>
      <w:marTop w:val="0"/>
      <w:marBottom w:val="0"/>
      <w:divBdr>
        <w:top w:val="none" w:sz="0" w:space="0" w:color="auto"/>
        <w:left w:val="none" w:sz="0" w:space="0" w:color="auto"/>
        <w:bottom w:val="none" w:sz="0" w:space="0" w:color="auto"/>
        <w:right w:val="none" w:sz="0" w:space="0" w:color="auto"/>
      </w:divBdr>
      <w:divsChild>
        <w:div w:id="203520844">
          <w:marLeft w:val="806"/>
          <w:marRight w:val="0"/>
          <w:marTop w:val="144"/>
          <w:marBottom w:val="0"/>
          <w:divBdr>
            <w:top w:val="none" w:sz="0" w:space="0" w:color="auto"/>
            <w:left w:val="none" w:sz="0" w:space="0" w:color="auto"/>
            <w:bottom w:val="none" w:sz="0" w:space="0" w:color="auto"/>
            <w:right w:val="none" w:sz="0" w:space="0" w:color="auto"/>
          </w:divBdr>
        </w:div>
        <w:div w:id="1150630985">
          <w:marLeft w:val="806"/>
          <w:marRight w:val="0"/>
          <w:marTop w:val="144"/>
          <w:marBottom w:val="0"/>
          <w:divBdr>
            <w:top w:val="none" w:sz="0" w:space="0" w:color="auto"/>
            <w:left w:val="none" w:sz="0" w:space="0" w:color="auto"/>
            <w:bottom w:val="none" w:sz="0" w:space="0" w:color="auto"/>
            <w:right w:val="none" w:sz="0" w:space="0" w:color="auto"/>
          </w:divBdr>
        </w:div>
        <w:div w:id="1368214591">
          <w:marLeft w:val="806"/>
          <w:marRight w:val="0"/>
          <w:marTop w:val="144"/>
          <w:marBottom w:val="0"/>
          <w:divBdr>
            <w:top w:val="none" w:sz="0" w:space="0" w:color="auto"/>
            <w:left w:val="none" w:sz="0" w:space="0" w:color="auto"/>
            <w:bottom w:val="none" w:sz="0" w:space="0" w:color="auto"/>
            <w:right w:val="none" w:sz="0" w:space="0" w:color="auto"/>
          </w:divBdr>
        </w:div>
        <w:div w:id="942342971">
          <w:marLeft w:val="806"/>
          <w:marRight w:val="0"/>
          <w:marTop w:val="144"/>
          <w:marBottom w:val="0"/>
          <w:divBdr>
            <w:top w:val="none" w:sz="0" w:space="0" w:color="auto"/>
            <w:left w:val="none" w:sz="0" w:space="0" w:color="auto"/>
            <w:bottom w:val="none" w:sz="0" w:space="0" w:color="auto"/>
            <w:right w:val="none" w:sz="0" w:space="0" w:color="auto"/>
          </w:divBdr>
        </w:div>
      </w:divsChild>
    </w:div>
    <w:div w:id="1738359824">
      <w:bodyDiv w:val="1"/>
      <w:marLeft w:val="0"/>
      <w:marRight w:val="0"/>
      <w:marTop w:val="0"/>
      <w:marBottom w:val="0"/>
      <w:divBdr>
        <w:top w:val="none" w:sz="0" w:space="0" w:color="auto"/>
        <w:left w:val="none" w:sz="0" w:space="0" w:color="auto"/>
        <w:bottom w:val="none" w:sz="0" w:space="0" w:color="auto"/>
        <w:right w:val="none" w:sz="0" w:space="0" w:color="auto"/>
      </w:divBdr>
    </w:div>
    <w:div w:id="1743065416">
      <w:bodyDiv w:val="1"/>
      <w:marLeft w:val="0"/>
      <w:marRight w:val="0"/>
      <w:marTop w:val="0"/>
      <w:marBottom w:val="0"/>
      <w:divBdr>
        <w:top w:val="none" w:sz="0" w:space="0" w:color="auto"/>
        <w:left w:val="none" w:sz="0" w:space="0" w:color="auto"/>
        <w:bottom w:val="none" w:sz="0" w:space="0" w:color="auto"/>
        <w:right w:val="none" w:sz="0" w:space="0" w:color="auto"/>
      </w:divBdr>
      <w:divsChild>
        <w:div w:id="1562204588">
          <w:marLeft w:val="547"/>
          <w:marRight w:val="0"/>
          <w:marTop w:val="154"/>
          <w:marBottom w:val="0"/>
          <w:divBdr>
            <w:top w:val="none" w:sz="0" w:space="0" w:color="auto"/>
            <w:left w:val="none" w:sz="0" w:space="0" w:color="auto"/>
            <w:bottom w:val="none" w:sz="0" w:space="0" w:color="auto"/>
            <w:right w:val="none" w:sz="0" w:space="0" w:color="auto"/>
          </w:divBdr>
        </w:div>
        <w:div w:id="1104690086">
          <w:marLeft w:val="547"/>
          <w:marRight w:val="0"/>
          <w:marTop w:val="154"/>
          <w:marBottom w:val="0"/>
          <w:divBdr>
            <w:top w:val="none" w:sz="0" w:space="0" w:color="auto"/>
            <w:left w:val="none" w:sz="0" w:space="0" w:color="auto"/>
            <w:bottom w:val="none" w:sz="0" w:space="0" w:color="auto"/>
            <w:right w:val="none" w:sz="0" w:space="0" w:color="auto"/>
          </w:divBdr>
        </w:div>
      </w:divsChild>
    </w:div>
    <w:div w:id="1750227300">
      <w:bodyDiv w:val="1"/>
      <w:marLeft w:val="0"/>
      <w:marRight w:val="0"/>
      <w:marTop w:val="0"/>
      <w:marBottom w:val="0"/>
      <w:divBdr>
        <w:top w:val="none" w:sz="0" w:space="0" w:color="auto"/>
        <w:left w:val="none" w:sz="0" w:space="0" w:color="auto"/>
        <w:bottom w:val="none" w:sz="0" w:space="0" w:color="auto"/>
        <w:right w:val="none" w:sz="0" w:space="0" w:color="auto"/>
      </w:divBdr>
    </w:div>
    <w:div w:id="1750809829">
      <w:bodyDiv w:val="1"/>
      <w:marLeft w:val="0"/>
      <w:marRight w:val="0"/>
      <w:marTop w:val="0"/>
      <w:marBottom w:val="0"/>
      <w:divBdr>
        <w:top w:val="none" w:sz="0" w:space="0" w:color="auto"/>
        <w:left w:val="none" w:sz="0" w:space="0" w:color="auto"/>
        <w:bottom w:val="none" w:sz="0" w:space="0" w:color="auto"/>
        <w:right w:val="none" w:sz="0" w:space="0" w:color="auto"/>
      </w:divBdr>
    </w:div>
    <w:div w:id="1754735483">
      <w:bodyDiv w:val="1"/>
      <w:marLeft w:val="0"/>
      <w:marRight w:val="0"/>
      <w:marTop w:val="0"/>
      <w:marBottom w:val="0"/>
      <w:divBdr>
        <w:top w:val="none" w:sz="0" w:space="0" w:color="auto"/>
        <w:left w:val="none" w:sz="0" w:space="0" w:color="auto"/>
        <w:bottom w:val="none" w:sz="0" w:space="0" w:color="auto"/>
        <w:right w:val="none" w:sz="0" w:space="0" w:color="auto"/>
      </w:divBdr>
      <w:divsChild>
        <w:div w:id="376007478">
          <w:marLeft w:val="547"/>
          <w:marRight w:val="0"/>
          <w:marTop w:val="192"/>
          <w:marBottom w:val="0"/>
          <w:divBdr>
            <w:top w:val="none" w:sz="0" w:space="0" w:color="auto"/>
            <w:left w:val="none" w:sz="0" w:space="0" w:color="auto"/>
            <w:bottom w:val="none" w:sz="0" w:space="0" w:color="auto"/>
            <w:right w:val="none" w:sz="0" w:space="0" w:color="auto"/>
          </w:divBdr>
        </w:div>
        <w:div w:id="511918324">
          <w:marLeft w:val="547"/>
          <w:marRight w:val="0"/>
          <w:marTop w:val="192"/>
          <w:marBottom w:val="0"/>
          <w:divBdr>
            <w:top w:val="none" w:sz="0" w:space="0" w:color="auto"/>
            <w:left w:val="none" w:sz="0" w:space="0" w:color="auto"/>
            <w:bottom w:val="none" w:sz="0" w:space="0" w:color="auto"/>
            <w:right w:val="none" w:sz="0" w:space="0" w:color="auto"/>
          </w:divBdr>
        </w:div>
        <w:div w:id="2001078262">
          <w:marLeft w:val="547"/>
          <w:marRight w:val="0"/>
          <w:marTop w:val="192"/>
          <w:marBottom w:val="0"/>
          <w:divBdr>
            <w:top w:val="none" w:sz="0" w:space="0" w:color="auto"/>
            <w:left w:val="none" w:sz="0" w:space="0" w:color="auto"/>
            <w:bottom w:val="none" w:sz="0" w:space="0" w:color="auto"/>
            <w:right w:val="none" w:sz="0" w:space="0" w:color="auto"/>
          </w:divBdr>
        </w:div>
      </w:divsChild>
    </w:div>
    <w:div w:id="1765178617">
      <w:bodyDiv w:val="1"/>
      <w:marLeft w:val="0"/>
      <w:marRight w:val="0"/>
      <w:marTop w:val="0"/>
      <w:marBottom w:val="0"/>
      <w:divBdr>
        <w:top w:val="none" w:sz="0" w:space="0" w:color="auto"/>
        <w:left w:val="none" w:sz="0" w:space="0" w:color="auto"/>
        <w:bottom w:val="none" w:sz="0" w:space="0" w:color="auto"/>
        <w:right w:val="none" w:sz="0" w:space="0" w:color="auto"/>
      </w:divBdr>
    </w:div>
    <w:div w:id="1766731509">
      <w:bodyDiv w:val="1"/>
      <w:marLeft w:val="0"/>
      <w:marRight w:val="0"/>
      <w:marTop w:val="0"/>
      <w:marBottom w:val="0"/>
      <w:divBdr>
        <w:top w:val="none" w:sz="0" w:space="0" w:color="auto"/>
        <w:left w:val="none" w:sz="0" w:space="0" w:color="auto"/>
        <w:bottom w:val="none" w:sz="0" w:space="0" w:color="auto"/>
        <w:right w:val="none" w:sz="0" w:space="0" w:color="auto"/>
      </w:divBdr>
    </w:div>
    <w:div w:id="1787849338">
      <w:bodyDiv w:val="1"/>
      <w:marLeft w:val="0"/>
      <w:marRight w:val="0"/>
      <w:marTop w:val="0"/>
      <w:marBottom w:val="0"/>
      <w:divBdr>
        <w:top w:val="none" w:sz="0" w:space="0" w:color="auto"/>
        <w:left w:val="none" w:sz="0" w:space="0" w:color="auto"/>
        <w:bottom w:val="none" w:sz="0" w:space="0" w:color="auto"/>
        <w:right w:val="none" w:sz="0" w:space="0" w:color="auto"/>
      </w:divBdr>
    </w:div>
    <w:div w:id="1797260292">
      <w:bodyDiv w:val="1"/>
      <w:marLeft w:val="0"/>
      <w:marRight w:val="0"/>
      <w:marTop w:val="0"/>
      <w:marBottom w:val="0"/>
      <w:divBdr>
        <w:top w:val="none" w:sz="0" w:space="0" w:color="auto"/>
        <w:left w:val="none" w:sz="0" w:space="0" w:color="auto"/>
        <w:bottom w:val="none" w:sz="0" w:space="0" w:color="auto"/>
        <w:right w:val="none" w:sz="0" w:space="0" w:color="auto"/>
      </w:divBdr>
    </w:div>
    <w:div w:id="1800997472">
      <w:bodyDiv w:val="1"/>
      <w:marLeft w:val="0"/>
      <w:marRight w:val="0"/>
      <w:marTop w:val="0"/>
      <w:marBottom w:val="0"/>
      <w:divBdr>
        <w:top w:val="none" w:sz="0" w:space="0" w:color="auto"/>
        <w:left w:val="none" w:sz="0" w:space="0" w:color="auto"/>
        <w:bottom w:val="none" w:sz="0" w:space="0" w:color="auto"/>
        <w:right w:val="none" w:sz="0" w:space="0" w:color="auto"/>
      </w:divBdr>
    </w:div>
    <w:div w:id="1805347279">
      <w:bodyDiv w:val="1"/>
      <w:marLeft w:val="0"/>
      <w:marRight w:val="0"/>
      <w:marTop w:val="0"/>
      <w:marBottom w:val="0"/>
      <w:divBdr>
        <w:top w:val="none" w:sz="0" w:space="0" w:color="auto"/>
        <w:left w:val="none" w:sz="0" w:space="0" w:color="auto"/>
        <w:bottom w:val="none" w:sz="0" w:space="0" w:color="auto"/>
        <w:right w:val="none" w:sz="0" w:space="0" w:color="auto"/>
      </w:divBdr>
      <w:divsChild>
        <w:div w:id="744496022">
          <w:marLeft w:val="150"/>
          <w:marRight w:val="150"/>
          <w:marTop w:val="100"/>
          <w:marBottom w:val="100"/>
          <w:divBdr>
            <w:top w:val="none" w:sz="0" w:space="0" w:color="auto"/>
            <w:left w:val="none" w:sz="0" w:space="0" w:color="auto"/>
            <w:bottom w:val="none" w:sz="0" w:space="0" w:color="auto"/>
            <w:right w:val="none" w:sz="0" w:space="0" w:color="auto"/>
          </w:divBdr>
          <w:divsChild>
            <w:div w:id="845901646">
              <w:marLeft w:val="0"/>
              <w:marRight w:val="0"/>
              <w:marTop w:val="0"/>
              <w:marBottom w:val="0"/>
              <w:divBdr>
                <w:top w:val="none" w:sz="0" w:space="0" w:color="auto"/>
                <w:left w:val="none" w:sz="0" w:space="0" w:color="auto"/>
                <w:bottom w:val="none" w:sz="0" w:space="0" w:color="auto"/>
                <w:right w:val="none" w:sz="0" w:space="0" w:color="auto"/>
              </w:divBdr>
              <w:divsChild>
                <w:div w:id="2022276199">
                  <w:marLeft w:val="0"/>
                  <w:marRight w:val="0"/>
                  <w:marTop w:val="0"/>
                  <w:marBottom w:val="0"/>
                  <w:divBdr>
                    <w:top w:val="none" w:sz="0" w:space="0" w:color="auto"/>
                    <w:left w:val="none" w:sz="0" w:space="0" w:color="auto"/>
                    <w:bottom w:val="none" w:sz="0" w:space="0" w:color="auto"/>
                    <w:right w:val="none" w:sz="0" w:space="0" w:color="auto"/>
                  </w:divBdr>
                  <w:divsChild>
                    <w:div w:id="682391663">
                      <w:marLeft w:val="0"/>
                      <w:marRight w:val="0"/>
                      <w:marTop w:val="0"/>
                      <w:marBottom w:val="0"/>
                      <w:divBdr>
                        <w:top w:val="none" w:sz="0" w:space="0" w:color="auto"/>
                        <w:left w:val="none" w:sz="0" w:space="0" w:color="auto"/>
                        <w:bottom w:val="none" w:sz="0" w:space="0" w:color="auto"/>
                        <w:right w:val="none" w:sz="0" w:space="0" w:color="auto"/>
                      </w:divBdr>
                      <w:divsChild>
                        <w:div w:id="1306396987">
                          <w:marLeft w:val="0"/>
                          <w:marRight w:val="0"/>
                          <w:marTop w:val="0"/>
                          <w:marBottom w:val="0"/>
                          <w:divBdr>
                            <w:top w:val="none" w:sz="0" w:space="0" w:color="auto"/>
                            <w:left w:val="none" w:sz="0" w:space="0" w:color="auto"/>
                            <w:bottom w:val="none" w:sz="0" w:space="0" w:color="auto"/>
                            <w:right w:val="none" w:sz="0" w:space="0" w:color="auto"/>
                          </w:divBdr>
                          <w:divsChild>
                            <w:div w:id="1596205294">
                              <w:marLeft w:val="0"/>
                              <w:marRight w:val="0"/>
                              <w:marTop w:val="0"/>
                              <w:marBottom w:val="0"/>
                              <w:divBdr>
                                <w:top w:val="none" w:sz="0" w:space="0" w:color="auto"/>
                                <w:left w:val="none" w:sz="0" w:space="0" w:color="auto"/>
                                <w:bottom w:val="none" w:sz="0" w:space="0" w:color="auto"/>
                                <w:right w:val="none" w:sz="0" w:space="0" w:color="auto"/>
                              </w:divBdr>
                              <w:divsChild>
                                <w:div w:id="893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5347602">
      <w:bodyDiv w:val="1"/>
      <w:marLeft w:val="0"/>
      <w:marRight w:val="0"/>
      <w:marTop w:val="0"/>
      <w:marBottom w:val="0"/>
      <w:divBdr>
        <w:top w:val="none" w:sz="0" w:space="0" w:color="auto"/>
        <w:left w:val="none" w:sz="0" w:space="0" w:color="auto"/>
        <w:bottom w:val="none" w:sz="0" w:space="0" w:color="auto"/>
        <w:right w:val="none" w:sz="0" w:space="0" w:color="auto"/>
      </w:divBdr>
    </w:div>
    <w:div w:id="1822194957">
      <w:bodyDiv w:val="1"/>
      <w:marLeft w:val="0"/>
      <w:marRight w:val="0"/>
      <w:marTop w:val="0"/>
      <w:marBottom w:val="0"/>
      <w:divBdr>
        <w:top w:val="none" w:sz="0" w:space="0" w:color="auto"/>
        <w:left w:val="none" w:sz="0" w:space="0" w:color="auto"/>
        <w:bottom w:val="none" w:sz="0" w:space="0" w:color="auto"/>
        <w:right w:val="none" w:sz="0" w:space="0" w:color="auto"/>
      </w:divBdr>
    </w:div>
    <w:div w:id="1827479654">
      <w:bodyDiv w:val="1"/>
      <w:marLeft w:val="0"/>
      <w:marRight w:val="0"/>
      <w:marTop w:val="0"/>
      <w:marBottom w:val="0"/>
      <w:divBdr>
        <w:top w:val="none" w:sz="0" w:space="0" w:color="auto"/>
        <w:left w:val="none" w:sz="0" w:space="0" w:color="auto"/>
        <w:bottom w:val="none" w:sz="0" w:space="0" w:color="auto"/>
        <w:right w:val="none" w:sz="0" w:space="0" w:color="auto"/>
      </w:divBdr>
      <w:divsChild>
        <w:div w:id="275527420">
          <w:marLeft w:val="806"/>
          <w:marRight w:val="0"/>
          <w:marTop w:val="144"/>
          <w:marBottom w:val="0"/>
          <w:divBdr>
            <w:top w:val="none" w:sz="0" w:space="0" w:color="auto"/>
            <w:left w:val="none" w:sz="0" w:space="0" w:color="auto"/>
            <w:bottom w:val="none" w:sz="0" w:space="0" w:color="auto"/>
            <w:right w:val="none" w:sz="0" w:space="0" w:color="auto"/>
          </w:divBdr>
        </w:div>
      </w:divsChild>
    </w:div>
    <w:div w:id="1836844859">
      <w:bodyDiv w:val="1"/>
      <w:marLeft w:val="0"/>
      <w:marRight w:val="0"/>
      <w:marTop w:val="0"/>
      <w:marBottom w:val="0"/>
      <w:divBdr>
        <w:top w:val="none" w:sz="0" w:space="0" w:color="auto"/>
        <w:left w:val="none" w:sz="0" w:space="0" w:color="auto"/>
        <w:bottom w:val="none" w:sz="0" w:space="0" w:color="auto"/>
        <w:right w:val="none" w:sz="0" w:space="0" w:color="auto"/>
      </w:divBdr>
    </w:div>
    <w:div w:id="1866212617">
      <w:bodyDiv w:val="1"/>
      <w:marLeft w:val="0"/>
      <w:marRight w:val="0"/>
      <w:marTop w:val="0"/>
      <w:marBottom w:val="0"/>
      <w:divBdr>
        <w:top w:val="none" w:sz="0" w:space="0" w:color="auto"/>
        <w:left w:val="none" w:sz="0" w:space="0" w:color="auto"/>
        <w:bottom w:val="none" w:sz="0" w:space="0" w:color="auto"/>
        <w:right w:val="none" w:sz="0" w:space="0" w:color="auto"/>
      </w:divBdr>
      <w:divsChild>
        <w:div w:id="1110007290">
          <w:marLeft w:val="0"/>
          <w:marRight w:val="0"/>
          <w:marTop w:val="259"/>
          <w:marBottom w:val="0"/>
          <w:divBdr>
            <w:top w:val="none" w:sz="0" w:space="0" w:color="auto"/>
            <w:left w:val="none" w:sz="0" w:space="0" w:color="auto"/>
            <w:bottom w:val="none" w:sz="0" w:space="0" w:color="auto"/>
            <w:right w:val="none" w:sz="0" w:space="0" w:color="auto"/>
          </w:divBdr>
        </w:div>
      </w:divsChild>
    </w:div>
    <w:div w:id="1902255480">
      <w:bodyDiv w:val="1"/>
      <w:marLeft w:val="0"/>
      <w:marRight w:val="0"/>
      <w:marTop w:val="0"/>
      <w:marBottom w:val="0"/>
      <w:divBdr>
        <w:top w:val="none" w:sz="0" w:space="0" w:color="auto"/>
        <w:left w:val="none" w:sz="0" w:space="0" w:color="auto"/>
        <w:bottom w:val="none" w:sz="0" w:space="0" w:color="auto"/>
        <w:right w:val="none" w:sz="0" w:space="0" w:color="auto"/>
      </w:divBdr>
      <w:divsChild>
        <w:div w:id="703946532">
          <w:marLeft w:val="1166"/>
          <w:marRight w:val="0"/>
          <w:marTop w:val="211"/>
          <w:marBottom w:val="0"/>
          <w:divBdr>
            <w:top w:val="none" w:sz="0" w:space="0" w:color="auto"/>
            <w:left w:val="none" w:sz="0" w:space="0" w:color="auto"/>
            <w:bottom w:val="none" w:sz="0" w:space="0" w:color="auto"/>
            <w:right w:val="none" w:sz="0" w:space="0" w:color="auto"/>
          </w:divBdr>
        </w:div>
        <w:div w:id="156843231">
          <w:marLeft w:val="1166"/>
          <w:marRight w:val="0"/>
          <w:marTop w:val="211"/>
          <w:marBottom w:val="0"/>
          <w:divBdr>
            <w:top w:val="none" w:sz="0" w:space="0" w:color="auto"/>
            <w:left w:val="none" w:sz="0" w:space="0" w:color="auto"/>
            <w:bottom w:val="none" w:sz="0" w:space="0" w:color="auto"/>
            <w:right w:val="none" w:sz="0" w:space="0" w:color="auto"/>
          </w:divBdr>
        </w:div>
        <w:div w:id="1480611986">
          <w:marLeft w:val="1166"/>
          <w:marRight w:val="0"/>
          <w:marTop w:val="211"/>
          <w:marBottom w:val="0"/>
          <w:divBdr>
            <w:top w:val="none" w:sz="0" w:space="0" w:color="auto"/>
            <w:left w:val="none" w:sz="0" w:space="0" w:color="auto"/>
            <w:bottom w:val="none" w:sz="0" w:space="0" w:color="auto"/>
            <w:right w:val="none" w:sz="0" w:space="0" w:color="auto"/>
          </w:divBdr>
        </w:div>
      </w:divsChild>
    </w:div>
    <w:div w:id="1928421667">
      <w:bodyDiv w:val="1"/>
      <w:marLeft w:val="0"/>
      <w:marRight w:val="0"/>
      <w:marTop w:val="0"/>
      <w:marBottom w:val="0"/>
      <w:divBdr>
        <w:top w:val="none" w:sz="0" w:space="0" w:color="auto"/>
        <w:left w:val="none" w:sz="0" w:space="0" w:color="auto"/>
        <w:bottom w:val="none" w:sz="0" w:space="0" w:color="auto"/>
        <w:right w:val="none" w:sz="0" w:space="0" w:color="auto"/>
      </w:divBdr>
    </w:div>
    <w:div w:id="1936284158">
      <w:bodyDiv w:val="1"/>
      <w:marLeft w:val="0"/>
      <w:marRight w:val="0"/>
      <w:marTop w:val="0"/>
      <w:marBottom w:val="0"/>
      <w:divBdr>
        <w:top w:val="none" w:sz="0" w:space="0" w:color="auto"/>
        <w:left w:val="none" w:sz="0" w:space="0" w:color="auto"/>
        <w:bottom w:val="none" w:sz="0" w:space="0" w:color="auto"/>
        <w:right w:val="none" w:sz="0" w:space="0" w:color="auto"/>
      </w:divBdr>
    </w:div>
    <w:div w:id="1964995904">
      <w:bodyDiv w:val="1"/>
      <w:marLeft w:val="0"/>
      <w:marRight w:val="0"/>
      <w:marTop w:val="0"/>
      <w:marBottom w:val="0"/>
      <w:divBdr>
        <w:top w:val="none" w:sz="0" w:space="0" w:color="auto"/>
        <w:left w:val="none" w:sz="0" w:space="0" w:color="auto"/>
        <w:bottom w:val="none" w:sz="0" w:space="0" w:color="auto"/>
        <w:right w:val="none" w:sz="0" w:space="0" w:color="auto"/>
      </w:divBdr>
    </w:div>
    <w:div w:id="1967469149">
      <w:bodyDiv w:val="1"/>
      <w:marLeft w:val="0"/>
      <w:marRight w:val="0"/>
      <w:marTop w:val="0"/>
      <w:marBottom w:val="0"/>
      <w:divBdr>
        <w:top w:val="none" w:sz="0" w:space="0" w:color="auto"/>
        <w:left w:val="none" w:sz="0" w:space="0" w:color="auto"/>
        <w:bottom w:val="none" w:sz="0" w:space="0" w:color="auto"/>
        <w:right w:val="none" w:sz="0" w:space="0" w:color="auto"/>
      </w:divBdr>
    </w:div>
    <w:div w:id="1970086332">
      <w:bodyDiv w:val="1"/>
      <w:marLeft w:val="0"/>
      <w:marRight w:val="0"/>
      <w:marTop w:val="0"/>
      <w:marBottom w:val="0"/>
      <w:divBdr>
        <w:top w:val="none" w:sz="0" w:space="0" w:color="auto"/>
        <w:left w:val="none" w:sz="0" w:space="0" w:color="auto"/>
        <w:bottom w:val="none" w:sz="0" w:space="0" w:color="auto"/>
        <w:right w:val="none" w:sz="0" w:space="0" w:color="auto"/>
      </w:divBdr>
    </w:div>
    <w:div w:id="1974141650">
      <w:bodyDiv w:val="1"/>
      <w:marLeft w:val="0"/>
      <w:marRight w:val="0"/>
      <w:marTop w:val="0"/>
      <w:marBottom w:val="0"/>
      <w:divBdr>
        <w:top w:val="none" w:sz="0" w:space="0" w:color="auto"/>
        <w:left w:val="none" w:sz="0" w:space="0" w:color="auto"/>
        <w:bottom w:val="none" w:sz="0" w:space="0" w:color="auto"/>
        <w:right w:val="none" w:sz="0" w:space="0" w:color="auto"/>
      </w:divBdr>
      <w:divsChild>
        <w:div w:id="1062022488">
          <w:marLeft w:val="806"/>
          <w:marRight w:val="0"/>
          <w:marTop w:val="154"/>
          <w:marBottom w:val="0"/>
          <w:divBdr>
            <w:top w:val="none" w:sz="0" w:space="0" w:color="auto"/>
            <w:left w:val="none" w:sz="0" w:space="0" w:color="auto"/>
            <w:bottom w:val="none" w:sz="0" w:space="0" w:color="auto"/>
            <w:right w:val="none" w:sz="0" w:space="0" w:color="auto"/>
          </w:divBdr>
        </w:div>
        <w:div w:id="224685072">
          <w:marLeft w:val="806"/>
          <w:marRight w:val="0"/>
          <w:marTop w:val="154"/>
          <w:marBottom w:val="0"/>
          <w:divBdr>
            <w:top w:val="none" w:sz="0" w:space="0" w:color="auto"/>
            <w:left w:val="none" w:sz="0" w:space="0" w:color="auto"/>
            <w:bottom w:val="none" w:sz="0" w:space="0" w:color="auto"/>
            <w:right w:val="none" w:sz="0" w:space="0" w:color="auto"/>
          </w:divBdr>
        </w:div>
        <w:div w:id="978144771">
          <w:marLeft w:val="806"/>
          <w:marRight w:val="0"/>
          <w:marTop w:val="154"/>
          <w:marBottom w:val="0"/>
          <w:divBdr>
            <w:top w:val="none" w:sz="0" w:space="0" w:color="auto"/>
            <w:left w:val="none" w:sz="0" w:space="0" w:color="auto"/>
            <w:bottom w:val="none" w:sz="0" w:space="0" w:color="auto"/>
            <w:right w:val="none" w:sz="0" w:space="0" w:color="auto"/>
          </w:divBdr>
        </w:div>
      </w:divsChild>
    </w:div>
    <w:div w:id="1976325782">
      <w:bodyDiv w:val="1"/>
      <w:marLeft w:val="0"/>
      <w:marRight w:val="0"/>
      <w:marTop w:val="0"/>
      <w:marBottom w:val="0"/>
      <w:divBdr>
        <w:top w:val="none" w:sz="0" w:space="0" w:color="auto"/>
        <w:left w:val="none" w:sz="0" w:space="0" w:color="auto"/>
        <w:bottom w:val="none" w:sz="0" w:space="0" w:color="auto"/>
        <w:right w:val="none" w:sz="0" w:space="0" w:color="auto"/>
      </w:divBdr>
      <w:divsChild>
        <w:div w:id="779757965">
          <w:marLeft w:val="0"/>
          <w:marRight w:val="0"/>
          <w:marTop w:val="144"/>
          <w:marBottom w:val="0"/>
          <w:divBdr>
            <w:top w:val="none" w:sz="0" w:space="0" w:color="auto"/>
            <w:left w:val="none" w:sz="0" w:space="0" w:color="auto"/>
            <w:bottom w:val="none" w:sz="0" w:space="0" w:color="auto"/>
            <w:right w:val="none" w:sz="0" w:space="0" w:color="auto"/>
          </w:divBdr>
        </w:div>
        <w:div w:id="287704077">
          <w:marLeft w:val="0"/>
          <w:marRight w:val="0"/>
          <w:marTop w:val="144"/>
          <w:marBottom w:val="0"/>
          <w:divBdr>
            <w:top w:val="none" w:sz="0" w:space="0" w:color="auto"/>
            <w:left w:val="none" w:sz="0" w:space="0" w:color="auto"/>
            <w:bottom w:val="none" w:sz="0" w:space="0" w:color="auto"/>
            <w:right w:val="none" w:sz="0" w:space="0" w:color="auto"/>
          </w:divBdr>
        </w:div>
      </w:divsChild>
    </w:div>
    <w:div w:id="1985087319">
      <w:bodyDiv w:val="1"/>
      <w:marLeft w:val="0"/>
      <w:marRight w:val="0"/>
      <w:marTop w:val="0"/>
      <w:marBottom w:val="0"/>
      <w:divBdr>
        <w:top w:val="none" w:sz="0" w:space="0" w:color="auto"/>
        <w:left w:val="none" w:sz="0" w:space="0" w:color="auto"/>
        <w:bottom w:val="none" w:sz="0" w:space="0" w:color="auto"/>
        <w:right w:val="none" w:sz="0" w:space="0" w:color="auto"/>
      </w:divBdr>
    </w:div>
    <w:div w:id="1998680974">
      <w:bodyDiv w:val="1"/>
      <w:marLeft w:val="0"/>
      <w:marRight w:val="0"/>
      <w:marTop w:val="0"/>
      <w:marBottom w:val="0"/>
      <w:divBdr>
        <w:top w:val="none" w:sz="0" w:space="0" w:color="auto"/>
        <w:left w:val="none" w:sz="0" w:space="0" w:color="auto"/>
        <w:bottom w:val="none" w:sz="0" w:space="0" w:color="auto"/>
        <w:right w:val="none" w:sz="0" w:space="0" w:color="auto"/>
      </w:divBdr>
    </w:div>
    <w:div w:id="2008055040">
      <w:bodyDiv w:val="1"/>
      <w:marLeft w:val="0"/>
      <w:marRight w:val="0"/>
      <w:marTop w:val="0"/>
      <w:marBottom w:val="0"/>
      <w:divBdr>
        <w:top w:val="none" w:sz="0" w:space="0" w:color="auto"/>
        <w:left w:val="none" w:sz="0" w:space="0" w:color="auto"/>
        <w:bottom w:val="none" w:sz="0" w:space="0" w:color="auto"/>
        <w:right w:val="none" w:sz="0" w:space="0" w:color="auto"/>
      </w:divBdr>
    </w:div>
    <w:div w:id="2020152409">
      <w:bodyDiv w:val="1"/>
      <w:marLeft w:val="0"/>
      <w:marRight w:val="0"/>
      <w:marTop w:val="0"/>
      <w:marBottom w:val="0"/>
      <w:divBdr>
        <w:top w:val="none" w:sz="0" w:space="0" w:color="auto"/>
        <w:left w:val="none" w:sz="0" w:space="0" w:color="auto"/>
        <w:bottom w:val="none" w:sz="0" w:space="0" w:color="auto"/>
        <w:right w:val="none" w:sz="0" w:space="0" w:color="auto"/>
      </w:divBdr>
      <w:divsChild>
        <w:div w:id="128137921">
          <w:marLeft w:val="907"/>
          <w:marRight w:val="0"/>
          <w:marTop w:val="144"/>
          <w:marBottom w:val="0"/>
          <w:divBdr>
            <w:top w:val="none" w:sz="0" w:space="0" w:color="auto"/>
            <w:left w:val="none" w:sz="0" w:space="0" w:color="auto"/>
            <w:bottom w:val="none" w:sz="0" w:space="0" w:color="auto"/>
            <w:right w:val="none" w:sz="0" w:space="0" w:color="auto"/>
          </w:divBdr>
        </w:div>
        <w:div w:id="1541895253">
          <w:marLeft w:val="907"/>
          <w:marRight w:val="0"/>
          <w:marTop w:val="144"/>
          <w:marBottom w:val="0"/>
          <w:divBdr>
            <w:top w:val="none" w:sz="0" w:space="0" w:color="auto"/>
            <w:left w:val="none" w:sz="0" w:space="0" w:color="auto"/>
            <w:bottom w:val="none" w:sz="0" w:space="0" w:color="auto"/>
            <w:right w:val="none" w:sz="0" w:space="0" w:color="auto"/>
          </w:divBdr>
        </w:div>
        <w:div w:id="45570961">
          <w:marLeft w:val="907"/>
          <w:marRight w:val="0"/>
          <w:marTop w:val="144"/>
          <w:marBottom w:val="0"/>
          <w:divBdr>
            <w:top w:val="none" w:sz="0" w:space="0" w:color="auto"/>
            <w:left w:val="none" w:sz="0" w:space="0" w:color="auto"/>
            <w:bottom w:val="none" w:sz="0" w:space="0" w:color="auto"/>
            <w:right w:val="none" w:sz="0" w:space="0" w:color="auto"/>
          </w:divBdr>
        </w:div>
      </w:divsChild>
    </w:div>
    <w:div w:id="2023362930">
      <w:bodyDiv w:val="1"/>
      <w:marLeft w:val="0"/>
      <w:marRight w:val="0"/>
      <w:marTop w:val="0"/>
      <w:marBottom w:val="0"/>
      <w:divBdr>
        <w:top w:val="none" w:sz="0" w:space="0" w:color="auto"/>
        <w:left w:val="none" w:sz="0" w:space="0" w:color="auto"/>
        <w:bottom w:val="none" w:sz="0" w:space="0" w:color="auto"/>
        <w:right w:val="none" w:sz="0" w:space="0" w:color="auto"/>
      </w:divBdr>
      <w:divsChild>
        <w:div w:id="2113819202">
          <w:marLeft w:val="0"/>
          <w:marRight w:val="0"/>
          <w:marTop w:val="192"/>
          <w:marBottom w:val="0"/>
          <w:divBdr>
            <w:top w:val="none" w:sz="0" w:space="0" w:color="auto"/>
            <w:left w:val="none" w:sz="0" w:space="0" w:color="auto"/>
            <w:bottom w:val="none" w:sz="0" w:space="0" w:color="auto"/>
            <w:right w:val="none" w:sz="0" w:space="0" w:color="auto"/>
          </w:divBdr>
        </w:div>
        <w:div w:id="1276982219">
          <w:marLeft w:val="0"/>
          <w:marRight w:val="0"/>
          <w:marTop w:val="192"/>
          <w:marBottom w:val="0"/>
          <w:divBdr>
            <w:top w:val="none" w:sz="0" w:space="0" w:color="auto"/>
            <w:left w:val="none" w:sz="0" w:space="0" w:color="auto"/>
            <w:bottom w:val="none" w:sz="0" w:space="0" w:color="auto"/>
            <w:right w:val="none" w:sz="0" w:space="0" w:color="auto"/>
          </w:divBdr>
        </w:div>
      </w:divsChild>
    </w:div>
    <w:div w:id="2038849496">
      <w:bodyDiv w:val="1"/>
      <w:marLeft w:val="0"/>
      <w:marRight w:val="0"/>
      <w:marTop w:val="0"/>
      <w:marBottom w:val="0"/>
      <w:divBdr>
        <w:top w:val="none" w:sz="0" w:space="0" w:color="auto"/>
        <w:left w:val="none" w:sz="0" w:space="0" w:color="auto"/>
        <w:bottom w:val="none" w:sz="0" w:space="0" w:color="auto"/>
        <w:right w:val="none" w:sz="0" w:space="0" w:color="auto"/>
      </w:divBdr>
      <w:divsChild>
        <w:div w:id="2110733424">
          <w:marLeft w:val="0"/>
          <w:marRight w:val="0"/>
          <w:marTop w:val="134"/>
          <w:marBottom w:val="0"/>
          <w:divBdr>
            <w:top w:val="none" w:sz="0" w:space="0" w:color="auto"/>
            <w:left w:val="none" w:sz="0" w:space="0" w:color="auto"/>
            <w:bottom w:val="none" w:sz="0" w:space="0" w:color="auto"/>
            <w:right w:val="none" w:sz="0" w:space="0" w:color="auto"/>
          </w:divBdr>
        </w:div>
        <w:div w:id="477381284">
          <w:marLeft w:val="0"/>
          <w:marRight w:val="0"/>
          <w:marTop w:val="134"/>
          <w:marBottom w:val="0"/>
          <w:divBdr>
            <w:top w:val="none" w:sz="0" w:space="0" w:color="auto"/>
            <w:left w:val="none" w:sz="0" w:space="0" w:color="auto"/>
            <w:bottom w:val="none" w:sz="0" w:space="0" w:color="auto"/>
            <w:right w:val="none" w:sz="0" w:space="0" w:color="auto"/>
          </w:divBdr>
        </w:div>
        <w:div w:id="814681347">
          <w:marLeft w:val="0"/>
          <w:marRight w:val="0"/>
          <w:marTop w:val="134"/>
          <w:marBottom w:val="0"/>
          <w:divBdr>
            <w:top w:val="none" w:sz="0" w:space="0" w:color="auto"/>
            <w:left w:val="none" w:sz="0" w:space="0" w:color="auto"/>
            <w:bottom w:val="none" w:sz="0" w:space="0" w:color="auto"/>
            <w:right w:val="none" w:sz="0" w:space="0" w:color="auto"/>
          </w:divBdr>
        </w:div>
        <w:div w:id="673606703">
          <w:marLeft w:val="0"/>
          <w:marRight w:val="0"/>
          <w:marTop w:val="134"/>
          <w:marBottom w:val="0"/>
          <w:divBdr>
            <w:top w:val="none" w:sz="0" w:space="0" w:color="auto"/>
            <w:left w:val="none" w:sz="0" w:space="0" w:color="auto"/>
            <w:bottom w:val="none" w:sz="0" w:space="0" w:color="auto"/>
            <w:right w:val="none" w:sz="0" w:space="0" w:color="auto"/>
          </w:divBdr>
        </w:div>
      </w:divsChild>
    </w:div>
    <w:div w:id="2056615166">
      <w:bodyDiv w:val="1"/>
      <w:marLeft w:val="0"/>
      <w:marRight w:val="0"/>
      <w:marTop w:val="0"/>
      <w:marBottom w:val="0"/>
      <w:divBdr>
        <w:top w:val="none" w:sz="0" w:space="0" w:color="auto"/>
        <w:left w:val="none" w:sz="0" w:space="0" w:color="auto"/>
        <w:bottom w:val="none" w:sz="0" w:space="0" w:color="auto"/>
        <w:right w:val="none" w:sz="0" w:space="0" w:color="auto"/>
      </w:divBdr>
      <w:divsChild>
        <w:div w:id="1911455416">
          <w:marLeft w:val="547"/>
          <w:marRight w:val="0"/>
          <w:marTop w:val="154"/>
          <w:marBottom w:val="0"/>
          <w:divBdr>
            <w:top w:val="none" w:sz="0" w:space="0" w:color="auto"/>
            <w:left w:val="none" w:sz="0" w:space="0" w:color="auto"/>
            <w:bottom w:val="none" w:sz="0" w:space="0" w:color="auto"/>
            <w:right w:val="none" w:sz="0" w:space="0" w:color="auto"/>
          </w:divBdr>
        </w:div>
        <w:div w:id="1963997776">
          <w:marLeft w:val="547"/>
          <w:marRight w:val="0"/>
          <w:marTop w:val="154"/>
          <w:marBottom w:val="0"/>
          <w:divBdr>
            <w:top w:val="none" w:sz="0" w:space="0" w:color="auto"/>
            <w:left w:val="none" w:sz="0" w:space="0" w:color="auto"/>
            <w:bottom w:val="none" w:sz="0" w:space="0" w:color="auto"/>
            <w:right w:val="none" w:sz="0" w:space="0" w:color="auto"/>
          </w:divBdr>
        </w:div>
        <w:div w:id="385304474">
          <w:marLeft w:val="547"/>
          <w:marRight w:val="0"/>
          <w:marTop w:val="154"/>
          <w:marBottom w:val="0"/>
          <w:divBdr>
            <w:top w:val="none" w:sz="0" w:space="0" w:color="auto"/>
            <w:left w:val="none" w:sz="0" w:space="0" w:color="auto"/>
            <w:bottom w:val="none" w:sz="0" w:space="0" w:color="auto"/>
            <w:right w:val="none" w:sz="0" w:space="0" w:color="auto"/>
          </w:divBdr>
        </w:div>
      </w:divsChild>
    </w:div>
    <w:div w:id="2058237916">
      <w:bodyDiv w:val="1"/>
      <w:marLeft w:val="0"/>
      <w:marRight w:val="0"/>
      <w:marTop w:val="0"/>
      <w:marBottom w:val="0"/>
      <w:divBdr>
        <w:top w:val="none" w:sz="0" w:space="0" w:color="auto"/>
        <w:left w:val="none" w:sz="0" w:space="0" w:color="auto"/>
        <w:bottom w:val="none" w:sz="0" w:space="0" w:color="auto"/>
        <w:right w:val="none" w:sz="0" w:space="0" w:color="auto"/>
      </w:divBdr>
    </w:div>
    <w:div w:id="2059620192">
      <w:bodyDiv w:val="1"/>
      <w:marLeft w:val="0"/>
      <w:marRight w:val="0"/>
      <w:marTop w:val="0"/>
      <w:marBottom w:val="0"/>
      <w:divBdr>
        <w:top w:val="none" w:sz="0" w:space="0" w:color="auto"/>
        <w:left w:val="none" w:sz="0" w:space="0" w:color="auto"/>
        <w:bottom w:val="none" w:sz="0" w:space="0" w:color="auto"/>
        <w:right w:val="none" w:sz="0" w:space="0" w:color="auto"/>
      </w:divBdr>
    </w:div>
    <w:div w:id="2067948064">
      <w:bodyDiv w:val="1"/>
      <w:marLeft w:val="0"/>
      <w:marRight w:val="0"/>
      <w:marTop w:val="0"/>
      <w:marBottom w:val="0"/>
      <w:divBdr>
        <w:top w:val="none" w:sz="0" w:space="0" w:color="auto"/>
        <w:left w:val="none" w:sz="0" w:space="0" w:color="auto"/>
        <w:bottom w:val="none" w:sz="0" w:space="0" w:color="auto"/>
        <w:right w:val="none" w:sz="0" w:space="0" w:color="auto"/>
      </w:divBdr>
    </w:div>
    <w:div w:id="2078894258">
      <w:bodyDiv w:val="1"/>
      <w:marLeft w:val="0"/>
      <w:marRight w:val="0"/>
      <w:marTop w:val="0"/>
      <w:marBottom w:val="0"/>
      <w:divBdr>
        <w:top w:val="none" w:sz="0" w:space="0" w:color="auto"/>
        <w:left w:val="none" w:sz="0" w:space="0" w:color="auto"/>
        <w:bottom w:val="none" w:sz="0" w:space="0" w:color="auto"/>
        <w:right w:val="none" w:sz="0" w:space="0" w:color="auto"/>
      </w:divBdr>
    </w:div>
    <w:div w:id="2085256555">
      <w:bodyDiv w:val="1"/>
      <w:marLeft w:val="0"/>
      <w:marRight w:val="0"/>
      <w:marTop w:val="0"/>
      <w:marBottom w:val="0"/>
      <w:divBdr>
        <w:top w:val="none" w:sz="0" w:space="0" w:color="auto"/>
        <w:left w:val="none" w:sz="0" w:space="0" w:color="auto"/>
        <w:bottom w:val="none" w:sz="0" w:space="0" w:color="auto"/>
        <w:right w:val="none" w:sz="0" w:space="0" w:color="auto"/>
      </w:divBdr>
    </w:div>
    <w:div w:id="2085452066">
      <w:bodyDiv w:val="1"/>
      <w:marLeft w:val="0"/>
      <w:marRight w:val="0"/>
      <w:marTop w:val="0"/>
      <w:marBottom w:val="0"/>
      <w:divBdr>
        <w:top w:val="none" w:sz="0" w:space="0" w:color="auto"/>
        <w:left w:val="none" w:sz="0" w:space="0" w:color="auto"/>
        <w:bottom w:val="none" w:sz="0" w:space="0" w:color="auto"/>
        <w:right w:val="none" w:sz="0" w:space="0" w:color="auto"/>
      </w:divBdr>
      <w:divsChild>
        <w:div w:id="1473863640">
          <w:marLeft w:val="806"/>
          <w:marRight w:val="0"/>
          <w:marTop w:val="144"/>
          <w:marBottom w:val="0"/>
          <w:divBdr>
            <w:top w:val="none" w:sz="0" w:space="0" w:color="auto"/>
            <w:left w:val="none" w:sz="0" w:space="0" w:color="auto"/>
            <w:bottom w:val="none" w:sz="0" w:space="0" w:color="auto"/>
            <w:right w:val="none" w:sz="0" w:space="0" w:color="auto"/>
          </w:divBdr>
        </w:div>
      </w:divsChild>
    </w:div>
    <w:div w:id="2094351544">
      <w:bodyDiv w:val="1"/>
      <w:marLeft w:val="0"/>
      <w:marRight w:val="0"/>
      <w:marTop w:val="0"/>
      <w:marBottom w:val="0"/>
      <w:divBdr>
        <w:top w:val="none" w:sz="0" w:space="0" w:color="auto"/>
        <w:left w:val="none" w:sz="0" w:space="0" w:color="auto"/>
        <w:bottom w:val="none" w:sz="0" w:space="0" w:color="auto"/>
        <w:right w:val="none" w:sz="0" w:space="0" w:color="auto"/>
      </w:divBdr>
      <w:divsChild>
        <w:div w:id="28801333">
          <w:marLeft w:val="0"/>
          <w:marRight w:val="0"/>
          <w:marTop w:val="144"/>
          <w:marBottom w:val="0"/>
          <w:divBdr>
            <w:top w:val="none" w:sz="0" w:space="0" w:color="auto"/>
            <w:left w:val="none" w:sz="0" w:space="0" w:color="auto"/>
            <w:bottom w:val="none" w:sz="0" w:space="0" w:color="auto"/>
            <w:right w:val="none" w:sz="0" w:space="0" w:color="auto"/>
          </w:divBdr>
        </w:div>
        <w:div w:id="367725338">
          <w:marLeft w:val="0"/>
          <w:marRight w:val="0"/>
          <w:marTop w:val="144"/>
          <w:marBottom w:val="0"/>
          <w:divBdr>
            <w:top w:val="none" w:sz="0" w:space="0" w:color="auto"/>
            <w:left w:val="none" w:sz="0" w:space="0" w:color="auto"/>
            <w:bottom w:val="none" w:sz="0" w:space="0" w:color="auto"/>
            <w:right w:val="none" w:sz="0" w:space="0" w:color="auto"/>
          </w:divBdr>
        </w:div>
        <w:div w:id="1695030889">
          <w:marLeft w:val="0"/>
          <w:marRight w:val="0"/>
          <w:marTop w:val="144"/>
          <w:marBottom w:val="0"/>
          <w:divBdr>
            <w:top w:val="none" w:sz="0" w:space="0" w:color="auto"/>
            <w:left w:val="none" w:sz="0" w:space="0" w:color="auto"/>
            <w:bottom w:val="none" w:sz="0" w:space="0" w:color="auto"/>
            <w:right w:val="none" w:sz="0" w:space="0" w:color="auto"/>
          </w:divBdr>
        </w:div>
        <w:div w:id="666978736">
          <w:marLeft w:val="0"/>
          <w:marRight w:val="0"/>
          <w:marTop w:val="144"/>
          <w:marBottom w:val="0"/>
          <w:divBdr>
            <w:top w:val="none" w:sz="0" w:space="0" w:color="auto"/>
            <w:left w:val="none" w:sz="0" w:space="0" w:color="auto"/>
            <w:bottom w:val="none" w:sz="0" w:space="0" w:color="auto"/>
            <w:right w:val="none" w:sz="0" w:space="0" w:color="auto"/>
          </w:divBdr>
        </w:div>
      </w:divsChild>
    </w:div>
    <w:div w:id="2102874319">
      <w:bodyDiv w:val="1"/>
      <w:marLeft w:val="0"/>
      <w:marRight w:val="0"/>
      <w:marTop w:val="0"/>
      <w:marBottom w:val="0"/>
      <w:divBdr>
        <w:top w:val="none" w:sz="0" w:space="0" w:color="auto"/>
        <w:left w:val="none" w:sz="0" w:space="0" w:color="auto"/>
        <w:bottom w:val="none" w:sz="0" w:space="0" w:color="auto"/>
        <w:right w:val="none" w:sz="0" w:space="0" w:color="auto"/>
      </w:divBdr>
      <w:divsChild>
        <w:div w:id="1193886731">
          <w:marLeft w:val="547"/>
          <w:marRight w:val="0"/>
          <w:marTop w:val="134"/>
          <w:marBottom w:val="0"/>
          <w:divBdr>
            <w:top w:val="none" w:sz="0" w:space="0" w:color="auto"/>
            <w:left w:val="none" w:sz="0" w:space="0" w:color="auto"/>
            <w:bottom w:val="none" w:sz="0" w:space="0" w:color="auto"/>
            <w:right w:val="none" w:sz="0" w:space="0" w:color="auto"/>
          </w:divBdr>
        </w:div>
        <w:div w:id="2089955184">
          <w:marLeft w:val="547"/>
          <w:marRight w:val="0"/>
          <w:marTop w:val="134"/>
          <w:marBottom w:val="0"/>
          <w:divBdr>
            <w:top w:val="none" w:sz="0" w:space="0" w:color="auto"/>
            <w:left w:val="none" w:sz="0" w:space="0" w:color="auto"/>
            <w:bottom w:val="none" w:sz="0" w:space="0" w:color="auto"/>
            <w:right w:val="none" w:sz="0" w:space="0" w:color="auto"/>
          </w:divBdr>
        </w:div>
        <w:div w:id="5416277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15168</Words>
  <Characters>86462</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Soliman</cp:lastModifiedBy>
  <cp:revision>2</cp:revision>
  <dcterms:created xsi:type="dcterms:W3CDTF">2011-04-13T01:40:00Z</dcterms:created>
  <dcterms:modified xsi:type="dcterms:W3CDTF">2011-04-13T01:40:00Z</dcterms:modified>
</cp:coreProperties>
</file>