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9B6" w:rsidRPr="00206D01" w:rsidRDefault="00F939B6" w:rsidP="00F939B6">
      <w:pPr>
        <w:jc w:val="right"/>
        <w:rPr>
          <w:b/>
          <w:lang w:val="en-US"/>
        </w:rPr>
      </w:pPr>
      <w:r w:rsidRPr="00206D01">
        <w:rPr>
          <w:b/>
          <w:lang w:val="en-US"/>
        </w:rPr>
        <w:t>July 15, 2014</w:t>
      </w:r>
    </w:p>
    <w:p w:rsidR="00F14A00" w:rsidRPr="00206D01" w:rsidRDefault="00F939B6">
      <w:pPr>
        <w:rPr>
          <w:b/>
          <w:lang w:val="en-US"/>
        </w:rPr>
      </w:pPr>
      <w:r w:rsidRPr="00206D01">
        <w:rPr>
          <w:b/>
          <w:lang w:val="en-US"/>
        </w:rPr>
        <w:t>SOCI 2450: Criminology</w:t>
      </w:r>
    </w:p>
    <w:p w:rsidR="00F939B6" w:rsidRPr="00206D01" w:rsidRDefault="00F939B6">
      <w:pPr>
        <w:rPr>
          <w:b/>
          <w:lang w:val="en-US"/>
        </w:rPr>
      </w:pPr>
      <w:r w:rsidRPr="00206D01">
        <w:rPr>
          <w:b/>
          <w:lang w:val="en-US"/>
        </w:rPr>
        <w:t>Lecture 4</w:t>
      </w:r>
      <w:r w:rsidR="00D4428D" w:rsidRPr="00206D01">
        <w:rPr>
          <w:b/>
          <w:lang w:val="en-US"/>
        </w:rPr>
        <w:t xml:space="preserve">: </w:t>
      </w:r>
      <w:r w:rsidR="001969DC">
        <w:rPr>
          <w:b/>
          <w:lang w:val="en-US"/>
        </w:rPr>
        <w:t>History</w:t>
      </w:r>
    </w:p>
    <w:p w:rsidR="00D4428D" w:rsidRDefault="00D4428D">
      <w:pPr>
        <w:rPr>
          <w:lang w:val="en-US"/>
        </w:rPr>
      </w:pPr>
    </w:p>
    <w:p w:rsidR="00D4428D" w:rsidRDefault="00D4428D">
      <w:pPr>
        <w:rPr>
          <w:lang w:val="en-US"/>
        </w:rPr>
      </w:pPr>
      <w:r>
        <w:rPr>
          <w:lang w:val="en-US"/>
        </w:rPr>
        <w:t xml:space="preserve">Study Notes for Lecture 1, 2 and 3: </w:t>
      </w:r>
    </w:p>
    <w:p w:rsidR="00D4428D" w:rsidRPr="00D4428D" w:rsidRDefault="00D4428D" w:rsidP="00D4428D">
      <w:pPr>
        <w:pStyle w:val="ListParagraph"/>
        <w:numPr>
          <w:ilvl w:val="0"/>
          <w:numId w:val="1"/>
        </w:numPr>
        <w:rPr>
          <w:lang w:val="en-US"/>
        </w:rPr>
      </w:pPr>
      <w:r w:rsidRPr="00D4428D">
        <w:rPr>
          <w:lang w:val="en-US"/>
        </w:rPr>
        <w:t>What is criminology as a discipline?</w:t>
      </w:r>
    </w:p>
    <w:p w:rsidR="00D4428D" w:rsidRPr="00D4428D" w:rsidRDefault="00D4428D" w:rsidP="00D4428D">
      <w:pPr>
        <w:pStyle w:val="ListParagraph"/>
        <w:numPr>
          <w:ilvl w:val="0"/>
          <w:numId w:val="1"/>
        </w:numPr>
        <w:rPr>
          <w:lang w:val="en-US"/>
        </w:rPr>
      </w:pPr>
      <w:r w:rsidRPr="00D4428D">
        <w:rPr>
          <w:lang w:val="en-US"/>
        </w:rPr>
        <w:t>Characteristics of the criminal law – 4 of them. (list and explain on exam)</w:t>
      </w:r>
    </w:p>
    <w:p w:rsidR="00D4428D" w:rsidRPr="00D4428D" w:rsidRDefault="00D4428D" w:rsidP="00D4428D">
      <w:pPr>
        <w:pStyle w:val="ListParagraph"/>
        <w:numPr>
          <w:ilvl w:val="0"/>
          <w:numId w:val="1"/>
        </w:numPr>
        <w:rPr>
          <w:lang w:val="en-US"/>
        </w:rPr>
      </w:pPr>
      <w:r w:rsidRPr="00D4428D">
        <w:rPr>
          <w:lang w:val="en-US"/>
        </w:rPr>
        <w:t>Sources of criminal law</w:t>
      </w:r>
    </w:p>
    <w:p w:rsidR="00D4428D" w:rsidRPr="00D4428D" w:rsidRDefault="00D4428D" w:rsidP="00D4428D">
      <w:pPr>
        <w:pStyle w:val="ListParagraph"/>
        <w:numPr>
          <w:ilvl w:val="0"/>
          <w:numId w:val="1"/>
        </w:numPr>
        <w:rPr>
          <w:lang w:val="en-US"/>
        </w:rPr>
      </w:pPr>
      <w:r w:rsidRPr="00D4428D">
        <w:rPr>
          <w:lang w:val="en-US"/>
        </w:rPr>
        <w:t>Jerome Hall – what constitutes a crime</w:t>
      </w:r>
    </w:p>
    <w:p w:rsidR="00D4428D" w:rsidRPr="00D4428D" w:rsidRDefault="00D4428D" w:rsidP="00D4428D">
      <w:pPr>
        <w:pStyle w:val="ListParagraph"/>
        <w:numPr>
          <w:ilvl w:val="0"/>
          <w:numId w:val="1"/>
        </w:numPr>
        <w:rPr>
          <w:lang w:val="en-US"/>
        </w:rPr>
      </w:pPr>
      <w:r w:rsidRPr="00D4428D">
        <w:rPr>
          <w:lang w:val="en-US"/>
        </w:rPr>
        <w:t>Origins of the criminal law (classical)</w:t>
      </w:r>
    </w:p>
    <w:p w:rsidR="00D4428D" w:rsidRPr="00D4428D" w:rsidRDefault="00D4428D" w:rsidP="00D4428D">
      <w:pPr>
        <w:pStyle w:val="ListParagraph"/>
        <w:numPr>
          <w:ilvl w:val="0"/>
          <w:numId w:val="1"/>
        </w:numPr>
        <w:rPr>
          <w:lang w:val="en-US"/>
        </w:rPr>
      </w:pPr>
      <w:r w:rsidRPr="00D4428D">
        <w:rPr>
          <w:lang w:val="en-US"/>
        </w:rPr>
        <w:t xml:space="preserve">Crystallization of the mores. </w:t>
      </w:r>
    </w:p>
    <w:p w:rsidR="00D4428D" w:rsidRPr="00D4428D" w:rsidRDefault="00D4428D" w:rsidP="00D4428D">
      <w:pPr>
        <w:pStyle w:val="ListParagraph"/>
        <w:numPr>
          <w:ilvl w:val="0"/>
          <w:numId w:val="1"/>
        </w:numPr>
        <w:rPr>
          <w:lang w:val="en-US"/>
        </w:rPr>
      </w:pPr>
      <w:r w:rsidRPr="00D4428D">
        <w:rPr>
          <w:lang w:val="en-US"/>
        </w:rPr>
        <w:t xml:space="preserve">Conflict of different interest groups. </w:t>
      </w:r>
    </w:p>
    <w:p w:rsidR="00D4428D" w:rsidRPr="00D4428D" w:rsidRDefault="00D4428D" w:rsidP="00D4428D">
      <w:pPr>
        <w:pStyle w:val="ListParagraph"/>
        <w:numPr>
          <w:ilvl w:val="0"/>
          <w:numId w:val="1"/>
        </w:numPr>
        <w:rPr>
          <w:lang w:val="en-US"/>
        </w:rPr>
      </w:pPr>
      <w:r w:rsidRPr="00D4428D">
        <w:rPr>
          <w:lang w:val="en-US"/>
        </w:rPr>
        <w:t>Different types of crimes</w:t>
      </w:r>
    </w:p>
    <w:p w:rsidR="00D4428D" w:rsidRPr="00D4428D" w:rsidRDefault="00D4428D" w:rsidP="00D4428D">
      <w:pPr>
        <w:pStyle w:val="ListParagraph"/>
        <w:numPr>
          <w:ilvl w:val="0"/>
          <w:numId w:val="1"/>
        </w:numPr>
        <w:rPr>
          <w:lang w:val="en-US"/>
        </w:rPr>
      </w:pPr>
      <w:r w:rsidRPr="00D4428D">
        <w:rPr>
          <w:lang w:val="en-US"/>
        </w:rPr>
        <w:t xml:space="preserve">Evidence-based crime policy, why is it helpful, harmful </w:t>
      </w:r>
    </w:p>
    <w:p w:rsidR="00D4428D" w:rsidRPr="00D4428D" w:rsidRDefault="00D4428D" w:rsidP="00D4428D">
      <w:pPr>
        <w:pStyle w:val="ListParagraph"/>
        <w:numPr>
          <w:ilvl w:val="0"/>
          <w:numId w:val="1"/>
        </w:numPr>
        <w:rPr>
          <w:lang w:val="en-US"/>
        </w:rPr>
      </w:pPr>
      <w:r w:rsidRPr="00D4428D">
        <w:rPr>
          <w:lang w:val="en-US"/>
        </w:rPr>
        <w:t>Standards of evidence-based crime policy</w:t>
      </w:r>
    </w:p>
    <w:p w:rsidR="00D4428D" w:rsidRPr="00D4428D" w:rsidRDefault="00D4428D" w:rsidP="00D4428D">
      <w:pPr>
        <w:pStyle w:val="ListParagraph"/>
        <w:numPr>
          <w:ilvl w:val="0"/>
          <w:numId w:val="1"/>
        </w:numPr>
        <w:rPr>
          <w:lang w:val="en-US"/>
        </w:rPr>
      </w:pPr>
      <w:r w:rsidRPr="00D4428D">
        <w:rPr>
          <w:lang w:val="en-US"/>
        </w:rPr>
        <w:t>Value of empirical based research</w:t>
      </w:r>
    </w:p>
    <w:p w:rsidR="00D4428D" w:rsidRPr="00D4428D" w:rsidRDefault="00D4428D" w:rsidP="00D4428D">
      <w:pPr>
        <w:pStyle w:val="ListParagraph"/>
        <w:numPr>
          <w:ilvl w:val="0"/>
          <w:numId w:val="1"/>
        </w:numPr>
        <w:rPr>
          <w:lang w:val="en-US"/>
        </w:rPr>
      </w:pPr>
      <w:r w:rsidRPr="00D4428D">
        <w:rPr>
          <w:lang w:val="en-US"/>
        </w:rPr>
        <w:t>Examples: reducing police officers, domestic abuse</w:t>
      </w:r>
    </w:p>
    <w:p w:rsidR="00D4428D" w:rsidRPr="00D4428D" w:rsidRDefault="00D4428D" w:rsidP="00D4428D">
      <w:pPr>
        <w:pStyle w:val="ListParagraph"/>
        <w:numPr>
          <w:ilvl w:val="0"/>
          <w:numId w:val="1"/>
        </w:numPr>
        <w:rPr>
          <w:lang w:val="en-US"/>
        </w:rPr>
      </w:pPr>
      <w:r w:rsidRPr="00D4428D">
        <w:rPr>
          <w:lang w:val="en-US"/>
        </w:rPr>
        <w:t>Difference between ideology based crime policies and evidence based crime policies</w:t>
      </w:r>
    </w:p>
    <w:p w:rsidR="00D4428D" w:rsidRDefault="00D4428D" w:rsidP="00D4428D">
      <w:pPr>
        <w:pStyle w:val="ListParagraph"/>
        <w:numPr>
          <w:ilvl w:val="0"/>
          <w:numId w:val="1"/>
        </w:numPr>
        <w:rPr>
          <w:lang w:val="en-US"/>
        </w:rPr>
      </w:pPr>
      <w:r w:rsidRPr="00D4428D">
        <w:rPr>
          <w:lang w:val="en-US"/>
        </w:rPr>
        <w:t>Crime control (conservative) / due process (liberal)</w:t>
      </w:r>
    </w:p>
    <w:p w:rsidR="00206D01" w:rsidRDefault="00206D01" w:rsidP="00D4428D">
      <w:pPr>
        <w:pStyle w:val="ListParagraph"/>
        <w:numPr>
          <w:ilvl w:val="0"/>
          <w:numId w:val="1"/>
        </w:numPr>
        <w:rPr>
          <w:lang w:val="en-US"/>
        </w:rPr>
      </w:pPr>
      <w:r>
        <w:rPr>
          <w:lang w:val="en-US"/>
        </w:rPr>
        <w:t>Replication of studies</w:t>
      </w:r>
      <w:r w:rsidR="001969DC">
        <w:rPr>
          <w:lang w:val="en-US"/>
        </w:rPr>
        <w:t xml:space="preserve"> – size of sample is incredibly important</w:t>
      </w:r>
    </w:p>
    <w:p w:rsidR="001969DC" w:rsidRDefault="001969DC" w:rsidP="00D4428D">
      <w:pPr>
        <w:pStyle w:val="ListParagraph"/>
        <w:numPr>
          <w:ilvl w:val="0"/>
          <w:numId w:val="1"/>
        </w:numPr>
        <w:rPr>
          <w:lang w:val="en-US"/>
        </w:rPr>
      </w:pPr>
      <w:r>
        <w:rPr>
          <w:lang w:val="en-US"/>
        </w:rPr>
        <w:t>Read: In Defense of Sociology</w:t>
      </w:r>
    </w:p>
    <w:p w:rsidR="001969DC" w:rsidRDefault="001969DC" w:rsidP="001969DC">
      <w:pPr>
        <w:rPr>
          <w:lang w:val="en-US"/>
        </w:rPr>
      </w:pPr>
    </w:p>
    <w:p w:rsidR="001969DC" w:rsidRPr="001969DC" w:rsidRDefault="001969DC" w:rsidP="001969DC">
      <w:pPr>
        <w:rPr>
          <w:lang w:val="en-US"/>
        </w:rPr>
      </w:pPr>
    </w:p>
    <w:p w:rsidR="001969DC" w:rsidRDefault="001969DC" w:rsidP="001969DC">
      <w:pPr>
        <w:rPr>
          <w:lang w:val="en-US"/>
        </w:rPr>
      </w:pPr>
      <w:r w:rsidRPr="001969DC">
        <w:rPr>
          <w:lang w:val="en-US"/>
        </w:rPr>
        <w:t>What is the historica</w:t>
      </w:r>
      <w:r>
        <w:rPr>
          <w:lang w:val="en-US"/>
        </w:rPr>
        <w:t>l precedent of the way we think?</w:t>
      </w:r>
    </w:p>
    <w:p w:rsidR="001969DC" w:rsidRDefault="001969DC" w:rsidP="001969DC">
      <w:pPr>
        <w:rPr>
          <w:lang w:val="en-US"/>
        </w:rPr>
      </w:pPr>
      <w:r>
        <w:rPr>
          <w:lang w:val="en-US"/>
        </w:rPr>
        <w:t xml:space="preserve">In Canada – Criminology is from a sociological perspective. Came from origin of study – Sociology of Crime and Deviance. </w:t>
      </w:r>
    </w:p>
    <w:p w:rsidR="001969DC" w:rsidRDefault="001969DC" w:rsidP="001969DC">
      <w:pPr>
        <w:rPr>
          <w:lang w:val="en-US"/>
        </w:rPr>
      </w:pPr>
      <w:r>
        <w:rPr>
          <w:lang w:val="en-US"/>
        </w:rPr>
        <w:t xml:space="preserve">In the UK, the align study of criminology with understanding of criminal law, graduate from school of law. </w:t>
      </w:r>
    </w:p>
    <w:p w:rsidR="001969DC" w:rsidRDefault="001969DC" w:rsidP="001969DC">
      <w:pPr>
        <w:rPr>
          <w:lang w:val="en-US"/>
        </w:rPr>
      </w:pPr>
    </w:p>
    <w:p w:rsidR="001969DC" w:rsidRDefault="001969DC" w:rsidP="001969DC">
      <w:pPr>
        <w:rPr>
          <w:lang w:val="en-US"/>
        </w:rPr>
      </w:pPr>
      <w:r>
        <w:rPr>
          <w:lang w:val="en-US"/>
        </w:rPr>
        <w:t xml:space="preserve">Two difference approached to understanding criminal law </w:t>
      </w:r>
    </w:p>
    <w:p w:rsidR="001969DC" w:rsidRDefault="001969DC" w:rsidP="001969DC">
      <w:pPr>
        <w:rPr>
          <w:lang w:val="en-US"/>
        </w:rPr>
      </w:pPr>
    </w:p>
    <w:tbl>
      <w:tblPr>
        <w:tblStyle w:val="TableGrid"/>
        <w:tblW w:w="0" w:type="auto"/>
        <w:tblLook w:val="04A0" w:firstRow="1" w:lastRow="0" w:firstColumn="1" w:lastColumn="0" w:noHBand="0" w:noVBand="1"/>
      </w:tblPr>
      <w:tblGrid>
        <w:gridCol w:w="4675"/>
        <w:gridCol w:w="4675"/>
      </w:tblGrid>
      <w:tr w:rsidR="001969DC" w:rsidTr="001969DC">
        <w:tc>
          <w:tcPr>
            <w:tcW w:w="4675" w:type="dxa"/>
          </w:tcPr>
          <w:p w:rsidR="001969DC" w:rsidRDefault="001969DC" w:rsidP="00EB6D5E">
            <w:pPr>
              <w:rPr>
                <w:lang w:val="en-US"/>
              </w:rPr>
            </w:pPr>
            <w:r>
              <w:rPr>
                <w:lang w:val="en-US"/>
              </w:rPr>
              <w:t>18</w:t>
            </w:r>
            <w:r w:rsidRPr="001969DC">
              <w:rPr>
                <w:vertAlign w:val="superscript"/>
                <w:lang w:val="en-US"/>
              </w:rPr>
              <w:t>th</w:t>
            </w:r>
            <w:r w:rsidR="00EB6D5E">
              <w:rPr>
                <w:lang w:val="en-US"/>
              </w:rPr>
              <w:t xml:space="preserve"> Century C</w:t>
            </w:r>
            <w:r>
              <w:rPr>
                <w:lang w:val="en-US"/>
              </w:rPr>
              <w:t>lassism</w:t>
            </w:r>
          </w:p>
        </w:tc>
        <w:tc>
          <w:tcPr>
            <w:tcW w:w="4675" w:type="dxa"/>
          </w:tcPr>
          <w:p w:rsidR="001969DC" w:rsidRDefault="00415521" w:rsidP="001969DC">
            <w:pPr>
              <w:rPr>
                <w:lang w:val="en-US"/>
              </w:rPr>
            </w:pPr>
            <w:r>
              <w:rPr>
                <w:lang w:val="en-US"/>
              </w:rPr>
              <w:t>19</w:t>
            </w:r>
            <w:r w:rsidR="00EB6D5E" w:rsidRPr="00EB6D5E">
              <w:rPr>
                <w:vertAlign w:val="superscript"/>
                <w:lang w:val="en-US"/>
              </w:rPr>
              <w:t>th</w:t>
            </w:r>
            <w:r w:rsidR="00EB6D5E">
              <w:rPr>
                <w:lang w:val="en-US"/>
              </w:rPr>
              <w:t xml:space="preserve"> Century Positivism </w:t>
            </w:r>
          </w:p>
        </w:tc>
      </w:tr>
      <w:tr w:rsidR="001969DC" w:rsidTr="001969DC">
        <w:tc>
          <w:tcPr>
            <w:tcW w:w="4675" w:type="dxa"/>
          </w:tcPr>
          <w:p w:rsidR="001969DC" w:rsidRDefault="001969DC" w:rsidP="001969DC">
            <w:pPr>
              <w:rPr>
                <w:lang w:val="en-US"/>
              </w:rPr>
            </w:pPr>
            <w:r>
              <w:rPr>
                <w:lang w:val="en-US"/>
              </w:rPr>
              <w:t>1764</w:t>
            </w:r>
          </w:p>
          <w:p w:rsidR="00415521" w:rsidRDefault="00415521" w:rsidP="001969DC">
            <w:pPr>
              <w:rPr>
                <w:lang w:val="en-US"/>
              </w:rPr>
            </w:pPr>
            <w:r>
              <w:rPr>
                <w:lang w:val="en-US"/>
              </w:rPr>
              <w:t>Classical School - Rationalism</w:t>
            </w:r>
          </w:p>
          <w:p w:rsidR="001969DC" w:rsidRDefault="001969DC" w:rsidP="001969DC">
            <w:pPr>
              <w:rPr>
                <w:lang w:val="en-US"/>
              </w:rPr>
            </w:pPr>
            <w:r>
              <w:rPr>
                <w:lang w:val="en-US"/>
              </w:rPr>
              <w:t xml:space="preserve">Criminal law emerged through Italian Scholars. </w:t>
            </w:r>
          </w:p>
          <w:p w:rsidR="001969DC" w:rsidRDefault="001969DC" w:rsidP="001969DC">
            <w:pPr>
              <w:rPr>
                <w:lang w:val="en-US"/>
              </w:rPr>
            </w:pPr>
            <w:r>
              <w:rPr>
                <w:lang w:val="en-US"/>
              </w:rPr>
              <w:t>Emerged through severity in 18</w:t>
            </w:r>
            <w:r w:rsidRPr="001969DC">
              <w:rPr>
                <w:vertAlign w:val="superscript"/>
                <w:lang w:val="en-US"/>
              </w:rPr>
              <w:t>th</w:t>
            </w:r>
            <w:r>
              <w:rPr>
                <w:lang w:val="en-US"/>
              </w:rPr>
              <w:t xml:space="preserve"> century Europe. Revolt – criminal law was considered barbaric. Reaction to barbaric law. </w:t>
            </w:r>
          </w:p>
          <w:p w:rsidR="001969DC" w:rsidRDefault="001969DC" w:rsidP="001969DC">
            <w:pPr>
              <w:rPr>
                <w:lang w:val="en-US"/>
              </w:rPr>
            </w:pPr>
            <w:r>
              <w:rPr>
                <w:lang w:val="en-US"/>
              </w:rPr>
              <w:t>Of Crimes and Punishment</w:t>
            </w:r>
          </w:p>
          <w:p w:rsidR="001969DC" w:rsidRDefault="001969DC" w:rsidP="001969DC">
            <w:pPr>
              <w:rPr>
                <w:lang w:val="en-US"/>
              </w:rPr>
            </w:pPr>
            <w:r>
              <w:rPr>
                <w:lang w:val="en-US"/>
              </w:rPr>
              <w:t xml:space="preserve">Laid out doctrine of classical school. Hedonistic approach to the study of crime. Believed nobody committed act without considering the paid and pleasure. Advocated hedonistic psychology. The pleasure they get from the act, the more likely they are to commit it. </w:t>
            </w:r>
            <w:r w:rsidR="00EB6D5E">
              <w:rPr>
                <w:lang w:val="en-US"/>
              </w:rPr>
              <w:t xml:space="preserve">Weigh consequences. </w:t>
            </w:r>
          </w:p>
          <w:p w:rsidR="00EB6D5E" w:rsidRDefault="00EB6D5E" w:rsidP="001969DC">
            <w:pPr>
              <w:rPr>
                <w:lang w:val="en-US"/>
              </w:rPr>
            </w:pPr>
            <w:r>
              <w:rPr>
                <w:lang w:val="en-US"/>
              </w:rPr>
              <w:lastRenderedPageBreak/>
              <w:t xml:space="preserve">Should be able to assign a numeric value to pleasure and pain and determine a rationalized action. </w:t>
            </w:r>
          </w:p>
          <w:p w:rsidR="00EB6D5E" w:rsidRDefault="00EB6D5E" w:rsidP="00EB6D5E">
            <w:pPr>
              <w:pStyle w:val="ListParagraph"/>
              <w:numPr>
                <w:ilvl w:val="0"/>
                <w:numId w:val="2"/>
              </w:numPr>
              <w:rPr>
                <w:lang w:val="en-US"/>
              </w:rPr>
            </w:pPr>
            <w:r>
              <w:rPr>
                <w:lang w:val="en-US"/>
              </w:rPr>
              <w:t>Believed law should restrict individual as little as possible. No interest in enforcing moral virtues.</w:t>
            </w:r>
          </w:p>
          <w:p w:rsidR="00EB6D5E" w:rsidRDefault="00EB6D5E" w:rsidP="00EB6D5E">
            <w:pPr>
              <w:pStyle w:val="ListParagraph"/>
              <w:numPr>
                <w:ilvl w:val="0"/>
                <w:numId w:val="2"/>
              </w:numPr>
              <w:rPr>
                <w:lang w:val="en-US"/>
              </w:rPr>
            </w:pPr>
            <w:r>
              <w:rPr>
                <w:lang w:val="en-US"/>
              </w:rPr>
              <w:t xml:space="preserve">Believe the accused’s rights should be protected at all stages of the criminal justice system. </w:t>
            </w:r>
          </w:p>
          <w:p w:rsidR="00EB6D5E" w:rsidRDefault="00EB6D5E" w:rsidP="00EB6D5E">
            <w:pPr>
              <w:pStyle w:val="ListParagraph"/>
              <w:numPr>
                <w:ilvl w:val="0"/>
                <w:numId w:val="2"/>
              </w:numPr>
              <w:rPr>
                <w:lang w:val="en-US"/>
              </w:rPr>
            </w:pPr>
            <w:r>
              <w:rPr>
                <w:lang w:val="en-US"/>
              </w:rPr>
              <w:t xml:space="preserve">Clear and precise knowledge of the offences and penalties. </w:t>
            </w:r>
          </w:p>
          <w:p w:rsidR="00EB6D5E" w:rsidRDefault="00EB6D5E" w:rsidP="00EB6D5E">
            <w:pPr>
              <w:pStyle w:val="ListParagraph"/>
              <w:numPr>
                <w:ilvl w:val="0"/>
                <w:numId w:val="2"/>
              </w:numPr>
              <w:rPr>
                <w:lang w:val="en-US"/>
              </w:rPr>
            </w:pPr>
            <w:r>
              <w:rPr>
                <w:lang w:val="en-US"/>
              </w:rPr>
              <w:t xml:space="preserve">Contract between people and the state. Allow state to pass laws in our name. </w:t>
            </w:r>
            <w:r w:rsidR="00415521">
              <w:rPr>
                <w:lang w:val="en-US"/>
              </w:rPr>
              <w:t>Social contract so people can judge how their liberties are being protected.</w:t>
            </w:r>
          </w:p>
          <w:p w:rsidR="0018498A" w:rsidRDefault="0018498A" w:rsidP="00EB6D5E">
            <w:pPr>
              <w:pStyle w:val="ListParagraph"/>
              <w:numPr>
                <w:ilvl w:val="0"/>
                <w:numId w:val="2"/>
              </w:numPr>
              <w:rPr>
                <w:lang w:val="en-US"/>
              </w:rPr>
            </w:pPr>
            <w:r>
              <w:rPr>
                <w:lang w:val="en-US"/>
              </w:rPr>
              <w:t xml:space="preserve">Punishment is only justified if person broke the law. Infringed rights of others. </w:t>
            </w:r>
          </w:p>
          <w:p w:rsidR="0018498A" w:rsidRDefault="0018498A" w:rsidP="00EB6D5E">
            <w:pPr>
              <w:pStyle w:val="ListParagraph"/>
              <w:numPr>
                <w:ilvl w:val="0"/>
                <w:numId w:val="2"/>
              </w:numPr>
              <w:rPr>
                <w:lang w:val="en-US"/>
              </w:rPr>
            </w:pPr>
            <w:r>
              <w:rPr>
                <w:lang w:val="en-US"/>
              </w:rPr>
              <w:t xml:space="preserve">Response to large number of death penalties: punishment must not go beyond what is required to deter individual. </w:t>
            </w:r>
          </w:p>
          <w:p w:rsidR="0018498A" w:rsidRDefault="0018498A" w:rsidP="00EB6D5E">
            <w:pPr>
              <w:pStyle w:val="ListParagraph"/>
              <w:numPr>
                <w:ilvl w:val="0"/>
                <w:numId w:val="2"/>
              </w:numPr>
              <w:rPr>
                <w:lang w:val="en-US"/>
              </w:rPr>
            </w:pPr>
            <w:r>
              <w:rPr>
                <w:lang w:val="en-US"/>
              </w:rPr>
              <w:t xml:space="preserve">Nature of penalty should correspond with that of the crime. </w:t>
            </w:r>
          </w:p>
          <w:p w:rsidR="0018498A" w:rsidRPr="00415521" w:rsidRDefault="0018498A" w:rsidP="00415521">
            <w:pPr>
              <w:pStyle w:val="ListParagraph"/>
              <w:numPr>
                <w:ilvl w:val="0"/>
                <w:numId w:val="2"/>
              </w:numPr>
              <w:rPr>
                <w:lang w:val="en-US"/>
              </w:rPr>
            </w:pPr>
            <w:r>
              <w:rPr>
                <w:lang w:val="en-US"/>
              </w:rPr>
              <w:t xml:space="preserve">Empirical research to support this – punishments must be inflicted with speed and certainty if it’s going to create a deterrent effect.  </w:t>
            </w:r>
            <w:r w:rsidRPr="00415521">
              <w:rPr>
                <w:lang w:val="en-US"/>
              </w:rPr>
              <w:t xml:space="preserve">Certainty of detection and severity of penalty that deters people. </w:t>
            </w:r>
          </w:p>
          <w:p w:rsidR="0018498A" w:rsidRDefault="0018498A" w:rsidP="00415521">
            <w:pPr>
              <w:pStyle w:val="ListParagraph"/>
              <w:numPr>
                <w:ilvl w:val="0"/>
                <w:numId w:val="2"/>
              </w:numPr>
              <w:rPr>
                <w:lang w:val="en-US"/>
              </w:rPr>
            </w:pPr>
            <w:r>
              <w:rPr>
                <w:lang w:val="en-US"/>
              </w:rPr>
              <w:t xml:space="preserve">Exemplary punishment – taking one person and making an example to the public. Was against this. </w:t>
            </w:r>
            <w:r w:rsidRPr="00415521">
              <w:rPr>
                <w:lang w:val="en-US"/>
              </w:rPr>
              <w:t xml:space="preserve">Rehabilitation and reformation were not considered. Saw individuals as rational people, who had free will. </w:t>
            </w:r>
            <w:r w:rsidR="00415521" w:rsidRPr="00415521">
              <w:rPr>
                <w:lang w:val="en-US"/>
              </w:rPr>
              <w:t xml:space="preserve">Can make decisions based on this. </w:t>
            </w:r>
            <w:r w:rsidR="00415521">
              <w:rPr>
                <w:lang w:val="en-US"/>
              </w:rPr>
              <w:t xml:space="preserve">No interest in crime prevention. </w:t>
            </w:r>
          </w:p>
          <w:p w:rsidR="00415521" w:rsidRDefault="00415521" w:rsidP="00415521">
            <w:pPr>
              <w:pStyle w:val="ListParagraph"/>
              <w:numPr>
                <w:ilvl w:val="0"/>
                <w:numId w:val="2"/>
              </w:numPr>
              <w:rPr>
                <w:lang w:val="en-US"/>
              </w:rPr>
            </w:pPr>
            <w:r>
              <w:rPr>
                <w:lang w:val="en-US"/>
              </w:rPr>
              <w:t xml:space="preserve">Must have clear code of offences and punishments. People must understand them or you can’t comply with them. No crime prevention. </w:t>
            </w:r>
          </w:p>
          <w:p w:rsidR="00415521" w:rsidRDefault="00415521" w:rsidP="00415521">
            <w:pPr>
              <w:rPr>
                <w:lang w:val="en-US"/>
              </w:rPr>
            </w:pPr>
            <w:r>
              <w:rPr>
                <w:lang w:val="en-US"/>
              </w:rPr>
              <w:t>Concerns:</w:t>
            </w:r>
          </w:p>
          <w:p w:rsidR="00415521" w:rsidRPr="00415521" w:rsidRDefault="00415521" w:rsidP="00415521">
            <w:pPr>
              <w:rPr>
                <w:lang w:val="en-US"/>
              </w:rPr>
            </w:pPr>
            <w:r>
              <w:rPr>
                <w:lang w:val="en-US"/>
              </w:rPr>
              <w:t xml:space="preserve">People are not always rational, and people might not always have a choice. </w:t>
            </w:r>
          </w:p>
        </w:tc>
        <w:tc>
          <w:tcPr>
            <w:tcW w:w="4675" w:type="dxa"/>
          </w:tcPr>
          <w:p w:rsidR="001969DC" w:rsidRDefault="00415521" w:rsidP="001969DC">
            <w:pPr>
              <w:rPr>
                <w:lang w:val="en-US"/>
              </w:rPr>
            </w:pPr>
            <w:r>
              <w:rPr>
                <w:lang w:val="en-US"/>
              </w:rPr>
              <w:lastRenderedPageBreak/>
              <w:t xml:space="preserve">Took the position that you had to consider each person’s circumstances. Look at crime by examining the origins of criminal behavior. </w:t>
            </w:r>
          </w:p>
          <w:p w:rsidR="00415521" w:rsidRDefault="00415521" w:rsidP="001969DC">
            <w:pPr>
              <w:rPr>
                <w:lang w:val="en-US"/>
              </w:rPr>
            </w:pPr>
            <w:r>
              <w:rPr>
                <w:lang w:val="en-US"/>
              </w:rPr>
              <w:t xml:space="preserve">Cesar </w:t>
            </w:r>
            <w:proofErr w:type="spellStart"/>
            <w:r>
              <w:rPr>
                <w:lang w:val="en-US"/>
              </w:rPr>
              <w:t>Lambrosso</w:t>
            </w:r>
            <w:proofErr w:type="spellEnd"/>
            <w:r>
              <w:rPr>
                <w:lang w:val="en-US"/>
              </w:rPr>
              <w:t xml:space="preserve"> – The Criminal Man (76)</w:t>
            </w:r>
          </w:p>
          <w:p w:rsidR="00415521" w:rsidRDefault="00415521" w:rsidP="001969DC">
            <w:pPr>
              <w:rPr>
                <w:lang w:val="en-US"/>
              </w:rPr>
            </w:pPr>
            <w:r>
              <w:rPr>
                <w:lang w:val="en-US"/>
              </w:rPr>
              <w:t xml:space="preserve">Identified people by particular characteristics and attempted to map out the potential of criminality. Discredited. Approach the study of crime based on scientific method. </w:t>
            </w:r>
          </w:p>
          <w:p w:rsidR="00415521" w:rsidRDefault="00415521" w:rsidP="001969DC">
            <w:pPr>
              <w:rPr>
                <w:lang w:val="en-US"/>
              </w:rPr>
            </w:pPr>
            <w:proofErr w:type="spellStart"/>
            <w:r>
              <w:rPr>
                <w:lang w:val="en-US"/>
              </w:rPr>
              <w:t>Enricco</w:t>
            </w:r>
            <w:proofErr w:type="spellEnd"/>
            <w:r>
              <w:rPr>
                <w:lang w:val="en-US"/>
              </w:rPr>
              <w:t xml:space="preserve"> </w:t>
            </w:r>
            <w:proofErr w:type="spellStart"/>
            <w:r>
              <w:rPr>
                <w:lang w:val="en-US"/>
              </w:rPr>
              <w:t>Ferri</w:t>
            </w:r>
            <w:proofErr w:type="spellEnd"/>
            <w:r>
              <w:rPr>
                <w:lang w:val="en-US"/>
              </w:rPr>
              <w:t xml:space="preserve"> </w:t>
            </w:r>
          </w:p>
          <w:p w:rsidR="00415521" w:rsidRDefault="00415521" w:rsidP="001969DC">
            <w:pPr>
              <w:rPr>
                <w:lang w:val="en-US"/>
              </w:rPr>
            </w:pPr>
            <w:r>
              <w:rPr>
                <w:lang w:val="en-US"/>
              </w:rPr>
              <w:t xml:space="preserve">Raphael </w:t>
            </w:r>
            <w:proofErr w:type="spellStart"/>
            <w:r>
              <w:rPr>
                <w:lang w:val="en-US"/>
              </w:rPr>
              <w:t>Garaffalo</w:t>
            </w:r>
            <w:proofErr w:type="spellEnd"/>
            <w:r>
              <w:rPr>
                <w:lang w:val="en-US"/>
              </w:rPr>
              <w:t xml:space="preserve"> (84) – Positivist</w:t>
            </w:r>
          </w:p>
          <w:p w:rsidR="00415521" w:rsidRDefault="00415521" w:rsidP="001969DC">
            <w:pPr>
              <w:rPr>
                <w:lang w:val="en-US"/>
              </w:rPr>
            </w:pPr>
            <w:r>
              <w:rPr>
                <w:lang w:val="en-US"/>
              </w:rPr>
              <w:t xml:space="preserve">Experimental rather than deductive reasoning. Rejected all of the principles of classical school. </w:t>
            </w:r>
          </w:p>
          <w:p w:rsidR="00415521" w:rsidRDefault="00415521" w:rsidP="00415521">
            <w:pPr>
              <w:pStyle w:val="ListParagraph"/>
              <w:numPr>
                <w:ilvl w:val="0"/>
                <w:numId w:val="3"/>
              </w:numPr>
              <w:rPr>
                <w:lang w:val="en-US"/>
              </w:rPr>
            </w:pPr>
            <w:r>
              <w:rPr>
                <w:lang w:val="en-US"/>
              </w:rPr>
              <w:t>Where the classists concentrated on crime, the positivists concentrated on the criminal.</w:t>
            </w:r>
          </w:p>
          <w:p w:rsidR="00415521" w:rsidRDefault="00415521" w:rsidP="00415521">
            <w:pPr>
              <w:pStyle w:val="ListParagraph"/>
              <w:numPr>
                <w:ilvl w:val="0"/>
                <w:numId w:val="3"/>
              </w:numPr>
              <w:rPr>
                <w:lang w:val="en-US"/>
              </w:rPr>
            </w:pPr>
            <w:r>
              <w:rPr>
                <w:lang w:val="en-US"/>
              </w:rPr>
              <w:lastRenderedPageBreak/>
              <w:t>Classicists saw criminal as rational and responsible. Positivist saw behavior as strongly influenced by innate constitution and immediate environment.</w:t>
            </w:r>
          </w:p>
          <w:p w:rsidR="00415521" w:rsidRDefault="00415521" w:rsidP="00415521">
            <w:pPr>
              <w:pStyle w:val="ListParagraph"/>
              <w:numPr>
                <w:ilvl w:val="0"/>
                <w:numId w:val="3"/>
              </w:numPr>
              <w:rPr>
                <w:lang w:val="en-US"/>
              </w:rPr>
            </w:pPr>
            <w:r>
              <w:rPr>
                <w:lang w:val="en-US"/>
              </w:rPr>
              <w:t xml:space="preserve">Where the classicists insisted that punishment must relate to crime, positivists believe it should be related to the offender. </w:t>
            </w:r>
          </w:p>
          <w:p w:rsidR="00415521" w:rsidRDefault="00415521" w:rsidP="00415521">
            <w:pPr>
              <w:pStyle w:val="ListParagraph"/>
              <w:numPr>
                <w:ilvl w:val="0"/>
                <w:numId w:val="3"/>
              </w:numPr>
              <w:rPr>
                <w:lang w:val="en-US"/>
              </w:rPr>
            </w:pPr>
            <w:r>
              <w:rPr>
                <w:lang w:val="en-US"/>
              </w:rPr>
              <w:t xml:space="preserve">Where the classicists saw the punishment as proportional to crime, the positivists saw it as a measure to the prevention crime. </w:t>
            </w:r>
          </w:p>
          <w:p w:rsidR="00415521" w:rsidRDefault="00415521" w:rsidP="00415521">
            <w:pPr>
              <w:pStyle w:val="ListParagraph"/>
              <w:numPr>
                <w:ilvl w:val="0"/>
                <w:numId w:val="3"/>
              </w:numPr>
              <w:rPr>
                <w:lang w:val="en-US"/>
              </w:rPr>
            </w:pPr>
            <w:r>
              <w:rPr>
                <w:lang w:val="en-US"/>
              </w:rPr>
              <w:t xml:space="preserve">Where classicists saw the sentence or penalty as important, the positivists believe penalty should be adapted or meet specific characteristics of the offender. </w:t>
            </w:r>
          </w:p>
          <w:p w:rsidR="00415521" w:rsidRDefault="00415521" w:rsidP="00415521">
            <w:pPr>
              <w:pStyle w:val="ListParagraph"/>
              <w:numPr>
                <w:ilvl w:val="0"/>
                <w:numId w:val="3"/>
              </w:numPr>
              <w:rPr>
                <w:lang w:val="en-US"/>
              </w:rPr>
            </w:pPr>
            <w:r>
              <w:rPr>
                <w:lang w:val="en-US"/>
              </w:rPr>
              <w:t xml:space="preserve">Classicists Positivists advocated for offender reform. </w:t>
            </w:r>
          </w:p>
          <w:p w:rsidR="00415521" w:rsidRPr="00415521" w:rsidRDefault="00415521" w:rsidP="00415521">
            <w:pPr>
              <w:pStyle w:val="ListParagraph"/>
              <w:numPr>
                <w:ilvl w:val="0"/>
                <w:numId w:val="3"/>
              </w:numPr>
              <w:rPr>
                <w:lang w:val="en-US"/>
              </w:rPr>
            </w:pPr>
            <w:r>
              <w:rPr>
                <w:lang w:val="en-US"/>
              </w:rPr>
              <w:t xml:space="preserve">Where the classicists discouraged any examination of the person’s future dangerousness, the positivist encourage that examination. </w:t>
            </w:r>
          </w:p>
        </w:tc>
      </w:tr>
    </w:tbl>
    <w:p w:rsidR="001969DC" w:rsidRDefault="001969DC" w:rsidP="001969DC">
      <w:pPr>
        <w:rPr>
          <w:lang w:val="en-US"/>
        </w:rPr>
      </w:pPr>
    </w:p>
    <w:p w:rsidR="00415521" w:rsidRDefault="00415521" w:rsidP="00415521">
      <w:pPr>
        <w:tabs>
          <w:tab w:val="left" w:pos="7452"/>
        </w:tabs>
        <w:rPr>
          <w:lang w:val="en-US"/>
        </w:rPr>
      </w:pPr>
      <w:r>
        <w:rPr>
          <w:lang w:val="en-US"/>
        </w:rPr>
        <w:t>Two Philosophical Approaches to Criminology: Rationalism vs. Determinism</w:t>
      </w:r>
      <w:r>
        <w:rPr>
          <w:lang w:val="en-US"/>
        </w:rPr>
        <w:tab/>
      </w:r>
    </w:p>
    <w:p w:rsidR="00415521" w:rsidRDefault="00415521" w:rsidP="00415521">
      <w:pPr>
        <w:tabs>
          <w:tab w:val="left" w:pos="7452"/>
        </w:tabs>
        <w:rPr>
          <w:lang w:val="en-US"/>
        </w:rPr>
      </w:pPr>
      <w:r>
        <w:rPr>
          <w:lang w:val="en-US"/>
        </w:rPr>
        <w:t>Life course criminology today refers to people’s individual characteristics. We look at risk factors related to crime. Track behavior from womb to the tomb (wow). Longitudinal research.</w:t>
      </w:r>
    </w:p>
    <w:p w:rsidR="00415521" w:rsidRDefault="00415521" w:rsidP="00415521">
      <w:pPr>
        <w:tabs>
          <w:tab w:val="left" w:pos="7452"/>
        </w:tabs>
        <w:rPr>
          <w:lang w:val="en-US"/>
        </w:rPr>
      </w:pPr>
    </w:p>
    <w:p w:rsidR="00415521" w:rsidRDefault="00415521" w:rsidP="00415521">
      <w:pPr>
        <w:tabs>
          <w:tab w:val="left" w:pos="7452"/>
        </w:tabs>
        <w:rPr>
          <w:lang w:val="en-US"/>
        </w:rPr>
      </w:pPr>
      <w:r>
        <w:rPr>
          <w:lang w:val="en-US"/>
        </w:rPr>
        <w:lastRenderedPageBreak/>
        <w:t xml:space="preserve">Three major areas of consideration. </w:t>
      </w:r>
    </w:p>
    <w:p w:rsidR="00415521" w:rsidRPr="00415521" w:rsidRDefault="00415521" w:rsidP="00415521">
      <w:pPr>
        <w:pStyle w:val="ListParagraph"/>
        <w:numPr>
          <w:ilvl w:val="0"/>
          <w:numId w:val="4"/>
        </w:numPr>
        <w:tabs>
          <w:tab w:val="left" w:pos="7452"/>
        </w:tabs>
        <w:rPr>
          <w:lang w:val="en-US"/>
        </w:rPr>
      </w:pPr>
      <w:r>
        <w:rPr>
          <w:lang w:val="en-US"/>
        </w:rPr>
        <w:t xml:space="preserve">Age of onset - </w:t>
      </w:r>
      <w:r w:rsidRPr="00415521">
        <w:rPr>
          <w:lang w:val="en-US"/>
        </w:rPr>
        <w:t xml:space="preserve">What is the onset of crime? The onset of crime is one someone commits their first offence. </w:t>
      </w:r>
    </w:p>
    <w:p w:rsidR="00415521" w:rsidRDefault="00415521" w:rsidP="00415521">
      <w:pPr>
        <w:pStyle w:val="ListParagraph"/>
        <w:numPr>
          <w:ilvl w:val="0"/>
          <w:numId w:val="4"/>
        </w:numPr>
        <w:tabs>
          <w:tab w:val="left" w:pos="7452"/>
        </w:tabs>
        <w:rPr>
          <w:lang w:val="en-US"/>
        </w:rPr>
      </w:pPr>
      <w:r>
        <w:rPr>
          <w:lang w:val="en-US"/>
        </w:rPr>
        <w:t xml:space="preserve">Persistence - </w:t>
      </w:r>
      <w:r w:rsidRPr="00415521">
        <w:rPr>
          <w:lang w:val="en-US"/>
        </w:rPr>
        <w:t xml:space="preserve">What about the persistence of crime? The frequency at which people commit offences. What types of crimes do they commit? </w:t>
      </w:r>
    </w:p>
    <w:p w:rsidR="00415521" w:rsidRDefault="00415521" w:rsidP="00415521">
      <w:pPr>
        <w:pStyle w:val="ListParagraph"/>
        <w:numPr>
          <w:ilvl w:val="0"/>
          <w:numId w:val="4"/>
        </w:numPr>
        <w:tabs>
          <w:tab w:val="left" w:pos="7452"/>
        </w:tabs>
        <w:rPr>
          <w:lang w:val="en-US"/>
        </w:rPr>
      </w:pPr>
      <w:r>
        <w:rPr>
          <w:lang w:val="en-US"/>
        </w:rPr>
        <w:t>Desistence – when do people stop committing crimes?</w:t>
      </w:r>
    </w:p>
    <w:p w:rsidR="00415521" w:rsidRDefault="00415521" w:rsidP="00415521">
      <w:pPr>
        <w:tabs>
          <w:tab w:val="left" w:pos="7452"/>
        </w:tabs>
        <w:rPr>
          <w:lang w:val="en-US"/>
        </w:rPr>
      </w:pPr>
    </w:p>
    <w:p w:rsidR="00415521" w:rsidRDefault="00415521" w:rsidP="00415521">
      <w:pPr>
        <w:tabs>
          <w:tab w:val="left" w:pos="7452"/>
        </w:tabs>
        <w:rPr>
          <w:lang w:val="en-US"/>
        </w:rPr>
      </w:pPr>
      <w:r>
        <w:rPr>
          <w:lang w:val="en-US"/>
        </w:rPr>
        <w:t>Risk factors inform us of the above</w:t>
      </w:r>
      <w:r w:rsidR="000F6B24">
        <w:rPr>
          <w:lang w:val="en-US"/>
        </w:rPr>
        <w:t>:</w:t>
      </w:r>
    </w:p>
    <w:p w:rsidR="000F6B24" w:rsidRDefault="000F6B24" w:rsidP="00415521">
      <w:pPr>
        <w:tabs>
          <w:tab w:val="left" w:pos="7452"/>
        </w:tabs>
        <w:rPr>
          <w:lang w:val="en-US"/>
        </w:rPr>
      </w:pPr>
      <w:r>
        <w:rPr>
          <w:lang w:val="en-US"/>
        </w:rPr>
        <w:t xml:space="preserve">Non-utilitarian crimes for teenagers and young adults. Groups. </w:t>
      </w:r>
    </w:p>
    <w:p w:rsidR="000F6B24" w:rsidRDefault="000F6B24" w:rsidP="00415521">
      <w:pPr>
        <w:tabs>
          <w:tab w:val="left" w:pos="7452"/>
        </w:tabs>
        <w:rPr>
          <w:lang w:val="en-US"/>
        </w:rPr>
      </w:pPr>
      <w:r>
        <w:rPr>
          <w:lang w:val="en-US"/>
        </w:rPr>
        <w:t xml:space="preserve">22+ acts are typically utilitarian. One person intentionally doing something. </w:t>
      </w:r>
    </w:p>
    <w:p w:rsidR="000F6B24" w:rsidRDefault="000F6B24" w:rsidP="00415521">
      <w:pPr>
        <w:tabs>
          <w:tab w:val="left" w:pos="7452"/>
        </w:tabs>
        <w:rPr>
          <w:lang w:val="en-US"/>
        </w:rPr>
      </w:pPr>
    </w:p>
    <w:p w:rsidR="000F6B24" w:rsidRDefault="000F6B24" w:rsidP="00415521">
      <w:pPr>
        <w:tabs>
          <w:tab w:val="left" w:pos="7452"/>
        </w:tabs>
        <w:rPr>
          <w:lang w:val="en-US"/>
        </w:rPr>
      </w:pPr>
      <w:r>
        <w:rPr>
          <w:lang w:val="en-US"/>
        </w:rPr>
        <w:t xml:space="preserve">Protective Factors exist as well. </w:t>
      </w:r>
    </w:p>
    <w:p w:rsidR="000F6B24" w:rsidRDefault="000F6B24" w:rsidP="00415521">
      <w:pPr>
        <w:tabs>
          <w:tab w:val="left" w:pos="7452"/>
        </w:tabs>
        <w:rPr>
          <w:lang w:val="en-US"/>
        </w:rPr>
      </w:pPr>
    </w:p>
    <w:p w:rsidR="000F6B24" w:rsidRDefault="000F6B24" w:rsidP="00415521">
      <w:pPr>
        <w:tabs>
          <w:tab w:val="left" w:pos="7452"/>
        </w:tabs>
        <w:rPr>
          <w:lang w:val="en-US"/>
        </w:rPr>
      </w:pPr>
      <w:r>
        <w:rPr>
          <w:lang w:val="en-US"/>
        </w:rPr>
        <w:t>Aims of sentencing</w:t>
      </w:r>
    </w:p>
    <w:p w:rsidR="000F6B24" w:rsidRDefault="000F6B24" w:rsidP="000F6B24">
      <w:pPr>
        <w:pStyle w:val="ListParagraph"/>
        <w:numPr>
          <w:ilvl w:val="0"/>
          <w:numId w:val="5"/>
        </w:numPr>
        <w:tabs>
          <w:tab w:val="left" w:pos="7452"/>
        </w:tabs>
        <w:rPr>
          <w:lang w:val="en-US"/>
        </w:rPr>
      </w:pPr>
      <w:r>
        <w:rPr>
          <w:lang w:val="en-US"/>
        </w:rPr>
        <w:t xml:space="preserve">Protect public, render the criminal temporarily unable to commit crime. In society. </w:t>
      </w:r>
      <w:r w:rsidR="005054C5">
        <w:rPr>
          <w:lang w:val="en-US"/>
        </w:rPr>
        <w:t xml:space="preserve">Do we protect and safeguard society by putting them in prison? No country executes criminals or puts them away as fast as the US. No country has as much crime as the US. Pervasive amount of serial killers. </w:t>
      </w:r>
      <w:r w:rsidR="000C0564">
        <w:rPr>
          <w:lang w:val="en-US"/>
        </w:rPr>
        <w:t>Incapacitation</w:t>
      </w:r>
    </w:p>
    <w:p w:rsidR="005054C5" w:rsidRDefault="005054C5" w:rsidP="000F6B24">
      <w:pPr>
        <w:pStyle w:val="ListParagraph"/>
        <w:numPr>
          <w:ilvl w:val="0"/>
          <w:numId w:val="5"/>
        </w:numPr>
        <w:tabs>
          <w:tab w:val="left" w:pos="7452"/>
        </w:tabs>
        <w:rPr>
          <w:lang w:val="en-US"/>
        </w:rPr>
      </w:pPr>
      <w:r>
        <w:rPr>
          <w:lang w:val="en-US"/>
        </w:rPr>
        <w:t xml:space="preserve">Deterrence – inhibit you from commit crime. Specific deterrence is when we take an individual and sentence them for a certain length of time. That is an individual punishment. General deterrence is when we communicate sentence to public at large hoping it will hinder specific behaviors. Does it actually reduce people’s interest in committing crime?  We don’t know the long term effects. People don’t know penalties and offenses. </w:t>
      </w:r>
      <w:r w:rsidR="000C0564">
        <w:rPr>
          <w:lang w:val="en-US"/>
        </w:rPr>
        <w:t xml:space="preserve">Family is the most important consideration for whether people commit a crime. </w:t>
      </w:r>
    </w:p>
    <w:p w:rsidR="000F6B24" w:rsidRDefault="000C0564" w:rsidP="000F6B24">
      <w:pPr>
        <w:pStyle w:val="ListParagraph"/>
        <w:numPr>
          <w:ilvl w:val="0"/>
          <w:numId w:val="5"/>
        </w:numPr>
        <w:tabs>
          <w:tab w:val="left" w:pos="7452"/>
        </w:tabs>
        <w:rPr>
          <w:lang w:val="en-US"/>
        </w:rPr>
      </w:pPr>
      <w:r>
        <w:rPr>
          <w:lang w:val="en-US"/>
        </w:rPr>
        <w:t xml:space="preserve">Rehabilitation – Personalities by age of 8 are set. Dysfunctional families create dysfunctional individuals. </w:t>
      </w:r>
    </w:p>
    <w:p w:rsidR="00F14A00" w:rsidRDefault="00F14A00" w:rsidP="000F6B24">
      <w:pPr>
        <w:pStyle w:val="ListParagraph"/>
        <w:numPr>
          <w:ilvl w:val="0"/>
          <w:numId w:val="5"/>
        </w:numPr>
        <w:tabs>
          <w:tab w:val="left" w:pos="7452"/>
        </w:tabs>
        <w:rPr>
          <w:lang w:val="en-US"/>
        </w:rPr>
      </w:pPr>
      <w:r>
        <w:rPr>
          <w:lang w:val="en-US"/>
        </w:rPr>
        <w:t>Retribution – distributive retributive. Vengeance, punishment.  Just deserts.</w:t>
      </w:r>
    </w:p>
    <w:p w:rsidR="00F14A00" w:rsidRDefault="00F14A00" w:rsidP="000F6B24">
      <w:pPr>
        <w:pStyle w:val="ListParagraph"/>
        <w:numPr>
          <w:ilvl w:val="0"/>
          <w:numId w:val="5"/>
        </w:numPr>
        <w:tabs>
          <w:tab w:val="left" w:pos="7452"/>
        </w:tabs>
        <w:rPr>
          <w:lang w:val="en-US"/>
        </w:rPr>
      </w:pPr>
      <w:r>
        <w:rPr>
          <w:lang w:val="en-US"/>
        </w:rPr>
        <w:t>Denunciation</w:t>
      </w:r>
      <w:bookmarkStart w:id="0" w:name="_GoBack"/>
      <w:bookmarkEnd w:id="0"/>
      <w:r>
        <w:rPr>
          <w:lang w:val="en-US"/>
        </w:rPr>
        <w:t xml:space="preserve"> – public denouncing reaffirms our values. </w:t>
      </w:r>
    </w:p>
    <w:p w:rsidR="00F14A00" w:rsidRPr="000F6B24" w:rsidRDefault="00F14A00" w:rsidP="000F6B24">
      <w:pPr>
        <w:pStyle w:val="ListParagraph"/>
        <w:numPr>
          <w:ilvl w:val="0"/>
          <w:numId w:val="5"/>
        </w:numPr>
        <w:tabs>
          <w:tab w:val="left" w:pos="7452"/>
        </w:tabs>
        <w:rPr>
          <w:lang w:val="en-US"/>
        </w:rPr>
      </w:pPr>
      <w:r>
        <w:rPr>
          <w:lang w:val="en-US"/>
        </w:rPr>
        <w:t xml:space="preserve">Restitution or reparation. Paying people for the damage done. </w:t>
      </w:r>
    </w:p>
    <w:sectPr w:rsidR="00F14A00" w:rsidRPr="000F6B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B4E76"/>
    <w:multiLevelType w:val="hybridMultilevel"/>
    <w:tmpl w:val="CEBEC58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50550A2"/>
    <w:multiLevelType w:val="hybridMultilevel"/>
    <w:tmpl w:val="A3C42F6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5C56471"/>
    <w:multiLevelType w:val="hybridMultilevel"/>
    <w:tmpl w:val="3E40AED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D7A776B"/>
    <w:multiLevelType w:val="hybridMultilevel"/>
    <w:tmpl w:val="3C84F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2B6233B"/>
    <w:multiLevelType w:val="hybridMultilevel"/>
    <w:tmpl w:val="7332E1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9B6"/>
    <w:rsid w:val="000C0564"/>
    <w:rsid w:val="000F6B24"/>
    <w:rsid w:val="0018498A"/>
    <w:rsid w:val="001969DC"/>
    <w:rsid w:val="00206D01"/>
    <w:rsid w:val="002E21CC"/>
    <w:rsid w:val="00415521"/>
    <w:rsid w:val="005054C5"/>
    <w:rsid w:val="00693F5F"/>
    <w:rsid w:val="00A67467"/>
    <w:rsid w:val="00D4428D"/>
    <w:rsid w:val="00EB6D5E"/>
    <w:rsid w:val="00F14A00"/>
    <w:rsid w:val="00F44741"/>
    <w:rsid w:val="00F939B6"/>
    <w:rsid w:val="00FA6E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ABBE1-6BF7-436F-AEAB-0EB4DD0DD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28D"/>
    <w:pPr>
      <w:ind w:left="720"/>
      <w:contextualSpacing/>
    </w:pPr>
  </w:style>
  <w:style w:type="table" w:styleId="TableGrid">
    <w:name w:val="Table Grid"/>
    <w:basedOn w:val="TableNormal"/>
    <w:uiPriority w:val="39"/>
    <w:rsid w:val="001969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3</Pages>
  <Words>968</Words>
  <Characters>5522</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Rhonda Chamberlain</dc:creator>
  <cp:keywords/>
  <dc:description/>
  <cp:lastModifiedBy>Rhonda Chamberlain</cp:lastModifiedBy>
  <cp:revision>3</cp:revision>
  <dcterms:created xsi:type="dcterms:W3CDTF">2014-07-15T22:05:00Z</dcterms:created>
  <dcterms:modified xsi:type="dcterms:W3CDTF">2014-07-16T02:26:00Z</dcterms:modified>
</cp:coreProperties>
</file>