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65AD" w14:textId="77777777" w:rsidR="00511CC0" w:rsidRDefault="00511CC0">
      <w:pPr>
        <w:pStyle w:val="NoteLevel1"/>
      </w:pPr>
    </w:p>
    <w:p w14:paraId="0FE445A3" w14:textId="77777777" w:rsidR="00511CC0" w:rsidRPr="00511CC0" w:rsidRDefault="00511CC0">
      <w:pPr>
        <w:pStyle w:val="NoteLevel1"/>
        <w:rPr>
          <w:b/>
        </w:rPr>
      </w:pPr>
      <w:r w:rsidRPr="00511CC0">
        <w:rPr>
          <w:b/>
        </w:rPr>
        <w:t>Notes:</w:t>
      </w:r>
    </w:p>
    <w:p w14:paraId="43504300" w14:textId="77777777" w:rsidR="00511CC0" w:rsidRPr="00511CC0" w:rsidRDefault="00511CC0">
      <w:pPr>
        <w:pStyle w:val="NoteLevel1"/>
        <w:rPr>
          <w:b/>
        </w:rPr>
      </w:pPr>
    </w:p>
    <w:p w14:paraId="79272718" w14:textId="77777777" w:rsidR="00511CC0" w:rsidRPr="00511CC0" w:rsidRDefault="00511CC0">
      <w:pPr>
        <w:pStyle w:val="NoteLevel1"/>
        <w:rPr>
          <w:b/>
        </w:rPr>
      </w:pPr>
      <w:r w:rsidRPr="00511CC0">
        <w:rPr>
          <w:b/>
        </w:rPr>
        <w:t>Topic: Museums</w:t>
      </w:r>
    </w:p>
    <w:p w14:paraId="6E13CA96" w14:textId="77777777" w:rsidR="00511CC0" w:rsidRPr="00511CC0" w:rsidRDefault="00511CC0">
      <w:pPr>
        <w:pStyle w:val="NoteLevel1"/>
        <w:rPr>
          <w:b/>
        </w:rPr>
      </w:pPr>
    </w:p>
    <w:p w14:paraId="084FDAE6" w14:textId="77777777" w:rsidR="00511CC0" w:rsidRDefault="00511CC0">
      <w:pPr>
        <w:pStyle w:val="NoteLevel1"/>
        <w:rPr>
          <w:b/>
        </w:rPr>
      </w:pPr>
      <w:r w:rsidRPr="00511CC0">
        <w:rPr>
          <w:b/>
        </w:rPr>
        <w:t xml:space="preserve">Reading: </w:t>
      </w:r>
      <w:r w:rsidRPr="00511CC0">
        <w:rPr>
          <w:b/>
          <w:i/>
        </w:rPr>
        <w:t>Look!</w:t>
      </w:r>
      <w:r w:rsidRPr="00511CC0">
        <w:rPr>
          <w:b/>
        </w:rPr>
        <w:t xml:space="preserve"> Chapter 3: Contextual Analysis</w:t>
      </w:r>
    </w:p>
    <w:p w14:paraId="7A8D6D83" w14:textId="77777777" w:rsidR="002B1E75" w:rsidRDefault="002B1E75">
      <w:pPr>
        <w:pStyle w:val="NoteLevel1"/>
        <w:rPr>
          <w:b/>
        </w:rPr>
      </w:pPr>
    </w:p>
    <w:p w14:paraId="1EAF3121" w14:textId="77777777" w:rsidR="002B1E75" w:rsidRPr="002B1E75" w:rsidRDefault="002B1E75" w:rsidP="002B1E75">
      <w:pPr>
        <w:pStyle w:val="NoteLevel1"/>
        <w:numPr>
          <w:ilvl w:val="0"/>
          <w:numId w:val="2"/>
        </w:numPr>
        <w:rPr>
          <w:b/>
        </w:rPr>
      </w:pPr>
      <w:r>
        <w:t>Go on blackboard and print out the article assigned to our tutorial section for the article analysis paper (assignment 2)</w:t>
      </w:r>
    </w:p>
    <w:p w14:paraId="41FC8040" w14:textId="77777777" w:rsidR="002B1E75" w:rsidRDefault="002B1E75" w:rsidP="002B1E75">
      <w:pPr>
        <w:pStyle w:val="NoteLevel1"/>
        <w:numPr>
          <w:ilvl w:val="0"/>
          <w:numId w:val="0"/>
        </w:numPr>
      </w:pPr>
    </w:p>
    <w:p w14:paraId="0ED0F91C" w14:textId="77777777" w:rsidR="002B1E75" w:rsidRDefault="002B1E75" w:rsidP="002B1E75">
      <w:pPr>
        <w:pStyle w:val="NoteLevel1"/>
        <w:numPr>
          <w:ilvl w:val="0"/>
          <w:numId w:val="0"/>
        </w:numPr>
      </w:pPr>
      <w:r>
        <w:t>Museums-</w:t>
      </w:r>
    </w:p>
    <w:p w14:paraId="01F16332" w14:textId="77777777" w:rsidR="002B1E75" w:rsidRDefault="002B1E75" w:rsidP="002B1E75">
      <w:pPr>
        <w:pStyle w:val="NoteLevel1"/>
        <w:numPr>
          <w:ilvl w:val="0"/>
          <w:numId w:val="0"/>
        </w:numPr>
      </w:pPr>
    </w:p>
    <w:p w14:paraId="2477153C" w14:textId="77777777" w:rsidR="002B1E75" w:rsidRPr="002B1E75" w:rsidRDefault="002B1E75" w:rsidP="002B1E75">
      <w:pPr>
        <w:pStyle w:val="NoteLevel1"/>
        <w:numPr>
          <w:ilvl w:val="0"/>
          <w:numId w:val="3"/>
        </w:numPr>
        <w:rPr>
          <w:b/>
        </w:rPr>
      </w:pPr>
      <w:r>
        <w:t>Key museum issues: colonialism and nationalism, identity and capital, museum visitors, museums as mediators between people and their history, the museum as mausoleum and museum effect, analyzing exhibitions</w:t>
      </w:r>
    </w:p>
    <w:p w14:paraId="07766EC0" w14:textId="77777777" w:rsidR="002B1E75" w:rsidRPr="00BC5600" w:rsidRDefault="00BC5600" w:rsidP="002B1E75">
      <w:pPr>
        <w:pStyle w:val="NoteLevel1"/>
        <w:numPr>
          <w:ilvl w:val="0"/>
          <w:numId w:val="3"/>
        </w:numPr>
        <w:rPr>
          <w:b/>
        </w:rPr>
      </w:pPr>
      <w:r>
        <w:t>Studying museums is an area that opens up additional concerns and ideas concerning art objects</w:t>
      </w:r>
    </w:p>
    <w:p w14:paraId="65837EF5" w14:textId="77777777" w:rsidR="00BC5600" w:rsidRPr="00BC5600" w:rsidRDefault="00BC5600" w:rsidP="002B1E75">
      <w:pPr>
        <w:pStyle w:val="NoteLevel1"/>
        <w:numPr>
          <w:ilvl w:val="0"/>
          <w:numId w:val="3"/>
        </w:numPr>
        <w:rPr>
          <w:b/>
        </w:rPr>
      </w:pPr>
      <w:r>
        <w:t>Museums preserve art, collect art, educate the public about art, and they convey standards about the value and its quality</w:t>
      </w:r>
    </w:p>
    <w:p w14:paraId="00AA7A97" w14:textId="77777777" w:rsidR="00BC5600" w:rsidRPr="00BC5600" w:rsidRDefault="00BC5600" w:rsidP="002B1E75">
      <w:pPr>
        <w:pStyle w:val="NoteLevel1"/>
        <w:numPr>
          <w:ilvl w:val="0"/>
          <w:numId w:val="3"/>
        </w:numPr>
        <w:rPr>
          <w:b/>
        </w:rPr>
      </w:pPr>
      <w:r>
        <w:t>We may appreciate and benefit as art historians from these collections in museums, it is important that we understand how museums convey their collections</w:t>
      </w:r>
    </w:p>
    <w:p w14:paraId="272D9074" w14:textId="77777777" w:rsidR="00BC5600" w:rsidRPr="00BC5600" w:rsidRDefault="00BC5600" w:rsidP="002B1E75">
      <w:pPr>
        <w:pStyle w:val="NoteLevel1"/>
        <w:numPr>
          <w:ilvl w:val="0"/>
          <w:numId w:val="3"/>
        </w:numPr>
        <w:rPr>
          <w:b/>
        </w:rPr>
      </w:pPr>
      <w:r>
        <w:t>Museums are key to how works are presented</w:t>
      </w:r>
    </w:p>
    <w:p w14:paraId="1A0B8251" w14:textId="77777777" w:rsidR="00BC5600" w:rsidRPr="00BC5600" w:rsidRDefault="00BC5600" w:rsidP="002B1E75">
      <w:pPr>
        <w:pStyle w:val="NoteLevel1"/>
        <w:numPr>
          <w:ilvl w:val="0"/>
          <w:numId w:val="3"/>
        </w:numPr>
        <w:rPr>
          <w:b/>
        </w:rPr>
      </w:pPr>
      <w:r>
        <w:t xml:space="preserve">Whose standards of quality and value </w:t>
      </w:r>
    </w:p>
    <w:p w14:paraId="46932A0A" w14:textId="77777777" w:rsidR="00BC5600" w:rsidRDefault="00BC5600" w:rsidP="00BC5600">
      <w:pPr>
        <w:pStyle w:val="NoteLevel1"/>
        <w:numPr>
          <w:ilvl w:val="0"/>
          <w:numId w:val="0"/>
        </w:numPr>
      </w:pPr>
    </w:p>
    <w:p w14:paraId="16C0A434" w14:textId="77777777" w:rsidR="00BC5600" w:rsidRDefault="00BC5600" w:rsidP="00BC5600">
      <w:pPr>
        <w:pStyle w:val="NoteLevel1"/>
        <w:numPr>
          <w:ilvl w:val="0"/>
          <w:numId w:val="0"/>
        </w:numPr>
      </w:pPr>
      <w:r>
        <w:t>Museums and Art History</w:t>
      </w:r>
    </w:p>
    <w:p w14:paraId="77682386" w14:textId="77777777" w:rsidR="00BC5600" w:rsidRDefault="00BC5600" w:rsidP="00BC5600">
      <w:pPr>
        <w:pStyle w:val="NoteLevel1"/>
        <w:numPr>
          <w:ilvl w:val="0"/>
          <w:numId w:val="0"/>
        </w:numPr>
      </w:pPr>
    </w:p>
    <w:p w14:paraId="7127B434" w14:textId="77777777" w:rsidR="00BC5600" w:rsidRPr="00BC5600" w:rsidRDefault="00BC5600" w:rsidP="00BC5600">
      <w:pPr>
        <w:pStyle w:val="NoteLevel1"/>
        <w:numPr>
          <w:ilvl w:val="0"/>
          <w:numId w:val="4"/>
        </w:numPr>
        <w:rPr>
          <w:b/>
        </w:rPr>
      </w:pPr>
      <w:r>
        <w:t>Museums can be like art history because they provide implicit narrative art interpretations</w:t>
      </w:r>
    </w:p>
    <w:p w14:paraId="1B3917B8" w14:textId="77777777" w:rsidR="00BC5600" w:rsidRPr="00BC5600" w:rsidRDefault="00BC5600" w:rsidP="00BC5600">
      <w:pPr>
        <w:pStyle w:val="NoteLevel1"/>
        <w:numPr>
          <w:ilvl w:val="0"/>
          <w:numId w:val="4"/>
        </w:numPr>
        <w:rPr>
          <w:b/>
        </w:rPr>
      </w:pPr>
      <w:r>
        <w:t xml:space="preserve">Museum displays can make comparisons, which can link works of art together; also display historical sequences </w:t>
      </w:r>
    </w:p>
    <w:p w14:paraId="784FA5D0" w14:textId="77777777" w:rsidR="00BC5600" w:rsidRDefault="00BC5600" w:rsidP="00BC5600">
      <w:pPr>
        <w:pStyle w:val="NoteLevel1"/>
        <w:numPr>
          <w:ilvl w:val="0"/>
          <w:numId w:val="4"/>
        </w:numPr>
        <w:rPr>
          <w:b/>
        </w:rPr>
      </w:pPr>
      <w:r>
        <w:t>Today’s museums seem like they convey a pure path (simply the theme/role) of historical objects</w:t>
      </w:r>
      <w:r>
        <w:rPr>
          <w:b/>
        </w:rPr>
        <w:t>, instead of a functional role.</w:t>
      </w:r>
    </w:p>
    <w:p w14:paraId="229910B4" w14:textId="77777777" w:rsidR="00BC5600" w:rsidRPr="00BC5600" w:rsidRDefault="00BC5600" w:rsidP="00BC5600">
      <w:pPr>
        <w:pStyle w:val="NoteLevel1"/>
        <w:numPr>
          <w:ilvl w:val="0"/>
          <w:numId w:val="4"/>
        </w:numPr>
        <w:rPr>
          <w:b/>
        </w:rPr>
      </w:pPr>
      <w:r>
        <w:t>Art set in a physical context (museum); context in literature (art history)</w:t>
      </w:r>
    </w:p>
    <w:p w14:paraId="652291D8" w14:textId="77777777" w:rsidR="00BC5600" w:rsidRPr="00BC5600" w:rsidRDefault="00BC5600" w:rsidP="00BC5600">
      <w:pPr>
        <w:pStyle w:val="NoteLevel1"/>
        <w:numPr>
          <w:ilvl w:val="0"/>
          <w:numId w:val="4"/>
        </w:numPr>
        <w:rPr>
          <w:b/>
        </w:rPr>
      </w:pPr>
      <w:r>
        <w:lastRenderedPageBreak/>
        <w:t>Meaning is creating through how we understand these juxtapositions of these artworks</w:t>
      </w:r>
    </w:p>
    <w:p w14:paraId="7A41FE1B" w14:textId="77777777" w:rsidR="00BC5600" w:rsidRPr="00BC5600" w:rsidRDefault="00BC5600" w:rsidP="00BC5600">
      <w:pPr>
        <w:pStyle w:val="NoteLevel1"/>
        <w:numPr>
          <w:ilvl w:val="0"/>
          <w:numId w:val="4"/>
        </w:numPr>
        <w:rPr>
          <w:b/>
        </w:rPr>
      </w:pPr>
      <w:r>
        <w:t>We can place the work in different hangings or displays to give a different perspective</w:t>
      </w:r>
    </w:p>
    <w:p w14:paraId="50BE4E90" w14:textId="77777777" w:rsidR="00BC5600" w:rsidRPr="00BC5600" w:rsidRDefault="00BC5600" w:rsidP="00BC5600">
      <w:pPr>
        <w:pStyle w:val="NoteLevel1"/>
        <w:numPr>
          <w:ilvl w:val="0"/>
          <w:numId w:val="4"/>
        </w:numPr>
        <w:rPr>
          <w:b/>
        </w:rPr>
      </w:pPr>
      <w:r>
        <w:t>In the late 18</w:t>
      </w:r>
      <w:r w:rsidRPr="00BC5600">
        <w:rPr>
          <w:vertAlign w:val="superscript"/>
        </w:rPr>
        <w:t>th</w:t>
      </w:r>
      <w:r>
        <w:t xml:space="preserve"> century the first museums were organized in a historical pattern</w:t>
      </w:r>
    </w:p>
    <w:p w14:paraId="2FD8D4C9" w14:textId="77777777" w:rsidR="00BC5600" w:rsidRPr="00BC5600" w:rsidRDefault="00BC5600" w:rsidP="00BC5600">
      <w:pPr>
        <w:pStyle w:val="NoteLevel1"/>
        <w:numPr>
          <w:ilvl w:val="0"/>
          <w:numId w:val="4"/>
        </w:numPr>
        <w:rPr>
          <w:b/>
        </w:rPr>
      </w:pPr>
      <w:r>
        <w:t xml:space="preserve">Ex) Louvre, Paris - after the French revolution the Louvre became a public museum </w:t>
      </w:r>
    </w:p>
    <w:p w14:paraId="2C680122" w14:textId="77777777" w:rsidR="00BC5600" w:rsidRPr="00F15050" w:rsidRDefault="00BC5600" w:rsidP="00BC5600">
      <w:pPr>
        <w:pStyle w:val="NoteLevel1"/>
        <w:numPr>
          <w:ilvl w:val="0"/>
          <w:numId w:val="4"/>
        </w:numPr>
        <w:rPr>
          <w:b/>
        </w:rPr>
      </w:pPr>
      <w:r>
        <w:t xml:space="preserve">Key philosophical account of this transition comes to us from </w:t>
      </w:r>
      <w:r w:rsidR="00F15050">
        <w:t>G. W. F. Hegel</w:t>
      </w:r>
    </w:p>
    <w:p w14:paraId="2D002E39" w14:textId="77777777" w:rsidR="00F15050" w:rsidRPr="00F15050" w:rsidRDefault="00F15050" w:rsidP="00BC5600">
      <w:pPr>
        <w:pStyle w:val="NoteLevel1"/>
        <w:numPr>
          <w:ilvl w:val="0"/>
          <w:numId w:val="4"/>
        </w:numPr>
        <w:rPr>
          <w:b/>
        </w:rPr>
      </w:pPr>
      <w:r>
        <w:t>For Hegel the shape of history was the result of a world spirit that realized itself more fully as the world passed by</w:t>
      </w:r>
    </w:p>
    <w:p w14:paraId="7AFA155F" w14:textId="77777777" w:rsidR="00F15050" w:rsidRPr="00F15050" w:rsidRDefault="00F15050" w:rsidP="00BC5600">
      <w:pPr>
        <w:pStyle w:val="NoteLevel1"/>
        <w:numPr>
          <w:ilvl w:val="0"/>
          <w:numId w:val="4"/>
        </w:numPr>
        <w:rPr>
          <w:b/>
        </w:rPr>
      </w:pPr>
      <w:r>
        <w:t xml:space="preserve">It is a spirit Hegel rather than actions taken by an individual or through special forces </w:t>
      </w:r>
    </w:p>
    <w:p w14:paraId="6712E774" w14:textId="77777777" w:rsidR="00F15050" w:rsidRPr="00F15050" w:rsidRDefault="00F15050" w:rsidP="00BC5600">
      <w:pPr>
        <w:pStyle w:val="NoteLevel1"/>
        <w:numPr>
          <w:ilvl w:val="0"/>
          <w:numId w:val="4"/>
        </w:numPr>
        <w:rPr>
          <w:b/>
        </w:rPr>
      </w:pPr>
      <w:r>
        <w:t>For Hegel, visitors will see this historical development, the expression of European cultural through the expression of their own terms</w:t>
      </w:r>
    </w:p>
    <w:p w14:paraId="5B46366A" w14:textId="77777777" w:rsidR="00F15050" w:rsidRDefault="00F15050" w:rsidP="00BC5600">
      <w:pPr>
        <w:pStyle w:val="NoteLevel1"/>
        <w:numPr>
          <w:ilvl w:val="0"/>
          <w:numId w:val="4"/>
        </w:numPr>
        <w:rPr>
          <w:b/>
        </w:rPr>
      </w:pPr>
      <w:r>
        <w:rPr>
          <w:b/>
        </w:rPr>
        <w:t>The important and influential thing here is that Hegel recognized the importance of  the historical arrangement, and this is what museums adopted during this time</w:t>
      </w:r>
    </w:p>
    <w:p w14:paraId="2FA26237" w14:textId="77777777" w:rsidR="00F15050" w:rsidRDefault="00F15050" w:rsidP="00F15050">
      <w:pPr>
        <w:pStyle w:val="NoteLevel1"/>
        <w:numPr>
          <w:ilvl w:val="0"/>
          <w:numId w:val="0"/>
        </w:numPr>
      </w:pPr>
    </w:p>
    <w:p w14:paraId="039EAC6E" w14:textId="77777777" w:rsidR="00F15050" w:rsidRDefault="00F15050" w:rsidP="00F15050">
      <w:pPr>
        <w:pStyle w:val="NoteLevel1"/>
        <w:numPr>
          <w:ilvl w:val="0"/>
          <w:numId w:val="0"/>
        </w:numPr>
      </w:pPr>
      <w:r>
        <w:t>The impact of museums and art production-</w:t>
      </w:r>
    </w:p>
    <w:p w14:paraId="7949A045" w14:textId="77777777" w:rsidR="00F15050" w:rsidRDefault="00F15050" w:rsidP="00F15050">
      <w:pPr>
        <w:pStyle w:val="NoteLevel1"/>
        <w:numPr>
          <w:ilvl w:val="0"/>
          <w:numId w:val="0"/>
        </w:numPr>
      </w:pPr>
    </w:p>
    <w:p w14:paraId="18966CA2" w14:textId="77777777" w:rsidR="00F15050" w:rsidRPr="00F15050" w:rsidRDefault="00F15050" w:rsidP="00F15050">
      <w:pPr>
        <w:pStyle w:val="NoteLevel1"/>
        <w:numPr>
          <w:ilvl w:val="0"/>
          <w:numId w:val="5"/>
        </w:numPr>
        <w:rPr>
          <w:b/>
        </w:rPr>
      </w:pPr>
      <w:r>
        <w:t>Foucault suggests that paintings such as Olympia by Monet was one of the first paintings in museums that responds, but is more of an acknowledgment of a relationship…</w:t>
      </w:r>
    </w:p>
    <w:p w14:paraId="5DD2362D" w14:textId="77777777" w:rsidR="00F15050" w:rsidRPr="00F15050" w:rsidRDefault="00F15050" w:rsidP="00F15050">
      <w:pPr>
        <w:pStyle w:val="NoteLevel1"/>
        <w:numPr>
          <w:ilvl w:val="0"/>
          <w:numId w:val="5"/>
        </w:numPr>
        <w:rPr>
          <w:b/>
        </w:rPr>
      </w:pPr>
      <w:r>
        <w:t>Manifestation of the existence of museums and the interdependence paintings require when they are in a museum</w:t>
      </w:r>
    </w:p>
    <w:p w14:paraId="64754672" w14:textId="77777777" w:rsidR="00F15050" w:rsidRDefault="00F15050" w:rsidP="00F15050">
      <w:pPr>
        <w:pStyle w:val="NoteLevel1"/>
        <w:numPr>
          <w:ilvl w:val="0"/>
          <w:numId w:val="5"/>
        </w:numPr>
      </w:pPr>
      <w:r w:rsidRPr="00F15050">
        <w:t>More of a self conscious relationship with the Monet</w:t>
      </w:r>
    </w:p>
    <w:p w14:paraId="021C650D" w14:textId="77777777" w:rsidR="00F15050" w:rsidRDefault="00F15050" w:rsidP="00F15050">
      <w:pPr>
        <w:pStyle w:val="NoteLevel1"/>
        <w:numPr>
          <w:ilvl w:val="0"/>
          <w:numId w:val="5"/>
        </w:numPr>
      </w:pPr>
      <w:r>
        <w:t>Monet knows that the people who see his work have seen it in reproduction; he’s doing this because he knows that people have seen other’s paintings will bring the associations into his own work when they see it</w:t>
      </w:r>
    </w:p>
    <w:p w14:paraId="165D4AD7" w14:textId="77777777" w:rsidR="00552F0C" w:rsidRDefault="00552F0C" w:rsidP="00F15050">
      <w:pPr>
        <w:pStyle w:val="NoteLevel1"/>
        <w:numPr>
          <w:ilvl w:val="0"/>
          <w:numId w:val="5"/>
        </w:numPr>
      </w:pPr>
      <w:r>
        <w:t>Artists can comment on the work and use the work knowing that the audience knows some information regarding their work already</w:t>
      </w:r>
    </w:p>
    <w:p w14:paraId="140CC68B" w14:textId="77777777" w:rsidR="00552F0C" w:rsidRDefault="00552F0C" w:rsidP="00F15050">
      <w:pPr>
        <w:pStyle w:val="NoteLevel1"/>
        <w:numPr>
          <w:ilvl w:val="0"/>
          <w:numId w:val="5"/>
        </w:numPr>
      </w:pPr>
      <w:r>
        <w:t>Fred Wilson, Mining the Museum, 1992.</w:t>
      </w:r>
    </w:p>
    <w:p w14:paraId="492981F6" w14:textId="77777777" w:rsidR="00552F0C" w:rsidRDefault="00552F0C" w:rsidP="00F15050">
      <w:pPr>
        <w:pStyle w:val="NoteLevel1"/>
        <w:numPr>
          <w:ilvl w:val="0"/>
          <w:numId w:val="5"/>
        </w:numPr>
      </w:pPr>
      <w:r>
        <w:lastRenderedPageBreak/>
        <w:t>HE MINED THE MUSEUM STORAGE ROOM AND BROUGHT OUT SOME PROVOCATIVE AFRICAN-AMERICAN OBJECTS AND DISPLAYED THEM</w:t>
      </w:r>
    </w:p>
    <w:p w14:paraId="586B8E70" w14:textId="77777777" w:rsidR="00552F0C" w:rsidRDefault="00552F0C" w:rsidP="00F15050">
      <w:pPr>
        <w:pStyle w:val="NoteLevel1"/>
        <w:numPr>
          <w:ilvl w:val="0"/>
          <w:numId w:val="5"/>
        </w:numPr>
      </w:pPr>
      <w:r>
        <w:t>Marilyn Historical Society- Baltimore Museum sponsored him</w:t>
      </w:r>
    </w:p>
    <w:p w14:paraId="314430E3" w14:textId="77777777" w:rsidR="00552F0C" w:rsidRDefault="00552F0C" w:rsidP="00F15050">
      <w:pPr>
        <w:pStyle w:val="NoteLevel1"/>
        <w:numPr>
          <w:ilvl w:val="0"/>
          <w:numId w:val="5"/>
        </w:numPr>
      </w:pPr>
      <w:r>
        <w:t xml:space="preserve">Issues of colonialism and nationalism arise </w:t>
      </w:r>
    </w:p>
    <w:p w14:paraId="201431E9" w14:textId="77777777" w:rsidR="00552F0C" w:rsidRDefault="00552F0C" w:rsidP="00552F0C">
      <w:pPr>
        <w:pStyle w:val="NoteLevel1"/>
        <w:numPr>
          <w:ilvl w:val="0"/>
          <w:numId w:val="0"/>
        </w:numPr>
      </w:pPr>
    </w:p>
    <w:p w14:paraId="41CB6906" w14:textId="77777777" w:rsidR="00552F0C" w:rsidRDefault="00552F0C" w:rsidP="00552F0C">
      <w:pPr>
        <w:pStyle w:val="NoteLevel1"/>
        <w:numPr>
          <w:ilvl w:val="0"/>
          <w:numId w:val="0"/>
        </w:numPr>
      </w:pPr>
      <w:r>
        <w:t>Museums and colonialism and naturalism-</w:t>
      </w:r>
    </w:p>
    <w:p w14:paraId="3388D98E" w14:textId="77777777" w:rsidR="00552F0C" w:rsidRDefault="00552F0C" w:rsidP="00552F0C">
      <w:pPr>
        <w:pStyle w:val="NoteLevel1"/>
        <w:numPr>
          <w:ilvl w:val="0"/>
          <w:numId w:val="0"/>
        </w:numPr>
      </w:pPr>
    </w:p>
    <w:p w14:paraId="240EF647" w14:textId="77777777" w:rsidR="00552F0C" w:rsidRDefault="00552F0C" w:rsidP="00552F0C">
      <w:pPr>
        <w:pStyle w:val="NoteLevel1"/>
        <w:numPr>
          <w:ilvl w:val="0"/>
          <w:numId w:val="6"/>
        </w:numPr>
      </w:pPr>
      <w:r>
        <w:t>Legacy of colonialism that we find in museums founding collections; art that is not produced in the museum’s own country; art of the indigenous peoples; or art that is produced locally</w:t>
      </w:r>
    </w:p>
    <w:p w14:paraId="6D0AC587" w14:textId="77777777" w:rsidR="00552F0C" w:rsidRDefault="00552F0C" w:rsidP="00552F0C">
      <w:pPr>
        <w:pStyle w:val="NoteLevel1"/>
        <w:numPr>
          <w:ilvl w:val="0"/>
          <w:numId w:val="6"/>
        </w:numPr>
      </w:pPr>
      <w:r>
        <w:t>National Gallery of Art, Washington, D.C.</w:t>
      </w:r>
    </w:p>
    <w:p w14:paraId="5148ADAC" w14:textId="77777777" w:rsidR="00552F0C" w:rsidRDefault="00552F0C" w:rsidP="00552F0C">
      <w:pPr>
        <w:pStyle w:val="NoteLevel1"/>
        <w:numPr>
          <w:ilvl w:val="0"/>
          <w:numId w:val="6"/>
        </w:numPr>
      </w:pPr>
      <w:r>
        <w:t>National Gallery of Canada, Ottawa</w:t>
      </w:r>
    </w:p>
    <w:p w14:paraId="6C3B9365" w14:textId="77777777" w:rsidR="00552F0C" w:rsidRDefault="00552F0C" w:rsidP="00552F0C">
      <w:pPr>
        <w:pStyle w:val="NoteLevel1"/>
        <w:numPr>
          <w:ilvl w:val="0"/>
          <w:numId w:val="6"/>
        </w:numPr>
      </w:pPr>
      <w:r>
        <w:t>These museums of national capitals indicate ones with a more classical past</w:t>
      </w:r>
    </w:p>
    <w:p w14:paraId="449289D2" w14:textId="77777777" w:rsidR="00552F0C" w:rsidRDefault="00552F0C" w:rsidP="00552F0C">
      <w:pPr>
        <w:pStyle w:val="NoteLevel1"/>
        <w:numPr>
          <w:ilvl w:val="0"/>
          <w:numId w:val="6"/>
        </w:numPr>
      </w:pPr>
      <w:r>
        <w:t xml:space="preserve">For example, the structure of DC museum represents a Greek temple </w:t>
      </w:r>
    </w:p>
    <w:p w14:paraId="44BE0824" w14:textId="77777777" w:rsidR="00552F0C" w:rsidRDefault="00552F0C" w:rsidP="00552F0C">
      <w:pPr>
        <w:pStyle w:val="NoteLevel1"/>
        <w:numPr>
          <w:ilvl w:val="0"/>
          <w:numId w:val="6"/>
        </w:numPr>
      </w:pPr>
      <w:r>
        <w:t>Earliest museums in NA were founded in 1870’s by the elite; goal was to enlighten the working classes and the prominent classes</w:t>
      </w:r>
    </w:p>
    <w:p w14:paraId="494B3886" w14:textId="77777777" w:rsidR="00552F0C" w:rsidRDefault="00552F0C" w:rsidP="00552F0C">
      <w:pPr>
        <w:pStyle w:val="NoteLevel1"/>
        <w:numPr>
          <w:ilvl w:val="0"/>
          <w:numId w:val="6"/>
        </w:numPr>
      </w:pPr>
      <w:r>
        <w:t xml:space="preserve">Andrew Mellon built the national Gallery in DC when asked by someone to be taken to a national gallery there when they didn’t have one </w:t>
      </w:r>
    </w:p>
    <w:p w14:paraId="65C458A6" w14:textId="77777777" w:rsidR="00552F0C" w:rsidRDefault="00552F0C" w:rsidP="00552F0C">
      <w:pPr>
        <w:pStyle w:val="NoteLevel1"/>
        <w:numPr>
          <w:ilvl w:val="0"/>
          <w:numId w:val="6"/>
        </w:numPr>
      </w:pPr>
      <w:r>
        <w:t>Founder of National Gallery of Canada: Governor General John Campbell (4</w:t>
      </w:r>
      <w:r w:rsidRPr="00552F0C">
        <w:rPr>
          <w:vertAlign w:val="superscript"/>
        </w:rPr>
        <w:t>th</w:t>
      </w:r>
      <w:r>
        <w:t xml:space="preserve"> one)</w:t>
      </w:r>
    </w:p>
    <w:p w14:paraId="3889CEB1" w14:textId="77777777" w:rsidR="00552F0C" w:rsidRDefault="00B671C7" w:rsidP="00552F0C">
      <w:pPr>
        <w:pStyle w:val="NoteLevel1"/>
        <w:numPr>
          <w:ilvl w:val="0"/>
          <w:numId w:val="6"/>
        </w:numPr>
      </w:pPr>
      <w:r>
        <w:t>Princess Louise was the 4</w:t>
      </w:r>
      <w:r w:rsidRPr="00B671C7">
        <w:rPr>
          <w:vertAlign w:val="superscript"/>
        </w:rPr>
        <w:t>th</w:t>
      </w:r>
      <w:r>
        <w:t xml:space="preserve"> daughter of Queen Victoria was his wife </w:t>
      </w:r>
    </w:p>
    <w:p w14:paraId="19CB35D8" w14:textId="77777777" w:rsidR="00B671C7" w:rsidRDefault="00B671C7" w:rsidP="00B671C7">
      <w:pPr>
        <w:pStyle w:val="NoteLevel1"/>
        <w:numPr>
          <w:ilvl w:val="0"/>
          <w:numId w:val="0"/>
        </w:numPr>
        <w:ind w:left="360"/>
      </w:pPr>
    </w:p>
    <w:p w14:paraId="23DD5545" w14:textId="77777777" w:rsidR="00B671C7" w:rsidRDefault="00B671C7" w:rsidP="00B671C7">
      <w:pPr>
        <w:pStyle w:val="NoteLevel1"/>
        <w:numPr>
          <w:ilvl w:val="0"/>
          <w:numId w:val="0"/>
        </w:numPr>
      </w:pPr>
      <w:r>
        <w:t>Museums and Identity-</w:t>
      </w:r>
    </w:p>
    <w:p w14:paraId="7D1CFB93" w14:textId="77777777" w:rsidR="00B671C7" w:rsidRDefault="00B671C7" w:rsidP="00B671C7">
      <w:pPr>
        <w:pStyle w:val="NoteLevel1"/>
        <w:numPr>
          <w:ilvl w:val="0"/>
          <w:numId w:val="0"/>
        </w:numPr>
      </w:pPr>
    </w:p>
    <w:p w14:paraId="5BEC297E" w14:textId="77777777" w:rsidR="00B671C7" w:rsidRDefault="00B671C7" w:rsidP="00B671C7">
      <w:pPr>
        <w:pStyle w:val="NoteLevel1"/>
        <w:numPr>
          <w:ilvl w:val="0"/>
          <w:numId w:val="7"/>
        </w:numPr>
      </w:pPr>
      <w:r>
        <w:t>You had to be a gentlemen; elite</w:t>
      </w:r>
    </w:p>
    <w:p w14:paraId="0E00A09E" w14:textId="77777777" w:rsidR="00B671C7" w:rsidRDefault="00B671C7" w:rsidP="00B671C7">
      <w:pPr>
        <w:pStyle w:val="NoteLevel1"/>
        <w:numPr>
          <w:ilvl w:val="0"/>
          <w:numId w:val="7"/>
        </w:numPr>
      </w:pPr>
      <w:r>
        <w:t>Some were excluded from being given access to museums</w:t>
      </w:r>
    </w:p>
    <w:p w14:paraId="491E78B5" w14:textId="77777777" w:rsidR="00B671C7" w:rsidRDefault="00B671C7" w:rsidP="00B671C7">
      <w:pPr>
        <w:pStyle w:val="NoteLevel1"/>
        <w:numPr>
          <w:ilvl w:val="0"/>
          <w:numId w:val="7"/>
        </w:numPr>
      </w:pPr>
      <w:r>
        <w:t>Guerrilla girls poster 1989</w:t>
      </w:r>
    </w:p>
    <w:p w14:paraId="31099125" w14:textId="77777777" w:rsidR="00405799" w:rsidRDefault="00405799" w:rsidP="00405799">
      <w:pPr>
        <w:pStyle w:val="NoteLevel1"/>
        <w:numPr>
          <w:ilvl w:val="0"/>
          <w:numId w:val="0"/>
        </w:numPr>
      </w:pPr>
    </w:p>
    <w:p w14:paraId="571206AA" w14:textId="77777777" w:rsidR="00405799" w:rsidRDefault="00405799" w:rsidP="00405799">
      <w:pPr>
        <w:pStyle w:val="NoteLevel1"/>
        <w:numPr>
          <w:ilvl w:val="0"/>
          <w:numId w:val="0"/>
        </w:numPr>
      </w:pPr>
      <w:r>
        <w:t>Museums and economic capital-</w:t>
      </w:r>
    </w:p>
    <w:p w14:paraId="699699DF" w14:textId="77777777" w:rsidR="00405799" w:rsidRDefault="00405799" w:rsidP="00405799">
      <w:pPr>
        <w:pStyle w:val="NoteLevel1"/>
        <w:numPr>
          <w:ilvl w:val="0"/>
          <w:numId w:val="0"/>
        </w:numPr>
      </w:pPr>
    </w:p>
    <w:p w14:paraId="5199F25A" w14:textId="77777777" w:rsidR="00405799" w:rsidRDefault="00405799" w:rsidP="00405799">
      <w:pPr>
        <w:pStyle w:val="NoteLevel1"/>
        <w:numPr>
          <w:ilvl w:val="0"/>
          <w:numId w:val="8"/>
        </w:numPr>
      </w:pPr>
      <w:r>
        <w:t xml:space="preserve">Many Asian and European museums first objects were from royalty </w:t>
      </w:r>
    </w:p>
    <w:p w14:paraId="19F34795" w14:textId="77777777" w:rsidR="00405799" w:rsidRDefault="00405799" w:rsidP="00405799">
      <w:pPr>
        <w:pStyle w:val="NoteLevel1"/>
        <w:numPr>
          <w:ilvl w:val="0"/>
          <w:numId w:val="8"/>
        </w:numPr>
      </w:pPr>
      <w:r>
        <w:t>J. Paul Getty Villa Museum, Malibu</w:t>
      </w:r>
    </w:p>
    <w:p w14:paraId="250DCD49" w14:textId="77777777" w:rsidR="00405799" w:rsidRDefault="00405799" w:rsidP="00405799">
      <w:pPr>
        <w:pStyle w:val="NoteLevel1"/>
        <w:numPr>
          <w:ilvl w:val="0"/>
          <w:numId w:val="8"/>
        </w:numPr>
      </w:pPr>
      <w:r>
        <w:t xml:space="preserve">Studies of abstract expressionism show how the government sponsored these works to show courage and heroicness </w:t>
      </w:r>
    </w:p>
    <w:p w14:paraId="1D893F2A" w14:textId="77777777" w:rsidR="00405799" w:rsidRDefault="00405799" w:rsidP="00151733">
      <w:pPr>
        <w:pStyle w:val="NoteLevel1"/>
        <w:numPr>
          <w:ilvl w:val="0"/>
          <w:numId w:val="0"/>
        </w:numPr>
      </w:pPr>
    </w:p>
    <w:p w14:paraId="3548F956" w14:textId="77777777" w:rsidR="00151733" w:rsidRDefault="00151733" w:rsidP="00151733">
      <w:pPr>
        <w:pStyle w:val="NoteLevel1"/>
        <w:numPr>
          <w:ilvl w:val="0"/>
          <w:numId w:val="0"/>
        </w:numPr>
      </w:pPr>
      <w:r>
        <w:lastRenderedPageBreak/>
        <w:t>Visitors-</w:t>
      </w:r>
    </w:p>
    <w:p w14:paraId="4B92323B" w14:textId="77777777" w:rsidR="00151733" w:rsidRDefault="00151733" w:rsidP="00151733">
      <w:pPr>
        <w:pStyle w:val="NoteLevel1"/>
        <w:numPr>
          <w:ilvl w:val="0"/>
          <w:numId w:val="0"/>
        </w:numPr>
      </w:pPr>
    </w:p>
    <w:p w14:paraId="429DE10B" w14:textId="77777777" w:rsidR="00151733" w:rsidRDefault="00151733" w:rsidP="00151733">
      <w:pPr>
        <w:pStyle w:val="NoteLevel1"/>
        <w:numPr>
          <w:ilvl w:val="0"/>
          <w:numId w:val="9"/>
        </w:numPr>
      </w:pPr>
      <w:r>
        <w:t>Average attendance is no more than 22% of the population in NA</w:t>
      </w:r>
    </w:p>
    <w:p w14:paraId="3DCF3425" w14:textId="77777777" w:rsidR="00151733" w:rsidRDefault="00151733" w:rsidP="00151733">
      <w:pPr>
        <w:pStyle w:val="NoteLevel1"/>
        <w:numPr>
          <w:ilvl w:val="0"/>
          <w:numId w:val="9"/>
        </w:numPr>
      </w:pPr>
      <w:r>
        <w:t xml:space="preserve">Katy Siegel (art historian): sys that there are more people who are becoming interested in art; it is more of a tourist attraction now as well </w:t>
      </w:r>
    </w:p>
    <w:p w14:paraId="51103E6A" w14:textId="77777777" w:rsidR="00151733" w:rsidRDefault="00151733" w:rsidP="00151733">
      <w:pPr>
        <w:pStyle w:val="NoteLevel1"/>
        <w:numPr>
          <w:ilvl w:val="0"/>
          <w:numId w:val="9"/>
        </w:numPr>
      </w:pPr>
      <w:r>
        <w:t>“army of enthusiastic consumers”</w:t>
      </w:r>
    </w:p>
    <w:p w14:paraId="77375394" w14:textId="77777777" w:rsidR="00151733" w:rsidRDefault="00151733" w:rsidP="00151733">
      <w:pPr>
        <w:pStyle w:val="NoteLevel1"/>
        <w:numPr>
          <w:ilvl w:val="0"/>
          <w:numId w:val="9"/>
        </w:numPr>
      </w:pPr>
      <w:r>
        <w:t>what is the cheap function of museums?</w:t>
      </w:r>
    </w:p>
    <w:p w14:paraId="208E4443" w14:textId="77777777" w:rsidR="00151733" w:rsidRDefault="00151733" w:rsidP="00151733">
      <w:pPr>
        <w:pStyle w:val="NoteLevel1"/>
        <w:numPr>
          <w:ilvl w:val="0"/>
          <w:numId w:val="9"/>
        </w:numPr>
      </w:pPr>
      <w:r>
        <w:t>Preservation of real objects; museums are becoming entertainment places</w:t>
      </w:r>
    </w:p>
    <w:p w14:paraId="0CDD7C9C" w14:textId="77777777" w:rsidR="00151733" w:rsidRDefault="00151733" w:rsidP="00151733">
      <w:pPr>
        <w:pStyle w:val="NoteLevel1"/>
        <w:numPr>
          <w:ilvl w:val="0"/>
          <w:numId w:val="9"/>
        </w:numPr>
      </w:pPr>
      <w:r>
        <w:t xml:space="preserve">What should the mood of going to a museum be like? Going to church? School? Shopping? </w:t>
      </w:r>
    </w:p>
    <w:p w14:paraId="28021DFA" w14:textId="77777777" w:rsidR="00151733" w:rsidRDefault="00151733" w:rsidP="00151733">
      <w:pPr>
        <w:pStyle w:val="NoteLevel1"/>
        <w:numPr>
          <w:ilvl w:val="0"/>
          <w:numId w:val="9"/>
        </w:numPr>
      </w:pPr>
      <w:r>
        <w:t>We can start to think of museums as mediators</w:t>
      </w:r>
    </w:p>
    <w:p w14:paraId="7444C739" w14:textId="77777777" w:rsidR="00151733" w:rsidRDefault="00151733" w:rsidP="00151733">
      <w:pPr>
        <w:pStyle w:val="NoteLevel1"/>
        <w:numPr>
          <w:ilvl w:val="0"/>
          <w:numId w:val="0"/>
        </w:numPr>
      </w:pPr>
    </w:p>
    <w:p w14:paraId="0D9BD9E2" w14:textId="77777777" w:rsidR="00151733" w:rsidRDefault="00151733" w:rsidP="00151733">
      <w:pPr>
        <w:pStyle w:val="NoteLevel1"/>
        <w:numPr>
          <w:ilvl w:val="0"/>
          <w:numId w:val="0"/>
        </w:numPr>
      </w:pPr>
      <w:r>
        <w:t>Museums as mediators-</w:t>
      </w:r>
    </w:p>
    <w:p w14:paraId="2F027677" w14:textId="77777777" w:rsidR="00151733" w:rsidRDefault="00151733" w:rsidP="00151733">
      <w:pPr>
        <w:pStyle w:val="NoteLevel1"/>
        <w:numPr>
          <w:ilvl w:val="0"/>
          <w:numId w:val="0"/>
        </w:numPr>
      </w:pPr>
    </w:p>
    <w:p w14:paraId="0C877206" w14:textId="77777777" w:rsidR="00151733" w:rsidRDefault="00151733" w:rsidP="00151733">
      <w:pPr>
        <w:pStyle w:val="NoteLevel1"/>
        <w:numPr>
          <w:ilvl w:val="0"/>
          <w:numId w:val="10"/>
        </w:numPr>
      </w:pPr>
      <w:r>
        <w:t xml:space="preserve">Places of display and of history </w:t>
      </w:r>
    </w:p>
    <w:p w14:paraId="432E0BE6" w14:textId="77777777" w:rsidR="00151733" w:rsidRDefault="00151733" w:rsidP="00151733">
      <w:pPr>
        <w:pStyle w:val="NoteLevel1"/>
        <w:numPr>
          <w:ilvl w:val="0"/>
          <w:numId w:val="10"/>
        </w:numPr>
      </w:pPr>
      <w:r>
        <w:t>Where are the most important works positioned and is it there positioning that makes them important?</w:t>
      </w:r>
    </w:p>
    <w:p w14:paraId="588B477A" w14:textId="77777777" w:rsidR="00151733" w:rsidRDefault="00151733" w:rsidP="00151733">
      <w:pPr>
        <w:pStyle w:val="NoteLevel1"/>
        <w:numPr>
          <w:ilvl w:val="0"/>
          <w:numId w:val="10"/>
        </w:numPr>
      </w:pPr>
      <w:r>
        <w:t>The modern practices of museums no less than the practices or art history suggest ideology in terms of representation (real history that preexists in portrayal; faithful representation)</w:t>
      </w:r>
    </w:p>
    <w:p w14:paraId="7241F3C0" w14:textId="77777777" w:rsidR="00151733" w:rsidRDefault="00151733" w:rsidP="00151733">
      <w:pPr>
        <w:pStyle w:val="NoteLevel1"/>
        <w:numPr>
          <w:ilvl w:val="0"/>
          <w:numId w:val="10"/>
        </w:numPr>
      </w:pPr>
      <w:r>
        <w:t>Museum arrangements are commonly thought to simulate geographical relationships, chronological relationships; revolution of technique or art form</w:t>
      </w:r>
    </w:p>
    <w:p w14:paraId="6731042F" w14:textId="77777777" w:rsidR="00151733" w:rsidRDefault="00151733" w:rsidP="00151733">
      <w:pPr>
        <w:pStyle w:val="NoteLevel1"/>
        <w:numPr>
          <w:ilvl w:val="0"/>
          <w:numId w:val="10"/>
        </w:numPr>
      </w:pPr>
      <w:r>
        <w:t xml:space="preserve">According to art historian Donald Preziosi, this evolutionary weight or direction that it stores on its objects </w:t>
      </w:r>
    </w:p>
    <w:p w14:paraId="5E7A6D98" w14:textId="77777777" w:rsidR="00151733" w:rsidRDefault="00151733" w:rsidP="0036728D">
      <w:pPr>
        <w:pStyle w:val="NoteLevel1"/>
        <w:numPr>
          <w:ilvl w:val="0"/>
          <w:numId w:val="0"/>
        </w:numPr>
      </w:pPr>
    </w:p>
    <w:p w14:paraId="19CB36FD" w14:textId="77777777" w:rsidR="0036728D" w:rsidRDefault="0036728D" w:rsidP="0036728D">
      <w:pPr>
        <w:pStyle w:val="NoteLevel1"/>
        <w:numPr>
          <w:ilvl w:val="0"/>
          <w:numId w:val="0"/>
        </w:numPr>
      </w:pPr>
      <w:r>
        <w:t>Museum as Mausoleum-</w:t>
      </w:r>
    </w:p>
    <w:p w14:paraId="2409486D" w14:textId="77777777" w:rsidR="0036728D" w:rsidRDefault="0036728D" w:rsidP="0036728D">
      <w:pPr>
        <w:pStyle w:val="NoteLevel1"/>
        <w:numPr>
          <w:ilvl w:val="0"/>
          <w:numId w:val="0"/>
        </w:numPr>
      </w:pPr>
    </w:p>
    <w:p w14:paraId="132C4023" w14:textId="77777777" w:rsidR="0036728D" w:rsidRDefault="0036728D" w:rsidP="0036728D">
      <w:pPr>
        <w:pStyle w:val="NoteLevel1"/>
        <w:numPr>
          <w:ilvl w:val="0"/>
          <w:numId w:val="11"/>
        </w:numPr>
      </w:pPr>
      <w:r>
        <w:t xml:space="preserve">Museum is like a tomb or burial place for objects </w:t>
      </w:r>
    </w:p>
    <w:p w14:paraId="23A53D95" w14:textId="77777777" w:rsidR="0036728D" w:rsidRDefault="0036728D" w:rsidP="0036728D">
      <w:pPr>
        <w:pStyle w:val="NoteLevel1"/>
        <w:numPr>
          <w:ilvl w:val="0"/>
          <w:numId w:val="11"/>
        </w:numPr>
      </w:pPr>
      <w:r>
        <w:t>Theophile Thore-Burger: museums are no more than cemeteries of art</w:t>
      </w:r>
    </w:p>
    <w:p w14:paraId="15383FD1" w14:textId="77777777" w:rsidR="0036728D" w:rsidRDefault="0036728D" w:rsidP="0036728D">
      <w:pPr>
        <w:pStyle w:val="NoteLevel1"/>
        <w:numPr>
          <w:ilvl w:val="0"/>
          <w:numId w:val="11"/>
        </w:numPr>
      </w:pPr>
      <w:r>
        <w:t xml:space="preserve">Theodor Adorno (philosopher): they are connected by more then families of association </w:t>
      </w:r>
    </w:p>
    <w:p w14:paraId="29F501BB" w14:textId="77777777" w:rsidR="0036728D" w:rsidRDefault="0036728D" w:rsidP="0036728D">
      <w:pPr>
        <w:pStyle w:val="NoteLevel1"/>
        <w:numPr>
          <w:ilvl w:val="0"/>
          <w:numId w:val="11"/>
        </w:numPr>
      </w:pPr>
      <w:r>
        <w:t xml:space="preserve">Svetlana Alpers (art historian): refers to this as “the museum effect” (turns all objects into works of art); the tendency to isolate and object </w:t>
      </w:r>
      <w:r>
        <w:lastRenderedPageBreak/>
        <w:t xml:space="preserve">from its world and offer it up as attentive viewing; the museum transforms the object into visual interest </w:t>
      </w:r>
    </w:p>
    <w:p w14:paraId="37501D61" w14:textId="77777777" w:rsidR="007641EB" w:rsidRDefault="007641EB" w:rsidP="0036728D">
      <w:pPr>
        <w:pStyle w:val="NoteLevel1"/>
        <w:numPr>
          <w:ilvl w:val="0"/>
          <w:numId w:val="11"/>
        </w:numPr>
      </w:pPr>
      <w:r>
        <w:t>Once an object is in a museum it can be offered up as an aesthetic appreciation</w:t>
      </w:r>
    </w:p>
    <w:p w14:paraId="1783DFCB" w14:textId="77777777" w:rsidR="007641EB" w:rsidRDefault="007641EB" w:rsidP="007641EB">
      <w:pPr>
        <w:pStyle w:val="NoteLevel1"/>
        <w:numPr>
          <w:ilvl w:val="0"/>
          <w:numId w:val="0"/>
        </w:numPr>
      </w:pPr>
    </w:p>
    <w:p w14:paraId="392D2226" w14:textId="77777777" w:rsidR="007641EB" w:rsidRDefault="007641EB" w:rsidP="007641EB">
      <w:pPr>
        <w:pStyle w:val="NoteLevel1"/>
        <w:numPr>
          <w:ilvl w:val="0"/>
          <w:numId w:val="0"/>
        </w:numPr>
      </w:pPr>
      <w:r>
        <w:t>Museums as sites for forming communities-</w:t>
      </w:r>
    </w:p>
    <w:p w14:paraId="1383D683" w14:textId="77777777" w:rsidR="007641EB" w:rsidRDefault="007641EB" w:rsidP="007641EB">
      <w:pPr>
        <w:pStyle w:val="NoteLevel1"/>
        <w:numPr>
          <w:ilvl w:val="0"/>
          <w:numId w:val="0"/>
        </w:numPr>
      </w:pPr>
    </w:p>
    <w:p w14:paraId="43C916BD" w14:textId="77777777" w:rsidR="007641EB" w:rsidRDefault="003A2256" w:rsidP="007641EB">
      <w:pPr>
        <w:pStyle w:val="NoteLevel1"/>
        <w:numPr>
          <w:ilvl w:val="0"/>
          <w:numId w:val="12"/>
        </w:numPr>
      </w:pPr>
      <w:r>
        <w:t>Peter schjeldahl</w:t>
      </w:r>
    </w:p>
    <w:p w14:paraId="147A1E83" w14:textId="77777777" w:rsidR="003A2256" w:rsidRDefault="003A2256" w:rsidP="007641EB">
      <w:pPr>
        <w:pStyle w:val="NoteLevel1"/>
        <w:numPr>
          <w:ilvl w:val="0"/>
          <w:numId w:val="12"/>
        </w:numPr>
      </w:pPr>
      <w:r>
        <w:t xml:space="preserve">Noel carroll </w:t>
      </w:r>
    </w:p>
    <w:p w14:paraId="2BF156DE" w14:textId="77777777" w:rsidR="003A2256" w:rsidRDefault="003A2256" w:rsidP="003A2256">
      <w:pPr>
        <w:pStyle w:val="NoteLevel1"/>
        <w:numPr>
          <w:ilvl w:val="0"/>
          <w:numId w:val="12"/>
        </w:numPr>
      </w:pPr>
      <w:r>
        <w:t xml:space="preserve">David carrier </w:t>
      </w:r>
    </w:p>
    <w:p w14:paraId="649E3CDE" w14:textId="77777777" w:rsidR="003A2256" w:rsidRDefault="003A2256" w:rsidP="003A2256">
      <w:pPr>
        <w:pStyle w:val="NoteLevel1"/>
        <w:numPr>
          <w:ilvl w:val="0"/>
          <w:numId w:val="12"/>
        </w:numPr>
      </w:pPr>
      <w:r>
        <w:t xml:space="preserve">If something is appreciated that can result from your upbringing </w:t>
      </w:r>
    </w:p>
    <w:p w14:paraId="2591EFA9" w14:textId="77777777" w:rsidR="003A2256" w:rsidRPr="00F15050" w:rsidRDefault="003A2256" w:rsidP="003A2256">
      <w:pPr>
        <w:pStyle w:val="NoteLevel1"/>
        <w:numPr>
          <w:ilvl w:val="0"/>
          <w:numId w:val="12"/>
        </w:numPr>
      </w:pPr>
      <w:r>
        <w:t xml:space="preserve">Bill Beckley </w:t>
      </w:r>
      <w:bookmarkStart w:id="0" w:name="_GoBack"/>
      <w:bookmarkEnd w:id="0"/>
    </w:p>
    <w:p w14:paraId="6AA3E628" w14:textId="77777777" w:rsidR="00511CC0" w:rsidRDefault="00511CC0">
      <w:pPr>
        <w:pStyle w:val="NoteLevel1"/>
        <w:sectPr w:rsidR="00511CC0" w:rsidSect="00511CC0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CC17C7A" w14:textId="77777777" w:rsidR="00511CC0" w:rsidRDefault="00511CC0">
      <w:pPr>
        <w:pStyle w:val="NoteLevel1"/>
      </w:pPr>
    </w:p>
    <w:p w14:paraId="15D11609" w14:textId="77777777" w:rsidR="00511CC0" w:rsidRDefault="00511CC0">
      <w:pPr>
        <w:pStyle w:val="NoteLevel1"/>
        <w:sectPr w:rsidR="00511CC0" w:rsidSect="00511CC0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1471636" w14:textId="77777777" w:rsidR="0086656C" w:rsidRDefault="0086656C">
      <w:pPr>
        <w:pStyle w:val="NoteLevel1"/>
      </w:pPr>
    </w:p>
    <w:sectPr w:rsidR="0086656C" w:rsidSect="00511CC0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8207D5" w14:textId="77777777" w:rsidR="007641EB" w:rsidRDefault="007641EB" w:rsidP="00511CC0">
      <w:r>
        <w:separator/>
      </w:r>
    </w:p>
  </w:endnote>
  <w:endnote w:type="continuationSeparator" w:id="0">
    <w:p w14:paraId="6790BB5B" w14:textId="77777777" w:rsidR="007641EB" w:rsidRDefault="007641EB" w:rsidP="00511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2BDF45" w14:textId="77777777" w:rsidR="007641EB" w:rsidRDefault="007641EB" w:rsidP="00511CC0">
      <w:r>
        <w:separator/>
      </w:r>
    </w:p>
  </w:footnote>
  <w:footnote w:type="continuationSeparator" w:id="0">
    <w:p w14:paraId="74FE9880" w14:textId="77777777" w:rsidR="007641EB" w:rsidRDefault="007641EB" w:rsidP="00511CC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7CF377" w14:textId="77777777" w:rsidR="007641EB" w:rsidRDefault="007641EB" w:rsidP="00511CC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The Practice of Art History</w:t>
    </w:r>
  </w:p>
  <w:p w14:paraId="5294D5D9" w14:textId="77777777" w:rsidR="007641EB" w:rsidRDefault="007641EB" w:rsidP="00511CC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Lecture #4</w:t>
    </w:r>
  </w:p>
  <w:p w14:paraId="32DCD9D2" w14:textId="77777777" w:rsidR="007641EB" w:rsidRDefault="007641EB" w:rsidP="00511CC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>Feb. 6, 2014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2014-02-06 2:30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FB62C2" w14:textId="77777777" w:rsidR="007641EB" w:rsidRDefault="007641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2014-02-06 2:30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7099F9" w14:textId="77777777" w:rsidR="007641EB" w:rsidRDefault="007641E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2014-02-06 2:30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83A841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480628"/>
    <w:multiLevelType w:val="hybridMultilevel"/>
    <w:tmpl w:val="AC00E972"/>
    <w:lvl w:ilvl="0" w:tplc="04090001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CA47ECA"/>
    <w:multiLevelType w:val="hybridMultilevel"/>
    <w:tmpl w:val="BF1ADEC6"/>
    <w:lvl w:ilvl="0" w:tplc="04090001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FA46E0"/>
    <w:multiLevelType w:val="hybridMultilevel"/>
    <w:tmpl w:val="726AB67A"/>
    <w:lvl w:ilvl="0" w:tplc="04090001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7466A2E"/>
    <w:multiLevelType w:val="hybridMultilevel"/>
    <w:tmpl w:val="66C65542"/>
    <w:lvl w:ilvl="0" w:tplc="04090001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A3E5547"/>
    <w:multiLevelType w:val="hybridMultilevel"/>
    <w:tmpl w:val="BA9EF814"/>
    <w:lvl w:ilvl="0" w:tplc="04090001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1C926C5"/>
    <w:multiLevelType w:val="multilevel"/>
    <w:tmpl w:val="E83A841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29121B2"/>
    <w:multiLevelType w:val="hybridMultilevel"/>
    <w:tmpl w:val="BDCA9228"/>
    <w:lvl w:ilvl="0" w:tplc="04090001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09C6744"/>
    <w:multiLevelType w:val="hybridMultilevel"/>
    <w:tmpl w:val="EEBA0186"/>
    <w:lvl w:ilvl="0" w:tplc="04090001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A542D49"/>
    <w:multiLevelType w:val="hybridMultilevel"/>
    <w:tmpl w:val="2B8012B8"/>
    <w:lvl w:ilvl="0" w:tplc="04090001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46C062A"/>
    <w:multiLevelType w:val="hybridMultilevel"/>
    <w:tmpl w:val="4878A8F6"/>
    <w:lvl w:ilvl="0" w:tplc="04090001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C783D46"/>
    <w:multiLevelType w:val="hybridMultilevel"/>
    <w:tmpl w:val="ACEC890E"/>
    <w:lvl w:ilvl="0" w:tplc="04090001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8"/>
  </w:num>
  <w:num w:numId="7">
    <w:abstractNumId w:val="7"/>
  </w:num>
  <w:num w:numId="8">
    <w:abstractNumId w:val="10"/>
  </w:num>
  <w:num w:numId="9">
    <w:abstractNumId w:val="4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ture Notes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511CC0"/>
    <w:rsid w:val="00151733"/>
    <w:rsid w:val="002B1E75"/>
    <w:rsid w:val="0036728D"/>
    <w:rsid w:val="003A2256"/>
    <w:rsid w:val="00405799"/>
    <w:rsid w:val="00511CC0"/>
    <w:rsid w:val="00552F0C"/>
    <w:rsid w:val="007641EB"/>
    <w:rsid w:val="0086656C"/>
    <w:rsid w:val="00B671C7"/>
    <w:rsid w:val="00BC5600"/>
    <w:rsid w:val="00F1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AA8E6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11CC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511CC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511CC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11CC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11CC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11CC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11CC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11CC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11CC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11CC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1CC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11CC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511CC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511CC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11CC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11CC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11CC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11CC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11CC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11CC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11CC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1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934</Words>
  <Characters>5330</Characters>
  <Application>Microsoft Macintosh Word</Application>
  <DocSecurity>0</DocSecurity>
  <Lines>44</Lines>
  <Paragraphs>12</Paragraphs>
  <ScaleCrop>false</ScaleCrop>
  <Company/>
  <LinksUpToDate>false</LinksUpToDate>
  <CharactersWithSpaces>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Di Serio</dc:creator>
  <cp:keywords/>
  <dc:description/>
  <cp:lastModifiedBy>Stefania Di Serio</cp:lastModifiedBy>
  <cp:revision>2</cp:revision>
  <dcterms:created xsi:type="dcterms:W3CDTF">2014-02-06T19:30:00Z</dcterms:created>
  <dcterms:modified xsi:type="dcterms:W3CDTF">2014-02-07T00:55:00Z</dcterms:modified>
</cp:coreProperties>
</file>