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4FF" w:rsidRDefault="004D04FF" w:rsidP="004D04FF">
      <w:pPr>
        <w:spacing w:after="0" w:line="240" w:lineRule="auto"/>
        <w:rPr>
          <w:rFonts w:ascii="Times New Roman" w:hAnsi="Times New Roman"/>
          <w:sz w:val="24"/>
          <w:szCs w:val="24"/>
        </w:rPr>
      </w:pPr>
      <w:r>
        <w:rPr>
          <w:rFonts w:ascii="Times New Roman" w:hAnsi="Times New Roman"/>
          <w:sz w:val="24"/>
          <w:szCs w:val="24"/>
        </w:rPr>
        <w:t>Lecture Notes:</w:t>
      </w:r>
    </w:p>
    <w:p w:rsidR="009E6416" w:rsidRPr="004D04FF" w:rsidRDefault="004D04FF" w:rsidP="004D04FF">
      <w:pPr>
        <w:spacing w:after="0" w:line="240" w:lineRule="auto"/>
        <w:rPr>
          <w:rFonts w:ascii="Times New Roman" w:hAnsi="Times New Roman"/>
          <w:sz w:val="24"/>
          <w:szCs w:val="24"/>
        </w:rPr>
      </w:pPr>
      <w:r w:rsidRPr="004D04FF">
        <w:rPr>
          <w:rFonts w:ascii="Times New Roman" w:hAnsi="Times New Roman"/>
          <w:sz w:val="24"/>
          <w:szCs w:val="24"/>
        </w:rPr>
        <w:t>SOCIOLOGICAL EXPLANATIONS OF CRIMINAL AND DEVIANT BEHAVIOUR</w:t>
      </w:r>
    </w:p>
    <w:p w:rsidR="004D04FF" w:rsidRDefault="0093796C" w:rsidP="004D04FF">
      <w:pPr>
        <w:spacing w:after="0" w:line="240" w:lineRule="auto"/>
        <w:rPr>
          <w:rFonts w:ascii="Times New Roman" w:hAnsi="Times New Roman"/>
          <w:sz w:val="24"/>
          <w:szCs w:val="24"/>
        </w:rPr>
      </w:pPr>
      <w:r>
        <w:rPr>
          <w:rFonts w:ascii="Times New Roman" w:hAnsi="Times New Roman"/>
          <w:sz w:val="24"/>
          <w:szCs w:val="24"/>
        </w:rPr>
        <w:t>Week 4</w:t>
      </w:r>
      <w:r w:rsidR="004D04FF" w:rsidRPr="004D04FF">
        <w:rPr>
          <w:rFonts w:ascii="Times New Roman" w:hAnsi="Times New Roman"/>
          <w:sz w:val="24"/>
          <w:szCs w:val="24"/>
        </w:rPr>
        <w:t xml:space="preserve">: </w:t>
      </w:r>
      <w:r>
        <w:rPr>
          <w:rFonts w:ascii="Times New Roman" w:hAnsi="Times New Roman"/>
          <w:sz w:val="24"/>
          <w:szCs w:val="24"/>
        </w:rPr>
        <w:t>The Chicago School and social disorganization</w:t>
      </w:r>
    </w:p>
    <w:p w:rsidR="004D04FF" w:rsidRDefault="004D04FF" w:rsidP="004D04FF">
      <w:pPr>
        <w:spacing w:after="0" w:line="240" w:lineRule="auto"/>
        <w:rPr>
          <w:rFonts w:ascii="Times New Roman" w:hAnsi="Times New Roman"/>
          <w:sz w:val="24"/>
          <w:szCs w:val="24"/>
        </w:rPr>
      </w:pPr>
    </w:p>
    <w:p w:rsidR="004D04FF" w:rsidRPr="004D04FF" w:rsidRDefault="004D04FF" w:rsidP="004D04FF">
      <w:pPr>
        <w:spacing w:after="0" w:line="240" w:lineRule="auto"/>
        <w:rPr>
          <w:rFonts w:ascii="Times New Roman" w:hAnsi="Times New Roman"/>
          <w:b/>
          <w:sz w:val="24"/>
          <w:szCs w:val="24"/>
          <w:u w:val="single"/>
        </w:rPr>
      </w:pPr>
      <w:r w:rsidRPr="004D04FF">
        <w:rPr>
          <w:rFonts w:ascii="Times New Roman" w:hAnsi="Times New Roman"/>
          <w:b/>
          <w:sz w:val="24"/>
          <w:szCs w:val="24"/>
          <w:u w:val="single"/>
        </w:rPr>
        <w:t>Overview:</w:t>
      </w:r>
    </w:p>
    <w:p w:rsidR="002B44E4" w:rsidRPr="002B44E4" w:rsidRDefault="002B44E4" w:rsidP="002B44E4">
      <w:pPr>
        <w:pStyle w:val="ListParagraph"/>
        <w:numPr>
          <w:ilvl w:val="0"/>
          <w:numId w:val="11"/>
        </w:numPr>
        <w:spacing w:after="0" w:line="240" w:lineRule="auto"/>
        <w:rPr>
          <w:rFonts w:ascii="Times New Roman" w:hAnsi="Times New Roman"/>
          <w:sz w:val="24"/>
          <w:szCs w:val="24"/>
        </w:rPr>
      </w:pPr>
      <w:r w:rsidRPr="002B44E4">
        <w:rPr>
          <w:rFonts w:ascii="Times New Roman" w:hAnsi="Times New Roman"/>
          <w:sz w:val="24"/>
          <w:szCs w:val="24"/>
        </w:rPr>
        <w:t>track the origins of social ecological perspectives</w:t>
      </w:r>
    </w:p>
    <w:p w:rsidR="002B44E4" w:rsidRPr="002B44E4" w:rsidRDefault="002B44E4" w:rsidP="002B44E4">
      <w:pPr>
        <w:pStyle w:val="ListParagraph"/>
        <w:numPr>
          <w:ilvl w:val="0"/>
          <w:numId w:val="11"/>
        </w:numPr>
        <w:spacing w:after="0" w:line="240" w:lineRule="auto"/>
        <w:rPr>
          <w:rFonts w:ascii="Times New Roman" w:hAnsi="Times New Roman"/>
          <w:sz w:val="24"/>
          <w:szCs w:val="24"/>
        </w:rPr>
      </w:pPr>
      <w:r w:rsidRPr="002B44E4">
        <w:rPr>
          <w:rFonts w:ascii="Times New Roman" w:hAnsi="Times New Roman"/>
          <w:sz w:val="24"/>
          <w:szCs w:val="24"/>
        </w:rPr>
        <w:t>link social patterns to ecology patterns</w:t>
      </w:r>
    </w:p>
    <w:p w:rsidR="002B44E4" w:rsidRPr="002B44E4" w:rsidRDefault="002B44E4" w:rsidP="002B44E4">
      <w:pPr>
        <w:spacing w:after="0" w:line="240" w:lineRule="auto"/>
        <w:rPr>
          <w:rFonts w:ascii="Times New Roman" w:hAnsi="Times New Roman"/>
          <w:sz w:val="24"/>
          <w:szCs w:val="24"/>
        </w:rPr>
      </w:pPr>
    </w:p>
    <w:p w:rsidR="002B44E4" w:rsidRPr="002B44E4" w:rsidRDefault="002B44E4" w:rsidP="002B44E4">
      <w:pPr>
        <w:pStyle w:val="ListParagraph"/>
        <w:numPr>
          <w:ilvl w:val="0"/>
          <w:numId w:val="11"/>
        </w:numPr>
        <w:spacing w:after="0" w:line="240" w:lineRule="auto"/>
        <w:rPr>
          <w:rFonts w:ascii="Times New Roman" w:hAnsi="Times New Roman"/>
          <w:sz w:val="24"/>
          <w:szCs w:val="24"/>
        </w:rPr>
      </w:pPr>
      <w:r w:rsidRPr="002B44E4">
        <w:rPr>
          <w:rFonts w:ascii="Times New Roman" w:hAnsi="Times New Roman"/>
          <w:sz w:val="24"/>
          <w:szCs w:val="24"/>
        </w:rPr>
        <w:t>Identify relevance to today’s study of crime</w:t>
      </w:r>
    </w:p>
    <w:p w:rsidR="002B44E4" w:rsidRPr="002B44E4" w:rsidRDefault="002B44E4" w:rsidP="002B44E4">
      <w:pPr>
        <w:pStyle w:val="ListParagraph"/>
        <w:numPr>
          <w:ilvl w:val="0"/>
          <w:numId w:val="11"/>
        </w:numPr>
        <w:spacing w:after="0" w:line="240" w:lineRule="auto"/>
        <w:rPr>
          <w:rFonts w:ascii="Times New Roman" w:hAnsi="Times New Roman"/>
          <w:sz w:val="24"/>
          <w:szCs w:val="24"/>
        </w:rPr>
      </w:pPr>
      <w:r w:rsidRPr="002B44E4">
        <w:rPr>
          <w:rFonts w:ascii="Times New Roman" w:hAnsi="Times New Roman"/>
          <w:sz w:val="24"/>
          <w:szCs w:val="24"/>
        </w:rPr>
        <w:t>Pattern theory: Brantinghams</w:t>
      </w:r>
    </w:p>
    <w:p w:rsidR="002B44E4" w:rsidRPr="002B44E4" w:rsidRDefault="002B44E4" w:rsidP="002B44E4">
      <w:pPr>
        <w:pStyle w:val="ListParagraph"/>
        <w:numPr>
          <w:ilvl w:val="0"/>
          <w:numId w:val="11"/>
        </w:numPr>
        <w:spacing w:after="0" w:line="240" w:lineRule="auto"/>
        <w:rPr>
          <w:rFonts w:ascii="Times New Roman" w:hAnsi="Times New Roman"/>
          <w:sz w:val="24"/>
          <w:szCs w:val="24"/>
        </w:rPr>
      </w:pPr>
      <w:r w:rsidRPr="002B44E4">
        <w:rPr>
          <w:rFonts w:ascii="Times New Roman" w:hAnsi="Times New Roman"/>
          <w:sz w:val="24"/>
          <w:szCs w:val="24"/>
        </w:rPr>
        <w:t>Geographic profiling (Rossmo)</w:t>
      </w:r>
    </w:p>
    <w:p w:rsidR="004D04FF" w:rsidRPr="002B44E4" w:rsidRDefault="002B44E4" w:rsidP="002B44E4">
      <w:pPr>
        <w:pStyle w:val="ListParagraph"/>
        <w:numPr>
          <w:ilvl w:val="0"/>
          <w:numId w:val="11"/>
        </w:numPr>
        <w:spacing w:after="0" w:line="240" w:lineRule="auto"/>
        <w:rPr>
          <w:rFonts w:ascii="Times New Roman" w:hAnsi="Times New Roman"/>
          <w:b/>
          <w:sz w:val="24"/>
          <w:szCs w:val="24"/>
        </w:rPr>
      </w:pPr>
      <w:r w:rsidRPr="002B44E4">
        <w:rPr>
          <w:rFonts w:ascii="Times New Roman" w:hAnsi="Times New Roman"/>
          <w:sz w:val="24"/>
          <w:szCs w:val="24"/>
        </w:rPr>
        <w:t>Crime over-representation (Andresen etc.)</w:t>
      </w:r>
    </w:p>
    <w:p w:rsidR="004D04FF" w:rsidRDefault="004D04FF" w:rsidP="004D04FF">
      <w:pPr>
        <w:spacing w:after="0" w:line="240" w:lineRule="auto"/>
        <w:rPr>
          <w:rFonts w:ascii="Times New Roman" w:hAnsi="Times New Roman"/>
          <w:b/>
          <w:sz w:val="24"/>
          <w:szCs w:val="24"/>
        </w:rPr>
      </w:pPr>
    </w:p>
    <w:p w:rsidR="004D04FF" w:rsidRDefault="004D04FF" w:rsidP="004D04FF">
      <w:pPr>
        <w:spacing w:after="0" w:line="240" w:lineRule="auto"/>
        <w:rPr>
          <w:rFonts w:ascii="Times New Roman" w:hAnsi="Times New Roman"/>
          <w:b/>
          <w:sz w:val="24"/>
          <w:szCs w:val="24"/>
        </w:rPr>
      </w:pPr>
    </w:p>
    <w:p w:rsidR="001B309E" w:rsidRDefault="001B309E" w:rsidP="004D04FF">
      <w:pPr>
        <w:spacing w:after="0" w:line="240" w:lineRule="auto"/>
        <w:rPr>
          <w:rFonts w:ascii="Times New Roman" w:hAnsi="Times New Roman"/>
          <w:b/>
          <w:sz w:val="24"/>
          <w:szCs w:val="24"/>
        </w:rPr>
      </w:pPr>
      <w:r>
        <w:rPr>
          <w:rFonts w:ascii="Times New Roman" w:hAnsi="Times New Roman"/>
          <w:b/>
          <w:sz w:val="24"/>
          <w:szCs w:val="24"/>
        </w:rPr>
        <w:t xml:space="preserve">A.) THE </w:t>
      </w:r>
      <w:r w:rsidR="002B44E4">
        <w:rPr>
          <w:rFonts w:ascii="Times New Roman" w:hAnsi="Times New Roman"/>
          <w:b/>
          <w:sz w:val="24"/>
          <w:szCs w:val="24"/>
        </w:rPr>
        <w:t>CHICAGO SCHOOL</w:t>
      </w:r>
    </w:p>
    <w:p w:rsidR="001B309E" w:rsidRDefault="001B309E" w:rsidP="004D04FF">
      <w:pPr>
        <w:spacing w:after="0" w:line="240" w:lineRule="auto"/>
        <w:rPr>
          <w:rFonts w:ascii="Times New Roman" w:hAnsi="Times New Roman"/>
          <w:b/>
          <w:sz w:val="24"/>
          <w:szCs w:val="24"/>
        </w:rPr>
      </w:pPr>
    </w:p>
    <w:p w:rsidR="004D04FF" w:rsidRPr="004D04FF" w:rsidRDefault="002B44E4" w:rsidP="004D04FF">
      <w:pPr>
        <w:spacing w:after="0" w:line="240" w:lineRule="auto"/>
        <w:rPr>
          <w:rFonts w:ascii="Times New Roman" w:hAnsi="Times New Roman"/>
          <w:b/>
          <w:sz w:val="24"/>
          <w:szCs w:val="24"/>
          <w:u w:val="single"/>
        </w:rPr>
      </w:pPr>
      <w:r w:rsidRPr="002B44E4">
        <w:rPr>
          <w:rFonts w:ascii="Times New Roman" w:hAnsi="Times New Roman"/>
          <w:sz w:val="24"/>
          <w:szCs w:val="24"/>
          <w:u w:val="single"/>
        </w:rPr>
        <w:t>SOCIAL CONTEXT OF THE CHICAGO SCHOOL</w:t>
      </w:r>
    </w:p>
    <w:p w:rsidR="004D04FF" w:rsidRDefault="004D04FF" w:rsidP="004D04FF">
      <w:pPr>
        <w:spacing w:after="0" w:line="240" w:lineRule="auto"/>
        <w:rPr>
          <w:rFonts w:ascii="Times New Roman" w:hAnsi="Times New Roman"/>
          <w:b/>
          <w:sz w:val="24"/>
          <w:szCs w:val="24"/>
        </w:rPr>
      </w:pPr>
    </w:p>
    <w:p w:rsidR="004D04FF" w:rsidRPr="002B44E4" w:rsidRDefault="002B44E4" w:rsidP="002B44E4">
      <w:pPr>
        <w:pStyle w:val="ListParagraph"/>
        <w:numPr>
          <w:ilvl w:val="0"/>
          <w:numId w:val="12"/>
        </w:numPr>
        <w:spacing w:after="0" w:line="240" w:lineRule="auto"/>
        <w:rPr>
          <w:rFonts w:ascii="Times New Roman" w:hAnsi="Times New Roman"/>
          <w:b/>
          <w:sz w:val="24"/>
          <w:szCs w:val="24"/>
        </w:rPr>
      </w:pPr>
      <w:r w:rsidRPr="002B44E4">
        <w:rPr>
          <w:rFonts w:ascii="Times New Roman" w:hAnsi="Times New Roman"/>
          <w:sz w:val="24"/>
          <w:szCs w:val="24"/>
        </w:rPr>
        <w:t>City grew through successive waves of immigrants.</w:t>
      </w:r>
    </w:p>
    <w:p w:rsidR="002B44E4" w:rsidRPr="002B44E4" w:rsidRDefault="002B44E4" w:rsidP="002B44E4">
      <w:pPr>
        <w:pStyle w:val="ListParagraph"/>
        <w:numPr>
          <w:ilvl w:val="0"/>
          <w:numId w:val="12"/>
        </w:numPr>
        <w:spacing w:after="0" w:line="240" w:lineRule="auto"/>
        <w:rPr>
          <w:rFonts w:ascii="Times New Roman" w:hAnsi="Times New Roman"/>
          <w:b/>
          <w:sz w:val="24"/>
          <w:szCs w:val="24"/>
        </w:rPr>
      </w:pPr>
      <w:r>
        <w:rPr>
          <w:rFonts w:ascii="Times New Roman" w:hAnsi="Times New Roman"/>
          <w:sz w:val="24"/>
          <w:szCs w:val="24"/>
        </w:rPr>
        <w:t>Poor wages, living in slums</w:t>
      </w:r>
    </w:p>
    <w:p w:rsidR="002B44E4" w:rsidRPr="002B44E4" w:rsidRDefault="002B44E4" w:rsidP="002B44E4">
      <w:pPr>
        <w:pStyle w:val="ListParagraph"/>
        <w:numPr>
          <w:ilvl w:val="0"/>
          <w:numId w:val="12"/>
        </w:numPr>
        <w:spacing w:after="0" w:line="240" w:lineRule="auto"/>
        <w:rPr>
          <w:rFonts w:ascii="Times New Roman" w:hAnsi="Times New Roman"/>
          <w:b/>
          <w:sz w:val="24"/>
          <w:szCs w:val="24"/>
        </w:rPr>
      </w:pPr>
      <w:r>
        <w:rPr>
          <w:rFonts w:ascii="Times New Roman" w:hAnsi="Times New Roman"/>
          <w:sz w:val="24"/>
          <w:szCs w:val="24"/>
        </w:rPr>
        <w:t>Subsequent immigrant groups would enter and replace the previous group</w:t>
      </w:r>
    </w:p>
    <w:p w:rsidR="004D04FF" w:rsidRDefault="004D04FF" w:rsidP="004D04FF">
      <w:pPr>
        <w:spacing w:after="0" w:line="240" w:lineRule="auto"/>
        <w:rPr>
          <w:rFonts w:ascii="Times New Roman" w:hAnsi="Times New Roman"/>
          <w:b/>
          <w:sz w:val="24"/>
          <w:szCs w:val="24"/>
        </w:rPr>
      </w:pPr>
    </w:p>
    <w:p w:rsidR="004D04FF" w:rsidRDefault="004D04FF" w:rsidP="004D04FF">
      <w:pPr>
        <w:spacing w:after="0" w:line="240" w:lineRule="auto"/>
        <w:rPr>
          <w:rFonts w:ascii="Times New Roman" w:hAnsi="Times New Roman"/>
          <w:b/>
          <w:sz w:val="24"/>
          <w:szCs w:val="24"/>
        </w:rPr>
      </w:pPr>
    </w:p>
    <w:p w:rsidR="004D04FF" w:rsidRDefault="004D04FF" w:rsidP="004D04FF">
      <w:pPr>
        <w:spacing w:after="0" w:line="240" w:lineRule="auto"/>
        <w:rPr>
          <w:rFonts w:ascii="Times New Roman" w:hAnsi="Times New Roman"/>
          <w:b/>
          <w:sz w:val="24"/>
          <w:szCs w:val="24"/>
        </w:rPr>
      </w:pPr>
    </w:p>
    <w:p w:rsidR="004D04FF" w:rsidRDefault="004D04FF" w:rsidP="004D04FF">
      <w:pPr>
        <w:spacing w:after="0" w:line="240" w:lineRule="auto"/>
        <w:rPr>
          <w:rFonts w:ascii="Times New Roman" w:hAnsi="Times New Roman"/>
          <w:b/>
          <w:sz w:val="24"/>
          <w:szCs w:val="24"/>
        </w:rPr>
      </w:pPr>
    </w:p>
    <w:p w:rsidR="004D04FF" w:rsidRDefault="004D04FF" w:rsidP="004D04FF">
      <w:pPr>
        <w:spacing w:after="0" w:line="240" w:lineRule="auto"/>
        <w:rPr>
          <w:rFonts w:ascii="Times New Roman" w:hAnsi="Times New Roman"/>
          <w:b/>
          <w:sz w:val="24"/>
          <w:szCs w:val="24"/>
        </w:rPr>
      </w:pPr>
    </w:p>
    <w:p w:rsidR="004D04FF" w:rsidRDefault="004D04FF" w:rsidP="004D04FF">
      <w:pPr>
        <w:spacing w:after="0" w:line="240" w:lineRule="auto"/>
        <w:rPr>
          <w:rFonts w:ascii="Times New Roman" w:hAnsi="Times New Roman"/>
          <w:b/>
          <w:sz w:val="24"/>
          <w:szCs w:val="24"/>
        </w:rPr>
      </w:pPr>
    </w:p>
    <w:p w:rsidR="004D04FF" w:rsidRDefault="004D04FF" w:rsidP="004D04FF">
      <w:pPr>
        <w:spacing w:after="0" w:line="240" w:lineRule="auto"/>
        <w:rPr>
          <w:rFonts w:ascii="Times New Roman" w:hAnsi="Times New Roman"/>
          <w:b/>
          <w:sz w:val="24"/>
          <w:szCs w:val="24"/>
        </w:rPr>
      </w:pPr>
    </w:p>
    <w:p w:rsidR="004D04FF" w:rsidRPr="002B44E4" w:rsidRDefault="004D04FF" w:rsidP="004D04FF">
      <w:pPr>
        <w:spacing w:after="0" w:line="240" w:lineRule="auto"/>
        <w:rPr>
          <w:rFonts w:ascii="Times New Roman" w:hAnsi="Times New Roman"/>
          <w:sz w:val="24"/>
          <w:szCs w:val="24"/>
        </w:rPr>
      </w:pPr>
    </w:p>
    <w:p w:rsidR="004D04FF" w:rsidRDefault="002B44E4" w:rsidP="004D04FF">
      <w:pPr>
        <w:spacing w:after="0" w:line="240" w:lineRule="auto"/>
        <w:rPr>
          <w:rFonts w:ascii="Times New Roman" w:hAnsi="Times New Roman"/>
          <w:b/>
          <w:sz w:val="24"/>
          <w:szCs w:val="24"/>
          <w:u w:val="single"/>
          <w:lang w:val="en-US"/>
        </w:rPr>
      </w:pPr>
      <w:r w:rsidRPr="002B44E4">
        <w:rPr>
          <w:rFonts w:ascii="Times New Roman" w:hAnsi="Times New Roman"/>
          <w:bCs/>
          <w:sz w:val="24"/>
          <w:szCs w:val="24"/>
          <w:u w:val="single"/>
          <w:lang w:val="en-US"/>
        </w:rPr>
        <w:t>THE PROGRESSIVE MOVEMENT</w:t>
      </w:r>
    </w:p>
    <w:p w:rsidR="004D04FF" w:rsidRDefault="004D04FF" w:rsidP="004D04FF">
      <w:pPr>
        <w:spacing w:after="0" w:line="240" w:lineRule="auto"/>
        <w:rPr>
          <w:rFonts w:ascii="Times New Roman" w:hAnsi="Times New Roman"/>
          <w:b/>
          <w:sz w:val="24"/>
          <w:szCs w:val="24"/>
          <w:u w:val="single"/>
          <w:lang w:val="en-US"/>
        </w:rPr>
      </w:pPr>
    </w:p>
    <w:p w:rsidR="002B44E4" w:rsidRPr="002B44E4" w:rsidRDefault="002B44E4" w:rsidP="002B44E4">
      <w:pPr>
        <w:pStyle w:val="ListParagraph"/>
        <w:numPr>
          <w:ilvl w:val="0"/>
          <w:numId w:val="13"/>
        </w:numPr>
        <w:spacing w:after="0" w:line="240" w:lineRule="auto"/>
        <w:rPr>
          <w:rFonts w:ascii="Times New Roman" w:hAnsi="Times New Roman"/>
          <w:sz w:val="24"/>
          <w:szCs w:val="24"/>
          <w:lang w:val="en-US"/>
        </w:rPr>
      </w:pPr>
      <w:r w:rsidRPr="002B44E4">
        <w:rPr>
          <w:rFonts w:ascii="Times New Roman" w:hAnsi="Times New Roman"/>
          <w:sz w:val="24"/>
          <w:szCs w:val="24"/>
          <w:lang w:val="en-US"/>
        </w:rPr>
        <w:t>Rejected Social Darwinism’s notion that “the poor” were biologically inferior.</w:t>
      </w:r>
    </w:p>
    <w:p w:rsidR="002B44E4" w:rsidRPr="002B44E4" w:rsidRDefault="002B44E4" w:rsidP="002B44E4">
      <w:pPr>
        <w:spacing w:after="0" w:line="240" w:lineRule="auto"/>
        <w:rPr>
          <w:rFonts w:ascii="Times New Roman" w:hAnsi="Times New Roman"/>
          <w:sz w:val="24"/>
          <w:szCs w:val="24"/>
          <w:lang w:val="en-US"/>
        </w:rPr>
      </w:pPr>
    </w:p>
    <w:p w:rsidR="002B44E4" w:rsidRPr="002B44E4" w:rsidRDefault="002B44E4" w:rsidP="002B44E4">
      <w:pPr>
        <w:pStyle w:val="ListParagraph"/>
        <w:numPr>
          <w:ilvl w:val="0"/>
          <w:numId w:val="13"/>
        </w:numPr>
        <w:spacing w:after="0" w:line="240" w:lineRule="auto"/>
        <w:rPr>
          <w:rFonts w:ascii="Times New Roman" w:hAnsi="Times New Roman"/>
          <w:sz w:val="24"/>
          <w:szCs w:val="24"/>
          <w:lang w:val="en-US"/>
        </w:rPr>
      </w:pPr>
      <w:r w:rsidRPr="002B44E4">
        <w:rPr>
          <w:rFonts w:ascii="Times New Roman" w:hAnsi="Times New Roman"/>
          <w:sz w:val="24"/>
          <w:szCs w:val="24"/>
          <w:lang w:val="en-US"/>
        </w:rPr>
        <w:t xml:space="preserve">Claimed that people were poor because of social environment.  </w:t>
      </w:r>
    </w:p>
    <w:p w:rsidR="004D04FF" w:rsidRPr="002B44E4" w:rsidRDefault="002B44E4" w:rsidP="002B44E4">
      <w:pPr>
        <w:pStyle w:val="ListParagraph"/>
        <w:numPr>
          <w:ilvl w:val="0"/>
          <w:numId w:val="13"/>
        </w:numPr>
        <w:spacing w:after="0" w:line="240" w:lineRule="auto"/>
        <w:rPr>
          <w:rFonts w:ascii="Times New Roman" w:hAnsi="Times New Roman"/>
          <w:sz w:val="24"/>
          <w:szCs w:val="24"/>
          <w:lang w:val="en-US"/>
        </w:rPr>
      </w:pPr>
      <w:r w:rsidRPr="002B44E4">
        <w:rPr>
          <w:rFonts w:ascii="Times New Roman" w:hAnsi="Times New Roman"/>
          <w:sz w:val="24"/>
          <w:szCs w:val="24"/>
          <w:lang w:val="en-US"/>
        </w:rPr>
        <w:t>Argued that “The American Dream” did not reach the slums and the ghettos.</w:t>
      </w:r>
    </w:p>
    <w:p w:rsidR="00380E62" w:rsidRDefault="00380E62" w:rsidP="004D04FF">
      <w:pPr>
        <w:spacing w:after="0" w:line="240" w:lineRule="auto"/>
        <w:rPr>
          <w:rFonts w:ascii="Times New Roman" w:hAnsi="Times New Roman"/>
          <w:b/>
          <w:sz w:val="24"/>
          <w:szCs w:val="24"/>
          <w:u w:val="single"/>
          <w:lang w:val="en-US"/>
        </w:rPr>
      </w:pPr>
    </w:p>
    <w:p w:rsidR="001B309E" w:rsidRDefault="001B309E" w:rsidP="001B309E">
      <w:pPr>
        <w:spacing w:after="0" w:line="240" w:lineRule="auto"/>
        <w:rPr>
          <w:rFonts w:ascii="Times New Roman" w:hAnsi="Times New Roman"/>
          <w:b/>
          <w:sz w:val="24"/>
          <w:szCs w:val="24"/>
          <w:lang w:val="en-US"/>
        </w:rPr>
      </w:pPr>
    </w:p>
    <w:p w:rsidR="001B309E" w:rsidRDefault="001B309E" w:rsidP="001B309E">
      <w:pPr>
        <w:spacing w:after="0" w:line="240" w:lineRule="auto"/>
        <w:rPr>
          <w:rFonts w:ascii="Times New Roman" w:hAnsi="Times New Roman"/>
          <w:b/>
          <w:sz w:val="24"/>
          <w:szCs w:val="24"/>
          <w:lang w:val="en-US"/>
        </w:rPr>
      </w:pPr>
    </w:p>
    <w:p w:rsidR="00380E62" w:rsidRDefault="002B44E4" w:rsidP="004D04FF">
      <w:pPr>
        <w:spacing w:after="0" w:line="240" w:lineRule="auto"/>
        <w:rPr>
          <w:rFonts w:ascii="Times New Roman" w:hAnsi="Times New Roman"/>
          <w:sz w:val="24"/>
          <w:szCs w:val="24"/>
          <w:u w:val="single"/>
          <w:lang w:val="en-US"/>
        </w:rPr>
      </w:pPr>
      <w:r w:rsidRPr="002B44E4">
        <w:rPr>
          <w:rFonts w:ascii="Times New Roman" w:hAnsi="Times New Roman"/>
          <w:sz w:val="24"/>
          <w:szCs w:val="24"/>
          <w:u w:val="single"/>
          <w:lang w:val="en-US"/>
        </w:rPr>
        <w:t>THE “ECOLOGICAL SCHOOL”</w:t>
      </w:r>
    </w:p>
    <w:p w:rsidR="002B44E4" w:rsidRDefault="002B44E4" w:rsidP="004D04FF">
      <w:pPr>
        <w:spacing w:after="0" w:line="240" w:lineRule="auto"/>
        <w:rPr>
          <w:rFonts w:ascii="Times New Roman" w:hAnsi="Times New Roman"/>
          <w:sz w:val="24"/>
          <w:szCs w:val="24"/>
          <w:u w:val="single"/>
          <w:lang w:val="en-US"/>
        </w:rPr>
      </w:pPr>
    </w:p>
    <w:p w:rsidR="002B44E4" w:rsidRDefault="002B44E4" w:rsidP="004D04FF">
      <w:pPr>
        <w:spacing w:after="0" w:line="240" w:lineRule="auto"/>
        <w:rPr>
          <w:rFonts w:ascii="Times New Roman" w:hAnsi="Times New Roman"/>
          <w:sz w:val="24"/>
          <w:szCs w:val="24"/>
          <w:u w:val="single"/>
          <w:lang w:val="en-US"/>
        </w:rPr>
      </w:pPr>
    </w:p>
    <w:p w:rsidR="002B44E4" w:rsidRPr="001B309E" w:rsidRDefault="002B44E4" w:rsidP="004D04FF">
      <w:pPr>
        <w:spacing w:after="0" w:line="240" w:lineRule="auto"/>
        <w:rPr>
          <w:rFonts w:ascii="Times New Roman" w:hAnsi="Times New Roman"/>
          <w:b/>
          <w:sz w:val="24"/>
          <w:szCs w:val="24"/>
          <w:u w:val="single"/>
          <w:lang w:val="en-US"/>
        </w:rPr>
      </w:pPr>
    </w:p>
    <w:p w:rsidR="001B309E" w:rsidRDefault="001B309E" w:rsidP="004D04FF">
      <w:pPr>
        <w:spacing w:after="0" w:line="240" w:lineRule="auto"/>
        <w:rPr>
          <w:rFonts w:ascii="Times New Roman" w:hAnsi="Times New Roman"/>
          <w:b/>
          <w:sz w:val="24"/>
          <w:szCs w:val="24"/>
          <w:lang w:val="en-US"/>
        </w:rPr>
      </w:pPr>
    </w:p>
    <w:p w:rsidR="001B309E" w:rsidRDefault="002B44E4" w:rsidP="002B44E4">
      <w:pPr>
        <w:pStyle w:val="ListParagraph"/>
        <w:numPr>
          <w:ilvl w:val="0"/>
          <w:numId w:val="14"/>
        </w:numPr>
        <w:spacing w:after="0" w:line="240" w:lineRule="auto"/>
        <w:rPr>
          <w:rFonts w:ascii="Times New Roman" w:hAnsi="Times New Roman"/>
          <w:sz w:val="24"/>
          <w:szCs w:val="24"/>
          <w:lang w:val="en-US"/>
        </w:rPr>
      </w:pPr>
      <w:r>
        <w:rPr>
          <w:rFonts w:ascii="Times New Roman" w:hAnsi="Times New Roman"/>
          <w:sz w:val="24"/>
          <w:szCs w:val="24"/>
          <w:lang w:val="en-US"/>
        </w:rPr>
        <w:t>Dominance</w:t>
      </w:r>
    </w:p>
    <w:p w:rsidR="002B44E4" w:rsidRDefault="002B44E4" w:rsidP="002B44E4">
      <w:pPr>
        <w:spacing w:after="0" w:line="240" w:lineRule="auto"/>
        <w:rPr>
          <w:rFonts w:ascii="Times New Roman" w:hAnsi="Times New Roman"/>
          <w:sz w:val="24"/>
          <w:szCs w:val="24"/>
          <w:lang w:val="en-US"/>
        </w:rPr>
      </w:pPr>
    </w:p>
    <w:p w:rsidR="002B44E4" w:rsidRPr="002B44E4" w:rsidRDefault="002B44E4" w:rsidP="002B44E4">
      <w:pPr>
        <w:spacing w:after="0" w:line="240" w:lineRule="auto"/>
        <w:rPr>
          <w:rFonts w:ascii="Times New Roman" w:hAnsi="Times New Roman"/>
          <w:sz w:val="24"/>
          <w:szCs w:val="24"/>
          <w:lang w:val="en-US"/>
        </w:rPr>
      </w:pPr>
    </w:p>
    <w:p w:rsidR="002B44E4" w:rsidRDefault="002B44E4" w:rsidP="002B44E4">
      <w:pPr>
        <w:pStyle w:val="ListParagraph"/>
        <w:numPr>
          <w:ilvl w:val="0"/>
          <w:numId w:val="14"/>
        </w:numPr>
        <w:spacing w:after="0" w:line="240" w:lineRule="auto"/>
        <w:rPr>
          <w:rFonts w:ascii="Times New Roman" w:hAnsi="Times New Roman"/>
          <w:sz w:val="24"/>
          <w:szCs w:val="24"/>
          <w:lang w:val="en-US"/>
        </w:rPr>
      </w:pPr>
      <w:r>
        <w:rPr>
          <w:rFonts w:ascii="Times New Roman" w:hAnsi="Times New Roman"/>
          <w:sz w:val="24"/>
          <w:szCs w:val="24"/>
          <w:lang w:val="en-US"/>
        </w:rPr>
        <w:lastRenderedPageBreak/>
        <w:t>Invasion</w:t>
      </w:r>
    </w:p>
    <w:p w:rsidR="002B44E4" w:rsidRDefault="002B44E4" w:rsidP="002B44E4">
      <w:pPr>
        <w:spacing w:after="0" w:line="240" w:lineRule="auto"/>
        <w:rPr>
          <w:rFonts w:ascii="Times New Roman" w:hAnsi="Times New Roman"/>
          <w:sz w:val="24"/>
          <w:szCs w:val="24"/>
          <w:lang w:val="en-US"/>
        </w:rPr>
      </w:pPr>
    </w:p>
    <w:p w:rsidR="002B44E4" w:rsidRDefault="002B44E4" w:rsidP="002B44E4">
      <w:pPr>
        <w:spacing w:after="0" w:line="240" w:lineRule="auto"/>
        <w:rPr>
          <w:rFonts w:ascii="Times New Roman" w:hAnsi="Times New Roman"/>
          <w:sz w:val="24"/>
          <w:szCs w:val="24"/>
          <w:lang w:val="en-US"/>
        </w:rPr>
      </w:pPr>
    </w:p>
    <w:p w:rsidR="002B44E4" w:rsidRDefault="002B44E4" w:rsidP="002B44E4">
      <w:pPr>
        <w:spacing w:after="0" w:line="240" w:lineRule="auto"/>
        <w:rPr>
          <w:rFonts w:ascii="Times New Roman" w:hAnsi="Times New Roman"/>
          <w:sz w:val="24"/>
          <w:szCs w:val="24"/>
          <w:lang w:val="en-US"/>
        </w:rPr>
      </w:pPr>
    </w:p>
    <w:p w:rsidR="002B44E4" w:rsidRDefault="002B44E4" w:rsidP="002B44E4">
      <w:pPr>
        <w:spacing w:after="0" w:line="240" w:lineRule="auto"/>
        <w:rPr>
          <w:rFonts w:ascii="Times New Roman" w:hAnsi="Times New Roman"/>
          <w:sz w:val="24"/>
          <w:szCs w:val="24"/>
          <w:lang w:val="en-US"/>
        </w:rPr>
      </w:pPr>
    </w:p>
    <w:p w:rsidR="002B44E4" w:rsidRPr="002B44E4" w:rsidRDefault="002B44E4" w:rsidP="002B44E4">
      <w:pPr>
        <w:spacing w:after="0" w:line="240" w:lineRule="auto"/>
        <w:rPr>
          <w:rFonts w:ascii="Times New Roman" w:hAnsi="Times New Roman"/>
          <w:sz w:val="24"/>
          <w:szCs w:val="24"/>
          <w:lang w:val="en-US"/>
        </w:rPr>
      </w:pPr>
    </w:p>
    <w:p w:rsidR="002B44E4" w:rsidRDefault="002B44E4" w:rsidP="002B44E4">
      <w:pPr>
        <w:pStyle w:val="ListParagraph"/>
        <w:numPr>
          <w:ilvl w:val="0"/>
          <w:numId w:val="14"/>
        </w:numPr>
        <w:spacing w:after="0" w:line="240" w:lineRule="auto"/>
        <w:rPr>
          <w:rFonts w:ascii="Times New Roman" w:hAnsi="Times New Roman"/>
          <w:sz w:val="24"/>
          <w:szCs w:val="24"/>
          <w:lang w:val="en-US"/>
        </w:rPr>
      </w:pPr>
      <w:r>
        <w:rPr>
          <w:rFonts w:ascii="Times New Roman" w:hAnsi="Times New Roman"/>
          <w:sz w:val="24"/>
          <w:szCs w:val="24"/>
          <w:lang w:val="en-US"/>
        </w:rPr>
        <w:t>Succession</w:t>
      </w:r>
    </w:p>
    <w:p w:rsidR="002B44E4" w:rsidRPr="002B44E4" w:rsidRDefault="002B44E4" w:rsidP="002B44E4">
      <w:pPr>
        <w:pStyle w:val="ListParagraph"/>
        <w:spacing w:after="0" w:line="240" w:lineRule="auto"/>
        <w:rPr>
          <w:rFonts w:ascii="Times New Roman" w:hAnsi="Times New Roman"/>
          <w:sz w:val="24"/>
          <w:szCs w:val="24"/>
          <w:lang w:val="en-US"/>
        </w:rPr>
      </w:pPr>
    </w:p>
    <w:p w:rsidR="001B309E" w:rsidRDefault="001B309E" w:rsidP="001B309E">
      <w:pPr>
        <w:spacing w:after="0" w:line="240" w:lineRule="auto"/>
        <w:rPr>
          <w:rFonts w:ascii="Times New Roman" w:hAnsi="Times New Roman"/>
          <w:b/>
          <w:sz w:val="24"/>
          <w:szCs w:val="24"/>
          <w:lang w:val="en-US"/>
        </w:rPr>
      </w:pPr>
    </w:p>
    <w:p w:rsidR="001B309E" w:rsidRDefault="001B309E" w:rsidP="001B309E">
      <w:pPr>
        <w:spacing w:after="0" w:line="240" w:lineRule="auto"/>
        <w:rPr>
          <w:rFonts w:ascii="Times New Roman" w:hAnsi="Times New Roman"/>
          <w:b/>
          <w:sz w:val="24"/>
          <w:szCs w:val="24"/>
          <w:lang w:val="en-US"/>
        </w:rPr>
      </w:pPr>
    </w:p>
    <w:p w:rsidR="001B309E" w:rsidRDefault="002B44E4" w:rsidP="001B309E">
      <w:pPr>
        <w:spacing w:after="0" w:line="240" w:lineRule="auto"/>
        <w:rPr>
          <w:rFonts w:ascii="Times New Roman" w:hAnsi="Times New Roman"/>
          <w:sz w:val="24"/>
          <w:szCs w:val="24"/>
          <w:u w:val="single"/>
          <w:lang w:val="en-US"/>
        </w:rPr>
      </w:pPr>
      <w:r w:rsidRPr="002B44E4">
        <w:rPr>
          <w:rFonts w:ascii="Times New Roman" w:hAnsi="Times New Roman"/>
          <w:sz w:val="24"/>
          <w:szCs w:val="24"/>
          <w:u w:val="single"/>
          <w:lang w:val="en-US"/>
        </w:rPr>
        <w:t>BURGESS’ CONCENTRIC ZONE THEORY</w:t>
      </w: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r>
        <w:rPr>
          <w:noProof/>
        </w:rPr>
        <w:drawing>
          <wp:inline distT="0" distB="0" distL="0" distR="0" wp14:anchorId="4E2F94D7" wp14:editId="126DE921">
            <wp:extent cx="3181350" cy="3493247"/>
            <wp:effectExtent l="0" t="0" r="0" b="0"/>
            <wp:docPr id="27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2"/>
                    <pic:cNvPicPr>
                      <a:picLocks noChangeAspect="1" noChangeArrowheads="1"/>
                    </pic:cNvPicPr>
                  </pic:nvPicPr>
                  <pic:blipFill>
                    <a:blip r:embed="rId7" cstate="print"/>
                    <a:srcRect/>
                    <a:stretch>
                      <a:fillRect/>
                    </a:stretch>
                  </pic:blipFill>
                  <pic:spPr bwMode="auto">
                    <a:xfrm>
                      <a:off x="0" y="0"/>
                      <a:ext cx="3181350" cy="3493247"/>
                    </a:xfrm>
                    <a:prstGeom prst="rect">
                      <a:avLst/>
                    </a:prstGeom>
                    <a:noFill/>
                    <a:ln w="9525">
                      <a:noFill/>
                      <a:miter lim="800000"/>
                      <a:headEnd/>
                      <a:tailEnd/>
                    </a:ln>
                  </pic:spPr>
                </pic:pic>
              </a:graphicData>
            </a:graphic>
          </wp:inline>
        </w:drawing>
      </w: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Pr="002B44E4" w:rsidRDefault="002B44E4" w:rsidP="002B44E4">
      <w:pPr>
        <w:pStyle w:val="ListParagraph"/>
        <w:numPr>
          <w:ilvl w:val="0"/>
          <w:numId w:val="15"/>
        </w:numPr>
        <w:spacing w:after="0" w:line="240" w:lineRule="auto"/>
        <w:rPr>
          <w:rFonts w:ascii="Times New Roman" w:hAnsi="Times New Roman"/>
          <w:sz w:val="24"/>
          <w:szCs w:val="24"/>
          <w:lang w:val="en-US"/>
        </w:rPr>
      </w:pPr>
      <w:r w:rsidRPr="002B44E4">
        <w:rPr>
          <w:rFonts w:ascii="Times New Roman" w:hAnsi="Times New Roman"/>
          <w:sz w:val="24"/>
          <w:szCs w:val="24"/>
          <w:lang w:val="en-US"/>
        </w:rPr>
        <w:t>Urban development is patterned socially.</w:t>
      </w:r>
    </w:p>
    <w:p w:rsidR="002B44E4" w:rsidRPr="002B44E4" w:rsidRDefault="002B44E4" w:rsidP="002B44E4">
      <w:pPr>
        <w:spacing w:after="0" w:line="240" w:lineRule="auto"/>
        <w:rPr>
          <w:rFonts w:ascii="Times New Roman" w:hAnsi="Times New Roman"/>
          <w:sz w:val="24"/>
          <w:szCs w:val="24"/>
          <w:lang w:val="en-US"/>
        </w:rPr>
      </w:pPr>
    </w:p>
    <w:p w:rsidR="002B44E4" w:rsidRPr="002B44E4" w:rsidRDefault="002B44E4" w:rsidP="002B44E4">
      <w:pPr>
        <w:pStyle w:val="ListParagraph"/>
        <w:numPr>
          <w:ilvl w:val="0"/>
          <w:numId w:val="15"/>
        </w:numPr>
        <w:spacing w:after="0" w:line="240" w:lineRule="auto"/>
        <w:rPr>
          <w:rFonts w:ascii="Times New Roman" w:hAnsi="Times New Roman"/>
          <w:sz w:val="24"/>
          <w:szCs w:val="24"/>
          <w:lang w:val="en-US"/>
        </w:rPr>
      </w:pPr>
      <w:r w:rsidRPr="002B44E4">
        <w:rPr>
          <w:rFonts w:ascii="Times New Roman" w:hAnsi="Times New Roman"/>
          <w:sz w:val="24"/>
          <w:szCs w:val="24"/>
          <w:lang w:val="en-US"/>
        </w:rPr>
        <w:t>Stated that cities grow in concentric rings.</w:t>
      </w:r>
    </w:p>
    <w:p w:rsidR="002B44E4" w:rsidRPr="002B44E4" w:rsidRDefault="002B44E4" w:rsidP="002B44E4">
      <w:pPr>
        <w:spacing w:after="0" w:line="240" w:lineRule="auto"/>
        <w:rPr>
          <w:rFonts w:ascii="Times New Roman" w:hAnsi="Times New Roman"/>
          <w:sz w:val="24"/>
          <w:szCs w:val="24"/>
          <w:lang w:val="en-US"/>
        </w:rPr>
      </w:pPr>
    </w:p>
    <w:p w:rsidR="002B44E4" w:rsidRPr="002B44E4" w:rsidRDefault="002B44E4" w:rsidP="002B44E4">
      <w:pPr>
        <w:pStyle w:val="ListParagraph"/>
        <w:numPr>
          <w:ilvl w:val="0"/>
          <w:numId w:val="15"/>
        </w:numPr>
        <w:spacing w:after="0" w:line="240" w:lineRule="auto"/>
        <w:rPr>
          <w:rFonts w:ascii="Times New Roman" w:hAnsi="Times New Roman"/>
          <w:sz w:val="24"/>
          <w:szCs w:val="24"/>
          <w:lang w:val="en-US"/>
        </w:rPr>
      </w:pPr>
      <w:r w:rsidRPr="002B44E4">
        <w:rPr>
          <w:rFonts w:ascii="Times New Roman" w:hAnsi="Times New Roman"/>
          <w:sz w:val="24"/>
          <w:szCs w:val="24"/>
          <w:lang w:val="en-US"/>
        </w:rPr>
        <w:t>Loop-central business district (close to transportation network).</w:t>
      </w:r>
    </w:p>
    <w:p w:rsidR="002B44E4" w:rsidRPr="002B44E4" w:rsidRDefault="002B44E4" w:rsidP="002B44E4">
      <w:pPr>
        <w:spacing w:after="0" w:line="240" w:lineRule="auto"/>
        <w:rPr>
          <w:rFonts w:ascii="Times New Roman" w:hAnsi="Times New Roman"/>
          <w:sz w:val="24"/>
          <w:szCs w:val="24"/>
          <w:lang w:val="en-US"/>
        </w:rPr>
      </w:pPr>
    </w:p>
    <w:p w:rsidR="002B44E4" w:rsidRPr="002B44E4" w:rsidRDefault="002B44E4" w:rsidP="002B44E4">
      <w:pPr>
        <w:pStyle w:val="ListParagraph"/>
        <w:numPr>
          <w:ilvl w:val="0"/>
          <w:numId w:val="15"/>
        </w:numPr>
        <w:spacing w:after="0" w:line="240" w:lineRule="auto"/>
        <w:rPr>
          <w:rFonts w:ascii="Times New Roman" w:hAnsi="Times New Roman"/>
          <w:sz w:val="24"/>
          <w:szCs w:val="24"/>
          <w:u w:val="single"/>
          <w:lang w:val="en-US"/>
        </w:rPr>
      </w:pPr>
      <w:r w:rsidRPr="002B44E4">
        <w:rPr>
          <w:rFonts w:ascii="Times New Roman" w:hAnsi="Times New Roman"/>
          <w:sz w:val="24"/>
          <w:szCs w:val="24"/>
          <w:lang w:val="en-US"/>
        </w:rPr>
        <w:t>Residential zones on outskirts—away from crowding, noise, pollution.</w:t>
      </w: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r w:rsidRPr="002B44E4">
        <w:rPr>
          <w:rFonts w:ascii="Times New Roman" w:hAnsi="Times New Roman"/>
          <w:sz w:val="24"/>
          <w:szCs w:val="24"/>
          <w:u w:val="single"/>
          <w:lang w:val="en-US"/>
        </w:rPr>
        <w:lastRenderedPageBreak/>
        <w:t>ZONES IN TRANSITION</w:t>
      </w:r>
    </w:p>
    <w:p w:rsidR="002B44E4" w:rsidRDefault="002B44E4" w:rsidP="001B309E">
      <w:pPr>
        <w:spacing w:after="0" w:line="240" w:lineRule="auto"/>
        <w:rPr>
          <w:rFonts w:ascii="Times New Roman" w:hAnsi="Times New Roman"/>
          <w:sz w:val="24"/>
          <w:szCs w:val="24"/>
          <w:u w:val="single"/>
          <w:lang w:val="en-US"/>
        </w:rPr>
      </w:pPr>
    </w:p>
    <w:p w:rsidR="002B44E4" w:rsidRPr="002B44E4" w:rsidRDefault="002B44E4" w:rsidP="002B44E4">
      <w:pPr>
        <w:pStyle w:val="ListParagraph"/>
        <w:numPr>
          <w:ilvl w:val="0"/>
          <w:numId w:val="16"/>
        </w:numPr>
        <w:spacing w:after="0" w:line="240" w:lineRule="auto"/>
        <w:rPr>
          <w:rFonts w:ascii="Times New Roman" w:hAnsi="Times New Roman"/>
          <w:sz w:val="24"/>
          <w:szCs w:val="24"/>
          <w:lang w:val="en-US"/>
        </w:rPr>
      </w:pPr>
      <w:r w:rsidRPr="002B44E4">
        <w:rPr>
          <w:rFonts w:ascii="Times New Roman" w:hAnsi="Times New Roman"/>
          <w:sz w:val="24"/>
          <w:szCs w:val="24"/>
          <w:lang w:val="en-US"/>
        </w:rPr>
        <w:t>As land values went up in city centre, landowners in transitional zone expected that their buildings would be torn down sooner or later, and didn’t bother to maintain them.</w:t>
      </w: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r w:rsidRPr="002B44E4">
        <w:rPr>
          <w:rFonts w:ascii="Times New Roman" w:hAnsi="Times New Roman"/>
          <w:sz w:val="24"/>
          <w:szCs w:val="24"/>
          <w:u w:val="single"/>
          <w:lang w:val="en-US"/>
        </w:rPr>
        <w:t>SHAW AND MCKAY</w:t>
      </w: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Pr="00A2014A" w:rsidRDefault="00A2014A" w:rsidP="00A2014A">
      <w:pPr>
        <w:pStyle w:val="ListParagraph"/>
        <w:numPr>
          <w:ilvl w:val="0"/>
          <w:numId w:val="16"/>
        </w:numPr>
        <w:spacing w:after="0" w:line="240" w:lineRule="auto"/>
        <w:rPr>
          <w:rFonts w:ascii="Times New Roman" w:hAnsi="Times New Roman"/>
          <w:sz w:val="24"/>
          <w:szCs w:val="24"/>
          <w:lang w:val="en-US"/>
        </w:rPr>
      </w:pPr>
      <w:r w:rsidRPr="00A2014A">
        <w:rPr>
          <w:rFonts w:ascii="Times New Roman" w:hAnsi="Times New Roman"/>
          <w:sz w:val="24"/>
          <w:szCs w:val="24"/>
          <w:lang w:val="en-US"/>
        </w:rPr>
        <w:t>Social disorganization</w:t>
      </w: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r>
        <w:rPr>
          <w:noProof/>
        </w:rPr>
        <w:drawing>
          <wp:inline distT="0" distB="0" distL="0" distR="0" wp14:anchorId="0DC46A8B" wp14:editId="585661F4">
            <wp:extent cx="4143375" cy="3467420"/>
            <wp:effectExtent l="0" t="0" r="0" b="0"/>
            <wp:docPr id="34818" name="Picture 2" descr="Shaw &amp; McK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2" descr="Shaw &amp; McKay"/>
                    <pic:cNvPicPr>
                      <a:picLocks noChangeAspect="1" noChangeArrowheads="1"/>
                    </pic:cNvPicPr>
                  </pic:nvPicPr>
                  <pic:blipFill>
                    <a:blip r:embed="rId8" cstate="print">
                      <a:lum bright="-18000" contrast="30000"/>
                    </a:blip>
                    <a:srcRect l="-987" t="21205" r="21391"/>
                    <a:stretch>
                      <a:fillRect/>
                    </a:stretch>
                  </pic:blipFill>
                  <pic:spPr bwMode="auto">
                    <a:xfrm>
                      <a:off x="0" y="0"/>
                      <a:ext cx="4144963" cy="3468749"/>
                    </a:xfrm>
                    <a:prstGeom prst="rect">
                      <a:avLst/>
                    </a:prstGeom>
                    <a:solidFill>
                      <a:schemeClr val="bg1"/>
                    </a:solidFill>
                    <a:ln w="9525">
                      <a:noFill/>
                      <a:miter lim="800000"/>
                      <a:headEnd/>
                      <a:tailEnd/>
                    </a:ln>
                  </pic:spPr>
                </pic:pic>
              </a:graphicData>
            </a:graphic>
          </wp:inline>
        </w:drawing>
      </w:r>
    </w:p>
    <w:p w:rsidR="002B44E4" w:rsidRDefault="002B44E4" w:rsidP="001B309E">
      <w:pPr>
        <w:spacing w:after="0" w:line="240" w:lineRule="auto"/>
        <w:rPr>
          <w:rFonts w:ascii="Times New Roman" w:hAnsi="Times New Roman"/>
          <w:sz w:val="24"/>
          <w:szCs w:val="24"/>
          <w:u w:val="single"/>
          <w:lang w:val="en-US"/>
        </w:rPr>
      </w:pPr>
    </w:p>
    <w:p w:rsidR="002B44E4" w:rsidRDefault="002B44E4" w:rsidP="001B309E">
      <w:pPr>
        <w:spacing w:after="0" w:line="240" w:lineRule="auto"/>
        <w:rPr>
          <w:rFonts w:ascii="Times New Roman" w:hAnsi="Times New Roman"/>
          <w:sz w:val="24"/>
          <w:szCs w:val="24"/>
          <w:u w:val="single"/>
          <w:lang w:val="en-US"/>
        </w:rPr>
      </w:pPr>
    </w:p>
    <w:p w:rsidR="002B44E4" w:rsidRPr="002B44E4" w:rsidRDefault="002B44E4" w:rsidP="001B309E">
      <w:pPr>
        <w:spacing w:after="0" w:line="240" w:lineRule="auto"/>
        <w:rPr>
          <w:rFonts w:ascii="Times New Roman" w:hAnsi="Times New Roman"/>
          <w:sz w:val="24"/>
          <w:szCs w:val="24"/>
          <w:u w:val="single"/>
          <w:lang w:val="en-US"/>
        </w:rPr>
      </w:pPr>
    </w:p>
    <w:p w:rsidR="001B309E" w:rsidRPr="00380E62" w:rsidRDefault="001B309E" w:rsidP="001B309E">
      <w:pPr>
        <w:spacing w:after="0" w:line="240" w:lineRule="auto"/>
        <w:rPr>
          <w:rFonts w:ascii="Times New Roman" w:hAnsi="Times New Roman"/>
          <w:b/>
          <w:sz w:val="24"/>
          <w:szCs w:val="24"/>
          <w:lang w:val="en-US"/>
        </w:rPr>
      </w:pPr>
    </w:p>
    <w:p w:rsidR="004D04FF" w:rsidRDefault="004D04FF" w:rsidP="004D04FF">
      <w:pPr>
        <w:spacing w:after="0" w:line="240" w:lineRule="auto"/>
        <w:rPr>
          <w:rFonts w:ascii="Times New Roman" w:hAnsi="Times New Roman"/>
          <w:b/>
          <w:sz w:val="24"/>
          <w:szCs w:val="24"/>
          <w:u w:val="single"/>
          <w:lang w:val="en-US"/>
        </w:rPr>
      </w:pPr>
    </w:p>
    <w:p w:rsidR="00A2014A" w:rsidRDefault="00A2014A" w:rsidP="004D04FF">
      <w:pPr>
        <w:spacing w:after="0" w:line="240" w:lineRule="auto"/>
        <w:rPr>
          <w:rFonts w:ascii="Times New Roman" w:hAnsi="Times New Roman"/>
          <w:b/>
          <w:sz w:val="24"/>
          <w:szCs w:val="24"/>
          <w:u w:val="single"/>
          <w:lang w:val="en-US"/>
        </w:rPr>
      </w:pPr>
    </w:p>
    <w:p w:rsidR="00A2014A" w:rsidRDefault="00A2014A" w:rsidP="004D04FF">
      <w:pPr>
        <w:spacing w:after="0" w:line="240" w:lineRule="auto"/>
        <w:rPr>
          <w:rFonts w:ascii="Times New Roman" w:hAnsi="Times New Roman"/>
          <w:b/>
          <w:sz w:val="24"/>
          <w:szCs w:val="24"/>
          <w:u w:val="single"/>
          <w:lang w:val="en-US"/>
        </w:rPr>
      </w:pPr>
    </w:p>
    <w:p w:rsidR="00A2014A" w:rsidRDefault="00A2014A" w:rsidP="004D04FF">
      <w:pPr>
        <w:spacing w:after="0" w:line="240" w:lineRule="auto"/>
        <w:rPr>
          <w:rFonts w:ascii="Times New Roman" w:hAnsi="Times New Roman"/>
          <w:b/>
          <w:sz w:val="24"/>
          <w:szCs w:val="24"/>
          <w:u w:val="single"/>
          <w:lang w:val="en-US"/>
        </w:rPr>
      </w:pPr>
    </w:p>
    <w:p w:rsidR="00A2014A" w:rsidRDefault="00A2014A" w:rsidP="004D04FF">
      <w:pPr>
        <w:spacing w:after="0" w:line="240" w:lineRule="auto"/>
        <w:rPr>
          <w:rFonts w:ascii="Times New Roman" w:hAnsi="Times New Roman"/>
          <w:b/>
          <w:sz w:val="24"/>
          <w:szCs w:val="24"/>
          <w:u w:val="single"/>
          <w:lang w:val="en-US"/>
        </w:rPr>
      </w:pPr>
    </w:p>
    <w:p w:rsidR="001B309E" w:rsidRDefault="001B309E" w:rsidP="004D04FF">
      <w:pPr>
        <w:spacing w:after="0" w:line="240" w:lineRule="auto"/>
        <w:rPr>
          <w:rFonts w:ascii="Times New Roman" w:hAnsi="Times New Roman"/>
          <w:b/>
          <w:sz w:val="24"/>
          <w:szCs w:val="24"/>
          <w:lang w:val="en-US"/>
        </w:rPr>
      </w:pPr>
      <w:r>
        <w:rPr>
          <w:rFonts w:ascii="Times New Roman" w:hAnsi="Times New Roman"/>
          <w:b/>
          <w:sz w:val="24"/>
          <w:szCs w:val="24"/>
          <w:lang w:val="en-US"/>
        </w:rPr>
        <w:lastRenderedPageBreak/>
        <w:t xml:space="preserve">B) </w:t>
      </w:r>
      <w:r w:rsidR="00A2014A">
        <w:rPr>
          <w:rFonts w:ascii="Times New Roman" w:hAnsi="Times New Roman"/>
          <w:b/>
          <w:sz w:val="24"/>
          <w:szCs w:val="24"/>
          <w:lang w:val="en-US"/>
        </w:rPr>
        <w:t>ENVIRONMENTAL CRIMINOLOGY</w:t>
      </w:r>
    </w:p>
    <w:p w:rsidR="001B309E" w:rsidRDefault="001B309E" w:rsidP="004D04FF">
      <w:pPr>
        <w:spacing w:after="0" w:line="240" w:lineRule="auto"/>
        <w:rPr>
          <w:rFonts w:ascii="Times New Roman" w:hAnsi="Times New Roman"/>
          <w:b/>
          <w:sz w:val="24"/>
          <w:szCs w:val="24"/>
          <w:lang w:val="en-US"/>
        </w:rPr>
      </w:pPr>
    </w:p>
    <w:p w:rsidR="001B309E" w:rsidRPr="00F86605" w:rsidRDefault="00A2014A" w:rsidP="004D04FF">
      <w:pPr>
        <w:spacing w:after="0" w:line="240" w:lineRule="auto"/>
        <w:rPr>
          <w:rFonts w:ascii="Times New Roman" w:hAnsi="Times New Roman"/>
          <w:b/>
          <w:sz w:val="24"/>
          <w:szCs w:val="24"/>
          <w:u w:val="single"/>
          <w:lang w:val="en-US"/>
        </w:rPr>
      </w:pPr>
      <w:r>
        <w:rPr>
          <w:rFonts w:ascii="Times New Roman" w:hAnsi="Times New Roman"/>
          <w:sz w:val="24"/>
          <w:szCs w:val="24"/>
          <w:u w:val="single"/>
          <w:lang w:val="en-US"/>
        </w:rPr>
        <w:t>BRANTINGHAM &amp; BRANTINGHAM</w:t>
      </w:r>
    </w:p>
    <w:p w:rsidR="004D04FF" w:rsidRDefault="004D04FF" w:rsidP="004D04FF">
      <w:pPr>
        <w:spacing w:after="0" w:line="240" w:lineRule="auto"/>
        <w:rPr>
          <w:rFonts w:ascii="Times New Roman" w:hAnsi="Times New Roman"/>
          <w:b/>
          <w:sz w:val="24"/>
          <w:szCs w:val="24"/>
          <w:u w:val="single"/>
        </w:rPr>
      </w:pPr>
    </w:p>
    <w:p w:rsidR="00A2014A" w:rsidRPr="00A2014A" w:rsidRDefault="00F86605" w:rsidP="00A2014A">
      <w:pPr>
        <w:spacing w:after="0" w:line="240" w:lineRule="auto"/>
        <w:rPr>
          <w:rFonts w:ascii="Times New Roman" w:hAnsi="Times New Roman"/>
          <w:i/>
          <w:sz w:val="24"/>
          <w:szCs w:val="24"/>
        </w:rPr>
      </w:pPr>
      <w:r w:rsidRPr="00F86605">
        <w:rPr>
          <w:rFonts w:ascii="Times New Roman" w:hAnsi="Times New Roman"/>
          <w:sz w:val="24"/>
          <w:szCs w:val="24"/>
        </w:rPr>
        <w:t xml:space="preserve"> </w:t>
      </w:r>
      <w:r w:rsidR="00A2014A" w:rsidRPr="00A2014A">
        <w:rPr>
          <w:rFonts w:ascii="Times New Roman" w:hAnsi="Times New Roman"/>
          <w:i/>
          <w:sz w:val="24"/>
          <w:szCs w:val="24"/>
        </w:rPr>
        <w:t>Crime Pattern Theory</w:t>
      </w:r>
    </w:p>
    <w:p w:rsidR="00A2014A" w:rsidRDefault="00A2014A" w:rsidP="00A2014A">
      <w:pPr>
        <w:pStyle w:val="ListParagraph"/>
        <w:numPr>
          <w:ilvl w:val="0"/>
          <w:numId w:val="16"/>
        </w:numPr>
        <w:spacing w:after="0" w:line="240" w:lineRule="auto"/>
        <w:rPr>
          <w:rFonts w:ascii="Times New Roman" w:hAnsi="Times New Roman"/>
          <w:sz w:val="24"/>
          <w:szCs w:val="24"/>
        </w:rPr>
      </w:pPr>
      <w:r w:rsidRPr="00A2014A">
        <w:rPr>
          <w:rFonts w:ascii="Times New Roman" w:hAnsi="Times New Roman"/>
          <w:sz w:val="24"/>
          <w:szCs w:val="24"/>
        </w:rPr>
        <w:t>Complexity of the criminal event</w:t>
      </w:r>
    </w:p>
    <w:p w:rsidR="00A2014A" w:rsidRDefault="00A2014A" w:rsidP="00A2014A">
      <w:pPr>
        <w:pStyle w:val="ListParagraph"/>
        <w:spacing w:after="0" w:line="240" w:lineRule="auto"/>
        <w:rPr>
          <w:rFonts w:ascii="Times New Roman" w:hAnsi="Times New Roman"/>
          <w:sz w:val="24"/>
          <w:szCs w:val="24"/>
        </w:rPr>
      </w:pPr>
    </w:p>
    <w:p w:rsidR="00A2014A" w:rsidRPr="00A2014A" w:rsidRDefault="00A2014A" w:rsidP="00A2014A">
      <w:pPr>
        <w:pStyle w:val="ListParagraph"/>
        <w:spacing w:after="0" w:line="240" w:lineRule="auto"/>
        <w:rPr>
          <w:rFonts w:ascii="Times New Roman" w:hAnsi="Times New Roman"/>
          <w:sz w:val="24"/>
          <w:szCs w:val="24"/>
        </w:rPr>
      </w:pPr>
    </w:p>
    <w:p w:rsidR="00A2014A" w:rsidRDefault="00A2014A" w:rsidP="00A2014A">
      <w:pPr>
        <w:pStyle w:val="ListParagraph"/>
        <w:numPr>
          <w:ilvl w:val="0"/>
          <w:numId w:val="16"/>
        </w:numPr>
        <w:spacing w:after="0" w:line="240" w:lineRule="auto"/>
        <w:rPr>
          <w:rFonts w:ascii="Times New Roman" w:hAnsi="Times New Roman"/>
          <w:sz w:val="24"/>
          <w:szCs w:val="24"/>
        </w:rPr>
      </w:pPr>
      <w:r w:rsidRPr="00A2014A">
        <w:rPr>
          <w:rFonts w:ascii="Times New Roman" w:hAnsi="Times New Roman"/>
          <w:sz w:val="24"/>
          <w:szCs w:val="24"/>
        </w:rPr>
        <w:t>Crime is not random</w:t>
      </w:r>
    </w:p>
    <w:p w:rsidR="00A2014A" w:rsidRPr="00A2014A" w:rsidRDefault="00A2014A" w:rsidP="00A2014A">
      <w:pPr>
        <w:pStyle w:val="ListParagraph"/>
        <w:rPr>
          <w:rFonts w:ascii="Times New Roman" w:hAnsi="Times New Roman"/>
          <w:sz w:val="24"/>
          <w:szCs w:val="24"/>
        </w:rPr>
      </w:pPr>
    </w:p>
    <w:p w:rsidR="00A2014A" w:rsidRPr="00A2014A" w:rsidRDefault="00A2014A" w:rsidP="00A2014A">
      <w:pPr>
        <w:pStyle w:val="ListParagraph"/>
        <w:spacing w:after="0" w:line="240" w:lineRule="auto"/>
        <w:rPr>
          <w:rFonts w:ascii="Times New Roman" w:hAnsi="Times New Roman"/>
          <w:sz w:val="24"/>
          <w:szCs w:val="24"/>
        </w:rPr>
      </w:pPr>
    </w:p>
    <w:p w:rsidR="00A2014A" w:rsidRDefault="00A2014A" w:rsidP="00A2014A">
      <w:pPr>
        <w:pStyle w:val="ListParagraph"/>
        <w:numPr>
          <w:ilvl w:val="0"/>
          <w:numId w:val="16"/>
        </w:numPr>
        <w:spacing w:after="0" w:line="240" w:lineRule="auto"/>
        <w:rPr>
          <w:rFonts w:ascii="Times New Roman" w:hAnsi="Times New Roman"/>
          <w:sz w:val="24"/>
          <w:szCs w:val="24"/>
        </w:rPr>
      </w:pPr>
      <w:r w:rsidRPr="00A2014A">
        <w:rPr>
          <w:rFonts w:ascii="Times New Roman" w:hAnsi="Times New Roman"/>
          <w:sz w:val="24"/>
          <w:szCs w:val="24"/>
        </w:rPr>
        <w:t>Criminal opportunities are not random</w:t>
      </w:r>
    </w:p>
    <w:p w:rsidR="00A2014A" w:rsidRDefault="00A2014A" w:rsidP="00A2014A">
      <w:pPr>
        <w:spacing w:after="0" w:line="240" w:lineRule="auto"/>
        <w:rPr>
          <w:rFonts w:ascii="Times New Roman" w:hAnsi="Times New Roman"/>
          <w:sz w:val="24"/>
          <w:szCs w:val="24"/>
        </w:rPr>
      </w:pPr>
    </w:p>
    <w:p w:rsidR="00A2014A" w:rsidRPr="00A2014A" w:rsidRDefault="00A2014A" w:rsidP="00A2014A">
      <w:pPr>
        <w:spacing w:after="0" w:line="240" w:lineRule="auto"/>
        <w:rPr>
          <w:rFonts w:ascii="Times New Roman" w:hAnsi="Times New Roman"/>
          <w:sz w:val="24"/>
          <w:szCs w:val="24"/>
        </w:rPr>
      </w:pPr>
    </w:p>
    <w:p w:rsidR="00F86605" w:rsidRPr="00A2014A" w:rsidRDefault="00A2014A" w:rsidP="00A2014A">
      <w:pPr>
        <w:pStyle w:val="ListParagraph"/>
        <w:numPr>
          <w:ilvl w:val="0"/>
          <w:numId w:val="16"/>
        </w:numPr>
        <w:spacing w:after="0" w:line="240" w:lineRule="auto"/>
        <w:rPr>
          <w:rFonts w:ascii="Times New Roman" w:hAnsi="Times New Roman"/>
          <w:b/>
          <w:sz w:val="24"/>
          <w:szCs w:val="24"/>
        </w:rPr>
      </w:pPr>
      <w:r w:rsidRPr="00A2014A">
        <w:rPr>
          <w:rFonts w:ascii="Times New Roman" w:hAnsi="Times New Roman"/>
          <w:sz w:val="24"/>
          <w:szCs w:val="24"/>
        </w:rPr>
        <w:t>Offenders and victims are not pathological in their use of time and space</w:t>
      </w:r>
    </w:p>
    <w:p w:rsidR="00F86605" w:rsidRDefault="00F86605" w:rsidP="00F86605">
      <w:pPr>
        <w:spacing w:after="0" w:line="240" w:lineRule="auto"/>
        <w:rPr>
          <w:rFonts w:ascii="Times New Roman" w:hAnsi="Times New Roman"/>
          <w:b/>
          <w:sz w:val="24"/>
          <w:szCs w:val="24"/>
        </w:rPr>
      </w:pPr>
    </w:p>
    <w:p w:rsidR="00F86605" w:rsidRDefault="00F86605" w:rsidP="00F86605">
      <w:pPr>
        <w:spacing w:after="0" w:line="240" w:lineRule="auto"/>
        <w:rPr>
          <w:rFonts w:ascii="Times New Roman" w:hAnsi="Times New Roman"/>
          <w:b/>
          <w:sz w:val="24"/>
          <w:szCs w:val="24"/>
        </w:rPr>
      </w:pPr>
    </w:p>
    <w:p w:rsidR="00F86605" w:rsidRDefault="00F86605" w:rsidP="00F86605">
      <w:pPr>
        <w:spacing w:after="0" w:line="240" w:lineRule="auto"/>
        <w:rPr>
          <w:rFonts w:ascii="Times New Roman" w:hAnsi="Times New Roman"/>
          <w:b/>
          <w:sz w:val="24"/>
          <w:szCs w:val="24"/>
        </w:rPr>
      </w:pPr>
    </w:p>
    <w:p w:rsidR="00F86605" w:rsidRDefault="00F86605" w:rsidP="00F86605">
      <w:pPr>
        <w:spacing w:after="0" w:line="240" w:lineRule="auto"/>
        <w:rPr>
          <w:rFonts w:ascii="Times New Roman" w:hAnsi="Times New Roman"/>
          <w:b/>
          <w:sz w:val="24"/>
          <w:szCs w:val="24"/>
        </w:rPr>
      </w:pPr>
    </w:p>
    <w:p w:rsidR="00F86605" w:rsidRDefault="00F86605" w:rsidP="00F86605">
      <w:pPr>
        <w:spacing w:after="0" w:line="240" w:lineRule="auto"/>
        <w:rPr>
          <w:rFonts w:ascii="Times New Roman" w:hAnsi="Times New Roman"/>
          <w:b/>
          <w:sz w:val="24"/>
          <w:szCs w:val="24"/>
        </w:rPr>
      </w:pPr>
    </w:p>
    <w:p w:rsidR="00F86605" w:rsidRDefault="00A2014A" w:rsidP="00F86605">
      <w:pPr>
        <w:spacing w:after="0" w:line="240" w:lineRule="auto"/>
        <w:rPr>
          <w:rFonts w:ascii="Times New Roman" w:hAnsi="Times New Roman"/>
          <w:sz w:val="24"/>
          <w:szCs w:val="24"/>
          <w:u w:val="single"/>
        </w:rPr>
      </w:pPr>
      <w:r w:rsidRPr="00A2014A">
        <w:rPr>
          <w:rFonts w:ascii="Times New Roman" w:hAnsi="Times New Roman"/>
          <w:sz w:val="24"/>
          <w:szCs w:val="24"/>
          <w:u w:val="single"/>
        </w:rPr>
        <w:t>CRIME OP</w:t>
      </w:r>
      <w:r w:rsidR="001C78B0">
        <w:rPr>
          <w:rFonts w:ascii="Times New Roman" w:hAnsi="Times New Roman"/>
          <w:sz w:val="24"/>
          <w:szCs w:val="24"/>
          <w:u w:val="single"/>
        </w:rPr>
        <w:t>P</w:t>
      </w:r>
      <w:bookmarkStart w:id="0" w:name="_GoBack"/>
      <w:bookmarkEnd w:id="0"/>
      <w:r w:rsidRPr="00A2014A">
        <w:rPr>
          <w:rFonts w:ascii="Times New Roman" w:hAnsi="Times New Roman"/>
          <w:sz w:val="24"/>
          <w:szCs w:val="24"/>
          <w:u w:val="single"/>
        </w:rPr>
        <w:t>ORTUNITIES AND EVENTS</w:t>
      </w:r>
    </w:p>
    <w:p w:rsidR="00A2014A" w:rsidRDefault="00A2014A" w:rsidP="00F86605">
      <w:pPr>
        <w:spacing w:after="0" w:line="240" w:lineRule="auto"/>
        <w:rPr>
          <w:rFonts w:ascii="Times New Roman" w:hAnsi="Times New Roman"/>
          <w:sz w:val="24"/>
          <w:szCs w:val="24"/>
          <w:u w:val="single"/>
        </w:rPr>
      </w:pPr>
    </w:p>
    <w:p w:rsidR="00A2014A" w:rsidRPr="00A2014A" w:rsidRDefault="00A2014A" w:rsidP="00F86605">
      <w:pPr>
        <w:spacing w:after="0" w:line="240" w:lineRule="auto"/>
        <w:rPr>
          <w:rFonts w:ascii="Times New Roman" w:hAnsi="Times New Roman"/>
          <w:sz w:val="24"/>
          <w:szCs w:val="24"/>
          <w:u w:val="single"/>
        </w:rPr>
      </w:pPr>
    </w:p>
    <w:p w:rsidR="00F86605" w:rsidRDefault="00F86605" w:rsidP="00F86605">
      <w:pPr>
        <w:spacing w:after="0" w:line="240" w:lineRule="auto"/>
        <w:rPr>
          <w:rFonts w:ascii="Times New Roman" w:hAnsi="Times New Roman"/>
          <w:b/>
          <w:sz w:val="24"/>
          <w:szCs w:val="24"/>
        </w:rPr>
      </w:pPr>
    </w:p>
    <w:p w:rsidR="00A2014A" w:rsidRPr="00A2014A" w:rsidRDefault="00A2014A" w:rsidP="00A2014A">
      <w:pPr>
        <w:numPr>
          <w:ilvl w:val="0"/>
          <w:numId w:val="3"/>
        </w:numPr>
        <w:rPr>
          <w:rFonts w:ascii="Times New Roman" w:hAnsi="Times New Roman"/>
          <w:sz w:val="24"/>
          <w:szCs w:val="24"/>
        </w:rPr>
      </w:pPr>
      <w:r w:rsidRPr="00A2014A">
        <w:rPr>
          <w:rFonts w:ascii="Times New Roman" w:hAnsi="Times New Roman"/>
          <w:sz w:val="24"/>
          <w:szCs w:val="24"/>
        </w:rPr>
        <w:t xml:space="preserve">Routine Activities: </w:t>
      </w:r>
    </w:p>
    <w:p w:rsidR="00A2014A" w:rsidRPr="00A2014A" w:rsidRDefault="00A2014A" w:rsidP="00A2014A">
      <w:pPr>
        <w:numPr>
          <w:ilvl w:val="0"/>
          <w:numId w:val="3"/>
        </w:numPr>
        <w:rPr>
          <w:rFonts w:ascii="Times New Roman" w:hAnsi="Times New Roman"/>
          <w:sz w:val="24"/>
          <w:szCs w:val="24"/>
        </w:rPr>
      </w:pPr>
      <w:r w:rsidRPr="00A2014A">
        <w:rPr>
          <w:rFonts w:ascii="Times New Roman" w:hAnsi="Times New Roman"/>
          <w:sz w:val="24"/>
          <w:szCs w:val="24"/>
        </w:rPr>
        <w:t xml:space="preserve">Awareness space:  </w:t>
      </w:r>
    </w:p>
    <w:p w:rsidR="00A2014A" w:rsidRPr="00A2014A" w:rsidRDefault="00A2014A" w:rsidP="00A2014A">
      <w:pPr>
        <w:numPr>
          <w:ilvl w:val="0"/>
          <w:numId w:val="3"/>
        </w:numPr>
        <w:rPr>
          <w:rFonts w:ascii="Times New Roman" w:hAnsi="Times New Roman"/>
          <w:sz w:val="24"/>
          <w:szCs w:val="24"/>
        </w:rPr>
      </w:pPr>
      <w:r w:rsidRPr="00A2014A">
        <w:rPr>
          <w:rFonts w:ascii="Times New Roman" w:hAnsi="Times New Roman"/>
          <w:sz w:val="24"/>
          <w:szCs w:val="24"/>
        </w:rPr>
        <w:t xml:space="preserve">Social Networks: </w:t>
      </w:r>
    </w:p>
    <w:p w:rsidR="00CB54FF" w:rsidRPr="00F86605" w:rsidRDefault="00A2014A" w:rsidP="00A2014A">
      <w:pPr>
        <w:numPr>
          <w:ilvl w:val="0"/>
          <w:numId w:val="3"/>
        </w:numPr>
        <w:rPr>
          <w:rFonts w:ascii="Times New Roman" w:hAnsi="Times New Roman"/>
          <w:sz w:val="24"/>
          <w:szCs w:val="24"/>
        </w:rPr>
      </w:pPr>
      <w:r w:rsidRPr="00A2014A">
        <w:rPr>
          <w:rFonts w:ascii="Times New Roman" w:hAnsi="Times New Roman"/>
          <w:sz w:val="24"/>
          <w:szCs w:val="24"/>
        </w:rPr>
        <w:t>Urban Structure:</w:t>
      </w:r>
    </w:p>
    <w:p w:rsidR="00F86605" w:rsidRDefault="00F86605" w:rsidP="00F86605">
      <w:pPr>
        <w:spacing w:after="0" w:line="240" w:lineRule="auto"/>
        <w:rPr>
          <w:rFonts w:ascii="Times New Roman" w:hAnsi="Times New Roman"/>
          <w:b/>
          <w:sz w:val="24"/>
          <w:szCs w:val="24"/>
        </w:rPr>
      </w:pPr>
    </w:p>
    <w:p w:rsidR="00F86605" w:rsidRDefault="00A2014A" w:rsidP="00F86605">
      <w:pPr>
        <w:spacing w:after="0" w:line="240" w:lineRule="auto"/>
        <w:rPr>
          <w:rFonts w:ascii="Times New Roman" w:hAnsi="Times New Roman"/>
          <w:sz w:val="24"/>
          <w:szCs w:val="24"/>
          <w:u w:val="single"/>
        </w:rPr>
      </w:pPr>
      <w:r w:rsidRPr="00A2014A">
        <w:rPr>
          <w:rFonts w:ascii="Times New Roman" w:hAnsi="Times New Roman"/>
          <w:sz w:val="24"/>
          <w:szCs w:val="24"/>
          <w:u w:val="single"/>
        </w:rPr>
        <w:t>Decisions: Crime Pattern Theory</w:t>
      </w:r>
    </w:p>
    <w:p w:rsidR="00A2014A" w:rsidRDefault="00A2014A" w:rsidP="00F86605">
      <w:pPr>
        <w:spacing w:after="0" w:line="240" w:lineRule="auto"/>
        <w:rPr>
          <w:rFonts w:ascii="Times New Roman" w:hAnsi="Times New Roman"/>
          <w:sz w:val="24"/>
          <w:szCs w:val="24"/>
          <w:u w:val="single"/>
        </w:rPr>
      </w:pPr>
    </w:p>
    <w:p w:rsidR="00A2014A" w:rsidRDefault="00A2014A" w:rsidP="00F86605">
      <w:pPr>
        <w:spacing w:after="0" w:line="240" w:lineRule="auto"/>
        <w:rPr>
          <w:rFonts w:ascii="Times New Roman" w:hAnsi="Times New Roman"/>
          <w:sz w:val="24"/>
          <w:szCs w:val="24"/>
          <w:u w:val="single"/>
        </w:rPr>
      </w:pPr>
    </w:p>
    <w:p w:rsidR="00A2014A" w:rsidRDefault="00A2014A" w:rsidP="00F86605">
      <w:pPr>
        <w:spacing w:after="0" w:line="240" w:lineRule="auto"/>
        <w:rPr>
          <w:rFonts w:ascii="Times New Roman" w:hAnsi="Times New Roman"/>
          <w:sz w:val="24"/>
          <w:szCs w:val="24"/>
          <w:u w:val="single"/>
        </w:rPr>
      </w:pPr>
    </w:p>
    <w:p w:rsidR="00A2014A" w:rsidRDefault="00A2014A" w:rsidP="00F86605">
      <w:pPr>
        <w:spacing w:after="0" w:line="240" w:lineRule="auto"/>
        <w:rPr>
          <w:rFonts w:ascii="Times New Roman" w:hAnsi="Times New Roman"/>
          <w:sz w:val="24"/>
          <w:szCs w:val="24"/>
          <w:u w:val="single"/>
        </w:rPr>
      </w:pP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 xml:space="preserve">Rule 1: As individuals move through a series of  activities they make decisions. When activities are repeated frequently, the decision process becomes regularized. This regularization creates an abstract </w:t>
      </w: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guiding template. For decisions to commit a crime this is called a crime template.</w:t>
      </w:r>
    </w:p>
    <w:p w:rsidR="00A2014A" w:rsidRPr="00A2014A" w:rsidRDefault="00A2014A" w:rsidP="00A2014A">
      <w:pPr>
        <w:spacing w:after="0" w:line="240" w:lineRule="auto"/>
        <w:rPr>
          <w:rFonts w:ascii="Times New Roman" w:hAnsi="Times New Roman"/>
          <w:sz w:val="24"/>
          <w:szCs w:val="24"/>
        </w:rPr>
      </w:pP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Rule 2: Most people do not function as individuals, but have a network of family, friends and acquaintances. These linkages have varying attributes and influence the decisions of others in the network.</w:t>
      </w:r>
    </w:p>
    <w:p w:rsidR="00A2014A" w:rsidRPr="00A2014A" w:rsidRDefault="00A2014A" w:rsidP="00A2014A">
      <w:pPr>
        <w:spacing w:after="0" w:line="240" w:lineRule="auto"/>
        <w:rPr>
          <w:rFonts w:ascii="Times New Roman" w:hAnsi="Times New Roman"/>
          <w:sz w:val="24"/>
          <w:szCs w:val="24"/>
        </w:rPr>
      </w:pPr>
    </w:p>
    <w:p w:rsidR="00A2014A" w:rsidRPr="00673231" w:rsidRDefault="00A2014A" w:rsidP="00A2014A">
      <w:pPr>
        <w:spacing w:after="0" w:line="240" w:lineRule="auto"/>
        <w:rPr>
          <w:rFonts w:ascii="Times New Roman" w:hAnsi="Times New Roman"/>
          <w:b/>
          <w:sz w:val="24"/>
          <w:szCs w:val="24"/>
          <w:u w:val="single"/>
        </w:rPr>
      </w:pPr>
      <w:r w:rsidRPr="00A2014A">
        <w:rPr>
          <w:rFonts w:ascii="Times New Roman" w:hAnsi="Times New Roman"/>
          <w:sz w:val="24"/>
          <w:szCs w:val="24"/>
        </w:rPr>
        <w:lastRenderedPageBreak/>
        <w:t>Rule 3: When individuals are making their decisions independently, individual decision processes and crime templates can be treated in a summative fashion, that is, average or typical patterns can be determined by combining the patterns of individuals.</w:t>
      </w:r>
    </w:p>
    <w:p w:rsidR="00673231" w:rsidRDefault="00673231" w:rsidP="00F86605">
      <w:pPr>
        <w:spacing w:after="0" w:line="240" w:lineRule="auto"/>
        <w:rPr>
          <w:rFonts w:ascii="Times New Roman" w:hAnsi="Times New Roman"/>
          <w:b/>
          <w:sz w:val="24"/>
          <w:szCs w:val="24"/>
        </w:rPr>
      </w:pPr>
    </w:p>
    <w:p w:rsidR="00673231" w:rsidRDefault="00673231" w:rsidP="00F86605">
      <w:pPr>
        <w:spacing w:after="0" w:line="240" w:lineRule="auto"/>
        <w:rPr>
          <w:rFonts w:ascii="Times New Roman" w:hAnsi="Times New Roman"/>
          <w:b/>
          <w:sz w:val="24"/>
          <w:szCs w:val="24"/>
        </w:rPr>
      </w:pPr>
    </w:p>
    <w:p w:rsidR="00A2014A" w:rsidRDefault="00A2014A" w:rsidP="00F86605">
      <w:pPr>
        <w:spacing w:after="0" w:line="240" w:lineRule="auto"/>
        <w:rPr>
          <w:rFonts w:ascii="Times New Roman" w:hAnsi="Times New Roman"/>
          <w:b/>
          <w:sz w:val="24"/>
          <w:szCs w:val="24"/>
        </w:rPr>
      </w:pPr>
    </w:p>
    <w:p w:rsidR="00A2014A" w:rsidRDefault="00A2014A" w:rsidP="00F86605">
      <w:pPr>
        <w:spacing w:after="0" w:line="240" w:lineRule="auto"/>
        <w:rPr>
          <w:rFonts w:ascii="Times New Roman" w:hAnsi="Times New Roman"/>
          <w:sz w:val="24"/>
          <w:szCs w:val="24"/>
          <w:u w:val="single"/>
        </w:rPr>
      </w:pPr>
      <w:r w:rsidRPr="00A2014A">
        <w:rPr>
          <w:rFonts w:ascii="Times New Roman" w:hAnsi="Times New Roman"/>
          <w:sz w:val="24"/>
          <w:szCs w:val="24"/>
          <w:u w:val="single"/>
        </w:rPr>
        <w:t>Movement</w:t>
      </w:r>
    </w:p>
    <w:p w:rsidR="00A2014A" w:rsidRDefault="00A2014A" w:rsidP="00F86605">
      <w:pPr>
        <w:spacing w:after="0" w:line="240" w:lineRule="auto"/>
        <w:rPr>
          <w:rFonts w:ascii="Times New Roman" w:hAnsi="Times New Roman"/>
          <w:sz w:val="24"/>
          <w:szCs w:val="24"/>
          <w:u w:val="single"/>
        </w:rPr>
      </w:pPr>
    </w:p>
    <w:p w:rsidR="00A2014A" w:rsidRDefault="00A2014A" w:rsidP="00F86605">
      <w:pPr>
        <w:spacing w:after="0" w:line="240" w:lineRule="auto"/>
        <w:rPr>
          <w:rFonts w:ascii="Times New Roman" w:hAnsi="Times New Roman"/>
          <w:sz w:val="24"/>
          <w:szCs w:val="24"/>
          <w:u w:val="single"/>
        </w:rPr>
      </w:pPr>
    </w:p>
    <w:p w:rsidR="00A2014A" w:rsidRDefault="00A2014A" w:rsidP="00F86605">
      <w:pPr>
        <w:spacing w:after="0" w:line="240" w:lineRule="auto"/>
        <w:rPr>
          <w:rFonts w:ascii="Times New Roman" w:hAnsi="Times New Roman"/>
          <w:sz w:val="24"/>
          <w:szCs w:val="24"/>
          <w:u w:val="single"/>
        </w:rPr>
      </w:pP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Rule 4: Individuals or networks of individuals commit  crimes when there is a triggering event and a process  by which an individual can locate a target or a victim  that fits within a crime template. Criminal actions  change the bank of accumulated experience and alter future actions.</w:t>
      </w:r>
    </w:p>
    <w:p w:rsidR="00A2014A" w:rsidRPr="00A2014A" w:rsidRDefault="00A2014A" w:rsidP="00A2014A">
      <w:pPr>
        <w:spacing w:after="0" w:line="240" w:lineRule="auto"/>
        <w:rPr>
          <w:rFonts w:ascii="Times New Roman" w:hAnsi="Times New Roman"/>
          <w:sz w:val="24"/>
          <w:szCs w:val="24"/>
        </w:rPr>
      </w:pP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 xml:space="preserve">Rule 5: Individuals have a range of routine daily activities.  Usually these occur in different nodes of activity such as home, work, school, shopping, entertainment or time with friends that are nodes of activity and along the normal pathways between these nodes.  </w:t>
      </w:r>
    </w:p>
    <w:p w:rsidR="00A2014A" w:rsidRP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Rule 6: People who commit crimes have normal spatio-temporal movement patterns like everyone else. The likely location for a crime is near this normal activity and awareness space.</w:t>
      </w: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u w:val="single"/>
        </w:rPr>
      </w:pPr>
      <w:r w:rsidRPr="00A2014A">
        <w:rPr>
          <w:rFonts w:ascii="Times New Roman" w:hAnsi="Times New Roman"/>
          <w:sz w:val="24"/>
          <w:szCs w:val="24"/>
          <w:u w:val="single"/>
        </w:rPr>
        <w:t>Target and Victim Locations</w:t>
      </w:r>
    </w:p>
    <w:p w:rsidR="00A2014A" w:rsidRDefault="00A2014A" w:rsidP="00A2014A">
      <w:pPr>
        <w:spacing w:after="0" w:line="240" w:lineRule="auto"/>
        <w:rPr>
          <w:rFonts w:ascii="Times New Roman" w:hAnsi="Times New Roman"/>
          <w:sz w:val="24"/>
          <w:szCs w:val="24"/>
          <w:u w:val="single"/>
        </w:rPr>
      </w:pPr>
    </w:p>
    <w:p w:rsidR="00A2014A" w:rsidRDefault="00A2014A" w:rsidP="00A2014A">
      <w:pPr>
        <w:spacing w:after="0" w:line="240" w:lineRule="auto"/>
        <w:rPr>
          <w:rFonts w:ascii="Times New Roman" w:hAnsi="Times New Roman"/>
          <w:sz w:val="24"/>
          <w:szCs w:val="24"/>
          <w:u w:val="single"/>
        </w:rPr>
      </w:pPr>
    </w:p>
    <w:p w:rsidR="00A2014A" w:rsidRDefault="00A2014A" w:rsidP="00A2014A">
      <w:pPr>
        <w:spacing w:after="0" w:line="240" w:lineRule="auto"/>
        <w:rPr>
          <w:rFonts w:ascii="Times New Roman" w:hAnsi="Times New Roman"/>
          <w:sz w:val="24"/>
          <w:szCs w:val="24"/>
          <w:u w:val="single"/>
        </w:rPr>
      </w:pPr>
    </w:p>
    <w:p w:rsid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 xml:space="preserve">Rule 7: Potential targets and </w:t>
      </w:r>
      <w:r>
        <w:rPr>
          <w:rFonts w:ascii="Times New Roman" w:hAnsi="Times New Roman"/>
          <w:sz w:val="24"/>
          <w:szCs w:val="24"/>
        </w:rPr>
        <w:t xml:space="preserve">victims have passive or active </w:t>
      </w:r>
      <w:r w:rsidRPr="00A2014A">
        <w:rPr>
          <w:rFonts w:ascii="Times New Roman" w:hAnsi="Times New Roman"/>
          <w:sz w:val="24"/>
          <w:szCs w:val="24"/>
        </w:rPr>
        <w:t>locations or activity spaces that intersec</w:t>
      </w:r>
      <w:r>
        <w:rPr>
          <w:rFonts w:ascii="Times New Roman" w:hAnsi="Times New Roman"/>
          <w:sz w:val="24"/>
          <w:szCs w:val="24"/>
        </w:rPr>
        <w:t xml:space="preserve">t the activity spaces of </w:t>
      </w:r>
      <w:r w:rsidRPr="00A2014A">
        <w:rPr>
          <w:rFonts w:ascii="Times New Roman" w:hAnsi="Times New Roman"/>
          <w:sz w:val="24"/>
          <w:szCs w:val="24"/>
        </w:rPr>
        <w:t>potential offenders. The potent</w:t>
      </w:r>
      <w:r>
        <w:rPr>
          <w:rFonts w:ascii="Times New Roman" w:hAnsi="Times New Roman"/>
          <w:sz w:val="24"/>
          <w:szCs w:val="24"/>
        </w:rPr>
        <w:t xml:space="preserve">ial targets and victims become </w:t>
      </w:r>
      <w:r w:rsidRPr="00A2014A">
        <w:rPr>
          <w:rFonts w:ascii="Times New Roman" w:hAnsi="Times New Roman"/>
          <w:sz w:val="24"/>
          <w:szCs w:val="24"/>
        </w:rPr>
        <w:t>actual targets or victims</w:t>
      </w:r>
      <w:r>
        <w:rPr>
          <w:rFonts w:ascii="Times New Roman" w:hAnsi="Times New Roman"/>
          <w:sz w:val="24"/>
          <w:szCs w:val="24"/>
        </w:rPr>
        <w:t xml:space="preserve"> when the potential offender’s </w:t>
      </w:r>
      <w:r w:rsidRPr="00A2014A">
        <w:rPr>
          <w:rFonts w:ascii="Times New Roman" w:hAnsi="Times New Roman"/>
          <w:sz w:val="24"/>
          <w:szCs w:val="24"/>
        </w:rPr>
        <w:t>willingness to commit a crime h</w:t>
      </w:r>
      <w:r>
        <w:rPr>
          <w:rFonts w:ascii="Times New Roman" w:hAnsi="Times New Roman"/>
          <w:sz w:val="24"/>
          <w:szCs w:val="24"/>
        </w:rPr>
        <w:t xml:space="preserve">as been triggered and when the </w:t>
      </w:r>
      <w:r w:rsidRPr="00A2014A">
        <w:rPr>
          <w:rFonts w:ascii="Times New Roman" w:hAnsi="Times New Roman"/>
          <w:sz w:val="24"/>
          <w:szCs w:val="24"/>
        </w:rPr>
        <w:t>potential target or victim fits the offender’s crime template.</w:t>
      </w: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Default="00A2014A" w:rsidP="00A2014A">
      <w:pPr>
        <w:spacing w:after="0" w:line="240" w:lineRule="auto"/>
        <w:rPr>
          <w:rFonts w:ascii="Times New Roman" w:hAnsi="Times New Roman"/>
          <w:sz w:val="24"/>
          <w:szCs w:val="24"/>
        </w:rPr>
      </w:pPr>
    </w:p>
    <w:p w:rsidR="00A2014A" w:rsidRPr="00A2014A" w:rsidRDefault="00A2014A" w:rsidP="00A2014A">
      <w:pPr>
        <w:spacing w:after="0" w:line="240" w:lineRule="auto"/>
        <w:rPr>
          <w:rFonts w:ascii="Times New Roman" w:hAnsi="Times New Roman"/>
          <w:sz w:val="24"/>
          <w:szCs w:val="24"/>
          <w:u w:val="single"/>
        </w:rPr>
      </w:pPr>
      <w:r w:rsidRPr="00A2014A">
        <w:rPr>
          <w:rFonts w:ascii="Times New Roman" w:hAnsi="Times New Roman"/>
          <w:sz w:val="24"/>
          <w:szCs w:val="24"/>
          <w:u w:val="single"/>
        </w:rPr>
        <w:lastRenderedPageBreak/>
        <w:t>GEOGRAPHIC PROFILING (Rossmo)</w:t>
      </w:r>
    </w:p>
    <w:p w:rsidR="00A2014A" w:rsidRDefault="00A2014A" w:rsidP="00A2014A">
      <w:pPr>
        <w:spacing w:after="0" w:line="240" w:lineRule="auto"/>
        <w:rPr>
          <w:rFonts w:ascii="Times New Roman" w:hAnsi="Times New Roman"/>
          <w:sz w:val="24"/>
          <w:szCs w:val="24"/>
        </w:rPr>
      </w:pP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lang w:val="en-US"/>
        </w:rPr>
        <w:t>“For any violent crime to occur there must have been an intersection in both time and place between the victim and offender” (Rossmo, 1996)</w:t>
      </w: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lang w:val="en-US"/>
        </w:rPr>
        <w:t>“The spatial relationship between the offender's home and his or her crimes is an underlying theme in much of this work. Is it possible to "invert" this research and use the locations of a series of crimes to suggest where an offender might reside?”</w:t>
      </w:r>
    </w:p>
    <w:p w:rsidR="00A2014A" w:rsidRPr="00A2014A" w:rsidRDefault="00A2014A" w:rsidP="00A2014A">
      <w:pPr>
        <w:spacing w:after="0" w:line="240" w:lineRule="auto"/>
        <w:rPr>
          <w:rFonts w:ascii="Times New Roman" w:hAnsi="Times New Roman"/>
          <w:sz w:val="24"/>
          <w:szCs w:val="24"/>
        </w:rPr>
      </w:pPr>
    </w:p>
    <w:p w:rsidR="00673231" w:rsidRDefault="00673231" w:rsidP="00F86605">
      <w:pPr>
        <w:spacing w:after="0" w:line="240" w:lineRule="auto"/>
        <w:rPr>
          <w:rFonts w:ascii="Times New Roman" w:hAnsi="Times New Roman"/>
          <w:b/>
          <w:sz w:val="24"/>
          <w:szCs w:val="24"/>
        </w:rPr>
      </w:pPr>
    </w:p>
    <w:p w:rsidR="00673231" w:rsidRDefault="00673231" w:rsidP="00F86605">
      <w:pPr>
        <w:spacing w:after="0" w:line="240" w:lineRule="auto"/>
        <w:rPr>
          <w:rFonts w:ascii="Times New Roman" w:hAnsi="Times New Roman"/>
          <w:b/>
          <w:sz w:val="24"/>
          <w:szCs w:val="24"/>
        </w:rPr>
      </w:pPr>
    </w:p>
    <w:p w:rsidR="00CC7934" w:rsidRPr="00A2014A" w:rsidRDefault="00A2014A" w:rsidP="00F86605">
      <w:pPr>
        <w:spacing w:after="0" w:line="240" w:lineRule="auto"/>
        <w:rPr>
          <w:rFonts w:ascii="Times New Roman" w:hAnsi="Times New Roman"/>
          <w:sz w:val="24"/>
          <w:szCs w:val="24"/>
          <w:u w:val="single"/>
        </w:rPr>
      </w:pPr>
      <w:r w:rsidRPr="00A2014A">
        <w:rPr>
          <w:rFonts w:ascii="Times New Roman" w:hAnsi="Times New Roman"/>
          <w:sz w:val="24"/>
          <w:szCs w:val="24"/>
          <w:u w:val="single"/>
        </w:rPr>
        <w:t>Profiling the signature</w:t>
      </w:r>
    </w:p>
    <w:p w:rsidR="00673231" w:rsidRDefault="00673231" w:rsidP="00F86605">
      <w:pPr>
        <w:spacing w:after="0" w:line="240" w:lineRule="auto"/>
        <w:rPr>
          <w:rFonts w:ascii="Times New Roman" w:hAnsi="Times New Roman"/>
          <w:b/>
          <w:sz w:val="24"/>
          <w:szCs w:val="24"/>
        </w:rPr>
      </w:pPr>
    </w:p>
    <w:p w:rsidR="00673231" w:rsidRDefault="00673231" w:rsidP="00F86605">
      <w:pPr>
        <w:spacing w:after="0" w:line="240" w:lineRule="auto"/>
        <w:rPr>
          <w:rFonts w:ascii="Times New Roman" w:hAnsi="Times New Roman"/>
          <w:b/>
          <w:sz w:val="24"/>
          <w:szCs w:val="24"/>
          <w:u w:val="single"/>
        </w:rPr>
      </w:pPr>
    </w:p>
    <w:p w:rsidR="00CC7934" w:rsidRPr="00B33FFF" w:rsidRDefault="00CC7934" w:rsidP="00F86605">
      <w:pPr>
        <w:spacing w:after="0" w:line="240" w:lineRule="auto"/>
        <w:rPr>
          <w:rFonts w:ascii="Times New Roman" w:hAnsi="Times New Roman"/>
          <w:sz w:val="24"/>
          <w:szCs w:val="24"/>
        </w:rPr>
      </w:pPr>
    </w:p>
    <w:p w:rsidR="00673231" w:rsidRPr="00B33FFF" w:rsidRDefault="00673231" w:rsidP="00F86605">
      <w:pPr>
        <w:spacing w:after="0" w:line="240" w:lineRule="auto"/>
        <w:rPr>
          <w:rFonts w:ascii="Times New Roman" w:hAnsi="Times New Roman"/>
          <w:sz w:val="24"/>
          <w:szCs w:val="24"/>
        </w:rPr>
      </w:pP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"geographic profiling" technique designed to map unsolved crimes and highlight any pattern or criminal "signature" overlooked by detectives assigned to individual cases”</w:t>
      </w:r>
    </w:p>
    <w:p w:rsidR="00A2014A" w:rsidRPr="00A2014A" w:rsidRDefault="00A2014A" w:rsidP="00A2014A">
      <w:pPr>
        <w:spacing w:after="0" w:line="240" w:lineRule="auto"/>
        <w:rPr>
          <w:rFonts w:ascii="Times New Roman" w:hAnsi="Times New Roman"/>
          <w:sz w:val="24"/>
          <w:szCs w:val="24"/>
        </w:rPr>
      </w:pP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May 1999 Rossmo reported an unusual concentration of disappearances in Downtown Eastside</w:t>
      </w:r>
    </w:p>
    <w:p w:rsidR="00A2014A" w:rsidRPr="00A2014A"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Ignored and then punitively demoted</w:t>
      </w:r>
    </w:p>
    <w:p w:rsidR="00A2014A" w:rsidRPr="00A2014A" w:rsidRDefault="00A2014A" w:rsidP="00A2014A">
      <w:pPr>
        <w:spacing w:after="0" w:line="240" w:lineRule="auto"/>
        <w:rPr>
          <w:rFonts w:ascii="Times New Roman" w:hAnsi="Times New Roman"/>
          <w:sz w:val="24"/>
          <w:szCs w:val="24"/>
        </w:rPr>
      </w:pPr>
    </w:p>
    <w:p w:rsidR="00CC7934" w:rsidRPr="00B33FFF" w:rsidRDefault="00A2014A" w:rsidP="00A2014A">
      <w:pPr>
        <w:spacing w:after="0" w:line="240" w:lineRule="auto"/>
        <w:rPr>
          <w:rFonts w:ascii="Times New Roman" w:hAnsi="Times New Roman"/>
          <w:sz w:val="24"/>
          <w:szCs w:val="24"/>
        </w:rPr>
      </w:pPr>
      <w:r w:rsidRPr="00A2014A">
        <w:rPr>
          <w:rFonts w:ascii="Times New Roman" w:hAnsi="Times New Roman"/>
          <w:sz w:val="24"/>
          <w:szCs w:val="24"/>
        </w:rPr>
        <w:t>Inspector Gary Greer advised the press, "We’re in no way saying there is a serial murderer out there. We’re in no way saying that all these people missing are dead. We’re not saying any of that." </w:t>
      </w:r>
    </w:p>
    <w:p w:rsidR="00CC7934" w:rsidRPr="00B33FFF" w:rsidRDefault="00CC7934" w:rsidP="004D04FF">
      <w:pPr>
        <w:spacing w:after="0" w:line="240" w:lineRule="auto"/>
        <w:rPr>
          <w:rFonts w:ascii="Times New Roman" w:hAnsi="Times New Roman"/>
          <w:sz w:val="24"/>
          <w:szCs w:val="24"/>
        </w:rPr>
      </w:pPr>
    </w:p>
    <w:p w:rsidR="00CC7934" w:rsidRPr="00B33FFF" w:rsidRDefault="00CC7934" w:rsidP="004D04FF">
      <w:pPr>
        <w:spacing w:after="0" w:line="240" w:lineRule="auto"/>
        <w:rPr>
          <w:rFonts w:ascii="Times New Roman" w:hAnsi="Times New Roman"/>
          <w:sz w:val="24"/>
          <w:szCs w:val="24"/>
        </w:rPr>
      </w:pPr>
    </w:p>
    <w:p w:rsidR="00CC7934" w:rsidRPr="00B33FFF" w:rsidRDefault="00CC7934" w:rsidP="004D04FF">
      <w:pPr>
        <w:spacing w:after="0" w:line="240" w:lineRule="auto"/>
        <w:rPr>
          <w:rFonts w:ascii="Times New Roman" w:hAnsi="Times New Roman"/>
          <w:sz w:val="24"/>
          <w:szCs w:val="24"/>
        </w:rPr>
      </w:pPr>
    </w:p>
    <w:p w:rsidR="00CC7934" w:rsidRDefault="00A2014A" w:rsidP="004D04FF">
      <w:pPr>
        <w:spacing w:after="0" w:line="240" w:lineRule="auto"/>
        <w:rPr>
          <w:rFonts w:ascii="Times New Roman" w:hAnsi="Times New Roman"/>
          <w:sz w:val="24"/>
          <w:szCs w:val="24"/>
          <w:u w:val="single"/>
        </w:rPr>
      </w:pPr>
      <w:r w:rsidRPr="00A2014A">
        <w:rPr>
          <w:rFonts w:ascii="Times New Roman" w:hAnsi="Times New Roman"/>
          <w:sz w:val="24"/>
          <w:szCs w:val="24"/>
          <w:u w:val="single"/>
        </w:rPr>
        <w:t>How does the technique work?</w:t>
      </w:r>
    </w:p>
    <w:p w:rsidR="00A2014A" w:rsidRDefault="00A2014A" w:rsidP="004D04FF">
      <w:pPr>
        <w:spacing w:after="0" w:line="240" w:lineRule="auto"/>
        <w:rPr>
          <w:rFonts w:ascii="Times New Roman" w:hAnsi="Times New Roman"/>
          <w:sz w:val="24"/>
          <w:szCs w:val="24"/>
          <w:u w:val="single"/>
        </w:rPr>
      </w:pPr>
    </w:p>
    <w:p w:rsidR="00A2014A" w:rsidRPr="00A2014A" w:rsidRDefault="00A2014A" w:rsidP="004D04FF">
      <w:pPr>
        <w:spacing w:after="0" w:line="240" w:lineRule="auto"/>
        <w:rPr>
          <w:rFonts w:ascii="Times New Roman" w:hAnsi="Times New Roman"/>
          <w:sz w:val="24"/>
          <w:szCs w:val="24"/>
        </w:rPr>
      </w:pPr>
    </w:p>
    <w:p w:rsidR="00A2014A" w:rsidRPr="00A2014A" w:rsidRDefault="00A2014A" w:rsidP="00A2014A">
      <w:pPr>
        <w:pStyle w:val="ListParagraph"/>
        <w:numPr>
          <w:ilvl w:val="0"/>
          <w:numId w:val="17"/>
        </w:numPr>
        <w:spacing w:after="0" w:line="240" w:lineRule="auto"/>
        <w:rPr>
          <w:rFonts w:ascii="Times New Roman" w:hAnsi="Times New Roman"/>
          <w:sz w:val="24"/>
          <w:szCs w:val="24"/>
        </w:rPr>
      </w:pPr>
      <w:r w:rsidRPr="00A2014A">
        <w:rPr>
          <w:rFonts w:ascii="Times New Roman" w:hAnsi="Times New Roman"/>
          <w:sz w:val="24"/>
          <w:szCs w:val="24"/>
        </w:rPr>
        <w:t>Map boundaries delineating the offender's hunting area are first established using the locations of the crimes</w:t>
      </w:r>
    </w:p>
    <w:p w:rsidR="00A2014A" w:rsidRPr="00A2014A" w:rsidRDefault="00A2014A" w:rsidP="00A2014A">
      <w:pPr>
        <w:pStyle w:val="ListParagraph"/>
        <w:numPr>
          <w:ilvl w:val="0"/>
          <w:numId w:val="17"/>
        </w:numPr>
        <w:spacing w:after="0" w:line="240" w:lineRule="auto"/>
        <w:rPr>
          <w:rFonts w:ascii="Times New Roman" w:hAnsi="Times New Roman"/>
          <w:sz w:val="24"/>
          <w:szCs w:val="24"/>
        </w:rPr>
      </w:pPr>
      <w:r w:rsidRPr="00A2014A">
        <w:rPr>
          <w:rFonts w:ascii="Times New Roman" w:hAnsi="Times New Roman"/>
          <w:sz w:val="24"/>
          <w:szCs w:val="24"/>
        </w:rPr>
        <w:t>Manhattan distances from each point on the map to the crime location</w:t>
      </w:r>
    </w:p>
    <w:p w:rsidR="00A2014A" w:rsidRPr="00A2014A" w:rsidRDefault="00A2014A" w:rsidP="00A2014A">
      <w:pPr>
        <w:pStyle w:val="ListParagraph"/>
        <w:numPr>
          <w:ilvl w:val="0"/>
          <w:numId w:val="17"/>
        </w:numPr>
        <w:spacing w:after="0" w:line="240" w:lineRule="auto"/>
        <w:rPr>
          <w:rFonts w:ascii="Times New Roman" w:hAnsi="Times New Roman"/>
          <w:sz w:val="24"/>
          <w:szCs w:val="24"/>
        </w:rPr>
      </w:pPr>
      <w:r w:rsidRPr="00A2014A">
        <w:rPr>
          <w:rFonts w:ascii="Times New Roman" w:hAnsi="Times New Roman"/>
          <w:sz w:val="24"/>
          <w:szCs w:val="24"/>
        </w:rPr>
        <w:t xml:space="preserve">Distances are used as independent variable values in a formula where: </w:t>
      </w:r>
    </w:p>
    <w:p w:rsidR="00A2014A" w:rsidRPr="00A2014A" w:rsidRDefault="00A2014A" w:rsidP="00A2014A">
      <w:pPr>
        <w:pStyle w:val="ListParagraph"/>
        <w:numPr>
          <w:ilvl w:val="0"/>
          <w:numId w:val="19"/>
        </w:numPr>
        <w:spacing w:after="0" w:line="240" w:lineRule="auto"/>
        <w:rPr>
          <w:rFonts w:ascii="Times New Roman" w:hAnsi="Times New Roman"/>
          <w:sz w:val="24"/>
          <w:szCs w:val="24"/>
        </w:rPr>
      </w:pPr>
      <w:r w:rsidRPr="00A2014A">
        <w:rPr>
          <w:rFonts w:ascii="Times New Roman" w:hAnsi="Times New Roman"/>
          <w:sz w:val="24"/>
          <w:szCs w:val="24"/>
        </w:rPr>
        <w:t xml:space="preserve">if the point lies outside the buffer zone, becomes smaller the longer the distance, following some form of distance-decay; or </w:t>
      </w:r>
    </w:p>
    <w:p w:rsidR="00A2014A" w:rsidRPr="00A2014A" w:rsidRDefault="00A2014A" w:rsidP="00A2014A">
      <w:pPr>
        <w:pStyle w:val="ListParagraph"/>
        <w:numPr>
          <w:ilvl w:val="0"/>
          <w:numId w:val="19"/>
        </w:numPr>
        <w:spacing w:after="0" w:line="240" w:lineRule="auto"/>
        <w:rPr>
          <w:rFonts w:ascii="Times New Roman" w:hAnsi="Times New Roman"/>
          <w:sz w:val="24"/>
          <w:szCs w:val="24"/>
        </w:rPr>
      </w:pPr>
      <w:r w:rsidRPr="00A2014A">
        <w:rPr>
          <w:rFonts w:ascii="Times New Roman" w:hAnsi="Times New Roman"/>
          <w:sz w:val="24"/>
          <w:szCs w:val="24"/>
        </w:rPr>
        <w:t>if the point lies inside the buffer zone, becomes larger the longer the distance</w:t>
      </w:r>
    </w:p>
    <w:p w:rsidR="00A2014A" w:rsidRPr="00A2014A" w:rsidRDefault="00A2014A" w:rsidP="00A2014A">
      <w:pPr>
        <w:pStyle w:val="ListParagraph"/>
        <w:numPr>
          <w:ilvl w:val="0"/>
          <w:numId w:val="17"/>
        </w:numPr>
        <w:spacing w:after="0" w:line="240" w:lineRule="auto"/>
        <w:rPr>
          <w:rFonts w:ascii="Times New Roman" w:hAnsi="Times New Roman"/>
          <w:sz w:val="24"/>
          <w:szCs w:val="24"/>
        </w:rPr>
      </w:pPr>
      <w:r w:rsidRPr="00A2014A">
        <w:rPr>
          <w:rFonts w:ascii="Times New Roman" w:hAnsi="Times New Roman"/>
          <w:sz w:val="24"/>
          <w:szCs w:val="24"/>
        </w:rPr>
        <w:t>Numbers are multiplied together to produce a single score for each map point.</w:t>
      </w:r>
    </w:p>
    <w:p w:rsidR="00A2014A" w:rsidRPr="00A2014A" w:rsidRDefault="00A2014A" w:rsidP="00A2014A">
      <w:pPr>
        <w:spacing w:after="0" w:line="240" w:lineRule="auto"/>
        <w:rPr>
          <w:rFonts w:ascii="Times New Roman" w:hAnsi="Times New Roman"/>
          <w:sz w:val="24"/>
          <w:szCs w:val="24"/>
        </w:rPr>
      </w:pPr>
    </w:p>
    <w:p w:rsidR="00A2014A" w:rsidRPr="00A2014A" w:rsidRDefault="00A2014A" w:rsidP="00A2014A">
      <w:pPr>
        <w:pStyle w:val="ListParagraph"/>
        <w:numPr>
          <w:ilvl w:val="0"/>
          <w:numId w:val="20"/>
        </w:numPr>
        <w:spacing w:after="0" w:line="240" w:lineRule="auto"/>
        <w:rPr>
          <w:rFonts w:ascii="Times New Roman" w:hAnsi="Times New Roman"/>
          <w:sz w:val="24"/>
          <w:szCs w:val="24"/>
          <w:u w:val="single"/>
        </w:rPr>
      </w:pPr>
      <w:r w:rsidRPr="00A2014A">
        <w:rPr>
          <w:rFonts w:ascii="Times New Roman" w:hAnsi="Times New Roman"/>
          <w:sz w:val="24"/>
          <w:szCs w:val="24"/>
        </w:rPr>
        <w:t>three-dimensional surface, the "height" of which represents the relative probability that a given point is the residence or workplace of the offender</w:t>
      </w:r>
    </w:p>
    <w:p w:rsidR="00CC7934" w:rsidRPr="00B33FFF" w:rsidRDefault="00CC7934" w:rsidP="004D04FF">
      <w:pPr>
        <w:spacing w:after="0" w:line="240" w:lineRule="auto"/>
        <w:rPr>
          <w:rFonts w:ascii="Times New Roman" w:hAnsi="Times New Roman"/>
          <w:sz w:val="24"/>
          <w:szCs w:val="24"/>
        </w:rPr>
      </w:pPr>
    </w:p>
    <w:p w:rsidR="00CC7934" w:rsidRPr="00B33FFF" w:rsidRDefault="00CC7934" w:rsidP="004D04FF">
      <w:pPr>
        <w:spacing w:after="0" w:line="240" w:lineRule="auto"/>
        <w:rPr>
          <w:rFonts w:ascii="Times New Roman" w:hAnsi="Times New Roman"/>
          <w:sz w:val="24"/>
          <w:szCs w:val="24"/>
        </w:rPr>
      </w:pPr>
    </w:p>
    <w:p w:rsidR="00CC7934" w:rsidRPr="00B33FFF" w:rsidRDefault="00CC7934" w:rsidP="004D04FF">
      <w:pPr>
        <w:spacing w:after="0" w:line="240" w:lineRule="auto"/>
        <w:rPr>
          <w:rFonts w:ascii="Times New Roman" w:hAnsi="Times New Roman"/>
          <w:sz w:val="24"/>
          <w:szCs w:val="24"/>
        </w:rPr>
      </w:pPr>
    </w:p>
    <w:p w:rsidR="0086152C" w:rsidRPr="00C04607" w:rsidRDefault="00C04607" w:rsidP="00C04607">
      <w:pPr>
        <w:spacing w:after="0" w:line="240" w:lineRule="auto"/>
        <w:rPr>
          <w:rFonts w:ascii="Times New Roman" w:hAnsi="Times New Roman"/>
          <w:caps/>
          <w:sz w:val="24"/>
          <w:szCs w:val="24"/>
          <w:u w:val="single"/>
        </w:rPr>
      </w:pPr>
      <w:r w:rsidRPr="00C04607">
        <w:rPr>
          <w:rFonts w:ascii="Times New Roman" w:hAnsi="Times New Roman"/>
          <w:caps/>
          <w:sz w:val="24"/>
          <w:szCs w:val="24"/>
          <w:u w:val="single"/>
          <w:lang w:val="en-US"/>
        </w:rPr>
        <w:t>Crime location quotient: more than just crime rates</w:t>
      </w:r>
    </w:p>
    <w:p w:rsidR="0086152C" w:rsidRPr="00C04607" w:rsidRDefault="00C04607" w:rsidP="00C04607">
      <w:pPr>
        <w:pStyle w:val="ListParagraph"/>
        <w:numPr>
          <w:ilvl w:val="0"/>
          <w:numId w:val="20"/>
        </w:numPr>
        <w:spacing w:after="0" w:line="240" w:lineRule="auto"/>
        <w:rPr>
          <w:rFonts w:ascii="Times New Roman" w:hAnsi="Times New Roman"/>
          <w:sz w:val="24"/>
          <w:szCs w:val="24"/>
        </w:rPr>
      </w:pPr>
      <w:r w:rsidRPr="00C04607">
        <w:rPr>
          <w:rFonts w:ascii="Times New Roman" w:hAnsi="Times New Roman"/>
          <w:sz w:val="24"/>
          <w:szCs w:val="24"/>
          <w:lang w:val="en-US"/>
        </w:rPr>
        <w:lastRenderedPageBreak/>
        <w:t>Can show the representation of a particular type of offence in relation to the same type of offence within a larger geographical area</w:t>
      </w:r>
    </w:p>
    <w:p w:rsidR="0086152C" w:rsidRPr="00C04607" w:rsidRDefault="00C04607" w:rsidP="00C04607">
      <w:pPr>
        <w:pStyle w:val="ListParagraph"/>
        <w:numPr>
          <w:ilvl w:val="0"/>
          <w:numId w:val="20"/>
        </w:numPr>
        <w:spacing w:after="0" w:line="240" w:lineRule="auto"/>
        <w:rPr>
          <w:rFonts w:ascii="Times New Roman" w:hAnsi="Times New Roman"/>
          <w:sz w:val="24"/>
          <w:szCs w:val="24"/>
        </w:rPr>
      </w:pPr>
      <w:r w:rsidRPr="00C04607">
        <w:rPr>
          <w:rFonts w:ascii="Times New Roman" w:hAnsi="Times New Roman"/>
          <w:sz w:val="24"/>
          <w:szCs w:val="24"/>
          <w:lang w:val="en-US"/>
        </w:rPr>
        <w:t>Eg. Assault/Prince George compared to all assault in British Columbia</w:t>
      </w:r>
    </w:p>
    <w:p w:rsidR="0086152C" w:rsidRPr="00C04607" w:rsidRDefault="00C04607" w:rsidP="00C04607">
      <w:pPr>
        <w:pStyle w:val="ListParagraph"/>
        <w:numPr>
          <w:ilvl w:val="0"/>
          <w:numId w:val="20"/>
        </w:numPr>
        <w:spacing w:after="0" w:line="240" w:lineRule="auto"/>
        <w:rPr>
          <w:rFonts w:ascii="Times New Roman" w:hAnsi="Times New Roman"/>
          <w:sz w:val="24"/>
          <w:szCs w:val="24"/>
        </w:rPr>
      </w:pPr>
      <w:r w:rsidRPr="00C04607">
        <w:rPr>
          <w:rFonts w:ascii="Times New Roman" w:hAnsi="Times New Roman"/>
          <w:sz w:val="24"/>
          <w:szCs w:val="24"/>
          <w:lang w:val="en-US"/>
        </w:rPr>
        <w:t>Would expect a 1:1 ratio but not always the case.</w:t>
      </w:r>
    </w:p>
    <w:p w:rsidR="00CC7934" w:rsidRPr="00C04607" w:rsidRDefault="00CC7934" w:rsidP="004D04FF">
      <w:pPr>
        <w:spacing w:after="0" w:line="240" w:lineRule="auto"/>
        <w:rPr>
          <w:rFonts w:ascii="Times New Roman" w:hAnsi="Times New Roman"/>
          <w:caps/>
          <w:sz w:val="24"/>
          <w:szCs w:val="24"/>
          <w:u w:val="single"/>
          <w:lang w:val="en-US"/>
        </w:rPr>
      </w:pPr>
    </w:p>
    <w:p w:rsidR="00B33FFF" w:rsidRPr="00B33FFF" w:rsidRDefault="00B33FFF" w:rsidP="004D04FF">
      <w:pPr>
        <w:spacing w:after="0" w:line="240" w:lineRule="auto"/>
        <w:rPr>
          <w:rFonts w:ascii="Times New Roman" w:hAnsi="Times New Roman"/>
          <w:caps/>
          <w:sz w:val="24"/>
          <w:szCs w:val="24"/>
          <w:lang w:val="en-US"/>
        </w:rPr>
      </w:pPr>
    </w:p>
    <w:p w:rsidR="00B33FFF" w:rsidRPr="00B33FFF" w:rsidRDefault="00B33FFF" w:rsidP="004D04FF">
      <w:pPr>
        <w:spacing w:after="0" w:line="240" w:lineRule="auto"/>
        <w:rPr>
          <w:rFonts w:ascii="Times New Roman" w:hAnsi="Times New Roman"/>
          <w:caps/>
          <w:sz w:val="24"/>
          <w:szCs w:val="24"/>
          <w:lang w:val="en-US"/>
        </w:rPr>
      </w:pPr>
    </w:p>
    <w:sectPr w:rsidR="00B33FFF" w:rsidRPr="00B33FFF" w:rsidSect="00C046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76F" w:rsidRDefault="00E0176F" w:rsidP="004D04FF">
      <w:pPr>
        <w:spacing w:after="0" w:line="240" w:lineRule="auto"/>
      </w:pPr>
      <w:r>
        <w:separator/>
      </w:r>
    </w:p>
  </w:endnote>
  <w:endnote w:type="continuationSeparator" w:id="0">
    <w:p w:rsidR="00E0176F" w:rsidRDefault="00E0176F" w:rsidP="004D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76F" w:rsidRDefault="00E0176F" w:rsidP="004D04FF">
      <w:pPr>
        <w:spacing w:after="0" w:line="240" w:lineRule="auto"/>
      </w:pPr>
      <w:r>
        <w:separator/>
      </w:r>
    </w:p>
  </w:footnote>
  <w:footnote w:type="continuationSeparator" w:id="0">
    <w:p w:rsidR="00E0176F" w:rsidRDefault="00E0176F" w:rsidP="004D04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E61BC"/>
    <w:multiLevelType w:val="hybridMultilevel"/>
    <w:tmpl w:val="532AC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5F2C48"/>
    <w:multiLevelType w:val="hybridMultilevel"/>
    <w:tmpl w:val="E40C264C"/>
    <w:lvl w:ilvl="0" w:tplc="7D58299E">
      <w:start w:val="1"/>
      <w:numFmt w:val="bullet"/>
      <w:lvlText w:val=""/>
      <w:lvlJc w:val="left"/>
      <w:pPr>
        <w:tabs>
          <w:tab w:val="num" w:pos="720"/>
        </w:tabs>
        <w:ind w:left="720" w:hanging="360"/>
      </w:pPr>
      <w:rPr>
        <w:rFonts w:ascii="Wingdings" w:hAnsi="Wingdings" w:hint="default"/>
      </w:rPr>
    </w:lvl>
    <w:lvl w:ilvl="1" w:tplc="057CA24C">
      <w:start w:val="1"/>
      <w:numFmt w:val="bullet"/>
      <w:lvlText w:val=""/>
      <w:lvlJc w:val="left"/>
      <w:pPr>
        <w:tabs>
          <w:tab w:val="num" w:pos="1440"/>
        </w:tabs>
        <w:ind w:left="1440" w:hanging="360"/>
      </w:pPr>
      <w:rPr>
        <w:rFonts w:ascii="Wingdings" w:hAnsi="Wingdings" w:hint="default"/>
      </w:rPr>
    </w:lvl>
    <w:lvl w:ilvl="2" w:tplc="EED62628" w:tentative="1">
      <w:start w:val="1"/>
      <w:numFmt w:val="bullet"/>
      <w:lvlText w:val=""/>
      <w:lvlJc w:val="left"/>
      <w:pPr>
        <w:tabs>
          <w:tab w:val="num" w:pos="2160"/>
        </w:tabs>
        <w:ind w:left="2160" w:hanging="360"/>
      </w:pPr>
      <w:rPr>
        <w:rFonts w:ascii="Wingdings" w:hAnsi="Wingdings" w:hint="default"/>
      </w:rPr>
    </w:lvl>
    <w:lvl w:ilvl="3" w:tplc="360817B0" w:tentative="1">
      <w:start w:val="1"/>
      <w:numFmt w:val="bullet"/>
      <w:lvlText w:val=""/>
      <w:lvlJc w:val="left"/>
      <w:pPr>
        <w:tabs>
          <w:tab w:val="num" w:pos="2880"/>
        </w:tabs>
        <w:ind w:left="2880" w:hanging="360"/>
      </w:pPr>
      <w:rPr>
        <w:rFonts w:ascii="Wingdings" w:hAnsi="Wingdings" w:hint="default"/>
      </w:rPr>
    </w:lvl>
    <w:lvl w:ilvl="4" w:tplc="2402D75C" w:tentative="1">
      <w:start w:val="1"/>
      <w:numFmt w:val="bullet"/>
      <w:lvlText w:val=""/>
      <w:lvlJc w:val="left"/>
      <w:pPr>
        <w:tabs>
          <w:tab w:val="num" w:pos="3600"/>
        </w:tabs>
        <w:ind w:left="3600" w:hanging="360"/>
      </w:pPr>
      <w:rPr>
        <w:rFonts w:ascii="Wingdings" w:hAnsi="Wingdings" w:hint="default"/>
      </w:rPr>
    </w:lvl>
    <w:lvl w:ilvl="5" w:tplc="7BC6D09C" w:tentative="1">
      <w:start w:val="1"/>
      <w:numFmt w:val="bullet"/>
      <w:lvlText w:val=""/>
      <w:lvlJc w:val="left"/>
      <w:pPr>
        <w:tabs>
          <w:tab w:val="num" w:pos="4320"/>
        </w:tabs>
        <w:ind w:left="4320" w:hanging="360"/>
      </w:pPr>
      <w:rPr>
        <w:rFonts w:ascii="Wingdings" w:hAnsi="Wingdings" w:hint="default"/>
      </w:rPr>
    </w:lvl>
    <w:lvl w:ilvl="6" w:tplc="86249B14" w:tentative="1">
      <w:start w:val="1"/>
      <w:numFmt w:val="bullet"/>
      <w:lvlText w:val=""/>
      <w:lvlJc w:val="left"/>
      <w:pPr>
        <w:tabs>
          <w:tab w:val="num" w:pos="5040"/>
        </w:tabs>
        <w:ind w:left="5040" w:hanging="360"/>
      </w:pPr>
      <w:rPr>
        <w:rFonts w:ascii="Wingdings" w:hAnsi="Wingdings" w:hint="default"/>
      </w:rPr>
    </w:lvl>
    <w:lvl w:ilvl="7" w:tplc="CAFEEE94" w:tentative="1">
      <w:start w:val="1"/>
      <w:numFmt w:val="bullet"/>
      <w:lvlText w:val=""/>
      <w:lvlJc w:val="left"/>
      <w:pPr>
        <w:tabs>
          <w:tab w:val="num" w:pos="5760"/>
        </w:tabs>
        <w:ind w:left="5760" w:hanging="360"/>
      </w:pPr>
      <w:rPr>
        <w:rFonts w:ascii="Wingdings" w:hAnsi="Wingdings" w:hint="default"/>
      </w:rPr>
    </w:lvl>
    <w:lvl w:ilvl="8" w:tplc="32EC0F94" w:tentative="1">
      <w:start w:val="1"/>
      <w:numFmt w:val="bullet"/>
      <w:lvlText w:val=""/>
      <w:lvlJc w:val="left"/>
      <w:pPr>
        <w:tabs>
          <w:tab w:val="num" w:pos="6480"/>
        </w:tabs>
        <w:ind w:left="6480" w:hanging="360"/>
      </w:pPr>
      <w:rPr>
        <w:rFonts w:ascii="Wingdings" w:hAnsi="Wingdings" w:hint="default"/>
      </w:rPr>
    </w:lvl>
  </w:abstractNum>
  <w:abstractNum w:abstractNumId="2">
    <w:nsid w:val="1031569A"/>
    <w:multiLevelType w:val="hybridMultilevel"/>
    <w:tmpl w:val="484E2B20"/>
    <w:lvl w:ilvl="0" w:tplc="E6CE2D86">
      <w:start w:val="1"/>
      <w:numFmt w:val="bullet"/>
      <w:lvlText w:val=""/>
      <w:lvlJc w:val="left"/>
      <w:pPr>
        <w:tabs>
          <w:tab w:val="num" w:pos="720"/>
        </w:tabs>
        <w:ind w:left="720" w:hanging="360"/>
      </w:pPr>
      <w:rPr>
        <w:rFonts w:ascii="Wingdings" w:hAnsi="Wingdings" w:hint="default"/>
      </w:rPr>
    </w:lvl>
    <w:lvl w:ilvl="1" w:tplc="F5A69AFC">
      <w:start w:val="983"/>
      <w:numFmt w:val="bullet"/>
      <w:lvlText w:val=""/>
      <w:lvlJc w:val="left"/>
      <w:pPr>
        <w:tabs>
          <w:tab w:val="num" w:pos="1440"/>
        </w:tabs>
        <w:ind w:left="1440" w:hanging="360"/>
      </w:pPr>
      <w:rPr>
        <w:rFonts w:ascii="Wingdings" w:hAnsi="Wingdings" w:hint="default"/>
      </w:rPr>
    </w:lvl>
    <w:lvl w:ilvl="2" w:tplc="5ABA166C" w:tentative="1">
      <w:start w:val="1"/>
      <w:numFmt w:val="bullet"/>
      <w:lvlText w:val=""/>
      <w:lvlJc w:val="left"/>
      <w:pPr>
        <w:tabs>
          <w:tab w:val="num" w:pos="2160"/>
        </w:tabs>
        <w:ind w:left="2160" w:hanging="360"/>
      </w:pPr>
      <w:rPr>
        <w:rFonts w:ascii="Wingdings" w:hAnsi="Wingdings" w:hint="default"/>
      </w:rPr>
    </w:lvl>
    <w:lvl w:ilvl="3" w:tplc="946C7DC8" w:tentative="1">
      <w:start w:val="1"/>
      <w:numFmt w:val="bullet"/>
      <w:lvlText w:val=""/>
      <w:lvlJc w:val="left"/>
      <w:pPr>
        <w:tabs>
          <w:tab w:val="num" w:pos="2880"/>
        </w:tabs>
        <w:ind w:left="2880" w:hanging="360"/>
      </w:pPr>
      <w:rPr>
        <w:rFonts w:ascii="Wingdings" w:hAnsi="Wingdings" w:hint="default"/>
      </w:rPr>
    </w:lvl>
    <w:lvl w:ilvl="4" w:tplc="E720333A" w:tentative="1">
      <w:start w:val="1"/>
      <w:numFmt w:val="bullet"/>
      <w:lvlText w:val=""/>
      <w:lvlJc w:val="left"/>
      <w:pPr>
        <w:tabs>
          <w:tab w:val="num" w:pos="3600"/>
        </w:tabs>
        <w:ind w:left="3600" w:hanging="360"/>
      </w:pPr>
      <w:rPr>
        <w:rFonts w:ascii="Wingdings" w:hAnsi="Wingdings" w:hint="default"/>
      </w:rPr>
    </w:lvl>
    <w:lvl w:ilvl="5" w:tplc="C5A85EAA" w:tentative="1">
      <w:start w:val="1"/>
      <w:numFmt w:val="bullet"/>
      <w:lvlText w:val=""/>
      <w:lvlJc w:val="left"/>
      <w:pPr>
        <w:tabs>
          <w:tab w:val="num" w:pos="4320"/>
        </w:tabs>
        <w:ind w:left="4320" w:hanging="360"/>
      </w:pPr>
      <w:rPr>
        <w:rFonts w:ascii="Wingdings" w:hAnsi="Wingdings" w:hint="default"/>
      </w:rPr>
    </w:lvl>
    <w:lvl w:ilvl="6" w:tplc="FDCE7DD2" w:tentative="1">
      <w:start w:val="1"/>
      <w:numFmt w:val="bullet"/>
      <w:lvlText w:val=""/>
      <w:lvlJc w:val="left"/>
      <w:pPr>
        <w:tabs>
          <w:tab w:val="num" w:pos="5040"/>
        </w:tabs>
        <w:ind w:left="5040" w:hanging="360"/>
      </w:pPr>
      <w:rPr>
        <w:rFonts w:ascii="Wingdings" w:hAnsi="Wingdings" w:hint="default"/>
      </w:rPr>
    </w:lvl>
    <w:lvl w:ilvl="7" w:tplc="8850CB82" w:tentative="1">
      <w:start w:val="1"/>
      <w:numFmt w:val="bullet"/>
      <w:lvlText w:val=""/>
      <w:lvlJc w:val="left"/>
      <w:pPr>
        <w:tabs>
          <w:tab w:val="num" w:pos="5760"/>
        </w:tabs>
        <w:ind w:left="5760" w:hanging="360"/>
      </w:pPr>
      <w:rPr>
        <w:rFonts w:ascii="Wingdings" w:hAnsi="Wingdings" w:hint="default"/>
      </w:rPr>
    </w:lvl>
    <w:lvl w:ilvl="8" w:tplc="E28CCE18" w:tentative="1">
      <w:start w:val="1"/>
      <w:numFmt w:val="bullet"/>
      <w:lvlText w:val=""/>
      <w:lvlJc w:val="left"/>
      <w:pPr>
        <w:tabs>
          <w:tab w:val="num" w:pos="6480"/>
        </w:tabs>
        <w:ind w:left="6480" w:hanging="360"/>
      </w:pPr>
      <w:rPr>
        <w:rFonts w:ascii="Wingdings" w:hAnsi="Wingdings" w:hint="default"/>
      </w:rPr>
    </w:lvl>
  </w:abstractNum>
  <w:abstractNum w:abstractNumId="3">
    <w:nsid w:val="1B293338"/>
    <w:multiLevelType w:val="hybridMultilevel"/>
    <w:tmpl w:val="65920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916684"/>
    <w:multiLevelType w:val="hybridMultilevel"/>
    <w:tmpl w:val="A0FC6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1A56FC4"/>
    <w:multiLevelType w:val="hybridMultilevel"/>
    <w:tmpl w:val="0964ADAC"/>
    <w:lvl w:ilvl="0" w:tplc="4FAAB1F6">
      <w:start w:val="1"/>
      <w:numFmt w:val="bullet"/>
      <w:lvlText w:val=""/>
      <w:lvlJc w:val="left"/>
      <w:pPr>
        <w:tabs>
          <w:tab w:val="num" w:pos="720"/>
        </w:tabs>
        <w:ind w:left="720" w:hanging="360"/>
      </w:pPr>
      <w:rPr>
        <w:rFonts w:ascii="Wingdings" w:hAnsi="Wingdings" w:hint="default"/>
      </w:rPr>
    </w:lvl>
    <w:lvl w:ilvl="1" w:tplc="9E441B10" w:tentative="1">
      <w:start w:val="1"/>
      <w:numFmt w:val="bullet"/>
      <w:lvlText w:val=""/>
      <w:lvlJc w:val="left"/>
      <w:pPr>
        <w:tabs>
          <w:tab w:val="num" w:pos="1440"/>
        </w:tabs>
        <w:ind w:left="1440" w:hanging="360"/>
      </w:pPr>
      <w:rPr>
        <w:rFonts w:ascii="Wingdings" w:hAnsi="Wingdings" w:hint="default"/>
      </w:rPr>
    </w:lvl>
    <w:lvl w:ilvl="2" w:tplc="861A12E6" w:tentative="1">
      <w:start w:val="1"/>
      <w:numFmt w:val="bullet"/>
      <w:lvlText w:val=""/>
      <w:lvlJc w:val="left"/>
      <w:pPr>
        <w:tabs>
          <w:tab w:val="num" w:pos="2160"/>
        </w:tabs>
        <w:ind w:left="2160" w:hanging="360"/>
      </w:pPr>
      <w:rPr>
        <w:rFonts w:ascii="Wingdings" w:hAnsi="Wingdings" w:hint="default"/>
      </w:rPr>
    </w:lvl>
    <w:lvl w:ilvl="3" w:tplc="545A649E" w:tentative="1">
      <w:start w:val="1"/>
      <w:numFmt w:val="bullet"/>
      <w:lvlText w:val=""/>
      <w:lvlJc w:val="left"/>
      <w:pPr>
        <w:tabs>
          <w:tab w:val="num" w:pos="2880"/>
        </w:tabs>
        <w:ind w:left="2880" w:hanging="360"/>
      </w:pPr>
      <w:rPr>
        <w:rFonts w:ascii="Wingdings" w:hAnsi="Wingdings" w:hint="default"/>
      </w:rPr>
    </w:lvl>
    <w:lvl w:ilvl="4" w:tplc="678AB476" w:tentative="1">
      <w:start w:val="1"/>
      <w:numFmt w:val="bullet"/>
      <w:lvlText w:val=""/>
      <w:lvlJc w:val="left"/>
      <w:pPr>
        <w:tabs>
          <w:tab w:val="num" w:pos="3600"/>
        </w:tabs>
        <w:ind w:left="3600" w:hanging="360"/>
      </w:pPr>
      <w:rPr>
        <w:rFonts w:ascii="Wingdings" w:hAnsi="Wingdings" w:hint="default"/>
      </w:rPr>
    </w:lvl>
    <w:lvl w:ilvl="5" w:tplc="C10EEDD6" w:tentative="1">
      <w:start w:val="1"/>
      <w:numFmt w:val="bullet"/>
      <w:lvlText w:val=""/>
      <w:lvlJc w:val="left"/>
      <w:pPr>
        <w:tabs>
          <w:tab w:val="num" w:pos="4320"/>
        </w:tabs>
        <w:ind w:left="4320" w:hanging="360"/>
      </w:pPr>
      <w:rPr>
        <w:rFonts w:ascii="Wingdings" w:hAnsi="Wingdings" w:hint="default"/>
      </w:rPr>
    </w:lvl>
    <w:lvl w:ilvl="6" w:tplc="D78A62FE" w:tentative="1">
      <w:start w:val="1"/>
      <w:numFmt w:val="bullet"/>
      <w:lvlText w:val=""/>
      <w:lvlJc w:val="left"/>
      <w:pPr>
        <w:tabs>
          <w:tab w:val="num" w:pos="5040"/>
        </w:tabs>
        <w:ind w:left="5040" w:hanging="360"/>
      </w:pPr>
      <w:rPr>
        <w:rFonts w:ascii="Wingdings" w:hAnsi="Wingdings" w:hint="default"/>
      </w:rPr>
    </w:lvl>
    <w:lvl w:ilvl="7" w:tplc="3C32984E" w:tentative="1">
      <w:start w:val="1"/>
      <w:numFmt w:val="bullet"/>
      <w:lvlText w:val=""/>
      <w:lvlJc w:val="left"/>
      <w:pPr>
        <w:tabs>
          <w:tab w:val="num" w:pos="5760"/>
        </w:tabs>
        <w:ind w:left="5760" w:hanging="360"/>
      </w:pPr>
      <w:rPr>
        <w:rFonts w:ascii="Wingdings" w:hAnsi="Wingdings" w:hint="default"/>
      </w:rPr>
    </w:lvl>
    <w:lvl w:ilvl="8" w:tplc="673E48A2" w:tentative="1">
      <w:start w:val="1"/>
      <w:numFmt w:val="bullet"/>
      <w:lvlText w:val=""/>
      <w:lvlJc w:val="left"/>
      <w:pPr>
        <w:tabs>
          <w:tab w:val="num" w:pos="6480"/>
        </w:tabs>
        <w:ind w:left="6480" w:hanging="360"/>
      </w:pPr>
      <w:rPr>
        <w:rFonts w:ascii="Wingdings" w:hAnsi="Wingdings" w:hint="default"/>
      </w:rPr>
    </w:lvl>
  </w:abstractNum>
  <w:abstractNum w:abstractNumId="6">
    <w:nsid w:val="27A10CC2"/>
    <w:multiLevelType w:val="hybridMultilevel"/>
    <w:tmpl w:val="6428EA74"/>
    <w:lvl w:ilvl="0" w:tplc="155CEF9A">
      <w:start w:val="1"/>
      <w:numFmt w:val="bullet"/>
      <w:lvlText w:val=""/>
      <w:lvlJc w:val="left"/>
      <w:pPr>
        <w:tabs>
          <w:tab w:val="num" w:pos="720"/>
        </w:tabs>
        <w:ind w:left="720" w:hanging="360"/>
      </w:pPr>
      <w:rPr>
        <w:rFonts w:ascii="Wingdings" w:hAnsi="Wingdings" w:hint="default"/>
      </w:rPr>
    </w:lvl>
    <w:lvl w:ilvl="1" w:tplc="86747D40">
      <w:start w:val="1993"/>
      <w:numFmt w:val="bullet"/>
      <w:lvlText w:val=""/>
      <w:lvlJc w:val="left"/>
      <w:pPr>
        <w:tabs>
          <w:tab w:val="num" w:pos="1440"/>
        </w:tabs>
        <w:ind w:left="1440" w:hanging="360"/>
      </w:pPr>
      <w:rPr>
        <w:rFonts w:ascii="Wingdings" w:hAnsi="Wingdings" w:hint="default"/>
      </w:rPr>
    </w:lvl>
    <w:lvl w:ilvl="2" w:tplc="7942522E" w:tentative="1">
      <w:start w:val="1"/>
      <w:numFmt w:val="bullet"/>
      <w:lvlText w:val=""/>
      <w:lvlJc w:val="left"/>
      <w:pPr>
        <w:tabs>
          <w:tab w:val="num" w:pos="2160"/>
        </w:tabs>
        <w:ind w:left="2160" w:hanging="360"/>
      </w:pPr>
      <w:rPr>
        <w:rFonts w:ascii="Wingdings" w:hAnsi="Wingdings" w:hint="default"/>
      </w:rPr>
    </w:lvl>
    <w:lvl w:ilvl="3" w:tplc="2286E9E2" w:tentative="1">
      <w:start w:val="1"/>
      <w:numFmt w:val="bullet"/>
      <w:lvlText w:val=""/>
      <w:lvlJc w:val="left"/>
      <w:pPr>
        <w:tabs>
          <w:tab w:val="num" w:pos="2880"/>
        </w:tabs>
        <w:ind w:left="2880" w:hanging="360"/>
      </w:pPr>
      <w:rPr>
        <w:rFonts w:ascii="Wingdings" w:hAnsi="Wingdings" w:hint="default"/>
      </w:rPr>
    </w:lvl>
    <w:lvl w:ilvl="4" w:tplc="1CA68B10" w:tentative="1">
      <w:start w:val="1"/>
      <w:numFmt w:val="bullet"/>
      <w:lvlText w:val=""/>
      <w:lvlJc w:val="left"/>
      <w:pPr>
        <w:tabs>
          <w:tab w:val="num" w:pos="3600"/>
        </w:tabs>
        <w:ind w:left="3600" w:hanging="360"/>
      </w:pPr>
      <w:rPr>
        <w:rFonts w:ascii="Wingdings" w:hAnsi="Wingdings" w:hint="default"/>
      </w:rPr>
    </w:lvl>
    <w:lvl w:ilvl="5" w:tplc="870C5456" w:tentative="1">
      <w:start w:val="1"/>
      <w:numFmt w:val="bullet"/>
      <w:lvlText w:val=""/>
      <w:lvlJc w:val="left"/>
      <w:pPr>
        <w:tabs>
          <w:tab w:val="num" w:pos="4320"/>
        </w:tabs>
        <w:ind w:left="4320" w:hanging="360"/>
      </w:pPr>
      <w:rPr>
        <w:rFonts w:ascii="Wingdings" w:hAnsi="Wingdings" w:hint="default"/>
      </w:rPr>
    </w:lvl>
    <w:lvl w:ilvl="6" w:tplc="CE9CE1C2" w:tentative="1">
      <w:start w:val="1"/>
      <w:numFmt w:val="bullet"/>
      <w:lvlText w:val=""/>
      <w:lvlJc w:val="left"/>
      <w:pPr>
        <w:tabs>
          <w:tab w:val="num" w:pos="5040"/>
        </w:tabs>
        <w:ind w:left="5040" w:hanging="360"/>
      </w:pPr>
      <w:rPr>
        <w:rFonts w:ascii="Wingdings" w:hAnsi="Wingdings" w:hint="default"/>
      </w:rPr>
    </w:lvl>
    <w:lvl w:ilvl="7" w:tplc="8A460190" w:tentative="1">
      <w:start w:val="1"/>
      <w:numFmt w:val="bullet"/>
      <w:lvlText w:val=""/>
      <w:lvlJc w:val="left"/>
      <w:pPr>
        <w:tabs>
          <w:tab w:val="num" w:pos="5760"/>
        </w:tabs>
        <w:ind w:left="5760" w:hanging="360"/>
      </w:pPr>
      <w:rPr>
        <w:rFonts w:ascii="Wingdings" w:hAnsi="Wingdings" w:hint="default"/>
      </w:rPr>
    </w:lvl>
    <w:lvl w:ilvl="8" w:tplc="381875AE" w:tentative="1">
      <w:start w:val="1"/>
      <w:numFmt w:val="bullet"/>
      <w:lvlText w:val=""/>
      <w:lvlJc w:val="left"/>
      <w:pPr>
        <w:tabs>
          <w:tab w:val="num" w:pos="6480"/>
        </w:tabs>
        <w:ind w:left="6480" w:hanging="360"/>
      </w:pPr>
      <w:rPr>
        <w:rFonts w:ascii="Wingdings" w:hAnsi="Wingdings" w:hint="default"/>
      </w:rPr>
    </w:lvl>
  </w:abstractNum>
  <w:abstractNum w:abstractNumId="7">
    <w:nsid w:val="2D6E21D0"/>
    <w:multiLevelType w:val="hybridMultilevel"/>
    <w:tmpl w:val="BB343B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145CC2"/>
    <w:multiLevelType w:val="hybridMultilevel"/>
    <w:tmpl w:val="A904A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9DF67CD"/>
    <w:multiLevelType w:val="hybridMultilevel"/>
    <w:tmpl w:val="EC4E3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4C65B7"/>
    <w:multiLevelType w:val="hybridMultilevel"/>
    <w:tmpl w:val="E5E88064"/>
    <w:lvl w:ilvl="0" w:tplc="22C8CE36">
      <w:start w:val="1"/>
      <w:numFmt w:val="bullet"/>
      <w:lvlText w:val=""/>
      <w:lvlJc w:val="left"/>
      <w:pPr>
        <w:tabs>
          <w:tab w:val="num" w:pos="720"/>
        </w:tabs>
        <w:ind w:left="720" w:hanging="360"/>
      </w:pPr>
      <w:rPr>
        <w:rFonts w:ascii="Wingdings" w:hAnsi="Wingdings" w:hint="default"/>
      </w:rPr>
    </w:lvl>
    <w:lvl w:ilvl="1" w:tplc="71566AE2">
      <w:start w:val="322"/>
      <w:numFmt w:val="bullet"/>
      <w:lvlText w:val=""/>
      <w:lvlJc w:val="left"/>
      <w:pPr>
        <w:tabs>
          <w:tab w:val="num" w:pos="1440"/>
        </w:tabs>
        <w:ind w:left="1440" w:hanging="360"/>
      </w:pPr>
      <w:rPr>
        <w:rFonts w:ascii="Wingdings" w:hAnsi="Wingdings" w:hint="default"/>
      </w:rPr>
    </w:lvl>
    <w:lvl w:ilvl="2" w:tplc="C0F88934" w:tentative="1">
      <w:start w:val="1"/>
      <w:numFmt w:val="bullet"/>
      <w:lvlText w:val=""/>
      <w:lvlJc w:val="left"/>
      <w:pPr>
        <w:tabs>
          <w:tab w:val="num" w:pos="2160"/>
        </w:tabs>
        <w:ind w:left="2160" w:hanging="360"/>
      </w:pPr>
      <w:rPr>
        <w:rFonts w:ascii="Wingdings" w:hAnsi="Wingdings" w:hint="default"/>
      </w:rPr>
    </w:lvl>
    <w:lvl w:ilvl="3" w:tplc="1E6423A6" w:tentative="1">
      <w:start w:val="1"/>
      <w:numFmt w:val="bullet"/>
      <w:lvlText w:val=""/>
      <w:lvlJc w:val="left"/>
      <w:pPr>
        <w:tabs>
          <w:tab w:val="num" w:pos="2880"/>
        </w:tabs>
        <w:ind w:left="2880" w:hanging="360"/>
      </w:pPr>
      <w:rPr>
        <w:rFonts w:ascii="Wingdings" w:hAnsi="Wingdings" w:hint="default"/>
      </w:rPr>
    </w:lvl>
    <w:lvl w:ilvl="4" w:tplc="F1B8D3E2" w:tentative="1">
      <w:start w:val="1"/>
      <w:numFmt w:val="bullet"/>
      <w:lvlText w:val=""/>
      <w:lvlJc w:val="left"/>
      <w:pPr>
        <w:tabs>
          <w:tab w:val="num" w:pos="3600"/>
        </w:tabs>
        <w:ind w:left="3600" w:hanging="360"/>
      </w:pPr>
      <w:rPr>
        <w:rFonts w:ascii="Wingdings" w:hAnsi="Wingdings" w:hint="default"/>
      </w:rPr>
    </w:lvl>
    <w:lvl w:ilvl="5" w:tplc="FCAE32FA" w:tentative="1">
      <w:start w:val="1"/>
      <w:numFmt w:val="bullet"/>
      <w:lvlText w:val=""/>
      <w:lvlJc w:val="left"/>
      <w:pPr>
        <w:tabs>
          <w:tab w:val="num" w:pos="4320"/>
        </w:tabs>
        <w:ind w:left="4320" w:hanging="360"/>
      </w:pPr>
      <w:rPr>
        <w:rFonts w:ascii="Wingdings" w:hAnsi="Wingdings" w:hint="default"/>
      </w:rPr>
    </w:lvl>
    <w:lvl w:ilvl="6" w:tplc="1EF62C1A" w:tentative="1">
      <w:start w:val="1"/>
      <w:numFmt w:val="bullet"/>
      <w:lvlText w:val=""/>
      <w:lvlJc w:val="left"/>
      <w:pPr>
        <w:tabs>
          <w:tab w:val="num" w:pos="5040"/>
        </w:tabs>
        <w:ind w:left="5040" w:hanging="360"/>
      </w:pPr>
      <w:rPr>
        <w:rFonts w:ascii="Wingdings" w:hAnsi="Wingdings" w:hint="default"/>
      </w:rPr>
    </w:lvl>
    <w:lvl w:ilvl="7" w:tplc="435A360C" w:tentative="1">
      <w:start w:val="1"/>
      <w:numFmt w:val="bullet"/>
      <w:lvlText w:val=""/>
      <w:lvlJc w:val="left"/>
      <w:pPr>
        <w:tabs>
          <w:tab w:val="num" w:pos="5760"/>
        </w:tabs>
        <w:ind w:left="5760" w:hanging="360"/>
      </w:pPr>
      <w:rPr>
        <w:rFonts w:ascii="Wingdings" w:hAnsi="Wingdings" w:hint="default"/>
      </w:rPr>
    </w:lvl>
    <w:lvl w:ilvl="8" w:tplc="B0B22602" w:tentative="1">
      <w:start w:val="1"/>
      <w:numFmt w:val="bullet"/>
      <w:lvlText w:val=""/>
      <w:lvlJc w:val="left"/>
      <w:pPr>
        <w:tabs>
          <w:tab w:val="num" w:pos="6480"/>
        </w:tabs>
        <w:ind w:left="6480" w:hanging="360"/>
      </w:pPr>
      <w:rPr>
        <w:rFonts w:ascii="Wingdings" w:hAnsi="Wingdings" w:hint="default"/>
      </w:rPr>
    </w:lvl>
  </w:abstractNum>
  <w:abstractNum w:abstractNumId="11">
    <w:nsid w:val="449D6CA9"/>
    <w:multiLevelType w:val="hybridMultilevel"/>
    <w:tmpl w:val="A71448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5747C65"/>
    <w:multiLevelType w:val="hybridMultilevel"/>
    <w:tmpl w:val="0A90A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9821D22"/>
    <w:multiLevelType w:val="hybridMultilevel"/>
    <w:tmpl w:val="7DBC2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9D3472A"/>
    <w:multiLevelType w:val="hybridMultilevel"/>
    <w:tmpl w:val="37E6D68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A0E0A48"/>
    <w:multiLevelType w:val="hybridMultilevel"/>
    <w:tmpl w:val="F61ACE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61B1123C"/>
    <w:multiLevelType w:val="hybridMultilevel"/>
    <w:tmpl w:val="6C102AC2"/>
    <w:lvl w:ilvl="0" w:tplc="D826B928">
      <w:start w:val="1"/>
      <w:numFmt w:val="bullet"/>
      <w:lvlText w:val=""/>
      <w:lvlJc w:val="left"/>
      <w:pPr>
        <w:tabs>
          <w:tab w:val="num" w:pos="720"/>
        </w:tabs>
        <w:ind w:left="720" w:hanging="360"/>
      </w:pPr>
      <w:rPr>
        <w:rFonts w:ascii="Wingdings" w:hAnsi="Wingdings" w:hint="default"/>
      </w:rPr>
    </w:lvl>
    <w:lvl w:ilvl="1" w:tplc="E244FDC2" w:tentative="1">
      <w:start w:val="1"/>
      <w:numFmt w:val="bullet"/>
      <w:lvlText w:val=""/>
      <w:lvlJc w:val="left"/>
      <w:pPr>
        <w:tabs>
          <w:tab w:val="num" w:pos="1440"/>
        </w:tabs>
        <w:ind w:left="1440" w:hanging="360"/>
      </w:pPr>
      <w:rPr>
        <w:rFonts w:ascii="Wingdings" w:hAnsi="Wingdings" w:hint="default"/>
      </w:rPr>
    </w:lvl>
    <w:lvl w:ilvl="2" w:tplc="B4A0CB90" w:tentative="1">
      <w:start w:val="1"/>
      <w:numFmt w:val="bullet"/>
      <w:lvlText w:val=""/>
      <w:lvlJc w:val="left"/>
      <w:pPr>
        <w:tabs>
          <w:tab w:val="num" w:pos="2160"/>
        </w:tabs>
        <w:ind w:left="2160" w:hanging="360"/>
      </w:pPr>
      <w:rPr>
        <w:rFonts w:ascii="Wingdings" w:hAnsi="Wingdings" w:hint="default"/>
      </w:rPr>
    </w:lvl>
    <w:lvl w:ilvl="3" w:tplc="D7E05EFA" w:tentative="1">
      <w:start w:val="1"/>
      <w:numFmt w:val="bullet"/>
      <w:lvlText w:val=""/>
      <w:lvlJc w:val="left"/>
      <w:pPr>
        <w:tabs>
          <w:tab w:val="num" w:pos="2880"/>
        </w:tabs>
        <w:ind w:left="2880" w:hanging="360"/>
      </w:pPr>
      <w:rPr>
        <w:rFonts w:ascii="Wingdings" w:hAnsi="Wingdings" w:hint="default"/>
      </w:rPr>
    </w:lvl>
    <w:lvl w:ilvl="4" w:tplc="340E6A2A" w:tentative="1">
      <w:start w:val="1"/>
      <w:numFmt w:val="bullet"/>
      <w:lvlText w:val=""/>
      <w:lvlJc w:val="left"/>
      <w:pPr>
        <w:tabs>
          <w:tab w:val="num" w:pos="3600"/>
        </w:tabs>
        <w:ind w:left="3600" w:hanging="360"/>
      </w:pPr>
      <w:rPr>
        <w:rFonts w:ascii="Wingdings" w:hAnsi="Wingdings" w:hint="default"/>
      </w:rPr>
    </w:lvl>
    <w:lvl w:ilvl="5" w:tplc="691AA9A4" w:tentative="1">
      <w:start w:val="1"/>
      <w:numFmt w:val="bullet"/>
      <w:lvlText w:val=""/>
      <w:lvlJc w:val="left"/>
      <w:pPr>
        <w:tabs>
          <w:tab w:val="num" w:pos="4320"/>
        </w:tabs>
        <w:ind w:left="4320" w:hanging="360"/>
      </w:pPr>
      <w:rPr>
        <w:rFonts w:ascii="Wingdings" w:hAnsi="Wingdings" w:hint="default"/>
      </w:rPr>
    </w:lvl>
    <w:lvl w:ilvl="6" w:tplc="AA505E14" w:tentative="1">
      <w:start w:val="1"/>
      <w:numFmt w:val="bullet"/>
      <w:lvlText w:val=""/>
      <w:lvlJc w:val="left"/>
      <w:pPr>
        <w:tabs>
          <w:tab w:val="num" w:pos="5040"/>
        </w:tabs>
        <w:ind w:left="5040" w:hanging="360"/>
      </w:pPr>
      <w:rPr>
        <w:rFonts w:ascii="Wingdings" w:hAnsi="Wingdings" w:hint="default"/>
      </w:rPr>
    </w:lvl>
    <w:lvl w:ilvl="7" w:tplc="B1CEE0AE" w:tentative="1">
      <w:start w:val="1"/>
      <w:numFmt w:val="bullet"/>
      <w:lvlText w:val=""/>
      <w:lvlJc w:val="left"/>
      <w:pPr>
        <w:tabs>
          <w:tab w:val="num" w:pos="5760"/>
        </w:tabs>
        <w:ind w:left="5760" w:hanging="360"/>
      </w:pPr>
      <w:rPr>
        <w:rFonts w:ascii="Wingdings" w:hAnsi="Wingdings" w:hint="default"/>
      </w:rPr>
    </w:lvl>
    <w:lvl w:ilvl="8" w:tplc="3732E6CE" w:tentative="1">
      <w:start w:val="1"/>
      <w:numFmt w:val="bullet"/>
      <w:lvlText w:val=""/>
      <w:lvlJc w:val="left"/>
      <w:pPr>
        <w:tabs>
          <w:tab w:val="num" w:pos="6480"/>
        </w:tabs>
        <w:ind w:left="6480" w:hanging="360"/>
      </w:pPr>
      <w:rPr>
        <w:rFonts w:ascii="Wingdings" w:hAnsi="Wingdings" w:hint="default"/>
      </w:rPr>
    </w:lvl>
  </w:abstractNum>
  <w:abstractNum w:abstractNumId="17">
    <w:nsid w:val="6E3A087D"/>
    <w:multiLevelType w:val="hybridMultilevel"/>
    <w:tmpl w:val="AE629250"/>
    <w:lvl w:ilvl="0" w:tplc="706EB096">
      <w:start w:val="1"/>
      <w:numFmt w:val="bullet"/>
      <w:lvlText w:val=""/>
      <w:lvlJc w:val="left"/>
      <w:pPr>
        <w:tabs>
          <w:tab w:val="num" w:pos="720"/>
        </w:tabs>
        <w:ind w:left="720" w:hanging="360"/>
      </w:pPr>
      <w:rPr>
        <w:rFonts w:ascii="Wingdings" w:hAnsi="Wingdings" w:hint="default"/>
      </w:rPr>
    </w:lvl>
    <w:lvl w:ilvl="1" w:tplc="1C80A198">
      <w:start w:val="1993"/>
      <w:numFmt w:val="bullet"/>
      <w:lvlText w:val=""/>
      <w:lvlJc w:val="left"/>
      <w:pPr>
        <w:tabs>
          <w:tab w:val="num" w:pos="1440"/>
        </w:tabs>
        <w:ind w:left="1440" w:hanging="360"/>
      </w:pPr>
      <w:rPr>
        <w:rFonts w:ascii="Wingdings" w:hAnsi="Wingdings" w:hint="default"/>
      </w:rPr>
    </w:lvl>
    <w:lvl w:ilvl="2" w:tplc="E928360C" w:tentative="1">
      <w:start w:val="1"/>
      <w:numFmt w:val="bullet"/>
      <w:lvlText w:val=""/>
      <w:lvlJc w:val="left"/>
      <w:pPr>
        <w:tabs>
          <w:tab w:val="num" w:pos="2160"/>
        </w:tabs>
        <w:ind w:left="2160" w:hanging="360"/>
      </w:pPr>
      <w:rPr>
        <w:rFonts w:ascii="Wingdings" w:hAnsi="Wingdings" w:hint="default"/>
      </w:rPr>
    </w:lvl>
    <w:lvl w:ilvl="3" w:tplc="F3F24BF6" w:tentative="1">
      <w:start w:val="1"/>
      <w:numFmt w:val="bullet"/>
      <w:lvlText w:val=""/>
      <w:lvlJc w:val="left"/>
      <w:pPr>
        <w:tabs>
          <w:tab w:val="num" w:pos="2880"/>
        </w:tabs>
        <w:ind w:left="2880" w:hanging="360"/>
      </w:pPr>
      <w:rPr>
        <w:rFonts w:ascii="Wingdings" w:hAnsi="Wingdings" w:hint="default"/>
      </w:rPr>
    </w:lvl>
    <w:lvl w:ilvl="4" w:tplc="78EC55C6" w:tentative="1">
      <w:start w:val="1"/>
      <w:numFmt w:val="bullet"/>
      <w:lvlText w:val=""/>
      <w:lvlJc w:val="left"/>
      <w:pPr>
        <w:tabs>
          <w:tab w:val="num" w:pos="3600"/>
        </w:tabs>
        <w:ind w:left="3600" w:hanging="360"/>
      </w:pPr>
      <w:rPr>
        <w:rFonts w:ascii="Wingdings" w:hAnsi="Wingdings" w:hint="default"/>
      </w:rPr>
    </w:lvl>
    <w:lvl w:ilvl="5" w:tplc="01FA17A8" w:tentative="1">
      <w:start w:val="1"/>
      <w:numFmt w:val="bullet"/>
      <w:lvlText w:val=""/>
      <w:lvlJc w:val="left"/>
      <w:pPr>
        <w:tabs>
          <w:tab w:val="num" w:pos="4320"/>
        </w:tabs>
        <w:ind w:left="4320" w:hanging="360"/>
      </w:pPr>
      <w:rPr>
        <w:rFonts w:ascii="Wingdings" w:hAnsi="Wingdings" w:hint="default"/>
      </w:rPr>
    </w:lvl>
    <w:lvl w:ilvl="6" w:tplc="CE36631C" w:tentative="1">
      <w:start w:val="1"/>
      <w:numFmt w:val="bullet"/>
      <w:lvlText w:val=""/>
      <w:lvlJc w:val="left"/>
      <w:pPr>
        <w:tabs>
          <w:tab w:val="num" w:pos="5040"/>
        </w:tabs>
        <w:ind w:left="5040" w:hanging="360"/>
      </w:pPr>
      <w:rPr>
        <w:rFonts w:ascii="Wingdings" w:hAnsi="Wingdings" w:hint="default"/>
      </w:rPr>
    </w:lvl>
    <w:lvl w:ilvl="7" w:tplc="B638FB0C" w:tentative="1">
      <w:start w:val="1"/>
      <w:numFmt w:val="bullet"/>
      <w:lvlText w:val=""/>
      <w:lvlJc w:val="left"/>
      <w:pPr>
        <w:tabs>
          <w:tab w:val="num" w:pos="5760"/>
        </w:tabs>
        <w:ind w:left="5760" w:hanging="360"/>
      </w:pPr>
      <w:rPr>
        <w:rFonts w:ascii="Wingdings" w:hAnsi="Wingdings" w:hint="default"/>
      </w:rPr>
    </w:lvl>
    <w:lvl w:ilvl="8" w:tplc="C24466B2" w:tentative="1">
      <w:start w:val="1"/>
      <w:numFmt w:val="bullet"/>
      <w:lvlText w:val=""/>
      <w:lvlJc w:val="left"/>
      <w:pPr>
        <w:tabs>
          <w:tab w:val="num" w:pos="6480"/>
        </w:tabs>
        <w:ind w:left="6480" w:hanging="360"/>
      </w:pPr>
      <w:rPr>
        <w:rFonts w:ascii="Wingdings" w:hAnsi="Wingdings" w:hint="default"/>
      </w:rPr>
    </w:lvl>
  </w:abstractNum>
  <w:abstractNum w:abstractNumId="18">
    <w:nsid w:val="715C1D07"/>
    <w:multiLevelType w:val="hybridMultilevel"/>
    <w:tmpl w:val="7DDAA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3A95E4A"/>
    <w:multiLevelType w:val="hybridMultilevel"/>
    <w:tmpl w:val="F9BAF9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FEE25A1"/>
    <w:multiLevelType w:val="hybridMultilevel"/>
    <w:tmpl w:val="AE94E7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5"/>
  </w:num>
  <w:num w:numId="4">
    <w:abstractNumId w:val="20"/>
  </w:num>
  <w:num w:numId="5">
    <w:abstractNumId w:val="1"/>
  </w:num>
  <w:num w:numId="6">
    <w:abstractNumId w:val="9"/>
  </w:num>
  <w:num w:numId="7">
    <w:abstractNumId w:val="18"/>
  </w:num>
  <w:num w:numId="8">
    <w:abstractNumId w:val="2"/>
  </w:num>
  <w:num w:numId="9">
    <w:abstractNumId w:val="6"/>
  </w:num>
  <w:num w:numId="10">
    <w:abstractNumId w:val="17"/>
  </w:num>
  <w:num w:numId="11">
    <w:abstractNumId w:val="8"/>
  </w:num>
  <w:num w:numId="12">
    <w:abstractNumId w:val="11"/>
  </w:num>
  <w:num w:numId="13">
    <w:abstractNumId w:val="7"/>
  </w:num>
  <w:num w:numId="14">
    <w:abstractNumId w:val="12"/>
  </w:num>
  <w:num w:numId="15">
    <w:abstractNumId w:val="0"/>
  </w:num>
  <w:num w:numId="16">
    <w:abstractNumId w:val="4"/>
  </w:num>
  <w:num w:numId="17">
    <w:abstractNumId w:val="14"/>
  </w:num>
  <w:num w:numId="18">
    <w:abstractNumId w:val="19"/>
  </w:num>
  <w:num w:numId="19">
    <w:abstractNumId w:val="15"/>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E1A"/>
    <w:rsid w:val="00066017"/>
    <w:rsid w:val="00116442"/>
    <w:rsid w:val="001B309E"/>
    <w:rsid w:val="001C78B0"/>
    <w:rsid w:val="002B44E4"/>
    <w:rsid w:val="003019D6"/>
    <w:rsid w:val="00380E62"/>
    <w:rsid w:val="004D04FF"/>
    <w:rsid w:val="00673231"/>
    <w:rsid w:val="0086152C"/>
    <w:rsid w:val="0090345B"/>
    <w:rsid w:val="0093796C"/>
    <w:rsid w:val="00A2014A"/>
    <w:rsid w:val="00A663A8"/>
    <w:rsid w:val="00B33FFF"/>
    <w:rsid w:val="00C04607"/>
    <w:rsid w:val="00CB54FF"/>
    <w:rsid w:val="00CC7934"/>
    <w:rsid w:val="00D50325"/>
    <w:rsid w:val="00E0176F"/>
    <w:rsid w:val="00E82E1A"/>
    <w:rsid w:val="00F26B5C"/>
    <w:rsid w:val="00F866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94F134-AA35-4B9B-B57F-220BC7F6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36"/>
        <w:szCs w:val="36"/>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hAnsi="Calibri"/>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4FF"/>
    <w:pPr>
      <w:ind w:left="720"/>
      <w:contextualSpacing/>
    </w:pPr>
  </w:style>
  <w:style w:type="paragraph" w:styleId="Header">
    <w:name w:val="header"/>
    <w:basedOn w:val="Normal"/>
    <w:link w:val="HeaderChar"/>
    <w:uiPriority w:val="99"/>
    <w:unhideWhenUsed/>
    <w:rsid w:val="004D04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4FF"/>
    <w:rPr>
      <w:rFonts w:ascii="Calibri" w:hAnsi="Calibri"/>
      <w:sz w:val="20"/>
      <w:szCs w:val="20"/>
      <w:lang w:eastAsia="en-CA"/>
    </w:rPr>
  </w:style>
  <w:style w:type="paragraph" w:styleId="Footer">
    <w:name w:val="footer"/>
    <w:basedOn w:val="Normal"/>
    <w:link w:val="FooterChar"/>
    <w:uiPriority w:val="99"/>
    <w:unhideWhenUsed/>
    <w:rsid w:val="004D04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4FF"/>
    <w:rPr>
      <w:rFonts w:ascii="Calibri" w:hAnsi="Calibri"/>
      <w:sz w:val="20"/>
      <w:szCs w:val="20"/>
      <w:lang w:eastAsia="en-CA"/>
    </w:rPr>
  </w:style>
  <w:style w:type="paragraph" w:styleId="BalloonText">
    <w:name w:val="Balloon Text"/>
    <w:basedOn w:val="Normal"/>
    <w:link w:val="BalloonTextChar"/>
    <w:uiPriority w:val="99"/>
    <w:semiHidden/>
    <w:unhideWhenUsed/>
    <w:rsid w:val="00B33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FF"/>
    <w:rPr>
      <w:rFonts w:ascii="Tahoma" w:hAnsi="Tahoma" w:cs="Tahoma"/>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879462">
      <w:bodyDiv w:val="1"/>
      <w:marLeft w:val="0"/>
      <w:marRight w:val="0"/>
      <w:marTop w:val="0"/>
      <w:marBottom w:val="0"/>
      <w:divBdr>
        <w:top w:val="none" w:sz="0" w:space="0" w:color="auto"/>
        <w:left w:val="none" w:sz="0" w:space="0" w:color="auto"/>
        <w:bottom w:val="none" w:sz="0" w:space="0" w:color="auto"/>
        <w:right w:val="none" w:sz="0" w:space="0" w:color="auto"/>
      </w:divBdr>
      <w:divsChild>
        <w:div w:id="1557667369">
          <w:marLeft w:val="360"/>
          <w:marRight w:val="0"/>
          <w:marTop w:val="96"/>
          <w:marBottom w:val="0"/>
          <w:divBdr>
            <w:top w:val="none" w:sz="0" w:space="0" w:color="auto"/>
            <w:left w:val="none" w:sz="0" w:space="0" w:color="auto"/>
            <w:bottom w:val="none" w:sz="0" w:space="0" w:color="auto"/>
            <w:right w:val="none" w:sz="0" w:space="0" w:color="auto"/>
          </w:divBdr>
        </w:div>
      </w:divsChild>
    </w:div>
    <w:div w:id="284893470">
      <w:bodyDiv w:val="1"/>
      <w:marLeft w:val="0"/>
      <w:marRight w:val="0"/>
      <w:marTop w:val="0"/>
      <w:marBottom w:val="0"/>
      <w:divBdr>
        <w:top w:val="none" w:sz="0" w:space="0" w:color="auto"/>
        <w:left w:val="none" w:sz="0" w:space="0" w:color="auto"/>
        <w:bottom w:val="none" w:sz="0" w:space="0" w:color="auto"/>
        <w:right w:val="none" w:sz="0" w:space="0" w:color="auto"/>
      </w:divBdr>
      <w:divsChild>
        <w:div w:id="1440371397">
          <w:marLeft w:val="792"/>
          <w:marRight w:val="0"/>
          <w:marTop w:val="106"/>
          <w:marBottom w:val="0"/>
          <w:divBdr>
            <w:top w:val="none" w:sz="0" w:space="0" w:color="auto"/>
            <w:left w:val="none" w:sz="0" w:space="0" w:color="auto"/>
            <w:bottom w:val="none" w:sz="0" w:space="0" w:color="auto"/>
            <w:right w:val="none" w:sz="0" w:space="0" w:color="auto"/>
          </w:divBdr>
        </w:div>
        <w:div w:id="1463187406">
          <w:marLeft w:val="792"/>
          <w:marRight w:val="0"/>
          <w:marTop w:val="106"/>
          <w:marBottom w:val="0"/>
          <w:divBdr>
            <w:top w:val="none" w:sz="0" w:space="0" w:color="auto"/>
            <w:left w:val="none" w:sz="0" w:space="0" w:color="auto"/>
            <w:bottom w:val="none" w:sz="0" w:space="0" w:color="auto"/>
            <w:right w:val="none" w:sz="0" w:space="0" w:color="auto"/>
          </w:divBdr>
        </w:div>
        <w:div w:id="1780368415">
          <w:marLeft w:val="792"/>
          <w:marRight w:val="0"/>
          <w:marTop w:val="106"/>
          <w:marBottom w:val="0"/>
          <w:divBdr>
            <w:top w:val="none" w:sz="0" w:space="0" w:color="auto"/>
            <w:left w:val="none" w:sz="0" w:space="0" w:color="auto"/>
            <w:bottom w:val="none" w:sz="0" w:space="0" w:color="auto"/>
            <w:right w:val="none" w:sz="0" w:space="0" w:color="auto"/>
          </w:divBdr>
        </w:div>
        <w:div w:id="1354921042">
          <w:marLeft w:val="360"/>
          <w:marRight w:val="0"/>
          <w:marTop w:val="115"/>
          <w:marBottom w:val="0"/>
          <w:divBdr>
            <w:top w:val="none" w:sz="0" w:space="0" w:color="auto"/>
            <w:left w:val="none" w:sz="0" w:space="0" w:color="auto"/>
            <w:bottom w:val="none" w:sz="0" w:space="0" w:color="auto"/>
            <w:right w:val="none" w:sz="0" w:space="0" w:color="auto"/>
          </w:divBdr>
        </w:div>
        <w:div w:id="474760361">
          <w:marLeft w:val="360"/>
          <w:marRight w:val="0"/>
          <w:marTop w:val="106"/>
          <w:marBottom w:val="0"/>
          <w:divBdr>
            <w:top w:val="none" w:sz="0" w:space="0" w:color="auto"/>
            <w:left w:val="none" w:sz="0" w:space="0" w:color="auto"/>
            <w:bottom w:val="none" w:sz="0" w:space="0" w:color="auto"/>
            <w:right w:val="none" w:sz="0" w:space="0" w:color="auto"/>
          </w:divBdr>
        </w:div>
        <w:div w:id="2110195896">
          <w:marLeft w:val="360"/>
          <w:marRight w:val="0"/>
          <w:marTop w:val="106"/>
          <w:marBottom w:val="0"/>
          <w:divBdr>
            <w:top w:val="none" w:sz="0" w:space="0" w:color="auto"/>
            <w:left w:val="none" w:sz="0" w:space="0" w:color="auto"/>
            <w:bottom w:val="none" w:sz="0" w:space="0" w:color="auto"/>
            <w:right w:val="none" w:sz="0" w:space="0" w:color="auto"/>
          </w:divBdr>
        </w:div>
      </w:divsChild>
    </w:div>
    <w:div w:id="559437384">
      <w:bodyDiv w:val="1"/>
      <w:marLeft w:val="0"/>
      <w:marRight w:val="0"/>
      <w:marTop w:val="0"/>
      <w:marBottom w:val="0"/>
      <w:divBdr>
        <w:top w:val="none" w:sz="0" w:space="0" w:color="auto"/>
        <w:left w:val="none" w:sz="0" w:space="0" w:color="auto"/>
        <w:bottom w:val="none" w:sz="0" w:space="0" w:color="auto"/>
        <w:right w:val="none" w:sz="0" w:space="0" w:color="auto"/>
      </w:divBdr>
    </w:div>
    <w:div w:id="588126600">
      <w:bodyDiv w:val="1"/>
      <w:marLeft w:val="0"/>
      <w:marRight w:val="0"/>
      <w:marTop w:val="0"/>
      <w:marBottom w:val="0"/>
      <w:divBdr>
        <w:top w:val="none" w:sz="0" w:space="0" w:color="auto"/>
        <w:left w:val="none" w:sz="0" w:space="0" w:color="auto"/>
        <w:bottom w:val="none" w:sz="0" w:space="0" w:color="auto"/>
        <w:right w:val="none" w:sz="0" w:space="0" w:color="auto"/>
      </w:divBdr>
      <w:divsChild>
        <w:div w:id="194315551">
          <w:marLeft w:val="360"/>
          <w:marRight w:val="0"/>
          <w:marTop w:val="115"/>
          <w:marBottom w:val="0"/>
          <w:divBdr>
            <w:top w:val="none" w:sz="0" w:space="0" w:color="auto"/>
            <w:left w:val="none" w:sz="0" w:space="0" w:color="auto"/>
            <w:bottom w:val="none" w:sz="0" w:space="0" w:color="auto"/>
            <w:right w:val="none" w:sz="0" w:space="0" w:color="auto"/>
          </w:divBdr>
        </w:div>
        <w:div w:id="978992318">
          <w:marLeft w:val="792"/>
          <w:marRight w:val="0"/>
          <w:marTop w:val="106"/>
          <w:marBottom w:val="0"/>
          <w:divBdr>
            <w:top w:val="none" w:sz="0" w:space="0" w:color="auto"/>
            <w:left w:val="none" w:sz="0" w:space="0" w:color="auto"/>
            <w:bottom w:val="none" w:sz="0" w:space="0" w:color="auto"/>
            <w:right w:val="none" w:sz="0" w:space="0" w:color="auto"/>
          </w:divBdr>
        </w:div>
        <w:div w:id="1656643975">
          <w:marLeft w:val="360"/>
          <w:marRight w:val="0"/>
          <w:marTop w:val="115"/>
          <w:marBottom w:val="0"/>
          <w:divBdr>
            <w:top w:val="none" w:sz="0" w:space="0" w:color="auto"/>
            <w:left w:val="none" w:sz="0" w:space="0" w:color="auto"/>
            <w:bottom w:val="none" w:sz="0" w:space="0" w:color="auto"/>
            <w:right w:val="none" w:sz="0" w:space="0" w:color="auto"/>
          </w:divBdr>
        </w:div>
      </w:divsChild>
    </w:div>
    <w:div w:id="625240314">
      <w:bodyDiv w:val="1"/>
      <w:marLeft w:val="0"/>
      <w:marRight w:val="0"/>
      <w:marTop w:val="0"/>
      <w:marBottom w:val="0"/>
      <w:divBdr>
        <w:top w:val="none" w:sz="0" w:space="0" w:color="auto"/>
        <w:left w:val="none" w:sz="0" w:space="0" w:color="auto"/>
        <w:bottom w:val="none" w:sz="0" w:space="0" w:color="auto"/>
        <w:right w:val="none" w:sz="0" w:space="0" w:color="auto"/>
      </w:divBdr>
    </w:div>
    <w:div w:id="747458007">
      <w:bodyDiv w:val="1"/>
      <w:marLeft w:val="0"/>
      <w:marRight w:val="0"/>
      <w:marTop w:val="0"/>
      <w:marBottom w:val="0"/>
      <w:divBdr>
        <w:top w:val="none" w:sz="0" w:space="0" w:color="auto"/>
        <w:left w:val="none" w:sz="0" w:space="0" w:color="auto"/>
        <w:bottom w:val="none" w:sz="0" w:space="0" w:color="auto"/>
        <w:right w:val="none" w:sz="0" w:space="0" w:color="auto"/>
      </w:divBdr>
    </w:div>
    <w:div w:id="977145091">
      <w:bodyDiv w:val="1"/>
      <w:marLeft w:val="0"/>
      <w:marRight w:val="0"/>
      <w:marTop w:val="0"/>
      <w:marBottom w:val="0"/>
      <w:divBdr>
        <w:top w:val="none" w:sz="0" w:space="0" w:color="auto"/>
        <w:left w:val="none" w:sz="0" w:space="0" w:color="auto"/>
        <w:bottom w:val="none" w:sz="0" w:space="0" w:color="auto"/>
        <w:right w:val="none" w:sz="0" w:space="0" w:color="auto"/>
      </w:divBdr>
    </w:div>
    <w:div w:id="1143154664">
      <w:bodyDiv w:val="1"/>
      <w:marLeft w:val="0"/>
      <w:marRight w:val="0"/>
      <w:marTop w:val="0"/>
      <w:marBottom w:val="0"/>
      <w:divBdr>
        <w:top w:val="none" w:sz="0" w:space="0" w:color="auto"/>
        <w:left w:val="none" w:sz="0" w:space="0" w:color="auto"/>
        <w:bottom w:val="none" w:sz="0" w:space="0" w:color="auto"/>
        <w:right w:val="none" w:sz="0" w:space="0" w:color="auto"/>
      </w:divBdr>
      <w:divsChild>
        <w:div w:id="561402534">
          <w:marLeft w:val="360"/>
          <w:marRight w:val="0"/>
          <w:marTop w:val="115"/>
          <w:marBottom w:val="0"/>
          <w:divBdr>
            <w:top w:val="none" w:sz="0" w:space="0" w:color="auto"/>
            <w:left w:val="none" w:sz="0" w:space="0" w:color="auto"/>
            <w:bottom w:val="none" w:sz="0" w:space="0" w:color="auto"/>
            <w:right w:val="none" w:sz="0" w:space="0" w:color="auto"/>
          </w:divBdr>
        </w:div>
        <w:div w:id="1553806553">
          <w:marLeft w:val="792"/>
          <w:marRight w:val="0"/>
          <w:marTop w:val="86"/>
          <w:marBottom w:val="0"/>
          <w:divBdr>
            <w:top w:val="none" w:sz="0" w:space="0" w:color="auto"/>
            <w:left w:val="none" w:sz="0" w:space="0" w:color="auto"/>
            <w:bottom w:val="none" w:sz="0" w:space="0" w:color="auto"/>
            <w:right w:val="none" w:sz="0" w:space="0" w:color="auto"/>
          </w:divBdr>
        </w:div>
        <w:div w:id="78719087">
          <w:marLeft w:val="360"/>
          <w:marRight w:val="0"/>
          <w:marTop w:val="115"/>
          <w:marBottom w:val="0"/>
          <w:divBdr>
            <w:top w:val="none" w:sz="0" w:space="0" w:color="auto"/>
            <w:left w:val="none" w:sz="0" w:space="0" w:color="auto"/>
            <w:bottom w:val="none" w:sz="0" w:space="0" w:color="auto"/>
            <w:right w:val="none" w:sz="0" w:space="0" w:color="auto"/>
          </w:divBdr>
        </w:div>
      </w:divsChild>
    </w:div>
    <w:div w:id="1183126528">
      <w:bodyDiv w:val="1"/>
      <w:marLeft w:val="0"/>
      <w:marRight w:val="0"/>
      <w:marTop w:val="0"/>
      <w:marBottom w:val="0"/>
      <w:divBdr>
        <w:top w:val="none" w:sz="0" w:space="0" w:color="auto"/>
        <w:left w:val="none" w:sz="0" w:space="0" w:color="auto"/>
        <w:bottom w:val="none" w:sz="0" w:space="0" w:color="auto"/>
        <w:right w:val="none" w:sz="0" w:space="0" w:color="auto"/>
      </w:divBdr>
      <w:divsChild>
        <w:div w:id="1117021626">
          <w:marLeft w:val="360"/>
          <w:marRight w:val="0"/>
          <w:marTop w:val="115"/>
          <w:marBottom w:val="0"/>
          <w:divBdr>
            <w:top w:val="none" w:sz="0" w:space="0" w:color="auto"/>
            <w:left w:val="none" w:sz="0" w:space="0" w:color="auto"/>
            <w:bottom w:val="none" w:sz="0" w:space="0" w:color="auto"/>
            <w:right w:val="none" w:sz="0" w:space="0" w:color="auto"/>
          </w:divBdr>
        </w:div>
        <w:div w:id="97259844">
          <w:marLeft w:val="360"/>
          <w:marRight w:val="0"/>
          <w:marTop w:val="115"/>
          <w:marBottom w:val="0"/>
          <w:divBdr>
            <w:top w:val="none" w:sz="0" w:space="0" w:color="auto"/>
            <w:left w:val="none" w:sz="0" w:space="0" w:color="auto"/>
            <w:bottom w:val="none" w:sz="0" w:space="0" w:color="auto"/>
            <w:right w:val="none" w:sz="0" w:space="0" w:color="auto"/>
          </w:divBdr>
        </w:div>
        <w:div w:id="846746587">
          <w:marLeft w:val="360"/>
          <w:marRight w:val="0"/>
          <w:marTop w:val="115"/>
          <w:marBottom w:val="0"/>
          <w:divBdr>
            <w:top w:val="none" w:sz="0" w:space="0" w:color="auto"/>
            <w:left w:val="none" w:sz="0" w:space="0" w:color="auto"/>
            <w:bottom w:val="none" w:sz="0" w:space="0" w:color="auto"/>
            <w:right w:val="none" w:sz="0" w:space="0" w:color="auto"/>
          </w:divBdr>
        </w:div>
        <w:div w:id="1202941871">
          <w:marLeft w:val="360"/>
          <w:marRight w:val="0"/>
          <w:marTop w:val="115"/>
          <w:marBottom w:val="0"/>
          <w:divBdr>
            <w:top w:val="none" w:sz="0" w:space="0" w:color="auto"/>
            <w:left w:val="none" w:sz="0" w:space="0" w:color="auto"/>
            <w:bottom w:val="none" w:sz="0" w:space="0" w:color="auto"/>
            <w:right w:val="none" w:sz="0" w:space="0" w:color="auto"/>
          </w:divBdr>
        </w:div>
        <w:div w:id="1802724706">
          <w:marLeft w:val="360"/>
          <w:marRight w:val="0"/>
          <w:marTop w:val="115"/>
          <w:marBottom w:val="0"/>
          <w:divBdr>
            <w:top w:val="none" w:sz="0" w:space="0" w:color="auto"/>
            <w:left w:val="none" w:sz="0" w:space="0" w:color="auto"/>
            <w:bottom w:val="none" w:sz="0" w:space="0" w:color="auto"/>
            <w:right w:val="none" w:sz="0" w:space="0" w:color="auto"/>
          </w:divBdr>
        </w:div>
        <w:div w:id="1451047170">
          <w:marLeft w:val="792"/>
          <w:marRight w:val="0"/>
          <w:marTop w:val="106"/>
          <w:marBottom w:val="0"/>
          <w:divBdr>
            <w:top w:val="none" w:sz="0" w:space="0" w:color="auto"/>
            <w:left w:val="none" w:sz="0" w:space="0" w:color="auto"/>
            <w:bottom w:val="none" w:sz="0" w:space="0" w:color="auto"/>
            <w:right w:val="none" w:sz="0" w:space="0" w:color="auto"/>
          </w:divBdr>
        </w:div>
        <w:div w:id="557473876">
          <w:marLeft w:val="1080"/>
          <w:marRight w:val="0"/>
          <w:marTop w:val="106"/>
          <w:marBottom w:val="0"/>
          <w:divBdr>
            <w:top w:val="none" w:sz="0" w:space="0" w:color="auto"/>
            <w:left w:val="none" w:sz="0" w:space="0" w:color="auto"/>
            <w:bottom w:val="none" w:sz="0" w:space="0" w:color="auto"/>
            <w:right w:val="none" w:sz="0" w:space="0" w:color="auto"/>
          </w:divBdr>
        </w:div>
        <w:div w:id="523129393">
          <w:marLeft w:val="1080"/>
          <w:marRight w:val="0"/>
          <w:marTop w:val="106"/>
          <w:marBottom w:val="0"/>
          <w:divBdr>
            <w:top w:val="none" w:sz="0" w:space="0" w:color="auto"/>
            <w:left w:val="none" w:sz="0" w:space="0" w:color="auto"/>
            <w:bottom w:val="none" w:sz="0" w:space="0" w:color="auto"/>
            <w:right w:val="none" w:sz="0" w:space="0" w:color="auto"/>
          </w:divBdr>
        </w:div>
      </w:divsChild>
    </w:div>
    <w:div w:id="1193687688">
      <w:bodyDiv w:val="1"/>
      <w:marLeft w:val="0"/>
      <w:marRight w:val="0"/>
      <w:marTop w:val="0"/>
      <w:marBottom w:val="0"/>
      <w:divBdr>
        <w:top w:val="none" w:sz="0" w:space="0" w:color="auto"/>
        <w:left w:val="none" w:sz="0" w:space="0" w:color="auto"/>
        <w:bottom w:val="none" w:sz="0" w:space="0" w:color="auto"/>
        <w:right w:val="none" w:sz="0" w:space="0" w:color="auto"/>
      </w:divBdr>
      <w:divsChild>
        <w:div w:id="548608215">
          <w:marLeft w:val="360"/>
          <w:marRight w:val="0"/>
          <w:marTop w:val="115"/>
          <w:marBottom w:val="0"/>
          <w:divBdr>
            <w:top w:val="none" w:sz="0" w:space="0" w:color="auto"/>
            <w:left w:val="none" w:sz="0" w:space="0" w:color="auto"/>
            <w:bottom w:val="none" w:sz="0" w:space="0" w:color="auto"/>
            <w:right w:val="none" w:sz="0" w:space="0" w:color="auto"/>
          </w:divBdr>
        </w:div>
        <w:div w:id="1326015312">
          <w:marLeft w:val="360"/>
          <w:marRight w:val="0"/>
          <w:marTop w:val="115"/>
          <w:marBottom w:val="0"/>
          <w:divBdr>
            <w:top w:val="none" w:sz="0" w:space="0" w:color="auto"/>
            <w:left w:val="none" w:sz="0" w:space="0" w:color="auto"/>
            <w:bottom w:val="none" w:sz="0" w:space="0" w:color="auto"/>
            <w:right w:val="none" w:sz="0" w:space="0" w:color="auto"/>
          </w:divBdr>
        </w:div>
        <w:div w:id="1794865306">
          <w:marLeft w:val="360"/>
          <w:marRight w:val="0"/>
          <w:marTop w:val="115"/>
          <w:marBottom w:val="0"/>
          <w:divBdr>
            <w:top w:val="none" w:sz="0" w:space="0" w:color="auto"/>
            <w:left w:val="none" w:sz="0" w:space="0" w:color="auto"/>
            <w:bottom w:val="none" w:sz="0" w:space="0" w:color="auto"/>
            <w:right w:val="none" w:sz="0" w:space="0" w:color="auto"/>
          </w:divBdr>
        </w:div>
        <w:div w:id="1699889458">
          <w:marLeft w:val="360"/>
          <w:marRight w:val="0"/>
          <w:marTop w:val="115"/>
          <w:marBottom w:val="0"/>
          <w:divBdr>
            <w:top w:val="none" w:sz="0" w:space="0" w:color="auto"/>
            <w:left w:val="none" w:sz="0" w:space="0" w:color="auto"/>
            <w:bottom w:val="none" w:sz="0" w:space="0" w:color="auto"/>
            <w:right w:val="none" w:sz="0" w:space="0" w:color="auto"/>
          </w:divBdr>
        </w:div>
      </w:divsChild>
    </w:div>
    <w:div w:id="1307474532">
      <w:bodyDiv w:val="1"/>
      <w:marLeft w:val="0"/>
      <w:marRight w:val="0"/>
      <w:marTop w:val="0"/>
      <w:marBottom w:val="0"/>
      <w:divBdr>
        <w:top w:val="none" w:sz="0" w:space="0" w:color="auto"/>
        <w:left w:val="none" w:sz="0" w:space="0" w:color="auto"/>
        <w:bottom w:val="none" w:sz="0" w:space="0" w:color="auto"/>
        <w:right w:val="none" w:sz="0" w:space="0" w:color="auto"/>
      </w:divBdr>
      <w:divsChild>
        <w:div w:id="913510096">
          <w:marLeft w:val="360"/>
          <w:marRight w:val="0"/>
          <w:marTop w:val="115"/>
          <w:marBottom w:val="0"/>
          <w:divBdr>
            <w:top w:val="none" w:sz="0" w:space="0" w:color="auto"/>
            <w:left w:val="none" w:sz="0" w:space="0" w:color="auto"/>
            <w:bottom w:val="none" w:sz="0" w:space="0" w:color="auto"/>
            <w:right w:val="none" w:sz="0" w:space="0" w:color="auto"/>
          </w:divBdr>
        </w:div>
        <w:div w:id="1934850661">
          <w:marLeft w:val="792"/>
          <w:marRight w:val="0"/>
          <w:marTop w:val="106"/>
          <w:marBottom w:val="0"/>
          <w:divBdr>
            <w:top w:val="none" w:sz="0" w:space="0" w:color="auto"/>
            <w:left w:val="none" w:sz="0" w:space="0" w:color="auto"/>
            <w:bottom w:val="none" w:sz="0" w:space="0" w:color="auto"/>
            <w:right w:val="none" w:sz="0" w:space="0" w:color="auto"/>
          </w:divBdr>
        </w:div>
        <w:div w:id="1594585672">
          <w:marLeft w:val="792"/>
          <w:marRight w:val="0"/>
          <w:marTop w:val="106"/>
          <w:marBottom w:val="0"/>
          <w:divBdr>
            <w:top w:val="none" w:sz="0" w:space="0" w:color="auto"/>
            <w:left w:val="none" w:sz="0" w:space="0" w:color="auto"/>
            <w:bottom w:val="none" w:sz="0" w:space="0" w:color="auto"/>
            <w:right w:val="none" w:sz="0" w:space="0" w:color="auto"/>
          </w:divBdr>
        </w:div>
        <w:div w:id="808204655">
          <w:marLeft w:val="792"/>
          <w:marRight w:val="0"/>
          <w:marTop w:val="96"/>
          <w:marBottom w:val="0"/>
          <w:divBdr>
            <w:top w:val="none" w:sz="0" w:space="0" w:color="auto"/>
            <w:left w:val="none" w:sz="0" w:space="0" w:color="auto"/>
            <w:bottom w:val="none" w:sz="0" w:space="0" w:color="auto"/>
            <w:right w:val="none" w:sz="0" w:space="0" w:color="auto"/>
          </w:divBdr>
        </w:div>
        <w:div w:id="876086649">
          <w:marLeft w:val="792"/>
          <w:marRight w:val="0"/>
          <w:marTop w:val="96"/>
          <w:marBottom w:val="0"/>
          <w:divBdr>
            <w:top w:val="none" w:sz="0" w:space="0" w:color="auto"/>
            <w:left w:val="none" w:sz="0" w:space="0" w:color="auto"/>
            <w:bottom w:val="none" w:sz="0" w:space="0" w:color="auto"/>
            <w:right w:val="none" w:sz="0" w:space="0" w:color="auto"/>
          </w:divBdr>
        </w:div>
        <w:div w:id="969364542">
          <w:marLeft w:val="360"/>
          <w:marRight w:val="0"/>
          <w:marTop w:val="115"/>
          <w:marBottom w:val="0"/>
          <w:divBdr>
            <w:top w:val="none" w:sz="0" w:space="0" w:color="auto"/>
            <w:left w:val="none" w:sz="0" w:space="0" w:color="auto"/>
            <w:bottom w:val="none" w:sz="0" w:space="0" w:color="auto"/>
            <w:right w:val="none" w:sz="0" w:space="0" w:color="auto"/>
          </w:divBdr>
        </w:div>
        <w:div w:id="1587109981">
          <w:marLeft w:val="792"/>
          <w:marRight w:val="0"/>
          <w:marTop w:val="106"/>
          <w:marBottom w:val="0"/>
          <w:divBdr>
            <w:top w:val="none" w:sz="0" w:space="0" w:color="auto"/>
            <w:left w:val="none" w:sz="0" w:space="0" w:color="auto"/>
            <w:bottom w:val="none" w:sz="0" w:space="0" w:color="auto"/>
            <w:right w:val="none" w:sz="0" w:space="0" w:color="auto"/>
          </w:divBdr>
        </w:div>
        <w:div w:id="1199664040">
          <w:marLeft w:val="792"/>
          <w:marRight w:val="0"/>
          <w:marTop w:val="106"/>
          <w:marBottom w:val="0"/>
          <w:divBdr>
            <w:top w:val="none" w:sz="0" w:space="0" w:color="auto"/>
            <w:left w:val="none" w:sz="0" w:space="0" w:color="auto"/>
            <w:bottom w:val="none" w:sz="0" w:space="0" w:color="auto"/>
            <w:right w:val="none" w:sz="0" w:space="0" w:color="auto"/>
          </w:divBdr>
        </w:div>
        <w:div w:id="2083524759">
          <w:marLeft w:val="792"/>
          <w:marRight w:val="0"/>
          <w:marTop w:val="106"/>
          <w:marBottom w:val="0"/>
          <w:divBdr>
            <w:top w:val="none" w:sz="0" w:space="0" w:color="auto"/>
            <w:left w:val="none" w:sz="0" w:space="0" w:color="auto"/>
            <w:bottom w:val="none" w:sz="0" w:space="0" w:color="auto"/>
            <w:right w:val="none" w:sz="0" w:space="0" w:color="auto"/>
          </w:divBdr>
        </w:div>
        <w:div w:id="1226648401">
          <w:marLeft w:val="792"/>
          <w:marRight w:val="0"/>
          <w:marTop w:val="106"/>
          <w:marBottom w:val="0"/>
          <w:divBdr>
            <w:top w:val="none" w:sz="0" w:space="0" w:color="auto"/>
            <w:left w:val="none" w:sz="0" w:space="0" w:color="auto"/>
            <w:bottom w:val="none" w:sz="0" w:space="0" w:color="auto"/>
            <w:right w:val="none" w:sz="0" w:space="0" w:color="auto"/>
          </w:divBdr>
        </w:div>
      </w:divsChild>
    </w:div>
    <w:div w:id="1736977379">
      <w:bodyDiv w:val="1"/>
      <w:marLeft w:val="0"/>
      <w:marRight w:val="0"/>
      <w:marTop w:val="0"/>
      <w:marBottom w:val="0"/>
      <w:divBdr>
        <w:top w:val="none" w:sz="0" w:space="0" w:color="auto"/>
        <w:left w:val="none" w:sz="0" w:space="0" w:color="auto"/>
        <w:bottom w:val="none" w:sz="0" w:space="0" w:color="auto"/>
        <w:right w:val="none" w:sz="0" w:space="0" w:color="auto"/>
      </w:divBdr>
    </w:div>
    <w:div w:id="1898011686">
      <w:bodyDiv w:val="1"/>
      <w:marLeft w:val="0"/>
      <w:marRight w:val="0"/>
      <w:marTop w:val="0"/>
      <w:marBottom w:val="0"/>
      <w:divBdr>
        <w:top w:val="none" w:sz="0" w:space="0" w:color="auto"/>
        <w:left w:val="none" w:sz="0" w:space="0" w:color="auto"/>
        <w:bottom w:val="none" w:sz="0" w:space="0" w:color="auto"/>
        <w:right w:val="none" w:sz="0" w:space="0" w:color="auto"/>
      </w:divBdr>
    </w:div>
    <w:div w:id="1913851807">
      <w:bodyDiv w:val="1"/>
      <w:marLeft w:val="0"/>
      <w:marRight w:val="0"/>
      <w:marTop w:val="0"/>
      <w:marBottom w:val="0"/>
      <w:divBdr>
        <w:top w:val="none" w:sz="0" w:space="0" w:color="auto"/>
        <w:left w:val="none" w:sz="0" w:space="0" w:color="auto"/>
        <w:bottom w:val="none" w:sz="0" w:space="0" w:color="auto"/>
        <w:right w:val="none" w:sz="0" w:space="0" w:color="auto"/>
      </w:divBdr>
      <w:divsChild>
        <w:div w:id="408574304">
          <w:marLeft w:val="360"/>
          <w:marRight w:val="0"/>
          <w:marTop w:val="106"/>
          <w:marBottom w:val="0"/>
          <w:divBdr>
            <w:top w:val="none" w:sz="0" w:space="0" w:color="auto"/>
            <w:left w:val="none" w:sz="0" w:space="0" w:color="auto"/>
            <w:bottom w:val="none" w:sz="0" w:space="0" w:color="auto"/>
            <w:right w:val="none" w:sz="0" w:space="0" w:color="auto"/>
          </w:divBdr>
        </w:div>
        <w:div w:id="850334728">
          <w:marLeft w:val="792"/>
          <w:marRight w:val="0"/>
          <w:marTop w:val="96"/>
          <w:marBottom w:val="0"/>
          <w:divBdr>
            <w:top w:val="none" w:sz="0" w:space="0" w:color="auto"/>
            <w:left w:val="none" w:sz="0" w:space="0" w:color="auto"/>
            <w:bottom w:val="none" w:sz="0" w:space="0" w:color="auto"/>
            <w:right w:val="none" w:sz="0" w:space="0" w:color="auto"/>
          </w:divBdr>
        </w:div>
        <w:div w:id="1020857214">
          <w:marLeft w:val="792"/>
          <w:marRight w:val="0"/>
          <w:marTop w:val="96"/>
          <w:marBottom w:val="0"/>
          <w:divBdr>
            <w:top w:val="none" w:sz="0" w:space="0" w:color="auto"/>
            <w:left w:val="none" w:sz="0" w:space="0" w:color="auto"/>
            <w:bottom w:val="none" w:sz="0" w:space="0" w:color="auto"/>
            <w:right w:val="none" w:sz="0" w:space="0" w:color="auto"/>
          </w:divBdr>
        </w:div>
        <w:div w:id="1581671234">
          <w:marLeft w:val="792"/>
          <w:marRight w:val="0"/>
          <w:marTop w:val="96"/>
          <w:marBottom w:val="0"/>
          <w:divBdr>
            <w:top w:val="none" w:sz="0" w:space="0" w:color="auto"/>
            <w:left w:val="none" w:sz="0" w:space="0" w:color="auto"/>
            <w:bottom w:val="none" w:sz="0" w:space="0" w:color="auto"/>
            <w:right w:val="none" w:sz="0" w:space="0" w:color="auto"/>
          </w:divBdr>
        </w:div>
      </w:divsChild>
    </w:div>
    <w:div w:id="1963267016">
      <w:bodyDiv w:val="1"/>
      <w:marLeft w:val="0"/>
      <w:marRight w:val="0"/>
      <w:marTop w:val="0"/>
      <w:marBottom w:val="0"/>
      <w:divBdr>
        <w:top w:val="none" w:sz="0" w:space="0" w:color="auto"/>
        <w:left w:val="none" w:sz="0" w:space="0" w:color="auto"/>
        <w:bottom w:val="none" w:sz="0" w:space="0" w:color="auto"/>
        <w:right w:val="none" w:sz="0" w:space="0" w:color="auto"/>
      </w:divBdr>
      <w:divsChild>
        <w:div w:id="1949005333">
          <w:marLeft w:val="360"/>
          <w:marRight w:val="0"/>
          <w:marTop w:val="115"/>
          <w:marBottom w:val="0"/>
          <w:divBdr>
            <w:top w:val="none" w:sz="0" w:space="0" w:color="auto"/>
            <w:left w:val="none" w:sz="0" w:space="0" w:color="auto"/>
            <w:bottom w:val="none" w:sz="0" w:space="0" w:color="auto"/>
            <w:right w:val="none" w:sz="0" w:space="0" w:color="auto"/>
          </w:divBdr>
        </w:div>
        <w:div w:id="1178695660">
          <w:marLeft w:val="360"/>
          <w:marRight w:val="0"/>
          <w:marTop w:val="115"/>
          <w:marBottom w:val="0"/>
          <w:divBdr>
            <w:top w:val="none" w:sz="0" w:space="0" w:color="auto"/>
            <w:left w:val="none" w:sz="0" w:space="0" w:color="auto"/>
            <w:bottom w:val="none" w:sz="0" w:space="0" w:color="auto"/>
            <w:right w:val="none" w:sz="0" w:space="0" w:color="auto"/>
          </w:divBdr>
        </w:div>
        <w:div w:id="1202864964">
          <w:marLeft w:val="360"/>
          <w:marRight w:val="0"/>
          <w:marTop w:val="115"/>
          <w:marBottom w:val="0"/>
          <w:divBdr>
            <w:top w:val="none" w:sz="0" w:space="0" w:color="auto"/>
            <w:left w:val="none" w:sz="0" w:space="0" w:color="auto"/>
            <w:bottom w:val="none" w:sz="0" w:space="0" w:color="auto"/>
            <w:right w:val="none" w:sz="0" w:space="0" w:color="auto"/>
          </w:divBdr>
        </w:div>
        <w:div w:id="1139879208">
          <w:marLeft w:val="360"/>
          <w:marRight w:val="0"/>
          <w:marTop w:val="115"/>
          <w:marBottom w:val="0"/>
          <w:divBdr>
            <w:top w:val="none" w:sz="0" w:space="0" w:color="auto"/>
            <w:left w:val="none" w:sz="0" w:space="0" w:color="auto"/>
            <w:bottom w:val="none" w:sz="0" w:space="0" w:color="auto"/>
            <w:right w:val="none" w:sz="0" w:space="0" w:color="auto"/>
          </w:divBdr>
        </w:div>
        <w:div w:id="842666697">
          <w:marLeft w:val="360"/>
          <w:marRight w:val="0"/>
          <w:marTop w:val="115"/>
          <w:marBottom w:val="0"/>
          <w:divBdr>
            <w:top w:val="none" w:sz="0" w:space="0" w:color="auto"/>
            <w:left w:val="none" w:sz="0" w:space="0" w:color="auto"/>
            <w:bottom w:val="none" w:sz="0" w:space="0" w:color="auto"/>
            <w:right w:val="none" w:sz="0" w:space="0" w:color="auto"/>
          </w:divBdr>
        </w:div>
        <w:div w:id="1554733731">
          <w:marLeft w:val="792"/>
          <w:marRight w:val="0"/>
          <w:marTop w:val="106"/>
          <w:marBottom w:val="0"/>
          <w:divBdr>
            <w:top w:val="none" w:sz="0" w:space="0" w:color="auto"/>
            <w:left w:val="none" w:sz="0" w:space="0" w:color="auto"/>
            <w:bottom w:val="none" w:sz="0" w:space="0" w:color="auto"/>
            <w:right w:val="none" w:sz="0" w:space="0" w:color="auto"/>
          </w:divBdr>
        </w:div>
        <w:div w:id="7021809">
          <w:marLeft w:val="1080"/>
          <w:marRight w:val="0"/>
          <w:marTop w:val="106"/>
          <w:marBottom w:val="0"/>
          <w:divBdr>
            <w:top w:val="none" w:sz="0" w:space="0" w:color="auto"/>
            <w:left w:val="none" w:sz="0" w:space="0" w:color="auto"/>
            <w:bottom w:val="none" w:sz="0" w:space="0" w:color="auto"/>
            <w:right w:val="none" w:sz="0" w:space="0" w:color="auto"/>
          </w:divBdr>
        </w:div>
        <w:div w:id="460392301">
          <w:marLeft w:val="1080"/>
          <w:marRight w:val="0"/>
          <w:marTop w:val="106"/>
          <w:marBottom w:val="0"/>
          <w:divBdr>
            <w:top w:val="none" w:sz="0" w:space="0" w:color="auto"/>
            <w:left w:val="none" w:sz="0" w:space="0" w:color="auto"/>
            <w:bottom w:val="none" w:sz="0" w:space="0" w:color="auto"/>
            <w:right w:val="none" w:sz="0" w:space="0" w:color="auto"/>
          </w:divBdr>
        </w:div>
      </w:divsChild>
    </w:div>
    <w:div w:id="2059501503">
      <w:bodyDiv w:val="1"/>
      <w:marLeft w:val="0"/>
      <w:marRight w:val="0"/>
      <w:marTop w:val="0"/>
      <w:marBottom w:val="0"/>
      <w:divBdr>
        <w:top w:val="none" w:sz="0" w:space="0" w:color="auto"/>
        <w:left w:val="none" w:sz="0" w:space="0" w:color="auto"/>
        <w:bottom w:val="none" w:sz="0" w:space="0" w:color="auto"/>
        <w:right w:val="none" w:sz="0" w:space="0" w:color="auto"/>
      </w:divBdr>
      <w:divsChild>
        <w:div w:id="1126696177">
          <w:marLeft w:val="792"/>
          <w:marRight w:val="0"/>
          <w:marTop w:val="96"/>
          <w:marBottom w:val="0"/>
          <w:divBdr>
            <w:top w:val="none" w:sz="0" w:space="0" w:color="auto"/>
            <w:left w:val="none" w:sz="0" w:space="0" w:color="auto"/>
            <w:bottom w:val="none" w:sz="0" w:space="0" w:color="auto"/>
            <w:right w:val="none" w:sz="0" w:space="0" w:color="auto"/>
          </w:divBdr>
        </w:div>
        <w:div w:id="704524164">
          <w:marLeft w:val="792"/>
          <w:marRight w:val="0"/>
          <w:marTop w:val="96"/>
          <w:marBottom w:val="0"/>
          <w:divBdr>
            <w:top w:val="none" w:sz="0" w:space="0" w:color="auto"/>
            <w:left w:val="none" w:sz="0" w:space="0" w:color="auto"/>
            <w:bottom w:val="none" w:sz="0" w:space="0" w:color="auto"/>
            <w:right w:val="none" w:sz="0" w:space="0" w:color="auto"/>
          </w:divBdr>
        </w:div>
        <w:div w:id="1043215905">
          <w:marLeft w:val="792"/>
          <w:marRight w:val="0"/>
          <w:marTop w:val="96"/>
          <w:marBottom w:val="0"/>
          <w:divBdr>
            <w:top w:val="none" w:sz="0" w:space="0" w:color="auto"/>
            <w:left w:val="none" w:sz="0" w:space="0" w:color="auto"/>
            <w:bottom w:val="none" w:sz="0" w:space="0" w:color="auto"/>
            <w:right w:val="none" w:sz="0" w:space="0" w:color="auto"/>
          </w:divBdr>
        </w:div>
        <w:div w:id="1276061220">
          <w:marLeft w:val="1339"/>
          <w:marRight w:val="0"/>
          <w:marTop w:val="77"/>
          <w:marBottom w:val="0"/>
          <w:divBdr>
            <w:top w:val="none" w:sz="0" w:space="0" w:color="auto"/>
            <w:left w:val="none" w:sz="0" w:space="0" w:color="auto"/>
            <w:bottom w:val="none" w:sz="0" w:space="0" w:color="auto"/>
            <w:right w:val="none" w:sz="0" w:space="0" w:color="auto"/>
          </w:divBdr>
        </w:div>
        <w:div w:id="238560326">
          <w:marLeft w:val="1339"/>
          <w:marRight w:val="0"/>
          <w:marTop w:val="77"/>
          <w:marBottom w:val="0"/>
          <w:divBdr>
            <w:top w:val="none" w:sz="0" w:space="0" w:color="auto"/>
            <w:left w:val="none" w:sz="0" w:space="0" w:color="auto"/>
            <w:bottom w:val="none" w:sz="0" w:space="0" w:color="auto"/>
            <w:right w:val="none" w:sz="0" w:space="0" w:color="auto"/>
          </w:divBdr>
        </w:div>
        <w:div w:id="31151540">
          <w:marLeft w:val="792"/>
          <w:marRight w:val="0"/>
          <w:marTop w:val="96"/>
          <w:marBottom w:val="0"/>
          <w:divBdr>
            <w:top w:val="none" w:sz="0" w:space="0" w:color="auto"/>
            <w:left w:val="none" w:sz="0" w:space="0" w:color="auto"/>
            <w:bottom w:val="none" w:sz="0" w:space="0" w:color="auto"/>
            <w:right w:val="none" w:sz="0" w:space="0" w:color="auto"/>
          </w:divBdr>
        </w:div>
        <w:div w:id="1762723386">
          <w:marLeft w:val="36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855</Words>
  <Characters>4879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Holly Perkins</cp:lastModifiedBy>
  <cp:revision>3</cp:revision>
  <dcterms:created xsi:type="dcterms:W3CDTF">2013-09-26T15:14:00Z</dcterms:created>
  <dcterms:modified xsi:type="dcterms:W3CDTF">2014-08-05T00:26:00Z</dcterms:modified>
</cp:coreProperties>
</file>