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diagrams/colors1.xml" ContentType="application/vnd.openxmlformats-officedocument.drawingml.diagramColors+xml"/>
  <Override PartName="/word/diagrams/data1.xml" ContentType="application/vnd.openxmlformats-officedocument.drawingml.diagramData+xml"/>
  <Override PartName="/word/header3.xml" ContentType="application/vnd.openxmlformats-officedocument.wordprocessingml.header+xml"/>
  <Default Extension="png" ContentType="image/png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Default Extension="xml" ContentType="application/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Default Extension="jpeg" ContentType="image/jpeg"/>
  <Override PartName="/word/header4.xml" ContentType="application/vnd.openxmlformats-officedocument.wordprocessingml.header+xml"/>
  <Override PartName="/word/settings.xml" ContentType="application/vnd.openxmlformats-officedocument.wordprocessingml.settings+xml"/>
  <Default Extension="rels" ContentType="application/vnd.openxmlformats-package.relationships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43A" w:rsidRDefault="00C3243A">
      <w:pPr>
        <w:pStyle w:val="NoteLevel1"/>
      </w:pPr>
      <w:r>
        <w:t xml:space="preserve">Dr. Christopher </w:t>
      </w:r>
      <w:proofErr w:type="spellStart"/>
      <w:r>
        <w:t>Fredette</w:t>
      </w:r>
      <w:proofErr w:type="spellEnd"/>
    </w:p>
    <w:p w:rsidR="00C3243A" w:rsidRDefault="00C3243A">
      <w:pPr>
        <w:pStyle w:val="NoteLevel1"/>
      </w:pPr>
    </w:p>
    <w:p w:rsidR="00C3243A" w:rsidRPr="00C3243A" w:rsidRDefault="00C3243A">
      <w:pPr>
        <w:pStyle w:val="NoteLevel1"/>
        <w:rPr>
          <w:b/>
        </w:rPr>
      </w:pPr>
      <w:r w:rsidRPr="00C3243A">
        <w:rPr>
          <w:b/>
        </w:rPr>
        <w:t>Metaphor: It’s Role in Organization Theory</w:t>
      </w:r>
    </w:p>
    <w:p w:rsidR="00C3243A" w:rsidRDefault="00C3243A" w:rsidP="00C3243A">
      <w:pPr>
        <w:pStyle w:val="NoteLevel1"/>
        <w:numPr>
          <w:ilvl w:val="0"/>
          <w:numId w:val="3"/>
        </w:numPr>
      </w:pPr>
      <w:r>
        <w:t>Metaphors are often at the heart of organization theories, for example:</w:t>
      </w:r>
    </w:p>
    <w:p w:rsidR="00C3243A" w:rsidRDefault="00C3243A" w:rsidP="00C3243A">
      <w:pPr>
        <w:pStyle w:val="NoteLevel1"/>
        <w:numPr>
          <w:ilvl w:val="0"/>
          <w:numId w:val="0"/>
        </w:numPr>
        <w:ind w:left="360"/>
      </w:pPr>
      <w:r>
        <w:t>- Organizations as machines (Bureaucratic views)</w:t>
      </w:r>
    </w:p>
    <w:p w:rsidR="00C3243A" w:rsidRDefault="00C3243A" w:rsidP="00C3243A">
      <w:pPr>
        <w:pStyle w:val="NoteLevel1"/>
        <w:numPr>
          <w:ilvl w:val="0"/>
          <w:numId w:val="0"/>
        </w:numPr>
        <w:ind w:left="360"/>
      </w:pPr>
      <w:r>
        <w:t>- Organizations as communities (Network views)</w:t>
      </w:r>
    </w:p>
    <w:p w:rsidR="00C3243A" w:rsidRDefault="00C3243A" w:rsidP="00C3243A">
      <w:pPr>
        <w:pStyle w:val="NoteLevel1"/>
        <w:numPr>
          <w:ilvl w:val="0"/>
          <w:numId w:val="0"/>
        </w:numPr>
        <w:ind w:left="360"/>
      </w:pPr>
      <w:r>
        <w:t>- Organizations as ecologies (Open Systems views)</w:t>
      </w:r>
    </w:p>
    <w:p w:rsidR="00C3243A" w:rsidRDefault="00C3243A" w:rsidP="00C3243A">
      <w:pPr>
        <w:pStyle w:val="NoteLevel1"/>
        <w:numPr>
          <w:ilvl w:val="0"/>
          <w:numId w:val="0"/>
        </w:numPr>
        <w:ind w:left="360"/>
      </w:pPr>
      <w:r>
        <w:t>- Organizations as prisons (Radical Critical views)</w:t>
      </w:r>
    </w:p>
    <w:p w:rsidR="00C3243A" w:rsidRDefault="00C3243A" w:rsidP="00C3243A">
      <w:pPr>
        <w:pStyle w:val="NoteLevel1"/>
        <w:numPr>
          <w:ilvl w:val="0"/>
          <w:numId w:val="0"/>
        </w:numPr>
      </w:pPr>
      <w:r>
        <w:t>Seeing these early in the learning process will help you understand what each theory implies and how it contributes to our thinking</w:t>
      </w:r>
    </w:p>
    <w:p w:rsidR="00C3243A" w:rsidRDefault="00C3243A" w:rsidP="00C3243A">
      <w:pPr>
        <w:pStyle w:val="NoteLevel1"/>
        <w:numPr>
          <w:ilvl w:val="0"/>
          <w:numId w:val="0"/>
        </w:numPr>
      </w:pPr>
    </w:p>
    <w:p w:rsidR="00C3243A" w:rsidRPr="00C3243A" w:rsidRDefault="00C3243A" w:rsidP="00C3243A">
      <w:pPr>
        <w:pStyle w:val="NoteLevel1"/>
        <w:numPr>
          <w:ilvl w:val="0"/>
          <w:numId w:val="0"/>
        </w:numPr>
        <w:rPr>
          <w:b/>
        </w:rPr>
      </w:pPr>
      <w:r w:rsidRPr="00C3243A">
        <w:rPr>
          <w:b/>
        </w:rPr>
        <w:t>Org Theory: What is it? Where does it fit? What does it do?</w:t>
      </w:r>
    </w:p>
    <w:p w:rsidR="00C3243A" w:rsidRDefault="00C3243A" w:rsidP="00C3243A">
      <w:pPr>
        <w:pStyle w:val="NoteLevel1"/>
        <w:numPr>
          <w:ilvl w:val="0"/>
          <w:numId w:val="0"/>
        </w:numPr>
      </w:pPr>
      <w:r>
        <w:t>- Organization Theory (OT) is the bridge between Organization behaviour (OB) and strategic management (SM)</w:t>
      </w:r>
    </w:p>
    <w:p w:rsidR="00C3243A" w:rsidRDefault="00C3243A">
      <w:pPr>
        <w:pStyle w:val="NoteLevel1"/>
      </w:pPr>
      <w:r w:rsidRPr="00C3243A">
        <w:rPr>
          <w:noProof/>
        </w:rPr>
        <w:drawing>
          <wp:inline distT="0" distB="0" distL="0" distR="0">
            <wp:extent cx="6375400" cy="3835400"/>
            <wp:effectExtent l="25400" t="0" r="0" b="0"/>
            <wp:docPr id="1" name="P 1" descr="OD Pic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3" descr="OD Pic 1.png"/>
                    <pic:cNvPicPr>
                      <a:picLocks noGrp="1"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7891" cy="383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43A" w:rsidRDefault="00C3243A">
      <w:pPr>
        <w:pStyle w:val="NoteLevel1"/>
      </w:pPr>
    </w:p>
    <w:p w:rsidR="00C3243A" w:rsidRDefault="00C3243A">
      <w:pPr>
        <w:pStyle w:val="NoteLevel1"/>
      </w:pPr>
      <w:r>
        <w:t>Organization Theory (OT) is composed of a collection of theories aimed at understanding:</w:t>
      </w:r>
    </w:p>
    <w:p w:rsidR="00C3243A" w:rsidRDefault="00C3243A">
      <w:pPr>
        <w:pStyle w:val="NoteLevel1"/>
      </w:pPr>
      <w:r>
        <w:t>- Why organizations exist</w:t>
      </w:r>
    </w:p>
    <w:p w:rsidR="00C3243A" w:rsidRDefault="00C3243A">
      <w:pPr>
        <w:pStyle w:val="NoteLevel1"/>
      </w:pPr>
      <w:r>
        <w:t>- Why organizations look the way they do</w:t>
      </w:r>
    </w:p>
    <w:p w:rsidR="00C3243A" w:rsidRDefault="00C3243A">
      <w:pPr>
        <w:pStyle w:val="NoteLevel1"/>
      </w:pPr>
      <w:r>
        <w:t>- What factors make them look similar and different</w:t>
      </w:r>
    </w:p>
    <w:p w:rsidR="00C3243A" w:rsidRDefault="00C3243A">
      <w:pPr>
        <w:pStyle w:val="NoteLevel1"/>
      </w:pPr>
      <w:r>
        <w:t xml:space="preserve">- The relationships between characteristics of organizations and their implications for things like organization effectiveness </w:t>
      </w:r>
    </w:p>
    <w:p w:rsidR="00C3243A" w:rsidRDefault="00C3243A">
      <w:pPr>
        <w:pStyle w:val="NoteLevel1"/>
      </w:pPr>
    </w:p>
    <w:p w:rsidR="00C3243A" w:rsidRDefault="00C3243A">
      <w:pPr>
        <w:pStyle w:val="NoteLevel1"/>
      </w:pPr>
      <w:r>
        <w:t>Why do we organize? For what benefit?</w:t>
      </w:r>
    </w:p>
    <w:p w:rsidR="00C3243A" w:rsidRDefault="00C3243A">
      <w:pPr>
        <w:pStyle w:val="NoteLevel1"/>
      </w:pPr>
      <w:r>
        <w:t>- Increased specialization (divide and specialize)</w:t>
      </w:r>
    </w:p>
    <w:p w:rsidR="00C3243A" w:rsidRDefault="00C3243A">
      <w:pPr>
        <w:pStyle w:val="NoteLevel1"/>
      </w:pPr>
      <w:r>
        <w:t>- Scale up, Scope up (Economies of size)</w:t>
      </w:r>
    </w:p>
    <w:p w:rsidR="00C3243A" w:rsidRDefault="00C3243A">
      <w:pPr>
        <w:pStyle w:val="NoteLevel1"/>
      </w:pPr>
      <w:r>
        <w:t>- Manage environmental complexity (multi-tasking)</w:t>
      </w:r>
    </w:p>
    <w:p w:rsidR="00C3243A" w:rsidRDefault="00C3243A">
      <w:pPr>
        <w:pStyle w:val="NoteLevel1"/>
      </w:pPr>
      <w:r>
        <w:t xml:space="preserve">- </w:t>
      </w:r>
      <w:proofErr w:type="gramStart"/>
      <w:r>
        <w:t>smooth</w:t>
      </w:r>
      <w:proofErr w:type="gramEnd"/>
      <w:r>
        <w:t xml:space="preserve"> out rough spots (stabilize transaction costs) </w:t>
      </w:r>
    </w:p>
    <w:p w:rsidR="00C3243A" w:rsidRDefault="00C3243A">
      <w:pPr>
        <w:pStyle w:val="NoteLevel1"/>
      </w:pPr>
      <w:r>
        <w:t>- Improve power and control (strength in numbers)</w:t>
      </w:r>
    </w:p>
    <w:p w:rsidR="00C3243A" w:rsidRDefault="00C3243A">
      <w:pPr>
        <w:pStyle w:val="NoteLevel1"/>
      </w:pPr>
      <w:r>
        <w:t>Why should we study Organizational Theory?</w:t>
      </w:r>
    </w:p>
    <w:p w:rsidR="00C3243A" w:rsidRDefault="00C3243A">
      <w:pPr>
        <w:pStyle w:val="NoteLevel1"/>
      </w:pPr>
      <w:r>
        <w:t xml:space="preserve">- </w:t>
      </w:r>
      <w:proofErr w:type="gramStart"/>
      <w:r>
        <w:t>organization</w:t>
      </w:r>
      <w:proofErr w:type="gramEnd"/>
      <w:r>
        <w:t xml:space="preserve"> theory focuses on structure, culture, and socio-political aspects of organizations to explain performance and value creation</w:t>
      </w:r>
    </w:p>
    <w:p w:rsidR="00C3243A" w:rsidRDefault="00C3243A">
      <w:pPr>
        <w:pStyle w:val="NoteLevel1"/>
      </w:pPr>
      <w:r w:rsidRPr="00C3243A">
        <w:rPr>
          <w:noProof/>
        </w:rPr>
        <w:drawing>
          <wp:inline distT="0" distB="0" distL="0" distR="0">
            <wp:extent cx="5486400" cy="5344795"/>
            <wp:effectExtent l="25400" t="0" r="0" b="0"/>
            <wp:docPr id="2" name="P 2" descr="C:\Users\Chris\Desktop\org chart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\Desktop\org chart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34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243A" w:rsidRDefault="00C3243A">
      <w:pPr>
        <w:pStyle w:val="NoteLevel1"/>
      </w:pPr>
    </w:p>
    <w:p w:rsidR="00C3243A" w:rsidRDefault="00C3243A">
      <w:pPr>
        <w:pStyle w:val="NoteLevel1"/>
      </w:pPr>
      <w:r>
        <w:t>Organizational Theory is “like the sociology of organizations”…</w:t>
      </w:r>
    </w:p>
    <w:p w:rsidR="00C3243A" w:rsidRDefault="00C3243A">
      <w:pPr>
        <w:pStyle w:val="NoteLevel1"/>
      </w:pPr>
      <w:r>
        <w:t xml:space="preserve">- </w:t>
      </w:r>
      <w:proofErr w:type="gramStart"/>
      <w:r>
        <w:t>it</w:t>
      </w:r>
      <w:proofErr w:type="gramEnd"/>
      <w:r>
        <w:t xml:space="preserve"> focuses on the structure, culture, and political climate of organizations</w:t>
      </w:r>
    </w:p>
    <w:p w:rsidR="00C3243A" w:rsidRDefault="00C3243A">
      <w:pPr>
        <w:pStyle w:val="NoteLevel1"/>
      </w:pPr>
      <w:r>
        <w:t xml:space="preserve">- </w:t>
      </w:r>
      <w:proofErr w:type="gramStart"/>
      <w:r>
        <w:t>it</w:t>
      </w:r>
      <w:proofErr w:type="gramEnd"/>
      <w:r>
        <w:t xml:space="preserve"> explains how organizations systematically influence the behaviour of organization members</w:t>
      </w:r>
    </w:p>
    <w:p w:rsidR="00C3243A" w:rsidRDefault="00C3243A">
      <w:pPr>
        <w:pStyle w:val="NoteLevel1"/>
      </w:pPr>
      <w:r>
        <w:t xml:space="preserve">- </w:t>
      </w:r>
      <w:proofErr w:type="gramStart"/>
      <w:r>
        <w:t>creates</w:t>
      </w:r>
      <w:proofErr w:type="gramEnd"/>
      <w:r>
        <w:t xml:space="preserve"> clusters around purpose (organizes people)</w:t>
      </w:r>
    </w:p>
    <w:p w:rsidR="00C3243A" w:rsidRDefault="00C3243A">
      <w:pPr>
        <w:pStyle w:val="NoteLevel1"/>
      </w:pPr>
      <w:r>
        <w:t xml:space="preserve">- </w:t>
      </w:r>
      <w:proofErr w:type="gramStart"/>
      <w:r>
        <w:t>creates</w:t>
      </w:r>
      <w:proofErr w:type="gramEnd"/>
      <w:r>
        <w:t xml:space="preserve"> patterns for performance (organizes activity)</w:t>
      </w:r>
    </w:p>
    <w:p w:rsidR="00103B52" w:rsidRDefault="00C3243A">
      <w:pPr>
        <w:pStyle w:val="NoteLevel1"/>
      </w:pPr>
      <w:r>
        <w:t xml:space="preserve">- </w:t>
      </w:r>
      <w:proofErr w:type="gramStart"/>
      <w:r>
        <w:t>creates</w:t>
      </w:r>
      <w:proofErr w:type="gramEnd"/>
      <w:r>
        <w:t xml:space="preserve"> order about intentions (organizes resources) </w:t>
      </w:r>
    </w:p>
    <w:p w:rsidR="00103B52" w:rsidRDefault="00103B52">
      <w:pPr>
        <w:pStyle w:val="NoteLevel1"/>
      </w:pPr>
    </w:p>
    <w:p w:rsidR="00103B52" w:rsidRDefault="00103B52">
      <w:pPr>
        <w:pStyle w:val="NoteLevel1"/>
      </w:pPr>
      <w:r>
        <w:t xml:space="preserve">- </w:t>
      </w:r>
      <w:proofErr w:type="gramStart"/>
      <w:r>
        <w:t>this</w:t>
      </w:r>
      <w:proofErr w:type="gramEnd"/>
      <w:r>
        <w:t xml:space="preserve"> systematic influence is not new.. </w:t>
      </w:r>
      <w:proofErr w:type="gramStart"/>
      <w:r>
        <w:t>and</w:t>
      </w:r>
      <w:proofErr w:type="gramEnd"/>
      <w:r>
        <w:t xml:space="preserve"> neither is the way that structure, culture, and politics collide in organizations</w:t>
      </w:r>
    </w:p>
    <w:p w:rsidR="00103B52" w:rsidRDefault="00103B52">
      <w:pPr>
        <w:pStyle w:val="NoteLevel1"/>
      </w:pPr>
      <w:r>
        <w:t xml:space="preserve">- </w:t>
      </w:r>
      <w:proofErr w:type="gramStart"/>
      <w:r>
        <w:t>although</w:t>
      </w:r>
      <w:proofErr w:type="gramEnd"/>
      <w:r>
        <w:t xml:space="preserve"> the content may have changed, the intersection of work and life remains </w:t>
      </w:r>
    </w:p>
    <w:p w:rsidR="00103B52" w:rsidRDefault="00103B52">
      <w:pPr>
        <w:pStyle w:val="NoteLevel1"/>
      </w:pPr>
    </w:p>
    <w:p w:rsidR="00103B52" w:rsidRDefault="00103B52">
      <w:pPr>
        <w:pStyle w:val="NoteLevel1"/>
      </w:pPr>
      <w:r>
        <w:t>Implicit Biases in the Text: Things for your generation to consider</w:t>
      </w:r>
    </w:p>
    <w:p w:rsidR="00103B52" w:rsidRDefault="00103B52">
      <w:pPr>
        <w:pStyle w:val="NoteLevel1"/>
      </w:pPr>
      <w:r>
        <w:t>- Assumes there is “one best way” to design: positivist orientation to design and structure</w:t>
      </w:r>
    </w:p>
    <w:p w:rsidR="00103B52" w:rsidRDefault="00103B52">
      <w:pPr>
        <w:pStyle w:val="NoteLevel1"/>
      </w:pPr>
      <w:r>
        <w:t>- Assumes “Bigger is always better”: natural leaning toward growth and size</w:t>
      </w:r>
    </w:p>
    <w:p w:rsidR="00103B52" w:rsidRDefault="00103B52">
      <w:pPr>
        <w:pStyle w:val="NoteLevel1"/>
      </w:pPr>
      <w:r>
        <w:t>- Assumes “Built right, does right”: perfect action-design relationship</w:t>
      </w:r>
    </w:p>
    <w:p w:rsidR="003D25EE" w:rsidRDefault="00103B52">
      <w:pPr>
        <w:pStyle w:val="NoteLevel1"/>
      </w:pPr>
      <w:r>
        <w:t xml:space="preserve">- Assumes “Top down approach”: often assumes perfect management by fiat </w:t>
      </w:r>
    </w:p>
    <w:p w:rsidR="003D25EE" w:rsidRDefault="003D25EE">
      <w:pPr>
        <w:pStyle w:val="NoteLevel1"/>
        <w:sectPr w:rsidR="003D25EE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B277D" w:rsidRDefault="00E03FE9">
      <w:pPr>
        <w:pStyle w:val="NoteLevel1"/>
      </w:pPr>
      <w:r>
        <w:t>*Economy video</w:t>
      </w:r>
      <w:r w:rsidR="000079CA">
        <w:t xml:space="preserve"> - Story of Stuff</w:t>
      </w:r>
      <w:r>
        <w:t xml:space="preserve"> (waste)</w:t>
      </w:r>
    </w:p>
    <w:p w:rsidR="00AB277D" w:rsidRDefault="00AB277D">
      <w:pPr>
        <w:pStyle w:val="NoteLevel1"/>
      </w:pPr>
      <w:r>
        <w:t xml:space="preserve">- </w:t>
      </w:r>
      <w:proofErr w:type="gramStart"/>
      <w:r>
        <w:t>resources</w:t>
      </w:r>
      <w:proofErr w:type="gramEnd"/>
      <w:r>
        <w:t xml:space="preserve"> are limited</w:t>
      </w:r>
    </w:p>
    <w:p w:rsidR="00AB277D" w:rsidRDefault="00AB277D">
      <w:pPr>
        <w:pStyle w:val="NoteLevel1"/>
      </w:pPr>
      <w:r>
        <w:t xml:space="preserve">- </w:t>
      </w:r>
      <w:proofErr w:type="gramStart"/>
      <w:r>
        <w:t>its</w:t>
      </w:r>
      <w:proofErr w:type="gramEnd"/>
      <w:r>
        <w:t xml:space="preserve"> not a matter of choosing green or profit, but rather looking for the areas that we can do both</w:t>
      </w:r>
    </w:p>
    <w:p w:rsidR="00615B41" w:rsidRDefault="00AB277D">
      <w:pPr>
        <w:pStyle w:val="NoteLevel1"/>
      </w:pPr>
      <w:r>
        <w:t xml:space="preserve">- Ray Anderson, Interface Carpet (not a charity), it is a corporation = sustainability </w:t>
      </w:r>
    </w:p>
    <w:p w:rsidR="00615B41" w:rsidRDefault="00615B41">
      <w:pPr>
        <w:pStyle w:val="NoteLevel1"/>
      </w:pPr>
      <w:r>
        <w:t>- Ray didn’t have answers to environmental questions and felt disturbed because of that</w:t>
      </w:r>
    </w:p>
    <w:p w:rsidR="00615B41" w:rsidRDefault="00615B41">
      <w:pPr>
        <w:pStyle w:val="NoteLevel1"/>
      </w:pPr>
      <w:r>
        <w:t>- “</w:t>
      </w:r>
      <w:proofErr w:type="gramStart"/>
      <w:r>
        <w:t>the</w:t>
      </w:r>
      <w:proofErr w:type="gramEnd"/>
      <w:r>
        <w:t xml:space="preserve"> death of birth” = epiphany experience for him</w:t>
      </w:r>
    </w:p>
    <w:p w:rsidR="00615B41" w:rsidRDefault="00615B41">
      <w:pPr>
        <w:pStyle w:val="NoteLevel1"/>
      </w:pPr>
      <w:r>
        <w:t xml:space="preserve">- </w:t>
      </w:r>
      <w:proofErr w:type="gramStart"/>
      <w:r>
        <w:t>every</w:t>
      </w:r>
      <w:proofErr w:type="gramEnd"/>
      <w:r>
        <w:t xml:space="preserve"> piece of waste can be turned into carpet</w:t>
      </w:r>
    </w:p>
    <w:p w:rsidR="00E03FE9" w:rsidRDefault="00615B41">
      <w:pPr>
        <w:pStyle w:val="NoteLevel1"/>
      </w:pPr>
      <w:r>
        <w:t xml:space="preserve">- </w:t>
      </w:r>
      <w:proofErr w:type="gramStart"/>
      <w:r>
        <w:t>they</w:t>
      </w:r>
      <w:proofErr w:type="gramEnd"/>
      <w:r>
        <w:t xml:space="preserve"> have moved away from standard dyes and treatments to standard chemistry</w:t>
      </w:r>
    </w:p>
    <w:p w:rsidR="00E03FE9" w:rsidRDefault="00E03FE9">
      <w:pPr>
        <w:pStyle w:val="NoteLevel1"/>
      </w:pPr>
    </w:p>
    <w:p w:rsidR="00E03FE9" w:rsidRDefault="00E03FE9">
      <w:pPr>
        <w:pStyle w:val="NoteLevel1"/>
      </w:pPr>
      <w:r>
        <w:t>What is an org?</w:t>
      </w:r>
    </w:p>
    <w:p w:rsidR="00E03FE9" w:rsidRDefault="00E03FE9">
      <w:pPr>
        <w:pStyle w:val="NoteLevel1"/>
      </w:pPr>
      <w:r>
        <w:t>- Orgs are not unique to business, but in business we think of these as tools used to accomplish goals</w:t>
      </w:r>
    </w:p>
    <w:p w:rsidR="00E03FE9" w:rsidRDefault="00E03FE9">
      <w:pPr>
        <w:pStyle w:val="NoteLevel1"/>
      </w:pPr>
      <w:r>
        <w:t>Why do we create organizations?</w:t>
      </w:r>
    </w:p>
    <w:p w:rsidR="00E03FE9" w:rsidRDefault="00E03FE9">
      <w:pPr>
        <w:pStyle w:val="NoteLevel1"/>
      </w:pPr>
      <w:r>
        <w:t>- To do things that would be difficult or not economical for people to do alone</w:t>
      </w:r>
    </w:p>
    <w:p w:rsidR="00E03FE9" w:rsidRDefault="00E03FE9">
      <w:pPr>
        <w:pStyle w:val="NoteLevel1"/>
      </w:pPr>
      <w:r>
        <w:t>What is special about organizations?</w:t>
      </w:r>
    </w:p>
    <w:p w:rsidR="00E03FE9" w:rsidRDefault="00E03FE9">
      <w:pPr>
        <w:pStyle w:val="NoteLevel1"/>
      </w:pPr>
      <w:r>
        <w:t xml:space="preserve">- Everything! They are all unique, and have many unique ways to contribute value to society </w:t>
      </w:r>
    </w:p>
    <w:p w:rsidR="00E03FE9" w:rsidRDefault="00E03FE9">
      <w:pPr>
        <w:pStyle w:val="NoteLevel1"/>
      </w:pPr>
      <w:r>
        <w:t>Why do we study OT?</w:t>
      </w:r>
    </w:p>
    <w:p w:rsidR="00E03FE9" w:rsidRDefault="00E03FE9">
      <w:pPr>
        <w:pStyle w:val="NoteLevel1"/>
      </w:pPr>
      <w:r>
        <w:t xml:space="preserve">- OT helps explain why orgs exist, how they change, and why some survive and others don’t </w:t>
      </w:r>
    </w:p>
    <w:p w:rsidR="00E03FE9" w:rsidRDefault="00E03FE9">
      <w:pPr>
        <w:pStyle w:val="NoteLevel1"/>
      </w:pPr>
    </w:p>
    <w:p w:rsidR="00E03FE9" w:rsidRPr="00615B41" w:rsidRDefault="00E03FE9">
      <w:pPr>
        <w:pStyle w:val="NoteLevel1"/>
        <w:rPr>
          <w:b/>
        </w:rPr>
      </w:pPr>
      <w:r w:rsidRPr="00615B41">
        <w:rPr>
          <w:b/>
        </w:rPr>
        <w:t>Basic Building Blocks of OT</w:t>
      </w:r>
    </w:p>
    <w:p w:rsidR="00E03FE9" w:rsidRDefault="00E03FE9">
      <w:pPr>
        <w:pStyle w:val="NoteLevel1"/>
      </w:pPr>
      <w:r>
        <w:t>What is the purpose of an org?</w:t>
      </w:r>
    </w:p>
    <w:p w:rsidR="00E03FE9" w:rsidRDefault="00E03FE9">
      <w:pPr>
        <w:pStyle w:val="NoteLevel1"/>
      </w:pPr>
      <w:r>
        <w:t>- To create value (or benefit) for its stakeholders</w:t>
      </w:r>
    </w:p>
    <w:p w:rsidR="00E03FE9" w:rsidRDefault="00E03FE9">
      <w:pPr>
        <w:pStyle w:val="NoteLevel1"/>
      </w:pPr>
      <w:r>
        <w:t>How does it create value for its stakeholders?</w:t>
      </w:r>
    </w:p>
    <w:p w:rsidR="00E03FE9" w:rsidRDefault="00E03FE9">
      <w:pPr>
        <w:pStyle w:val="NoteLevel1"/>
      </w:pPr>
      <w:r>
        <w:t>- By accessing, transforming, and releasing resources</w:t>
      </w:r>
    </w:p>
    <w:p w:rsidR="00E03FE9" w:rsidRDefault="00E03FE9">
      <w:pPr>
        <w:pStyle w:val="NoteLevel1"/>
      </w:pPr>
    </w:p>
    <w:p w:rsidR="00E03FE9" w:rsidRDefault="00E03FE9">
      <w:pPr>
        <w:pStyle w:val="NoteLevel1"/>
      </w:pPr>
      <w:r>
        <w:t xml:space="preserve">Input </w:t>
      </w:r>
      <w:r>
        <w:sym w:font="Wingdings" w:char="F0E0"/>
      </w:r>
      <w:r>
        <w:t xml:space="preserve"> Convert </w:t>
      </w:r>
      <w:r>
        <w:sym w:font="Wingdings" w:char="F0E0"/>
      </w:r>
      <w:r>
        <w:t xml:space="preserve"> Output</w:t>
      </w:r>
    </w:p>
    <w:p w:rsidR="00E03FE9" w:rsidRDefault="00E03FE9" w:rsidP="00E03FE9">
      <w:pPr>
        <w:pStyle w:val="NoteLevel1"/>
      </w:pPr>
      <w:r>
        <w:t>1. Input: Obtain resources:</w:t>
      </w:r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raw</w:t>
      </w:r>
      <w:proofErr w:type="gramEnd"/>
      <w:r>
        <w:t xml:space="preserve"> materials</w:t>
      </w:r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components</w:t>
      </w:r>
      <w:proofErr w:type="gramEnd"/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money</w:t>
      </w:r>
      <w:proofErr w:type="gramEnd"/>
      <w:r>
        <w:t>/capital</w:t>
      </w:r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employees</w:t>
      </w:r>
      <w:proofErr w:type="gramEnd"/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knowledge</w:t>
      </w:r>
      <w:proofErr w:type="gramEnd"/>
    </w:p>
    <w:p w:rsidR="00E03FE9" w:rsidRDefault="00E03FE9" w:rsidP="00E03FE9">
      <w:pPr>
        <w:pStyle w:val="NoteLevel1"/>
      </w:pPr>
      <w:r>
        <w:t>2. Convert: Transform input and add value:</w:t>
      </w:r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build</w:t>
      </w:r>
      <w:proofErr w:type="gramEnd"/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combine</w:t>
      </w:r>
      <w:proofErr w:type="gramEnd"/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produce</w:t>
      </w:r>
      <w:proofErr w:type="gramEnd"/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enhance</w:t>
      </w:r>
      <w:proofErr w:type="gramEnd"/>
    </w:p>
    <w:p w:rsidR="00E03FE9" w:rsidRDefault="00E03FE9" w:rsidP="00E03FE9">
      <w:pPr>
        <w:pStyle w:val="NoteLevel1"/>
      </w:pPr>
      <w:r>
        <w:t>3. Output: Provide output to environment:</w:t>
      </w:r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products</w:t>
      </w:r>
      <w:proofErr w:type="gramEnd"/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services</w:t>
      </w:r>
      <w:proofErr w:type="gramEnd"/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dividends</w:t>
      </w:r>
      <w:proofErr w:type="gramEnd"/>
    </w:p>
    <w:p w:rsidR="00E03FE9" w:rsidRDefault="00E03FE9" w:rsidP="00E03FE9">
      <w:pPr>
        <w:pStyle w:val="NoteLevel1"/>
      </w:pPr>
      <w:r>
        <w:t xml:space="preserve">- </w:t>
      </w:r>
      <w:proofErr w:type="gramStart"/>
      <w:r>
        <w:t>stakeholder</w:t>
      </w:r>
      <w:proofErr w:type="gramEnd"/>
      <w:r>
        <w:t xml:space="preserve"> value </w:t>
      </w:r>
    </w:p>
    <w:p w:rsidR="00E03FE9" w:rsidRDefault="00E03FE9" w:rsidP="00E03FE9">
      <w:pPr>
        <w:pStyle w:val="NoteLevel1"/>
      </w:pPr>
    </w:p>
    <w:p w:rsidR="00E03FE9" w:rsidRDefault="00E03FE9" w:rsidP="00E03FE9">
      <w:pPr>
        <w:pStyle w:val="NoteLevel1"/>
      </w:pPr>
      <w:r>
        <w:t>An organization is a collection of:</w:t>
      </w:r>
    </w:p>
    <w:p w:rsidR="00E03FE9" w:rsidRDefault="00E03FE9" w:rsidP="00E03FE9">
      <w:pPr>
        <w:pStyle w:val="NoteLevel1"/>
      </w:pPr>
      <w:r>
        <w:t>- Structures: by structure we mean formal patterns of relationships that give organizations their shape</w:t>
      </w:r>
    </w:p>
    <w:p w:rsidR="00615B41" w:rsidRDefault="00E03FE9" w:rsidP="00E03FE9">
      <w:pPr>
        <w:pStyle w:val="NoteLevel1"/>
      </w:pPr>
      <w:r>
        <w:t>- Cultures: by culture we mean norms, values, and traditions that give organizations their character</w:t>
      </w:r>
    </w:p>
    <w:p w:rsidR="00615B41" w:rsidRDefault="00615B41" w:rsidP="00E03FE9">
      <w:pPr>
        <w:pStyle w:val="NoteLevel1"/>
      </w:pPr>
      <w:r>
        <w:t>- Capabilities: by capabilities we mean the processes, skills and abilities to create value</w:t>
      </w:r>
    </w:p>
    <w:p w:rsidR="00615B41" w:rsidRDefault="00615B41" w:rsidP="00E03FE9">
      <w:pPr>
        <w:pStyle w:val="NoteLevel1"/>
      </w:pPr>
      <w:r>
        <w:t>- Politics: by politics we mean power and how it is used in/by the organization</w:t>
      </w:r>
    </w:p>
    <w:p w:rsidR="00615B41" w:rsidRDefault="00615B41" w:rsidP="00E03FE9">
      <w:pPr>
        <w:pStyle w:val="NoteLevel1"/>
      </w:pPr>
    </w:p>
    <w:p w:rsidR="00615B41" w:rsidRPr="00615B41" w:rsidRDefault="00615B41" w:rsidP="00E03FE9">
      <w:pPr>
        <w:pStyle w:val="NoteLevel1"/>
        <w:rPr>
          <w:b/>
        </w:rPr>
      </w:pPr>
      <w:r w:rsidRPr="00615B41">
        <w:rPr>
          <w:b/>
        </w:rPr>
        <w:t>What is Structure? Why does it Matter?</w:t>
      </w:r>
    </w:p>
    <w:p w:rsidR="00615B41" w:rsidRDefault="00615B41" w:rsidP="00E03FE9">
      <w:pPr>
        <w:pStyle w:val="NoteLevel1"/>
      </w:pPr>
      <w:r>
        <w:t>Organizational structure is</w:t>
      </w:r>
      <w:proofErr w:type="gramStart"/>
      <w:r>
        <w:t>..</w:t>
      </w:r>
      <w:proofErr w:type="gramEnd"/>
    </w:p>
    <w:p w:rsidR="00615B41" w:rsidRDefault="00615B41" w:rsidP="00E03FE9">
      <w:pPr>
        <w:pStyle w:val="NoteLevel1"/>
      </w:pPr>
      <w:r>
        <w:t xml:space="preserve">- </w:t>
      </w:r>
      <w:proofErr w:type="gramStart"/>
      <w:r>
        <w:t>the</w:t>
      </w:r>
      <w:proofErr w:type="gramEnd"/>
      <w:r>
        <w:t xml:space="preserve"> formal system of task and authority relationships that control how people are to cooperate and use resources to achieve organizational goals</w:t>
      </w:r>
    </w:p>
    <w:p w:rsidR="00615B41" w:rsidRDefault="00615B41" w:rsidP="00E03FE9">
      <w:pPr>
        <w:pStyle w:val="NoteLevel1"/>
      </w:pPr>
      <w:r>
        <w:t>It matters because it…</w:t>
      </w:r>
    </w:p>
    <w:p w:rsidR="00615B41" w:rsidRDefault="00615B41" w:rsidP="00E03FE9">
      <w:pPr>
        <w:pStyle w:val="NoteLevel1"/>
      </w:pPr>
      <w:r>
        <w:t xml:space="preserve">- </w:t>
      </w:r>
      <w:proofErr w:type="gramStart"/>
      <w:r>
        <w:t>controls</w:t>
      </w:r>
      <w:proofErr w:type="gramEnd"/>
      <w:r>
        <w:t xml:space="preserve"> coordination and motivation</w:t>
      </w:r>
    </w:p>
    <w:p w:rsidR="00615B41" w:rsidRDefault="00615B41" w:rsidP="00E03FE9">
      <w:pPr>
        <w:pStyle w:val="NoteLevel1"/>
      </w:pPr>
      <w:r>
        <w:t xml:space="preserve">- </w:t>
      </w:r>
      <w:proofErr w:type="gramStart"/>
      <w:r>
        <w:t>shapes</w:t>
      </w:r>
      <w:proofErr w:type="gramEnd"/>
      <w:r>
        <w:t xml:space="preserve"> behaviour of people and the organization</w:t>
      </w:r>
    </w:p>
    <w:p w:rsidR="00615B41" w:rsidRDefault="00615B41" w:rsidP="00E03FE9">
      <w:pPr>
        <w:pStyle w:val="NoteLevel1"/>
      </w:pPr>
      <w:r>
        <w:t xml:space="preserve">- </w:t>
      </w:r>
      <w:proofErr w:type="gramStart"/>
      <w:r>
        <w:t>can</w:t>
      </w:r>
      <w:proofErr w:type="gramEnd"/>
      <w:r>
        <w:t xml:space="preserve"> be managed/changed to improve performance</w:t>
      </w:r>
    </w:p>
    <w:p w:rsidR="00615B41" w:rsidRDefault="00615B41" w:rsidP="00E03FE9">
      <w:pPr>
        <w:pStyle w:val="NoteLevel1"/>
      </w:pPr>
      <w:r>
        <w:t>“We shape our organizations, and thereafter they shape us.”</w:t>
      </w:r>
    </w:p>
    <w:p w:rsidR="00615B41" w:rsidRDefault="00615B41" w:rsidP="00E03FE9">
      <w:pPr>
        <w:pStyle w:val="NoteLevel1"/>
      </w:pPr>
    </w:p>
    <w:p w:rsidR="00615B41" w:rsidRPr="00615B41" w:rsidRDefault="00615B41" w:rsidP="00E03FE9">
      <w:pPr>
        <w:pStyle w:val="NoteLevel1"/>
        <w:rPr>
          <w:b/>
        </w:rPr>
      </w:pPr>
      <w:r w:rsidRPr="00615B41">
        <w:rPr>
          <w:b/>
        </w:rPr>
        <w:t>What is Culture? Why does it Matter?</w:t>
      </w:r>
    </w:p>
    <w:p w:rsidR="00615B41" w:rsidRDefault="00615B41" w:rsidP="00E03FE9">
      <w:pPr>
        <w:pStyle w:val="NoteLevel1"/>
      </w:pPr>
      <w:r>
        <w:t>Organizational culture is</w:t>
      </w:r>
      <w:proofErr w:type="gramStart"/>
      <w:r>
        <w:t>..</w:t>
      </w:r>
      <w:proofErr w:type="gramEnd"/>
    </w:p>
    <w:p w:rsidR="00615B41" w:rsidRDefault="00615B41" w:rsidP="00E03FE9">
      <w:pPr>
        <w:pStyle w:val="NoteLevel1"/>
      </w:pPr>
      <w:r>
        <w:t xml:space="preserve">- </w:t>
      </w:r>
      <w:proofErr w:type="gramStart"/>
      <w:r>
        <w:t>the</w:t>
      </w:r>
      <w:proofErr w:type="gramEnd"/>
      <w:r>
        <w:t xml:space="preserve"> set of shared values and norms that control organizational member interactions with people inside and outside the organization</w:t>
      </w:r>
    </w:p>
    <w:p w:rsidR="00615B41" w:rsidRDefault="00615B41" w:rsidP="00E03FE9">
      <w:pPr>
        <w:pStyle w:val="NoteLevel1"/>
      </w:pPr>
      <w:r>
        <w:t>It matters because it</w:t>
      </w:r>
      <w:proofErr w:type="gramStart"/>
      <w:r>
        <w:t>..</w:t>
      </w:r>
      <w:proofErr w:type="gramEnd"/>
    </w:p>
    <w:p w:rsidR="00615B41" w:rsidRDefault="00615B41" w:rsidP="00E03FE9">
      <w:pPr>
        <w:pStyle w:val="NoteLevel1"/>
      </w:pPr>
      <w:r>
        <w:t xml:space="preserve">- </w:t>
      </w:r>
      <w:proofErr w:type="gramStart"/>
      <w:r>
        <w:t>controls</w:t>
      </w:r>
      <w:proofErr w:type="gramEnd"/>
      <w:r>
        <w:t xml:space="preserve"> coordination and motivation</w:t>
      </w:r>
    </w:p>
    <w:p w:rsidR="00615B41" w:rsidRDefault="00615B41" w:rsidP="00615B41">
      <w:pPr>
        <w:pStyle w:val="NoteLevel1"/>
      </w:pPr>
      <w:r>
        <w:t xml:space="preserve">- </w:t>
      </w:r>
      <w:proofErr w:type="gramStart"/>
      <w:r>
        <w:t>shapes</w:t>
      </w:r>
      <w:proofErr w:type="gramEnd"/>
      <w:r>
        <w:t xml:space="preserve"> behaviour of people and he organization</w:t>
      </w:r>
    </w:p>
    <w:p w:rsidR="00615B41" w:rsidRDefault="00615B41" w:rsidP="00E03FE9">
      <w:pPr>
        <w:pStyle w:val="NoteLevel1"/>
      </w:pPr>
      <w:r>
        <w:t xml:space="preserve">- </w:t>
      </w:r>
      <w:proofErr w:type="gramStart"/>
      <w:r>
        <w:t>can</w:t>
      </w:r>
      <w:proofErr w:type="gramEnd"/>
      <w:r>
        <w:t xml:space="preserve"> be managed/changed to improve performance</w:t>
      </w:r>
    </w:p>
    <w:p w:rsidR="00615B41" w:rsidRDefault="00615B41" w:rsidP="00E03FE9">
      <w:pPr>
        <w:pStyle w:val="NoteLevel1"/>
      </w:pPr>
    </w:p>
    <w:p w:rsidR="00615B41" w:rsidRPr="00615B41" w:rsidRDefault="00615B41" w:rsidP="00E03FE9">
      <w:pPr>
        <w:pStyle w:val="NoteLevel1"/>
        <w:rPr>
          <w:b/>
        </w:rPr>
      </w:pPr>
      <w:r w:rsidRPr="00615B41">
        <w:rPr>
          <w:b/>
        </w:rPr>
        <w:t>Organizational Effectiveness: Measuring Org Success</w:t>
      </w:r>
    </w:p>
    <w:p w:rsidR="00615B41" w:rsidRDefault="00615B41" w:rsidP="00E03FE9">
      <w:pPr>
        <w:pStyle w:val="NoteLevel1"/>
      </w:pPr>
      <w:r>
        <w:t>*We measure the impact of Structure, Culture, Capabilities, and Politics with Organizational Effectiveness</w:t>
      </w:r>
    </w:p>
    <w:p w:rsidR="00615B41" w:rsidRDefault="00615B41" w:rsidP="00E03FE9">
      <w:pPr>
        <w:pStyle w:val="NoteLevel1"/>
      </w:pPr>
      <w:r>
        <w:t>- External Resource Approach</w:t>
      </w:r>
    </w:p>
    <w:p w:rsidR="00615B41" w:rsidRDefault="00615B41" w:rsidP="00E03FE9">
      <w:pPr>
        <w:pStyle w:val="NoteLevel1"/>
      </w:pPr>
      <w:r>
        <w:sym w:font="Wingdings" w:char="F0E0"/>
      </w:r>
      <w:r>
        <w:t xml:space="preserve"> </w:t>
      </w:r>
      <w:proofErr w:type="gramStart"/>
      <w:r>
        <w:t>how</w:t>
      </w:r>
      <w:proofErr w:type="gramEnd"/>
      <w:r>
        <w:t xml:space="preserve"> effectively do we manage our resources?</w:t>
      </w:r>
    </w:p>
    <w:p w:rsidR="00615B41" w:rsidRDefault="00615B41" w:rsidP="00E03FE9">
      <w:pPr>
        <w:pStyle w:val="NoteLevel1"/>
      </w:pPr>
      <w:r>
        <w:t>- Internal Systems Approach</w:t>
      </w:r>
    </w:p>
    <w:p w:rsidR="000079CA" w:rsidRDefault="00615B41" w:rsidP="00E03FE9">
      <w:pPr>
        <w:pStyle w:val="NoteLevel1"/>
      </w:pPr>
      <w:r>
        <w:sym w:font="Wingdings" w:char="F0E0"/>
      </w:r>
      <w:r>
        <w:t xml:space="preserve"> </w:t>
      </w:r>
      <w:proofErr w:type="gramStart"/>
      <w:r>
        <w:t>how</w:t>
      </w:r>
      <w:proofErr w:type="gramEnd"/>
      <w:r>
        <w:t xml:space="preserve"> effectively do we keep pace with our competitors?</w:t>
      </w:r>
    </w:p>
    <w:p w:rsidR="000079CA" w:rsidRDefault="000079CA" w:rsidP="00E03FE9">
      <w:pPr>
        <w:pStyle w:val="NoteLevel1"/>
      </w:pPr>
      <w:r>
        <w:t>- Technical Fitness Approach</w:t>
      </w:r>
    </w:p>
    <w:p w:rsidR="00615B41" w:rsidRDefault="000079CA" w:rsidP="00E03FE9">
      <w:pPr>
        <w:pStyle w:val="NoteLevel1"/>
      </w:pPr>
      <w:r>
        <w:sym w:font="Wingdings" w:char="F0E0"/>
      </w:r>
      <w:r>
        <w:t xml:space="preserve"> </w:t>
      </w:r>
      <w:proofErr w:type="gramStart"/>
      <w:r>
        <w:t>how</w:t>
      </w:r>
      <w:proofErr w:type="gramEnd"/>
      <w:r>
        <w:t xml:space="preserve"> effective are we at efficiently creating value?</w:t>
      </w:r>
    </w:p>
    <w:p w:rsidR="00615B41" w:rsidRDefault="00615B41" w:rsidP="00E03FE9">
      <w:pPr>
        <w:pStyle w:val="NoteLevel1"/>
      </w:pPr>
    </w:p>
    <w:p w:rsidR="000079CA" w:rsidRPr="000079CA" w:rsidRDefault="000079CA" w:rsidP="00E03FE9">
      <w:pPr>
        <w:pStyle w:val="NoteLevel1"/>
        <w:rPr>
          <w:b/>
        </w:rPr>
      </w:pPr>
      <w:r w:rsidRPr="000079CA">
        <w:rPr>
          <w:b/>
        </w:rPr>
        <w:t>**PROJECT – Basic Questions to consider</w:t>
      </w:r>
    </w:p>
    <w:p w:rsidR="000079CA" w:rsidRDefault="000079CA" w:rsidP="00E03FE9">
      <w:pPr>
        <w:pStyle w:val="NoteLevel1"/>
      </w:pPr>
      <w:r>
        <w:t>- Are you able to define the purpose of your org?</w:t>
      </w:r>
    </w:p>
    <w:p w:rsidR="000079CA" w:rsidRDefault="000079CA" w:rsidP="00E03FE9">
      <w:pPr>
        <w:pStyle w:val="NoteLevel1"/>
      </w:pPr>
      <w:r>
        <w:t>- Are you able to understand and explain its structure?</w:t>
      </w:r>
    </w:p>
    <w:p w:rsidR="000079CA" w:rsidRDefault="000079CA" w:rsidP="00E03FE9">
      <w:pPr>
        <w:pStyle w:val="NoteLevel1"/>
      </w:pPr>
      <w:r>
        <w:t>- Can you explain how it creates value and for whom?</w:t>
      </w:r>
    </w:p>
    <w:p w:rsidR="000079CA" w:rsidRDefault="000079CA" w:rsidP="00E03FE9">
      <w:pPr>
        <w:pStyle w:val="NoteLevel1"/>
      </w:pPr>
      <w:r>
        <w:t>- Can you make judgments about its effectiveness in meeting its goals?</w:t>
      </w:r>
    </w:p>
    <w:p w:rsidR="000079CA" w:rsidRDefault="000079CA" w:rsidP="00E03FE9">
      <w:pPr>
        <w:pStyle w:val="NoteLevel1"/>
      </w:pPr>
    </w:p>
    <w:p w:rsidR="000079CA" w:rsidRDefault="000079CA" w:rsidP="00E03FE9">
      <w:pPr>
        <w:pStyle w:val="NoteLevel1"/>
      </w:pPr>
      <w:r>
        <w:t>Fundamentals of Organizational Growth: An example of how we got to where we are</w:t>
      </w:r>
      <w:r w:rsidR="00043D22">
        <w:t xml:space="preserve"> – Organization Growth</w:t>
      </w:r>
    </w:p>
    <w:p w:rsidR="000079CA" w:rsidRDefault="000079CA" w:rsidP="00E03FE9">
      <w:pPr>
        <w:pStyle w:val="NoteLevel1"/>
      </w:pPr>
      <w:r>
        <w:t xml:space="preserve">  </w:t>
      </w:r>
      <w:r w:rsidRPr="000079CA">
        <w:rPr>
          <w:noProof/>
        </w:rPr>
        <w:drawing>
          <wp:inline distT="0" distB="0" distL="0" distR="0">
            <wp:extent cx="1066800" cy="533400"/>
            <wp:effectExtent l="25400" t="0" r="0" b="0"/>
            <wp:docPr id="6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66800" cy="533400"/>
                      <a:chOff x="304800" y="2362200"/>
                      <a:chExt cx="1066800" cy="533400"/>
                    </a:xfrm>
                  </a:grpSpPr>
                  <a:sp>
                    <a:nvSpPr>
                      <a:cNvPr id="2" name="Rounded Rectangle 1"/>
                      <a:cNvSpPr/>
                    </a:nvSpPr>
                    <a:spPr>
                      <a:xfrm>
                        <a:off x="304800" y="2362200"/>
                        <a:ext cx="1066800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lvl1pPr>
                            <a:defRPr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>
                            <a:defRPr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>
                            <a:defRPr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>
                            <a:defRPr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>
                            <a:defRPr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>
                            <a:defRPr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>
                            <a:defRPr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>
                            <a:defRPr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>
                            <a:defRPr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Owner</a:t>
                          </a:r>
                        </a:p>
                        <a:p>
                          <a:pPr algn="ctr"/>
                          <a:r>
                            <a:rPr lang="en-US" sz="1400" dirty="0" smtClean="0"/>
                            <a:t>(President)</a:t>
                          </a:r>
                          <a:endParaRPr lang="en-US" sz="1400" dirty="0"/>
                        </a:p>
                      </a:txBody>
                      <a:useSpRect/>
                    </a:txSp>
                    <a:style>
                      <a:lnRef idx="1">
                        <a:schemeClr val="dk1"/>
                      </a:lnRef>
                      <a:fillRef idx="2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  <w:r w:rsidRPr="000079CA">
        <w:rPr>
          <w:noProof/>
        </w:rPr>
        <w:drawing>
          <wp:inline distT="0" distB="0" distL="0" distR="0">
            <wp:extent cx="1244600" cy="1155700"/>
            <wp:effectExtent l="0" t="0" r="0" b="0"/>
            <wp:docPr id="5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981200" cy="1371600"/>
                      <a:chOff x="1600200" y="2362200"/>
                      <a:chExt cx="1981200" cy="1371600"/>
                    </a:xfrm>
                  </a:grpSpPr>
                  <a:grpSp>
                    <a:nvGrpSpPr>
                      <a:cNvPr id="2" name="Group 1"/>
                      <a:cNvGrpSpPr/>
                    </a:nvGrpSpPr>
                    <a:grpSpPr>
                      <a:xfrm>
                        <a:off x="1600200" y="2362200"/>
                        <a:ext cx="1981200" cy="1371600"/>
                        <a:chOff x="1600200" y="3200400"/>
                        <a:chExt cx="1981200" cy="1371600"/>
                      </a:xfrm>
                    </a:grpSpPr>
                    <a:sp>
                      <a:nvSpPr>
                        <a:cNvPr id="3" name="Rounded Rectangle 2"/>
                        <a:cNvSpPr/>
                      </a:nvSpPr>
                      <a:spPr>
                        <a:xfrm>
                          <a:off x="2057400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4" name="Rounded Rectangle 3"/>
                        <a:cNvSpPr/>
                      </a:nvSpPr>
                      <a:spPr>
                        <a:xfrm>
                          <a:off x="16002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" name="Rounded Rectangle 4"/>
                        <a:cNvSpPr/>
                      </a:nvSpPr>
                      <a:spPr>
                        <a:xfrm>
                          <a:off x="22860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" name="Rounded Rectangle 5"/>
                        <a:cNvSpPr/>
                      </a:nvSpPr>
                      <a:spPr>
                        <a:xfrm>
                          <a:off x="29718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7" name="Elbow Connector 6"/>
                        <a:cNvCxnSpPr>
                          <a:stCxn id="15" idx="2"/>
                          <a:endCxn id="19" idx="0"/>
                        </a:cNvCxnSpPr>
                      </a:nvCxnSpPr>
                      <a:spPr>
                        <a:xfrm rot="5400000">
                          <a:off x="20955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8" name="Elbow Connector 7"/>
                        <a:cNvCxnSpPr>
                          <a:stCxn id="15" idx="2"/>
                          <a:endCxn id="20" idx="0"/>
                        </a:cNvCxnSpPr>
                      </a:nvCxnSpPr>
                      <a:spPr>
                        <a:xfrm rot="5400000">
                          <a:off x="2438400" y="3886200"/>
                          <a:ext cx="304800" cy="15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9" name="Elbow Connector 8"/>
                        <a:cNvCxnSpPr>
                          <a:stCxn id="15" idx="2"/>
                          <a:endCxn id="21" idx="0"/>
                        </a:cNvCxnSpPr>
                      </a:nvCxnSpPr>
                      <a:spPr>
                        <a:xfrm rot="16200000" flipH="1">
                          <a:off x="27813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  <w:r w:rsidRPr="000079CA">
        <w:rPr>
          <w:noProof/>
        </w:rPr>
        <w:drawing>
          <wp:inline distT="0" distB="0" distL="0" distR="0">
            <wp:extent cx="1168400" cy="1346200"/>
            <wp:effectExtent l="25400" t="0" r="0" b="0"/>
            <wp:docPr id="4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362200" cy="2133600"/>
                      <a:chOff x="3429000" y="2362200"/>
                      <a:chExt cx="2362200" cy="2133600"/>
                    </a:xfrm>
                  </a:grpSpPr>
                  <a:grpSp>
                    <a:nvGrpSpPr>
                      <a:cNvPr id="2" name="Group 1"/>
                      <a:cNvGrpSpPr/>
                    </a:nvGrpSpPr>
                    <a:grpSpPr>
                      <a:xfrm>
                        <a:off x="3429000" y="2362200"/>
                        <a:ext cx="2362200" cy="2133600"/>
                        <a:chOff x="3429000" y="3200400"/>
                        <a:chExt cx="2362200" cy="2133600"/>
                      </a:xfrm>
                    </a:grpSpPr>
                    <a:sp>
                      <a:nvSpPr>
                        <a:cNvPr id="3" name="Rounded Rectangle 2"/>
                        <a:cNvSpPr/>
                      </a:nvSpPr>
                      <a:spPr>
                        <a:xfrm>
                          <a:off x="4267200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4" name="Rounded Rectangle 3"/>
                        <a:cNvSpPr/>
                      </a:nvSpPr>
                      <a:spPr>
                        <a:xfrm>
                          <a:off x="38100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 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" name="Rounded Rectangle 4"/>
                        <a:cNvSpPr/>
                      </a:nvSpPr>
                      <a:spPr>
                        <a:xfrm>
                          <a:off x="44958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" name="Rounded Rectangle 5"/>
                        <a:cNvSpPr/>
                      </a:nvSpPr>
                      <a:spPr>
                        <a:xfrm>
                          <a:off x="51816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7" name="Elbow Connector 6"/>
                        <a:cNvCxnSpPr>
                          <a:stCxn id="30" idx="2"/>
                          <a:endCxn id="31" idx="0"/>
                        </a:cNvCxnSpPr>
                      </a:nvCxnSpPr>
                      <a:spPr>
                        <a:xfrm rot="5400000">
                          <a:off x="43053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8" name="Elbow Connector 7"/>
                        <a:cNvCxnSpPr>
                          <a:stCxn id="30" idx="2"/>
                          <a:endCxn id="32" idx="0"/>
                        </a:cNvCxnSpPr>
                      </a:nvCxnSpPr>
                      <a:spPr>
                        <a:xfrm rot="5400000">
                          <a:off x="4648200" y="3886200"/>
                          <a:ext cx="304800" cy="15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9" name="Elbow Connector 8"/>
                        <a:cNvCxnSpPr>
                          <a:stCxn id="30" idx="2"/>
                          <a:endCxn id="33" idx="0"/>
                        </a:cNvCxnSpPr>
                      </a:nvCxnSpPr>
                      <a:spPr>
                        <a:xfrm rot="16200000" flipH="1">
                          <a:off x="49911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0" name="Rounded Rectangle 9"/>
                        <a:cNvSpPr/>
                      </a:nvSpPr>
                      <a:spPr>
                        <a:xfrm>
                          <a:off x="3429000" y="4800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r>
                              <a:rPr lang="en-US" sz="1400" dirty="0" smtClean="0"/>
                              <a:t> S1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1" name="Rounded Rectangle 10"/>
                        <a:cNvSpPr/>
                      </a:nvSpPr>
                      <a:spPr>
                        <a:xfrm>
                          <a:off x="4848225" y="4800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r>
                              <a:rPr lang="en-US" sz="1400" dirty="0" smtClean="0"/>
                              <a:t> F2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2" name="Rounded Rectangle 11"/>
                        <a:cNvSpPr/>
                      </a:nvSpPr>
                      <a:spPr>
                        <a:xfrm>
                          <a:off x="4162425" y="4800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F1 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3" name="Elbow Connector 12"/>
                        <a:cNvCxnSpPr>
                          <a:stCxn id="31" idx="2"/>
                          <a:endCxn id="37" idx="0"/>
                        </a:cNvCxnSpPr>
                      </a:nvCxnSpPr>
                      <a:spPr>
                        <a:xfrm rot="5400000">
                          <a:off x="3810000" y="4495800"/>
                          <a:ext cx="228600" cy="3810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4" name="Elbow Connector 13"/>
                        <a:cNvCxnSpPr>
                          <a:stCxn id="32" idx="2"/>
                          <a:endCxn id="39" idx="0"/>
                        </a:cNvCxnSpPr>
                      </a:nvCxnSpPr>
                      <a:spPr>
                        <a:xfrm rot="5400000">
                          <a:off x="4519613" y="4519613"/>
                          <a:ext cx="228600" cy="33337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5" name="Elbow Connector 14"/>
                        <a:cNvCxnSpPr>
                          <a:stCxn id="32" idx="2"/>
                          <a:endCxn id="38" idx="0"/>
                        </a:cNvCxnSpPr>
                      </a:nvCxnSpPr>
                      <a:spPr>
                        <a:xfrm rot="16200000" flipH="1">
                          <a:off x="4862512" y="4510087"/>
                          <a:ext cx="228600" cy="3524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  <w:r w:rsidRPr="000079CA">
        <w:rPr>
          <w:noProof/>
        </w:rPr>
        <w:drawing>
          <wp:inline distT="0" distB="0" distL="0" distR="0">
            <wp:extent cx="2006600" cy="1790700"/>
            <wp:effectExtent l="25400" t="0" r="0" b="0"/>
            <wp:docPr id="3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810000" cy="2819400"/>
                      <a:chOff x="5257800" y="2362200"/>
                      <a:chExt cx="3810000" cy="2819400"/>
                    </a:xfrm>
                  </a:grpSpPr>
                  <a:grpSp>
                    <a:nvGrpSpPr>
                      <a:cNvPr id="2" name="Group 1"/>
                      <a:cNvGrpSpPr/>
                    </a:nvGrpSpPr>
                    <a:grpSpPr>
                      <a:xfrm>
                        <a:off x="5257800" y="2362200"/>
                        <a:ext cx="3810000" cy="2819400"/>
                        <a:chOff x="5257800" y="3200400"/>
                        <a:chExt cx="3810000" cy="2819400"/>
                      </a:xfrm>
                    </a:grpSpPr>
                    <a:sp>
                      <a:nvSpPr>
                        <a:cNvPr id="3" name="Rounded Rectangle 2"/>
                        <a:cNvSpPr/>
                      </a:nvSpPr>
                      <a:spPr>
                        <a:xfrm>
                          <a:off x="7198312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4" name="Rounded Rectangle 3"/>
                        <a:cNvSpPr/>
                      </a:nvSpPr>
                      <a:spPr>
                        <a:xfrm>
                          <a:off x="571500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 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" name="Rounded Rectangle 4"/>
                        <a:cNvSpPr/>
                      </a:nvSpPr>
                      <a:spPr>
                        <a:xfrm>
                          <a:off x="635641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" name="Rounded Rectangle 5"/>
                        <a:cNvSpPr/>
                      </a:nvSpPr>
                      <a:spPr>
                        <a:xfrm>
                          <a:off x="716280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7" name="Elbow Connector 6"/>
                        <a:cNvCxnSpPr>
                          <a:stCxn id="64" idx="2"/>
                          <a:endCxn id="52" idx="0"/>
                        </a:cNvCxnSpPr>
                      </a:nvCxnSpPr>
                      <a:spPr>
                        <a:xfrm rot="5400000">
                          <a:off x="6210300" y="4381501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8" name="Elbow Connector 7"/>
                        <a:cNvCxnSpPr>
                          <a:stCxn id="64" idx="2"/>
                          <a:endCxn id="53" idx="0"/>
                        </a:cNvCxnSpPr>
                      </a:nvCxnSpPr>
                      <a:spPr>
                        <a:xfrm rot="5400000">
                          <a:off x="6531005" y="4702206"/>
                          <a:ext cx="304800" cy="4439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9" name="Elbow Connector 8"/>
                        <a:cNvCxnSpPr>
                          <a:stCxn id="65" idx="2"/>
                          <a:endCxn id="54" idx="0"/>
                        </a:cNvCxnSpPr>
                      </a:nvCxnSpPr>
                      <a:spPr>
                        <a:xfrm rot="16200000" flipH="1">
                          <a:off x="7277100" y="4686301"/>
                          <a:ext cx="304800" cy="762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0" name="Rounded Rectangle 9"/>
                        <a:cNvSpPr/>
                      </a:nvSpPr>
                      <a:spPr>
                        <a:xfrm>
                          <a:off x="5257800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1" name="Rounded Rectangle 10"/>
                        <a:cNvSpPr/>
                      </a:nvSpPr>
                      <a:spPr>
                        <a:xfrm>
                          <a:off x="5653321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2" name="Elbow Connector 11"/>
                        <a:cNvCxnSpPr>
                          <a:stCxn id="52" idx="2"/>
                          <a:endCxn id="58" idx="0"/>
                        </a:cNvCxnSpPr>
                      </a:nvCxnSpPr>
                      <a:spPr>
                        <a:xfrm rot="5400000">
                          <a:off x="5576889" y="5272088"/>
                          <a:ext cx="304799" cy="5810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3" name="Elbow Connector 12"/>
                        <a:cNvCxnSpPr>
                          <a:stCxn id="52" idx="2"/>
                          <a:endCxn id="60" idx="0"/>
                        </a:cNvCxnSpPr>
                      </a:nvCxnSpPr>
                      <a:spPr>
                        <a:xfrm rot="5400000">
                          <a:off x="5774649" y="5469848"/>
                          <a:ext cx="304799" cy="185504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4" name="Elbow Connector 13"/>
                        <a:cNvCxnSpPr>
                          <a:stCxn id="52" idx="2"/>
                          <a:endCxn id="87" idx="0"/>
                        </a:cNvCxnSpPr>
                      </a:nvCxnSpPr>
                      <a:spPr>
                        <a:xfrm rot="16200000" flipH="1">
                          <a:off x="6171554" y="5258447"/>
                          <a:ext cx="304799" cy="60830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5" name="Rounded Rectangle 14"/>
                        <a:cNvSpPr/>
                      </a:nvSpPr>
                      <a:spPr>
                        <a:xfrm>
                          <a:off x="64008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6" name="Rounded Rectangle 15"/>
                        <a:cNvSpPr/>
                      </a:nvSpPr>
                      <a:spPr>
                        <a:xfrm>
                          <a:off x="70866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7" name="Rounded Rectangle 16"/>
                        <a:cNvSpPr/>
                      </a:nvSpPr>
                      <a:spPr>
                        <a:xfrm>
                          <a:off x="77724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8" name="Elbow Connector 17"/>
                        <a:cNvCxnSpPr>
                          <a:stCxn id="51" idx="2"/>
                          <a:endCxn id="64" idx="0"/>
                        </a:cNvCxnSpPr>
                      </a:nvCxnSpPr>
                      <a:spPr>
                        <a:xfrm rot="5400000">
                          <a:off x="7066256" y="3373144"/>
                          <a:ext cx="304801" cy="102611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9" name="Elbow Connector 18"/>
                        <a:cNvCxnSpPr>
                          <a:stCxn id="51" idx="2"/>
                          <a:endCxn id="65" idx="0"/>
                        </a:cNvCxnSpPr>
                      </a:nvCxnSpPr>
                      <a:spPr>
                        <a:xfrm rot="5400000">
                          <a:off x="7409156" y="3716044"/>
                          <a:ext cx="304801" cy="34031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20" name="Elbow Connector 19"/>
                        <a:cNvCxnSpPr>
                          <a:stCxn id="51" idx="2"/>
                          <a:endCxn id="66" idx="0"/>
                        </a:cNvCxnSpPr>
                      </a:nvCxnSpPr>
                      <a:spPr>
                        <a:xfrm rot="16200000" flipH="1">
                          <a:off x="7752056" y="3713456"/>
                          <a:ext cx="304801" cy="3454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21" name="Rounded Rectangle 20"/>
                        <a:cNvSpPr/>
                      </a:nvSpPr>
                      <a:spPr>
                        <a:xfrm>
                          <a:off x="8458200" y="4038602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HR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22" name="Elbow Connector 21"/>
                        <a:cNvCxnSpPr>
                          <a:stCxn id="51" idx="2"/>
                          <a:endCxn id="73" idx="0"/>
                        </a:cNvCxnSpPr>
                      </a:nvCxnSpPr>
                      <a:spPr>
                        <a:xfrm rot="16200000" flipH="1">
                          <a:off x="8094955" y="3370557"/>
                          <a:ext cx="304802" cy="10312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23" name="Rounded Rectangle 22"/>
                        <a:cNvSpPr/>
                      </a:nvSpPr>
                      <a:spPr>
                        <a:xfrm>
                          <a:off x="780421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Fix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24" name="Elbow Connector 23"/>
                        <a:cNvCxnSpPr>
                          <a:stCxn id="65" idx="2"/>
                          <a:endCxn id="78" idx="0"/>
                        </a:cNvCxnSpPr>
                      </a:nvCxnSpPr>
                      <a:spPr>
                        <a:xfrm rot="16200000" flipH="1">
                          <a:off x="7597805" y="4365596"/>
                          <a:ext cx="304800" cy="71761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25" name="Rounded Rectangle 24"/>
                        <a:cNvSpPr/>
                      </a:nvSpPr>
                      <a:spPr>
                        <a:xfrm>
                          <a:off x="6058547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S3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26" name="Rounded Rectangle 25"/>
                        <a:cNvSpPr/>
                      </a:nvSpPr>
                      <a:spPr>
                        <a:xfrm>
                          <a:off x="6447131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S4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27" name="Elbow Connector 26"/>
                        <a:cNvCxnSpPr>
                          <a:stCxn id="52" idx="2"/>
                          <a:endCxn id="86" idx="0"/>
                        </a:cNvCxnSpPr>
                      </a:nvCxnSpPr>
                      <a:spPr>
                        <a:xfrm rot="16200000" flipH="1">
                          <a:off x="5977262" y="5452739"/>
                          <a:ext cx="304799" cy="21972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043D22" w:rsidRDefault="000079CA" w:rsidP="00E03FE9">
      <w:pPr>
        <w:pStyle w:val="NoteLevel1"/>
      </w:pPr>
      <w:r>
        <w:t>What is happening to the org? What do the lines linking people represent? Where is value being created? By line roles or staff roles?</w:t>
      </w:r>
    </w:p>
    <w:p w:rsidR="00043D22" w:rsidRDefault="00043D22" w:rsidP="00E03FE9">
      <w:pPr>
        <w:pStyle w:val="NoteLevel1"/>
      </w:pPr>
      <w:r>
        <w:t xml:space="preserve">- </w:t>
      </w:r>
      <w:proofErr w:type="gramStart"/>
      <w:r>
        <w:t>more</w:t>
      </w:r>
      <w:proofErr w:type="gramEnd"/>
      <w:r>
        <w:t xml:space="preserve"> complex</w:t>
      </w:r>
    </w:p>
    <w:p w:rsidR="00043D22" w:rsidRDefault="00043D22" w:rsidP="00E03FE9">
      <w:pPr>
        <w:pStyle w:val="NoteLevel1"/>
      </w:pPr>
      <w:r>
        <w:t xml:space="preserve">- </w:t>
      </w:r>
      <w:proofErr w:type="gramStart"/>
      <w:r>
        <w:t>more</w:t>
      </w:r>
      <w:proofErr w:type="gramEnd"/>
      <w:r>
        <w:t xml:space="preserve"> layers</w:t>
      </w:r>
    </w:p>
    <w:p w:rsidR="00043D22" w:rsidRDefault="00043D22" w:rsidP="00E03FE9">
      <w:pPr>
        <w:pStyle w:val="NoteLevel1"/>
      </w:pPr>
      <w:r>
        <w:t xml:space="preserve">- </w:t>
      </w:r>
      <w:proofErr w:type="gramStart"/>
      <w:r>
        <w:t>boss</w:t>
      </w:r>
      <w:proofErr w:type="gramEnd"/>
      <w:r>
        <w:t xml:space="preserve"> is removed from day-to-day operations</w:t>
      </w:r>
    </w:p>
    <w:p w:rsidR="00043D22" w:rsidRDefault="00043D22" w:rsidP="00E03FE9">
      <w:pPr>
        <w:pStyle w:val="NoteLevel1"/>
      </w:pPr>
      <w:r>
        <w:t xml:space="preserve">- </w:t>
      </w:r>
      <w:proofErr w:type="gramStart"/>
      <w:r>
        <w:t>more</w:t>
      </w:r>
      <w:proofErr w:type="gramEnd"/>
      <w:r>
        <w:t xml:space="preserve"> product = more profit </w:t>
      </w:r>
    </w:p>
    <w:p w:rsidR="00043D22" w:rsidRDefault="00043D22" w:rsidP="00E03FE9">
      <w:pPr>
        <w:pStyle w:val="NoteLevel1"/>
      </w:pPr>
      <w:r>
        <w:t xml:space="preserve">- </w:t>
      </w:r>
      <w:proofErr w:type="gramStart"/>
      <w:r>
        <w:t>more</w:t>
      </w:r>
      <w:proofErr w:type="gramEnd"/>
      <w:r>
        <w:t xml:space="preserve"> resources required</w:t>
      </w:r>
    </w:p>
    <w:p w:rsidR="00043D22" w:rsidRDefault="00043D22" w:rsidP="00E03FE9">
      <w:pPr>
        <w:pStyle w:val="NoteLevel1"/>
      </w:pPr>
    </w:p>
    <w:p w:rsidR="00043D22" w:rsidRDefault="00043D22" w:rsidP="00E03FE9">
      <w:pPr>
        <w:pStyle w:val="NoteLevel1"/>
      </w:pPr>
      <w:r>
        <w:t>Organizational Growth:</w:t>
      </w:r>
    </w:p>
    <w:p w:rsidR="00043D22" w:rsidRDefault="00043D22" w:rsidP="00E03FE9">
      <w:pPr>
        <w:pStyle w:val="NoteLevel1"/>
      </w:pPr>
      <w:r>
        <w:t xml:space="preserve">                                                     </w:t>
      </w:r>
    </w:p>
    <w:p w:rsidR="00043D22" w:rsidRDefault="00043D22" w:rsidP="00E03FE9">
      <w:pPr>
        <w:pStyle w:val="NoteLevel1"/>
      </w:pPr>
      <w:r w:rsidRPr="00043D22">
        <w:rPr>
          <w:noProof/>
        </w:rPr>
        <w:drawing>
          <wp:inline distT="0" distB="0" distL="0" distR="0">
            <wp:extent cx="2717800" cy="1981200"/>
            <wp:effectExtent l="25400" t="0" r="0" b="0"/>
            <wp:docPr id="8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810000" cy="2819400"/>
                      <a:chOff x="76200" y="2304871"/>
                      <a:chExt cx="3810000" cy="2819400"/>
                    </a:xfrm>
                  </a:grpSpPr>
                  <a:grpSp>
                    <a:nvGrpSpPr>
                      <a:cNvPr id="2" name="Group 1"/>
                      <a:cNvGrpSpPr/>
                    </a:nvGrpSpPr>
                    <a:grpSpPr>
                      <a:xfrm>
                        <a:off x="76200" y="2304871"/>
                        <a:ext cx="3810000" cy="2819400"/>
                        <a:chOff x="76200" y="3200400"/>
                        <a:chExt cx="3810000" cy="2819400"/>
                      </a:xfrm>
                    </a:grpSpPr>
                    <a:sp>
                      <a:nvSpPr>
                        <a:cNvPr id="3" name="Rounded Rectangle 2"/>
                        <a:cNvSpPr/>
                      </a:nvSpPr>
                      <a:spPr>
                        <a:xfrm>
                          <a:off x="2016712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4" name="Rounded Rectangle 3"/>
                        <a:cNvSpPr/>
                      </a:nvSpPr>
                      <a:spPr>
                        <a:xfrm>
                          <a:off x="53340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 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" name="Rounded Rectangle 4"/>
                        <a:cNvSpPr/>
                      </a:nvSpPr>
                      <a:spPr>
                        <a:xfrm>
                          <a:off x="117481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" name="Rounded Rectangle 5"/>
                        <a:cNvSpPr/>
                      </a:nvSpPr>
                      <a:spPr>
                        <a:xfrm>
                          <a:off x="198120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7" name="Elbow Connector 6"/>
                        <a:cNvCxnSpPr>
                          <a:stCxn id="64" idx="2"/>
                          <a:endCxn id="52" idx="0"/>
                        </a:cNvCxnSpPr>
                      </a:nvCxnSpPr>
                      <a:spPr>
                        <a:xfrm rot="5400000">
                          <a:off x="1028700" y="4381501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8" name="Elbow Connector 7"/>
                        <a:cNvCxnSpPr>
                          <a:stCxn id="64" idx="2"/>
                          <a:endCxn id="53" idx="0"/>
                        </a:cNvCxnSpPr>
                      </a:nvCxnSpPr>
                      <a:spPr>
                        <a:xfrm rot="5400000">
                          <a:off x="1349405" y="4702206"/>
                          <a:ext cx="304800" cy="4439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9" name="Elbow Connector 8"/>
                        <a:cNvCxnSpPr>
                          <a:stCxn id="65" idx="2"/>
                          <a:endCxn id="54" idx="0"/>
                        </a:cNvCxnSpPr>
                      </a:nvCxnSpPr>
                      <a:spPr>
                        <a:xfrm rot="16200000" flipH="1">
                          <a:off x="2095500" y="4686301"/>
                          <a:ext cx="304800" cy="762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0" name="Rounded Rectangle 9"/>
                        <a:cNvSpPr/>
                      </a:nvSpPr>
                      <a:spPr>
                        <a:xfrm>
                          <a:off x="76200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1" name="Rounded Rectangle 10"/>
                        <a:cNvSpPr/>
                      </a:nvSpPr>
                      <a:spPr>
                        <a:xfrm>
                          <a:off x="471721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2" name="Elbow Connector 11"/>
                        <a:cNvCxnSpPr>
                          <a:stCxn id="52" idx="2"/>
                          <a:endCxn id="58" idx="0"/>
                        </a:cNvCxnSpPr>
                      </a:nvCxnSpPr>
                      <a:spPr>
                        <a:xfrm rot="5400000">
                          <a:off x="395289" y="5272088"/>
                          <a:ext cx="304799" cy="5810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3" name="Elbow Connector 12"/>
                        <a:cNvCxnSpPr>
                          <a:stCxn id="52" idx="2"/>
                          <a:endCxn id="60" idx="0"/>
                        </a:cNvCxnSpPr>
                      </a:nvCxnSpPr>
                      <a:spPr>
                        <a:xfrm rot="5400000">
                          <a:off x="593049" y="5469848"/>
                          <a:ext cx="304799" cy="185504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4" name="Elbow Connector 13"/>
                        <a:cNvCxnSpPr>
                          <a:stCxn id="52" idx="2"/>
                          <a:endCxn id="87" idx="0"/>
                        </a:cNvCxnSpPr>
                      </a:nvCxnSpPr>
                      <a:spPr>
                        <a:xfrm rot="16200000" flipH="1">
                          <a:off x="989954" y="5258447"/>
                          <a:ext cx="304799" cy="60830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5" name="Rounded Rectangle 14"/>
                        <a:cNvSpPr/>
                      </a:nvSpPr>
                      <a:spPr>
                        <a:xfrm>
                          <a:off x="12192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6" name="Rounded Rectangle 15"/>
                        <a:cNvSpPr/>
                      </a:nvSpPr>
                      <a:spPr>
                        <a:xfrm>
                          <a:off x="19050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7" name="Rounded Rectangle 16"/>
                        <a:cNvSpPr/>
                      </a:nvSpPr>
                      <a:spPr>
                        <a:xfrm>
                          <a:off x="25908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8" name="Elbow Connector 17"/>
                        <a:cNvCxnSpPr>
                          <a:stCxn id="51" idx="2"/>
                          <a:endCxn id="64" idx="0"/>
                        </a:cNvCxnSpPr>
                      </a:nvCxnSpPr>
                      <a:spPr>
                        <a:xfrm rot="5400000">
                          <a:off x="1884656" y="3373144"/>
                          <a:ext cx="304801" cy="102611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9" name="Elbow Connector 18"/>
                        <a:cNvCxnSpPr>
                          <a:stCxn id="51" idx="2"/>
                          <a:endCxn id="65" idx="0"/>
                        </a:cNvCxnSpPr>
                      </a:nvCxnSpPr>
                      <a:spPr>
                        <a:xfrm rot="5400000">
                          <a:off x="2227556" y="3716044"/>
                          <a:ext cx="304801" cy="34031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20" name="Elbow Connector 19"/>
                        <a:cNvCxnSpPr>
                          <a:stCxn id="51" idx="2"/>
                          <a:endCxn id="66" idx="0"/>
                        </a:cNvCxnSpPr>
                      </a:nvCxnSpPr>
                      <a:spPr>
                        <a:xfrm rot="16200000" flipH="1">
                          <a:off x="2570456" y="3713456"/>
                          <a:ext cx="304801" cy="3454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21" name="Rounded Rectangle 20"/>
                        <a:cNvSpPr/>
                      </a:nvSpPr>
                      <a:spPr>
                        <a:xfrm>
                          <a:off x="3276600" y="4038602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HR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22" name="Elbow Connector 21"/>
                        <a:cNvCxnSpPr>
                          <a:stCxn id="51" idx="2"/>
                          <a:endCxn id="73" idx="0"/>
                        </a:cNvCxnSpPr>
                      </a:nvCxnSpPr>
                      <a:spPr>
                        <a:xfrm rot="16200000" flipH="1">
                          <a:off x="2913355" y="3370557"/>
                          <a:ext cx="304802" cy="10312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23" name="Rounded Rectangle 22"/>
                        <a:cNvSpPr/>
                      </a:nvSpPr>
                      <a:spPr>
                        <a:xfrm>
                          <a:off x="262261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Fix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24" name="Elbow Connector 23"/>
                        <a:cNvCxnSpPr>
                          <a:stCxn id="65" idx="2"/>
                          <a:endCxn id="78" idx="0"/>
                        </a:cNvCxnSpPr>
                      </a:nvCxnSpPr>
                      <a:spPr>
                        <a:xfrm rot="16200000" flipH="1">
                          <a:off x="2416205" y="4365596"/>
                          <a:ext cx="304800" cy="71761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25" name="Rounded Rectangle 24"/>
                        <a:cNvSpPr/>
                      </a:nvSpPr>
                      <a:spPr>
                        <a:xfrm>
                          <a:off x="876947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S3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26" name="Rounded Rectangle 25"/>
                        <a:cNvSpPr/>
                      </a:nvSpPr>
                      <a:spPr>
                        <a:xfrm>
                          <a:off x="1265531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S4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27" name="Elbow Connector 26"/>
                        <a:cNvCxnSpPr>
                          <a:stCxn id="52" idx="2"/>
                          <a:endCxn id="86" idx="0"/>
                        </a:cNvCxnSpPr>
                      </a:nvCxnSpPr>
                      <a:spPr>
                        <a:xfrm rot="16200000" flipH="1">
                          <a:off x="795662" y="5452739"/>
                          <a:ext cx="304799" cy="21972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  <w:r w:rsidRPr="00043D22">
        <w:rPr>
          <w:noProof/>
        </w:rPr>
        <w:drawing>
          <wp:inline distT="0" distB="0" distL="0" distR="0">
            <wp:extent cx="2971800" cy="1790700"/>
            <wp:effectExtent l="25400" t="0" r="0" b="0"/>
            <wp:docPr id="10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892615" cy="2895601"/>
                      <a:chOff x="4146610" y="2304871"/>
                      <a:chExt cx="4892615" cy="2895601"/>
                    </a:xfrm>
                  </a:grpSpPr>
                  <a:grpSp>
                    <a:nvGrpSpPr>
                      <a:cNvPr id="2" name="Group 1"/>
                      <a:cNvGrpSpPr/>
                    </a:nvGrpSpPr>
                    <a:grpSpPr>
                      <a:xfrm>
                        <a:off x="4146610" y="2304871"/>
                        <a:ext cx="4892615" cy="2895601"/>
                        <a:chOff x="4146610" y="2304871"/>
                        <a:chExt cx="4892615" cy="2895601"/>
                      </a:xfrm>
                    </a:grpSpPr>
                    <a:grpSp>
                      <a:nvGrpSpPr>
                        <a:cNvPr id="3" name="Group 2"/>
                        <a:cNvGrpSpPr/>
                      </a:nvGrpSpPr>
                      <a:grpSpPr>
                        <a:xfrm>
                          <a:off x="4146610" y="2381071"/>
                          <a:ext cx="4768790" cy="2819401"/>
                          <a:chOff x="4146610" y="3276600"/>
                          <a:chExt cx="4768790" cy="2819401"/>
                        </a:xfrm>
                      </a:grpSpPr>
                      <a:sp>
                        <a:nvSpPr>
                          <a:cNvPr id="7" name="Rounded Rectangle 6"/>
                          <a:cNvSpPr/>
                        </a:nvSpPr>
                        <a:spPr>
                          <a:xfrm>
                            <a:off x="6664912" y="3276600"/>
                            <a:ext cx="10668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Owner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(President)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8" name="Rounded Rectangle 7"/>
                          <a:cNvSpPr/>
                        </a:nvSpPr>
                        <a:spPr>
                          <a:xfrm>
                            <a:off x="4603810" y="4953001"/>
                            <a:ext cx="6096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DIR Sales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9" name="Rounded Rectangle 8"/>
                          <a:cNvSpPr/>
                        </a:nvSpPr>
                        <a:spPr>
                          <a:xfrm>
                            <a:off x="5245220" y="4953001"/>
                            <a:ext cx="6096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DIR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Sales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10" name="Rounded Rectangle 9"/>
                          <a:cNvSpPr/>
                        </a:nvSpPr>
                        <a:spPr>
                          <a:xfrm>
                            <a:off x="5899210" y="4953001"/>
                            <a:ext cx="6096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DIR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Prod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11" name="Elbow Connector 10"/>
                          <a:cNvCxnSpPr>
                            <a:stCxn id="88" idx="2"/>
                            <a:endCxn id="71" idx="0"/>
                          </a:cNvCxnSpPr>
                        </a:nvCxnSpPr>
                        <a:spPr>
                          <a:xfrm rot="5400000">
                            <a:off x="5213410" y="4343401"/>
                            <a:ext cx="304800" cy="9144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2" name="Elbow Connector 11"/>
                          <a:cNvCxnSpPr>
                            <a:stCxn id="88" idx="2"/>
                            <a:endCxn id="72" idx="0"/>
                          </a:cNvCxnSpPr>
                        </a:nvCxnSpPr>
                        <a:spPr>
                          <a:xfrm rot="5400000">
                            <a:off x="5534115" y="4664106"/>
                            <a:ext cx="304800" cy="27299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3" name="Elbow Connector 12"/>
                          <a:cNvCxnSpPr>
                            <a:stCxn id="90" idx="2"/>
                            <a:endCxn id="75" idx="0"/>
                          </a:cNvCxnSpPr>
                        </a:nvCxnSpPr>
                        <a:spPr>
                          <a:xfrm rot="5400000">
                            <a:off x="6204010" y="4648201"/>
                            <a:ext cx="304800" cy="3048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14" name="Rounded Rectangle 13"/>
                          <a:cNvSpPr/>
                        </a:nvSpPr>
                        <a:spPr>
                          <a:xfrm>
                            <a:off x="4146610" y="5791200"/>
                            <a:ext cx="3619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000" dirty="0" smtClean="0"/>
                                <a:t>MS1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15" name="Rounded Rectangle 14"/>
                          <a:cNvSpPr/>
                        </a:nvSpPr>
                        <a:spPr>
                          <a:xfrm>
                            <a:off x="4542131" y="5791200"/>
                            <a:ext cx="3619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MS2 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16" name="Elbow Connector 15"/>
                          <a:cNvCxnSpPr>
                            <a:stCxn id="71" idx="2"/>
                            <a:endCxn id="81" idx="0"/>
                          </a:cNvCxnSpPr>
                        </a:nvCxnSpPr>
                        <a:spPr>
                          <a:xfrm rot="5400000">
                            <a:off x="4465699" y="5348288"/>
                            <a:ext cx="304799" cy="581025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7" name="Elbow Connector 16"/>
                          <a:cNvCxnSpPr>
                            <a:stCxn id="71" idx="2"/>
                            <a:endCxn id="82" idx="0"/>
                          </a:cNvCxnSpPr>
                        </a:nvCxnSpPr>
                        <a:spPr>
                          <a:xfrm rot="5400000">
                            <a:off x="4663459" y="5546048"/>
                            <a:ext cx="304799" cy="185504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8" name="Elbow Connector 17"/>
                          <a:cNvCxnSpPr>
                            <a:stCxn id="71" idx="2"/>
                            <a:endCxn id="100" idx="0"/>
                          </a:cNvCxnSpPr>
                        </a:nvCxnSpPr>
                        <a:spPr>
                          <a:xfrm rot="16200000" flipH="1">
                            <a:off x="5060364" y="5334647"/>
                            <a:ext cx="304799" cy="608306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19" name="Rounded Rectangle 18"/>
                          <a:cNvSpPr/>
                        </a:nvSpPr>
                        <a:spPr>
                          <a:xfrm>
                            <a:off x="5518210" y="4114801"/>
                            <a:ext cx="6096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VP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Sales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20" name="Rounded Rectangle 19"/>
                          <a:cNvSpPr/>
                        </a:nvSpPr>
                        <a:spPr>
                          <a:xfrm>
                            <a:off x="6215108" y="4114801"/>
                            <a:ext cx="6096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VP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Prod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21" name="Rounded Rectangle 20"/>
                          <a:cNvSpPr/>
                        </a:nvSpPr>
                        <a:spPr>
                          <a:xfrm>
                            <a:off x="6912006" y="4114801"/>
                            <a:ext cx="6096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VP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Acct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22" name="Elbow Connector 21"/>
                          <a:cNvCxnSpPr>
                            <a:stCxn id="70" idx="2"/>
                            <a:endCxn id="88" idx="0"/>
                          </a:cNvCxnSpPr>
                        </a:nvCxnSpPr>
                        <a:spPr>
                          <a:xfrm rot="5400000">
                            <a:off x="6358261" y="3274749"/>
                            <a:ext cx="304801" cy="137530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23" name="Elbow Connector 22"/>
                          <a:cNvCxnSpPr>
                            <a:stCxn id="70" idx="2"/>
                            <a:endCxn id="90" idx="0"/>
                          </a:cNvCxnSpPr>
                        </a:nvCxnSpPr>
                        <a:spPr>
                          <a:xfrm rot="5400000">
                            <a:off x="6701161" y="3617649"/>
                            <a:ext cx="304801" cy="68950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24" name="Elbow Connector 23"/>
                          <a:cNvCxnSpPr>
                            <a:stCxn id="70" idx="2"/>
                            <a:endCxn id="91" idx="0"/>
                          </a:cNvCxnSpPr>
                        </a:nvCxnSpPr>
                        <a:spPr>
                          <a:xfrm rot="5400000">
                            <a:off x="7045252" y="3961740"/>
                            <a:ext cx="304801" cy="132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25" name="Rounded Rectangle 24"/>
                          <a:cNvSpPr/>
                        </a:nvSpPr>
                        <a:spPr>
                          <a:xfrm>
                            <a:off x="8305800" y="4114802"/>
                            <a:ext cx="6096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VP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Fin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26" name="Elbow Connector 25"/>
                          <a:cNvCxnSpPr>
                            <a:stCxn id="70" idx="2"/>
                            <a:endCxn id="95" idx="0"/>
                          </a:cNvCxnSpPr>
                        </a:nvCxnSpPr>
                        <a:spPr>
                          <a:xfrm rot="16200000" flipH="1">
                            <a:off x="7752055" y="3256257"/>
                            <a:ext cx="304802" cy="1412288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27" name="Rounded Rectangle 26"/>
                          <a:cNvSpPr/>
                        </a:nvSpPr>
                        <a:spPr>
                          <a:xfrm>
                            <a:off x="6540620" y="4953001"/>
                            <a:ext cx="6096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DIR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Prod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28" name="Elbow Connector 27"/>
                          <a:cNvCxnSpPr>
                            <a:stCxn id="90" idx="2"/>
                            <a:endCxn id="97" idx="0"/>
                          </a:cNvCxnSpPr>
                        </a:nvCxnSpPr>
                        <a:spPr>
                          <a:xfrm rot="16200000" flipH="1">
                            <a:off x="6524715" y="4632296"/>
                            <a:ext cx="304800" cy="33661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29" name="Rounded Rectangle 28"/>
                          <a:cNvSpPr/>
                        </a:nvSpPr>
                        <a:spPr>
                          <a:xfrm>
                            <a:off x="4947357" y="5791200"/>
                            <a:ext cx="3619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MS3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30" name="Rounded Rectangle 29"/>
                          <a:cNvSpPr/>
                        </a:nvSpPr>
                        <a:spPr>
                          <a:xfrm>
                            <a:off x="5335941" y="5791200"/>
                            <a:ext cx="3619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MS4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31" name="Elbow Connector 30"/>
                          <a:cNvCxnSpPr>
                            <a:stCxn id="71" idx="2"/>
                            <a:endCxn id="99" idx="0"/>
                          </a:cNvCxnSpPr>
                        </a:nvCxnSpPr>
                        <a:spPr>
                          <a:xfrm rot="16200000" flipH="1">
                            <a:off x="4866072" y="5528939"/>
                            <a:ext cx="304799" cy="21972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32" name="Rounded Rectangle 31"/>
                          <a:cNvSpPr/>
                        </a:nvSpPr>
                        <a:spPr>
                          <a:xfrm>
                            <a:off x="5746809" y="5791200"/>
                            <a:ext cx="3619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000" dirty="0" smtClean="0"/>
                                <a:t>MT1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33" name="Rounded Rectangle 32"/>
                          <a:cNvSpPr/>
                        </a:nvSpPr>
                        <a:spPr>
                          <a:xfrm>
                            <a:off x="6142330" y="5791200"/>
                            <a:ext cx="3619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MT2 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34" name="Elbow Connector 33"/>
                          <a:cNvCxnSpPr>
                            <a:stCxn id="75" idx="2"/>
                            <a:endCxn id="104" idx="0"/>
                          </a:cNvCxnSpPr>
                        </a:nvCxnSpPr>
                        <a:spPr>
                          <a:xfrm rot="5400000">
                            <a:off x="5913498" y="5500687"/>
                            <a:ext cx="304799" cy="276226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35" name="Elbow Connector 34"/>
                          <a:cNvCxnSpPr>
                            <a:stCxn id="75" idx="2"/>
                            <a:endCxn id="105" idx="0"/>
                          </a:cNvCxnSpPr>
                        </a:nvCxnSpPr>
                        <a:spPr>
                          <a:xfrm rot="16200000" flipH="1">
                            <a:off x="6111258" y="5579152"/>
                            <a:ext cx="304799" cy="119295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36" name="Rounded Rectangle 35"/>
                          <a:cNvSpPr/>
                        </a:nvSpPr>
                        <a:spPr>
                          <a:xfrm>
                            <a:off x="6562905" y="5791201"/>
                            <a:ext cx="3619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000" dirty="0" smtClean="0"/>
                                <a:t>MP1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37" name="Rounded Rectangle 36"/>
                          <a:cNvSpPr/>
                        </a:nvSpPr>
                        <a:spPr>
                          <a:xfrm>
                            <a:off x="6958426" y="5791201"/>
                            <a:ext cx="3619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MP2 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38" name="Elbow Connector 37"/>
                          <a:cNvCxnSpPr>
                            <a:stCxn id="97" idx="2"/>
                            <a:endCxn id="110" idx="0"/>
                          </a:cNvCxnSpPr>
                        </a:nvCxnSpPr>
                        <a:spPr>
                          <a:xfrm rot="5400000">
                            <a:off x="6642250" y="5588031"/>
                            <a:ext cx="304800" cy="10154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39" name="Elbow Connector 38"/>
                          <a:cNvCxnSpPr>
                            <a:stCxn id="97" idx="2"/>
                            <a:endCxn id="111" idx="0"/>
                          </a:cNvCxnSpPr>
                        </a:nvCxnSpPr>
                        <a:spPr>
                          <a:xfrm rot="16200000" flipH="1">
                            <a:off x="6840010" y="5491810"/>
                            <a:ext cx="304800" cy="29398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40" name="Rounded Rectangle 39"/>
                          <a:cNvSpPr/>
                        </a:nvSpPr>
                        <a:spPr>
                          <a:xfrm>
                            <a:off x="7608904" y="4114803"/>
                            <a:ext cx="609600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VP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HR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41" name="Elbow Connector 40"/>
                          <a:cNvCxnSpPr>
                            <a:stCxn id="70" idx="2"/>
                            <a:endCxn id="120" idx="0"/>
                          </a:cNvCxnSpPr>
                        </a:nvCxnSpPr>
                        <a:spPr>
                          <a:xfrm rot="16200000" flipH="1">
                            <a:off x="7400277" y="3608035"/>
                            <a:ext cx="304803" cy="70873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a:style>
                      </a:cxnSp>
                    </a:grpSp>
                    <a:sp>
                      <a:nvSpPr>
                        <a:cNvPr id="4" name="Rectangle 3"/>
                        <a:cNvSpPr/>
                      </a:nvSpPr>
                      <a:spPr>
                        <a:xfrm>
                          <a:off x="5381625" y="2304871"/>
                          <a:ext cx="3657600" cy="152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5" name="TextBox 4"/>
                        <a:cNvSpPr txBox="1"/>
                      </a:nvSpPr>
                      <a:spPr>
                        <a:xfrm>
                          <a:off x="7543800" y="4191000"/>
                          <a:ext cx="1447800" cy="92333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/>
                          <a:p>
                            <a:pPr algn="ctr"/>
                            <a:r>
                              <a:rPr lang="en-US" dirty="0" smtClean="0">
                                <a:solidFill>
                                  <a:srgbClr val="FF0000"/>
                                </a:solidFill>
                              </a:rPr>
                              <a:t>Top Management Team (</a:t>
                            </a:r>
                            <a:r>
                              <a:rPr lang="en-US" dirty="0" err="1" smtClean="0">
                                <a:solidFill>
                                  <a:srgbClr val="FF0000"/>
                                </a:solidFill>
                              </a:rPr>
                              <a:t>TMT</a:t>
                            </a:r>
                            <a:r>
                              <a:rPr lang="en-US" dirty="0" smtClean="0">
                                <a:solidFill>
                                  <a:srgbClr val="FF0000"/>
                                </a:solidFill>
                              </a:rPr>
                              <a:t>)</a:t>
                            </a:r>
                            <a:endParaRPr lang="en-US" dirty="0">
                              <a:solidFill>
                                <a:srgbClr val="FF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6" name="Straight Arrow Connector 5"/>
                        <a:cNvCxnSpPr>
                          <a:stCxn id="126" idx="0"/>
                        </a:cNvCxnSpPr>
                      </a:nvCxnSpPr>
                      <a:spPr>
                        <a:xfrm rot="16200000" flipV="1">
                          <a:off x="7981950" y="3905250"/>
                          <a:ext cx="304800" cy="2667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FF00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043D22" w:rsidRDefault="00043D22" w:rsidP="00E03FE9">
      <w:pPr>
        <w:pStyle w:val="NoteLevel1"/>
      </w:pPr>
      <w:r>
        <w:t>Can you characterize the org structures here? What is happening to the org as it grows?</w:t>
      </w:r>
    </w:p>
    <w:p w:rsidR="00043D22" w:rsidRDefault="00043D22" w:rsidP="00E03FE9">
      <w:pPr>
        <w:pStyle w:val="NoteLevel1"/>
      </w:pPr>
    </w:p>
    <w:p w:rsidR="00043D22" w:rsidRPr="00043D22" w:rsidRDefault="00043D22" w:rsidP="00E03FE9">
      <w:pPr>
        <w:pStyle w:val="NoteLevel1"/>
        <w:rPr>
          <w:b/>
        </w:rPr>
      </w:pPr>
      <w:r w:rsidRPr="00043D22">
        <w:rPr>
          <w:b/>
        </w:rPr>
        <w:t>Fundamentals of Org Growth</w:t>
      </w:r>
    </w:p>
    <w:p w:rsidR="00043D22" w:rsidRDefault="00043D22" w:rsidP="00E03FE9">
      <w:pPr>
        <w:pStyle w:val="NoteLevel1"/>
      </w:pPr>
      <w:r>
        <w:t>Org Growth – leads to changes in org structure and hierarchy</w:t>
      </w:r>
    </w:p>
    <w:p w:rsidR="00043D22" w:rsidRDefault="00043D22" w:rsidP="00E03FE9">
      <w:pPr>
        <w:pStyle w:val="NoteLevel1"/>
      </w:pPr>
      <w:r>
        <w:t xml:space="preserve">- </w:t>
      </w:r>
      <w:proofErr w:type="gramStart"/>
      <w:r>
        <w:t>leads</w:t>
      </w:r>
      <w:proofErr w:type="gramEnd"/>
      <w:r>
        <w:t xml:space="preserve"> to increasing role differentiation and specialization</w:t>
      </w:r>
    </w:p>
    <w:p w:rsidR="00043D22" w:rsidRDefault="00043D22" w:rsidP="00E03FE9">
      <w:pPr>
        <w:pStyle w:val="NoteLevel1"/>
      </w:pPr>
      <w:r>
        <w:t xml:space="preserve">- </w:t>
      </w:r>
      <w:proofErr w:type="gramStart"/>
      <w:r>
        <w:t>increases</w:t>
      </w:r>
      <w:proofErr w:type="gramEnd"/>
      <w:r>
        <w:t xml:space="preserve"> the need for resources</w:t>
      </w:r>
    </w:p>
    <w:p w:rsidR="00043D22" w:rsidRDefault="00043D22" w:rsidP="00E03FE9">
      <w:pPr>
        <w:pStyle w:val="NoteLevel1"/>
      </w:pPr>
      <w:r>
        <w:t>But, Growth also – separates owners from day-to-day operations as complexity increases</w:t>
      </w:r>
    </w:p>
    <w:p w:rsidR="00043D22" w:rsidRDefault="00043D22" w:rsidP="00E03FE9">
      <w:pPr>
        <w:pStyle w:val="NoteLevel1"/>
      </w:pPr>
      <w:r>
        <w:t xml:space="preserve">- </w:t>
      </w:r>
      <w:proofErr w:type="gramStart"/>
      <w:r>
        <w:t>increases</w:t>
      </w:r>
      <w:proofErr w:type="gramEnd"/>
      <w:r>
        <w:t xml:space="preserve"> complexity of operations requiring professional managers</w:t>
      </w:r>
    </w:p>
    <w:p w:rsidR="00043D22" w:rsidRDefault="00043D22" w:rsidP="00E03FE9">
      <w:pPr>
        <w:pStyle w:val="NoteLevel1"/>
      </w:pPr>
      <w:r>
        <w:t xml:space="preserve">- </w:t>
      </w:r>
      <w:proofErr w:type="gramStart"/>
      <w:r>
        <w:t>results</w:t>
      </w:r>
      <w:proofErr w:type="gramEnd"/>
      <w:r>
        <w:t xml:space="preserve"> in a separation of ownership-management</w:t>
      </w:r>
    </w:p>
    <w:p w:rsidR="00123969" w:rsidRDefault="00043D22" w:rsidP="00E03FE9">
      <w:pPr>
        <w:pStyle w:val="NoteLevel1"/>
      </w:pPr>
      <w:r>
        <w:t xml:space="preserve">*These issues are at the heart of the Agency Problem because they make organizations less transparent. </w:t>
      </w:r>
    </w:p>
    <w:p w:rsidR="00123969" w:rsidRDefault="00123969" w:rsidP="00E03FE9">
      <w:pPr>
        <w:pStyle w:val="NoteLevel1"/>
      </w:pPr>
    </w:p>
    <w:p w:rsidR="00123969" w:rsidRDefault="00123969" w:rsidP="00E03FE9">
      <w:pPr>
        <w:pStyle w:val="NoteLevel1"/>
      </w:pPr>
      <w:r w:rsidRPr="00123969">
        <w:rPr>
          <w:noProof/>
        </w:rPr>
        <w:drawing>
          <wp:inline distT="0" distB="0" distL="0" distR="0">
            <wp:extent cx="5486400" cy="2562860"/>
            <wp:effectExtent l="0" t="0" r="0" b="0"/>
            <wp:docPr id="11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72550" cy="4191000"/>
                      <a:chOff x="76200" y="2362200"/>
                      <a:chExt cx="8972550" cy="4191000"/>
                    </a:xfrm>
                  </a:grpSpPr>
                  <a:sp>
                    <a:nvSpPr>
                      <a:cNvPr id="148" name="Rounded Rectangle 147"/>
                      <a:cNvSpPr/>
                    </a:nvSpPr>
                    <a:spPr>
                      <a:xfrm>
                        <a:off x="2109347" y="2362200"/>
                        <a:ext cx="1066800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Owner</a:t>
                          </a:r>
                        </a:p>
                        <a:p>
                          <a:pPr algn="ctr"/>
                          <a:r>
                            <a:rPr lang="en-US" sz="1400" dirty="0" smtClean="0"/>
                            <a:t>(Founder)</a:t>
                          </a:r>
                        </a:p>
                      </a:txBody>
                      <a:useSpRect/>
                    </a:txSp>
                    <a:style>
                      <a:lnRef idx="1">
                        <a:schemeClr val="accent2"/>
                      </a:lnRef>
                      <a:fillRef idx="2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158" name="Straight Connector 157"/>
                      <a:cNvCxnSpPr>
                        <a:stCxn id="148" idx="2"/>
                        <a:endCxn id="103" idx="0"/>
                      </a:cNvCxnSpPr>
                    </a:nvCxnSpPr>
                    <a:spPr>
                      <a:xfrm rot="16200000" flipH="1">
                        <a:off x="2186208" y="3352138"/>
                        <a:ext cx="914399" cy="1321"/>
                      </a:xfrm>
                      <a:prstGeom prst="line">
                        <a:avLst/>
                      </a:prstGeom>
                      <a:ln w="28575">
                        <a:solidFill>
                          <a:srgbClr val="FF0000"/>
                        </a:solidFill>
                        <a:prstDash val="sysDash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grpSp>
                    <a:nvGrpSpPr>
                      <a:cNvPr id="213" name="Group 212"/>
                      <a:cNvGrpSpPr/>
                    </a:nvGrpSpPr>
                    <a:grpSpPr>
                      <a:xfrm>
                        <a:off x="76200" y="3733800"/>
                        <a:ext cx="4400550" cy="2819400"/>
                        <a:chOff x="76200" y="2971800"/>
                        <a:chExt cx="4400550" cy="2819400"/>
                      </a:xfrm>
                    </a:grpSpPr>
                    <a:sp>
                      <a:nvSpPr>
                        <a:cNvPr id="103" name="Rounded Rectangle 102"/>
                        <a:cNvSpPr/>
                      </a:nvSpPr>
                      <a:spPr>
                        <a:xfrm>
                          <a:off x="2110668" y="3047999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CEO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08" name="Rounded Rectangle 107"/>
                        <a:cNvSpPr/>
                      </a:nvSpPr>
                      <a:spPr>
                        <a:xfrm>
                          <a:off x="533400" y="47244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 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09" name="Rounded Rectangle 108"/>
                        <a:cNvSpPr/>
                      </a:nvSpPr>
                      <a:spPr>
                        <a:xfrm>
                          <a:off x="1174810" y="47244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14" name="Rounded Rectangle 113"/>
                        <a:cNvSpPr/>
                      </a:nvSpPr>
                      <a:spPr>
                        <a:xfrm>
                          <a:off x="1828800" y="47244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15" name="Elbow Connector 114"/>
                        <a:cNvCxnSpPr>
                          <a:stCxn id="125" idx="2"/>
                          <a:endCxn id="108" idx="0"/>
                        </a:cNvCxnSpPr>
                      </a:nvCxnSpPr>
                      <a:spPr>
                        <a:xfrm rot="5400000">
                          <a:off x="901083" y="4356717"/>
                          <a:ext cx="304800" cy="43056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16" name="Elbow Connector 115"/>
                        <a:cNvCxnSpPr>
                          <a:stCxn id="125" idx="2"/>
                          <a:endCxn id="109" idx="0"/>
                        </a:cNvCxnSpPr>
                      </a:nvCxnSpPr>
                      <a:spPr>
                        <a:xfrm rot="16200000" flipH="1">
                          <a:off x="1221788" y="4466578"/>
                          <a:ext cx="304800" cy="210844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17" name="Elbow Connector 116"/>
                        <a:cNvCxnSpPr>
                          <a:stCxn id="126" idx="2"/>
                          <a:endCxn id="114" idx="0"/>
                        </a:cNvCxnSpPr>
                      </a:nvCxnSpPr>
                      <a:spPr>
                        <a:xfrm rot="16200000" flipH="1">
                          <a:off x="1897232" y="4488032"/>
                          <a:ext cx="304800" cy="16793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18" name="Rounded Rectangle 117"/>
                        <a:cNvSpPr/>
                      </a:nvSpPr>
                      <a:spPr>
                        <a:xfrm>
                          <a:off x="76200" y="54863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000" dirty="0" smtClean="0"/>
                              <a:t>MS1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19" name="Rounded Rectangle 118"/>
                        <a:cNvSpPr/>
                      </a:nvSpPr>
                      <a:spPr>
                        <a:xfrm>
                          <a:off x="471721" y="54863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MS2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22" name="Elbow Connector 121"/>
                        <a:cNvCxnSpPr>
                          <a:stCxn id="108" idx="2"/>
                          <a:endCxn id="118" idx="0"/>
                        </a:cNvCxnSpPr>
                      </a:nvCxnSpPr>
                      <a:spPr>
                        <a:xfrm rot="5400000">
                          <a:off x="433389" y="5081587"/>
                          <a:ext cx="228599" cy="5810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23" name="Elbow Connector 122"/>
                        <a:cNvCxnSpPr>
                          <a:stCxn id="108" idx="2"/>
                          <a:endCxn id="119" idx="0"/>
                        </a:cNvCxnSpPr>
                      </a:nvCxnSpPr>
                      <a:spPr>
                        <a:xfrm rot="5400000">
                          <a:off x="631149" y="5279347"/>
                          <a:ext cx="228599" cy="185504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24" name="Elbow Connector 123"/>
                        <a:cNvCxnSpPr>
                          <a:stCxn id="108" idx="2"/>
                          <a:endCxn id="136" idx="0"/>
                        </a:cNvCxnSpPr>
                      </a:nvCxnSpPr>
                      <a:spPr>
                        <a:xfrm rot="16200000" flipH="1">
                          <a:off x="1028054" y="5067946"/>
                          <a:ext cx="228599" cy="60830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25" name="Rounded Rectangle 124"/>
                        <a:cNvSpPr/>
                      </a:nvSpPr>
                      <a:spPr>
                        <a:xfrm>
                          <a:off x="963966" y="38862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26" name="Rounded Rectangle 125"/>
                        <a:cNvSpPr/>
                      </a:nvSpPr>
                      <a:spPr>
                        <a:xfrm>
                          <a:off x="1660864" y="38862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27" name="Rounded Rectangle 126"/>
                        <a:cNvSpPr/>
                      </a:nvSpPr>
                      <a:spPr>
                        <a:xfrm>
                          <a:off x="2357762" y="38862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28" name="Elbow Connector 127"/>
                        <a:cNvCxnSpPr>
                          <a:stCxn id="103" idx="2"/>
                          <a:endCxn id="125" idx="0"/>
                        </a:cNvCxnSpPr>
                      </a:nvCxnSpPr>
                      <a:spPr>
                        <a:xfrm rot="5400000">
                          <a:off x="1804017" y="3046148"/>
                          <a:ext cx="304801" cy="137530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29" name="Elbow Connector 128"/>
                        <a:cNvCxnSpPr>
                          <a:stCxn id="103" idx="2"/>
                          <a:endCxn id="126" idx="0"/>
                        </a:cNvCxnSpPr>
                      </a:nvCxnSpPr>
                      <a:spPr>
                        <a:xfrm rot="5400000">
                          <a:off x="2146917" y="3389048"/>
                          <a:ext cx="304801" cy="68950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30" name="Elbow Connector 129"/>
                        <a:cNvCxnSpPr>
                          <a:stCxn id="103" idx="2"/>
                          <a:endCxn id="127" idx="0"/>
                        </a:cNvCxnSpPr>
                      </a:nvCxnSpPr>
                      <a:spPr>
                        <a:xfrm rot="5400000">
                          <a:off x="2491008" y="3733139"/>
                          <a:ext cx="304801" cy="1321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31" name="Rounded Rectangle 130"/>
                        <a:cNvSpPr/>
                      </a:nvSpPr>
                      <a:spPr>
                        <a:xfrm>
                          <a:off x="3751556" y="38862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Fin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32" name="Elbow Connector 131"/>
                        <a:cNvCxnSpPr>
                          <a:stCxn id="103" idx="2"/>
                          <a:endCxn id="131" idx="0"/>
                        </a:cNvCxnSpPr>
                      </a:nvCxnSpPr>
                      <a:spPr>
                        <a:xfrm rot="16200000" flipH="1">
                          <a:off x="3197811" y="3027656"/>
                          <a:ext cx="304802" cy="14122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33" name="Rounded Rectangle 132"/>
                        <a:cNvSpPr/>
                      </a:nvSpPr>
                      <a:spPr>
                        <a:xfrm>
                          <a:off x="2470210" y="47244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34" name="Elbow Connector 133"/>
                        <a:cNvCxnSpPr>
                          <a:stCxn id="126" idx="2"/>
                          <a:endCxn id="133" idx="0"/>
                        </a:cNvCxnSpPr>
                      </a:nvCxnSpPr>
                      <a:spPr>
                        <a:xfrm rot="16200000" flipH="1">
                          <a:off x="2217937" y="4167327"/>
                          <a:ext cx="304800" cy="80934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35" name="Rounded Rectangle 134"/>
                        <a:cNvSpPr/>
                      </a:nvSpPr>
                      <a:spPr>
                        <a:xfrm>
                          <a:off x="876947" y="54863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MS3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36" name="Rounded Rectangle 135"/>
                        <a:cNvSpPr/>
                      </a:nvSpPr>
                      <a:spPr>
                        <a:xfrm>
                          <a:off x="1265531" y="54863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MS4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37" name="Elbow Connector 136"/>
                        <a:cNvCxnSpPr>
                          <a:stCxn id="108" idx="2"/>
                          <a:endCxn id="135" idx="0"/>
                        </a:cNvCxnSpPr>
                      </a:nvCxnSpPr>
                      <a:spPr>
                        <a:xfrm rot="16200000" flipH="1">
                          <a:off x="833762" y="5262238"/>
                          <a:ext cx="228599" cy="21972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38" name="Rounded Rectangle 137"/>
                        <a:cNvSpPr/>
                      </a:nvSpPr>
                      <a:spPr>
                        <a:xfrm>
                          <a:off x="1676399" y="54863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000" dirty="0" smtClean="0"/>
                              <a:t>MT1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39" name="Rounded Rectangle 138"/>
                        <a:cNvSpPr/>
                      </a:nvSpPr>
                      <a:spPr>
                        <a:xfrm>
                          <a:off x="2071920" y="54863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MT2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40" name="Elbow Connector 139"/>
                        <a:cNvCxnSpPr>
                          <a:stCxn id="114" idx="2"/>
                          <a:endCxn id="138" idx="0"/>
                        </a:cNvCxnSpPr>
                      </a:nvCxnSpPr>
                      <a:spPr>
                        <a:xfrm rot="5400000">
                          <a:off x="1881188" y="5233986"/>
                          <a:ext cx="228599" cy="27622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41" name="Elbow Connector 140"/>
                        <a:cNvCxnSpPr>
                          <a:stCxn id="114" idx="2"/>
                          <a:endCxn id="139" idx="0"/>
                        </a:cNvCxnSpPr>
                      </a:nvCxnSpPr>
                      <a:spPr>
                        <a:xfrm rot="16200000" flipH="1">
                          <a:off x="2078948" y="5312451"/>
                          <a:ext cx="228599" cy="11929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42" name="Rounded Rectangle 141"/>
                        <a:cNvSpPr/>
                      </a:nvSpPr>
                      <a:spPr>
                        <a:xfrm>
                          <a:off x="2492495" y="54864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000" dirty="0" smtClean="0"/>
                              <a:t>MP1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43" name="Rounded Rectangle 142"/>
                        <a:cNvSpPr/>
                      </a:nvSpPr>
                      <a:spPr>
                        <a:xfrm>
                          <a:off x="2888016" y="54864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MP2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44" name="Elbow Connector 143"/>
                        <a:cNvCxnSpPr>
                          <a:stCxn id="133" idx="2"/>
                          <a:endCxn id="142" idx="0"/>
                        </a:cNvCxnSpPr>
                      </a:nvCxnSpPr>
                      <a:spPr>
                        <a:xfrm rot="5400000">
                          <a:off x="2609940" y="5321330"/>
                          <a:ext cx="228600" cy="10154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45" name="Elbow Connector 144"/>
                        <a:cNvCxnSpPr>
                          <a:stCxn id="133" idx="2"/>
                          <a:endCxn id="143" idx="0"/>
                        </a:cNvCxnSpPr>
                      </a:nvCxnSpPr>
                      <a:spPr>
                        <a:xfrm rot="16200000" flipH="1">
                          <a:off x="2807700" y="5225109"/>
                          <a:ext cx="228600" cy="293981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46" name="Rounded Rectangle 145"/>
                        <a:cNvSpPr/>
                      </a:nvSpPr>
                      <a:spPr>
                        <a:xfrm>
                          <a:off x="3054660" y="3886202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HR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47" name="Elbow Connector 146"/>
                        <a:cNvCxnSpPr>
                          <a:stCxn id="103" idx="2"/>
                          <a:endCxn id="146" idx="0"/>
                        </a:cNvCxnSpPr>
                      </a:nvCxnSpPr>
                      <a:spPr>
                        <a:xfrm rot="16200000" flipH="1">
                          <a:off x="2846033" y="3379434"/>
                          <a:ext cx="304803" cy="70873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206" name="Rectangle 205"/>
                        <a:cNvSpPr/>
                      </a:nvSpPr>
                      <a:spPr>
                        <a:xfrm>
                          <a:off x="819150" y="2971800"/>
                          <a:ext cx="3657600" cy="1524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prstDash val="dash"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  <a:grpSp>
                    <a:nvGrpSpPr>
                      <a:cNvPr id="220" name="Group 219"/>
                      <a:cNvGrpSpPr/>
                    </a:nvGrpSpPr>
                    <a:grpSpPr>
                      <a:xfrm>
                        <a:off x="4648200" y="2362200"/>
                        <a:ext cx="4400550" cy="4191000"/>
                        <a:chOff x="4648200" y="2133600"/>
                        <a:chExt cx="4400550" cy="4191000"/>
                      </a:xfrm>
                    </a:grpSpPr>
                    <a:sp>
                      <a:nvSpPr>
                        <a:cNvPr id="159" name="Rounded Rectangle 158"/>
                        <a:cNvSpPr/>
                      </a:nvSpPr>
                      <a:spPr>
                        <a:xfrm>
                          <a:off x="6682668" y="3581399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CEO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60" name="Rounded Rectangle 159"/>
                        <a:cNvSpPr/>
                      </a:nvSpPr>
                      <a:spPr>
                        <a:xfrm>
                          <a:off x="5105400" y="52578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 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61" name="Rounded Rectangle 160"/>
                        <a:cNvSpPr/>
                      </a:nvSpPr>
                      <a:spPr>
                        <a:xfrm>
                          <a:off x="5746810" y="52578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62" name="Rounded Rectangle 161"/>
                        <a:cNvSpPr/>
                      </a:nvSpPr>
                      <a:spPr>
                        <a:xfrm>
                          <a:off x="6400800" y="52578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  <a:endParaRPr lang="en-US" sz="1400" dirty="0"/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63" name="Elbow Connector 162"/>
                        <a:cNvCxnSpPr>
                          <a:stCxn id="171" idx="2"/>
                          <a:endCxn id="160" idx="0"/>
                        </a:cNvCxnSpPr>
                      </a:nvCxnSpPr>
                      <a:spPr>
                        <a:xfrm rot="5400000">
                          <a:off x="5473083" y="4890117"/>
                          <a:ext cx="304800" cy="43056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64" name="Elbow Connector 163"/>
                        <a:cNvCxnSpPr>
                          <a:stCxn id="171" idx="2"/>
                          <a:endCxn id="161" idx="0"/>
                        </a:cNvCxnSpPr>
                      </a:nvCxnSpPr>
                      <a:spPr>
                        <a:xfrm rot="16200000" flipH="1">
                          <a:off x="5793788" y="4999978"/>
                          <a:ext cx="304800" cy="210844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65" name="Elbow Connector 164"/>
                        <a:cNvCxnSpPr>
                          <a:stCxn id="172" idx="2"/>
                          <a:endCxn id="162" idx="0"/>
                        </a:cNvCxnSpPr>
                      </a:nvCxnSpPr>
                      <a:spPr>
                        <a:xfrm rot="16200000" flipH="1">
                          <a:off x="6469232" y="5021432"/>
                          <a:ext cx="304800" cy="16793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66" name="Rounded Rectangle 165"/>
                        <a:cNvSpPr/>
                      </a:nvSpPr>
                      <a:spPr>
                        <a:xfrm>
                          <a:off x="4648200" y="60197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000" dirty="0" smtClean="0"/>
                              <a:t>MS1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67" name="Rounded Rectangle 166"/>
                        <a:cNvSpPr/>
                      </a:nvSpPr>
                      <a:spPr>
                        <a:xfrm>
                          <a:off x="5043721" y="60197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MS2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68" name="Elbow Connector 167"/>
                        <a:cNvCxnSpPr>
                          <a:stCxn id="160" idx="2"/>
                          <a:endCxn id="166" idx="0"/>
                        </a:cNvCxnSpPr>
                      </a:nvCxnSpPr>
                      <a:spPr>
                        <a:xfrm rot="5400000">
                          <a:off x="5005389" y="5614987"/>
                          <a:ext cx="228599" cy="5810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69" name="Elbow Connector 168"/>
                        <a:cNvCxnSpPr>
                          <a:stCxn id="160" idx="2"/>
                          <a:endCxn id="167" idx="0"/>
                        </a:cNvCxnSpPr>
                      </a:nvCxnSpPr>
                      <a:spPr>
                        <a:xfrm rot="5400000">
                          <a:off x="5203149" y="5812747"/>
                          <a:ext cx="228599" cy="185504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70" name="Elbow Connector 169"/>
                        <a:cNvCxnSpPr>
                          <a:stCxn id="160" idx="2"/>
                          <a:endCxn id="182" idx="0"/>
                        </a:cNvCxnSpPr>
                      </a:nvCxnSpPr>
                      <a:spPr>
                        <a:xfrm rot="16200000" flipH="1">
                          <a:off x="5600054" y="5601346"/>
                          <a:ext cx="228599" cy="60830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71" name="Rounded Rectangle 170"/>
                        <a:cNvSpPr/>
                      </a:nvSpPr>
                      <a:spPr>
                        <a:xfrm>
                          <a:off x="5535966" y="4419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72" name="Rounded Rectangle 171"/>
                        <a:cNvSpPr/>
                      </a:nvSpPr>
                      <a:spPr>
                        <a:xfrm>
                          <a:off x="6232864" y="4419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  <a:endParaRPr lang="en-US" sz="1400" dirty="0"/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73" name="Rounded Rectangle 172"/>
                        <a:cNvSpPr/>
                      </a:nvSpPr>
                      <a:spPr>
                        <a:xfrm>
                          <a:off x="6929762" y="4419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74" name="Elbow Connector 173"/>
                        <a:cNvCxnSpPr>
                          <a:stCxn id="159" idx="2"/>
                          <a:endCxn id="171" idx="0"/>
                        </a:cNvCxnSpPr>
                      </a:nvCxnSpPr>
                      <a:spPr>
                        <a:xfrm rot="5400000">
                          <a:off x="6376017" y="3579548"/>
                          <a:ext cx="304801" cy="137530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75" name="Elbow Connector 174"/>
                        <a:cNvCxnSpPr>
                          <a:stCxn id="159" idx="2"/>
                          <a:endCxn id="172" idx="0"/>
                        </a:cNvCxnSpPr>
                      </a:nvCxnSpPr>
                      <a:spPr>
                        <a:xfrm rot="5400000">
                          <a:off x="6718917" y="3922448"/>
                          <a:ext cx="304801" cy="68950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76" name="Elbow Connector 175"/>
                        <a:cNvCxnSpPr>
                          <a:stCxn id="159" idx="2"/>
                          <a:endCxn id="173" idx="0"/>
                        </a:cNvCxnSpPr>
                      </a:nvCxnSpPr>
                      <a:spPr>
                        <a:xfrm rot="5400000">
                          <a:off x="7063008" y="4266539"/>
                          <a:ext cx="304801" cy="1321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77" name="Rounded Rectangle 176"/>
                        <a:cNvSpPr/>
                      </a:nvSpPr>
                      <a:spPr>
                        <a:xfrm>
                          <a:off x="8323556" y="4419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Fin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78" name="Elbow Connector 177"/>
                        <a:cNvCxnSpPr>
                          <a:stCxn id="159" idx="2"/>
                          <a:endCxn id="177" idx="0"/>
                        </a:cNvCxnSpPr>
                      </a:nvCxnSpPr>
                      <a:spPr>
                        <a:xfrm rot="16200000" flipH="1">
                          <a:off x="7769811" y="3561056"/>
                          <a:ext cx="304802" cy="14122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79" name="Rounded Rectangle 178"/>
                        <a:cNvSpPr/>
                      </a:nvSpPr>
                      <a:spPr>
                        <a:xfrm>
                          <a:off x="7042210" y="52578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Prod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80" name="Elbow Connector 179"/>
                        <a:cNvCxnSpPr>
                          <a:stCxn id="172" idx="2"/>
                          <a:endCxn id="179" idx="0"/>
                        </a:cNvCxnSpPr>
                      </a:nvCxnSpPr>
                      <a:spPr>
                        <a:xfrm rot="16200000" flipH="1">
                          <a:off x="6789937" y="4700727"/>
                          <a:ext cx="304800" cy="80934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81" name="Rounded Rectangle 180"/>
                        <a:cNvSpPr/>
                      </a:nvSpPr>
                      <a:spPr>
                        <a:xfrm>
                          <a:off x="5448947" y="60197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MS3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82" name="Rounded Rectangle 181"/>
                        <a:cNvSpPr/>
                      </a:nvSpPr>
                      <a:spPr>
                        <a:xfrm>
                          <a:off x="5837531" y="60197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MS4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83" name="Elbow Connector 182"/>
                        <a:cNvCxnSpPr>
                          <a:stCxn id="160" idx="2"/>
                          <a:endCxn id="181" idx="0"/>
                        </a:cNvCxnSpPr>
                      </a:nvCxnSpPr>
                      <a:spPr>
                        <a:xfrm rot="16200000" flipH="1">
                          <a:off x="5405762" y="5795638"/>
                          <a:ext cx="228599" cy="21972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84" name="Rounded Rectangle 183"/>
                        <a:cNvSpPr/>
                      </a:nvSpPr>
                      <a:spPr>
                        <a:xfrm>
                          <a:off x="6248399" y="60197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000" dirty="0" smtClean="0"/>
                              <a:t>MT1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85" name="Rounded Rectangle 184"/>
                        <a:cNvSpPr/>
                      </a:nvSpPr>
                      <a:spPr>
                        <a:xfrm>
                          <a:off x="6643920" y="6019799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MT2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86" name="Elbow Connector 185"/>
                        <a:cNvCxnSpPr>
                          <a:stCxn id="162" idx="2"/>
                          <a:endCxn id="184" idx="0"/>
                        </a:cNvCxnSpPr>
                      </a:nvCxnSpPr>
                      <a:spPr>
                        <a:xfrm rot="5400000">
                          <a:off x="6453188" y="5767386"/>
                          <a:ext cx="228599" cy="27622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87" name="Elbow Connector 186"/>
                        <a:cNvCxnSpPr>
                          <a:stCxn id="162" idx="2"/>
                          <a:endCxn id="185" idx="0"/>
                        </a:cNvCxnSpPr>
                      </a:nvCxnSpPr>
                      <a:spPr>
                        <a:xfrm rot="16200000" flipH="1">
                          <a:off x="6650948" y="5845851"/>
                          <a:ext cx="228599" cy="11929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88" name="Rounded Rectangle 187"/>
                        <a:cNvSpPr/>
                      </a:nvSpPr>
                      <a:spPr>
                        <a:xfrm>
                          <a:off x="7064495" y="60198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000" dirty="0" smtClean="0"/>
                              <a:t>MP1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89" name="Rounded Rectangle 188"/>
                        <a:cNvSpPr/>
                      </a:nvSpPr>
                      <a:spPr>
                        <a:xfrm>
                          <a:off x="7460016" y="60198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MP2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90" name="Elbow Connector 189"/>
                        <a:cNvCxnSpPr>
                          <a:stCxn id="179" idx="2"/>
                          <a:endCxn id="188" idx="0"/>
                        </a:cNvCxnSpPr>
                      </a:nvCxnSpPr>
                      <a:spPr>
                        <a:xfrm rot="5400000">
                          <a:off x="7181940" y="5854730"/>
                          <a:ext cx="228600" cy="10154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191" name="Elbow Connector 190"/>
                        <a:cNvCxnSpPr>
                          <a:stCxn id="179" idx="2"/>
                          <a:endCxn id="189" idx="0"/>
                        </a:cNvCxnSpPr>
                      </a:nvCxnSpPr>
                      <a:spPr>
                        <a:xfrm rot="16200000" flipH="1">
                          <a:off x="7379700" y="5758509"/>
                          <a:ext cx="228600" cy="293981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92" name="Rounded Rectangle 191"/>
                        <a:cNvSpPr/>
                      </a:nvSpPr>
                      <a:spPr>
                        <a:xfrm>
                          <a:off x="7626660" y="4419602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VP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HR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193" name="Elbow Connector 192"/>
                        <a:cNvCxnSpPr>
                          <a:stCxn id="159" idx="2"/>
                          <a:endCxn id="192" idx="0"/>
                        </a:cNvCxnSpPr>
                      </a:nvCxnSpPr>
                      <a:spPr>
                        <a:xfrm rot="16200000" flipH="1">
                          <a:off x="7418033" y="3912834"/>
                          <a:ext cx="304803" cy="70873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194" name="Rounded Rectangle 193"/>
                        <a:cNvSpPr/>
                      </a:nvSpPr>
                      <a:spPr>
                        <a:xfrm>
                          <a:off x="6503634" y="2133600"/>
                          <a:ext cx="1421166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Owners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(Shareholders)</a:t>
                            </a:r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96" name="Rounded Rectangle 195"/>
                        <a:cNvSpPr/>
                      </a:nvSpPr>
                      <a:spPr>
                        <a:xfrm>
                          <a:off x="6680817" y="27432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Board of Directors</a:t>
                            </a:r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200" name="Straight Connector 199"/>
                        <a:cNvCxnSpPr>
                          <a:stCxn id="196" idx="2"/>
                          <a:endCxn id="159" idx="0"/>
                        </a:cNvCxnSpPr>
                      </a:nvCxnSpPr>
                      <a:spPr>
                        <a:xfrm rot="16200000" flipH="1">
                          <a:off x="7062743" y="3428073"/>
                          <a:ext cx="304799" cy="1851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201" name="Straight Connector 200"/>
                        <a:cNvCxnSpPr>
                          <a:stCxn id="194" idx="2"/>
                          <a:endCxn id="196" idx="0"/>
                        </a:cNvCxnSpPr>
                      </a:nvCxnSpPr>
                      <a:spPr>
                        <a:xfrm rot="5400000">
                          <a:off x="7176117" y="2705100"/>
                          <a:ext cx="76200" cy="1588"/>
                        </a:xfrm>
                        <a:prstGeom prst="line">
                          <a:avLst/>
                        </a:prstGeom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208" name="Rectangle 207"/>
                        <a:cNvSpPr/>
                      </a:nvSpPr>
                      <a:spPr>
                        <a:xfrm>
                          <a:off x="5391150" y="3505200"/>
                          <a:ext cx="3657600" cy="1524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prstDash val="dash"/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  <a:sp>
                    <a:nvSpPr>
                      <a:cNvPr id="214" name="TextBox 213"/>
                      <a:cNvSpPr txBox="1"/>
                    </a:nvSpPr>
                    <a:spPr>
                      <a:xfrm>
                        <a:off x="3810000" y="2819400"/>
                        <a:ext cx="2057400" cy="70788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2000" dirty="0" smtClean="0">
                              <a:solidFill>
                                <a:srgbClr val="FF0000"/>
                              </a:solidFill>
                            </a:rPr>
                            <a:t>The source of the “Agency Problem”</a:t>
                          </a:r>
                          <a:endParaRPr lang="en-US" sz="20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cxnSp>
                    <a:nvCxnSpPr>
                      <a:cNvPr id="216" name="Straight Arrow Connector 215"/>
                      <a:cNvCxnSpPr>
                        <a:stCxn id="214" idx="1"/>
                      </a:cNvCxnSpPr>
                    </a:nvCxnSpPr>
                    <a:spPr>
                      <a:xfrm rot="10800000" flipV="1">
                        <a:off x="2819400" y="3173342"/>
                        <a:ext cx="990600" cy="255657"/>
                      </a:xfrm>
                      <a:prstGeom prst="straightConnector1">
                        <a:avLst/>
                      </a:prstGeom>
                      <a:ln w="15875" cmpd="sng">
                        <a:solidFill>
                          <a:srgbClr val="FF0000"/>
                        </a:solidFill>
                        <a:prstDash val="solid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17" name="Straight Arrow Connector 216"/>
                      <a:cNvCxnSpPr>
                        <a:stCxn id="214" idx="3"/>
                      </a:cNvCxnSpPr>
                    </a:nvCxnSpPr>
                    <a:spPr>
                      <a:xfrm>
                        <a:off x="5867400" y="3173343"/>
                        <a:ext cx="990600" cy="484257"/>
                      </a:xfrm>
                      <a:prstGeom prst="straightConnector1">
                        <a:avLst/>
                      </a:prstGeom>
                      <a:ln w="15875" cmpd="sng">
                        <a:solidFill>
                          <a:srgbClr val="FF0000"/>
                        </a:solidFill>
                        <a:prstDash val="solid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inline>
        </w:drawing>
      </w:r>
    </w:p>
    <w:p w:rsidR="00123969" w:rsidRDefault="00123969" w:rsidP="00E03FE9">
      <w:pPr>
        <w:pStyle w:val="NoteLevel1"/>
      </w:pPr>
      <w:r>
        <w:t xml:space="preserve">Staff Job: HR and Accounting (In) </w:t>
      </w:r>
    </w:p>
    <w:p w:rsidR="00123969" w:rsidRDefault="00123969" w:rsidP="00E03FE9">
      <w:pPr>
        <w:pStyle w:val="NoteLevel1"/>
      </w:pPr>
      <w:r>
        <w:t xml:space="preserve">Line Job: Most income and resources, Production and sales (Out, earning living) </w:t>
      </w:r>
    </w:p>
    <w:p w:rsidR="00123969" w:rsidRDefault="00123969" w:rsidP="00E03FE9">
      <w:pPr>
        <w:pStyle w:val="NoteLevel1"/>
      </w:pPr>
    </w:p>
    <w:p w:rsidR="00123969" w:rsidRPr="00123969" w:rsidRDefault="00123969" w:rsidP="00E03FE9">
      <w:pPr>
        <w:pStyle w:val="NoteLevel1"/>
        <w:rPr>
          <w:b/>
        </w:rPr>
      </w:pPr>
      <w:r w:rsidRPr="00123969">
        <w:rPr>
          <w:b/>
        </w:rPr>
        <w:t>AGENCY THEORY: At the Heart of the Agency Problem</w:t>
      </w:r>
    </w:p>
    <w:p w:rsidR="00123969" w:rsidRDefault="00123969" w:rsidP="00E03FE9">
      <w:pPr>
        <w:pStyle w:val="NoteLevel1"/>
      </w:pPr>
      <w:r>
        <w:t>How do we deal with the conflicting interests that result from the separation of Management and Ownership?</w:t>
      </w:r>
    </w:p>
    <w:p w:rsidR="00123969" w:rsidRDefault="00123969" w:rsidP="00E03FE9">
      <w:pPr>
        <w:pStyle w:val="NoteLevel1"/>
      </w:pPr>
      <w:r>
        <w:t>Sources of conflict:</w:t>
      </w:r>
    </w:p>
    <w:p w:rsidR="00123969" w:rsidRDefault="00123969" w:rsidP="00E03FE9">
      <w:pPr>
        <w:pStyle w:val="NoteLevel1"/>
      </w:pPr>
      <w:r>
        <w:t xml:space="preserve">- </w:t>
      </w:r>
      <w:proofErr w:type="gramStart"/>
      <w:r>
        <w:t>information</w:t>
      </w:r>
      <w:proofErr w:type="gramEnd"/>
      <w:r>
        <w:t xml:space="preserve"> asymmetry</w:t>
      </w:r>
    </w:p>
    <w:p w:rsidR="00123969" w:rsidRDefault="00123969" w:rsidP="00E03FE9">
      <w:pPr>
        <w:pStyle w:val="NoteLevel1"/>
      </w:pPr>
      <w:r>
        <w:t xml:space="preserve">- </w:t>
      </w:r>
      <w:proofErr w:type="gramStart"/>
      <w:r>
        <w:t>lack</w:t>
      </w:r>
      <w:proofErr w:type="gramEnd"/>
      <w:r>
        <w:t xml:space="preserve"> of transparency</w:t>
      </w:r>
    </w:p>
    <w:p w:rsidR="00123969" w:rsidRDefault="00123969" w:rsidP="00E03FE9">
      <w:pPr>
        <w:pStyle w:val="NoteLevel1"/>
      </w:pPr>
      <w:r>
        <w:t xml:space="preserve">- </w:t>
      </w:r>
      <w:proofErr w:type="gramStart"/>
      <w:r>
        <w:t>divergent</w:t>
      </w:r>
      <w:proofErr w:type="gramEnd"/>
      <w:r>
        <w:t xml:space="preserve"> goals</w:t>
      </w:r>
    </w:p>
    <w:p w:rsidR="00123969" w:rsidRDefault="00123969" w:rsidP="00E03FE9">
      <w:pPr>
        <w:pStyle w:val="NoteLevel1"/>
      </w:pPr>
      <w:r>
        <w:t>How to address this conflict:</w:t>
      </w:r>
    </w:p>
    <w:p w:rsidR="00123969" w:rsidRDefault="00123969" w:rsidP="00E03FE9">
      <w:pPr>
        <w:pStyle w:val="NoteLevel1"/>
      </w:pPr>
      <w:r>
        <w:t xml:space="preserve">- </w:t>
      </w:r>
      <w:proofErr w:type="gramStart"/>
      <w:r>
        <w:t>monitoring</w:t>
      </w:r>
      <w:proofErr w:type="gramEnd"/>
      <w:r>
        <w:t xml:space="preserve"> executive action</w:t>
      </w:r>
    </w:p>
    <w:p w:rsidR="00123969" w:rsidRDefault="00123969" w:rsidP="00E03FE9">
      <w:pPr>
        <w:pStyle w:val="NoteLevel1"/>
      </w:pPr>
      <w:r>
        <w:t xml:space="preserve">- </w:t>
      </w:r>
      <w:proofErr w:type="gramStart"/>
      <w:r>
        <w:t>oversight</w:t>
      </w:r>
      <w:proofErr w:type="gramEnd"/>
      <w:r>
        <w:t xml:space="preserve"> and governance</w:t>
      </w:r>
    </w:p>
    <w:p w:rsidR="00123969" w:rsidRDefault="00123969" w:rsidP="00E03FE9">
      <w:pPr>
        <w:pStyle w:val="NoteLevel1"/>
      </w:pPr>
      <w:r>
        <w:t xml:space="preserve">- </w:t>
      </w:r>
      <w:proofErr w:type="gramStart"/>
      <w:r>
        <w:t>incentivize</w:t>
      </w:r>
      <w:proofErr w:type="gramEnd"/>
      <w:r>
        <w:t xml:space="preserve"> desired behaviour </w:t>
      </w:r>
    </w:p>
    <w:p w:rsidR="00454523" w:rsidRDefault="00123969" w:rsidP="00E03FE9">
      <w:pPr>
        <w:pStyle w:val="NoteLevel1"/>
      </w:pPr>
      <w:r w:rsidRPr="00123969">
        <w:rPr>
          <w:noProof/>
        </w:rPr>
        <w:drawing>
          <wp:inline distT="0" distB="0" distL="0" distR="0">
            <wp:extent cx="3175000" cy="3886200"/>
            <wp:effectExtent l="25400" t="0" r="0" b="0"/>
            <wp:docPr id="12" name="O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707166" cy="4343400"/>
                      <a:chOff x="76200" y="2362200"/>
                      <a:chExt cx="3707166" cy="4343400"/>
                    </a:xfrm>
                  </a:grpSpPr>
                  <a:sp>
                    <a:nvSpPr>
                      <a:cNvPr id="5" name="Rounded Rectangle 4"/>
                      <a:cNvSpPr/>
                    </a:nvSpPr>
                    <a:spPr>
                      <a:xfrm>
                        <a:off x="1398234" y="4190999"/>
                        <a:ext cx="1066800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CEO</a:t>
                          </a:r>
                        </a:p>
                        <a:p>
                          <a:pPr algn="ctr"/>
                          <a:r>
                            <a:rPr lang="en-US" sz="1400" dirty="0" smtClean="0"/>
                            <a:t>(President)</a:t>
                          </a:r>
                          <a:endParaRPr lang="en-US" sz="1400" dirty="0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17" name="Rounded Rectangle 16"/>
                      <a:cNvSpPr/>
                    </a:nvSpPr>
                    <a:spPr>
                      <a:xfrm>
                        <a:off x="251532" y="5029200"/>
                        <a:ext cx="609600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VP</a:t>
                          </a:r>
                        </a:p>
                        <a:p>
                          <a:pPr algn="ctr"/>
                          <a:r>
                            <a:rPr lang="en-US" sz="1400" dirty="0" smtClean="0"/>
                            <a:t>Sales</a:t>
                          </a:r>
                          <a:endParaRPr lang="en-US" sz="1400" dirty="0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18" name="Rounded Rectangle 17"/>
                      <a:cNvSpPr/>
                    </a:nvSpPr>
                    <a:spPr>
                      <a:xfrm>
                        <a:off x="948430" y="5029200"/>
                        <a:ext cx="609600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VP</a:t>
                          </a:r>
                        </a:p>
                        <a:p>
                          <a:pPr algn="ctr"/>
                          <a:r>
                            <a:rPr lang="en-US" sz="1400" dirty="0" smtClean="0"/>
                            <a:t>Prod</a:t>
                          </a:r>
                          <a:endParaRPr lang="en-US" sz="1400" dirty="0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19" name="Rounded Rectangle 18"/>
                      <a:cNvSpPr/>
                    </a:nvSpPr>
                    <a:spPr>
                      <a:xfrm>
                        <a:off x="1645328" y="5029200"/>
                        <a:ext cx="609600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VP</a:t>
                          </a:r>
                        </a:p>
                        <a:p>
                          <a:pPr algn="ctr"/>
                          <a:r>
                            <a:rPr lang="en-US" sz="1400" dirty="0" smtClean="0"/>
                            <a:t>Acct</a:t>
                          </a:r>
                          <a:endParaRPr lang="en-US" sz="1400" dirty="0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20" name="Elbow Connector 19"/>
                      <a:cNvCxnSpPr>
                        <a:stCxn id="5" idx="2"/>
                        <a:endCxn id="17" idx="0"/>
                      </a:cNvCxnSpPr>
                    </a:nvCxnSpPr>
                    <a:spPr>
                      <a:xfrm rot="5400000">
                        <a:off x="1091583" y="4189148"/>
                        <a:ext cx="304801" cy="1375302"/>
                      </a:xfrm>
                      <a:prstGeom prst="bentConnector3">
                        <a:avLst>
                          <a:gd name="adj1" fmla="val 50000"/>
                        </a:avLst>
                      </a:prstGeom>
                    </a:spPr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cxnSp>
                  <a:cxnSp>
                    <a:nvCxnSpPr>
                      <a:cNvPr id="21" name="Elbow Connector 20"/>
                      <a:cNvCxnSpPr>
                        <a:stCxn id="5" idx="2"/>
                        <a:endCxn id="18" idx="0"/>
                      </a:cNvCxnSpPr>
                    </a:nvCxnSpPr>
                    <a:spPr>
                      <a:xfrm rot="5400000">
                        <a:off x="1434483" y="4532048"/>
                        <a:ext cx="304801" cy="689502"/>
                      </a:xfrm>
                      <a:prstGeom prst="bentConnector3">
                        <a:avLst>
                          <a:gd name="adj1" fmla="val 50000"/>
                        </a:avLst>
                      </a:prstGeom>
                    </a:spPr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cxnSp>
                  <a:cxnSp>
                    <a:nvCxnSpPr>
                      <a:cNvPr id="22" name="Elbow Connector 21"/>
                      <a:cNvCxnSpPr>
                        <a:stCxn id="5" idx="2"/>
                        <a:endCxn id="19" idx="0"/>
                      </a:cNvCxnSpPr>
                    </a:nvCxnSpPr>
                    <a:spPr>
                      <a:xfrm rot="5400000">
                        <a:off x="1778574" y="4876139"/>
                        <a:ext cx="304801" cy="1321"/>
                      </a:xfrm>
                      <a:prstGeom prst="bentConnector3">
                        <a:avLst>
                          <a:gd name="adj1" fmla="val 50000"/>
                        </a:avLst>
                      </a:prstGeom>
                    </a:spPr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cxnSp>
                  <a:sp>
                    <a:nvSpPr>
                      <a:cNvPr id="23" name="Rounded Rectangle 22"/>
                      <a:cNvSpPr/>
                    </a:nvSpPr>
                    <a:spPr>
                      <a:xfrm>
                        <a:off x="3039122" y="5029201"/>
                        <a:ext cx="609600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VP</a:t>
                          </a:r>
                        </a:p>
                        <a:p>
                          <a:pPr algn="ctr"/>
                          <a:r>
                            <a:rPr lang="en-US" sz="1400" dirty="0" smtClean="0"/>
                            <a:t>Fin</a:t>
                          </a:r>
                          <a:endParaRPr lang="en-US" sz="1400" dirty="0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24" name="Elbow Connector 23"/>
                      <a:cNvCxnSpPr>
                        <a:stCxn id="5" idx="2"/>
                        <a:endCxn id="23" idx="0"/>
                      </a:cNvCxnSpPr>
                    </a:nvCxnSpPr>
                    <a:spPr>
                      <a:xfrm rot="16200000" flipH="1">
                        <a:off x="2485377" y="4170656"/>
                        <a:ext cx="304802" cy="1412288"/>
                      </a:xfrm>
                      <a:prstGeom prst="bentConnector3">
                        <a:avLst>
                          <a:gd name="adj1" fmla="val 50000"/>
                        </a:avLst>
                      </a:prstGeom>
                    </a:spPr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cxnSp>
                  <a:sp>
                    <a:nvSpPr>
                      <a:cNvPr id="38" name="Rounded Rectangle 37"/>
                      <a:cNvSpPr/>
                    </a:nvSpPr>
                    <a:spPr>
                      <a:xfrm>
                        <a:off x="2342226" y="5029202"/>
                        <a:ext cx="609600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VP</a:t>
                          </a:r>
                        </a:p>
                        <a:p>
                          <a:pPr algn="ctr"/>
                          <a:r>
                            <a:rPr lang="en-US" sz="1400" dirty="0" smtClean="0"/>
                            <a:t>HR</a:t>
                          </a:r>
                          <a:endParaRPr lang="en-US" sz="1400" dirty="0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39" name="Elbow Connector 38"/>
                      <a:cNvCxnSpPr>
                        <a:stCxn id="5" idx="2"/>
                        <a:endCxn id="38" idx="0"/>
                      </a:cNvCxnSpPr>
                    </a:nvCxnSpPr>
                    <a:spPr>
                      <a:xfrm rot="16200000" flipH="1">
                        <a:off x="2133599" y="4522434"/>
                        <a:ext cx="304803" cy="708732"/>
                      </a:xfrm>
                      <a:prstGeom prst="bentConnector3">
                        <a:avLst>
                          <a:gd name="adj1" fmla="val 50000"/>
                        </a:avLst>
                      </a:prstGeom>
                    </a:spPr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cxnSp>
                  <a:sp>
                    <a:nvSpPr>
                      <a:cNvPr id="40" name="Rounded Rectangle 39"/>
                      <a:cNvSpPr/>
                    </a:nvSpPr>
                    <a:spPr>
                      <a:xfrm>
                        <a:off x="1219200" y="2362200"/>
                        <a:ext cx="1421166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Owners</a:t>
                          </a:r>
                        </a:p>
                        <a:p>
                          <a:pPr algn="ctr"/>
                          <a:r>
                            <a:rPr lang="en-US" sz="1400" dirty="0" smtClean="0"/>
                            <a:t>(Shareholders)</a:t>
                          </a:r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1" name="Rounded Rectangle 40"/>
                      <a:cNvSpPr/>
                    </a:nvSpPr>
                    <a:spPr>
                      <a:xfrm>
                        <a:off x="1396383" y="3200400"/>
                        <a:ext cx="1066800" cy="5334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Board of Directors</a:t>
                          </a:r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42" name="Straight Connector 41"/>
                      <a:cNvCxnSpPr>
                        <a:stCxn id="41" idx="2"/>
                        <a:endCxn id="44" idx="0"/>
                      </a:cNvCxnSpPr>
                    </a:nvCxnSpPr>
                    <a:spPr>
                      <a:xfrm rot="16200000" flipH="1">
                        <a:off x="1742149" y="3921433"/>
                        <a:ext cx="381000" cy="5733"/>
                      </a:xfrm>
                      <a:prstGeom prst="line">
                        <a:avLst/>
                      </a:prstGeom>
                      <a:ln w="25400">
                        <a:solidFill>
                          <a:srgbClr val="FF0000"/>
                        </a:solidFill>
                        <a:prstDash val="sysDash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43" name="Straight Connector 42"/>
                      <a:cNvCxnSpPr>
                        <a:stCxn id="40" idx="2"/>
                        <a:endCxn id="41" idx="0"/>
                      </a:cNvCxnSpPr>
                    </a:nvCxnSpPr>
                    <a:spPr>
                      <a:xfrm rot="5400000">
                        <a:off x="1777383" y="3048000"/>
                        <a:ext cx="304800" cy="15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44" name="Rectangle 43"/>
                      <a:cNvSpPr/>
                    </a:nvSpPr>
                    <a:spPr>
                      <a:xfrm>
                        <a:off x="106716" y="4114800"/>
                        <a:ext cx="3657600" cy="1524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prstDash val="dash"/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8" name="Rounded Rectangle 47"/>
                      <a:cNvSpPr/>
                    </a:nvSpPr>
                    <a:spPr>
                      <a:xfrm>
                        <a:off x="76200" y="5867400"/>
                        <a:ext cx="3707166" cy="838200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sz="1400" dirty="0" smtClean="0"/>
                            <a:t>Organization Members</a:t>
                          </a:r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49" name="Straight Connector 48"/>
                      <a:cNvCxnSpPr>
                        <a:stCxn id="44" idx="2"/>
                        <a:endCxn id="48" idx="0"/>
                      </a:cNvCxnSpPr>
                    </a:nvCxnSpPr>
                    <a:spPr>
                      <a:xfrm rot="5400000">
                        <a:off x="1818350" y="5750234"/>
                        <a:ext cx="228600" cy="5733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inline>
        </w:drawing>
      </w:r>
    </w:p>
    <w:p w:rsidR="00123969" w:rsidRDefault="00454523" w:rsidP="00E03FE9">
      <w:pPr>
        <w:pStyle w:val="NoteLevel1"/>
      </w:pPr>
      <w:r>
        <w:t xml:space="preserve">= </w:t>
      </w:r>
      <w:proofErr w:type="gramStart"/>
      <w:r>
        <w:t>gap</w:t>
      </w:r>
      <w:proofErr w:type="gramEnd"/>
      <w:r>
        <w:t xml:space="preserve"> between owners and managers </w:t>
      </w:r>
    </w:p>
    <w:p w:rsidR="00123969" w:rsidRDefault="00123969" w:rsidP="00E03FE9">
      <w:pPr>
        <w:pStyle w:val="NoteLevel1"/>
      </w:pPr>
    </w:p>
    <w:p w:rsidR="00123969" w:rsidRPr="00123969" w:rsidRDefault="00123969" w:rsidP="00E03FE9">
      <w:pPr>
        <w:pStyle w:val="NoteLevel1"/>
        <w:rPr>
          <w:b/>
        </w:rPr>
      </w:pPr>
      <w:r w:rsidRPr="00123969">
        <w:rPr>
          <w:b/>
        </w:rPr>
        <w:t>Organizational Stakeholders: Beyond Just Shareholder Responsibility</w:t>
      </w:r>
    </w:p>
    <w:p w:rsidR="00123969" w:rsidRDefault="00123969" w:rsidP="00E03FE9">
      <w:pPr>
        <w:pStyle w:val="NoteLevel1"/>
      </w:pPr>
      <w:r>
        <w:t>- Considering stakeholders is relatively new, and until recently we focused almost exclusively on shareholders</w:t>
      </w:r>
    </w:p>
    <w:p w:rsidR="00123969" w:rsidRDefault="00123969" w:rsidP="00E03FE9">
      <w:pPr>
        <w:pStyle w:val="NoteLevel1"/>
      </w:pPr>
      <w:r>
        <w:t>- In general, we can divide stakeholders in two groups</w:t>
      </w:r>
    </w:p>
    <w:p w:rsidR="00123969" w:rsidRDefault="00123969" w:rsidP="00E03FE9">
      <w:pPr>
        <w:pStyle w:val="NoteLevel1"/>
      </w:pPr>
      <w:r>
        <w:t>1. Inside stakeholders</w:t>
      </w:r>
    </w:p>
    <w:p w:rsidR="00123969" w:rsidRDefault="00123969" w:rsidP="00E03FE9">
      <w:pPr>
        <w:pStyle w:val="NoteLevel1"/>
      </w:pPr>
      <w:r>
        <w:t>2. Outside stakeholders</w:t>
      </w:r>
    </w:p>
    <w:p w:rsidR="00123969" w:rsidRDefault="00123969" w:rsidP="00E03FE9">
      <w:pPr>
        <w:pStyle w:val="NoteLevel1"/>
      </w:pPr>
      <w:r>
        <w:t xml:space="preserve">*Stakeholder perspectives offer a different view on the environment. </w:t>
      </w:r>
    </w:p>
    <w:p w:rsidR="00123969" w:rsidRDefault="00123969" w:rsidP="00E03FE9">
      <w:pPr>
        <w:pStyle w:val="NoteLevel1"/>
      </w:pPr>
    </w:p>
    <w:p w:rsidR="00123969" w:rsidRDefault="00123969" w:rsidP="00123969">
      <w:pPr>
        <w:pStyle w:val="NoteLevel1"/>
        <w:numPr>
          <w:ilvl w:val="0"/>
          <w:numId w:val="0"/>
        </w:numPr>
      </w:pPr>
      <w:r w:rsidRPr="00123969">
        <w:rPr>
          <w:noProof/>
        </w:rPr>
        <w:drawing>
          <wp:inline distT="0" distB="0" distL="0" distR="0">
            <wp:extent cx="3632200" cy="3200400"/>
            <wp:effectExtent l="25400" t="0" r="0" b="0"/>
            <wp:docPr id="13" name="O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316766" cy="3657600"/>
                      <a:chOff x="152400" y="1828800"/>
                      <a:chExt cx="4316766" cy="3657600"/>
                    </a:xfrm>
                  </a:grpSpPr>
                  <a:grpSp>
                    <a:nvGrpSpPr>
                      <a:cNvPr id="91" name="Group 90"/>
                      <a:cNvGrpSpPr/>
                    </a:nvGrpSpPr>
                    <a:grpSpPr>
                      <a:xfrm>
                        <a:off x="152400" y="1828800"/>
                        <a:ext cx="4316766" cy="3657600"/>
                        <a:chOff x="280017" y="1600200"/>
                        <a:chExt cx="4316766" cy="3657600"/>
                      </a:xfrm>
                    </a:grpSpPr>
                    <a:grpSp>
                      <a:nvGrpSpPr>
                        <a:cNvPr id="3" name="Group 89"/>
                        <a:cNvGrpSpPr/>
                      </a:nvGrpSpPr>
                      <a:grpSpPr>
                        <a:xfrm>
                          <a:off x="280017" y="4495800"/>
                          <a:ext cx="4316766" cy="762000"/>
                          <a:chOff x="304800" y="4800600"/>
                          <a:chExt cx="4316766" cy="762000"/>
                        </a:xfrm>
                      </a:grpSpPr>
                      <a:sp>
                        <a:nvSpPr>
                          <a:cNvPr id="68" name="Rounded Rectangle 67"/>
                          <a:cNvSpPr/>
                        </a:nvSpPr>
                        <a:spPr>
                          <a:xfrm>
                            <a:off x="1828800" y="5029200"/>
                            <a:ext cx="1268766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Employees</a:t>
                              </a:r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69" name="Rounded Rectangle 68"/>
                          <a:cNvSpPr/>
                        </a:nvSpPr>
                        <a:spPr>
                          <a:xfrm>
                            <a:off x="304800" y="4800600"/>
                            <a:ext cx="1268766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Shareholders</a:t>
                              </a:r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0" name="Rounded Rectangle 69"/>
                          <a:cNvSpPr/>
                        </a:nvSpPr>
                        <a:spPr>
                          <a:xfrm>
                            <a:off x="3352800" y="4800600"/>
                            <a:ext cx="1268766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Government</a:t>
                              </a:r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</a:grpSp>
                    <a:cxnSp>
                      <a:nvCxnSpPr>
                        <a:cNvPr id="43" name="Straight Connector 42"/>
                        <a:cNvCxnSpPr>
                          <a:stCxn id="40" idx="2"/>
                          <a:endCxn id="55" idx="0"/>
                        </a:cNvCxnSpPr>
                      </a:nvCxnSpPr>
                      <a:spPr>
                        <a:xfrm rot="5400000">
                          <a:off x="2286000" y="2286000"/>
                          <a:ext cx="304800" cy="1588"/>
                        </a:xfrm>
                        <a:prstGeom prst="line">
                          <a:avLst/>
                        </a:prstGeom>
                        <a:ln w="12700"/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45" name="Straight Connector 44"/>
                        <a:cNvCxnSpPr/>
                      </a:nvCxnSpPr>
                      <a:spPr>
                        <a:xfrm rot="16200000" flipH="1">
                          <a:off x="2501283" y="3885876"/>
                          <a:ext cx="76201" cy="962"/>
                        </a:xfrm>
                        <a:prstGeom prst="line">
                          <a:avLst/>
                        </a:prstGeom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51" name="Straight Connector 50"/>
                        <a:cNvCxnSpPr/>
                      </a:nvCxnSpPr>
                      <a:spPr>
                        <a:xfrm rot="5400000">
                          <a:off x="2501284" y="3275962"/>
                          <a:ext cx="76199" cy="1588"/>
                        </a:xfrm>
                        <a:prstGeom prst="line">
                          <a:avLst/>
                        </a:prstGeom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grpSp>
                      <a:nvGrpSpPr>
                        <a:cNvPr id="7" name="Group 63"/>
                        <a:cNvGrpSpPr/>
                      </a:nvGrpSpPr>
                      <a:grpSpPr>
                        <a:xfrm>
                          <a:off x="1066800" y="2438400"/>
                          <a:ext cx="2743200" cy="1981200"/>
                          <a:chOff x="1447800" y="2590800"/>
                          <a:chExt cx="2743200" cy="1981200"/>
                        </a:xfrm>
                      </a:grpSpPr>
                      <a:grpSp>
                        <a:nvGrpSpPr>
                          <a:cNvPr id="17" name="Group 59"/>
                          <a:cNvGrpSpPr/>
                        </a:nvGrpSpPr>
                        <a:grpSpPr>
                          <a:xfrm>
                            <a:off x="2209800" y="2705100"/>
                            <a:ext cx="1219200" cy="1752600"/>
                            <a:chOff x="2209800" y="2705100"/>
                            <a:chExt cx="1219200" cy="1752600"/>
                          </a:xfrm>
                        </a:grpSpPr>
                        <a:sp>
                          <a:nvSpPr>
                            <a:cNvPr id="5" name="Rounded Rectangle 4"/>
                            <a:cNvSpPr/>
                          </a:nvSpPr>
                          <a:spPr>
                            <a:xfrm>
                              <a:off x="2286000" y="3315013"/>
                              <a:ext cx="1066800" cy="5334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400" dirty="0" smtClean="0"/>
                                  <a:t>Top Mgmt Team</a:t>
                                </a:r>
                                <a:endParaRPr lang="en-US" sz="14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41" name="Rounded Rectangle 40"/>
                            <a:cNvSpPr/>
                          </a:nvSpPr>
                          <a:spPr>
                            <a:xfrm>
                              <a:off x="2286000" y="2705100"/>
                              <a:ext cx="1066800" cy="5334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400" dirty="0" smtClean="0"/>
                                  <a:t>Board of Directors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48" name="Rounded Rectangle 47"/>
                            <a:cNvSpPr/>
                          </a:nvSpPr>
                          <a:spPr>
                            <a:xfrm>
                              <a:off x="2209800" y="3924300"/>
                              <a:ext cx="1219200" cy="5334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400" dirty="0" smtClean="0"/>
                                  <a:t>Organization</a:t>
                                </a:r>
                                <a:endParaRPr lang="en-US" sz="14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a:grpSp>
                      <a:sp>
                        <a:nvSpPr>
                          <a:cNvPr id="55" name="Oval 54"/>
                          <a:cNvSpPr/>
                        </a:nvSpPr>
                        <a:spPr>
                          <a:xfrm>
                            <a:off x="1447800" y="2590800"/>
                            <a:ext cx="2743200" cy="19812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  <a:prstDash val="sysDash"/>
                          </a:ln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en-US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8" name="Group 72"/>
                        <a:cNvGrpSpPr/>
                      </a:nvGrpSpPr>
                      <a:grpSpPr>
                        <a:xfrm>
                          <a:off x="280017" y="1600200"/>
                          <a:ext cx="4316766" cy="762000"/>
                          <a:chOff x="255234" y="1600200"/>
                          <a:chExt cx="4316766" cy="762000"/>
                        </a:xfrm>
                      </a:grpSpPr>
                      <a:sp>
                        <a:nvSpPr>
                          <a:cNvPr id="40" name="Rounded Rectangle 39"/>
                          <a:cNvSpPr/>
                        </a:nvSpPr>
                        <a:spPr>
                          <a:xfrm>
                            <a:off x="1779234" y="1600200"/>
                            <a:ext cx="1268766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Customers</a:t>
                              </a:r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65" name="Rounded Rectangle 64"/>
                          <a:cNvSpPr/>
                        </a:nvSpPr>
                        <a:spPr>
                          <a:xfrm>
                            <a:off x="255234" y="1828800"/>
                            <a:ext cx="1268766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Suppliers</a:t>
                              </a:r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66" name="Rounded Rectangle 65"/>
                          <a:cNvSpPr/>
                        </a:nvSpPr>
                        <a:spPr>
                          <a:xfrm>
                            <a:off x="3303234" y="1828800"/>
                            <a:ext cx="1268766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Community</a:t>
                              </a:r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</a:grpSp>
                    <a:cxnSp>
                      <a:nvCxnSpPr>
                        <a:cNvPr id="74" name="Straight Connector 73"/>
                        <a:cNvCxnSpPr>
                          <a:stCxn id="66" idx="2"/>
                          <a:endCxn id="55" idx="7"/>
                        </a:cNvCxnSpPr>
                      </a:nvCxnSpPr>
                      <a:spPr>
                        <a:xfrm rot="5400000">
                          <a:off x="3502164" y="2268304"/>
                          <a:ext cx="366340" cy="554133"/>
                        </a:xfrm>
                        <a:prstGeom prst="line">
                          <a:avLst/>
                        </a:prstGeom>
                        <a:ln w="12700"/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77" name="Straight Connector 76"/>
                        <a:cNvCxnSpPr>
                          <a:stCxn id="65" idx="2"/>
                          <a:endCxn id="55" idx="1"/>
                        </a:cNvCxnSpPr>
                      </a:nvCxnSpPr>
                      <a:spPr>
                        <a:xfrm rot="16200000" flipH="1">
                          <a:off x="1008296" y="2268303"/>
                          <a:ext cx="366340" cy="554133"/>
                        </a:xfrm>
                        <a:prstGeom prst="line">
                          <a:avLst/>
                        </a:prstGeom>
                        <a:ln w="12700"/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81" name="Straight Connector 80"/>
                        <a:cNvCxnSpPr>
                          <a:stCxn id="69" idx="0"/>
                          <a:endCxn id="55" idx="3"/>
                        </a:cNvCxnSpPr>
                      </a:nvCxnSpPr>
                      <a:spPr>
                        <a:xfrm rot="5400000" flipH="1" flipV="1">
                          <a:off x="1008296" y="4035564"/>
                          <a:ext cx="366340" cy="554133"/>
                        </a:xfrm>
                        <a:prstGeom prst="line">
                          <a:avLst/>
                        </a:prstGeom>
                        <a:ln w="12700"/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84" name="Straight Connector 83"/>
                        <a:cNvCxnSpPr>
                          <a:stCxn id="68" idx="0"/>
                          <a:endCxn id="55" idx="4"/>
                        </a:cNvCxnSpPr>
                      </a:nvCxnSpPr>
                      <a:spPr>
                        <a:xfrm rot="5400000" flipH="1" flipV="1">
                          <a:off x="2286000" y="4572000"/>
                          <a:ext cx="304800" cy="1588"/>
                        </a:xfrm>
                        <a:prstGeom prst="line">
                          <a:avLst/>
                        </a:prstGeom>
                        <a:ln w="12700"/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87" name="Straight Connector 86"/>
                        <a:cNvCxnSpPr>
                          <a:stCxn id="70" idx="0"/>
                          <a:endCxn id="55" idx="5"/>
                        </a:cNvCxnSpPr>
                      </a:nvCxnSpPr>
                      <a:spPr>
                        <a:xfrm rot="16200000" flipV="1">
                          <a:off x="3502164" y="4035563"/>
                          <a:ext cx="366340" cy="554133"/>
                        </a:xfrm>
                        <a:prstGeom prst="line">
                          <a:avLst/>
                        </a:prstGeom>
                        <a:ln w="12700"/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123969" w:rsidRDefault="00123969" w:rsidP="00123969">
      <w:pPr>
        <w:pStyle w:val="NoteLevel1"/>
        <w:numPr>
          <w:ilvl w:val="0"/>
          <w:numId w:val="0"/>
        </w:numPr>
      </w:pPr>
    </w:p>
    <w:p w:rsidR="00123969" w:rsidRPr="00123969" w:rsidRDefault="00123969" w:rsidP="00123969">
      <w:pPr>
        <w:pStyle w:val="NoteLevel1"/>
        <w:numPr>
          <w:ilvl w:val="0"/>
          <w:numId w:val="0"/>
        </w:numPr>
        <w:rPr>
          <w:b/>
        </w:rPr>
      </w:pPr>
      <w:r w:rsidRPr="00123969">
        <w:rPr>
          <w:b/>
        </w:rPr>
        <w:t>Organizations and Ethics: Consider Issues, Weigh Decisions, Take Actions</w:t>
      </w:r>
    </w:p>
    <w:p w:rsidR="00123969" w:rsidRDefault="00123969" w:rsidP="00123969">
      <w:pPr>
        <w:pStyle w:val="NoteLevel1"/>
        <w:numPr>
          <w:ilvl w:val="0"/>
          <w:numId w:val="0"/>
        </w:numPr>
      </w:pPr>
      <w:r>
        <w:t>Where do ethics come from?</w:t>
      </w:r>
    </w:p>
    <w:p w:rsidR="00123969" w:rsidRDefault="00123969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societal</w:t>
      </w:r>
      <w:proofErr w:type="gramEnd"/>
      <w:r>
        <w:t xml:space="preserve"> values, organizational codes, professional standards, and individual beliefs</w:t>
      </w:r>
    </w:p>
    <w:p w:rsidR="00123969" w:rsidRDefault="00123969" w:rsidP="00123969">
      <w:pPr>
        <w:pStyle w:val="NoteLevel1"/>
        <w:numPr>
          <w:ilvl w:val="0"/>
          <w:numId w:val="0"/>
        </w:numPr>
      </w:pPr>
      <w:r>
        <w:t>What is the big issue with ethics?</w:t>
      </w:r>
    </w:p>
    <w:p w:rsidR="00123969" w:rsidRDefault="00123969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</w:t>
      </w:r>
      <w:proofErr w:type="gramEnd"/>
      <w:r>
        <w:t xml:space="preserve"> issue with ethics in business isn’t the ethics, it’s the “ethical violations” that kill organizations</w:t>
      </w:r>
    </w:p>
    <w:p w:rsidR="00123969" w:rsidRDefault="00123969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when</w:t>
      </w:r>
      <w:proofErr w:type="gramEnd"/>
      <w:r>
        <w:t xml:space="preserve"> activities conflict with stakeholder values the results can be volatile</w:t>
      </w:r>
    </w:p>
    <w:p w:rsidR="00123969" w:rsidRDefault="00123969" w:rsidP="00123969">
      <w:pPr>
        <w:pStyle w:val="NoteLevel1"/>
        <w:numPr>
          <w:ilvl w:val="0"/>
          <w:numId w:val="0"/>
        </w:numPr>
      </w:pPr>
      <w:r>
        <w:t xml:space="preserve">  - </w:t>
      </w:r>
      <w:proofErr w:type="gramStart"/>
      <w:r>
        <w:t>shareholder</w:t>
      </w:r>
      <w:proofErr w:type="gramEnd"/>
      <w:r>
        <w:t xml:space="preserve"> activism brought down Hollinger</w:t>
      </w:r>
    </w:p>
    <w:p w:rsidR="00123969" w:rsidRDefault="00123969" w:rsidP="00123969">
      <w:pPr>
        <w:pStyle w:val="NoteLevel1"/>
        <w:numPr>
          <w:ilvl w:val="0"/>
          <w:numId w:val="0"/>
        </w:numPr>
      </w:pPr>
      <w:r>
        <w:t xml:space="preserve">  - Internal </w:t>
      </w:r>
      <w:proofErr w:type="gramStart"/>
      <w:r>
        <w:t>whistle-blowing</w:t>
      </w:r>
      <w:proofErr w:type="gramEnd"/>
      <w:r>
        <w:t xml:space="preserve"> devastated the FBI and Enron</w:t>
      </w:r>
    </w:p>
    <w:p w:rsidR="007A548B" w:rsidRDefault="00123969" w:rsidP="00123969">
      <w:pPr>
        <w:pStyle w:val="NoteLevel1"/>
        <w:numPr>
          <w:ilvl w:val="0"/>
          <w:numId w:val="0"/>
        </w:numPr>
      </w:pPr>
      <w:r>
        <w:t xml:space="preserve">  - Investigations into </w:t>
      </w:r>
      <w:proofErr w:type="spellStart"/>
      <w:r>
        <w:t>Madoff</w:t>
      </w:r>
      <w:proofErr w:type="spellEnd"/>
      <w:r>
        <w:t xml:space="preserve"> have generated interest in reform </w:t>
      </w:r>
    </w:p>
    <w:p w:rsidR="007A548B" w:rsidRDefault="007A548B" w:rsidP="00123969">
      <w:pPr>
        <w:pStyle w:val="NoteLevel1"/>
        <w:numPr>
          <w:ilvl w:val="0"/>
          <w:numId w:val="0"/>
        </w:numPr>
      </w:pPr>
    </w:p>
    <w:p w:rsidR="007A548B" w:rsidRPr="007A548B" w:rsidRDefault="007A548B" w:rsidP="00123969">
      <w:pPr>
        <w:pStyle w:val="NoteLevel1"/>
        <w:numPr>
          <w:ilvl w:val="0"/>
          <w:numId w:val="0"/>
        </w:numPr>
        <w:rPr>
          <w:b/>
        </w:rPr>
      </w:pPr>
      <w:r w:rsidRPr="007A548B">
        <w:rPr>
          <w:b/>
        </w:rPr>
        <w:t>**PROJECT: Consider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 xml:space="preserve">- Which stakeholders are most important to your org? </w:t>
      </w:r>
      <w:proofErr w:type="gramStart"/>
      <w:r>
        <w:t>why</w:t>
      </w:r>
      <w:proofErr w:type="gramEnd"/>
      <w:r>
        <w:t>?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 xml:space="preserve">- How do they affect your org? </w:t>
      </w:r>
      <w:proofErr w:type="gramStart"/>
      <w:r>
        <w:t>In what ways?</w:t>
      </w:r>
      <w:proofErr w:type="gramEnd"/>
    </w:p>
    <w:p w:rsidR="007A548B" w:rsidRDefault="007A548B" w:rsidP="00123969">
      <w:pPr>
        <w:pStyle w:val="NoteLevel1"/>
        <w:numPr>
          <w:ilvl w:val="0"/>
          <w:numId w:val="0"/>
        </w:numPr>
      </w:pPr>
      <w:r>
        <w:t>- What are their interests relative to your org?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 xml:space="preserve">*Stakeholders need to be considered carefully because they can have a powerful effect on organizational health </w:t>
      </w:r>
    </w:p>
    <w:p w:rsidR="007A548B" w:rsidRDefault="007A548B" w:rsidP="00123969">
      <w:pPr>
        <w:pStyle w:val="NoteLevel1"/>
        <w:numPr>
          <w:ilvl w:val="0"/>
          <w:numId w:val="0"/>
        </w:numPr>
      </w:pPr>
    </w:p>
    <w:p w:rsidR="007A548B" w:rsidRPr="007A548B" w:rsidRDefault="007A548B" w:rsidP="00123969">
      <w:pPr>
        <w:pStyle w:val="NoteLevel1"/>
        <w:numPr>
          <w:ilvl w:val="0"/>
          <w:numId w:val="0"/>
        </w:numPr>
        <w:rPr>
          <w:b/>
        </w:rPr>
      </w:pPr>
      <w:r w:rsidRPr="007A548B">
        <w:rPr>
          <w:b/>
        </w:rPr>
        <w:t>Organizational Environment: Expanding outward to include forces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 w:rsidRPr="007A548B">
        <w:rPr>
          <w:noProof/>
        </w:rPr>
        <w:drawing>
          <wp:inline distT="0" distB="0" distL="0" distR="0">
            <wp:extent cx="6146800" cy="3340100"/>
            <wp:effectExtent l="25400" t="0" r="0" b="0"/>
            <wp:docPr id="14" name="P 4" descr="ch03_s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03_s04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201" cy="334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548B" w:rsidRDefault="007A548B" w:rsidP="00123969">
      <w:pPr>
        <w:pStyle w:val="NoteLevel1"/>
        <w:numPr>
          <w:ilvl w:val="0"/>
          <w:numId w:val="0"/>
        </w:numPr>
      </w:pPr>
    </w:p>
    <w:p w:rsidR="007A548B" w:rsidRPr="007A548B" w:rsidRDefault="007A548B" w:rsidP="00123969">
      <w:pPr>
        <w:pStyle w:val="NoteLevel1"/>
        <w:numPr>
          <w:ilvl w:val="0"/>
          <w:numId w:val="0"/>
        </w:numPr>
        <w:rPr>
          <w:b/>
        </w:rPr>
      </w:pPr>
      <w:r w:rsidRPr="007A548B">
        <w:rPr>
          <w:b/>
        </w:rPr>
        <w:t xml:space="preserve">Expanding </w:t>
      </w:r>
      <w:proofErr w:type="gramStart"/>
      <w:r w:rsidRPr="007A548B">
        <w:rPr>
          <w:b/>
        </w:rPr>
        <w:t>Outward</w:t>
      </w:r>
      <w:proofErr w:type="gramEnd"/>
      <w:r w:rsidRPr="007A548B">
        <w:rPr>
          <w:b/>
        </w:rPr>
        <w:t xml:space="preserve"> to include Forces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The “general environment” includes forces that shape the specific environment and affect the ability of all organizations in a particular environment to obtain resources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Forces that shape the General Environment: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1. Technological Forces – Research and Development, Information Processing Equipment, and Computerized manufacturing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2. Political and Environmental forces – Tariffs, Changing Regulations and Pressures from Environmental Groups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 xml:space="preserve">3. Demographic, Cultural and Social forces – Affects tastes and needs of consumers, and are an important source of uncertainty </w:t>
      </w:r>
    </w:p>
    <w:p w:rsidR="007A548B" w:rsidRDefault="007A548B" w:rsidP="00123969">
      <w:pPr>
        <w:pStyle w:val="NoteLevel1"/>
        <w:numPr>
          <w:ilvl w:val="0"/>
          <w:numId w:val="0"/>
        </w:numPr>
      </w:pPr>
    </w:p>
    <w:p w:rsidR="007A548B" w:rsidRPr="007A548B" w:rsidRDefault="007A548B" w:rsidP="00123969">
      <w:pPr>
        <w:pStyle w:val="NoteLevel1"/>
        <w:numPr>
          <w:ilvl w:val="0"/>
          <w:numId w:val="0"/>
        </w:numPr>
        <w:rPr>
          <w:b/>
        </w:rPr>
      </w:pPr>
      <w:r w:rsidRPr="007A548B">
        <w:rPr>
          <w:b/>
        </w:rPr>
        <w:t xml:space="preserve">Environmental Uncertainty: Org </w:t>
      </w:r>
      <w:proofErr w:type="gramStart"/>
      <w:r w:rsidRPr="007A548B">
        <w:rPr>
          <w:b/>
        </w:rPr>
        <w:t>Environments</w:t>
      </w:r>
      <w:proofErr w:type="gramEnd"/>
      <w:r w:rsidRPr="007A548B">
        <w:rPr>
          <w:b/>
        </w:rPr>
        <w:t xml:space="preserve"> are </w:t>
      </w:r>
      <w:proofErr w:type="gramStart"/>
      <w:r w:rsidRPr="007A548B">
        <w:rPr>
          <w:b/>
        </w:rPr>
        <w:t>Always Uncertain</w:t>
      </w:r>
      <w:proofErr w:type="gramEnd"/>
    </w:p>
    <w:p w:rsidR="007A548B" w:rsidRDefault="007A548B" w:rsidP="00123969">
      <w:pPr>
        <w:pStyle w:val="NoteLevel1"/>
        <w:numPr>
          <w:ilvl w:val="0"/>
          <w:numId w:val="0"/>
        </w:numPr>
      </w:pPr>
      <w:r w:rsidRPr="007A548B">
        <w:rPr>
          <w:noProof/>
        </w:rPr>
        <w:drawing>
          <wp:inline distT="0" distB="0" distL="0" distR="0">
            <wp:extent cx="5918200" cy="3086100"/>
            <wp:effectExtent l="25400" t="0" r="0" b="0"/>
            <wp:docPr id="15" name="P 5" descr="ch03_s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03_s07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Think about answering these 3 simple environment questions: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1. How complex is it? Which parts are complex?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2. How dynamic is it? What is the relative pace of change?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 xml:space="preserve">3. Are resources scarce? Can you get what </w:t>
      </w:r>
      <w:proofErr w:type="gramStart"/>
      <w:r>
        <w:t>you  need</w:t>
      </w:r>
      <w:proofErr w:type="gramEnd"/>
      <w:r>
        <w:t>?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 xml:space="preserve">* These will get you on your way to an environmental analysis. </w:t>
      </w:r>
    </w:p>
    <w:p w:rsidR="007A548B" w:rsidRDefault="007A548B" w:rsidP="00123969">
      <w:pPr>
        <w:pStyle w:val="NoteLevel1"/>
        <w:numPr>
          <w:ilvl w:val="0"/>
          <w:numId w:val="0"/>
        </w:numPr>
      </w:pPr>
    </w:p>
    <w:p w:rsidR="007A548B" w:rsidRPr="00784C00" w:rsidRDefault="007A548B" w:rsidP="00123969">
      <w:pPr>
        <w:pStyle w:val="NoteLevel1"/>
        <w:numPr>
          <w:ilvl w:val="0"/>
          <w:numId w:val="0"/>
        </w:numPr>
        <w:rPr>
          <w:b/>
        </w:rPr>
      </w:pPr>
      <w:r w:rsidRPr="00784C00">
        <w:rPr>
          <w:b/>
        </w:rPr>
        <w:t>Resource Dependence Theory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Tools for Managing Environmental Uncertainty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How should we manage relationships with other firms to ensure access to resources without loss of control?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*Resource Dependence Theory (RDP) assumes…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resources</w:t>
      </w:r>
      <w:proofErr w:type="gramEnd"/>
      <w:r>
        <w:t xml:space="preserve"> are scared and firms compete for them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resource</w:t>
      </w:r>
      <w:proofErr w:type="gramEnd"/>
      <w:r>
        <w:t xml:space="preserve"> flows are unpredictable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organizations</w:t>
      </w:r>
      <w:proofErr w:type="gramEnd"/>
      <w:r>
        <w:t xml:space="preserve"> want access, but don’t want to be dependent on others (i.e. no loss of control) 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*An organization must simultaneously manage two aspects of its resource dependence:</w:t>
      </w:r>
    </w:p>
    <w:p w:rsidR="007A548B" w:rsidRDefault="007A548B" w:rsidP="00123969">
      <w:pPr>
        <w:pStyle w:val="NoteLevel1"/>
        <w:numPr>
          <w:ilvl w:val="0"/>
          <w:numId w:val="0"/>
        </w:numPr>
      </w:pPr>
      <w:r>
        <w:t>1. Exert influence over other organizations to obtain resources</w:t>
      </w:r>
    </w:p>
    <w:p w:rsidR="00784C00" w:rsidRDefault="007A548B" w:rsidP="00123969">
      <w:pPr>
        <w:pStyle w:val="NoteLevel1"/>
        <w:numPr>
          <w:ilvl w:val="0"/>
          <w:numId w:val="0"/>
        </w:numPr>
      </w:pPr>
      <w:r>
        <w:t xml:space="preserve">2. Respond to the needs of other organizations in its environment </w:t>
      </w:r>
    </w:p>
    <w:p w:rsidR="00784C00" w:rsidRDefault="00784C00" w:rsidP="00123969">
      <w:pPr>
        <w:pStyle w:val="NoteLevel1"/>
        <w:numPr>
          <w:ilvl w:val="0"/>
          <w:numId w:val="0"/>
        </w:numPr>
      </w:pPr>
    </w:p>
    <w:p w:rsidR="00784C00" w:rsidRPr="00784C00" w:rsidRDefault="00784C00" w:rsidP="00123969">
      <w:pPr>
        <w:pStyle w:val="NoteLevel1"/>
        <w:numPr>
          <w:ilvl w:val="0"/>
          <w:numId w:val="0"/>
        </w:numPr>
        <w:rPr>
          <w:b/>
        </w:rPr>
      </w:pPr>
      <w:r w:rsidRPr="00784C00">
        <w:rPr>
          <w:b/>
        </w:rPr>
        <w:t>Resource Dependence Theory</w:t>
      </w:r>
    </w:p>
    <w:p w:rsidR="00784C00" w:rsidRDefault="00784C00" w:rsidP="00123969">
      <w:pPr>
        <w:pStyle w:val="NoteLevel1"/>
        <w:numPr>
          <w:ilvl w:val="0"/>
          <w:numId w:val="0"/>
        </w:numPr>
      </w:pPr>
      <w:r>
        <w:t>Managing symbiotic Interdependencies</w:t>
      </w:r>
    </w:p>
    <w:p w:rsidR="00784C00" w:rsidRDefault="00784C00" w:rsidP="00123969">
      <w:pPr>
        <w:pStyle w:val="NoteLevel1"/>
        <w:numPr>
          <w:ilvl w:val="0"/>
          <w:numId w:val="0"/>
        </w:numPr>
      </w:pPr>
      <w:r>
        <w:t>- Cooperative and complementary relationships</w:t>
      </w:r>
    </w:p>
    <w:p w:rsidR="00784C00" w:rsidRDefault="00784C00" w:rsidP="00123969">
      <w:pPr>
        <w:pStyle w:val="NoteLevel1"/>
        <w:numPr>
          <w:ilvl w:val="0"/>
          <w:numId w:val="0"/>
        </w:numPr>
      </w:pPr>
      <w:r>
        <w:t>- Generally exist between organizations and their suppliers and distributors</w:t>
      </w:r>
    </w:p>
    <w:p w:rsidR="007A548B" w:rsidRDefault="007A548B" w:rsidP="00123969">
      <w:pPr>
        <w:pStyle w:val="NoteLevel1"/>
        <w:numPr>
          <w:ilvl w:val="0"/>
          <w:numId w:val="0"/>
        </w:numPr>
      </w:pPr>
    </w:p>
    <w:p w:rsidR="00784C00" w:rsidRDefault="00784C00" w:rsidP="00123969">
      <w:pPr>
        <w:pStyle w:val="NoteLevel1"/>
        <w:numPr>
          <w:ilvl w:val="0"/>
          <w:numId w:val="0"/>
        </w:numPr>
      </w:pPr>
      <w:r w:rsidRPr="00784C00">
        <w:rPr>
          <w:noProof/>
        </w:rPr>
        <w:drawing>
          <wp:inline distT="0" distB="0" distL="0" distR="0">
            <wp:extent cx="889000" cy="2057400"/>
            <wp:effectExtent l="0" t="0" r="0" b="0"/>
            <wp:docPr id="17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95400" cy="2514600"/>
                      <a:chOff x="247650" y="1447800"/>
                      <a:chExt cx="1295400" cy="2514600"/>
                    </a:xfrm>
                  </a:grpSpPr>
                  <a:grpSp>
                    <a:nvGrpSpPr>
                      <a:cNvPr id="2" name="Group 1"/>
                      <a:cNvGrpSpPr/>
                    </a:nvGrpSpPr>
                    <a:grpSpPr>
                      <a:xfrm>
                        <a:off x="247650" y="1447800"/>
                        <a:ext cx="1295400" cy="2514600"/>
                        <a:chOff x="247650" y="1600200"/>
                        <a:chExt cx="1295400" cy="2514600"/>
                      </a:xfrm>
                    </a:grpSpPr>
                    <a:sp>
                      <a:nvSpPr>
                        <a:cNvPr id="3" name="Rounded Rectangle 2"/>
                        <a:cNvSpPr/>
                      </a:nvSpPr>
                      <a:spPr>
                        <a:xfrm>
                          <a:off x="247650" y="1600200"/>
                          <a:ext cx="1295400" cy="6096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dirty="0" smtClean="0"/>
                              <a:t>Supplier</a:t>
                            </a:r>
                            <a:endParaRPr lang="en-US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4" name="Rounded Rectangle 3"/>
                        <a:cNvSpPr/>
                      </a:nvSpPr>
                      <a:spPr>
                        <a:xfrm>
                          <a:off x="247650" y="2570956"/>
                          <a:ext cx="1295400" cy="6096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dirty="0" smtClean="0"/>
                              <a:t>Producer</a:t>
                            </a:r>
                            <a:endParaRPr lang="en-US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" name="Rounded Rectangle 4"/>
                        <a:cNvSpPr/>
                      </a:nvSpPr>
                      <a:spPr>
                        <a:xfrm>
                          <a:off x="247650" y="3505200"/>
                          <a:ext cx="1295400" cy="6096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dirty="0" smtClean="0"/>
                              <a:t>Distributor</a:t>
                            </a:r>
                            <a:endParaRPr lang="en-US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6" name="Straight Arrow Connector 5"/>
                        <a:cNvCxnSpPr/>
                      </a:nvCxnSpPr>
                      <a:spPr>
                        <a:xfrm rot="5400000">
                          <a:off x="714772" y="2390378"/>
                          <a:ext cx="361156" cy="1588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7" name="Straight Arrow Connector 6"/>
                        <a:cNvCxnSpPr/>
                      </a:nvCxnSpPr>
                      <a:spPr>
                        <a:xfrm rot="5400000">
                          <a:off x="733028" y="3342878"/>
                          <a:ext cx="324644" cy="1588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  <w:r w:rsidRPr="00784C00">
        <w:rPr>
          <w:noProof/>
        </w:rPr>
        <w:drawing>
          <wp:inline distT="0" distB="0" distL="0" distR="0">
            <wp:extent cx="5486400" cy="2139315"/>
            <wp:effectExtent l="0" t="0" r="0" b="0"/>
            <wp:docPr id="18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24800" cy="3089614"/>
                      <a:chOff x="685800" y="3538537"/>
                      <a:chExt cx="7924800" cy="3089614"/>
                    </a:xfrm>
                  </a:grpSpPr>
                  <a:grpSp>
                    <a:nvGrpSpPr>
                      <a:cNvPr id="2" name="Group 1"/>
                      <a:cNvGrpSpPr/>
                    </a:nvGrpSpPr>
                    <a:grpSpPr>
                      <a:xfrm>
                        <a:off x="685800" y="3538537"/>
                        <a:ext cx="7924800" cy="3089614"/>
                        <a:chOff x="685800" y="3538537"/>
                        <a:chExt cx="7924800" cy="3089614"/>
                      </a:xfrm>
                    </a:grpSpPr>
                    <a:pic>
                      <a:nvPicPr>
                        <a:cNvPr id="3" name="Picture 5" descr="ch03_s12p01"/>
                        <a:cNvPicPr>
                          <a:picLocks noChangeAspect="1" noChangeArrowheads="1"/>
                        </a:cNvPicPr>
                      </a:nvPicPr>
                      <a:blipFill>
                        <a:blip r:embed="rId10" cstate="print"/>
                        <a:srcRect l="958" r="27215" b="36555"/>
                        <a:stretch>
                          <a:fillRect/>
                        </a:stretch>
                      </a:blipFill>
                      <a:spPr bwMode="auto">
                        <a:xfrm>
                          <a:off x="2895600" y="3538537"/>
                          <a:ext cx="5715000" cy="1719263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grpSp>
                      <a:nvGrpSpPr>
                        <a:cNvPr id="4" name="Group 3"/>
                        <a:cNvGrpSpPr/>
                      </a:nvGrpSpPr>
                      <a:grpSpPr>
                        <a:xfrm>
                          <a:off x="685800" y="5181600"/>
                          <a:ext cx="7394575" cy="1446551"/>
                          <a:chOff x="228600" y="5181600"/>
                          <a:chExt cx="7394575" cy="1446551"/>
                        </a:xfrm>
                      </a:grpSpPr>
                      <a:sp>
                        <a:nvSpPr>
                          <a:cNvPr id="5" name="TextBox 4"/>
                          <a:cNvSpPr txBox="1"/>
                        </a:nvSpPr>
                        <a:spPr>
                          <a:xfrm>
                            <a:off x="228600" y="5181601"/>
                            <a:ext cx="2590800" cy="1446550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square" rtlCol="0">
                              <a:spAutoFit/>
                            </a:bodyPr>
                            <a:lstStyle/>
                            <a:p>
                              <a:r>
                                <a:rPr lang="en-US" sz="2400" dirty="0" smtClean="0"/>
                                <a:t>Partner Certainty</a:t>
                              </a:r>
                            </a:p>
                            <a:p>
                              <a:endParaRPr lang="en-US" sz="800" dirty="0" smtClean="0"/>
                            </a:p>
                            <a:p>
                              <a:r>
                                <a:rPr lang="en-US" sz="2400" dirty="0" smtClean="0"/>
                                <a:t>Resource Stability</a:t>
                              </a:r>
                            </a:p>
                            <a:p>
                              <a:endParaRPr lang="en-US" sz="800" dirty="0" smtClean="0"/>
                            </a:p>
                            <a:p>
                              <a:r>
                                <a:rPr lang="en-US" sz="2400" dirty="0" smtClean="0"/>
                                <a:t>Loss of Autonomy</a:t>
                              </a:r>
                              <a:endParaRPr lang="en-US" sz="2400" dirty="0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" name="Isosceles Triangle 5"/>
                          <a:cNvSpPr/>
                        </a:nvSpPr>
                        <a:spPr>
                          <a:xfrm>
                            <a:off x="2921000" y="5181600"/>
                            <a:ext cx="4699000" cy="30480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en-US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" name="Isosceles Triangle 6"/>
                          <a:cNvSpPr/>
                        </a:nvSpPr>
                        <a:spPr>
                          <a:xfrm>
                            <a:off x="2924175" y="5676900"/>
                            <a:ext cx="4699000" cy="30480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en-US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8" name="Isosceles Triangle 7"/>
                          <a:cNvSpPr/>
                        </a:nvSpPr>
                        <a:spPr>
                          <a:xfrm>
                            <a:off x="2921000" y="6172200"/>
                            <a:ext cx="4699000" cy="30480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en-US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</a:grpSp>
                  </a:grpSp>
                </lc:lockedCanvas>
              </a:graphicData>
            </a:graphic>
          </wp:inline>
        </w:drawing>
      </w:r>
    </w:p>
    <w:p w:rsidR="00784C00" w:rsidRDefault="00784C00" w:rsidP="00123969">
      <w:pPr>
        <w:pStyle w:val="NoteLevel1"/>
        <w:numPr>
          <w:ilvl w:val="0"/>
          <w:numId w:val="0"/>
        </w:numPr>
      </w:pPr>
    </w:p>
    <w:p w:rsidR="00784C00" w:rsidRDefault="00784C00" w:rsidP="00123969">
      <w:pPr>
        <w:pStyle w:val="NoteLevel1"/>
        <w:numPr>
          <w:ilvl w:val="0"/>
          <w:numId w:val="0"/>
        </w:numPr>
      </w:pPr>
      <w:r>
        <w:t>Resource Dependence Theory</w:t>
      </w:r>
    </w:p>
    <w:p w:rsidR="00784C00" w:rsidRDefault="00784C00" w:rsidP="00123969">
      <w:pPr>
        <w:pStyle w:val="NoteLevel1"/>
        <w:numPr>
          <w:ilvl w:val="0"/>
          <w:numId w:val="0"/>
        </w:numPr>
      </w:pPr>
      <w:r>
        <w:t>Managing Competitive Interdependencies</w:t>
      </w:r>
    </w:p>
    <w:p w:rsidR="00784C00" w:rsidRDefault="00784C00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conflicting</w:t>
      </w:r>
      <w:proofErr w:type="gramEnd"/>
      <w:r>
        <w:t xml:space="preserve"> and clashing relationships among competitors for resources</w:t>
      </w:r>
    </w:p>
    <w:p w:rsidR="00784C00" w:rsidRDefault="00784C00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generally</w:t>
      </w:r>
      <w:proofErr w:type="gramEnd"/>
      <w:r>
        <w:t xml:space="preserve"> exist between organizations and their competitors</w:t>
      </w:r>
    </w:p>
    <w:p w:rsidR="00784C00" w:rsidRDefault="00784C00" w:rsidP="00123969">
      <w:pPr>
        <w:pStyle w:val="NoteLevel1"/>
        <w:numPr>
          <w:ilvl w:val="0"/>
          <w:numId w:val="0"/>
        </w:numPr>
      </w:pPr>
      <w:r w:rsidRPr="00784C00">
        <w:rPr>
          <w:noProof/>
        </w:rPr>
        <w:drawing>
          <wp:inline distT="0" distB="0" distL="0" distR="0">
            <wp:extent cx="889000" cy="1828800"/>
            <wp:effectExtent l="25400" t="0" r="0" b="0"/>
            <wp:docPr id="19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295400" cy="2514600"/>
                      <a:chOff x="247650" y="1447800"/>
                      <a:chExt cx="1295400" cy="2514600"/>
                    </a:xfrm>
                  </a:grpSpPr>
                  <a:grpSp>
                    <a:nvGrpSpPr>
                      <a:cNvPr id="2" name="Group 1"/>
                      <a:cNvGrpSpPr/>
                    </a:nvGrpSpPr>
                    <a:grpSpPr>
                      <a:xfrm>
                        <a:off x="247650" y="1447800"/>
                        <a:ext cx="1295400" cy="2514600"/>
                        <a:chOff x="247650" y="1600200"/>
                        <a:chExt cx="1295400" cy="2514600"/>
                      </a:xfrm>
                    </a:grpSpPr>
                    <a:sp>
                      <a:nvSpPr>
                        <a:cNvPr id="3" name="Rounded Rectangle 2"/>
                        <a:cNvSpPr/>
                      </a:nvSpPr>
                      <a:spPr>
                        <a:xfrm>
                          <a:off x="247650" y="1600200"/>
                          <a:ext cx="1295400" cy="6096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dirty="0" smtClean="0"/>
                              <a:t>Producer</a:t>
                            </a:r>
                            <a:endParaRPr lang="en-US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4" name="Rounded Rectangle 3"/>
                        <a:cNvSpPr/>
                      </a:nvSpPr>
                      <a:spPr>
                        <a:xfrm>
                          <a:off x="247650" y="2570956"/>
                          <a:ext cx="1295400" cy="6096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dirty="0" smtClean="0"/>
                              <a:t>Producer</a:t>
                            </a:r>
                            <a:endParaRPr lang="en-US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" name="Rounded Rectangle 4"/>
                        <a:cNvSpPr/>
                      </a:nvSpPr>
                      <a:spPr>
                        <a:xfrm>
                          <a:off x="247650" y="3505200"/>
                          <a:ext cx="1295400" cy="6096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lvl1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>
                              <a:defRPr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dirty="0" smtClean="0"/>
                              <a:t>Producer</a:t>
                            </a:r>
                            <a:endParaRPr lang="en-US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6" name="Straight Arrow Connector 5"/>
                        <a:cNvCxnSpPr/>
                      </a:nvCxnSpPr>
                      <a:spPr>
                        <a:xfrm rot="5400000">
                          <a:off x="714772" y="2390378"/>
                          <a:ext cx="361156" cy="1588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7" name="Straight Arrow Connector 6"/>
                        <a:cNvCxnSpPr/>
                      </a:nvCxnSpPr>
                      <a:spPr>
                        <a:xfrm rot="5400000">
                          <a:off x="733028" y="3342878"/>
                          <a:ext cx="324644" cy="1588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  <w:r w:rsidRPr="00784C00">
        <w:rPr>
          <w:noProof/>
        </w:rPr>
        <w:drawing>
          <wp:inline distT="0" distB="0" distL="0" distR="0">
            <wp:extent cx="5486400" cy="2167890"/>
            <wp:effectExtent l="0" t="0" r="0" b="0"/>
            <wp:docPr id="20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02575" cy="3122951"/>
                      <a:chOff x="708025" y="3505200"/>
                      <a:chExt cx="7902575" cy="3122951"/>
                    </a:xfrm>
                  </a:grpSpPr>
                  <a:grpSp>
                    <a:nvGrpSpPr>
                      <a:cNvPr id="2" name="Group 1"/>
                      <a:cNvGrpSpPr/>
                    </a:nvGrpSpPr>
                    <a:grpSpPr>
                      <a:xfrm>
                        <a:off x="708025" y="3505200"/>
                        <a:ext cx="7902575" cy="3122951"/>
                        <a:chOff x="708025" y="3505200"/>
                        <a:chExt cx="7902575" cy="3122951"/>
                      </a:xfrm>
                    </a:grpSpPr>
                    <a:pic>
                      <a:nvPicPr>
                        <a:cNvPr id="3" name="Picture 3" descr="ch03_s15p02"/>
                        <a:cNvPicPr>
                          <a:picLocks noChangeAspect="1" noChangeArrowheads="1"/>
                        </a:cNvPicPr>
                      </a:nvPicPr>
                      <a:blipFill>
                        <a:blip r:embed="rId11" cstate="print"/>
                        <a:srcRect l="833" r="27500" b="27593"/>
                        <a:stretch>
                          <a:fillRect/>
                        </a:stretch>
                      </a:blipFill>
                      <a:spPr bwMode="auto">
                        <a:xfrm>
                          <a:off x="2895600" y="3505200"/>
                          <a:ext cx="5715000" cy="1676400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grpSp>
                      <a:nvGrpSpPr>
                        <a:cNvPr id="4" name="Group 3"/>
                        <a:cNvGrpSpPr/>
                      </a:nvGrpSpPr>
                      <a:grpSpPr>
                        <a:xfrm>
                          <a:off x="708025" y="5181600"/>
                          <a:ext cx="7394575" cy="1446551"/>
                          <a:chOff x="228600" y="5181600"/>
                          <a:chExt cx="7394575" cy="1446551"/>
                        </a:xfrm>
                      </a:grpSpPr>
                      <a:sp>
                        <a:nvSpPr>
                          <a:cNvPr id="5" name="TextBox 4"/>
                          <a:cNvSpPr txBox="1"/>
                        </a:nvSpPr>
                        <a:spPr>
                          <a:xfrm>
                            <a:off x="228600" y="5181601"/>
                            <a:ext cx="2590800" cy="1446550"/>
                          </a:xfrm>
                          <a:prstGeom prst="rect">
                            <a:avLst/>
                          </a:prstGeom>
                          <a:noFill/>
                        </a:spPr>
                        <a:txSp>
                          <a:txBody>
                            <a:bodyPr wrap="square" rtlCol="0">
                              <a:spAutoFit/>
                            </a:bodyPr>
                            <a:lstStyle/>
                            <a:p>
                              <a:r>
                                <a:rPr lang="en-US" sz="2400" dirty="0" smtClean="0"/>
                                <a:t>Partner Certainty</a:t>
                              </a:r>
                            </a:p>
                            <a:p>
                              <a:endParaRPr lang="en-US" sz="800" dirty="0" smtClean="0"/>
                            </a:p>
                            <a:p>
                              <a:r>
                                <a:rPr lang="en-US" sz="2400" dirty="0" smtClean="0"/>
                                <a:t>Resource Stability</a:t>
                              </a:r>
                            </a:p>
                            <a:p>
                              <a:endParaRPr lang="en-US" sz="800" dirty="0" smtClean="0"/>
                            </a:p>
                            <a:p>
                              <a:r>
                                <a:rPr lang="en-US" sz="2400" dirty="0" smtClean="0"/>
                                <a:t>Loss of Autonomy</a:t>
                              </a:r>
                              <a:endParaRPr lang="en-US" sz="2400" dirty="0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" name="Isosceles Triangle 5"/>
                          <a:cNvSpPr/>
                        </a:nvSpPr>
                        <a:spPr>
                          <a:xfrm>
                            <a:off x="2921000" y="5181600"/>
                            <a:ext cx="4699000" cy="30480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en-US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" name="Isosceles Triangle 6"/>
                          <a:cNvSpPr/>
                        </a:nvSpPr>
                        <a:spPr>
                          <a:xfrm>
                            <a:off x="2924175" y="5676900"/>
                            <a:ext cx="4699000" cy="30480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en-US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8" name="Isosceles Triangle 7"/>
                          <a:cNvSpPr/>
                        </a:nvSpPr>
                        <a:spPr>
                          <a:xfrm>
                            <a:off x="2921000" y="6172200"/>
                            <a:ext cx="4699000" cy="30480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lvl1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>
                                <a:defRPr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en-US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</a:grpSp>
                  </a:grpSp>
                </lc:lockedCanvas>
              </a:graphicData>
            </a:graphic>
          </wp:inline>
        </w:drawing>
      </w:r>
    </w:p>
    <w:p w:rsidR="00784C00" w:rsidRDefault="00784C00" w:rsidP="00123969">
      <w:pPr>
        <w:pStyle w:val="NoteLevel1"/>
        <w:numPr>
          <w:ilvl w:val="0"/>
          <w:numId w:val="0"/>
        </w:numPr>
      </w:pPr>
    </w:p>
    <w:p w:rsidR="00784C00" w:rsidRPr="00E071D7" w:rsidRDefault="00784C00" w:rsidP="00123969">
      <w:pPr>
        <w:pStyle w:val="NoteLevel1"/>
        <w:numPr>
          <w:ilvl w:val="0"/>
          <w:numId w:val="0"/>
        </w:numPr>
        <w:rPr>
          <w:b/>
        </w:rPr>
      </w:pPr>
      <w:r w:rsidRPr="00E071D7">
        <w:rPr>
          <w:b/>
        </w:rPr>
        <w:t>Strategic Alliances in RDP</w:t>
      </w:r>
    </w:p>
    <w:p w:rsidR="00784C00" w:rsidRDefault="00784C00" w:rsidP="00123969">
      <w:pPr>
        <w:pStyle w:val="NoteLevel1"/>
        <w:numPr>
          <w:ilvl w:val="0"/>
          <w:numId w:val="0"/>
        </w:numPr>
      </w:pPr>
      <w:r>
        <w:t>Modes of Allying with Increasing Control</w:t>
      </w:r>
    </w:p>
    <w:p w:rsidR="00784C00" w:rsidRDefault="00784C00" w:rsidP="00123969">
      <w:pPr>
        <w:pStyle w:val="NoteLevel1"/>
        <w:numPr>
          <w:ilvl w:val="0"/>
          <w:numId w:val="0"/>
        </w:numPr>
      </w:pPr>
      <w:r w:rsidRPr="00784C00">
        <w:rPr>
          <w:noProof/>
        </w:rPr>
        <w:drawing>
          <wp:inline distT="0" distB="0" distL="0" distR="0">
            <wp:extent cx="5486400" cy="1537335"/>
            <wp:effectExtent l="25400" t="0" r="0" b="0"/>
            <wp:docPr id="21" name="P 1" descr="ch03_s12p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03_s12p0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37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00" w:rsidRDefault="00784C00" w:rsidP="00123969">
      <w:pPr>
        <w:pStyle w:val="NoteLevel1"/>
        <w:numPr>
          <w:ilvl w:val="0"/>
          <w:numId w:val="0"/>
        </w:numPr>
      </w:pPr>
      <w:r>
        <w:t>Long-term contracts: reduces costs by sharing resources</w:t>
      </w:r>
    </w:p>
    <w:p w:rsidR="00E071D7" w:rsidRDefault="00784C00" w:rsidP="00123969">
      <w:pPr>
        <w:pStyle w:val="NoteLevel1"/>
        <w:numPr>
          <w:ilvl w:val="0"/>
          <w:numId w:val="0"/>
        </w:numPr>
      </w:pPr>
      <w:r>
        <w:t xml:space="preserve">Networks: clusters of different firms who coordinate by contracts 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 xml:space="preserve">Minority Ownership: groups of </w:t>
      </w:r>
      <w:proofErr w:type="gramStart"/>
      <w:r>
        <w:t>firms which</w:t>
      </w:r>
      <w:proofErr w:type="gramEnd"/>
      <w:r>
        <w:t xml:space="preserve"> hold minority position in other firms (for example, Keiretsu)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Joint Venture: strategic alliance between two or more firms that agree to establish a new business</w:t>
      </w:r>
    </w:p>
    <w:p w:rsidR="00E071D7" w:rsidRDefault="00E071D7" w:rsidP="00123969">
      <w:pPr>
        <w:pStyle w:val="NoteLevel1"/>
        <w:numPr>
          <w:ilvl w:val="0"/>
          <w:numId w:val="0"/>
        </w:numPr>
      </w:pPr>
    </w:p>
    <w:p w:rsidR="00E071D7" w:rsidRPr="00E071D7" w:rsidRDefault="00E071D7" w:rsidP="00123969">
      <w:pPr>
        <w:pStyle w:val="NoteLevel1"/>
        <w:numPr>
          <w:ilvl w:val="0"/>
          <w:numId w:val="0"/>
        </w:numPr>
        <w:rPr>
          <w:b/>
        </w:rPr>
      </w:pPr>
      <w:r w:rsidRPr="00E071D7">
        <w:rPr>
          <w:b/>
        </w:rPr>
        <w:t>Resource Dependence Theory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Takeaways and Conclusions from RDP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- Organizations have a number of options available for securing resource access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- Each option comes with a cost to independence, autonomy, and control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- Managers need to weigh the costs and benefits of each approach before taking action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*There are no bonus points for overkill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*It is easier to start informally and increase formality over time if needed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 xml:space="preserve">*Powerful partners should be approached with care </w:t>
      </w:r>
    </w:p>
    <w:p w:rsidR="00E071D7" w:rsidRDefault="00E071D7" w:rsidP="00123969">
      <w:pPr>
        <w:pStyle w:val="NoteLevel1"/>
        <w:numPr>
          <w:ilvl w:val="0"/>
          <w:numId w:val="0"/>
        </w:numPr>
      </w:pPr>
    </w:p>
    <w:p w:rsidR="00E071D7" w:rsidRPr="003A4666" w:rsidRDefault="00E071D7" w:rsidP="00123969">
      <w:pPr>
        <w:pStyle w:val="NoteLevel1"/>
        <w:numPr>
          <w:ilvl w:val="0"/>
          <w:numId w:val="0"/>
        </w:numPr>
        <w:rPr>
          <w:b/>
        </w:rPr>
      </w:pPr>
      <w:r w:rsidRPr="003A4666">
        <w:rPr>
          <w:b/>
        </w:rPr>
        <w:t>Transaction Cost Theory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Approaches to Address Resource Concerns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How should we set organizational boundaries? Should organizations make or buy?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Transaction costs are…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costs</w:t>
      </w:r>
      <w:proofErr w:type="gramEnd"/>
      <w:r>
        <w:t xml:space="preserve"> of negotiating, monitoring, and governing exchanges between firms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</w:t>
      </w:r>
      <w:proofErr w:type="gramEnd"/>
      <w:r>
        <w:t xml:space="preserve"> same as bureaucratic costs when done inside the organization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>Transaction Cost Theory says to minimize the transaction and bureaucratic costs…</w:t>
      </w:r>
    </w:p>
    <w:p w:rsidR="00E071D7" w:rsidRDefault="00E071D7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if</w:t>
      </w:r>
      <w:proofErr w:type="gramEnd"/>
      <w:r>
        <w:t xml:space="preserve"> TC &gt; BC then make the product in house</w:t>
      </w:r>
    </w:p>
    <w:p w:rsidR="003A4666" w:rsidRDefault="00E071D7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if</w:t>
      </w:r>
      <w:proofErr w:type="gramEnd"/>
      <w:r>
        <w:t xml:space="preserve"> TC &lt; BV then buy the good from the market </w:t>
      </w:r>
    </w:p>
    <w:p w:rsidR="003A4666" w:rsidRDefault="003A4666" w:rsidP="00123969">
      <w:pPr>
        <w:pStyle w:val="NoteLevel1"/>
        <w:numPr>
          <w:ilvl w:val="0"/>
          <w:numId w:val="0"/>
        </w:numPr>
      </w:pPr>
    </w:p>
    <w:p w:rsidR="003A4666" w:rsidRDefault="003A4666" w:rsidP="00123969">
      <w:pPr>
        <w:pStyle w:val="NoteLevel1"/>
        <w:numPr>
          <w:ilvl w:val="0"/>
          <w:numId w:val="0"/>
        </w:numPr>
      </w:pPr>
      <w:r>
        <w:t>What drives Transaction Costs up?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>- Environmental Uncertainty linked to Bounded Rationality of Managers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>*Complexity, Dynamism, and Resource Scarcity make planning very difficult (can’t know everything)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>- Opportunism linked to Small Numbers Bargaining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>*Limited numbers of resource suppliers make it more likely you will be taken advantage of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>- Risk linked to Specific Asset Requirement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 xml:space="preserve">*The more specific the assets required for production, the greater the risk involved </w:t>
      </w:r>
    </w:p>
    <w:p w:rsidR="003A4666" w:rsidRDefault="003A4666" w:rsidP="00123969">
      <w:pPr>
        <w:pStyle w:val="NoteLevel1"/>
        <w:numPr>
          <w:ilvl w:val="0"/>
          <w:numId w:val="0"/>
        </w:numPr>
      </w:pPr>
    </w:p>
    <w:p w:rsidR="003A4666" w:rsidRDefault="003A4666" w:rsidP="00123969">
      <w:pPr>
        <w:pStyle w:val="NoteLevel1"/>
        <w:numPr>
          <w:ilvl w:val="0"/>
          <w:numId w:val="0"/>
        </w:numPr>
      </w:pPr>
      <w:r>
        <w:t>TCs are low when: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firms</w:t>
      </w:r>
      <w:proofErr w:type="gramEnd"/>
      <w:r>
        <w:t xml:space="preserve"> exchange non-specific goods/services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uncertainty</w:t>
      </w:r>
      <w:proofErr w:type="gramEnd"/>
      <w:r>
        <w:t xml:space="preserve"> is low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there</w:t>
      </w:r>
      <w:proofErr w:type="gramEnd"/>
      <w:r>
        <w:t xml:space="preserve"> are many likely exchange partners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consider</w:t>
      </w:r>
      <w:proofErr w:type="gramEnd"/>
      <w:r>
        <w:t xml:space="preserve"> LESS FORMAL linkages to the market</w:t>
      </w:r>
    </w:p>
    <w:p w:rsidR="003A4666" w:rsidRDefault="003A4666" w:rsidP="00123969">
      <w:pPr>
        <w:pStyle w:val="NoteLevel1"/>
        <w:numPr>
          <w:ilvl w:val="0"/>
          <w:numId w:val="0"/>
        </w:numPr>
      </w:pPr>
    </w:p>
    <w:p w:rsidR="003A4666" w:rsidRDefault="003A4666" w:rsidP="00123969">
      <w:pPr>
        <w:pStyle w:val="NoteLevel1"/>
        <w:numPr>
          <w:ilvl w:val="0"/>
          <w:numId w:val="0"/>
        </w:numPr>
      </w:pPr>
      <w:r>
        <w:t>TCs increase when: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firms</w:t>
      </w:r>
      <w:proofErr w:type="gramEnd"/>
      <w:r>
        <w:t xml:space="preserve"> exchange more specific goods and services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uncertainty</w:t>
      </w:r>
      <w:proofErr w:type="gramEnd"/>
      <w:r>
        <w:t xml:space="preserve"> increases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</w:t>
      </w:r>
      <w:proofErr w:type="gramEnd"/>
      <w:r>
        <w:t xml:space="preserve"> number of possible exchange partners falls</w:t>
      </w:r>
    </w:p>
    <w:p w:rsidR="003A4666" w:rsidRDefault="003A4666" w:rsidP="00123969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consider</w:t>
      </w:r>
      <w:proofErr w:type="gramEnd"/>
      <w:r>
        <w:t xml:space="preserve"> MORE FORMAL linkages to the market</w:t>
      </w:r>
    </w:p>
    <w:p w:rsidR="003A4666" w:rsidRDefault="003A4666" w:rsidP="00123969">
      <w:pPr>
        <w:pStyle w:val="NoteLevel1"/>
        <w:numPr>
          <w:ilvl w:val="0"/>
          <w:numId w:val="0"/>
        </w:numPr>
      </w:pPr>
    </w:p>
    <w:p w:rsidR="003D25EE" w:rsidRDefault="003A4666" w:rsidP="00123969">
      <w:pPr>
        <w:pStyle w:val="NoteLevel1"/>
        <w:numPr>
          <w:ilvl w:val="0"/>
          <w:numId w:val="0"/>
        </w:numPr>
      </w:pPr>
      <w:r>
        <w:t xml:space="preserve">*Formal mechanisms minimize the transaction costs associated with reducing uncertainty, opportunism and risk </w:t>
      </w:r>
    </w:p>
    <w:p w:rsidR="003D25EE" w:rsidRDefault="003D25EE">
      <w:pPr>
        <w:pStyle w:val="NoteLevel1"/>
        <w:sectPr w:rsidR="003D25EE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02763" w:rsidRDefault="00F02763">
      <w:pPr>
        <w:pStyle w:val="NoteLevel1"/>
      </w:pPr>
      <w:r>
        <w:t>Last week we discussed 4 major ideas dealing with the organization and its external environment:</w:t>
      </w:r>
    </w:p>
    <w:p w:rsidR="00F02763" w:rsidRDefault="00F02763">
      <w:pPr>
        <w:pStyle w:val="NoteLevel1"/>
      </w:pPr>
      <w:r>
        <w:t>1. The nature and importance of organizational stakeholders</w:t>
      </w:r>
    </w:p>
    <w:p w:rsidR="00F02763" w:rsidRDefault="00F02763">
      <w:pPr>
        <w:pStyle w:val="NoteLevel1"/>
      </w:pPr>
      <w:r>
        <w:t>2. Agency Theory and its contribution to OT</w:t>
      </w:r>
    </w:p>
    <w:p w:rsidR="00F02763" w:rsidRDefault="00F02763">
      <w:pPr>
        <w:pStyle w:val="NoteLevel1"/>
      </w:pPr>
      <w:r>
        <w:t>3. The sources and impact of environmental uncertainty</w:t>
      </w:r>
    </w:p>
    <w:p w:rsidR="00F02763" w:rsidRDefault="00F02763">
      <w:pPr>
        <w:pStyle w:val="NoteLevel1"/>
      </w:pPr>
      <w:r>
        <w:t xml:space="preserve">4. How resource dependence and transaction cost theories help managers respond to the organization’s environment </w:t>
      </w:r>
    </w:p>
    <w:p w:rsidR="00F02763" w:rsidRDefault="00F02763">
      <w:pPr>
        <w:pStyle w:val="NoteLevel1"/>
      </w:pPr>
    </w:p>
    <w:p w:rsidR="00F02763" w:rsidRPr="0095417E" w:rsidRDefault="00F02763">
      <w:pPr>
        <w:pStyle w:val="NoteLevel1"/>
        <w:rPr>
          <w:b/>
        </w:rPr>
      </w:pPr>
      <w:r w:rsidRPr="0095417E">
        <w:rPr>
          <w:b/>
        </w:rPr>
        <w:t>Challenges of Organization Design</w:t>
      </w:r>
    </w:p>
    <w:p w:rsidR="00F02763" w:rsidRDefault="00F02763">
      <w:pPr>
        <w:pStyle w:val="NoteLevel1"/>
      </w:pPr>
      <w:r>
        <w:t>Balancing the Trade-offs of Stability and Change</w:t>
      </w:r>
    </w:p>
    <w:p w:rsidR="00F02763" w:rsidRDefault="00F02763">
      <w:pPr>
        <w:pStyle w:val="NoteLevel1"/>
      </w:pPr>
      <w:r>
        <w:t>4 Universal Challenges:</w:t>
      </w:r>
    </w:p>
    <w:p w:rsidR="00F02763" w:rsidRDefault="00F02763">
      <w:pPr>
        <w:pStyle w:val="NoteLevel1"/>
      </w:pPr>
      <w:r>
        <w:t>1. Determining the level of differentiation</w:t>
      </w:r>
    </w:p>
    <w:p w:rsidR="00F02763" w:rsidRDefault="00F02763">
      <w:pPr>
        <w:pStyle w:val="NoteLevel1"/>
      </w:pPr>
      <w:r>
        <w:t>2. Deciding how to coordinate activities</w:t>
      </w:r>
    </w:p>
    <w:p w:rsidR="00F02763" w:rsidRDefault="00F02763">
      <w:pPr>
        <w:pStyle w:val="NoteLevel1"/>
      </w:pPr>
      <w:r>
        <w:t>3. Determining who will make decisions</w:t>
      </w:r>
    </w:p>
    <w:p w:rsidR="0095417E" w:rsidRDefault="00F02763">
      <w:pPr>
        <w:pStyle w:val="NoteLevel1"/>
      </w:pPr>
      <w:r>
        <w:t xml:space="preserve">4. Deciding how tightly the organization will control employee activities </w:t>
      </w:r>
    </w:p>
    <w:p w:rsidR="0095417E" w:rsidRDefault="0095417E">
      <w:pPr>
        <w:pStyle w:val="NoteLevel1"/>
      </w:pPr>
    </w:p>
    <w:p w:rsidR="0095417E" w:rsidRPr="0095417E" w:rsidRDefault="0095417E">
      <w:pPr>
        <w:pStyle w:val="NoteLevel1"/>
        <w:rPr>
          <w:b/>
        </w:rPr>
      </w:pPr>
      <w:r w:rsidRPr="0095417E">
        <w:rPr>
          <w:b/>
        </w:rPr>
        <w:t>Organizational Terms and Functions</w:t>
      </w:r>
    </w:p>
    <w:p w:rsidR="0095417E" w:rsidRDefault="0095417E">
      <w:pPr>
        <w:pStyle w:val="NoteLevel1"/>
      </w:pPr>
      <w:r>
        <w:t>- Managerial Function: coordinate and control activities within and among departments</w:t>
      </w:r>
    </w:p>
    <w:p w:rsidR="0095417E" w:rsidRDefault="0095417E">
      <w:pPr>
        <w:pStyle w:val="NoteLevel1"/>
      </w:pPr>
      <w:r>
        <w:t>- Support Function: facilitates a firms relations with its environment and stakeholders</w:t>
      </w:r>
    </w:p>
    <w:p w:rsidR="0095417E" w:rsidRDefault="0095417E">
      <w:pPr>
        <w:pStyle w:val="NoteLevel1"/>
      </w:pPr>
      <w:r>
        <w:t>- Production Function: manage and improve the efficiency of an organization’s “conversion” processes</w:t>
      </w:r>
    </w:p>
    <w:p w:rsidR="0095417E" w:rsidRDefault="0095417E">
      <w:pPr>
        <w:pStyle w:val="NoteLevel1"/>
      </w:pPr>
      <w:r>
        <w:t>- Maintenance Function: enables an organization to keep its departments in operation</w:t>
      </w:r>
    </w:p>
    <w:p w:rsidR="0095417E" w:rsidRDefault="0095417E">
      <w:pPr>
        <w:pStyle w:val="NoteLevel1"/>
      </w:pPr>
      <w:r>
        <w:t>- Adaptive Function: allows an organization to adjust to changes in the environment</w:t>
      </w:r>
    </w:p>
    <w:p w:rsidR="0095417E" w:rsidRDefault="0095417E">
      <w:pPr>
        <w:pStyle w:val="NoteLevel1"/>
      </w:pPr>
      <w:r>
        <w:t>*In many cases these may be pieces of one person’s job!</w:t>
      </w:r>
    </w:p>
    <w:p w:rsidR="0095417E" w:rsidRDefault="0095417E">
      <w:pPr>
        <w:pStyle w:val="NoteLevel1"/>
      </w:pPr>
    </w:p>
    <w:p w:rsidR="0095417E" w:rsidRPr="0095417E" w:rsidRDefault="0095417E">
      <w:pPr>
        <w:pStyle w:val="NoteLevel1"/>
        <w:rPr>
          <w:b/>
        </w:rPr>
      </w:pPr>
      <w:r w:rsidRPr="0095417E">
        <w:rPr>
          <w:b/>
        </w:rPr>
        <w:t>Fundamentals of Organizational Design</w:t>
      </w:r>
    </w:p>
    <w:p w:rsidR="0095417E" w:rsidRDefault="0095417E">
      <w:pPr>
        <w:pStyle w:val="NoteLevel1"/>
      </w:pPr>
      <w:r>
        <w:t>Returning to our example of growth:</w:t>
      </w:r>
    </w:p>
    <w:p w:rsidR="0095417E" w:rsidRDefault="0095417E">
      <w:pPr>
        <w:pStyle w:val="NoteLevel1"/>
      </w:pPr>
      <w:r>
        <w:t>_______________________________________________&gt;&gt;&gt;</w:t>
      </w:r>
    </w:p>
    <w:p w:rsidR="0095417E" w:rsidRDefault="0095417E">
      <w:pPr>
        <w:pStyle w:val="NoteLevel1"/>
      </w:pPr>
      <w:r w:rsidRPr="0095417E">
        <w:drawing>
          <wp:inline distT="0" distB="0" distL="0" distR="0">
            <wp:extent cx="2717800" cy="1752600"/>
            <wp:effectExtent l="25400" t="0" r="0" b="0"/>
            <wp:docPr id="7" name="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724400" cy="2133600"/>
                      <a:chOff x="381000" y="2362200"/>
                      <a:chExt cx="4724400" cy="2133600"/>
                    </a:xfrm>
                  </a:grpSpPr>
                  <a:grpSp>
                    <a:nvGrpSpPr>
                      <a:cNvPr id="3" name="Group 159"/>
                      <a:cNvGrpSpPr/>
                    </a:nvGrpSpPr>
                    <a:grpSpPr>
                      <a:xfrm>
                        <a:off x="381000" y="2362200"/>
                        <a:ext cx="1981200" cy="1371600"/>
                        <a:chOff x="1600200" y="3200400"/>
                        <a:chExt cx="1981200" cy="1371600"/>
                      </a:xfrm>
                    </a:grpSpPr>
                    <a:sp>
                      <a:nvSpPr>
                        <a:cNvPr id="15" name="Rounded Rectangle 14"/>
                        <a:cNvSpPr/>
                      </a:nvSpPr>
                      <a:spPr>
                        <a:xfrm>
                          <a:off x="2057400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9" name="Rounded Rectangle 18"/>
                        <a:cNvSpPr/>
                      </a:nvSpPr>
                      <a:spPr>
                        <a:xfrm>
                          <a:off x="16002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20" name="Rounded Rectangle 19"/>
                        <a:cNvSpPr/>
                      </a:nvSpPr>
                      <a:spPr>
                        <a:xfrm>
                          <a:off x="22860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Fix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21" name="Rounded Rectangle 20"/>
                        <a:cNvSpPr/>
                      </a:nvSpPr>
                      <a:spPr>
                        <a:xfrm>
                          <a:off x="29718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23" name="Elbow Connector 22"/>
                        <a:cNvCxnSpPr>
                          <a:stCxn id="15" idx="2"/>
                          <a:endCxn id="19" idx="0"/>
                        </a:cNvCxnSpPr>
                      </a:nvCxnSpPr>
                      <a:spPr>
                        <a:xfrm rot="5400000">
                          <a:off x="20955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24" name="Elbow Connector 23"/>
                        <a:cNvCxnSpPr>
                          <a:stCxn id="15" idx="2"/>
                          <a:endCxn id="20" idx="0"/>
                        </a:cNvCxnSpPr>
                      </a:nvCxnSpPr>
                      <a:spPr>
                        <a:xfrm rot="5400000">
                          <a:off x="2438400" y="3886200"/>
                          <a:ext cx="304800" cy="15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27" name="Elbow Connector 26"/>
                        <a:cNvCxnSpPr>
                          <a:stCxn id="15" idx="2"/>
                          <a:endCxn id="21" idx="0"/>
                        </a:cNvCxnSpPr>
                      </a:nvCxnSpPr>
                      <a:spPr>
                        <a:xfrm rot="16200000" flipH="1">
                          <a:off x="27813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  <a:grpSp>
                    <a:nvGrpSpPr>
                      <a:cNvPr id="4" name="Group 158"/>
                      <a:cNvGrpSpPr/>
                    </a:nvGrpSpPr>
                    <a:grpSpPr>
                      <a:xfrm>
                        <a:off x="2743200" y="2362200"/>
                        <a:ext cx="2362200" cy="2133600"/>
                        <a:chOff x="3429000" y="3200400"/>
                        <a:chExt cx="2362200" cy="2133600"/>
                      </a:xfrm>
                    </a:grpSpPr>
                    <a:sp>
                      <a:nvSpPr>
                        <a:cNvPr id="30" name="Rounded Rectangle 29"/>
                        <a:cNvSpPr/>
                      </a:nvSpPr>
                      <a:spPr>
                        <a:xfrm>
                          <a:off x="4267200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1" name="Rounded Rectangle 30"/>
                        <a:cNvSpPr/>
                      </a:nvSpPr>
                      <a:spPr>
                        <a:xfrm>
                          <a:off x="38100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 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2" name="Rounded Rectangle 31"/>
                        <a:cNvSpPr/>
                      </a:nvSpPr>
                      <a:spPr>
                        <a:xfrm>
                          <a:off x="44958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Fix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3" name="Rounded Rectangle 32"/>
                        <a:cNvSpPr/>
                      </a:nvSpPr>
                      <a:spPr>
                        <a:xfrm>
                          <a:off x="51816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34" name="Elbow Connector 33"/>
                        <a:cNvCxnSpPr>
                          <a:stCxn id="30" idx="2"/>
                          <a:endCxn id="31" idx="0"/>
                        </a:cNvCxnSpPr>
                      </a:nvCxnSpPr>
                      <a:spPr>
                        <a:xfrm rot="5400000">
                          <a:off x="43053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35" name="Elbow Connector 34"/>
                        <a:cNvCxnSpPr>
                          <a:stCxn id="30" idx="2"/>
                          <a:endCxn id="32" idx="0"/>
                        </a:cNvCxnSpPr>
                      </a:nvCxnSpPr>
                      <a:spPr>
                        <a:xfrm rot="5400000">
                          <a:off x="4648200" y="3886200"/>
                          <a:ext cx="304800" cy="15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36" name="Elbow Connector 35"/>
                        <a:cNvCxnSpPr>
                          <a:stCxn id="30" idx="2"/>
                          <a:endCxn id="33" idx="0"/>
                        </a:cNvCxnSpPr>
                      </a:nvCxnSpPr>
                      <a:spPr>
                        <a:xfrm rot="16200000" flipH="1">
                          <a:off x="49911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37" name="Rounded Rectangle 36"/>
                        <a:cNvSpPr/>
                      </a:nvSpPr>
                      <a:spPr>
                        <a:xfrm>
                          <a:off x="3429000" y="4800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r>
                              <a:rPr lang="en-US" sz="1400" dirty="0" smtClean="0"/>
                              <a:t> S1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8" name="Rounded Rectangle 37"/>
                        <a:cNvSpPr/>
                      </a:nvSpPr>
                      <a:spPr>
                        <a:xfrm>
                          <a:off x="4848225" y="4800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r>
                              <a:rPr lang="en-US" sz="1400" dirty="0" smtClean="0"/>
                              <a:t> F2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9" name="Rounded Rectangle 38"/>
                        <a:cNvSpPr/>
                      </a:nvSpPr>
                      <a:spPr>
                        <a:xfrm>
                          <a:off x="4162425" y="4800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F1 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40" name="Elbow Connector 39"/>
                        <a:cNvCxnSpPr>
                          <a:stCxn id="31" idx="2"/>
                          <a:endCxn id="37" idx="0"/>
                        </a:cNvCxnSpPr>
                      </a:nvCxnSpPr>
                      <a:spPr>
                        <a:xfrm rot="5400000">
                          <a:off x="3810000" y="4495800"/>
                          <a:ext cx="228600" cy="3810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43" name="Elbow Connector 42"/>
                        <a:cNvCxnSpPr>
                          <a:stCxn id="32" idx="2"/>
                          <a:endCxn id="39" idx="0"/>
                        </a:cNvCxnSpPr>
                      </a:nvCxnSpPr>
                      <a:spPr>
                        <a:xfrm rot="5400000">
                          <a:off x="4519613" y="4519613"/>
                          <a:ext cx="228600" cy="33337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46" name="Elbow Connector 45"/>
                        <a:cNvCxnSpPr>
                          <a:stCxn id="32" idx="2"/>
                          <a:endCxn id="38" idx="0"/>
                        </a:cNvCxnSpPr>
                      </a:nvCxnSpPr>
                      <a:spPr>
                        <a:xfrm rot="16200000" flipH="1">
                          <a:off x="4862512" y="4510087"/>
                          <a:ext cx="228600" cy="3524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  <w:r w:rsidRPr="0095417E">
        <w:drawing>
          <wp:inline distT="0" distB="0" distL="0" distR="0">
            <wp:extent cx="2260600" cy="2057400"/>
            <wp:effectExtent l="25400" t="0" r="0" b="0"/>
            <wp:docPr id="9" name="O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276600" cy="2743200"/>
                      <a:chOff x="5562600" y="2438400"/>
                      <a:chExt cx="3276600" cy="2743200"/>
                    </a:xfrm>
                  </a:grpSpPr>
                  <a:grpSp>
                    <a:nvGrpSpPr>
                      <a:cNvPr id="5" name="Group 157"/>
                      <a:cNvGrpSpPr/>
                    </a:nvGrpSpPr>
                    <a:grpSpPr>
                      <a:xfrm>
                        <a:off x="5562600" y="2438400"/>
                        <a:ext cx="3276600" cy="2743200"/>
                        <a:chOff x="5257800" y="3200400"/>
                        <a:chExt cx="3810000" cy="2819400"/>
                      </a:xfrm>
                    </a:grpSpPr>
                    <a:sp>
                      <a:nvSpPr>
                        <a:cNvPr id="51" name="Rounded Rectangle 50"/>
                        <a:cNvSpPr/>
                      </a:nvSpPr>
                      <a:spPr>
                        <a:xfrm>
                          <a:off x="7198312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2" name="Rounded Rectangle 51"/>
                        <a:cNvSpPr/>
                      </a:nvSpPr>
                      <a:spPr>
                        <a:xfrm>
                          <a:off x="571500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 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3" name="Rounded Rectangle 52"/>
                        <a:cNvSpPr/>
                      </a:nvSpPr>
                      <a:spPr>
                        <a:xfrm>
                          <a:off x="635641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4" name="Rounded Rectangle 53"/>
                        <a:cNvSpPr/>
                      </a:nvSpPr>
                      <a:spPr>
                        <a:xfrm>
                          <a:off x="716280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Tech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55" name="Elbow Connector 54"/>
                        <a:cNvCxnSpPr>
                          <a:stCxn id="64" idx="2"/>
                          <a:endCxn id="52" idx="0"/>
                        </a:cNvCxnSpPr>
                      </a:nvCxnSpPr>
                      <a:spPr>
                        <a:xfrm rot="5400000">
                          <a:off x="6210300" y="4381501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56" name="Elbow Connector 55"/>
                        <a:cNvCxnSpPr>
                          <a:stCxn id="64" idx="2"/>
                          <a:endCxn id="53" idx="0"/>
                        </a:cNvCxnSpPr>
                      </a:nvCxnSpPr>
                      <a:spPr>
                        <a:xfrm rot="5400000">
                          <a:off x="6531005" y="4702206"/>
                          <a:ext cx="304800" cy="4439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57" name="Elbow Connector 56"/>
                        <a:cNvCxnSpPr>
                          <a:stCxn id="65" idx="2"/>
                          <a:endCxn id="54" idx="0"/>
                        </a:cNvCxnSpPr>
                      </a:nvCxnSpPr>
                      <a:spPr>
                        <a:xfrm rot="16200000" flipH="1">
                          <a:off x="7277100" y="4686301"/>
                          <a:ext cx="304800" cy="762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58" name="Rounded Rectangle 57"/>
                        <a:cNvSpPr/>
                      </a:nvSpPr>
                      <a:spPr>
                        <a:xfrm>
                          <a:off x="5257800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0" name="Rounded Rectangle 59"/>
                        <a:cNvSpPr/>
                      </a:nvSpPr>
                      <a:spPr>
                        <a:xfrm>
                          <a:off x="5653321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61" name="Elbow Connector 60"/>
                        <a:cNvCxnSpPr>
                          <a:stCxn id="52" idx="2"/>
                          <a:endCxn id="58" idx="0"/>
                        </a:cNvCxnSpPr>
                      </a:nvCxnSpPr>
                      <a:spPr>
                        <a:xfrm rot="5400000">
                          <a:off x="5576889" y="5272088"/>
                          <a:ext cx="304799" cy="5810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62" name="Elbow Connector 61"/>
                        <a:cNvCxnSpPr>
                          <a:stCxn id="52" idx="2"/>
                          <a:endCxn id="60" idx="0"/>
                        </a:cNvCxnSpPr>
                      </a:nvCxnSpPr>
                      <a:spPr>
                        <a:xfrm rot="5400000">
                          <a:off x="5774649" y="5469848"/>
                          <a:ext cx="304799" cy="185504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63" name="Elbow Connector 62"/>
                        <a:cNvCxnSpPr>
                          <a:stCxn id="52" idx="2"/>
                          <a:endCxn id="87" idx="0"/>
                        </a:cNvCxnSpPr>
                      </a:nvCxnSpPr>
                      <a:spPr>
                        <a:xfrm rot="16200000" flipH="1">
                          <a:off x="6171554" y="5258447"/>
                          <a:ext cx="304799" cy="60830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64" name="Rounded Rectangle 63"/>
                        <a:cNvSpPr/>
                      </a:nvSpPr>
                      <a:spPr>
                        <a:xfrm>
                          <a:off x="64008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5" name="Rounded Rectangle 64"/>
                        <a:cNvSpPr/>
                      </a:nvSpPr>
                      <a:spPr>
                        <a:xfrm>
                          <a:off x="70866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Fix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6" name="Rounded Rectangle 65"/>
                        <a:cNvSpPr/>
                      </a:nvSpPr>
                      <a:spPr>
                        <a:xfrm>
                          <a:off x="77724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67" name="Elbow Connector 66"/>
                        <a:cNvCxnSpPr>
                          <a:stCxn id="51" idx="2"/>
                          <a:endCxn id="64" idx="0"/>
                        </a:cNvCxnSpPr>
                      </a:nvCxnSpPr>
                      <a:spPr>
                        <a:xfrm rot="5400000">
                          <a:off x="7066256" y="3373144"/>
                          <a:ext cx="304801" cy="102611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68" name="Elbow Connector 67"/>
                        <a:cNvCxnSpPr>
                          <a:stCxn id="51" idx="2"/>
                          <a:endCxn id="65" idx="0"/>
                        </a:cNvCxnSpPr>
                      </a:nvCxnSpPr>
                      <a:spPr>
                        <a:xfrm rot="5400000">
                          <a:off x="7409156" y="3716044"/>
                          <a:ext cx="304801" cy="34031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69" name="Elbow Connector 68"/>
                        <a:cNvCxnSpPr>
                          <a:stCxn id="51" idx="2"/>
                          <a:endCxn id="66" idx="0"/>
                        </a:cNvCxnSpPr>
                      </a:nvCxnSpPr>
                      <a:spPr>
                        <a:xfrm rot="16200000" flipH="1">
                          <a:off x="7752056" y="3713456"/>
                          <a:ext cx="304801" cy="3454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73" name="Rounded Rectangle 72"/>
                        <a:cNvSpPr/>
                      </a:nvSpPr>
                      <a:spPr>
                        <a:xfrm>
                          <a:off x="8458200" y="4038602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HR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74" name="Elbow Connector 73"/>
                        <a:cNvCxnSpPr>
                          <a:stCxn id="51" idx="2"/>
                          <a:endCxn id="73" idx="0"/>
                        </a:cNvCxnSpPr>
                      </a:nvCxnSpPr>
                      <a:spPr>
                        <a:xfrm rot="16200000" flipH="1">
                          <a:off x="8094955" y="3370557"/>
                          <a:ext cx="304802" cy="10312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78" name="Rounded Rectangle 77"/>
                        <a:cNvSpPr/>
                      </a:nvSpPr>
                      <a:spPr>
                        <a:xfrm>
                          <a:off x="780421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Parts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79" name="Elbow Connector 78"/>
                        <a:cNvCxnSpPr>
                          <a:stCxn id="65" idx="2"/>
                          <a:endCxn id="78" idx="0"/>
                        </a:cNvCxnSpPr>
                      </a:nvCxnSpPr>
                      <a:spPr>
                        <a:xfrm rot="16200000" flipH="1">
                          <a:off x="7597805" y="4365596"/>
                          <a:ext cx="304800" cy="71761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86" name="Rounded Rectangle 85"/>
                        <a:cNvSpPr/>
                      </a:nvSpPr>
                      <a:spPr>
                        <a:xfrm>
                          <a:off x="6058547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S3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87" name="Rounded Rectangle 86"/>
                        <a:cNvSpPr/>
                      </a:nvSpPr>
                      <a:spPr>
                        <a:xfrm>
                          <a:off x="6447131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S4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89" name="Elbow Connector 88"/>
                        <a:cNvCxnSpPr>
                          <a:stCxn id="52" idx="2"/>
                          <a:endCxn id="86" idx="0"/>
                        </a:cNvCxnSpPr>
                      </a:nvCxnSpPr>
                      <a:spPr>
                        <a:xfrm rot="16200000" flipH="1">
                          <a:off x="5977262" y="5452739"/>
                          <a:ext cx="304799" cy="21972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95417E" w:rsidRDefault="0095417E">
      <w:pPr>
        <w:pStyle w:val="NoteLevel1"/>
      </w:pPr>
    </w:p>
    <w:p w:rsidR="0095417E" w:rsidRPr="0095417E" w:rsidRDefault="0095417E">
      <w:pPr>
        <w:pStyle w:val="NoteLevel1"/>
        <w:rPr>
          <w:b/>
        </w:rPr>
      </w:pPr>
      <w:r w:rsidRPr="0095417E">
        <w:rPr>
          <w:b/>
        </w:rPr>
        <w:t>Organizational Differentiation</w:t>
      </w:r>
    </w:p>
    <w:p w:rsidR="0095417E" w:rsidRDefault="0095417E">
      <w:pPr>
        <w:pStyle w:val="NoteLevel1"/>
      </w:pPr>
      <w:r>
        <w:t>How should we divide up the organization’s labour force?</w:t>
      </w:r>
    </w:p>
    <w:p w:rsidR="0095417E" w:rsidRDefault="0095417E">
      <w:pPr>
        <w:pStyle w:val="NoteLevel1"/>
      </w:pPr>
      <w:r w:rsidRPr="0095417E">
        <w:drawing>
          <wp:inline distT="0" distB="0" distL="0" distR="0">
            <wp:extent cx="5486400" cy="2364740"/>
            <wp:effectExtent l="25400" t="0" r="0" b="0"/>
            <wp:docPr id="16" name="O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839200" cy="3810000"/>
                      <a:chOff x="152400" y="2133600"/>
                      <a:chExt cx="8839200" cy="3810000"/>
                    </a:xfrm>
                  </a:grpSpPr>
                  <a:grpSp>
                    <a:nvGrpSpPr>
                      <a:cNvPr id="119" name="Group 118"/>
                      <a:cNvGrpSpPr/>
                    </a:nvGrpSpPr>
                    <a:grpSpPr>
                      <a:xfrm>
                        <a:off x="152400" y="2133600"/>
                        <a:ext cx="8839200" cy="3810000"/>
                        <a:chOff x="228600" y="2362200"/>
                        <a:chExt cx="8839200" cy="3810000"/>
                      </a:xfrm>
                    </a:grpSpPr>
                    <a:grpSp>
                      <a:nvGrpSpPr>
                        <a:cNvPr id="3" name="Group 114"/>
                        <a:cNvGrpSpPr/>
                      </a:nvGrpSpPr>
                      <a:grpSpPr>
                        <a:xfrm>
                          <a:off x="237453" y="2362200"/>
                          <a:ext cx="8059502" cy="2819401"/>
                          <a:chOff x="1236903" y="2362200"/>
                          <a:chExt cx="8059502" cy="2819401"/>
                        </a:xfrm>
                      </a:grpSpPr>
                      <a:cxnSp>
                        <a:nvCxnSpPr>
                          <a:cNvPr id="36" name="Elbow Connector 35"/>
                          <a:cNvCxnSpPr>
                            <a:stCxn id="8" idx="2"/>
                            <a:endCxn id="38" idx="0"/>
                          </a:cNvCxnSpPr>
                        </a:nvCxnSpPr>
                        <a:spPr>
                          <a:xfrm rot="16200000" flipH="1">
                            <a:off x="3965425" y="4589651"/>
                            <a:ext cx="304800" cy="2695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39" name="Elbow Connector 38"/>
                          <a:cNvCxnSpPr>
                            <a:stCxn id="8" idx="2"/>
                            <a:endCxn id="37" idx="0"/>
                          </a:cNvCxnSpPr>
                        </a:nvCxnSpPr>
                        <a:spPr>
                          <a:xfrm rot="5400000">
                            <a:off x="3698725" y="4592451"/>
                            <a:ext cx="304800" cy="2639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42" name="Elbow Connector 41"/>
                          <a:cNvCxnSpPr>
                            <a:stCxn id="25" idx="2"/>
                            <a:endCxn id="44" idx="0"/>
                          </a:cNvCxnSpPr>
                        </a:nvCxnSpPr>
                        <a:spPr>
                          <a:xfrm rot="16200000" flipH="1">
                            <a:off x="5025551" y="4582975"/>
                            <a:ext cx="304799" cy="282849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grpSp>
                        <a:nvGrpSpPr>
                          <a:cNvPr id="9" name="Group 47"/>
                          <a:cNvGrpSpPr/>
                        </a:nvGrpSpPr>
                        <a:grpSpPr>
                          <a:xfrm>
                            <a:off x="1236903" y="2362200"/>
                            <a:ext cx="8059502" cy="2819401"/>
                            <a:chOff x="1236903" y="2362200"/>
                            <a:chExt cx="8059502" cy="2819401"/>
                          </a:xfrm>
                        </a:grpSpPr>
                        <a:grpSp>
                          <a:nvGrpSpPr>
                            <a:cNvPr id="29" name="Group 157"/>
                            <a:cNvGrpSpPr/>
                          </a:nvGrpSpPr>
                          <a:grpSpPr>
                            <a:xfrm>
                              <a:off x="1236903" y="2362200"/>
                              <a:ext cx="8059502" cy="2819400"/>
                              <a:chOff x="5388810" y="3200400"/>
                              <a:chExt cx="4286969" cy="2819400"/>
                            </a:xfrm>
                          </a:grpSpPr>
                          <a:sp>
                            <a:nvSpPr>
                              <a:cNvPr id="5" name="Rounded Rectangle 4"/>
                              <a:cNvSpPr/>
                            </a:nvSpPr>
                            <a:spPr>
                              <a:xfrm>
                                <a:off x="7198312" y="3200400"/>
                                <a:ext cx="10668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Owner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(President)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6" name="Rounded Rectangle 5"/>
                              <a:cNvSpPr/>
                            </a:nvSpPr>
                            <a:spPr>
                              <a:xfrm>
                                <a:off x="5490912" y="4876801"/>
                                <a:ext cx="366408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MGR 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Sales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7" name="Rounded Rectangle 6"/>
                              <a:cNvSpPr/>
                            </a:nvSpPr>
                            <a:spPr>
                              <a:xfrm>
                                <a:off x="6091790" y="4876801"/>
                                <a:ext cx="366408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MGR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Sales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8" name="Rounded Rectangle 7"/>
                              <a:cNvSpPr/>
                            </a:nvSpPr>
                            <a:spPr>
                              <a:xfrm>
                                <a:off x="6666337" y="4876801"/>
                                <a:ext cx="366408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MGR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Tech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2" name="Elbow Connector 8"/>
                              <a:cNvCxnSpPr>
                                <a:stCxn id="17" idx="2"/>
                                <a:endCxn id="6" idx="0"/>
                              </a:cNvCxnSpPr>
                            </a:nvCxnSpPr>
                            <a:spPr>
                              <a:xfrm rot="5400000">
                                <a:off x="5667807" y="4578311"/>
                                <a:ext cx="304800" cy="292181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10" name="Elbow Connector 9"/>
                              <a:cNvCxnSpPr>
                                <a:stCxn id="17" idx="2"/>
                                <a:endCxn id="7" idx="0"/>
                              </a:cNvCxnSpPr>
                            </a:nvCxnSpPr>
                            <a:spPr>
                              <a:xfrm rot="16200000" flipH="1">
                                <a:off x="5968246" y="4570053"/>
                                <a:ext cx="304800" cy="308697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11" name="Elbow Connector 10"/>
                              <a:cNvCxnSpPr>
                                <a:stCxn id="18" idx="2"/>
                                <a:endCxn id="8" idx="0"/>
                              </a:cNvCxnSpPr>
                            </a:nvCxnSpPr>
                            <a:spPr>
                              <a:xfrm rot="5400000">
                                <a:off x="6835453" y="4586090"/>
                                <a:ext cx="304800" cy="276623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12" name="Rounded Rectangle 11"/>
                              <a:cNvSpPr/>
                            </a:nvSpPr>
                            <a:spPr>
                              <a:xfrm>
                                <a:off x="5388810" y="5715000"/>
                                <a:ext cx="258750" cy="3048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100" dirty="0" smtClean="0"/>
                                    <a:t>SG1</a:t>
                                  </a:r>
                                  <a:endParaRPr lang="en-US" sz="11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13" name="Rounded Rectangle 12"/>
                              <a:cNvSpPr/>
                            </a:nvSpPr>
                            <a:spPr>
                              <a:xfrm>
                                <a:off x="5688092" y="5715000"/>
                                <a:ext cx="258750" cy="3048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100" dirty="0" smtClean="0"/>
                                    <a:t>SG2 </a:t>
                                  </a:r>
                                  <a:endParaRPr lang="en-US" sz="11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14" name="Elbow Connector 13"/>
                              <a:cNvCxnSpPr>
                                <a:stCxn id="6" idx="2"/>
                                <a:endCxn id="12" idx="0"/>
                              </a:cNvCxnSpPr>
                            </a:nvCxnSpPr>
                            <a:spPr>
                              <a:xfrm rot="5400000">
                                <a:off x="5443751" y="5484635"/>
                                <a:ext cx="304799" cy="155931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15" name="Elbow Connector 14"/>
                              <a:cNvCxnSpPr>
                                <a:stCxn id="6" idx="2"/>
                                <a:endCxn id="13" idx="0"/>
                              </a:cNvCxnSpPr>
                            </a:nvCxnSpPr>
                            <a:spPr>
                              <a:xfrm rot="16200000" flipH="1">
                                <a:off x="5593392" y="5490924"/>
                                <a:ext cx="304799" cy="143351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16" name="Elbow Connector 15"/>
                              <a:cNvCxnSpPr>
                                <a:stCxn id="7" idx="2"/>
                                <a:endCxn id="28" idx="0"/>
                              </a:cNvCxnSpPr>
                            </a:nvCxnSpPr>
                            <a:spPr>
                              <a:xfrm rot="16200000" flipH="1">
                                <a:off x="6197821" y="5487374"/>
                                <a:ext cx="304799" cy="150452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17" name="Rounded Rectangle 16"/>
                              <a:cNvSpPr/>
                            </a:nvSpPr>
                            <a:spPr>
                              <a:xfrm>
                                <a:off x="5661498" y="4038601"/>
                                <a:ext cx="6096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DIR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Sales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18" name="Rounded Rectangle 17"/>
                              <a:cNvSpPr/>
                            </a:nvSpPr>
                            <a:spPr>
                              <a:xfrm>
                                <a:off x="6821364" y="4038601"/>
                                <a:ext cx="6096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DIR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Fix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19" name="Rounded Rectangle 18"/>
                              <a:cNvSpPr/>
                            </a:nvSpPr>
                            <a:spPr>
                              <a:xfrm>
                                <a:off x="8054502" y="4038601"/>
                                <a:ext cx="6096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DIR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Acct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20" name="Elbow Connector 19"/>
                              <a:cNvCxnSpPr>
                                <a:stCxn id="5" idx="2"/>
                                <a:endCxn id="17" idx="0"/>
                              </a:cNvCxnSpPr>
                            </a:nvCxnSpPr>
                            <a:spPr>
                              <a:xfrm rot="5400000">
                                <a:off x="6696605" y="3003493"/>
                                <a:ext cx="304801" cy="1765414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21" name="Elbow Connector 20"/>
                              <a:cNvCxnSpPr>
                                <a:stCxn id="5" idx="2"/>
                                <a:endCxn id="18" idx="0"/>
                              </a:cNvCxnSpPr>
                            </a:nvCxnSpPr>
                            <a:spPr>
                              <a:xfrm rot="5400000">
                                <a:off x="7276538" y="3583427"/>
                                <a:ext cx="304801" cy="605547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22" name="Elbow Connector 21"/>
                              <a:cNvCxnSpPr>
                                <a:stCxn id="5" idx="2"/>
                                <a:endCxn id="19" idx="0"/>
                              </a:cNvCxnSpPr>
                            </a:nvCxnSpPr>
                            <a:spPr>
                              <a:xfrm rot="16200000" flipH="1">
                                <a:off x="7893107" y="3572404"/>
                                <a:ext cx="304801" cy="62759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23" name="Rounded Rectangle 22"/>
                              <a:cNvSpPr/>
                            </a:nvSpPr>
                            <a:spPr>
                              <a:xfrm>
                                <a:off x="9066179" y="4038602"/>
                                <a:ext cx="6096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DIR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HR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24" name="Elbow Connector 23"/>
                              <a:cNvCxnSpPr>
                                <a:stCxn id="5" idx="2"/>
                                <a:endCxn id="23" idx="0"/>
                              </a:cNvCxnSpPr>
                            </a:nvCxnSpPr>
                            <a:spPr>
                              <a:xfrm rot="16200000" flipH="1">
                                <a:off x="8398944" y="3066567"/>
                                <a:ext cx="304802" cy="1639267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25" name="Rounded Rectangle 24"/>
                              <a:cNvSpPr/>
                            </a:nvSpPr>
                            <a:spPr>
                              <a:xfrm>
                                <a:off x="7226683" y="4876801"/>
                                <a:ext cx="366408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MGR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Parts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26" name="Elbow Connector 25"/>
                              <a:cNvCxnSpPr>
                                <a:stCxn id="18" idx="2"/>
                                <a:endCxn id="25" idx="0"/>
                              </a:cNvCxnSpPr>
                            </a:nvCxnSpPr>
                            <a:spPr>
                              <a:xfrm rot="16200000" flipH="1">
                                <a:off x="7115626" y="4582539"/>
                                <a:ext cx="304800" cy="283723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27" name="Rounded Rectangle 26"/>
                              <a:cNvSpPr/>
                            </a:nvSpPr>
                            <a:spPr>
                              <a:xfrm>
                                <a:off x="5996789" y="5715000"/>
                                <a:ext cx="258750" cy="3048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100" dirty="0" smtClean="0"/>
                                    <a:t>SG3</a:t>
                                  </a:r>
                                  <a:endParaRPr lang="en-US" sz="11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28" name="Rounded Rectangle 27"/>
                              <a:cNvSpPr/>
                            </a:nvSpPr>
                            <a:spPr>
                              <a:xfrm>
                                <a:off x="6296071" y="5715000"/>
                                <a:ext cx="258750" cy="3048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100" dirty="0" smtClean="0"/>
                                    <a:t>SG4 </a:t>
                                  </a:r>
                                  <a:endParaRPr lang="en-US" sz="11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4" name="Elbow Connector 28"/>
                              <a:cNvCxnSpPr>
                                <a:stCxn id="7" idx="2"/>
                                <a:endCxn id="27" idx="0"/>
                              </a:cNvCxnSpPr>
                            </a:nvCxnSpPr>
                            <a:spPr>
                              <a:xfrm rot="5400000">
                                <a:off x="6048180" y="5488185"/>
                                <a:ext cx="304799" cy="1488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</a:grpSp>
                        <a:sp>
                          <a:nvSpPr>
                            <a:cNvPr id="37" name="Rounded Rectangle 36"/>
                            <a:cNvSpPr/>
                          </a:nvSpPr>
                          <a:spPr>
                            <a:xfrm>
                              <a:off x="3475950" y="4876801"/>
                              <a:ext cx="486450" cy="3048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100" dirty="0" smtClean="0"/>
                                  <a:t>TG1</a:t>
                                </a:r>
                                <a:endParaRPr lang="en-US" sz="11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38" name="Rounded Rectangle 37"/>
                            <a:cNvSpPr/>
                          </a:nvSpPr>
                          <a:spPr>
                            <a:xfrm>
                              <a:off x="4009350" y="4876801"/>
                              <a:ext cx="486450" cy="3048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100" dirty="0" smtClean="0"/>
                                  <a:t>TG2 </a:t>
                                </a:r>
                                <a:endParaRPr lang="en-US" sz="11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43" name="Rounded Rectangle 42"/>
                            <a:cNvSpPr/>
                          </a:nvSpPr>
                          <a:spPr>
                            <a:xfrm>
                              <a:off x="4542750" y="4876800"/>
                              <a:ext cx="486450" cy="3048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100" dirty="0" smtClean="0"/>
                                  <a:t>PG1</a:t>
                                </a:r>
                                <a:endParaRPr lang="en-US" sz="11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44" name="Rounded Rectangle 43"/>
                            <a:cNvSpPr/>
                          </a:nvSpPr>
                          <a:spPr>
                            <a:xfrm>
                              <a:off x="5076150" y="4876800"/>
                              <a:ext cx="486450" cy="3048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100" dirty="0" smtClean="0"/>
                                  <a:t>PG2 </a:t>
                                </a:r>
                                <a:endParaRPr lang="en-US" sz="11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a:grpSp>
                      <a:cxnSp>
                        <a:nvCxnSpPr>
                          <a:cNvPr id="45" name="Elbow Connector 44"/>
                          <a:cNvCxnSpPr>
                            <a:stCxn id="25" idx="2"/>
                            <a:endCxn id="43" idx="0"/>
                          </a:cNvCxnSpPr>
                        </a:nvCxnSpPr>
                        <a:spPr>
                          <a:xfrm rot="5400000">
                            <a:off x="4758852" y="4599125"/>
                            <a:ext cx="304799" cy="25055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73" name="Rounded Rectangle 72"/>
                          <a:cNvSpPr/>
                        </a:nvSpPr>
                        <a:spPr>
                          <a:xfrm>
                            <a:off x="5974921" y="4038600"/>
                            <a:ext cx="688848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MGR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Acct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4" name="Rounded Rectangle 73"/>
                          <a:cNvSpPr/>
                        </a:nvSpPr>
                        <a:spPr>
                          <a:xfrm>
                            <a:off x="7028372" y="4038600"/>
                            <a:ext cx="688848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MGR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Audit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5" name="Rounded Rectangle 74"/>
                          <a:cNvSpPr/>
                        </a:nvSpPr>
                        <a:spPr>
                          <a:xfrm>
                            <a:off x="5812220" y="4876800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AG1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6" name="Rounded Rectangle 75"/>
                          <a:cNvSpPr/>
                        </a:nvSpPr>
                        <a:spPr>
                          <a:xfrm>
                            <a:off x="6345620" y="4876800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AG2 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7" name="Rounded Rectangle 76"/>
                          <a:cNvSpPr/>
                        </a:nvSpPr>
                        <a:spPr>
                          <a:xfrm>
                            <a:off x="6879020" y="4876799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AI1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8" name="Rounded Rectangle 77"/>
                          <a:cNvSpPr/>
                        </a:nvSpPr>
                        <a:spPr>
                          <a:xfrm>
                            <a:off x="7412420" y="4876799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AI2 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9" name="Rounded Rectangle 78"/>
                          <a:cNvSpPr/>
                        </a:nvSpPr>
                        <a:spPr>
                          <a:xfrm>
                            <a:off x="8379718" y="4038600"/>
                            <a:ext cx="688848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MGR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HR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81" name="Rounded Rectangle 80"/>
                          <a:cNvSpPr/>
                        </a:nvSpPr>
                        <a:spPr>
                          <a:xfrm>
                            <a:off x="8217017" y="4876800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HR1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82" name="Rounded Rectangle 81"/>
                          <a:cNvSpPr/>
                        </a:nvSpPr>
                        <a:spPr>
                          <a:xfrm>
                            <a:off x="8750417" y="4876800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HR2 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85" name="Elbow Connector 84"/>
                          <a:cNvCxnSpPr>
                            <a:stCxn id="19" idx="2"/>
                            <a:endCxn id="73" idx="0"/>
                          </a:cNvCxnSpPr>
                        </a:nvCxnSpPr>
                        <a:spPr>
                          <a:xfrm rot="5400000">
                            <a:off x="6417986" y="3635161"/>
                            <a:ext cx="304799" cy="502079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88" name="Elbow Connector 87"/>
                          <a:cNvCxnSpPr>
                            <a:stCxn id="19" idx="2"/>
                            <a:endCxn id="74" idx="0"/>
                          </a:cNvCxnSpPr>
                        </a:nvCxnSpPr>
                        <a:spPr>
                          <a:xfrm rot="16200000" flipH="1">
                            <a:off x="6944711" y="3610514"/>
                            <a:ext cx="304799" cy="55137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91" name="Elbow Connector 90"/>
                          <a:cNvCxnSpPr>
                            <a:stCxn id="74" idx="2"/>
                            <a:endCxn id="78" idx="0"/>
                          </a:cNvCxnSpPr>
                        </a:nvCxnSpPr>
                        <a:spPr>
                          <a:xfrm rot="16200000" flipH="1">
                            <a:off x="7361821" y="4582974"/>
                            <a:ext cx="304799" cy="282849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94" name="Elbow Connector 93"/>
                          <a:cNvCxnSpPr>
                            <a:stCxn id="74" idx="2"/>
                            <a:endCxn id="77" idx="0"/>
                          </a:cNvCxnSpPr>
                        </a:nvCxnSpPr>
                        <a:spPr>
                          <a:xfrm rot="5400000">
                            <a:off x="7095122" y="4599124"/>
                            <a:ext cx="304799" cy="25055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97" name="Elbow Connector 96"/>
                          <a:cNvCxnSpPr>
                            <a:stCxn id="73" idx="2"/>
                            <a:endCxn id="76" idx="0"/>
                          </a:cNvCxnSpPr>
                        </a:nvCxnSpPr>
                        <a:spPr>
                          <a:xfrm rot="16200000" flipH="1">
                            <a:off x="6301695" y="4589650"/>
                            <a:ext cx="304800" cy="2695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00" name="Elbow Connector 99"/>
                          <a:cNvCxnSpPr>
                            <a:stCxn id="73" idx="2"/>
                            <a:endCxn id="75" idx="0"/>
                          </a:cNvCxnSpPr>
                        </a:nvCxnSpPr>
                        <a:spPr>
                          <a:xfrm rot="5400000">
                            <a:off x="6034995" y="4592450"/>
                            <a:ext cx="304800" cy="2639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06" name="Elbow Connector 105"/>
                          <a:cNvCxnSpPr>
                            <a:stCxn id="79" idx="2"/>
                            <a:endCxn id="82" idx="0"/>
                          </a:cNvCxnSpPr>
                        </a:nvCxnSpPr>
                        <a:spPr>
                          <a:xfrm rot="16200000" flipH="1">
                            <a:off x="8706492" y="4589650"/>
                            <a:ext cx="304800" cy="2695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10" name="Elbow Connector 109"/>
                          <a:cNvCxnSpPr>
                            <a:stCxn id="79" idx="2"/>
                            <a:endCxn id="81" idx="0"/>
                          </a:cNvCxnSpPr>
                        </a:nvCxnSpPr>
                        <a:spPr>
                          <a:xfrm rot="5400000">
                            <a:off x="8439792" y="4592450"/>
                            <a:ext cx="304800" cy="2639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14" name="Straight Connector 113"/>
                          <a:cNvCxnSpPr>
                            <a:stCxn id="23" idx="2"/>
                            <a:endCxn id="79" idx="0"/>
                          </a:cNvCxnSpPr>
                        </a:nvCxnSpPr>
                        <a:spPr>
                          <a:xfrm rot="16200000" flipH="1">
                            <a:off x="8571360" y="3885818"/>
                            <a:ext cx="304798" cy="766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2"/>
                            </a:solidFill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sp>
                      <a:nvSpPr>
                        <a:cNvPr id="116" name="Left-Right Arrow 115"/>
                        <a:cNvSpPr/>
                      </a:nvSpPr>
                      <a:spPr>
                        <a:xfrm>
                          <a:off x="228600" y="5410200"/>
                          <a:ext cx="8305800" cy="762000"/>
                        </a:xfrm>
                        <a:prstGeom prst="leftRightArrow">
                          <a:avLst>
                            <a:gd name="adj1" fmla="val 77500"/>
                            <a:gd name="adj2" fmla="val 50000"/>
                          </a:avLst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b="1" dirty="0" smtClean="0"/>
                              <a:t>Horizontal Differentiation</a:t>
                            </a:r>
                          </a:p>
                          <a:p>
                            <a:pPr algn="ctr"/>
                            <a:r>
                              <a:rPr lang="en-US" b="1" dirty="0" smtClean="0"/>
                              <a:t>(Grouping Organizational Tasks)</a:t>
                            </a:r>
                            <a:endParaRPr lang="en-US" b="1" dirty="0"/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17" name="Left-Right Arrow 116"/>
                        <a:cNvSpPr/>
                      </a:nvSpPr>
                      <a:spPr>
                        <a:xfrm rot="16200000">
                          <a:off x="7162800" y="3733800"/>
                          <a:ext cx="3048000" cy="762000"/>
                        </a:xfrm>
                        <a:prstGeom prst="leftRightArrow">
                          <a:avLst>
                            <a:gd name="adj1" fmla="val 77500"/>
                            <a:gd name="adj2" fmla="val 50000"/>
                          </a:avLst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b="1" dirty="0" smtClean="0"/>
                              <a:t>Vertical Differentiation</a:t>
                            </a:r>
                          </a:p>
                          <a:p>
                            <a:pPr algn="ctr"/>
                            <a:r>
                              <a:rPr lang="en-US" b="1" dirty="0" smtClean="0"/>
                              <a:t>(Distributing Authority)</a:t>
                            </a:r>
                            <a:endParaRPr lang="en-US" b="1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95417E" w:rsidRDefault="0095417E">
      <w:pPr>
        <w:pStyle w:val="NoteLevel1"/>
      </w:pPr>
      <w:r>
        <w:t xml:space="preserve">Differentiation is the process of dividing tasks and authority. </w:t>
      </w:r>
    </w:p>
    <w:p w:rsidR="0095417E" w:rsidRDefault="0095417E">
      <w:pPr>
        <w:pStyle w:val="NoteLevel1"/>
      </w:pPr>
    </w:p>
    <w:p w:rsidR="0095417E" w:rsidRPr="0095417E" w:rsidRDefault="0095417E">
      <w:pPr>
        <w:pStyle w:val="NoteLevel1"/>
        <w:rPr>
          <w:b/>
        </w:rPr>
      </w:pPr>
      <w:r w:rsidRPr="0095417E">
        <w:rPr>
          <w:b/>
        </w:rPr>
        <w:t>Organizational Challenges</w:t>
      </w:r>
    </w:p>
    <w:p w:rsidR="0095417E" w:rsidRDefault="0095417E">
      <w:pPr>
        <w:pStyle w:val="NoteLevel1"/>
      </w:pPr>
      <w:r>
        <w:t>How should we “control” our “coordination”?</w:t>
      </w:r>
    </w:p>
    <w:p w:rsidR="00D968C5" w:rsidRDefault="0095417E">
      <w:pPr>
        <w:pStyle w:val="NoteLevel1"/>
      </w:pPr>
      <w:r>
        <w:t>Challenge #1: Taking on new design challenges as they arise, it’s not clear who’s responsible for what or who reports to whom. It’s difficult to coordinate work as a team.</w:t>
      </w:r>
    </w:p>
    <w:p w:rsidR="00D968C5" w:rsidRDefault="00D968C5">
      <w:pPr>
        <w:pStyle w:val="NoteLevel1"/>
      </w:pPr>
      <w:r>
        <w:t>How do we differentiate? – Vertically or Horizontally?</w:t>
      </w:r>
    </w:p>
    <w:p w:rsidR="0045076E" w:rsidRDefault="00D968C5">
      <w:pPr>
        <w:pStyle w:val="NoteLevel1"/>
      </w:pPr>
      <w:r>
        <w:t>How do we choose how much to differentiate? – Subunits? Based on what? Authority concentrated?</w:t>
      </w:r>
    </w:p>
    <w:p w:rsidR="0045076E" w:rsidRDefault="0045076E">
      <w:pPr>
        <w:pStyle w:val="NoteLevel1"/>
      </w:pPr>
      <w:r>
        <w:t xml:space="preserve">*These </w:t>
      </w:r>
      <w:proofErr w:type="gramStart"/>
      <w:r>
        <w:t>decision</w:t>
      </w:r>
      <w:proofErr w:type="gramEnd"/>
      <w:r>
        <w:t xml:space="preserve"> are about value creation!</w:t>
      </w:r>
    </w:p>
    <w:p w:rsidR="0045076E" w:rsidRDefault="0045076E">
      <w:pPr>
        <w:pStyle w:val="NoteLevel1"/>
      </w:pPr>
      <w:r>
        <w:t>- Balance the costs and benefits of:</w:t>
      </w:r>
    </w:p>
    <w:p w:rsidR="0045076E" w:rsidRDefault="0045076E">
      <w:pPr>
        <w:pStyle w:val="NoteLevel1"/>
      </w:pPr>
      <w:r>
        <w:sym w:font="Wingdings" w:char="F0E0"/>
      </w:r>
      <w:r>
        <w:t xml:space="preserve"> </w:t>
      </w:r>
      <w:proofErr w:type="gramStart"/>
      <w:r>
        <w:t>control</w:t>
      </w:r>
      <w:proofErr w:type="gramEnd"/>
      <w:r>
        <w:t xml:space="preserve"> and predictability (vertical differentiation)</w:t>
      </w:r>
    </w:p>
    <w:p w:rsidR="0045076E" w:rsidRDefault="0045076E">
      <w:pPr>
        <w:pStyle w:val="NoteLevel1"/>
      </w:pPr>
      <w:r>
        <w:sym w:font="Wingdings" w:char="F0E0"/>
      </w:r>
      <w:r>
        <w:t xml:space="preserve"> </w:t>
      </w:r>
      <w:proofErr w:type="gramStart"/>
      <w:r>
        <w:t>coordination</w:t>
      </w:r>
      <w:proofErr w:type="gramEnd"/>
      <w:r>
        <w:t xml:space="preserve"> and specialization (horizontal differentiation) </w:t>
      </w:r>
    </w:p>
    <w:p w:rsidR="0045076E" w:rsidRDefault="0045076E">
      <w:pPr>
        <w:pStyle w:val="NoteLevel1"/>
      </w:pPr>
      <w:r>
        <w:t>- If there are no advantages to increased differentiation…</w:t>
      </w:r>
    </w:p>
    <w:p w:rsidR="0045076E" w:rsidRDefault="0045076E">
      <w:pPr>
        <w:pStyle w:val="NoteLevel1"/>
      </w:pPr>
      <w:r>
        <w:sym w:font="Wingdings" w:char="F0E0"/>
      </w:r>
      <w:r>
        <w:t xml:space="preserve"> </w:t>
      </w:r>
      <w:proofErr w:type="gramStart"/>
      <w:r>
        <w:t>reevaluate</w:t>
      </w:r>
      <w:proofErr w:type="gramEnd"/>
      <w:r>
        <w:t xml:space="preserve"> past decisions, consider alternatives</w:t>
      </w:r>
    </w:p>
    <w:p w:rsidR="0045076E" w:rsidRDefault="0045076E">
      <w:pPr>
        <w:pStyle w:val="NoteLevel1"/>
      </w:pPr>
      <w:r>
        <w:sym w:font="Wingdings" w:char="F0E0"/>
      </w:r>
      <w:r>
        <w:t xml:space="preserve"> </w:t>
      </w:r>
      <w:proofErr w:type="gramStart"/>
      <w:r>
        <w:t>strip</w:t>
      </w:r>
      <w:proofErr w:type="gramEnd"/>
      <w:r>
        <w:t xml:space="preserve"> out excessive differentiation, delayer and de-specialize</w:t>
      </w:r>
    </w:p>
    <w:p w:rsidR="0045076E" w:rsidRDefault="0045076E">
      <w:pPr>
        <w:pStyle w:val="NoteLevel1"/>
      </w:pPr>
      <w:r>
        <w:t>We differentiate to bring order and control</w:t>
      </w:r>
      <w:proofErr w:type="gramStart"/>
      <w:r>
        <w:t>..</w:t>
      </w:r>
      <w:proofErr w:type="gramEnd"/>
      <w:r>
        <w:t xml:space="preserve"> </w:t>
      </w:r>
      <w:proofErr w:type="gramStart"/>
      <w:r>
        <w:t>but</w:t>
      </w:r>
      <w:proofErr w:type="gramEnd"/>
      <w:r>
        <w:t xml:space="preserve"> use caution!</w:t>
      </w:r>
    </w:p>
    <w:p w:rsidR="0045076E" w:rsidRDefault="0045076E">
      <w:pPr>
        <w:pStyle w:val="NoteLevel1"/>
      </w:pPr>
    </w:p>
    <w:p w:rsidR="0045076E" w:rsidRDefault="0045076E">
      <w:pPr>
        <w:pStyle w:val="NoteLevel1"/>
      </w:pPr>
      <w:r>
        <w:t>How should we “integrate” after “differentiating”?</w:t>
      </w:r>
    </w:p>
    <w:p w:rsidR="0045076E" w:rsidRDefault="0045076E" w:rsidP="0045076E">
      <w:pPr>
        <w:pStyle w:val="NoteLevel1"/>
      </w:pPr>
      <w:r>
        <w:t xml:space="preserve">Challenge #2: People don’t coordinate or communicate. Not only does specifying tasks and roles not help, </w:t>
      </w:r>
      <w:proofErr w:type="gramStart"/>
      <w:r>
        <w:t>but</w:t>
      </w:r>
      <w:proofErr w:type="gramEnd"/>
      <w:r>
        <w:t xml:space="preserve"> it builds barriers between people and functions.</w:t>
      </w:r>
    </w:p>
    <w:p w:rsidR="0045076E" w:rsidRDefault="0045076E" w:rsidP="0045076E">
      <w:pPr>
        <w:pStyle w:val="NoteLevel1"/>
      </w:pPr>
      <w:r>
        <w:t>Why do we integrate</w:t>
      </w:r>
      <w:proofErr w:type="gramStart"/>
      <w:r>
        <w:t>?:</w:t>
      </w:r>
      <w:proofErr w:type="gramEnd"/>
      <w:r>
        <w:t xml:space="preserve"> Subunit orientation? Lack of coordination? Value creation becomes unstable and unpredictable</w:t>
      </w:r>
    </w:p>
    <w:p w:rsidR="0045076E" w:rsidRDefault="0045076E" w:rsidP="0045076E">
      <w:pPr>
        <w:pStyle w:val="NoteLevel1"/>
      </w:pPr>
      <w:r>
        <w:t>How do we integrate</w:t>
      </w:r>
      <w:proofErr w:type="gramStart"/>
      <w:r>
        <w:t>?:</w:t>
      </w:r>
      <w:proofErr w:type="gramEnd"/>
      <w:r>
        <w:t xml:space="preserve"> Build connections among subunits? Based on what?</w:t>
      </w:r>
    </w:p>
    <w:p w:rsidR="0045076E" w:rsidRDefault="0045076E" w:rsidP="0045076E">
      <w:pPr>
        <w:pStyle w:val="NoteLevel1"/>
      </w:pPr>
      <w:r>
        <w:t>We can improve integration by using these mechanisms:</w:t>
      </w:r>
    </w:p>
    <w:p w:rsidR="0045076E" w:rsidRDefault="0045076E" w:rsidP="0045076E">
      <w:pPr>
        <w:pStyle w:val="NoteLevel1"/>
      </w:pPr>
      <w:r>
        <w:t>- Hierarchies of Authority: specify reporting relationships</w:t>
      </w:r>
    </w:p>
    <w:p w:rsidR="0045076E" w:rsidRDefault="0045076E" w:rsidP="0045076E">
      <w:pPr>
        <w:pStyle w:val="NoteLevel1"/>
      </w:pPr>
      <w:r>
        <w:t>- Direct Contact: regular management meetings</w:t>
      </w:r>
    </w:p>
    <w:p w:rsidR="00AC3985" w:rsidRDefault="0045076E" w:rsidP="0045076E">
      <w:pPr>
        <w:pStyle w:val="NoteLevel1"/>
      </w:pPr>
      <w:r>
        <w:t xml:space="preserve">- Liaison Roles: </w:t>
      </w:r>
      <w:r w:rsidR="00AC3985">
        <w:t>designate a cross-functional coordinator</w:t>
      </w:r>
    </w:p>
    <w:p w:rsidR="00AC3985" w:rsidRDefault="00AC3985" w:rsidP="0045076E">
      <w:pPr>
        <w:pStyle w:val="NoteLevel1"/>
      </w:pPr>
      <w:r>
        <w:t>- Task Forces: temporary cross-functional committees</w:t>
      </w:r>
    </w:p>
    <w:p w:rsidR="00AC3985" w:rsidRDefault="00AC3985" w:rsidP="0045076E">
      <w:pPr>
        <w:pStyle w:val="NoteLevel1"/>
      </w:pPr>
      <w:r>
        <w:t>- Teams: permanent cross-functional coordinating groups</w:t>
      </w:r>
    </w:p>
    <w:p w:rsidR="00AC3985" w:rsidRDefault="00AC3985" w:rsidP="0045076E">
      <w:pPr>
        <w:pStyle w:val="NoteLevel1"/>
      </w:pPr>
      <w:r>
        <w:t>- Integrating Roles: often senior managers that boundary span</w:t>
      </w:r>
    </w:p>
    <w:p w:rsidR="00AC3985" w:rsidRDefault="00AC3985" w:rsidP="0045076E">
      <w:pPr>
        <w:pStyle w:val="NoteLevel1"/>
      </w:pPr>
      <w:r>
        <w:t>- Integrating Departments: create new department to link functions or other divisions</w:t>
      </w:r>
    </w:p>
    <w:p w:rsidR="00E24F0F" w:rsidRDefault="00AC3985" w:rsidP="0045076E">
      <w:pPr>
        <w:pStyle w:val="NoteLevel1"/>
      </w:pPr>
      <w:r>
        <w:t>We integrate to improve coordination</w:t>
      </w:r>
      <w:proofErr w:type="gramStart"/>
      <w:r>
        <w:t>..</w:t>
      </w:r>
      <w:proofErr w:type="gramEnd"/>
      <w:r>
        <w:t xml:space="preserve"> </w:t>
      </w:r>
      <w:proofErr w:type="gramStart"/>
      <w:r>
        <w:t>but</w:t>
      </w:r>
      <w:proofErr w:type="gramEnd"/>
      <w:r>
        <w:t xml:space="preserve"> use caution!</w:t>
      </w:r>
    </w:p>
    <w:p w:rsidR="00E24F0F" w:rsidRDefault="00E24F0F" w:rsidP="0045076E">
      <w:pPr>
        <w:pStyle w:val="NoteLevel1"/>
      </w:pPr>
    </w:p>
    <w:p w:rsidR="00E24F0F" w:rsidRDefault="00E24F0F" w:rsidP="0045076E">
      <w:pPr>
        <w:pStyle w:val="NoteLevel1"/>
      </w:pPr>
      <w:r>
        <w:t>How should we “integrate” after “differentiating”?</w:t>
      </w:r>
    </w:p>
    <w:p w:rsidR="00AC3985" w:rsidRDefault="00E24F0F" w:rsidP="0045076E">
      <w:pPr>
        <w:pStyle w:val="NoteLevel1"/>
      </w:pPr>
      <w:r w:rsidRPr="00E24F0F">
        <w:drawing>
          <wp:inline distT="0" distB="0" distL="0" distR="0">
            <wp:extent cx="5918200" cy="4000500"/>
            <wp:effectExtent l="25400" t="0" r="0" b="0"/>
            <wp:docPr id="22" name="P 4" descr="ch04_s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04_s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400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4F0F" w:rsidRDefault="00E24F0F" w:rsidP="0045076E">
      <w:pPr>
        <w:pStyle w:val="NoteLevel1"/>
      </w:pPr>
    </w:p>
    <w:p w:rsidR="00E24F0F" w:rsidRDefault="00E24F0F" w:rsidP="0045076E">
      <w:pPr>
        <w:pStyle w:val="NoteLevel1"/>
      </w:pPr>
      <w:r>
        <w:t>How should we “control” who “decides”?</w:t>
      </w:r>
    </w:p>
    <w:p w:rsidR="00E24F0F" w:rsidRDefault="00E24F0F" w:rsidP="0045076E">
      <w:pPr>
        <w:pStyle w:val="NoteLevel1"/>
      </w:pPr>
      <w:r>
        <w:t xml:space="preserve">Challenge #3: People don’t take risks or responsibility. They always look to the boss for direction and supervision. Decisions are slow and they miss opportunities. </w:t>
      </w:r>
    </w:p>
    <w:p w:rsidR="00E5180C" w:rsidRDefault="00E5180C" w:rsidP="0045076E">
      <w:pPr>
        <w:pStyle w:val="NoteLevel1"/>
      </w:pPr>
      <w:r>
        <w:t>How should we make decisions? – Centralized control? Decentralized control? Value creation becomes inhibited by inaction</w:t>
      </w:r>
    </w:p>
    <w:p w:rsidR="00E5180C" w:rsidRDefault="00E5180C" w:rsidP="0045076E">
      <w:pPr>
        <w:pStyle w:val="NoteLevel1"/>
      </w:pPr>
      <w:r>
        <w:t>What are we trying to gain? – Stability and predictability? Change and adaptability?</w:t>
      </w:r>
    </w:p>
    <w:p w:rsidR="00E5180C" w:rsidRDefault="00E5180C" w:rsidP="0045076E">
      <w:pPr>
        <w:pStyle w:val="NoteLevel1"/>
      </w:pPr>
      <w:r>
        <w:t>Stop for a minute to consider benefits and costs of:</w:t>
      </w:r>
    </w:p>
    <w:p w:rsidR="00E5180C" w:rsidRDefault="00E5180C" w:rsidP="0045076E">
      <w:pPr>
        <w:pStyle w:val="NoteLevel1"/>
      </w:pPr>
      <w:r>
        <w:t xml:space="preserve">- </w:t>
      </w:r>
      <w:proofErr w:type="gramStart"/>
      <w:r>
        <w:t>centralizing</w:t>
      </w:r>
      <w:proofErr w:type="gramEnd"/>
      <w:r>
        <w:t xml:space="preserve"> authority and decision-making</w:t>
      </w:r>
    </w:p>
    <w:p w:rsidR="00E5180C" w:rsidRDefault="00E5180C" w:rsidP="0045076E">
      <w:pPr>
        <w:pStyle w:val="NoteLevel1"/>
      </w:pPr>
      <w:r>
        <w:t xml:space="preserve">- </w:t>
      </w:r>
      <w:proofErr w:type="gramStart"/>
      <w:r>
        <w:t>decentralizing</w:t>
      </w:r>
      <w:proofErr w:type="gramEnd"/>
      <w:r>
        <w:t xml:space="preserve"> authority and decision-making</w:t>
      </w:r>
    </w:p>
    <w:p w:rsidR="00E5180C" w:rsidRDefault="00E5180C" w:rsidP="0045076E">
      <w:pPr>
        <w:pStyle w:val="NoteLevel1"/>
      </w:pPr>
      <w:r>
        <w:t>What is the organization trying to achieve?</w:t>
      </w:r>
    </w:p>
    <w:p w:rsidR="00E5180C" w:rsidRDefault="00E5180C" w:rsidP="0045076E">
      <w:pPr>
        <w:pStyle w:val="NoteLevel1"/>
      </w:pPr>
      <w:r>
        <w:t xml:space="preserve">- </w:t>
      </w:r>
      <w:proofErr w:type="gramStart"/>
      <w:r>
        <w:t>would</w:t>
      </w:r>
      <w:proofErr w:type="gramEnd"/>
      <w:r>
        <w:t xml:space="preserve"> Stability and Predictability enhance value creation?</w:t>
      </w:r>
    </w:p>
    <w:p w:rsidR="00E5180C" w:rsidRDefault="00E5180C" w:rsidP="0045076E">
      <w:pPr>
        <w:pStyle w:val="NoteLevel1"/>
      </w:pPr>
      <w:r>
        <w:t xml:space="preserve">- </w:t>
      </w:r>
      <w:proofErr w:type="gramStart"/>
      <w:r>
        <w:t>would</w:t>
      </w:r>
      <w:proofErr w:type="gramEnd"/>
      <w:r>
        <w:t xml:space="preserve"> Change and Adaptability enhance value creation?</w:t>
      </w:r>
    </w:p>
    <w:p w:rsidR="00E5180C" w:rsidRDefault="00E5180C" w:rsidP="0045076E">
      <w:pPr>
        <w:pStyle w:val="NoteLevel1"/>
      </w:pPr>
      <w:r>
        <w:t>We centralize to improve control, but it comes with big costs!</w:t>
      </w:r>
    </w:p>
    <w:p w:rsidR="00E5180C" w:rsidRDefault="00E5180C" w:rsidP="0045076E">
      <w:pPr>
        <w:pStyle w:val="NoteLevel1"/>
      </w:pPr>
    </w:p>
    <w:p w:rsidR="00E5180C" w:rsidRDefault="00E5180C" w:rsidP="0045076E">
      <w:pPr>
        <w:pStyle w:val="NoteLevel1"/>
      </w:pPr>
      <w:r>
        <w:t>How “flexible” should our “designs” be?</w:t>
      </w:r>
    </w:p>
    <w:p w:rsidR="00E5180C" w:rsidRDefault="00E5180C" w:rsidP="0045076E">
      <w:pPr>
        <w:pStyle w:val="NoteLevel1"/>
      </w:pPr>
      <w:r>
        <w:t>Challenge #4: People are too rules oriented. Since no one is willing to bend the rules, unusual customer requests or quick service questions are not satisfied.</w:t>
      </w:r>
    </w:p>
    <w:p w:rsidR="00E5180C" w:rsidRDefault="00E5180C" w:rsidP="0045076E">
      <w:pPr>
        <w:pStyle w:val="NoteLevel1"/>
      </w:pPr>
      <w:r>
        <w:t>Where does standardization come from? – Formalization (Rules, Policies and Standardized Operations), Socialization (Norms, Values and Understanding)</w:t>
      </w:r>
    </w:p>
    <w:p w:rsidR="00E5180C" w:rsidRDefault="00E5180C" w:rsidP="0045076E">
      <w:pPr>
        <w:pStyle w:val="NoteLevel1"/>
      </w:pPr>
      <w:r>
        <w:t>What are we trying to gain? – Stability and Predictability? Change and Adaptability?</w:t>
      </w:r>
    </w:p>
    <w:p w:rsidR="00E5180C" w:rsidRDefault="00E5180C" w:rsidP="00E5180C">
      <w:pPr>
        <w:pStyle w:val="NoteLevel1"/>
        <w:numPr>
          <w:ilvl w:val="0"/>
          <w:numId w:val="0"/>
        </w:numPr>
      </w:pPr>
      <w:r>
        <w:t>Where and when does Standardization work well?</w:t>
      </w:r>
    </w:p>
    <w:p w:rsidR="00E5180C" w:rsidRDefault="00E5180C" w:rsidP="00E5180C">
      <w:pPr>
        <w:pStyle w:val="NoteLevel1"/>
        <w:numPr>
          <w:ilvl w:val="0"/>
          <w:numId w:val="0"/>
        </w:numPr>
      </w:pPr>
      <w:r>
        <w:t>- Highly formal organizations with strongly centralized controls (Specialized, Centralized, Formalized)</w:t>
      </w:r>
    </w:p>
    <w:p w:rsidR="00E5180C" w:rsidRDefault="00E5180C" w:rsidP="00E5180C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Firms that need stability and predictability to create value!</w:t>
      </w:r>
    </w:p>
    <w:p w:rsidR="00E5180C" w:rsidRDefault="00E5180C" w:rsidP="00E5180C">
      <w:pPr>
        <w:pStyle w:val="NoteLevel1"/>
        <w:numPr>
          <w:ilvl w:val="0"/>
          <w:numId w:val="0"/>
        </w:numPr>
      </w:pPr>
      <w:r>
        <w:t>Where and when does Mutual Adjustment work well?</w:t>
      </w:r>
    </w:p>
    <w:p w:rsidR="00E5180C" w:rsidRDefault="00E5180C" w:rsidP="00E5180C">
      <w:pPr>
        <w:pStyle w:val="NoteLevel1"/>
        <w:numPr>
          <w:ilvl w:val="0"/>
          <w:numId w:val="0"/>
        </w:numPr>
      </w:pPr>
      <w:r>
        <w:t>- Loosely formalized organizations with decentralized decision making systems (Undifferentiating, Decentralized, Flexible)</w:t>
      </w:r>
    </w:p>
    <w:p w:rsidR="00BD5B2A" w:rsidRDefault="00BD5B2A" w:rsidP="0045076E">
      <w:pPr>
        <w:pStyle w:val="NoteLevel1"/>
      </w:pPr>
      <w:r>
        <w:sym w:font="Wingdings" w:char="F0E0"/>
      </w:r>
      <w:r>
        <w:t xml:space="preserve"> Firms that need variation and adaptability to create value!</w:t>
      </w:r>
    </w:p>
    <w:p w:rsidR="00BD5B2A" w:rsidRDefault="00BD5B2A" w:rsidP="0045076E">
      <w:pPr>
        <w:pStyle w:val="NoteLevel1"/>
      </w:pPr>
      <w:r>
        <w:t>We standardize to improve control, but now we can’t change!</w:t>
      </w:r>
    </w:p>
    <w:p w:rsidR="00BD5B2A" w:rsidRDefault="00BD5B2A" w:rsidP="0045076E">
      <w:pPr>
        <w:pStyle w:val="NoteLevel1"/>
      </w:pPr>
    </w:p>
    <w:p w:rsidR="00BD5B2A" w:rsidRPr="00BD5B2A" w:rsidRDefault="00BD5B2A" w:rsidP="0045076E">
      <w:pPr>
        <w:pStyle w:val="NoteLevel1"/>
        <w:rPr>
          <w:b/>
        </w:rPr>
      </w:pPr>
      <w:r w:rsidRPr="00BD5B2A">
        <w:rPr>
          <w:b/>
        </w:rPr>
        <w:t>Balance Organization Design</w:t>
      </w:r>
    </w:p>
    <w:p w:rsidR="00E5180C" w:rsidRDefault="00BD5B2A" w:rsidP="0045076E">
      <w:pPr>
        <w:pStyle w:val="NoteLevel1"/>
      </w:pPr>
      <w:r>
        <w:t>Characterizing Organizations into Two Types</w:t>
      </w:r>
    </w:p>
    <w:p w:rsidR="00E5180C" w:rsidRDefault="00BD5B2A" w:rsidP="0045076E">
      <w:pPr>
        <w:pStyle w:val="NoteLevel1"/>
      </w:pPr>
      <w:r w:rsidRPr="00BD5B2A">
        <w:drawing>
          <wp:inline distT="0" distB="0" distL="0" distR="0">
            <wp:extent cx="6146800" cy="4787900"/>
            <wp:effectExtent l="25400" t="0" r="0" b="0"/>
            <wp:docPr id="23" name="P 5" descr="ch04_s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04_s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404" cy="4791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3985" w:rsidRDefault="00AC3985" w:rsidP="0045076E">
      <w:pPr>
        <w:pStyle w:val="NoteLevel1"/>
      </w:pPr>
    </w:p>
    <w:p w:rsidR="00BD5B2A" w:rsidRDefault="00BD5B2A" w:rsidP="0045076E">
      <w:pPr>
        <w:pStyle w:val="NoteLevel1"/>
      </w:pPr>
      <w:r>
        <w:t>Mechanistic Structures</w:t>
      </w:r>
    </w:p>
    <w:p w:rsidR="00BD5B2A" w:rsidRDefault="00BD5B2A" w:rsidP="0045076E">
      <w:pPr>
        <w:pStyle w:val="NoteLevel1"/>
      </w:pPr>
      <w:r>
        <w:t xml:space="preserve">- </w:t>
      </w:r>
      <w:proofErr w:type="gramStart"/>
      <w:r>
        <w:t>designed</w:t>
      </w:r>
      <w:proofErr w:type="gramEnd"/>
      <w:r>
        <w:t xml:space="preserve"> to induce people to behave in predictable, accountable ways</w:t>
      </w:r>
    </w:p>
    <w:p w:rsidR="00BD5B2A" w:rsidRDefault="00BD5B2A" w:rsidP="0045076E">
      <w:pPr>
        <w:pStyle w:val="NoteLevel1"/>
      </w:pPr>
      <w:r>
        <w:t xml:space="preserve">- </w:t>
      </w:r>
      <w:proofErr w:type="gramStart"/>
      <w:r>
        <w:t>hierarchy</w:t>
      </w:r>
      <w:proofErr w:type="gramEnd"/>
      <w:r>
        <w:t xml:space="preserve"> is the principal integrating mechanism</w:t>
      </w:r>
    </w:p>
    <w:p w:rsidR="00BD5B2A" w:rsidRDefault="00BD5B2A" w:rsidP="0045076E">
      <w:pPr>
        <w:pStyle w:val="NoteLevel1"/>
      </w:pPr>
      <w:r>
        <w:t xml:space="preserve">- </w:t>
      </w:r>
      <w:proofErr w:type="gramStart"/>
      <w:r>
        <w:t>tasks</w:t>
      </w:r>
      <w:proofErr w:type="gramEnd"/>
      <w:r>
        <w:t xml:space="preserve"> and roles are coordinated through standardization</w:t>
      </w:r>
    </w:p>
    <w:p w:rsidR="00BD5B2A" w:rsidRDefault="00BD5B2A" w:rsidP="0045076E">
      <w:pPr>
        <w:pStyle w:val="NoteLevel1"/>
      </w:pPr>
      <w:r>
        <w:sym w:font="Wingdings" w:char="F0E0"/>
      </w:r>
      <w:r>
        <w:t xml:space="preserve"> This structure is best suited to stable unchanging environments</w:t>
      </w:r>
    </w:p>
    <w:p w:rsidR="00BD5B2A" w:rsidRDefault="00BD5B2A" w:rsidP="0045076E">
      <w:pPr>
        <w:pStyle w:val="NoteLevel1"/>
      </w:pPr>
    </w:p>
    <w:p w:rsidR="00BD5B2A" w:rsidRDefault="00BD5B2A" w:rsidP="0045076E">
      <w:pPr>
        <w:pStyle w:val="NoteLevel1"/>
      </w:pPr>
      <w:r>
        <w:t>Organic Structures</w:t>
      </w:r>
    </w:p>
    <w:p w:rsidR="00BD5B2A" w:rsidRDefault="00BD5B2A" w:rsidP="0045076E">
      <w:pPr>
        <w:pStyle w:val="NoteLevel1"/>
      </w:pPr>
      <w:r>
        <w:t xml:space="preserve">- </w:t>
      </w:r>
      <w:proofErr w:type="gramStart"/>
      <w:r>
        <w:t>promotes</w:t>
      </w:r>
      <w:proofErr w:type="gramEnd"/>
      <w:r>
        <w:t xml:space="preserve"> flexibility, and quick adaptation to changing conditions</w:t>
      </w:r>
    </w:p>
    <w:p w:rsidR="00BD5B2A" w:rsidRDefault="00BD5B2A" w:rsidP="0045076E">
      <w:pPr>
        <w:pStyle w:val="NoteLevel1"/>
      </w:pPr>
      <w:r>
        <w:t xml:space="preserve">- </w:t>
      </w:r>
      <w:proofErr w:type="gramStart"/>
      <w:r>
        <w:t>they</w:t>
      </w:r>
      <w:proofErr w:type="gramEnd"/>
      <w:r>
        <w:t xml:space="preserve"> are decentralized, roles are loosely defined and a high level of coordination is required</w:t>
      </w:r>
    </w:p>
    <w:p w:rsidR="00BD5B2A" w:rsidRDefault="00BD5B2A" w:rsidP="0045076E">
      <w:pPr>
        <w:pStyle w:val="NoteLevel1"/>
      </w:pPr>
      <w:r>
        <w:sym w:font="Wingdings" w:char="F0E0"/>
      </w:r>
      <w:r>
        <w:t xml:space="preserve"> This structure is best suited for unstable or highly uncertain environments </w:t>
      </w:r>
    </w:p>
    <w:p w:rsidR="00BD5B2A" w:rsidRDefault="00BD5B2A" w:rsidP="0045076E">
      <w:pPr>
        <w:pStyle w:val="NoteLevel1"/>
      </w:pPr>
    </w:p>
    <w:p w:rsidR="00BD5B2A" w:rsidRPr="00BD5B2A" w:rsidRDefault="00BD5B2A" w:rsidP="0045076E">
      <w:pPr>
        <w:pStyle w:val="NoteLevel1"/>
        <w:rPr>
          <w:b/>
        </w:rPr>
      </w:pPr>
      <w:r w:rsidRPr="00BD5B2A">
        <w:rPr>
          <w:b/>
        </w:rPr>
        <w:t>Contingency Theory: A Question of Fit</w:t>
      </w:r>
    </w:p>
    <w:p w:rsidR="00BD5B2A" w:rsidRDefault="00BD5B2A" w:rsidP="0045076E">
      <w:pPr>
        <w:pStyle w:val="NoteLevel1"/>
      </w:pPr>
      <w:r>
        <w:t>The “IT DEPENDS” Approach to Organizations</w:t>
      </w:r>
    </w:p>
    <w:p w:rsidR="00BD5B2A" w:rsidRDefault="00BD5B2A" w:rsidP="0045076E">
      <w:pPr>
        <w:pStyle w:val="NoteLevel1"/>
      </w:pPr>
      <w:r>
        <w:t>How should we organize the structure and design of the organization to best create value? IT DEPENDS!!</w:t>
      </w:r>
    </w:p>
    <w:p w:rsidR="00BD5B2A" w:rsidRDefault="00BD5B2A" w:rsidP="0045076E">
      <w:pPr>
        <w:pStyle w:val="NoteLevel1"/>
      </w:pPr>
      <w:r w:rsidRPr="00BD5B2A">
        <w:drawing>
          <wp:inline distT="0" distB="0" distL="0" distR="0">
            <wp:extent cx="5918200" cy="3187700"/>
            <wp:effectExtent l="25400" t="0" r="0" b="0"/>
            <wp:docPr id="24" name="P 6" descr="ch04_s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04_s25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318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5B2A" w:rsidRDefault="00BD5B2A" w:rsidP="0045076E">
      <w:pPr>
        <w:pStyle w:val="NoteLevel1"/>
      </w:pPr>
      <w:r>
        <w:t>Contingency theory says look to the environment for indicators like uncertainty and try to fit in!</w:t>
      </w:r>
    </w:p>
    <w:p w:rsidR="00BD5B2A" w:rsidRDefault="00BD5B2A" w:rsidP="0045076E">
      <w:pPr>
        <w:pStyle w:val="NoteLevel1"/>
      </w:pPr>
      <w:r>
        <w:t>- Organizations must be designed and structured to best fit their external environment</w:t>
      </w:r>
    </w:p>
    <w:p w:rsidR="00BD5B2A" w:rsidRDefault="00BD5B2A" w:rsidP="0045076E">
      <w:pPr>
        <w:pStyle w:val="NoteLevel1"/>
      </w:pPr>
      <w:r w:rsidRPr="00BD5B2A">
        <w:drawing>
          <wp:inline distT="0" distB="0" distL="0" distR="0">
            <wp:extent cx="5918200" cy="3340100"/>
            <wp:effectExtent l="25400" t="0" r="0" b="0"/>
            <wp:docPr id="25" name="P 7" descr="ch04_s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04_s2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580" cy="33431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5B2A" w:rsidRDefault="00BD5B2A" w:rsidP="0045076E">
      <w:pPr>
        <w:pStyle w:val="NoteLevel1"/>
      </w:pPr>
      <w:r>
        <w:t>Should we focus on stability or adaptability? IT DEPENDS!</w:t>
      </w:r>
    </w:p>
    <w:p w:rsidR="00BD5B2A" w:rsidRDefault="00BD5B2A" w:rsidP="0045076E">
      <w:pPr>
        <w:pStyle w:val="NoteLevel1"/>
      </w:pPr>
    </w:p>
    <w:p w:rsidR="00BD5B2A" w:rsidRDefault="00BD5B2A" w:rsidP="0045076E">
      <w:pPr>
        <w:pStyle w:val="NoteLevel1"/>
      </w:pPr>
      <w:r>
        <w:t xml:space="preserve">Lawrence &amp; </w:t>
      </w:r>
      <w:proofErr w:type="spellStart"/>
      <w:r>
        <w:t>Lorsch</w:t>
      </w:r>
      <w:proofErr w:type="spellEnd"/>
      <w:r>
        <w:t xml:space="preserve"> (1967)</w:t>
      </w:r>
    </w:p>
    <w:p w:rsidR="00BD5B2A" w:rsidRDefault="00BD5B2A" w:rsidP="0045076E">
      <w:pPr>
        <w:pStyle w:val="NoteLevel1"/>
      </w:pPr>
      <w:r>
        <w:t xml:space="preserve">- </w:t>
      </w:r>
      <w:proofErr w:type="gramStart"/>
      <w:r>
        <w:t>investigated</w:t>
      </w:r>
      <w:proofErr w:type="gramEnd"/>
      <w:r>
        <w:t xml:space="preserve"> how companies in different industries differentiate and integrate their structures to fit the industry characteristics</w:t>
      </w:r>
    </w:p>
    <w:p w:rsidR="0007519C" w:rsidRDefault="00BD5B2A" w:rsidP="0045076E">
      <w:pPr>
        <w:pStyle w:val="NoteLevel1"/>
      </w:pPr>
      <w:r>
        <w:t xml:space="preserve">- </w:t>
      </w:r>
      <w:proofErr w:type="gramStart"/>
      <w:r>
        <w:t>they</w:t>
      </w:r>
      <w:proofErr w:type="gramEnd"/>
      <w:r>
        <w:t xml:space="preserve"> found when environment is unstable, organizations are more effective when less formalized, more decentralized, and</w:t>
      </w:r>
      <w:r w:rsidR="0007519C">
        <w:t xml:space="preserve"> highly differentiated and integrated</w:t>
      </w:r>
    </w:p>
    <w:p w:rsidR="0007519C" w:rsidRDefault="0007519C" w:rsidP="0045076E">
      <w:pPr>
        <w:pStyle w:val="NoteLevel1"/>
      </w:pPr>
      <w:r>
        <w:sym w:font="Wingdings" w:char="F0E0"/>
      </w:r>
      <w:r>
        <w:t xml:space="preserve"> Under environmental uncertainty go Organic for faster response!</w:t>
      </w:r>
    </w:p>
    <w:p w:rsidR="0007519C" w:rsidRDefault="0007519C" w:rsidP="0045076E">
      <w:pPr>
        <w:pStyle w:val="NoteLevel1"/>
      </w:pPr>
    </w:p>
    <w:p w:rsidR="0007519C" w:rsidRDefault="0007519C" w:rsidP="0045076E">
      <w:pPr>
        <w:pStyle w:val="NoteLevel1"/>
      </w:pPr>
      <w:r>
        <w:t>Burns &amp; Stalker (1965)</w:t>
      </w:r>
    </w:p>
    <w:p w:rsidR="0007519C" w:rsidRDefault="0007519C" w:rsidP="0045076E">
      <w:pPr>
        <w:pStyle w:val="NoteLevel1"/>
      </w:pPr>
      <w:r>
        <w:t xml:space="preserve">- </w:t>
      </w:r>
      <w:proofErr w:type="gramStart"/>
      <w:r>
        <w:t>organizations</w:t>
      </w:r>
      <w:proofErr w:type="gramEnd"/>
      <w:r>
        <w:t xml:space="preserve"> need different kinds of structures when adapting or responding to changes in the environment</w:t>
      </w:r>
    </w:p>
    <w:p w:rsidR="0007519C" w:rsidRDefault="0007519C" w:rsidP="0045076E">
      <w:pPr>
        <w:pStyle w:val="NoteLevel1"/>
      </w:pPr>
      <w:r>
        <w:t xml:space="preserve">- </w:t>
      </w:r>
      <w:proofErr w:type="gramStart"/>
      <w:r>
        <w:t>companies</w:t>
      </w:r>
      <w:proofErr w:type="gramEnd"/>
      <w:r>
        <w:t xml:space="preserve"> with organic structures were more effective in unstable environments</w:t>
      </w:r>
    </w:p>
    <w:p w:rsidR="0007519C" w:rsidRDefault="0007519C" w:rsidP="0045076E">
      <w:pPr>
        <w:pStyle w:val="NoteLevel1"/>
      </w:pPr>
      <w:r>
        <w:t xml:space="preserve">- </w:t>
      </w:r>
      <w:proofErr w:type="gramStart"/>
      <w:r>
        <w:t>the</w:t>
      </w:r>
      <w:proofErr w:type="gramEnd"/>
      <w:r>
        <w:t xml:space="preserve"> reverse is true of stable environments</w:t>
      </w:r>
    </w:p>
    <w:p w:rsidR="00D968C5" w:rsidRDefault="0007519C" w:rsidP="0045076E">
      <w:pPr>
        <w:pStyle w:val="NoteLevel1"/>
      </w:pPr>
      <w:r>
        <w:sym w:font="Wingdings" w:char="F0E0"/>
      </w:r>
      <w:r>
        <w:t xml:space="preserve"> Under environmental uncertainty you need to have authority to make decisions quickly </w:t>
      </w:r>
    </w:p>
    <w:p w:rsidR="00D968C5" w:rsidRDefault="00D968C5">
      <w:pPr>
        <w:pStyle w:val="NoteLevel1"/>
      </w:pPr>
    </w:p>
    <w:p w:rsidR="001320F5" w:rsidRDefault="001320F5">
      <w:pPr>
        <w:pStyle w:val="NoteLevel1"/>
        <w:sectPr w:rsidR="001320F5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1763AD" w:rsidRDefault="001763AD" w:rsidP="001320F5">
      <w:pPr>
        <w:pStyle w:val="NoteLevel1"/>
      </w:pPr>
      <w:r>
        <w:t>Last week we discussed 4 major design challenges facing organizations:</w:t>
      </w:r>
    </w:p>
    <w:p w:rsidR="001763AD" w:rsidRDefault="001763AD" w:rsidP="001320F5">
      <w:pPr>
        <w:pStyle w:val="NoteLevel1"/>
      </w:pPr>
      <w:r>
        <w:t>1. Determining the level of differentiation</w:t>
      </w:r>
    </w:p>
    <w:p w:rsidR="001763AD" w:rsidRDefault="001763AD" w:rsidP="001320F5">
      <w:pPr>
        <w:pStyle w:val="NoteLevel1"/>
      </w:pPr>
      <w:r>
        <w:sym w:font="Wingdings" w:char="F0E0"/>
      </w:r>
      <w:r>
        <w:t xml:space="preserve"> How should we “control” and “coordinate”?</w:t>
      </w:r>
    </w:p>
    <w:p w:rsidR="001763AD" w:rsidRDefault="001763AD" w:rsidP="001320F5">
      <w:pPr>
        <w:pStyle w:val="NoteLevel1"/>
      </w:pPr>
      <w:r>
        <w:t>2. Deciding how to coordinate activities</w:t>
      </w:r>
    </w:p>
    <w:p w:rsidR="001763AD" w:rsidRDefault="001763AD" w:rsidP="001320F5">
      <w:pPr>
        <w:pStyle w:val="NoteLevel1"/>
      </w:pPr>
      <w:r>
        <w:sym w:font="Wingdings" w:char="F0E0"/>
      </w:r>
      <w:r>
        <w:t xml:space="preserve"> How should we “integrate” after “differentiating”?</w:t>
      </w:r>
    </w:p>
    <w:p w:rsidR="001763AD" w:rsidRDefault="001763AD" w:rsidP="001320F5">
      <w:pPr>
        <w:pStyle w:val="NoteLevel1"/>
      </w:pPr>
      <w:r>
        <w:t>3. Determining who will make decisions</w:t>
      </w:r>
    </w:p>
    <w:p w:rsidR="001763AD" w:rsidRDefault="001763AD" w:rsidP="001763AD">
      <w:pPr>
        <w:pStyle w:val="NoteLevel1"/>
      </w:pPr>
      <w:r>
        <w:sym w:font="Wingdings" w:char="F0E0"/>
      </w:r>
      <w:r>
        <w:t xml:space="preserve"> How should we “control” who “decides”?</w:t>
      </w:r>
    </w:p>
    <w:p w:rsidR="001763AD" w:rsidRDefault="001763AD" w:rsidP="001763AD">
      <w:pPr>
        <w:pStyle w:val="NoteLevel1"/>
      </w:pPr>
      <w:r>
        <w:t>4. Deciding how tightly the organization will control employee activities</w:t>
      </w:r>
    </w:p>
    <w:p w:rsidR="001763AD" w:rsidRDefault="001763AD" w:rsidP="001763AD">
      <w:pPr>
        <w:pStyle w:val="NoteLevel1"/>
      </w:pPr>
      <w:r>
        <w:sym w:font="Wingdings" w:char="F0E0"/>
      </w:r>
      <w:r>
        <w:t xml:space="preserve"> How “flexible” should our “design” be?</w:t>
      </w:r>
    </w:p>
    <w:p w:rsidR="001763AD" w:rsidRDefault="001763AD" w:rsidP="001763AD">
      <w:pPr>
        <w:pStyle w:val="NoteLevel1"/>
      </w:pPr>
    </w:p>
    <w:p w:rsidR="001763AD" w:rsidRDefault="001763AD" w:rsidP="001763AD">
      <w:pPr>
        <w:pStyle w:val="NoteLevel1"/>
      </w:pPr>
      <w:r>
        <w:t>Balancing Organization Design</w:t>
      </w:r>
    </w:p>
    <w:p w:rsidR="001763AD" w:rsidRDefault="001763AD" w:rsidP="001763AD">
      <w:pPr>
        <w:pStyle w:val="NoteLevel1"/>
      </w:pPr>
      <w:r>
        <w:t>Characterizing Organizations into Two Types</w:t>
      </w:r>
    </w:p>
    <w:p w:rsidR="001763AD" w:rsidRDefault="001763AD" w:rsidP="001763AD">
      <w:pPr>
        <w:pStyle w:val="NoteLevel1"/>
      </w:pPr>
      <w:r w:rsidRPr="001763AD">
        <w:drawing>
          <wp:inline distT="0" distB="0" distL="0" distR="0">
            <wp:extent cx="6146800" cy="3873500"/>
            <wp:effectExtent l="25400" t="0" r="0" b="0"/>
            <wp:docPr id="26" name="P 8" descr="ch04_s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04_s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404" cy="3876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63AD" w:rsidRDefault="001763AD" w:rsidP="001763AD">
      <w:pPr>
        <w:pStyle w:val="NoteLevel1"/>
      </w:pPr>
      <w:r>
        <w:t>Mechanistic Structures:</w:t>
      </w:r>
    </w:p>
    <w:p w:rsidR="001763AD" w:rsidRDefault="001763AD" w:rsidP="001763AD">
      <w:pPr>
        <w:pStyle w:val="NoteLevel1"/>
      </w:pPr>
      <w:r>
        <w:t xml:space="preserve">- </w:t>
      </w:r>
      <w:proofErr w:type="gramStart"/>
      <w:r>
        <w:t>designed</w:t>
      </w:r>
      <w:proofErr w:type="gramEnd"/>
      <w:r>
        <w:t xml:space="preserve"> to induce people to behave in predictable, accountable ways</w:t>
      </w:r>
    </w:p>
    <w:p w:rsidR="001763AD" w:rsidRDefault="001763AD" w:rsidP="001763AD">
      <w:pPr>
        <w:pStyle w:val="NoteLevel1"/>
      </w:pPr>
      <w:r>
        <w:t xml:space="preserve">- </w:t>
      </w:r>
      <w:proofErr w:type="gramStart"/>
      <w:r>
        <w:t>hierarchy</w:t>
      </w:r>
      <w:proofErr w:type="gramEnd"/>
      <w:r>
        <w:t xml:space="preserve"> is the principal integrating mechanism</w:t>
      </w:r>
    </w:p>
    <w:p w:rsidR="001763AD" w:rsidRDefault="001763AD" w:rsidP="001763AD">
      <w:pPr>
        <w:pStyle w:val="NoteLevel1"/>
      </w:pPr>
      <w:r>
        <w:t xml:space="preserve">- </w:t>
      </w:r>
      <w:proofErr w:type="gramStart"/>
      <w:r>
        <w:t>tasks</w:t>
      </w:r>
      <w:proofErr w:type="gramEnd"/>
      <w:r>
        <w:t xml:space="preserve"> and roles are coordinated through standardization</w:t>
      </w:r>
    </w:p>
    <w:p w:rsidR="001763AD" w:rsidRDefault="001763AD" w:rsidP="001763AD">
      <w:pPr>
        <w:pStyle w:val="NoteLevel1"/>
      </w:pPr>
      <w:r>
        <w:sym w:font="Wingdings" w:char="F0E0"/>
      </w:r>
      <w:r>
        <w:t xml:space="preserve"> This structure is best suited to stable unchanging environments</w:t>
      </w:r>
    </w:p>
    <w:p w:rsidR="001763AD" w:rsidRDefault="001763AD" w:rsidP="001763AD">
      <w:pPr>
        <w:pStyle w:val="NoteLevel1"/>
      </w:pPr>
    </w:p>
    <w:p w:rsidR="001763AD" w:rsidRDefault="001763AD" w:rsidP="001763AD">
      <w:pPr>
        <w:pStyle w:val="NoteLevel1"/>
      </w:pPr>
      <w:r>
        <w:t>Organic Structures:</w:t>
      </w:r>
    </w:p>
    <w:p w:rsidR="001763AD" w:rsidRDefault="001763AD" w:rsidP="001763AD">
      <w:pPr>
        <w:pStyle w:val="NoteLevel1"/>
      </w:pPr>
      <w:r>
        <w:t xml:space="preserve">- </w:t>
      </w:r>
      <w:proofErr w:type="gramStart"/>
      <w:r>
        <w:t>promotes</w:t>
      </w:r>
      <w:proofErr w:type="gramEnd"/>
      <w:r>
        <w:t xml:space="preserve"> flexibility, and quick adaptation to changing conditions</w:t>
      </w:r>
    </w:p>
    <w:p w:rsidR="001763AD" w:rsidRDefault="001763AD" w:rsidP="001763AD">
      <w:pPr>
        <w:pStyle w:val="NoteLevel1"/>
      </w:pPr>
      <w:r>
        <w:t xml:space="preserve">- </w:t>
      </w:r>
      <w:proofErr w:type="gramStart"/>
      <w:r>
        <w:t>they</w:t>
      </w:r>
      <w:proofErr w:type="gramEnd"/>
      <w:r>
        <w:t xml:space="preserve"> are decentralized, roles are loosely defined and a high level of coordination is required</w:t>
      </w:r>
    </w:p>
    <w:p w:rsidR="001763AD" w:rsidRDefault="001763AD" w:rsidP="001763AD">
      <w:pPr>
        <w:pStyle w:val="NoteLevel1"/>
      </w:pPr>
      <w:r>
        <w:sym w:font="Wingdings" w:char="F0E0"/>
      </w:r>
      <w:r>
        <w:t xml:space="preserve"> This structure is best suited to unstable or highly uncertain environments</w:t>
      </w:r>
    </w:p>
    <w:p w:rsidR="001763AD" w:rsidRDefault="001763AD" w:rsidP="001763AD">
      <w:pPr>
        <w:pStyle w:val="NoteLevel1"/>
      </w:pPr>
    </w:p>
    <w:p w:rsidR="001763AD" w:rsidRPr="001763AD" w:rsidRDefault="001763AD" w:rsidP="001763AD">
      <w:pPr>
        <w:pStyle w:val="NoteLevel1"/>
        <w:rPr>
          <w:b/>
        </w:rPr>
      </w:pPr>
      <w:r w:rsidRPr="001763AD">
        <w:rPr>
          <w:b/>
        </w:rPr>
        <w:t>Fundamentals of Organizational Design</w:t>
      </w:r>
    </w:p>
    <w:p w:rsidR="001763AD" w:rsidRDefault="001763AD" w:rsidP="001763AD">
      <w:pPr>
        <w:pStyle w:val="NoteLevel1"/>
      </w:pPr>
      <w:r>
        <w:t>Returning to our example of Growth</w:t>
      </w:r>
    </w:p>
    <w:p w:rsidR="001763AD" w:rsidRDefault="001763AD" w:rsidP="001763AD">
      <w:pPr>
        <w:pStyle w:val="NoteLevel1"/>
      </w:pPr>
      <w:r w:rsidRPr="001763AD">
        <w:drawing>
          <wp:inline distT="0" distB="0" distL="0" distR="0">
            <wp:extent cx="5486400" cy="1828800"/>
            <wp:effectExtent l="25400" t="0" r="0" b="0"/>
            <wp:docPr id="27" name="O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58200" cy="2819400"/>
                      <a:chOff x="381000" y="2362200"/>
                      <a:chExt cx="8458200" cy="2819400"/>
                    </a:xfrm>
                  </a:grpSpPr>
                  <a:grpSp>
                    <a:nvGrpSpPr>
                      <a:cNvPr id="3" name="Group 159"/>
                      <a:cNvGrpSpPr/>
                    </a:nvGrpSpPr>
                    <a:grpSpPr>
                      <a:xfrm>
                        <a:off x="381000" y="2362200"/>
                        <a:ext cx="1981200" cy="1371600"/>
                        <a:chOff x="1600200" y="3200400"/>
                        <a:chExt cx="1981200" cy="1371600"/>
                      </a:xfrm>
                    </a:grpSpPr>
                    <a:sp>
                      <a:nvSpPr>
                        <a:cNvPr id="15" name="Rounded Rectangle 14"/>
                        <a:cNvSpPr/>
                      </a:nvSpPr>
                      <a:spPr>
                        <a:xfrm>
                          <a:off x="2057400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9" name="Rounded Rectangle 18"/>
                        <a:cNvSpPr/>
                      </a:nvSpPr>
                      <a:spPr>
                        <a:xfrm>
                          <a:off x="16002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20" name="Rounded Rectangle 19"/>
                        <a:cNvSpPr/>
                      </a:nvSpPr>
                      <a:spPr>
                        <a:xfrm>
                          <a:off x="22860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Fix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21" name="Rounded Rectangle 20"/>
                        <a:cNvSpPr/>
                      </a:nvSpPr>
                      <a:spPr>
                        <a:xfrm>
                          <a:off x="29718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23" name="Elbow Connector 22"/>
                        <a:cNvCxnSpPr>
                          <a:stCxn id="15" idx="2"/>
                          <a:endCxn id="19" idx="0"/>
                        </a:cNvCxnSpPr>
                      </a:nvCxnSpPr>
                      <a:spPr>
                        <a:xfrm rot="5400000">
                          <a:off x="20955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24" name="Elbow Connector 23"/>
                        <a:cNvCxnSpPr>
                          <a:stCxn id="15" idx="2"/>
                          <a:endCxn id="20" idx="0"/>
                        </a:cNvCxnSpPr>
                      </a:nvCxnSpPr>
                      <a:spPr>
                        <a:xfrm rot="5400000">
                          <a:off x="2438400" y="3886200"/>
                          <a:ext cx="304800" cy="15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27" name="Elbow Connector 26"/>
                        <a:cNvCxnSpPr>
                          <a:stCxn id="15" idx="2"/>
                          <a:endCxn id="21" idx="0"/>
                        </a:cNvCxnSpPr>
                      </a:nvCxnSpPr>
                      <a:spPr>
                        <a:xfrm rot="16200000" flipH="1">
                          <a:off x="27813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  <a:grpSp>
                    <a:nvGrpSpPr>
                      <a:cNvPr id="4" name="Group 158"/>
                      <a:cNvGrpSpPr/>
                    </a:nvGrpSpPr>
                    <a:grpSpPr>
                      <a:xfrm>
                        <a:off x="2743200" y="2362200"/>
                        <a:ext cx="2362200" cy="2133600"/>
                        <a:chOff x="3429000" y="3200400"/>
                        <a:chExt cx="2362200" cy="2133600"/>
                      </a:xfrm>
                    </a:grpSpPr>
                    <a:sp>
                      <a:nvSpPr>
                        <a:cNvPr id="30" name="Rounded Rectangle 29"/>
                        <a:cNvSpPr/>
                      </a:nvSpPr>
                      <a:spPr>
                        <a:xfrm>
                          <a:off x="4267200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1" name="Rounded Rectangle 30"/>
                        <a:cNvSpPr/>
                      </a:nvSpPr>
                      <a:spPr>
                        <a:xfrm>
                          <a:off x="38100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 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2" name="Rounded Rectangle 31"/>
                        <a:cNvSpPr/>
                      </a:nvSpPr>
                      <a:spPr>
                        <a:xfrm>
                          <a:off x="44958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Fix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3" name="Rounded Rectangle 32"/>
                        <a:cNvSpPr/>
                      </a:nvSpPr>
                      <a:spPr>
                        <a:xfrm>
                          <a:off x="5181600" y="4038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34" name="Elbow Connector 33"/>
                        <a:cNvCxnSpPr>
                          <a:stCxn id="30" idx="2"/>
                          <a:endCxn id="31" idx="0"/>
                        </a:cNvCxnSpPr>
                      </a:nvCxnSpPr>
                      <a:spPr>
                        <a:xfrm rot="5400000">
                          <a:off x="43053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35" name="Elbow Connector 34"/>
                        <a:cNvCxnSpPr>
                          <a:stCxn id="30" idx="2"/>
                          <a:endCxn id="32" idx="0"/>
                        </a:cNvCxnSpPr>
                      </a:nvCxnSpPr>
                      <a:spPr>
                        <a:xfrm rot="5400000">
                          <a:off x="4648200" y="3886200"/>
                          <a:ext cx="304800" cy="15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36" name="Elbow Connector 35"/>
                        <a:cNvCxnSpPr>
                          <a:stCxn id="30" idx="2"/>
                          <a:endCxn id="33" idx="0"/>
                        </a:cNvCxnSpPr>
                      </a:nvCxnSpPr>
                      <a:spPr>
                        <a:xfrm rot="16200000" flipH="1">
                          <a:off x="4991100" y="3543300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37" name="Rounded Rectangle 36"/>
                        <a:cNvSpPr/>
                      </a:nvSpPr>
                      <a:spPr>
                        <a:xfrm>
                          <a:off x="3429000" y="4800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r>
                              <a:rPr lang="en-US" sz="1400" dirty="0" smtClean="0"/>
                              <a:t> S1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8" name="Rounded Rectangle 37"/>
                        <a:cNvSpPr/>
                      </a:nvSpPr>
                      <a:spPr>
                        <a:xfrm>
                          <a:off x="4848225" y="4800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r>
                              <a:rPr lang="en-US" sz="1400" dirty="0" smtClean="0"/>
                              <a:t> F2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39" name="Rounded Rectangle 38"/>
                        <a:cNvSpPr/>
                      </a:nvSpPr>
                      <a:spPr>
                        <a:xfrm>
                          <a:off x="4162425" y="4800600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err="1" smtClean="0"/>
                              <a:t>EMP</a:t>
                            </a:r>
                            <a:endParaRPr lang="en-US" sz="1400" dirty="0" smtClean="0"/>
                          </a:p>
                          <a:p>
                            <a:pPr algn="ctr"/>
                            <a:r>
                              <a:rPr lang="en-US" sz="1400" dirty="0" smtClean="0"/>
                              <a:t>F1 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40" name="Elbow Connector 39"/>
                        <a:cNvCxnSpPr>
                          <a:stCxn id="31" idx="2"/>
                          <a:endCxn id="37" idx="0"/>
                        </a:cNvCxnSpPr>
                      </a:nvCxnSpPr>
                      <a:spPr>
                        <a:xfrm rot="5400000">
                          <a:off x="3810000" y="4495800"/>
                          <a:ext cx="228600" cy="3810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43" name="Elbow Connector 42"/>
                        <a:cNvCxnSpPr>
                          <a:stCxn id="32" idx="2"/>
                          <a:endCxn id="39" idx="0"/>
                        </a:cNvCxnSpPr>
                      </a:nvCxnSpPr>
                      <a:spPr>
                        <a:xfrm rot="5400000">
                          <a:off x="4519613" y="4519613"/>
                          <a:ext cx="228600" cy="33337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46" name="Elbow Connector 45"/>
                        <a:cNvCxnSpPr>
                          <a:stCxn id="32" idx="2"/>
                          <a:endCxn id="38" idx="0"/>
                        </a:cNvCxnSpPr>
                      </a:nvCxnSpPr>
                      <a:spPr>
                        <a:xfrm rot="16200000" flipH="1">
                          <a:off x="4862512" y="4510087"/>
                          <a:ext cx="228600" cy="3524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  <a:grpSp>
                    <a:nvGrpSpPr>
                      <a:cNvPr id="5" name="Group 157"/>
                      <a:cNvGrpSpPr/>
                    </a:nvGrpSpPr>
                    <a:grpSpPr>
                      <a:xfrm>
                        <a:off x="5029200" y="2362200"/>
                        <a:ext cx="3810000" cy="2819400"/>
                        <a:chOff x="5257800" y="3200400"/>
                        <a:chExt cx="3810000" cy="2819400"/>
                      </a:xfrm>
                    </a:grpSpPr>
                    <a:sp>
                      <a:nvSpPr>
                        <a:cNvPr id="51" name="Rounded Rectangle 50"/>
                        <a:cNvSpPr/>
                      </a:nvSpPr>
                      <a:spPr>
                        <a:xfrm>
                          <a:off x="7198312" y="3200400"/>
                          <a:ext cx="10668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Owner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(President)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2" name="Rounded Rectangle 51"/>
                        <a:cNvSpPr/>
                      </a:nvSpPr>
                      <a:spPr>
                        <a:xfrm>
                          <a:off x="571500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 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3" name="Rounded Rectangle 52"/>
                        <a:cNvSpPr/>
                      </a:nvSpPr>
                      <a:spPr>
                        <a:xfrm>
                          <a:off x="635641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4" name="Rounded Rectangle 53"/>
                        <a:cNvSpPr/>
                      </a:nvSpPr>
                      <a:spPr>
                        <a:xfrm>
                          <a:off x="716280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Tech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55" name="Elbow Connector 54"/>
                        <a:cNvCxnSpPr>
                          <a:stCxn id="64" idx="2"/>
                          <a:endCxn id="52" idx="0"/>
                        </a:cNvCxnSpPr>
                      </a:nvCxnSpPr>
                      <a:spPr>
                        <a:xfrm rot="5400000">
                          <a:off x="6210300" y="4381501"/>
                          <a:ext cx="304800" cy="6858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56" name="Elbow Connector 55"/>
                        <a:cNvCxnSpPr>
                          <a:stCxn id="64" idx="2"/>
                          <a:endCxn id="53" idx="0"/>
                        </a:cNvCxnSpPr>
                      </a:nvCxnSpPr>
                      <a:spPr>
                        <a:xfrm rot="5400000">
                          <a:off x="6531005" y="4702206"/>
                          <a:ext cx="304800" cy="4439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57" name="Elbow Connector 56"/>
                        <a:cNvCxnSpPr>
                          <a:stCxn id="65" idx="2"/>
                          <a:endCxn id="54" idx="0"/>
                        </a:cNvCxnSpPr>
                      </a:nvCxnSpPr>
                      <a:spPr>
                        <a:xfrm rot="16200000" flipH="1">
                          <a:off x="7277100" y="4686301"/>
                          <a:ext cx="304800" cy="762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58" name="Rounded Rectangle 57"/>
                        <a:cNvSpPr/>
                      </a:nvSpPr>
                      <a:spPr>
                        <a:xfrm>
                          <a:off x="5257800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S1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0" name="Rounded Rectangle 59"/>
                        <a:cNvSpPr/>
                      </a:nvSpPr>
                      <a:spPr>
                        <a:xfrm>
                          <a:off x="5653321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S2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61" name="Elbow Connector 60"/>
                        <a:cNvCxnSpPr>
                          <a:stCxn id="52" idx="2"/>
                          <a:endCxn id="58" idx="0"/>
                        </a:cNvCxnSpPr>
                      </a:nvCxnSpPr>
                      <a:spPr>
                        <a:xfrm rot="5400000">
                          <a:off x="5576889" y="5272088"/>
                          <a:ext cx="304799" cy="58102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62" name="Elbow Connector 61"/>
                        <a:cNvCxnSpPr>
                          <a:stCxn id="52" idx="2"/>
                          <a:endCxn id="60" idx="0"/>
                        </a:cNvCxnSpPr>
                      </a:nvCxnSpPr>
                      <a:spPr>
                        <a:xfrm rot="5400000">
                          <a:off x="5774649" y="5469848"/>
                          <a:ext cx="304799" cy="185504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63" name="Elbow Connector 62"/>
                        <a:cNvCxnSpPr>
                          <a:stCxn id="52" idx="2"/>
                          <a:endCxn id="87" idx="0"/>
                        </a:cNvCxnSpPr>
                      </a:nvCxnSpPr>
                      <a:spPr>
                        <a:xfrm rot="16200000" flipH="1">
                          <a:off x="6171554" y="5258447"/>
                          <a:ext cx="304799" cy="60830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64" name="Rounded Rectangle 63"/>
                        <a:cNvSpPr/>
                      </a:nvSpPr>
                      <a:spPr>
                        <a:xfrm>
                          <a:off x="64008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Sales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5" name="Rounded Rectangle 64"/>
                        <a:cNvSpPr/>
                      </a:nvSpPr>
                      <a:spPr>
                        <a:xfrm>
                          <a:off x="70866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Fix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6" name="Rounded Rectangle 65"/>
                        <a:cNvSpPr/>
                      </a:nvSpPr>
                      <a:spPr>
                        <a:xfrm>
                          <a:off x="7772400" y="40386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Acct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67" name="Elbow Connector 66"/>
                        <a:cNvCxnSpPr>
                          <a:stCxn id="51" idx="2"/>
                          <a:endCxn id="64" idx="0"/>
                        </a:cNvCxnSpPr>
                      </a:nvCxnSpPr>
                      <a:spPr>
                        <a:xfrm rot="5400000">
                          <a:off x="7066256" y="3373144"/>
                          <a:ext cx="304801" cy="102611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68" name="Elbow Connector 67"/>
                        <a:cNvCxnSpPr>
                          <a:stCxn id="51" idx="2"/>
                          <a:endCxn id="65" idx="0"/>
                        </a:cNvCxnSpPr>
                      </a:nvCxnSpPr>
                      <a:spPr>
                        <a:xfrm rot="5400000">
                          <a:off x="7409156" y="3716044"/>
                          <a:ext cx="304801" cy="34031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cxnSp>
                      <a:nvCxnSpPr>
                        <a:cNvPr id="69" name="Elbow Connector 68"/>
                        <a:cNvCxnSpPr>
                          <a:stCxn id="51" idx="2"/>
                          <a:endCxn id="66" idx="0"/>
                        </a:cNvCxnSpPr>
                      </a:nvCxnSpPr>
                      <a:spPr>
                        <a:xfrm rot="16200000" flipH="1">
                          <a:off x="7752056" y="3713456"/>
                          <a:ext cx="304801" cy="3454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73" name="Rounded Rectangle 72"/>
                        <a:cNvSpPr/>
                      </a:nvSpPr>
                      <a:spPr>
                        <a:xfrm>
                          <a:off x="8458200" y="4038602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DIR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HR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74" name="Elbow Connector 73"/>
                        <a:cNvCxnSpPr>
                          <a:stCxn id="51" idx="2"/>
                          <a:endCxn id="73" idx="0"/>
                        </a:cNvCxnSpPr>
                      </a:nvCxnSpPr>
                      <a:spPr>
                        <a:xfrm rot="16200000" flipH="1">
                          <a:off x="8094955" y="3370557"/>
                          <a:ext cx="304802" cy="10312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78" name="Rounded Rectangle 77"/>
                        <a:cNvSpPr/>
                      </a:nvSpPr>
                      <a:spPr>
                        <a:xfrm>
                          <a:off x="7804210" y="4876801"/>
                          <a:ext cx="609600" cy="5334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400" dirty="0" smtClean="0"/>
                              <a:t>MGR</a:t>
                            </a:r>
                          </a:p>
                          <a:p>
                            <a:pPr algn="ctr"/>
                            <a:r>
                              <a:rPr lang="en-US" sz="1400" dirty="0" smtClean="0"/>
                              <a:t>Parts</a:t>
                            </a:r>
                            <a:endParaRPr lang="en-US" sz="14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79" name="Elbow Connector 78"/>
                        <a:cNvCxnSpPr>
                          <a:stCxn id="65" idx="2"/>
                          <a:endCxn id="78" idx="0"/>
                        </a:cNvCxnSpPr>
                      </a:nvCxnSpPr>
                      <a:spPr>
                        <a:xfrm rot="16200000" flipH="1">
                          <a:off x="7597805" y="4365596"/>
                          <a:ext cx="304800" cy="71761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  <a:sp>
                      <a:nvSpPr>
                        <a:cNvPr id="86" name="Rounded Rectangle 85"/>
                        <a:cNvSpPr/>
                      </a:nvSpPr>
                      <a:spPr>
                        <a:xfrm>
                          <a:off x="6058547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S3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87" name="Rounded Rectangle 86"/>
                        <a:cNvSpPr/>
                      </a:nvSpPr>
                      <a:spPr>
                        <a:xfrm>
                          <a:off x="6447131" y="5715000"/>
                          <a:ext cx="361950" cy="304800"/>
                        </a:xfrm>
                        <a:prstGeom prst="roundRec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sz="1100" dirty="0" smtClean="0"/>
                              <a:t>S4 </a:t>
                            </a:r>
                            <a:endParaRPr lang="en-US" sz="1100" dirty="0"/>
                          </a:p>
                        </a:txBody>
                        <a:useSpRect/>
                      </a:txSp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sp>
                    <a:cxnSp>
                      <a:nvCxnSpPr>
                        <a:cNvPr id="89" name="Elbow Connector 88"/>
                        <a:cNvCxnSpPr>
                          <a:stCxn id="52" idx="2"/>
                          <a:endCxn id="86" idx="0"/>
                        </a:cNvCxnSpPr>
                      </a:nvCxnSpPr>
                      <a:spPr>
                        <a:xfrm rot="16200000" flipH="1">
                          <a:off x="5977262" y="5452739"/>
                          <a:ext cx="304799" cy="219722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a:style>
                    </a:cxnSp>
                  </a:grpSp>
                </lc:lockedCanvas>
              </a:graphicData>
            </a:graphic>
          </wp:inline>
        </w:drawing>
      </w:r>
    </w:p>
    <w:p w:rsidR="001763AD" w:rsidRDefault="001763AD" w:rsidP="001763AD">
      <w:pPr>
        <w:pStyle w:val="NoteLevel1"/>
      </w:pPr>
      <w:r>
        <w:t>Why does a hierarchy emerge?</w:t>
      </w:r>
    </w:p>
    <w:p w:rsidR="001763AD" w:rsidRDefault="001763AD" w:rsidP="001763AD">
      <w:pPr>
        <w:pStyle w:val="NoteLevel1"/>
      </w:pPr>
      <w:r>
        <w:t>What are the control benefits of hierarchies?</w:t>
      </w:r>
    </w:p>
    <w:p w:rsidR="001763AD" w:rsidRDefault="001763AD" w:rsidP="001763AD">
      <w:pPr>
        <w:pStyle w:val="NoteLevel1"/>
      </w:pPr>
      <w:r>
        <w:t>What is the span of control on our sales manager?</w:t>
      </w:r>
    </w:p>
    <w:p w:rsidR="001763AD" w:rsidRDefault="001763AD" w:rsidP="001763AD">
      <w:pPr>
        <w:pStyle w:val="NoteLevel1"/>
      </w:pPr>
    </w:p>
    <w:p w:rsidR="001763AD" w:rsidRDefault="001763AD" w:rsidP="001763AD">
      <w:pPr>
        <w:pStyle w:val="NoteLevel1"/>
      </w:pPr>
      <w:r>
        <w:t>- Gaining control as we grow is critical to organizational success</w:t>
      </w:r>
    </w:p>
    <w:p w:rsidR="001763AD" w:rsidRDefault="001763AD" w:rsidP="001763AD">
      <w:pPr>
        <w:pStyle w:val="NoteLevel1"/>
      </w:pPr>
      <w:r>
        <w:t>- But how much is enough and how much is too much?</w:t>
      </w:r>
    </w:p>
    <w:p w:rsidR="001763AD" w:rsidRDefault="001763AD" w:rsidP="001763AD">
      <w:pPr>
        <w:pStyle w:val="NoteLevel1"/>
      </w:pPr>
      <w:r w:rsidRPr="001763AD">
        <w:drawing>
          <wp:inline distT="0" distB="0" distL="0" distR="0">
            <wp:extent cx="3733800" cy="2922720"/>
            <wp:effectExtent l="25400" t="0" r="0" b="0"/>
            <wp:docPr id="28" name="P 10" descr="ch05_s08p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05_s08p0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r="36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92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D2F" w:rsidRDefault="001763AD" w:rsidP="001763AD">
      <w:pPr>
        <w:pStyle w:val="NoteLevel1"/>
      </w:pPr>
      <w:r w:rsidRPr="001763AD">
        <w:drawing>
          <wp:inline distT="0" distB="0" distL="0" distR="0">
            <wp:extent cx="3733800" cy="2916942"/>
            <wp:effectExtent l="25400" t="0" r="0" b="0"/>
            <wp:docPr id="29" name="P 11" descr="ch05_s08p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h05_s08p0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6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916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D2F" w:rsidRDefault="006B3D2F" w:rsidP="001763AD">
      <w:pPr>
        <w:pStyle w:val="NoteLevel1"/>
      </w:pPr>
    </w:p>
    <w:p w:rsidR="006B3D2F" w:rsidRPr="006B3D2F" w:rsidRDefault="006B3D2F" w:rsidP="001763AD">
      <w:pPr>
        <w:pStyle w:val="NoteLevel1"/>
        <w:rPr>
          <w:b/>
        </w:rPr>
      </w:pPr>
      <w:r w:rsidRPr="006B3D2F">
        <w:rPr>
          <w:b/>
        </w:rPr>
        <w:t>Problems with Tall Org Structures</w:t>
      </w:r>
    </w:p>
    <w:p w:rsidR="006B3D2F" w:rsidRDefault="006B3D2F" w:rsidP="001763AD">
      <w:pPr>
        <w:pStyle w:val="NoteLevel1"/>
      </w:pPr>
      <w:r>
        <w:t>Important problems with increasing hierarchy:</w:t>
      </w:r>
    </w:p>
    <w:p w:rsidR="006B3D2F" w:rsidRDefault="006B3D2F" w:rsidP="001763AD">
      <w:pPr>
        <w:pStyle w:val="NoteLevel1"/>
      </w:pPr>
      <w:r>
        <w:t>- Communication Problems</w:t>
      </w:r>
    </w:p>
    <w:p w:rsidR="006B3D2F" w:rsidRDefault="006B3D2F" w:rsidP="001763AD">
      <w:pPr>
        <w:pStyle w:val="NoteLevel1"/>
      </w:pPr>
      <w:r>
        <w:sym w:font="Wingdings" w:char="F0E0"/>
      </w:r>
      <w:r>
        <w:t xml:space="preserve"> Communication takes too long, becomes distorted across levels, information is selectively passed down </w:t>
      </w:r>
    </w:p>
    <w:p w:rsidR="006B3D2F" w:rsidRDefault="006B3D2F" w:rsidP="001763AD">
      <w:pPr>
        <w:pStyle w:val="NoteLevel1"/>
      </w:pPr>
      <w:r>
        <w:t>- Motivation Problems</w:t>
      </w:r>
    </w:p>
    <w:p w:rsidR="006B3D2F" w:rsidRDefault="006B3D2F" w:rsidP="001763AD">
      <w:pPr>
        <w:pStyle w:val="NoteLevel1"/>
      </w:pPr>
      <w:r>
        <w:sym w:font="Wingdings" w:char="F0E0"/>
      </w:r>
      <w:r>
        <w:t xml:space="preserve"> As levels increase, the relative difference in the authority possessed by managers at each level decreases, as does area of responsibility</w:t>
      </w:r>
    </w:p>
    <w:p w:rsidR="006B3D2F" w:rsidRDefault="006B3D2F" w:rsidP="001763AD">
      <w:pPr>
        <w:pStyle w:val="NoteLevel1"/>
      </w:pPr>
      <w:r>
        <w:t>- Bureaucratic Costs</w:t>
      </w:r>
    </w:p>
    <w:p w:rsidR="006B3D2F" w:rsidRDefault="006B3D2F" w:rsidP="001763AD">
      <w:pPr>
        <w:pStyle w:val="NoteLevel1"/>
      </w:pPr>
      <w:r>
        <w:sym w:font="Wingdings" w:char="F0E0"/>
      </w:r>
      <w:r>
        <w:t xml:space="preserve"> The more managers, the less cost effective an organization as payroll cost increase </w:t>
      </w:r>
    </w:p>
    <w:p w:rsidR="006B3D2F" w:rsidRDefault="006B3D2F" w:rsidP="001763AD">
      <w:pPr>
        <w:pStyle w:val="NoteLevel1"/>
      </w:pPr>
    </w:p>
    <w:p w:rsidR="006B3D2F" w:rsidRPr="006B3D2F" w:rsidRDefault="006B3D2F" w:rsidP="001763AD">
      <w:pPr>
        <w:pStyle w:val="NoteLevel1"/>
        <w:rPr>
          <w:b/>
        </w:rPr>
      </w:pPr>
      <w:r w:rsidRPr="006B3D2F">
        <w:rPr>
          <w:b/>
        </w:rPr>
        <w:t xml:space="preserve">Factors Driving the Shape of the Hierarchy </w:t>
      </w:r>
    </w:p>
    <w:p w:rsidR="006B3D2F" w:rsidRDefault="006B3D2F" w:rsidP="001763AD">
      <w:pPr>
        <w:pStyle w:val="NoteLevel1"/>
      </w:pPr>
      <w:r w:rsidRPr="006B3D2F">
        <w:drawing>
          <wp:inline distT="0" distB="0" distL="0" distR="0">
            <wp:extent cx="5918200" cy="4330700"/>
            <wp:effectExtent l="25400" t="0" r="0" b="0"/>
            <wp:docPr id="30" name="P 12" descr="ch05_s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05_s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D2F" w:rsidRDefault="006B3D2F" w:rsidP="001763AD">
      <w:pPr>
        <w:pStyle w:val="NoteLevel1"/>
      </w:pPr>
    </w:p>
    <w:p w:rsidR="006B3D2F" w:rsidRPr="006B3D2F" w:rsidRDefault="006B3D2F" w:rsidP="001763AD">
      <w:pPr>
        <w:pStyle w:val="NoteLevel1"/>
        <w:rPr>
          <w:b/>
        </w:rPr>
      </w:pPr>
      <w:r w:rsidRPr="006B3D2F">
        <w:rPr>
          <w:b/>
        </w:rPr>
        <w:t>Parkinson’s Principle of Minimum Chain of Command</w:t>
      </w:r>
    </w:p>
    <w:p w:rsidR="006B3D2F" w:rsidRDefault="006B3D2F" w:rsidP="001763AD">
      <w:pPr>
        <w:pStyle w:val="NoteLevel1"/>
      </w:pPr>
      <w:r>
        <w:t>Parkinson’s Law: Growth in number of managers and hierarchical levels is controlled by two principles:</w:t>
      </w:r>
    </w:p>
    <w:p w:rsidR="006B3D2F" w:rsidRDefault="006B3D2F" w:rsidP="001763AD">
      <w:pPr>
        <w:pStyle w:val="NoteLevel1"/>
      </w:pPr>
      <w:r>
        <w:t>1. Managers want to multiply subordinates not rivals</w:t>
      </w:r>
    </w:p>
    <w:p w:rsidR="006B3D2F" w:rsidRDefault="006B3D2F" w:rsidP="001763AD">
      <w:pPr>
        <w:pStyle w:val="NoteLevel1"/>
      </w:pPr>
      <w:r>
        <w:t>2. Managers make work for one another</w:t>
      </w:r>
    </w:p>
    <w:p w:rsidR="006B3D2F" w:rsidRDefault="006B3D2F" w:rsidP="001763AD">
      <w:pPr>
        <w:pStyle w:val="NoteLevel1"/>
      </w:pPr>
      <w:r>
        <w:t>- If Parkinson is right that “work expands so as to fill the time available”</w:t>
      </w:r>
    </w:p>
    <w:p w:rsidR="006B3D2F" w:rsidRDefault="006B3D2F" w:rsidP="001763AD">
      <w:pPr>
        <w:pStyle w:val="NoteLevel1"/>
      </w:pPr>
      <w:r>
        <w:t>- Then a Principle of Minimum Chain of Command must be chosen</w:t>
      </w:r>
    </w:p>
    <w:p w:rsidR="006B3D2F" w:rsidRDefault="006B3D2F" w:rsidP="001763AD">
      <w:pPr>
        <w:pStyle w:val="NoteLevel1"/>
      </w:pPr>
      <w:r>
        <w:sym w:font="Wingdings" w:char="F0E0"/>
      </w:r>
      <w:r>
        <w:t xml:space="preserve"> The minimum number of hierarchal levels consistent with organization goals and the environment in which it operates</w:t>
      </w:r>
    </w:p>
    <w:p w:rsidR="006B3D2F" w:rsidRDefault="006B3D2F" w:rsidP="001763AD">
      <w:pPr>
        <w:pStyle w:val="NoteLevel1"/>
      </w:pPr>
      <w:r>
        <w:t>Choose fewer levels of hierarchy, subject to the environment</w:t>
      </w:r>
    </w:p>
    <w:p w:rsidR="006B3D2F" w:rsidRDefault="006B3D2F" w:rsidP="001763AD">
      <w:pPr>
        <w:pStyle w:val="NoteLevel1"/>
      </w:pPr>
      <w:r>
        <w:t>How would Parkinson advise us to organize?</w:t>
      </w:r>
    </w:p>
    <w:p w:rsidR="006B3D2F" w:rsidRDefault="006B3D2F" w:rsidP="001763AD">
      <w:pPr>
        <w:pStyle w:val="NoteLevel1"/>
      </w:pPr>
    </w:p>
    <w:p w:rsidR="006B3D2F" w:rsidRDefault="006B3D2F" w:rsidP="006B3D2F">
      <w:pPr>
        <w:pStyle w:val="NoteLevel1"/>
        <w:numPr>
          <w:ilvl w:val="0"/>
          <w:numId w:val="0"/>
        </w:numPr>
      </w:pPr>
      <w:r w:rsidRPr="006B3D2F">
        <w:drawing>
          <wp:inline distT="0" distB="0" distL="0" distR="0">
            <wp:extent cx="5486400" cy="2364740"/>
            <wp:effectExtent l="25400" t="0" r="0" b="0"/>
            <wp:docPr id="31" name="O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839200" cy="3810000"/>
                      <a:chOff x="152400" y="2133600"/>
                      <a:chExt cx="8839200" cy="3810000"/>
                    </a:xfrm>
                  </a:grpSpPr>
                  <a:grpSp>
                    <a:nvGrpSpPr>
                      <a:cNvPr id="3" name="Group 118"/>
                      <a:cNvGrpSpPr/>
                    </a:nvGrpSpPr>
                    <a:grpSpPr>
                      <a:xfrm>
                        <a:off x="152400" y="2133600"/>
                        <a:ext cx="8839200" cy="3810000"/>
                        <a:chOff x="228600" y="2362200"/>
                        <a:chExt cx="8839200" cy="3810000"/>
                      </a:xfrm>
                    </a:grpSpPr>
                    <a:grpSp>
                      <a:nvGrpSpPr>
                        <a:cNvPr id="4" name="Group 114"/>
                        <a:cNvGrpSpPr/>
                      </a:nvGrpSpPr>
                      <a:grpSpPr>
                        <a:xfrm>
                          <a:off x="237453" y="2362200"/>
                          <a:ext cx="8059502" cy="2819401"/>
                          <a:chOff x="1236903" y="2362200"/>
                          <a:chExt cx="8059502" cy="2819401"/>
                        </a:xfrm>
                      </a:grpSpPr>
                      <a:cxnSp>
                        <a:nvCxnSpPr>
                          <a:cNvPr id="36" name="Elbow Connector 35"/>
                          <a:cNvCxnSpPr>
                            <a:stCxn id="8" idx="2"/>
                            <a:endCxn id="38" idx="0"/>
                          </a:cNvCxnSpPr>
                        </a:nvCxnSpPr>
                        <a:spPr>
                          <a:xfrm rot="16200000" flipH="1">
                            <a:off x="3965425" y="4589651"/>
                            <a:ext cx="304800" cy="2695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39" name="Elbow Connector 38"/>
                          <a:cNvCxnSpPr>
                            <a:stCxn id="8" idx="2"/>
                            <a:endCxn id="37" idx="0"/>
                          </a:cNvCxnSpPr>
                        </a:nvCxnSpPr>
                        <a:spPr>
                          <a:xfrm rot="5400000">
                            <a:off x="3698725" y="4592451"/>
                            <a:ext cx="304800" cy="2639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42" name="Elbow Connector 41"/>
                          <a:cNvCxnSpPr>
                            <a:stCxn id="25" idx="2"/>
                            <a:endCxn id="44" idx="0"/>
                          </a:cNvCxnSpPr>
                        </a:nvCxnSpPr>
                        <a:spPr>
                          <a:xfrm rot="16200000" flipH="1">
                            <a:off x="5025551" y="4582975"/>
                            <a:ext cx="304799" cy="282849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grpSp>
                        <a:nvGrpSpPr>
                          <a:cNvPr id="9" name="Group 47"/>
                          <a:cNvGrpSpPr/>
                        </a:nvGrpSpPr>
                        <a:grpSpPr>
                          <a:xfrm>
                            <a:off x="1236903" y="2362200"/>
                            <a:ext cx="8059502" cy="2819401"/>
                            <a:chOff x="1236903" y="2362200"/>
                            <a:chExt cx="8059502" cy="2819401"/>
                          </a:xfrm>
                        </a:grpSpPr>
                        <a:grpSp>
                          <a:nvGrpSpPr>
                            <a:cNvPr id="29" name="Group 157"/>
                            <a:cNvGrpSpPr/>
                          </a:nvGrpSpPr>
                          <a:grpSpPr>
                            <a:xfrm>
                              <a:off x="1236903" y="2362200"/>
                              <a:ext cx="8059502" cy="2819400"/>
                              <a:chOff x="5388810" y="3200400"/>
                              <a:chExt cx="4286969" cy="2819400"/>
                            </a:xfrm>
                          </a:grpSpPr>
                          <a:sp>
                            <a:nvSpPr>
                              <a:cNvPr id="5" name="Rounded Rectangle 4"/>
                              <a:cNvSpPr/>
                            </a:nvSpPr>
                            <a:spPr>
                              <a:xfrm>
                                <a:off x="7198312" y="3200400"/>
                                <a:ext cx="10668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Owner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(President)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6" name="Rounded Rectangle 5"/>
                              <a:cNvSpPr/>
                            </a:nvSpPr>
                            <a:spPr>
                              <a:xfrm>
                                <a:off x="5490912" y="4876801"/>
                                <a:ext cx="366408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MGR 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Sales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7" name="Rounded Rectangle 6"/>
                              <a:cNvSpPr/>
                            </a:nvSpPr>
                            <a:spPr>
                              <a:xfrm>
                                <a:off x="6091790" y="4876801"/>
                                <a:ext cx="366408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MGR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Sales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8" name="Rounded Rectangle 7"/>
                              <a:cNvSpPr/>
                            </a:nvSpPr>
                            <a:spPr>
                              <a:xfrm>
                                <a:off x="6666337" y="4876801"/>
                                <a:ext cx="366408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MGR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Tech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2" name="Elbow Connector 8"/>
                              <a:cNvCxnSpPr>
                                <a:stCxn id="17" idx="2"/>
                                <a:endCxn id="6" idx="0"/>
                              </a:cNvCxnSpPr>
                            </a:nvCxnSpPr>
                            <a:spPr>
                              <a:xfrm rot="5400000">
                                <a:off x="5667807" y="4578311"/>
                                <a:ext cx="304800" cy="292181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10" name="Elbow Connector 9"/>
                              <a:cNvCxnSpPr>
                                <a:stCxn id="17" idx="2"/>
                                <a:endCxn id="7" idx="0"/>
                              </a:cNvCxnSpPr>
                            </a:nvCxnSpPr>
                            <a:spPr>
                              <a:xfrm rot="16200000" flipH="1">
                                <a:off x="5968246" y="4570053"/>
                                <a:ext cx="304800" cy="308697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11" name="Elbow Connector 10"/>
                              <a:cNvCxnSpPr>
                                <a:stCxn id="18" idx="2"/>
                                <a:endCxn id="8" idx="0"/>
                              </a:cNvCxnSpPr>
                            </a:nvCxnSpPr>
                            <a:spPr>
                              <a:xfrm rot="5400000">
                                <a:off x="6835453" y="4586090"/>
                                <a:ext cx="304800" cy="276623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12" name="Rounded Rectangle 11"/>
                              <a:cNvSpPr/>
                            </a:nvSpPr>
                            <a:spPr>
                              <a:xfrm>
                                <a:off x="5388810" y="5715000"/>
                                <a:ext cx="258750" cy="3048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100" dirty="0" smtClean="0"/>
                                    <a:t>SG1</a:t>
                                  </a:r>
                                  <a:endParaRPr lang="en-US" sz="11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13" name="Rounded Rectangle 12"/>
                              <a:cNvSpPr/>
                            </a:nvSpPr>
                            <a:spPr>
                              <a:xfrm>
                                <a:off x="5688092" y="5715000"/>
                                <a:ext cx="258750" cy="3048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100" dirty="0" smtClean="0"/>
                                    <a:t>SG2 </a:t>
                                  </a:r>
                                  <a:endParaRPr lang="en-US" sz="11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14" name="Elbow Connector 13"/>
                              <a:cNvCxnSpPr>
                                <a:stCxn id="6" idx="2"/>
                                <a:endCxn id="12" idx="0"/>
                              </a:cNvCxnSpPr>
                            </a:nvCxnSpPr>
                            <a:spPr>
                              <a:xfrm rot="5400000">
                                <a:off x="5443751" y="5484635"/>
                                <a:ext cx="304799" cy="155931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15" name="Elbow Connector 14"/>
                              <a:cNvCxnSpPr>
                                <a:stCxn id="6" idx="2"/>
                                <a:endCxn id="13" idx="0"/>
                              </a:cNvCxnSpPr>
                            </a:nvCxnSpPr>
                            <a:spPr>
                              <a:xfrm rot="16200000" flipH="1">
                                <a:off x="5593392" y="5490924"/>
                                <a:ext cx="304799" cy="143351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16" name="Elbow Connector 15"/>
                              <a:cNvCxnSpPr>
                                <a:stCxn id="7" idx="2"/>
                                <a:endCxn id="28" idx="0"/>
                              </a:cNvCxnSpPr>
                            </a:nvCxnSpPr>
                            <a:spPr>
                              <a:xfrm rot="16200000" flipH="1">
                                <a:off x="6197821" y="5487374"/>
                                <a:ext cx="304799" cy="150452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17" name="Rounded Rectangle 16"/>
                              <a:cNvSpPr/>
                            </a:nvSpPr>
                            <a:spPr>
                              <a:xfrm>
                                <a:off x="5661498" y="4038601"/>
                                <a:ext cx="6096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DIR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Sales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18" name="Rounded Rectangle 17"/>
                              <a:cNvSpPr/>
                            </a:nvSpPr>
                            <a:spPr>
                              <a:xfrm>
                                <a:off x="6821364" y="4038601"/>
                                <a:ext cx="6096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DIR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Fix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19" name="Rounded Rectangle 18"/>
                              <a:cNvSpPr/>
                            </a:nvSpPr>
                            <a:spPr>
                              <a:xfrm>
                                <a:off x="8054502" y="4038601"/>
                                <a:ext cx="6096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DIR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Acct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20" name="Elbow Connector 19"/>
                              <a:cNvCxnSpPr>
                                <a:stCxn id="5" idx="2"/>
                                <a:endCxn id="17" idx="0"/>
                              </a:cNvCxnSpPr>
                            </a:nvCxnSpPr>
                            <a:spPr>
                              <a:xfrm rot="5400000">
                                <a:off x="6696605" y="3003493"/>
                                <a:ext cx="304801" cy="1765414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21" name="Elbow Connector 20"/>
                              <a:cNvCxnSpPr>
                                <a:stCxn id="5" idx="2"/>
                                <a:endCxn id="18" idx="0"/>
                              </a:cNvCxnSpPr>
                            </a:nvCxnSpPr>
                            <a:spPr>
                              <a:xfrm rot="5400000">
                                <a:off x="7276538" y="3583427"/>
                                <a:ext cx="304801" cy="605547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cxnSp>
                            <a:nvCxnSpPr>
                              <a:cNvPr id="22" name="Elbow Connector 21"/>
                              <a:cNvCxnSpPr>
                                <a:stCxn id="5" idx="2"/>
                                <a:endCxn id="19" idx="0"/>
                              </a:cNvCxnSpPr>
                            </a:nvCxnSpPr>
                            <a:spPr>
                              <a:xfrm rot="16200000" flipH="1">
                                <a:off x="7893107" y="3572404"/>
                                <a:ext cx="304801" cy="62759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23" name="Rounded Rectangle 22"/>
                              <a:cNvSpPr/>
                            </a:nvSpPr>
                            <a:spPr>
                              <a:xfrm>
                                <a:off x="9066179" y="4038602"/>
                                <a:ext cx="609600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DIR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HR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24" name="Elbow Connector 23"/>
                              <a:cNvCxnSpPr>
                                <a:stCxn id="5" idx="2"/>
                                <a:endCxn id="23" idx="0"/>
                              </a:cNvCxnSpPr>
                            </a:nvCxnSpPr>
                            <a:spPr>
                              <a:xfrm rot="16200000" flipH="1">
                                <a:off x="8398944" y="3066567"/>
                                <a:ext cx="304802" cy="1639267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25" name="Rounded Rectangle 24"/>
                              <a:cNvSpPr/>
                            </a:nvSpPr>
                            <a:spPr>
                              <a:xfrm>
                                <a:off x="7226683" y="4876801"/>
                                <a:ext cx="366408" cy="5334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400" dirty="0" smtClean="0"/>
                                    <a:t>MGR</a:t>
                                  </a:r>
                                </a:p>
                                <a:p>
                                  <a:pPr algn="ctr"/>
                                  <a:r>
                                    <a:rPr lang="en-US" sz="1400" dirty="0" smtClean="0"/>
                                    <a:t>Parts</a:t>
                                  </a:r>
                                  <a:endParaRPr lang="en-US" sz="14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26" name="Elbow Connector 25"/>
                              <a:cNvCxnSpPr>
                                <a:stCxn id="18" idx="2"/>
                                <a:endCxn id="25" idx="0"/>
                              </a:cNvCxnSpPr>
                            </a:nvCxnSpPr>
                            <a:spPr>
                              <a:xfrm rot="16200000" flipH="1">
                                <a:off x="7115626" y="4582539"/>
                                <a:ext cx="304800" cy="283723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  <a:sp>
                            <a:nvSpPr>
                              <a:cNvPr id="27" name="Rounded Rectangle 26"/>
                              <a:cNvSpPr/>
                            </a:nvSpPr>
                            <a:spPr>
                              <a:xfrm>
                                <a:off x="5996789" y="5715000"/>
                                <a:ext cx="258750" cy="3048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100" dirty="0" smtClean="0"/>
                                    <a:t>SG3</a:t>
                                  </a:r>
                                  <a:endParaRPr lang="en-US" sz="11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sp>
                            <a:nvSpPr>
                              <a:cNvPr id="28" name="Rounded Rectangle 27"/>
                              <a:cNvSpPr/>
                            </a:nvSpPr>
                            <a:spPr>
                              <a:xfrm>
                                <a:off x="6296071" y="5715000"/>
                                <a:ext cx="258750" cy="304800"/>
                              </a:xfrm>
                              <a:prstGeom prst="roundRect">
                                <a:avLst/>
                              </a:prstGeom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n-US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dk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r>
                                    <a:rPr lang="en-US" sz="1100" dirty="0" smtClean="0"/>
                                    <a:t>SG4 </a:t>
                                  </a:r>
                                  <a:endParaRPr lang="en-US" sz="1100" dirty="0"/>
                                </a:p>
                              </a:txBody>
                              <a:useSpRect/>
                            </a:txSp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sp>
                          <a:cxnSp>
                            <a:nvCxnSpPr>
                              <a:cNvPr id="30" name="Elbow Connector 28"/>
                              <a:cNvCxnSpPr>
                                <a:stCxn id="7" idx="2"/>
                                <a:endCxn id="27" idx="0"/>
                              </a:cNvCxnSpPr>
                            </a:nvCxnSpPr>
                            <a:spPr>
                              <a:xfrm rot="5400000">
                                <a:off x="6048180" y="5488185"/>
                                <a:ext cx="304799" cy="1488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</a:spPr>
                            <a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a:style>
                          </a:cxnSp>
                        </a:grpSp>
                        <a:sp>
                          <a:nvSpPr>
                            <a:cNvPr id="37" name="Rounded Rectangle 36"/>
                            <a:cNvSpPr/>
                          </a:nvSpPr>
                          <a:spPr>
                            <a:xfrm>
                              <a:off x="3475950" y="4876801"/>
                              <a:ext cx="486450" cy="3048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100" dirty="0" smtClean="0"/>
                                  <a:t>TG1</a:t>
                                </a:r>
                                <a:endParaRPr lang="en-US" sz="11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38" name="Rounded Rectangle 37"/>
                            <a:cNvSpPr/>
                          </a:nvSpPr>
                          <a:spPr>
                            <a:xfrm>
                              <a:off x="4009350" y="4876801"/>
                              <a:ext cx="486450" cy="3048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100" dirty="0" smtClean="0"/>
                                  <a:t>TG2 </a:t>
                                </a:r>
                                <a:endParaRPr lang="en-US" sz="11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43" name="Rounded Rectangle 42"/>
                            <a:cNvSpPr/>
                          </a:nvSpPr>
                          <a:spPr>
                            <a:xfrm>
                              <a:off x="4542750" y="4876800"/>
                              <a:ext cx="486450" cy="3048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100" dirty="0" smtClean="0"/>
                                  <a:t>PG1</a:t>
                                </a:r>
                                <a:endParaRPr lang="en-US" sz="11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44" name="Rounded Rectangle 43"/>
                            <a:cNvSpPr/>
                          </a:nvSpPr>
                          <a:spPr>
                            <a:xfrm>
                              <a:off x="5076150" y="4876800"/>
                              <a:ext cx="486450" cy="304800"/>
                            </a:xfrm>
                            <a:prstGeom prst="roundRect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en-US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1100" dirty="0" smtClean="0"/>
                                  <a:t>PG2 </a:t>
                                </a:r>
                                <a:endParaRPr lang="en-US" sz="1100" dirty="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a:grpSp>
                      <a:cxnSp>
                        <a:nvCxnSpPr>
                          <a:cNvPr id="45" name="Elbow Connector 44"/>
                          <a:cNvCxnSpPr>
                            <a:stCxn id="25" idx="2"/>
                            <a:endCxn id="43" idx="0"/>
                          </a:cNvCxnSpPr>
                        </a:nvCxnSpPr>
                        <a:spPr>
                          <a:xfrm rot="5400000">
                            <a:off x="4758852" y="4599125"/>
                            <a:ext cx="304799" cy="25055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sp>
                        <a:nvSpPr>
                          <a:cNvPr id="73" name="Rounded Rectangle 72"/>
                          <a:cNvSpPr/>
                        </a:nvSpPr>
                        <a:spPr>
                          <a:xfrm>
                            <a:off x="5974921" y="4038600"/>
                            <a:ext cx="688848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MGR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Acct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4" name="Rounded Rectangle 73"/>
                          <a:cNvSpPr/>
                        </a:nvSpPr>
                        <a:spPr>
                          <a:xfrm>
                            <a:off x="7028372" y="4038600"/>
                            <a:ext cx="688848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MGR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Audit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5" name="Rounded Rectangle 74"/>
                          <a:cNvSpPr/>
                        </a:nvSpPr>
                        <a:spPr>
                          <a:xfrm>
                            <a:off x="5812220" y="4876800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AG1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6" name="Rounded Rectangle 75"/>
                          <a:cNvSpPr/>
                        </a:nvSpPr>
                        <a:spPr>
                          <a:xfrm>
                            <a:off x="6345620" y="4876800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AG2 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7" name="Rounded Rectangle 76"/>
                          <a:cNvSpPr/>
                        </a:nvSpPr>
                        <a:spPr>
                          <a:xfrm>
                            <a:off x="6879020" y="4876799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AI1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8" name="Rounded Rectangle 77"/>
                          <a:cNvSpPr/>
                        </a:nvSpPr>
                        <a:spPr>
                          <a:xfrm>
                            <a:off x="7412420" y="4876799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AI2 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79" name="Rounded Rectangle 78"/>
                          <a:cNvSpPr/>
                        </a:nvSpPr>
                        <a:spPr>
                          <a:xfrm>
                            <a:off x="8379718" y="4038600"/>
                            <a:ext cx="688848" cy="5334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400" dirty="0" smtClean="0"/>
                                <a:t>MGR</a:t>
                              </a:r>
                            </a:p>
                            <a:p>
                              <a:pPr algn="ctr"/>
                              <a:r>
                                <a:rPr lang="en-US" sz="1400" dirty="0" smtClean="0"/>
                                <a:t>HR</a:t>
                              </a:r>
                              <a:endParaRPr lang="en-US" sz="14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81" name="Rounded Rectangle 80"/>
                          <a:cNvSpPr/>
                        </a:nvSpPr>
                        <a:spPr>
                          <a:xfrm>
                            <a:off x="8217017" y="4876800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HR1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sp>
                        <a:nvSpPr>
                          <a:cNvPr id="82" name="Rounded Rectangle 81"/>
                          <a:cNvSpPr/>
                        </a:nvSpPr>
                        <a:spPr>
                          <a:xfrm>
                            <a:off x="8750417" y="4876800"/>
                            <a:ext cx="486450" cy="304800"/>
                          </a:xfrm>
                          <a:prstGeom prst="roundRect">
                            <a:avLst/>
                          </a:prstGeom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en-US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100" dirty="0" smtClean="0"/>
                                <a:t>HR2 </a:t>
                              </a:r>
                              <a:endParaRPr lang="en-US" sz="1100" dirty="0"/>
                            </a:p>
                          </a:txBody>
                          <a:useSpRect/>
                        </a:txSp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sp>
                      <a:cxnSp>
                        <a:nvCxnSpPr>
                          <a:cNvPr id="85" name="Elbow Connector 84"/>
                          <a:cNvCxnSpPr>
                            <a:stCxn id="19" idx="2"/>
                            <a:endCxn id="73" idx="0"/>
                          </a:cNvCxnSpPr>
                        </a:nvCxnSpPr>
                        <a:spPr>
                          <a:xfrm rot="5400000">
                            <a:off x="6417986" y="3635161"/>
                            <a:ext cx="304799" cy="502079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88" name="Elbow Connector 87"/>
                          <a:cNvCxnSpPr>
                            <a:stCxn id="19" idx="2"/>
                            <a:endCxn id="74" idx="0"/>
                          </a:cNvCxnSpPr>
                        </a:nvCxnSpPr>
                        <a:spPr>
                          <a:xfrm rot="16200000" flipH="1">
                            <a:off x="6944711" y="3610514"/>
                            <a:ext cx="304799" cy="551372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91" name="Elbow Connector 90"/>
                          <a:cNvCxnSpPr>
                            <a:stCxn id="74" idx="2"/>
                            <a:endCxn id="78" idx="0"/>
                          </a:cNvCxnSpPr>
                        </a:nvCxnSpPr>
                        <a:spPr>
                          <a:xfrm rot="16200000" flipH="1">
                            <a:off x="7361821" y="4582974"/>
                            <a:ext cx="304799" cy="282849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94" name="Elbow Connector 93"/>
                          <a:cNvCxnSpPr>
                            <a:stCxn id="74" idx="2"/>
                            <a:endCxn id="77" idx="0"/>
                          </a:cNvCxnSpPr>
                        </a:nvCxnSpPr>
                        <a:spPr>
                          <a:xfrm rot="5400000">
                            <a:off x="7095122" y="4599124"/>
                            <a:ext cx="304799" cy="250551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97" name="Elbow Connector 96"/>
                          <a:cNvCxnSpPr>
                            <a:stCxn id="73" idx="2"/>
                            <a:endCxn id="76" idx="0"/>
                          </a:cNvCxnSpPr>
                        </a:nvCxnSpPr>
                        <a:spPr>
                          <a:xfrm rot="16200000" flipH="1">
                            <a:off x="6301695" y="4589650"/>
                            <a:ext cx="304800" cy="2695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00" name="Elbow Connector 99"/>
                          <a:cNvCxnSpPr>
                            <a:stCxn id="73" idx="2"/>
                            <a:endCxn id="75" idx="0"/>
                          </a:cNvCxnSpPr>
                        </a:nvCxnSpPr>
                        <a:spPr>
                          <a:xfrm rot="5400000">
                            <a:off x="6034995" y="4592450"/>
                            <a:ext cx="304800" cy="2639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06" name="Elbow Connector 105"/>
                          <a:cNvCxnSpPr>
                            <a:stCxn id="79" idx="2"/>
                            <a:endCxn id="82" idx="0"/>
                          </a:cNvCxnSpPr>
                        </a:nvCxnSpPr>
                        <a:spPr>
                          <a:xfrm rot="16200000" flipH="1">
                            <a:off x="8706492" y="4589650"/>
                            <a:ext cx="304800" cy="2695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10" name="Elbow Connector 109"/>
                          <a:cNvCxnSpPr>
                            <a:stCxn id="79" idx="2"/>
                            <a:endCxn id="81" idx="0"/>
                          </a:cNvCxnSpPr>
                        </a:nvCxnSpPr>
                        <a:spPr>
                          <a:xfrm rot="5400000">
                            <a:off x="8439792" y="4592450"/>
                            <a:ext cx="304800" cy="2639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</a:spPr>
                        <a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a:style>
                      </a:cxnSp>
                      <a:cxnSp>
                        <a:nvCxnSpPr>
                          <a:cNvPr id="114" name="Straight Connector 113"/>
                          <a:cNvCxnSpPr>
                            <a:stCxn id="23" idx="2"/>
                            <a:endCxn id="79" idx="0"/>
                          </a:cNvCxnSpPr>
                        </a:nvCxnSpPr>
                        <a:spPr>
                          <a:xfrm rot="16200000" flipH="1">
                            <a:off x="8571360" y="3885818"/>
                            <a:ext cx="304798" cy="766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2"/>
                            </a:solidFill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sp>
                      <a:nvSpPr>
                        <a:cNvPr id="116" name="Left-Right Arrow 115"/>
                        <a:cNvSpPr/>
                      </a:nvSpPr>
                      <a:spPr>
                        <a:xfrm>
                          <a:off x="228600" y="5410200"/>
                          <a:ext cx="8305800" cy="762000"/>
                        </a:xfrm>
                        <a:prstGeom prst="leftRightArrow">
                          <a:avLst>
                            <a:gd name="adj1" fmla="val 77500"/>
                            <a:gd name="adj2" fmla="val 50000"/>
                          </a:avLst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b="1" dirty="0" smtClean="0"/>
                              <a:t>Horizontal Differentiation</a:t>
                            </a:r>
                          </a:p>
                          <a:p>
                            <a:pPr algn="ctr"/>
                            <a:r>
                              <a:rPr lang="en-US" b="1" dirty="0" smtClean="0"/>
                              <a:t>(Grouping Organizational Tasks)</a:t>
                            </a:r>
                            <a:endParaRPr lang="en-US" b="1" dirty="0"/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17" name="Left-Right Arrow 116"/>
                        <a:cNvSpPr/>
                      </a:nvSpPr>
                      <a:spPr>
                        <a:xfrm rot="16200000">
                          <a:off x="7162800" y="3733800"/>
                          <a:ext cx="3048000" cy="762000"/>
                        </a:xfrm>
                        <a:prstGeom prst="leftRightArrow">
                          <a:avLst>
                            <a:gd name="adj1" fmla="val 77500"/>
                            <a:gd name="adj2" fmla="val 50000"/>
                          </a:avLst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en-US" b="1" dirty="0" smtClean="0"/>
                              <a:t>Vertical Differentiation</a:t>
                            </a:r>
                          </a:p>
                          <a:p>
                            <a:pPr algn="ctr"/>
                            <a:r>
                              <a:rPr lang="en-US" b="1" dirty="0" smtClean="0"/>
                              <a:t>(Distributing Authority)</a:t>
                            </a:r>
                            <a:endParaRPr lang="en-US" b="1" dirty="0"/>
                          </a:p>
                        </a:txBody>
                        <a:useSpRect/>
                      </a:txSp>
                      <a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Choose fewer levels, but are roles complex or interrelated?</w:t>
      </w:r>
    </w:p>
    <w:p w:rsidR="006B3D2F" w:rsidRDefault="006B3D2F" w:rsidP="006B3D2F">
      <w:pPr>
        <w:pStyle w:val="NoteLevel1"/>
        <w:numPr>
          <w:ilvl w:val="0"/>
          <w:numId w:val="0"/>
        </w:numPr>
      </w:pPr>
    </w:p>
    <w:p w:rsidR="006B3D2F" w:rsidRPr="006B3D2F" w:rsidRDefault="006B3D2F" w:rsidP="006B3D2F">
      <w:pPr>
        <w:pStyle w:val="NoteLevel1"/>
        <w:numPr>
          <w:ilvl w:val="0"/>
          <w:numId w:val="0"/>
        </w:numPr>
        <w:rPr>
          <w:b/>
        </w:rPr>
      </w:pPr>
      <w:r w:rsidRPr="006B3D2F">
        <w:rPr>
          <w:b/>
        </w:rPr>
        <w:t>Max Weber’s Contribution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The Principles of Bureaucracy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Weber introduced a set of principles for a typical bureaucracy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- Bureaucracy is a form of organizing, giving us…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meritocracy</w:t>
      </w:r>
      <w:proofErr w:type="gramEnd"/>
    </w:p>
    <w:p w:rsidR="006B3D2F" w:rsidRDefault="006B3D2F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rational</w:t>
      </w:r>
      <w:proofErr w:type="gramEnd"/>
      <w:r>
        <w:t>-authority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chains</w:t>
      </w:r>
      <w:proofErr w:type="gramEnd"/>
      <w:r>
        <w:t xml:space="preserve"> of command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codified</w:t>
      </w:r>
      <w:proofErr w:type="gramEnd"/>
      <w:r>
        <w:t xml:space="preserve"> management</w:t>
      </w:r>
    </w:p>
    <w:p w:rsidR="006B3D2F" w:rsidRDefault="006B3D2F" w:rsidP="006B3D2F">
      <w:pPr>
        <w:pStyle w:val="NoteLevel1"/>
        <w:numPr>
          <w:ilvl w:val="0"/>
          <w:numId w:val="0"/>
        </w:numPr>
      </w:pPr>
    </w:p>
    <w:p w:rsidR="006B3D2F" w:rsidRDefault="006B3D2F" w:rsidP="006B3D2F">
      <w:pPr>
        <w:pStyle w:val="NoteLevel1"/>
        <w:numPr>
          <w:ilvl w:val="0"/>
          <w:numId w:val="0"/>
        </w:numPr>
      </w:pPr>
      <w:r w:rsidRPr="006B3D2F">
        <w:rPr>
          <w:b/>
        </w:rPr>
        <w:t>Principle #1</w:t>
      </w:r>
      <w:r>
        <w:t>: A bureaucracy is founded on the concept of rational-legal authority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Rational-legal authority: authority a person has relative to her/his position in the organization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Weber’s position: an organization’s hierarchy should be based on the needs of the task, not on the person performing the task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 xml:space="preserve">It’s the rank or position that matters, not the person!  </w:t>
      </w:r>
    </w:p>
    <w:p w:rsidR="006B3D2F" w:rsidRDefault="006B3D2F" w:rsidP="006B3D2F">
      <w:pPr>
        <w:pStyle w:val="NoteLevel1"/>
        <w:numPr>
          <w:ilvl w:val="0"/>
          <w:numId w:val="0"/>
        </w:numPr>
      </w:pPr>
    </w:p>
    <w:p w:rsidR="006B3D2F" w:rsidRDefault="006B3D2F" w:rsidP="006B3D2F">
      <w:pPr>
        <w:pStyle w:val="NoteLevel1"/>
        <w:numPr>
          <w:ilvl w:val="0"/>
          <w:numId w:val="0"/>
        </w:numPr>
      </w:pPr>
      <w:r w:rsidRPr="006B3D2F">
        <w:rPr>
          <w:b/>
        </w:rPr>
        <w:t>Principle #2:</w:t>
      </w:r>
      <w:r>
        <w:t xml:space="preserve"> Organizational roles are held on the basis of technical competence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 xml:space="preserve">Role-based competence: decisions should be made based on meritocracy only 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Weber’s position: these two principles establish the organizational role, as the basic component of bureaucratic structure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It’s my knowledge, skills, and abilities that got me the job!</w:t>
      </w:r>
    </w:p>
    <w:p w:rsidR="006B3D2F" w:rsidRDefault="006B3D2F" w:rsidP="006B3D2F">
      <w:pPr>
        <w:pStyle w:val="NoteLevel1"/>
        <w:numPr>
          <w:ilvl w:val="0"/>
          <w:numId w:val="0"/>
        </w:numPr>
      </w:pPr>
    </w:p>
    <w:p w:rsidR="006B3D2F" w:rsidRDefault="006B3D2F" w:rsidP="006B3D2F">
      <w:pPr>
        <w:pStyle w:val="NoteLevel1"/>
        <w:numPr>
          <w:ilvl w:val="0"/>
          <w:numId w:val="0"/>
        </w:numPr>
      </w:pPr>
      <w:r w:rsidRPr="006B3D2F">
        <w:rPr>
          <w:b/>
        </w:rPr>
        <w:t>Principle #3</w:t>
      </w:r>
      <w:r>
        <w:t>: A role’s task and decision-making authority and its relationship to others should be clearly specified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Role Conflict and Ambiguity: differing views of what another person should do, placing conflicting demands on them</w:t>
      </w:r>
    </w:p>
    <w:p w:rsidR="006B3D2F" w:rsidRDefault="006B3D2F" w:rsidP="006B3D2F">
      <w:pPr>
        <w:pStyle w:val="NoteLevel1"/>
        <w:numPr>
          <w:ilvl w:val="0"/>
          <w:numId w:val="0"/>
        </w:numPr>
      </w:pPr>
      <w:r>
        <w:t>Weber’s position: clear and consistent pattern of vertical and horizontal differentiation is a source of organizational effectiveness</w:t>
      </w:r>
    </w:p>
    <w:p w:rsidR="00221EF9" w:rsidRDefault="006B3D2F" w:rsidP="006B3D2F">
      <w:pPr>
        <w:pStyle w:val="NoteLevel1"/>
        <w:numPr>
          <w:ilvl w:val="0"/>
          <w:numId w:val="0"/>
        </w:numPr>
      </w:pPr>
      <w:r>
        <w:t xml:space="preserve">Everyone knows their role, and how they are related! </w:t>
      </w:r>
    </w:p>
    <w:p w:rsidR="00221EF9" w:rsidRDefault="00221EF9" w:rsidP="006B3D2F">
      <w:pPr>
        <w:pStyle w:val="NoteLevel1"/>
        <w:numPr>
          <w:ilvl w:val="0"/>
          <w:numId w:val="0"/>
        </w:numPr>
      </w:pPr>
    </w:p>
    <w:p w:rsidR="00221EF9" w:rsidRDefault="00221EF9" w:rsidP="006B3D2F">
      <w:pPr>
        <w:pStyle w:val="NoteLevel1"/>
        <w:numPr>
          <w:ilvl w:val="0"/>
          <w:numId w:val="0"/>
        </w:numPr>
      </w:pPr>
      <w:r w:rsidRPr="00221EF9">
        <w:rPr>
          <w:b/>
        </w:rPr>
        <w:t>Principle #4</w:t>
      </w:r>
      <w:r>
        <w:t>: Roles in a bureaucracy are such that each lower office is under the control of a higher one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Chain of command: each person should be able to recognize the chain of command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Weber’s position: an organization’s hierarchy should ensure that each employee has only one supervisor to report to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We have one boss, and our boss has only one boss too!</w:t>
      </w:r>
    </w:p>
    <w:p w:rsidR="00221EF9" w:rsidRDefault="00221EF9" w:rsidP="006B3D2F">
      <w:pPr>
        <w:pStyle w:val="NoteLevel1"/>
        <w:numPr>
          <w:ilvl w:val="0"/>
          <w:numId w:val="0"/>
        </w:numPr>
      </w:pPr>
    </w:p>
    <w:p w:rsidR="00221EF9" w:rsidRDefault="00221EF9" w:rsidP="006B3D2F">
      <w:pPr>
        <w:pStyle w:val="NoteLevel1"/>
        <w:numPr>
          <w:ilvl w:val="0"/>
          <w:numId w:val="0"/>
        </w:numPr>
      </w:pPr>
      <w:r w:rsidRPr="00221EF9">
        <w:rPr>
          <w:b/>
        </w:rPr>
        <w:t>Principle #5</w:t>
      </w:r>
      <w:r>
        <w:t>: Rules and norms should be used to control behaviour and the relationships among roles in a firm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Standardized Rules and Norms: Rules, SOPs, and norms clarify expectations and prevent misunderstandings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Weber’s position: differentiation breaks the firm into distinct roles that must be coordinated and integrated to accomplish organizational goals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Rules and norms help standardize the way we do things!</w:t>
      </w:r>
    </w:p>
    <w:p w:rsidR="00221EF9" w:rsidRDefault="00221EF9" w:rsidP="006B3D2F">
      <w:pPr>
        <w:pStyle w:val="NoteLevel1"/>
        <w:numPr>
          <w:ilvl w:val="0"/>
          <w:numId w:val="0"/>
        </w:numPr>
      </w:pPr>
    </w:p>
    <w:p w:rsidR="00221EF9" w:rsidRDefault="00221EF9" w:rsidP="006B3D2F">
      <w:pPr>
        <w:pStyle w:val="NoteLevel1"/>
        <w:numPr>
          <w:ilvl w:val="0"/>
          <w:numId w:val="0"/>
        </w:numPr>
      </w:pPr>
      <w:r w:rsidRPr="00221EF9">
        <w:rPr>
          <w:b/>
        </w:rPr>
        <w:t>Principle #6</w:t>
      </w:r>
      <w:r>
        <w:t>: Administrative acts, decisions, and rules should be formulated and put in writing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Codified Rules and Standards: a bureaucratic structure provides organizations with memory and a history of prior actions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Weber’s position: written records ensure that organization history cannot be altered and that people be held accountable for their decisions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 xml:space="preserve">Having clear rules and standards avoids favoritism! </w:t>
      </w:r>
    </w:p>
    <w:p w:rsidR="00221EF9" w:rsidRDefault="00221EF9" w:rsidP="006B3D2F">
      <w:pPr>
        <w:pStyle w:val="NoteLevel1"/>
        <w:numPr>
          <w:ilvl w:val="0"/>
          <w:numId w:val="0"/>
        </w:numPr>
      </w:pPr>
    </w:p>
    <w:p w:rsidR="00221EF9" w:rsidRPr="00221EF9" w:rsidRDefault="00221EF9" w:rsidP="006B3D2F">
      <w:pPr>
        <w:pStyle w:val="NoteLevel1"/>
        <w:numPr>
          <w:ilvl w:val="0"/>
          <w:numId w:val="0"/>
        </w:numPr>
        <w:rPr>
          <w:b/>
        </w:rPr>
      </w:pPr>
      <w:r w:rsidRPr="00221EF9">
        <w:rPr>
          <w:b/>
        </w:rPr>
        <w:t>Advancements based on Principles of Bureaucracy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- Clearly specifies authority and task relationships leaving no question about each person’s role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clarifies</w:t>
      </w:r>
      <w:proofErr w:type="gramEnd"/>
      <w:r>
        <w:t xml:space="preserve"> roles, relationships, and patterns of authority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- It fosters differentiation, increasing organizations’ core competencies and improves ability to compete for resources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Bureaucracy separates the position from the person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 xml:space="preserve">- Care must be taken to avoid </w:t>
      </w:r>
      <w:proofErr w:type="gramStart"/>
      <w:r>
        <w:t>bureaucracies which</w:t>
      </w:r>
      <w:proofErr w:type="gramEnd"/>
      <w:r>
        <w:t xml:space="preserve"> pursue power and status, to operating efficiently 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Standards, rules and norms should enhance the firm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 xml:space="preserve">Weber notes the need for control, coordination and communication! </w:t>
      </w:r>
    </w:p>
    <w:p w:rsidR="00221EF9" w:rsidRDefault="00221EF9" w:rsidP="006B3D2F">
      <w:pPr>
        <w:pStyle w:val="NoteLevel1"/>
        <w:numPr>
          <w:ilvl w:val="0"/>
          <w:numId w:val="0"/>
        </w:numPr>
      </w:pPr>
    </w:p>
    <w:p w:rsidR="00221EF9" w:rsidRPr="00221EF9" w:rsidRDefault="00221EF9" w:rsidP="006B3D2F">
      <w:pPr>
        <w:pStyle w:val="NoteLevel1"/>
        <w:numPr>
          <w:ilvl w:val="0"/>
          <w:numId w:val="0"/>
        </w:numPr>
        <w:rPr>
          <w:b/>
        </w:rPr>
      </w:pPr>
      <w:r w:rsidRPr="00221EF9">
        <w:rPr>
          <w:b/>
        </w:rPr>
        <w:t>Management By Objectives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Alternatives to Authoritative Control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 xml:space="preserve">MBO: A system of evaluating subordinates on their ability to achieve specific organization goals or performance standards and to meet operating budgets </w:t>
      </w:r>
    </w:p>
    <w:p w:rsidR="00221EF9" w:rsidRDefault="00221EF9" w:rsidP="006B3D2F">
      <w:pPr>
        <w:pStyle w:val="NoteLevel1"/>
        <w:numPr>
          <w:ilvl w:val="0"/>
          <w:numId w:val="0"/>
        </w:numPr>
      </w:pPr>
    </w:p>
    <w:p w:rsidR="00221EF9" w:rsidRDefault="00221EF9" w:rsidP="006B3D2F">
      <w:pPr>
        <w:pStyle w:val="NoteLevel1"/>
        <w:numPr>
          <w:ilvl w:val="0"/>
          <w:numId w:val="0"/>
        </w:numPr>
      </w:pPr>
      <w:r>
        <w:t>3 Step Process to creating an MBO organization: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proofErr w:type="gramStart"/>
      <w:r>
        <w:t>1. Specific goal and objectives are developed by levels</w:t>
      </w:r>
      <w:proofErr w:type="gramEnd"/>
    </w:p>
    <w:p w:rsidR="00221EF9" w:rsidRDefault="00221EF9" w:rsidP="006B3D2F">
      <w:pPr>
        <w:pStyle w:val="NoteLevel1"/>
        <w:numPr>
          <w:ilvl w:val="0"/>
          <w:numId w:val="0"/>
        </w:numPr>
      </w:pPr>
      <w:r>
        <w:t>2. Managers and subordinates determine subordinate’s goals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3. Managers and subordinates cyclically review subordinate’s progress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Shared goals lead people to perform toward those goals!</w:t>
      </w:r>
    </w:p>
    <w:p w:rsidR="00221EF9" w:rsidRDefault="00221EF9" w:rsidP="006B3D2F">
      <w:pPr>
        <w:pStyle w:val="NoteLevel1"/>
        <w:numPr>
          <w:ilvl w:val="0"/>
          <w:numId w:val="0"/>
        </w:numPr>
      </w:pPr>
    </w:p>
    <w:p w:rsidR="00221EF9" w:rsidRPr="00221EF9" w:rsidRDefault="00221EF9" w:rsidP="006B3D2F">
      <w:pPr>
        <w:pStyle w:val="NoteLevel1"/>
        <w:numPr>
          <w:ilvl w:val="0"/>
          <w:numId w:val="0"/>
        </w:numPr>
        <w:rPr>
          <w:b/>
        </w:rPr>
      </w:pPr>
      <w:r w:rsidRPr="00221EF9">
        <w:rPr>
          <w:b/>
        </w:rPr>
        <w:t>Work in a Flatter Organization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Alternatives to Authoritative Control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>- Empowerment: the process of giving employees the authority to make decisions and be responsible for them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 xml:space="preserve">- Self-managed teams: </w:t>
      </w:r>
      <w:proofErr w:type="gramStart"/>
      <w:r>
        <w:t>work</w:t>
      </w:r>
      <w:proofErr w:type="gramEnd"/>
      <w:r>
        <w:t xml:space="preserve"> groups lead themselves are responsible for ensuring team goals are met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 xml:space="preserve">- Cross-functional teams: work groups across an organization functions empowered to direct and coordinate the value creation </w:t>
      </w:r>
      <w:proofErr w:type="gramStart"/>
      <w:r>
        <w:t>activities which</w:t>
      </w:r>
      <w:proofErr w:type="gramEnd"/>
      <w:r>
        <w:t xml:space="preserve"> complete different projects</w:t>
      </w:r>
    </w:p>
    <w:p w:rsidR="00221EF9" w:rsidRDefault="00221EF9" w:rsidP="006B3D2F">
      <w:pPr>
        <w:pStyle w:val="NoteLevel1"/>
        <w:numPr>
          <w:ilvl w:val="0"/>
          <w:numId w:val="0"/>
        </w:numPr>
      </w:pPr>
      <w:r>
        <w:t xml:space="preserve">- Contingent workers: temporary employees of an organization who receive no indirect benefits like health care </w:t>
      </w:r>
    </w:p>
    <w:p w:rsidR="00221EF9" w:rsidRDefault="00221EF9" w:rsidP="006B3D2F">
      <w:pPr>
        <w:pStyle w:val="NoteLevel1"/>
        <w:numPr>
          <w:ilvl w:val="0"/>
          <w:numId w:val="0"/>
        </w:numPr>
      </w:pPr>
    </w:p>
    <w:p w:rsidR="005B648D" w:rsidRPr="005D0B84" w:rsidRDefault="00221EF9" w:rsidP="006B3D2F">
      <w:pPr>
        <w:pStyle w:val="NoteLevel1"/>
        <w:numPr>
          <w:ilvl w:val="0"/>
          <w:numId w:val="0"/>
        </w:numPr>
        <w:rPr>
          <w:b/>
        </w:rPr>
      </w:pPr>
      <w:r w:rsidRPr="005D0B84">
        <w:rPr>
          <w:b/>
        </w:rPr>
        <w:t>Fun</w:t>
      </w:r>
      <w:r w:rsidR="005B648D" w:rsidRPr="005D0B84">
        <w:rPr>
          <w:b/>
        </w:rPr>
        <w:t>ctional Structure</w:t>
      </w:r>
    </w:p>
    <w:p w:rsidR="005B648D" w:rsidRDefault="005B648D" w:rsidP="006B3D2F">
      <w:pPr>
        <w:pStyle w:val="NoteLevel1"/>
        <w:numPr>
          <w:ilvl w:val="0"/>
          <w:numId w:val="0"/>
        </w:numPr>
      </w:pPr>
      <w:r>
        <w:t>The evolution of the Functional Structure</w:t>
      </w:r>
    </w:p>
    <w:p w:rsidR="005D0B84" w:rsidRDefault="005B648D" w:rsidP="006B3D2F">
      <w:pPr>
        <w:pStyle w:val="NoteLevel1"/>
        <w:numPr>
          <w:ilvl w:val="0"/>
          <w:numId w:val="0"/>
        </w:numPr>
      </w:pPr>
      <w:r>
        <w:t xml:space="preserve">Functional Structure: grouping people on the basis </w:t>
      </w:r>
      <w:r w:rsidR="005D0B84">
        <w:t>of common expertise or experience or because they use the same resources</w:t>
      </w:r>
    </w:p>
    <w:p w:rsidR="005D0B84" w:rsidRDefault="005D0B84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its</w:t>
      </w:r>
      <w:proofErr w:type="gramEnd"/>
      <w:r>
        <w:t xml:space="preserve"> basis is the bedrock of horizontal differentiation</w:t>
      </w:r>
    </w:p>
    <w:p w:rsidR="005D0B84" w:rsidRDefault="005D0B84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organizing</w:t>
      </w:r>
      <w:proofErr w:type="gramEnd"/>
      <w:r>
        <w:t xml:space="preserve"> tasks into functions, it increases effectiveness of achieving its principal goal: providing customers high-quality service at reasonable prices</w:t>
      </w:r>
    </w:p>
    <w:p w:rsidR="00467845" w:rsidRDefault="005D0B84" w:rsidP="006B3D2F">
      <w:pPr>
        <w:pStyle w:val="NoteLevel1"/>
        <w:numPr>
          <w:ilvl w:val="0"/>
          <w:numId w:val="0"/>
        </w:numPr>
      </w:pPr>
      <w:r>
        <w:t>Functional structures have been a traditional starting place!</w:t>
      </w:r>
    </w:p>
    <w:p w:rsidR="00467845" w:rsidRDefault="00467845" w:rsidP="006B3D2F">
      <w:pPr>
        <w:pStyle w:val="NoteLevel1"/>
        <w:numPr>
          <w:ilvl w:val="0"/>
          <w:numId w:val="0"/>
        </w:numPr>
      </w:pPr>
    </w:p>
    <w:p w:rsidR="00467845" w:rsidRPr="00467845" w:rsidRDefault="00467845" w:rsidP="006B3D2F">
      <w:pPr>
        <w:pStyle w:val="NoteLevel1"/>
        <w:numPr>
          <w:ilvl w:val="0"/>
          <w:numId w:val="0"/>
        </w:numPr>
        <w:rPr>
          <w:b/>
        </w:rPr>
      </w:pPr>
      <w:r w:rsidRPr="00467845">
        <w:rPr>
          <w:b/>
        </w:rPr>
        <w:t>Shortcomings in a Functional Structure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all</w:t>
      </w:r>
      <w:proofErr w:type="gramEnd"/>
      <w:r>
        <w:t xml:space="preserve"> organizations are initially organized into functions as this allows them to manage specialization and division of labour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as</w:t>
      </w:r>
      <w:proofErr w:type="gramEnd"/>
      <w:r>
        <w:t xml:space="preserve"> an organization produces a wider variety of goods/services, it is increasingly difficult to provide good service or perceived customer value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as</w:t>
      </w:r>
      <w:proofErr w:type="gramEnd"/>
      <w:r>
        <w:t xml:space="preserve"> product types increase, or geographic diversity is improved, or increased competition is faced, the ability to coordinate activities is compromised</w:t>
      </w:r>
    </w:p>
    <w:p w:rsidR="00467845" w:rsidRDefault="00467845" w:rsidP="006B3D2F">
      <w:pPr>
        <w:pStyle w:val="NoteLevel1"/>
        <w:numPr>
          <w:ilvl w:val="0"/>
          <w:numId w:val="0"/>
        </w:numPr>
      </w:pPr>
    </w:p>
    <w:p w:rsidR="00467845" w:rsidRPr="00467845" w:rsidRDefault="00467845" w:rsidP="006B3D2F">
      <w:pPr>
        <w:pStyle w:val="NoteLevel1"/>
        <w:numPr>
          <w:ilvl w:val="0"/>
          <w:numId w:val="0"/>
        </w:numPr>
        <w:rPr>
          <w:b/>
        </w:rPr>
      </w:pPr>
      <w:r w:rsidRPr="00467845">
        <w:rPr>
          <w:b/>
        </w:rPr>
        <w:t>Control Problems in a Functional Structure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Functional structures have their limitations</w:t>
      </w:r>
      <w:proofErr w:type="gramStart"/>
      <w:r>
        <w:t>..</w:t>
      </w:r>
      <w:proofErr w:type="gramEnd"/>
    </w:p>
    <w:p w:rsidR="00467845" w:rsidRDefault="00467845" w:rsidP="006B3D2F">
      <w:pPr>
        <w:pStyle w:val="NoteLevel1"/>
        <w:numPr>
          <w:ilvl w:val="0"/>
          <w:numId w:val="0"/>
        </w:numPr>
      </w:pPr>
      <w:r>
        <w:t>- Communication problems: increasing differentiation leads to communication difficulty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- Measurement problems: hard to differentiate contributions of each area of organization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- Location problems: geographic diversity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 xml:space="preserve">- Customer problems: </w:t>
      </w:r>
      <w:proofErr w:type="gramStart"/>
      <w:r>
        <w:t>increased product offerings increases</w:t>
      </w:r>
      <w:proofErr w:type="gramEnd"/>
      <w:r>
        <w:t xml:space="preserve"> customer demands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- Strategic problems: too complex to manage and plan at the same time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Increasing organizational complexity demands change!</w:t>
      </w:r>
    </w:p>
    <w:p w:rsidR="00467845" w:rsidRDefault="00467845" w:rsidP="006B3D2F">
      <w:pPr>
        <w:pStyle w:val="NoteLevel1"/>
        <w:numPr>
          <w:ilvl w:val="0"/>
          <w:numId w:val="0"/>
        </w:numPr>
      </w:pPr>
    </w:p>
    <w:p w:rsidR="00467845" w:rsidRPr="00467845" w:rsidRDefault="00467845" w:rsidP="006B3D2F">
      <w:pPr>
        <w:pStyle w:val="NoteLevel1"/>
        <w:numPr>
          <w:ilvl w:val="0"/>
          <w:numId w:val="0"/>
        </w:numPr>
        <w:rPr>
          <w:b/>
        </w:rPr>
      </w:pPr>
      <w:r w:rsidRPr="00467845">
        <w:rPr>
          <w:b/>
        </w:rPr>
        <w:t>Beyond Functional Designs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Moving to a more complex structure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The move is based on 3 design choices: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 w:rsidRPr="00467845">
        <w:rPr>
          <w:u w:val="single"/>
        </w:rPr>
        <w:t xml:space="preserve">1. Increasing Vertical Differentiation </w:t>
      </w:r>
      <w:r>
        <w:t>including: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proofErr w:type="gramStart"/>
      <w:r>
        <w:t>a</w:t>
      </w:r>
      <w:proofErr w:type="gramEnd"/>
      <w:r>
        <w:t xml:space="preserve"> – increasing number of levels in the hierarchy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proofErr w:type="gramStart"/>
      <w:r>
        <w:t>b</w:t>
      </w:r>
      <w:proofErr w:type="gramEnd"/>
      <w:r>
        <w:t xml:space="preserve"> – how much decision-making authority to place at the top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proofErr w:type="gramStart"/>
      <w:r>
        <w:t>c</w:t>
      </w:r>
      <w:proofErr w:type="gramEnd"/>
      <w:r>
        <w:t xml:space="preserve"> – increase in rules, SOPs and norms to exert control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 w:rsidRPr="00467845">
        <w:rPr>
          <w:u w:val="single"/>
        </w:rPr>
        <w:t>2. Increasing Horizontal Differentiation</w:t>
      </w:r>
      <w:r>
        <w:t xml:space="preserve"> by overlaying functional groupings with subunits 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 w:rsidRPr="00467845">
        <w:rPr>
          <w:u w:val="single"/>
        </w:rPr>
        <w:t>3. Increasing Integration</w:t>
      </w:r>
      <w:r>
        <w:t xml:space="preserve"> – the greater differentiation, the more complex the integrating mechanisms</w:t>
      </w:r>
    </w:p>
    <w:p w:rsidR="00467845" w:rsidRDefault="00467845" w:rsidP="006B3D2F">
      <w:pPr>
        <w:pStyle w:val="NoteLevel1"/>
        <w:numPr>
          <w:ilvl w:val="0"/>
          <w:numId w:val="0"/>
        </w:numPr>
      </w:pPr>
    </w:p>
    <w:p w:rsidR="00467845" w:rsidRPr="00467845" w:rsidRDefault="00467845" w:rsidP="006B3D2F">
      <w:pPr>
        <w:pStyle w:val="NoteLevel1"/>
        <w:numPr>
          <w:ilvl w:val="0"/>
          <w:numId w:val="0"/>
        </w:numPr>
        <w:rPr>
          <w:b/>
        </w:rPr>
      </w:pPr>
      <w:r w:rsidRPr="00467845">
        <w:rPr>
          <w:b/>
        </w:rPr>
        <w:t>Moving to a Divisional Structure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 w:rsidRPr="00467845">
        <w:drawing>
          <wp:inline distT="0" distB="0" distL="0" distR="0">
            <wp:extent cx="6146800" cy="3873500"/>
            <wp:effectExtent l="25400" t="0" r="0" b="0"/>
            <wp:docPr id="32" name="P 14" descr="ch06_s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06_s1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0" cy="387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How do these choices impact control?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What about coordination or communication?</w:t>
      </w:r>
    </w:p>
    <w:p w:rsidR="00467845" w:rsidRDefault="00467845" w:rsidP="006B3D2F">
      <w:pPr>
        <w:pStyle w:val="NoteLevel1"/>
        <w:numPr>
          <w:ilvl w:val="0"/>
          <w:numId w:val="0"/>
        </w:numPr>
      </w:pPr>
    </w:p>
    <w:p w:rsidR="00467845" w:rsidRDefault="00467845" w:rsidP="006B3D2F">
      <w:pPr>
        <w:pStyle w:val="NoteLevel1"/>
        <w:numPr>
          <w:ilvl w:val="0"/>
          <w:numId w:val="0"/>
        </w:numPr>
      </w:pPr>
      <w:r w:rsidRPr="00467845">
        <w:rPr>
          <w:b/>
        </w:rPr>
        <w:t>Divisional Structure</w:t>
      </w:r>
      <w:r>
        <w:t>: a structure in which functions are grouped according to the specific demands of products, markets or customers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</w:t>
      </w:r>
      <w:proofErr w:type="gramEnd"/>
      <w:r>
        <w:t xml:space="preserve"> purpose is to create smaller, more manageable subunits within an organization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 xml:space="preserve">3 Divisional Structures – 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1. Product Structures: organize around products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2. Geographic Structures: organize around locations/areas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3. Market Structures: organize around marketing functions</w:t>
      </w:r>
    </w:p>
    <w:p w:rsidR="00467845" w:rsidRDefault="00467845" w:rsidP="006B3D2F">
      <w:pPr>
        <w:pStyle w:val="NoteLevel1"/>
        <w:numPr>
          <w:ilvl w:val="0"/>
          <w:numId w:val="0"/>
        </w:numPr>
      </w:pPr>
    </w:p>
    <w:p w:rsidR="00467845" w:rsidRPr="00467845" w:rsidRDefault="00467845" w:rsidP="006B3D2F">
      <w:pPr>
        <w:pStyle w:val="NoteLevel1"/>
        <w:numPr>
          <w:ilvl w:val="0"/>
          <w:numId w:val="0"/>
        </w:numPr>
        <w:rPr>
          <w:b/>
        </w:rPr>
      </w:pPr>
      <w:r w:rsidRPr="00467845">
        <w:rPr>
          <w:b/>
        </w:rPr>
        <w:t>Advantages of a Multidivisional Structure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A large organization is provided with several advantages when a multidivisional structure is managed effectively: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- Increased org effectiveness: clear division of labour between divisional and corporate managers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- Increased control: corporate managers monitor activities of divisional ones, curbing staff enlargement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- Profitable growth: each division is its own profit center and individual profitability is identifiable</w:t>
      </w:r>
    </w:p>
    <w:p w:rsidR="00467845" w:rsidRDefault="00467845" w:rsidP="006B3D2F">
      <w:pPr>
        <w:pStyle w:val="NoteLevel1"/>
        <w:numPr>
          <w:ilvl w:val="0"/>
          <w:numId w:val="0"/>
        </w:numPr>
      </w:pPr>
      <w:r>
        <w:t>- Internal labor market: Promotion occurs from within</w:t>
      </w:r>
    </w:p>
    <w:p w:rsidR="00AE1806" w:rsidRDefault="00467845" w:rsidP="006B3D2F">
      <w:pPr>
        <w:pStyle w:val="NoteLevel1"/>
        <w:numPr>
          <w:ilvl w:val="0"/>
          <w:numId w:val="0"/>
        </w:numPr>
      </w:pPr>
      <w:r>
        <w:t>Division structures rescale the size and scope of the firm!</w:t>
      </w:r>
    </w:p>
    <w:p w:rsidR="00AE1806" w:rsidRDefault="00AE1806" w:rsidP="006B3D2F">
      <w:pPr>
        <w:pStyle w:val="NoteLevel1"/>
        <w:numPr>
          <w:ilvl w:val="0"/>
          <w:numId w:val="0"/>
        </w:numPr>
      </w:pPr>
    </w:p>
    <w:p w:rsidR="00AE1806" w:rsidRPr="00AE1806" w:rsidRDefault="00AE1806" w:rsidP="006B3D2F">
      <w:pPr>
        <w:pStyle w:val="NoteLevel1"/>
        <w:numPr>
          <w:ilvl w:val="0"/>
          <w:numId w:val="0"/>
        </w:numPr>
        <w:rPr>
          <w:b/>
        </w:rPr>
      </w:pPr>
      <w:r w:rsidRPr="00AE1806">
        <w:rPr>
          <w:b/>
        </w:rPr>
        <w:t>Disadvantages of a Multidivisional Structure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Not all problems can be controlled by a good structure!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- Managing corporate-divisional relationships: centralization and decentralization need to be managed continuously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- Coordination problems between divisions: divisions may compete for resources and rival divisions prevent cooperation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- Transfer pricing: the price at which one division sells a product to another division – too high and it penalizes others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Bureaucratic costs: multidivisional structures are expensive to operate – extensive duplication of activities </w:t>
      </w:r>
      <w:proofErr w:type="gramStart"/>
      <w:r>
        <w:t>are</w:t>
      </w:r>
      <w:proofErr w:type="gramEnd"/>
      <w:r>
        <w:t xml:space="preserve"> inherent 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Good management is essential to solve these issues!</w:t>
      </w:r>
    </w:p>
    <w:p w:rsidR="00AE1806" w:rsidRDefault="00AE1806" w:rsidP="006B3D2F">
      <w:pPr>
        <w:pStyle w:val="NoteLevel1"/>
        <w:numPr>
          <w:ilvl w:val="0"/>
          <w:numId w:val="0"/>
        </w:numPr>
      </w:pPr>
    </w:p>
    <w:p w:rsidR="00AE1806" w:rsidRPr="00AE1806" w:rsidRDefault="00AE1806" w:rsidP="006B3D2F">
      <w:pPr>
        <w:pStyle w:val="NoteLevel1"/>
        <w:numPr>
          <w:ilvl w:val="0"/>
          <w:numId w:val="0"/>
        </w:numPr>
        <w:rPr>
          <w:b/>
        </w:rPr>
      </w:pPr>
      <w:r w:rsidRPr="00AE1806">
        <w:rPr>
          <w:b/>
        </w:rPr>
        <w:t>Adding Further Complexity with a Matrix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Matrix Structure: design groups resources and people two ways, simultaneously by function and by product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matrix</w:t>
      </w:r>
      <w:proofErr w:type="gramEnd"/>
      <w:r>
        <w:t xml:space="preserve"> structures use teams to coordinate activities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they</w:t>
      </w:r>
      <w:proofErr w:type="gramEnd"/>
      <w:r>
        <w:t xml:space="preserve"> juggle conflicting demands from product and functional dimensions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in</w:t>
      </w:r>
      <w:proofErr w:type="gramEnd"/>
      <w:r>
        <w:t xml:space="preserve"> matrix structure team membership is not fixed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matrix</w:t>
      </w:r>
      <w:proofErr w:type="gramEnd"/>
      <w:r>
        <w:t xml:space="preserve"> structure is more flexible than product team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matrix</w:t>
      </w:r>
      <w:proofErr w:type="gramEnd"/>
      <w:r>
        <w:t xml:space="preserve"> structure forces integration on its members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team</w:t>
      </w:r>
      <w:proofErr w:type="gramEnd"/>
      <w:r>
        <w:t xml:space="preserve"> members have two bosses: product and functional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Matrices are particularly good in very complex firms! 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 w:rsidRPr="00AE1806">
        <w:drawing>
          <wp:inline distT="0" distB="0" distL="0" distR="0">
            <wp:extent cx="5918200" cy="5219700"/>
            <wp:effectExtent l="25400" t="0" r="0" b="0"/>
            <wp:docPr id="33" name="P 15" descr="ch06_s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06_s2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017" cy="5221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- A matrix is a rectangular grid, showing a vertical flow of functional responsibility and a horizontal flow of product responsibility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Rows and columns can be adjusted to suit organizational needs 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 w:rsidRPr="00AE1806">
        <w:drawing>
          <wp:inline distT="0" distB="0" distL="0" distR="0">
            <wp:extent cx="5441950" cy="4438650"/>
            <wp:effectExtent l="25400" t="0" r="0" b="0"/>
            <wp:docPr id="34" name="P 16" descr="ch06_s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06_s3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24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0" cy="443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1806" w:rsidRDefault="00AE1806" w:rsidP="006B3D2F">
      <w:pPr>
        <w:pStyle w:val="NoteLevel1"/>
        <w:numPr>
          <w:ilvl w:val="0"/>
          <w:numId w:val="0"/>
        </w:numPr>
      </w:pPr>
    </w:p>
    <w:p w:rsidR="00AE1806" w:rsidRDefault="00AE1806" w:rsidP="006B3D2F">
      <w:pPr>
        <w:pStyle w:val="NoteLevel1"/>
        <w:numPr>
          <w:ilvl w:val="0"/>
          <w:numId w:val="0"/>
        </w:numPr>
        <w:rPr>
          <w:b/>
        </w:rPr>
      </w:pPr>
      <w:r w:rsidRPr="00AE1806">
        <w:rPr>
          <w:b/>
        </w:rPr>
        <w:t>Advantages of a Matrix Structure:</w:t>
      </w:r>
    </w:p>
    <w:p w:rsidR="00AE1806" w:rsidRPr="00AE1806" w:rsidRDefault="00AE1806" w:rsidP="006B3D2F">
      <w:pPr>
        <w:pStyle w:val="NoteLevel1"/>
        <w:numPr>
          <w:ilvl w:val="0"/>
          <w:numId w:val="0"/>
        </w:numPr>
        <w:rPr>
          <w:b/>
        </w:rPr>
      </w:pPr>
      <w:r>
        <w:t xml:space="preserve">4 Significant advantages over traditional structures: 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1. Cross-functional teams lower functional barriers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proofErr w:type="gramStart"/>
      <w:r>
        <w:t>a</w:t>
      </w:r>
      <w:proofErr w:type="gramEnd"/>
      <w:r>
        <w:t xml:space="preserve"> – integration becomes easier to achieve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proofErr w:type="gramStart"/>
      <w:r>
        <w:t>b</w:t>
      </w:r>
      <w:proofErr w:type="gramEnd"/>
      <w:r>
        <w:t xml:space="preserve"> – team structure facilitates learning and adaptation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proofErr w:type="gramStart"/>
      <w:r>
        <w:t>c</w:t>
      </w:r>
      <w:proofErr w:type="gramEnd"/>
      <w:r>
        <w:t xml:space="preserve"> – matrix makes the firm flexible and able to respond quickly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2. Matrix opens learning and communications among functions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3. Matrix enables organizations maximum use of skilled professionals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4. Dual functional and product focus promotes concern for both cost and quality</w:t>
      </w:r>
    </w:p>
    <w:p w:rsidR="00AE1806" w:rsidRDefault="00AE1806" w:rsidP="006B3D2F">
      <w:pPr>
        <w:pStyle w:val="NoteLevel1"/>
        <w:numPr>
          <w:ilvl w:val="0"/>
          <w:numId w:val="0"/>
        </w:numPr>
      </w:pPr>
    </w:p>
    <w:p w:rsidR="00AE1806" w:rsidRPr="00AE1806" w:rsidRDefault="00AE1806" w:rsidP="006B3D2F">
      <w:pPr>
        <w:pStyle w:val="NoteLevel1"/>
        <w:numPr>
          <w:ilvl w:val="0"/>
          <w:numId w:val="0"/>
        </w:numPr>
        <w:rPr>
          <w:b/>
        </w:rPr>
      </w:pPr>
      <w:r w:rsidRPr="00AE1806">
        <w:rPr>
          <w:b/>
        </w:rPr>
        <w:t>Disadvantages of a Matrix Structure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problems</w:t>
      </w:r>
      <w:proofErr w:type="gramEnd"/>
      <w:r>
        <w:t xml:space="preserve"> arise from theory to practice when a matrix structure is implemented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matrix</w:t>
      </w:r>
      <w:proofErr w:type="gramEnd"/>
      <w:r>
        <w:t xml:space="preserve"> lacks advantages of a bureaucratic structure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people</w:t>
      </w:r>
      <w:proofErr w:type="gramEnd"/>
      <w:r>
        <w:t xml:space="preserve"> don’t like role conflict and role ambiguity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lack</w:t>
      </w:r>
      <w:proofErr w:type="gramEnd"/>
      <w:r>
        <w:t xml:space="preserve"> of a clearly defined hierarchy leads to conflict between functions and product teams over resources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power</w:t>
      </w:r>
      <w:proofErr w:type="gramEnd"/>
      <w:r>
        <w:t xml:space="preserve"> struggles emerge between functional and product managers and politicking emerges</w:t>
      </w:r>
    </w:p>
    <w:p w:rsidR="00AE1806" w:rsidRDefault="00AE1806" w:rsidP="006B3D2F">
      <w:pPr>
        <w:pStyle w:val="NoteLevel1"/>
        <w:numPr>
          <w:ilvl w:val="0"/>
          <w:numId w:val="0"/>
        </w:numPr>
      </w:pPr>
    </w:p>
    <w:p w:rsidR="00AE1806" w:rsidRPr="00AE1806" w:rsidRDefault="00AE1806" w:rsidP="006B3D2F">
      <w:pPr>
        <w:pStyle w:val="NoteLevel1"/>
        <w:numPr>
          <w:ilvl w:val="0"/>
          <w:numId w:val="0"/>
        </w:numPr>
        <w:rPr>
          <w:b/>
        </w:rPr>
      </w:pPr>
      <w:r w:rsidRPr="00AE1806">
        <w:rPr>
          <w:b/>
        </w:rPr>
        <w:t>Boundary-less Organizations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An Evolution in Organizational Design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Advantages: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production</w:t>
      </w:r>
      <w:proofErr w:type="gramEnd"/>
      <w:r>
        <w:t xml:space="preserve"> costs reduced when firms find partner who can perform functions at a lower cost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bureaucratic</w:t>
      </w:r>
      <w:proofErr w:type="gramEnd"/>
      <w:r>
        <w:t xml:space="preserve"> costs are avoided in operating a complex structure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a</w:t>
      </w:r>
      <w:proofErr w:type="gramEnd"/>
      <w:r>
        <w:t xml:space="preserve"> network structure allows an organic profile, providing a quick response to change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if</w:t>
      </w:r>
      <w:proofErr w:type="gramEnd"/>
      <w:r>
        <w:t xml:space="preserve"> partners fail to respond to an organization’s standards, they can be replaced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>Disadvantages: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not</w:t>
      </w:r>
      <w:proofErr w:type="gramEnd"/>
      <w:r>
        <w:t xml:space="preserve"> all businesses are suited to network structures (e.g. a computer firm has to be very responsive to adapt, trying to outperform competitors while ensuring proprietary hardware and software is maintained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the</w:t>
      </w:r>
      <w:proofErr w:type="gramEnd"/>
      <w:r>
        <w:t xml:space="preserve"> more complex the value creation process, the more problems associated with a network structure</w:t>
      </w:r>
    </w:p>
    <w:p w:rsidR="00AE1806" w:rsidRDefault="00AE1806" w:rsidP="006B3D2F">
      <w:pPr>
        <w:pStyle w:val="NoteLevel1"/>
        <w:numPr>
          <w:ilvl w:val="0"/>
          <w:numId w:val="0"/>
        </w:numPr>
      </w:pPr>
      <w:r>
        <w:t xml:space="preserve">Networks may be the next big thing, or just another way… </w:t>
      </w:r>
    </w:p>
    <w:p w:rsidR="00AE1806" w:rsidRDefault="00AE1806" w:rsidP="006B3D2F">
      <w:pPr>
        <w:pStyle w:val="NoteLevel1"/>
        <w:numPr>
          <w:ilvl w:val="0"/>
          <w:numId w:val="0"/>
        </w:numPr>
      </w:pPr>
    </w:p>
    <w:p w:rsidR="00AE1806" w:rsidRDefault="00AE1806" w:rsidP="006B3D2F">
      <w:pPr>
        <w:pStyle w:val="NoteLevel1"/>
        <w:numPr>
          <w:ilvl w:val="0"/>
          <w:numId w:val="0"/>
        </w:numPr>
      </w:pPr>
    </w:p>
    <w:p w:rsidR="005D0B84" w:rsidRDefault="005D0B84" w:rsidP="006B3D2F">
      <w:pPr>
        <w:pStyle w:val="NoteLevel1"/>
        <w:numPr>
          <w:ilvl w:val="0"/>
          <w:numId w:val="0"/>
        </w:numPr>
      </w:pPr>
    </w:p>
    <w:p w:rsidR="005D0B84" w:rsidRDefault="005D0B84" w:rsidP="006B3D2F">
      <w:pPr>
        <w:pStyle w:val="NoteLevel1"/>
        <w:numPr>
          <w:ilvl w:val="0"/>
          <w:numId w:val="0"/>
        </w:numPr>
      </w:pPr>
    </w:p>
    <w:p w:rsidR="00221EF9" w:rsidRDefault="00221EF9" w:rsidP="006B3D2F">
      <w:pPr>
        <w:pStyle w:val="NoteLevel1"/>
        <w:numPr>
          <w:ilvl w:val="0"/>
          <w:numId w:val="0"/>
        </w:numPr>
      </w:pPr>
    </w:p>
    <w:p w:rsidR="00ED68C7" w:rsidRDefault="00ED68C7" w:rsidP="006B3D2F">
      <w:pPr>
        <w:pStyle w:val="NoteLevel1"/>
        <w:numPr>
          <w:ilvl w:val="0"/>
          <w:numId w:val="0"/>
        </w:numPr>
        <w:sectPr w:rsidR="00ED68C7">
          <w:headerReference w:type="first" r:id="rId2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D77DC" w:rsidRPr="00AD77DC" w:rsidRDefault="00AD77DC" w:rsidP="00ED68C7">
      <w:pPr>
        <w:pStyle w:val="NoteLevel1"/>
        <w:rPr>
          <w:b/>
        </w:rPr>
      </w:pPr>
      <w:r w:rsidRPr="00AD77DC">
        <w:rPr>
          <w:b/>
        </w:rPr>
        <w:t>What is Org Culture?</w:t>
      </w:r>
    </w:p>
    <w:p w:rsidR="00AD77DC" w:rsidRDefault="00AD77DC" w:rsidP="00ED68C7">
      <w:pPr>
        <w:pStyle w:val="NoteLevel1"/>
      </w:pPr>
      <w:r>
        <w:t>Org culture reflects the set of shared values, norms, and beliefs that guide the behaviours and activities of organization members</w:t>
      </w:r>
    </w:p>
    <w:p w:rsidR="00AD77DC" w:rsidRDefault="00AD77DC" w:rsidP="00ED68C7">
      <w:pPr>
        <w:pStyle w:val="NoteLevel1"/>
      </w:pPr>
      <w:r>
        <w:sym w:font="Wingdings" w:char="F0E0"/>
      </w:r>
      <w:r>
        <w:t xml:space="preserve"> </w:t>
      </w:r>
      <w:proofErr w:type="gramStart"/>
      <w:r>
        <w:t>culture</w:t>
      </w:r>
      <w:proofErr w:type="gramEnd"/>
      <w:r>
        <w:t xml:space="preserve"> facilitates mutual adjustment within an organization’s structure</w:t>
      </w:r>
    </w:p>
    <w:p w:rsidR="00AD77DC" w:rsidRDefault="00AD77DC" w:rsidP="00ED68C7">
      <w:pPr>
        <w:pStyle w:val="NoteLevel1"/>
      </w:pPr>
      <w:r>
        <w:t>- We can thing of values as instrumental or terminal</w:t>
      </w:r>
    </w:p>
    <w:p w:rsidR="00AD77DC" w:rsidRDefault="00AD77DC" w:rsidP="00ED68C7">
      <w:pPr>
        <w:pStyle w:val="NoteLevel1"/>
      </w:pPr>
      <w:r>
        <w:t>Instrumental values: those that reflect a desire mode of behaviour (i.e. the way we should act)</w:t>
      </w:r>
    </w:p>
    <w:p w:rsidR="00AD77DC" w:rsidRDefault="00AD77DC" w:rsidP="00ED68C7">
      <w:pPr>
        <w:pStyle w:val="NoteLevel1"/>
      </w:pPr>
      <w:r>
        <w:t xml:space="preserve">Terminal values: those that reflect an ideal, goal or desired outcome (i.e. what we hope to accomplish) </w:t>
      </w:r>
    </w:p>
    <w:p w:rsidR="00AD77DC" w:rsidRDefault="00AD77DC" w:rsidP="00ED68C7">
      <w:pPr>
        <w:pStyle w:val="NoteLevel1"/>
      </w:pPr>
    </w:p>
    <w:p w:rsidR="00AD77DC" w:rsidRDefault="00AD77DC" w:rsidP="00ED68C7">
      <w:pPr>
        <w:pStyle w:val="NoteLevel1"/>
      </w:pPr>
      <w:r>
        <w:t>How do we communicate an organization’s culture to members and nonmembers?</w:t>
      </w:r>
    </w:p>
    <w:p w:rsidR="00AD77DC" w:rsidRDefault="00AD77DC" w:rsidP="00ED68C7">
      <w:pPr>
        <w:pStyle w:val="NoteLevel1"/>
      </w:pPr>
      <w:r>
        <w:t>Socialization: process of induction into organization and it’s culture</w:t>
      </w:r>
    </w:p>
    <w:p w:rsidR="00AD77DC" w:rsidRDefault="00AD77DC" w:rsidP="00ED68C7">
      <w:pPr>
        <w:pStyle w:val="NoteLevel1"/>
      </w:pPr>
      <w:r>
        <w:t>Ceremonies, Rites, and Rituals: local customs</w:t>
      </w:r>
    </w:p>
    <w:p w:rsidR="00AD77DC" w:rsidRDefault="00AD77DC" w:rsidP="00ED68C7">
      <w:pPr>
        <w:pStyle w:val="NoteLevel1"/>
      </w:pPr>
      <w:r>
        <w:t>Stories and Histories: building myth and lore</w:t>
      </w:r>
    </w:p>
    <w:p w:rsidR="00AD77DC" w:rsidRDefault="00AD77DC" w:rsidP="00ED68C7">
      <w:pPr>
        <w:pStyle w:val="NoteLevel1"/>
      </w:pPr>
      <w:r>
        <w:t>Special codes and Languages: think SBSS or DT</w:t>
      </w:r>
    </w:p>
    <w:p w:rsidR="00AD77DC" w:rsidRDefault="00AD77DC" w:rsidP="00ED68C7">
      <w:pPr>
        <w:pStyle w:val="NoteLevel1"/>
      </w:pPr>
      <w:r>
        <w:t>*Using these things in combination we can shape behavior toward a more or less individualized orientation</w:t>
      </w:r>
    </w:p>
    <w:p w:rsidR="00AD77DC" w:rsidRDefault="00AD77DC" w:rsidP="00ED68C7">
      <w:pPr>
        <w:pStyle w:val="NoteLevel1"/>
      </w:pPr>
    </w:p>
    <w:p w:rsidR="00AD77DC" w:rsidRPr="00AD77DC" w:rsidRDefault="00AD77DC" w:rsidP="00AD77DC">
      <w:pPr>
        <w:pStyle w:val="NoteLevel1"/>
        <w:rPr>
          <w:b/>
        </w:rPr>
      </w:pPr>
      <w:r w:rsidRPr="00AD77DC">
        <w:rPr>
          <w:b/>
        </w:rPr>
        <w:t>Cultural Transmission by Socialization</w:t>
      </w:r>
    </w:p>
    <w:p w:rsidR="00AD77DC" w:rsidRDefault="00AD77DC" w:rsidP="00AD77DC">
      <w:pPr>
        <w:pStyle w:val="NoteLevel1"/>
      </w:pPr>
      <w:r>
        <w:t>Van Mannen and Schein’s Characterization</w:t>
      </w:r>
    </w:p>
    <w:p w:rsidR="00AD77DC" w:rsidRPr="00AD77DC" w:rsidRDefault="00AD77DC" w:rsidP="00AD77DC">
      <w:pPr>
        <w:pStyle w:val="NoteLevel1"/>
        <w:rPr>
          <w:u w:val="single"/>
        </w:rPr>
      </w:pPr>
      <w:r w:rsidRPr="00AD77DC">
        <w:rPr>
          <w:u w:val="single"/>
        </w:rPr>
        <w:t>Tactics that lead to Institutionalized Orientation</w:t>
      </w:r>
    </w:p>
    <w:p w:rsidR="00AD77DC" w:rsidRDefault="00AD77DC" w:rsidP="00AD77DC">
      <w:pPr>
        <w:pStyle w:val="NoteLevel1"/>
      </w:pPr>
      <w:r>
        <w:t>Collective: Common/shared experience</w:t>
      </w:r>
    </w:p>
    <w:p w:rsidR="00AD77DC" w:rsidRDefault="00AD77DC" w:rsidP="00AD77DC">
      <w:pPr>
        <w:pStyle w:val="NoteLevel1"/>
      </w:pPr>
      <w:r>
        <w:t>Formal: trained by lesson</w:t>
      </w:r>
    </w:p>
    <w:p w:rsidR="00AD77DC" w:rsidRDefault="00AD77DC" w:rsidP="00AD77DC">
      <w:pPr>
        <w:pStyle w:val="NoteLevel1"/>
      </w:pPr>
      <w:r>
        <w:t>Sequential: fixed progressive instruction</w:t>
      </w:r>
    </w:p>
    <w:p w:rsidR="00AD77DC" w:rsidRDefault="00AD77DC" w:rsidP="00AD77DC">
      <w:pPr>
        <w:pStyle w:val="NoteLevel1"/>
      </w:pPr>
      <w:r>
        <w:t>Fixed: known program of study</w:t>
      </w:r>
    </w:p>
    <w:p w:rsidR="00AD77DC" w:rsidRDefault="00AD77DC" w:rsidP="00AD77DC">
      <w:pPr>
        <w:pStyle w:val="NoteLevel1"/>
      </w:pPr>
      <w:r>
        <w:t>Serial: mentorship and role modeling</w:t>
      </w:r>
    </w:p>
    <w:p w:rsidR="00AD77DC" w:rsidRDefault="00AD77DC" w:rsidP="00AD77DC">
      <w:pPr>
        <w:pStyle w:val="NoteLevel1"/>
      </w:pPr>
      <w:r>
        <w:t xml:space="preserve">Divestiture: membership is earned over time </w:t>
      </w:r>
    </w:p>
    <w:p w:rsidR="00AD77DC" w:rsidRDefault="00AD77DC" w:rsidP="00AD77DC">
      <w:pPr>
        <w:pStyle w:val="NoteLevel1"/>
      </w:pPr>
    </w:p>
    <w:p w:rsidR="00AD77DC" w:rsidRPr="00EA397C" w:rsidRDefault="00AD77DC" w:rsidP="00AD77DC">
      <w:pPr>
        <w:pStyle w:val="NoteLevel1"/>
        <w:rPr>
          <w:u w:val="single"/>
        </w:rPr>
      </w:pPr>
      <w:r w:rsidRPr="00EA397C">
        <w:rPr>
          <w:u w:val="single"/>
        </w:rPr>
        <w:t>Tactics that lead to Individualized Orientation</w:t>
      </w:r>
    </w:p>
    <w:p w:rsidR="00AD77DC" w:rsidRDefault="00AD77DC" w:rsidP="00AD77DC">
      <w:pPr>
        <w:pStyle w:val="NoteLevel1"/>
      </w:pPr>
      <w:r>
        <w:t>Individual: unique experience by context</w:t>
      </w:r>
    </w:p>
    <w:p w:rsidR="00AD77DC" w:rsidRDefault="00AD77DC" w:rsidP="00AD77DC">
      <w:pPr>
        <w:pStyle w:val="NoteLevel1"/>
      </w:pPr>
      <w:r>
        <w:t>Informal: training by need (on job training)</w:t>
      </w:r>
    </w:p>
    <w:p w:rsidR="00AD77DC" w:rsidRDefault="00AD77DC" w:rsidP="00AD77DC">
      <w:pPr>
        <w:pStyle w:val="NoteLevel1"/>
      </w:pPr>
      <w:r>
        <w:t>Random: tactics based on newcomer needs</w:t>
      </w:r>
    </w:p>
    <w:p w:rsidR="00AD77DC" w:rsidRDefault="00AD77DC" w:rsidP="00AD77DC">
      <w:pPr>
        <w:pStyle w:val="NoteLevel1"/>
      </w:pPr>
      <w:r>
        <w:t>Variable: dependent program of study</w:t>
      </w:r>
    </w:p>
    <w:p w:rsidR="00AD77DC" w:rsidRDefault="00AD77DC" w:rsidP="00AD77DC">
      <w:pPr>
        <w:pStyle w:val="NoteLevel1"/>
      </w:pPr>
      <w:r>
        <w:t>Disjunctive: self-guided adjustment to culture</w:t>
      </w:r>
    </w:p>
    <w:p w:rsidR="00AD77DC" w:rsidRDefault="00AD77DC" w:rsidP="00AD77DC">
      <w:pPr>
        <w:pStyle w:val="NoteLevel1"/>
      </w:pPr>
      <w:r>
        <w:t>Investiture: membership is immediate</w:t>
      </w:r>
    </w:p>
    <w:p w:rsidR="00EA397C" w:rsidRDefault="00EA397C" w:rsidP="00AD77DC">
      <w:pPr>
        <w:pStyle w:val="NoteLevel1"/>
      </w:pPr>
    </w:p>
    <w:p w:rsidR="00EA397C" w:rsidRPr="00EA397C" w:rsidRDefault="00EA397C" w:rsidP="00AD77DC">
      <w:pPr>
        <w:pStyle w:val="NoteLevel1"/>
        <w:rPr>
          <w:b/>
        </w:rPr>
      </w:pPr>
      <w:r w:rsidRPr="00EA397C">
        <w:rPr>
          <w:b/>
        </w:rPr>
        <w:t>Sources of Org Culture</w:t>
      </w:r>
    </w:p>
    <w:p w:rsidR="00AD77DC" w:rsidRDefault="00EA397C" w:rsidP="00AD77DC">
      <w:pPr>
        <w:pStyle w:val="NoteLevel1"/>
      </w:pPr>
      <w:r>
        <w:t>Where does an org’s culture come from?</w:t>
      </w:r>
    </w:p>
    <w:p w:rsidR="00EA397C" w:rsidRDefault="00EA397C" w:rsidP="00AD77DC">
      <w:pPr>
        <w:pStyle w:val="NoteLevel1"/>
      </w:pPr>
      <w:r w:rsidRPr="00EA397C">
        <w:drawing>
          <wp:inline distT="0" distB="0" distL="0" distR="0">
            <wp:extent cx="5486400" cy="3017520"/>
            <wp:effectExtent l="127000" t="50800" r="76200" b="30480"/>
            <wp:docPr id="35" name="D 17"/>
            <wp:cNvGraphicFramePr/>
            <a:graphic xmlns:a="http://schemas.openxmlformats.org/drawingml/2006/main">
              <a:graphicData uri="http://schemas.openxmlformats.org/drawingml/2006/diagram">
                <a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:rsidR="005B0144" w:rsidRDefault="005B0144" w:rsidP="00AD77DC">
      <w:pPr>
        <w:pStyle w:val="NoteLevel1"/>
      </w:pPr>
    </w:p>
    <w:p w:rsidR="005B0144" w:rsidRPr="005B0144" w:rsidRDefault="005B0144" w:rsidP="00AD77DC">
      <w:pPr>
        <w:pStyle w:val="NoteLevel1"/>
        <w:rPr>
          <w:b/>
        </w:rPr>
      </w:pPr>
      <w:r w:rsidRPr="005B0144">
        <w:rPr>
          <w:b/>
        </w:rPr>
        <w:t>Sources of Org Culture</w:t>
      </w:r>
    </w:p>
    <w:p w:rsidR="005B0144" w:rsidRDefault="005B0144" w:rsidP="00AD77DC">
      <w:pPr>
        <w:pStyle w:val="NoteLevel1"/>
      </w:pPr>
      <w:r>
        <w:t xml:space="preserve">Where does </w:t>
      </w:r>
      <w:proofErr w:type="spellStart"/>
      <w:r>
        <w:t>Wal</w:t>
      </w:r>
      <w:proofErr w:type="spellEnd"/>
      <w:r>
        <w:t>-marts culture come from?</w:t>
      </w:r>
    </w:p>
    <w:p w:rsidR="005B0144" w:rsidRDefault="005B0144" w:rsidP="00AD77DC">
      <w:pPr>
        <w:pStyle w:val="NoteLevel1"/>
      </w:pPr>
      <w:r>
        <w:t>Characteristics of people inside the org…</w:t>
      </w:r>
    </w:p>
    <w:p w:rsidR="005B0144" w:rsidRDefault="005B0144" w:rsidP="00AD77DC">
      <w:pPr>
        <w:pStyle w:val="NoteLevel1"/>
      </w:pPr>
      <w:r>
        <w:t xml:space="preserve">- </w:t>
      </w:r>
      <w:proofErr w:type="gramStart"/>
      <w:r>
        <w:t>people</w:t>
      </w:r>
      <w:proofErr w:type="gramEnd"/>
      <w:r>
        <w:t xml:space="preserve"> are often attracted to organization’s based on their culture, and whether an organization’s values match their own </w:t>
      </w:r>
    </w:p>
    <w:p w:rsidR="005B0144" w:rsidRDefault="005B0144" w:rsidP="00AD77DC">
      <w:pPr>
        <w:pStyle w:val="NoteLevel1"/>
      </w:pPr>
      <w:r>
        <w:t xml:space="preserve">- </w:t>
      </w:r>
      <w:proofErr w:type="gramStart"/>
      <w:r>
        <w:t>over</w:t>
      </w:r>
      <w:proofErr w:type="gramEnd"/>
      <w:r>
        <w:t xml:space="preserve"> time, people who do not fit in tend to leave</w:t>
      </w:r>
    </w:p>
    <w:p w:rsidR="005B0144" w:rsidRDefault="005B0144" w:rsidP="00AD77DC">
      <w:pPr>
        <w:pStyle w:val="NoteLevel1"/>
      </w:pPr>
      <w:r>
        <w:t xml:space="preserve">- </w:t>
      </w:r>
      <w:proofErr w:type="gramStart"/>
      <w:r>
        <w:t>thus</w:t>
      </w:r>
      <w:proofErr w:type="gramEnd"/>
      <w:r>
        <w:t>, people inside the organization tend to become more and more similar</w:t>
      </w:r>
    </w:p>
    <w:p w:rsidR="005B0144" w:rsidRDefault="005B0144" w:rsidP="00AD77DC">
      <w:pPr>
        <w:pStyle w:val="NoteLevel1"/>
      </w:pPr>
      <w:r>
        <w:t>*Social Homophile: birds of a feather flock together</w:t>
      </w:r>
    </w:p>
    <w:p w:rsidR="005B0144" w:rsidRDefault="005B0144" w:rsidP="00AD77DC">
      <w:pPr>
        <w:pStyle w:val="NoteLevel1"/>
      </w:pPr>
    </w:p>
    <w:p w:rsidR="005B0144" w:rsidRDefault="005B0144" w:rsidP="00AD77DC">
      <w:pPr>
        <w:pStyle w:val="NoteLevel1"/>
      </w:pPr>
      <w:r>
        <w:t>Organizational decisions about property rights</w:t>
      </w:r>
      <w:proofErr w:type="gramStart"/>
      <w:r>
        <w:t>..</w:t>
      </w:r>
      <w:proofErr w:type="gramEnd"/>
    </w:p>
    <w:p w:rsidR="005B0144" w:rsidRDefault="005B0144" w:rsidP="00AD77DC">
      <w:pPr>
        <w:pStyle w:val="NoteLevel1"/>
      </w:pPr>
      <w:r>
        <w:t xml:space="preserve">- </w:t>
      </w:r>
      <w:proofErr w:type="gramStart"/>
      <w:r>
        <w:t>these</w:t>
      </w:r>
      <w:proofErr w:type="gramEnd"/>
      <w:r>
        <w:t xml:space="preserve"> are rights that an organization gives to its members to receive and use resources</w:t>
      </w:r>
    </w:p>
    <w:p w:rsidR="005B0144" w:rsidRDefault="005B0144" w:rsidP="00AD77DC">
      <w:pPr>
        <w:pStyle w:val="NoteLevel1"/>
      </w:pPr>
      <w:r>
        <w:t xml:space="preserve">- </w:t>
      </w:r>
      <w:proofErr w:type="gramStart"/>
      <w:r>
        <w:t>in</w:t>
      </w:r>
      <w:proofErr w:type="gramEnd"/>
      <w:r>
        <w:t xml:space="preserve"> general…</w:t>
      </w:r>
    </w:p>
    <w:p w:rsidR="005B0144" w:rsidRDefault="005B0144" w:rsidP="00AD77DC">
      <w:pPr>
        <w:pStyle w:val="NoteLevel1"/>
      </w:pPr>
      <w:r>
        <w:t xml:space="preserve">- </w:t>
      </w:r>
      <w:proofErr w:type="gramStart"/>
      <w:r>
        <w:t>managers</w:t>
      </w:r>
      <w:proofErr w:type="gramEnd"/>
      <w:r>
        <w:t xml:space="preserve"> receive stronger rights because they are unlikely to be motivated to work hard solely on behalf of the organization and its stakeholders (agency issues)</w:t>
      </w:r>
    </w:p>
    <w:p w:rsidR="00BD69A2" w:rsidRDefault="005B0144" w:rsidP="00AD77DC">
      <w:pPr>
        <w:pStyle w:val="NoteLevel1"/>
      </w:pPr>
      <w:r>
        <w:t xml:space="preserve">- </w:t>
      </w:r>
      <w:proofErr w:type="gramStart"/>
      <w:r>
        <w:t>worker</w:t>
      </w:r>
      <w:proofErr w:type="gramEnd"/>
      <w:r>
        <w:t xml:space="preserve"> receive weaker rights, with their rights to use organizational resources linked to their level of control over tasks (limited to legitimate authority) </w:t>
      </w:r>
    </w:p>
    <w:p w:rsidR="00BD69A2" w:rsidRDefault="00BD69A2" w:rsidP="00AD77DC">
      <w:pPr>
        <w:pStyle w:val="NoteLevel1"/>
      </w:pPr>
    </w:p>
    <w:p w:rsidR="00BD69A2" w:rsidRDefault="00BD69A2" w:rsidP="00AD77DC">
      <w:pPr>
        <w:pStyle w:val="NoteLevel1"/>
      </w:pPr>
      <w:r>
        <w:t>Organizational ethics and values…</w:t>
      </w:r>
    </w:p>
    <w:p w:rsidR="00BD69A2" w:rsidRDefault="00BD69A2" w:rsidP="00AD77DC">
      <w:pPr>
        <w:pStyle w:val="NoteLevel1"/>
      </w:pPr>
      <w:r>
        <w:t xml:space="preserve">- </w:t>
      </w:r>
      <w:proofErr w:type="gramStart"/>
      <w:r>
        <w:t>many</w:t>
      </w:r>
      <w:proofErr w:type="gramEnd"/>
      <w:r>
        <w:t xml:space="preserve"> cultural values derive from the personality and/or beliefs of the organization founder and its top managers</w:t>
      </w:r>
    </w:p>
    <w:p w:rsidR="00BD69A2" w:rsidRDefault="00BD69A2" w:rsidP="00AD77DC">
      <w:pPr>
        <w:pStyle w:val="NoteLevel1"/>
      </w:pPr>
      <w:r>
        <w:t xml:space="preserve">- </w:t>
      </w:r>
      <w:proofErr w:type="gramStart"/>
      <w:r>
        <w:t>an</w:t>
      </w:r>
      <w:proofErr w:type="gramEnd"/>
      <w:r>
        <w:t xml:space="preserve"> organization can purposefully develop some cultural values to control how its member’s behave and interrelate</w:t>
      </w:r>
    </w:p>
    <w:p w:rsidR="00BD69A2" w:rsidRDefault="00BD69A2" w:rsidP="00AD77DC">
      <w:pPr>
        <w:pStyle w:val="NoteLevel1"/>
      </w:pPr>
    </w:p>
    <w:p w:rsidR="00BD69A2" w:rsidRDefault="00BD69A2" w:rsidP="00AD77DC">
      <w:pPr>
        <w:pStyle w:val="NoteLevel1"/>
      </w:pPr>
      <w:r>
        <w:t>Decisions about the organization’s structure</w:t>
      </w:r>
      <w:proofErr w:type="gramStart"/>
      <w:r>
        <w:t>..</w:t>
      </w:r>
      <w:proofErr w:type="gramEnd"/>
    </w:p>
    <w:p w:rsidR="00BD69A2" w:rsidRDefault="00BD69A2" w:rsidP="00AD77DC">
      <w:pPr>
        <w:pStyle w:val="NoteLevel1"/>
      </w:pPr>
      <w:r>
        <w:t>- Recall that structure deals with the formal system of task and authority relationships that coordinate and control organizational activities</w:t>
      </w:r>
    </w:p>
    <w:p w:rsidR="00BD69A2" w:rsidRDefault="00BD69A2" w:rsidP="00AD77DC">
      <w:pPr>
        <w:pStyle w:val="NoteLevel1"/>
      </w:pPr>
      <w:r>
        <w:t>- Organizational structure affects cultural values that guide organizational members as they perform their activities</w:t>
      </w:r>
    </w:p>
    <w:p w:rsidR="00BD69A2" w:rsidRDefault="00BD69A2" w:rsidP="00AD77DC">
      <w:pPr>
        <w:pStyle w:val="NoteLevel1"/>
      </w:pPr>
    </w:p>
    <w:p w:rsidR="00BD69A2" w:rsidRDefault="00BD69A2" w:rsidP="00AD77DC">
      <w:pPr>
        <w:pStyle w:val="NoteLevel1"/>
      </w:pPr>
      <w:r>
        <w:t>Decisions about the organization’s structure also</w:t>
      </w:r>
      <w:proofErr w:type="gramStart"/>
      <w:r>
        <w:t>..</w:t>
      </w:r>
      <w:proofErr w:type="gramEnd"/>
    </w:p>
    <w:p w:rsidR="006E6D53" w:rsidRDefault="006E6D53" w:rsidP="00AD77DC">
      <w:pPr>
        <w:pStyle w:val="NoteLevel1"/>
      </w:pPr>
      <w:r>
        <w:t>D</w:t>
      </w:r>
      <w:r w:rsidR="00BD69A2">
        <w:t>egree of cent</w:t>
      </w:r>
      <w:r>
        <w:t>ralization results in different cultural values</w:t>
      </w:r>
    </w:p>
    <w:p w:rsidR="006E6D53" w:rsidRDefault="006E6D53" w:rsidP="00AD77DC">
      <w:pPr>
        <w:pStyle w:val="NoteLevel1"/>
      </w:pPr>
      <w:r>
        <w:t xml:space="preserve">- </w:t>
      </w:r>
      <w:proofErr w:type="gramStart"/>
      <w:r>
        <w:t>decentralizing</w:t>
      </w:r>
      <w:proofErr w:type="gramEnd"/>
      <w:r>
        <w:t xml:space="preserve"> motivates creativity or innovation</w:t>
      </w:r>
    </w:p>
    <w:p w:rsidR="006E6D53" w:rsidRDefault="006E6D53" w:rsidP="00AD77DC">
      <w:pPr>
        <w:pStyle w:val="NoteLevel1"/>
      </w:pPr>
      <w:r>
        <w:t xml:space="preserve">- </w:t>
      </w:r>
      <w:proofErr w:type="gramStart"/>
      <w:r>
        <w:t>centralizing</w:t>
      </w:r>
      <w:proofErr w:type="gramEnd"/>
      <w:r>
        <w:t xml:space="preserve"> favors obedience and accountability</w:t>
      </w:r>
    </w:p>
    <w:p w:rsidR="006E6D53" w:rsidRDefault="006E6D53" w:rsidP="00AD77DC">
      <w:pPr>
        <w:pStyle w:val="NoteLevel1"/>
      </w:pPr>
      <w:r>
        <w:t>Competitive advantage relies on the ability to generate and sustain a good fit between the design of structures and management of culture</w:t>
      </w:r>
    </w:p>
    <w:p w:rsidR="006E6D53" w:rsidRDefault="006E6D53" w:rsidP="00AD77DC">
      <w:pPr>
        <w:pStyle w:val="NoteLevel1"/>
      </w:pPr>
      <w:r>
        <w:t>- When there is a poor fit, problems begin to occur</w:t>
      </w:r>
    </w:p>
    <w:p w:rsidR="006E6D53" w:rsidRDefault="006E6D53" w:rsidP="00AD77DC">
      <w:pPr>
        <w:pStyle w:val="NoteLevel1"/>
      </w:pPr>
    </w:p>
    <w:p w:rsidR="006E6D53" w:rsidRPr="006E6D53" w:rsidRDefault="006E6D53" w:rsidP="00AD77DC">
      <w:pPr>
        <w:pStyle w:val="NoteLevel1"/>
        <w:rPr>
          <w:b/>
        </w:rPr>
      </w:pPr>
      <w:r w:rsidRPr="006E6D53">
        <w:rPr>
          <w:b/>
        </w:rPr>
        <w:t>Corporate Social Responsibility</w:t>
      </w:r>
    </w:p>
    <w:p w:rsidR="006E6D53" w:rsidRDefault="006E6D53" w:rsidP="00AD77DC">
      <w:pPr>
        <w:pStyle w:val="NoteLevel1"/>
      </w:pPr>
      <w:r>
        <w:t>When Organization Culture leads People Off Track</w:t>
      </w:r>
    </w:p>
    <w:p w:rsidR="006E6D53" w:rsidRDefault="006E6D53" w:rsidP="00AD77DC">
      <w:pPr>
        <w:pStyle w:val="NoteLevel1"/>
      </w:pPr>
      <w:r>
        <w:t>Corporate Social Responsibility (CSR) reflects a manager’s duty or obligation to make decisions that nurture, protect, enhance and promote the welfare and well-being of stakeholders and society as a whole</w:t>
      </w:r>
    </w:p>
    <w:p w:rsidR="006E6D53" w:rsidRDefault="006E6D53" w:rsidP="00AD77DC">
      <w:pPr>
        <w:pStyle w:val="NoteLevel1"/>
      </w:pPr>
      <w:r>
        <w:t>- This extends the discussion of ethical principles and systems in Chapter 2 by looking at the value of their application</w:t>
      </w:r>
    </w:p>
    <w:p w:rsidR="006E6D53" w:rsidRDefault="006E6D53" w:rsidP="00AD77DC">
      <w:pPr>
        <w:pStyle w:val="NoteLevel1"/>
      </w:pPr>
      <w:r>
        <w:t>For example, using ‘Triple Bottom Line” thinking like</w:t>
      </w:r>
      <w:proofErr w:type="gramStart"/>
      <w:r>
        <w:t>..</w:t>
      </w:r>
      <w:proofErr w:type="gramEnd"/>
    </w:p>
    <w:p w:rsidR="006E6D53" w:rsidRDefault="006E6D53" w:rsidP="00AD77DC">
      <w:pPr>
        <w:pStyle w:val="NoteLevel1"/>
      </w:pPr>
      <w:r>
        <w:t xml:space="preserve">- </w:t>
      </w:r>
      <w:proofErr w:type="gramStart"/>
      <w:r>
        <w:t>balancing</w:t>
      </w:r>
      <w:proofErr w:type="gramEnd"/>
      <w:r>
        <w:t xml:space="preserve"> the interests of “People, Planet, Profit”</w:t>
      </w:r>
    </w:p>
    <w:p w:rsidR="00ED2623" w:rsidRDefault="006E6D53" w:rsidP="00AD77DC">
      <w:pPr>
        <w:pStyle w:val="NoteLevel1"/>
      </w:pPr>
      <w:r>
        <w:t xml:space="preserve">- </w:t>
      </w:r>
      <w:proofErr w:type="gramStart"/>
      <w:r>
        <w:t>judging</w:t>
      </w:r>
      <w:proofErr w:type="gramEnd"/>
      <w:r>
        <w:t xml:space="preserve"> value creation by “Economics, Ethics, </w:t>
      </w:r>
      <w:r w:rsidR="00ED2623">
        <w:t>Environment</w:t>
      </w:r>
      <w:r>
        <w:t>”</w:t>
      </w:r>
    </w:p>
    <w:p w:rsidR="00ED2623" w:rsidRDefault="00ED2623" w:rsidP="00AD77DC">
      <w:pPr>
        <w:pStyle w:val="NoteLevel1"/>
      </w:pPr>
    </w:p>
    <w:p w:rsidR="00ED2623" w:rsidRDefault="00ED2623" w:rsidP="00AD77DC">
      <w:pPr>
        <w:pStyle w:val="NoteLevel1"/>
      </w:pPr>
      <w:r>
        <w:t xml:space="preserve">The strength of an organization’s commitment to social responsibility ranges from low to high </w:t>
      </w:r>
    </w:p>
    <w:p w:rsidR="00ED2623" w:rsidRDefault="00ED2623" w:rsidP="00AD77DC">
      <w:pPr>
        <w:pStyle w:val="NoteLevel1"/>
      </w:pPr>
      <w:r w:rsidRPr="00ED2623">
        <w:drawing>
          <wp:inline distT="0" distB="0" distL="0" distR="0">
            <wp:extent cx="5486400" cy="1709420"/>
            <wp:effectExtent l="25400" t="0" r="0" b="0"/>
            <wp:docPr id="36" name="P 18" descr="ch07_s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07_s2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0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2623" w:rsidRPr="00ED2623" w:rsidRDefault="00ED2623" w:rsidP="00AD77DC">
      <w:pPr>
        <w:pStyle w:val="NoteLevel1"/>
        <w:rPr>
          <w:u w:val="single"/>
        </w:rPr>
      </w:pPr>
      <w:r w:rsidRPr="00ED2623">
        <w:rPr>
          <w:u w:val="single"/>
        </w:rPr>
        <w:t>Obstructionist Approach</w:t>
      </w:r>
    </w:p>
    <w:p w:rsidR="00ED2623" w:rsidRDefault="00ED2623" w:rsidP="00AD77DC">
      <w:pPr>
        <w:pStyle w:val="NoteLevel1"/>
      </w:pPr>
      <w:r>
        <w:t xml:space="preserve">- Managers choose to behave in a non-socially responsible way. They behave unethically or illegally and try to prevent knowledge of their behavior from reaching others </w:t>
      </w:r>
    </w:p>
    <w:p w:rsidR="00ED2623" w:rsidRDefault="00ED2623" w:rsidP="00AD77DC">
      <w:pPr>
        <w:pStyle w:val="NoteLevel1"/>
      </w:pPr>
    </w:p>
    <w:p w:rsidR="00ED2623" w:rsidRPr="00ED2623" w:rsidRDefault="00ED2623" w:rsidP="00AD77DC">
      <w:pPr>
        <w:pStyle w:val="NoteLevel1"/>
        <w:rPr>
          <w:u w:val="single"/>
        </w:rPr>
      </w:pPr>
      <w:r w:rsidRPr="00ED2623">
        <w:rPr>
          <w:u w:val="single"/>
        </w:rPr>
        <w:t>Defensive Approach</w:t>
      </w:r>
    </w:p>
    <w:p w:rsidR="00ED2623" w:rsidRDefault="00ED2623" w:rsidP="00AD77DC">
      <w:pPr>
        <w:pStyle w:val="NoteLevel1"/>
      </w:pPr>
      <w:r>
        <w:t>- Managers stay within the law and abide strictly to legal issues. When making ethical choices, they put the claims of shareholders first, above other stakeholders</w:t>
      </w:r>
    </w:p>
    <w:p w:rsidR="00ED2623" w:rsidRDefault="00ED2623" w:rsidP="00AD77DC">
      <w:pPr>
        <w:pStyle w:val="NoteLevel1"/>
      </w:pPr>
    </w:p>
    <w:p w:rsidR="00ED2623" w:rsidRPr="00ED2623" w:rsidRDefault="00ED2623" w:rsidP="00AD77DC">
      <w:pPr>
        <w:pStyle w:val="NoteLevel1"/>
        <w:rPr>
          <w:u w:val="single"/>
        </w:rPr>
      </w:pPr>
      <w:r w:rsidRPr="00ED2623">
        <w:rPr>
          <w:u w:val="single"/>
        </w:rPr>
        <w:t>Accommodative Approach</w:t>
      </w:r>
    </w:p>
    <w:p w:rsidR="00ED2623" w:rsidRDefault="00ED2623" w:rsidP="00AD77DC">
      <w:pPr>
        <w:pStyle w:val="NoteLevel1"/>
      </w:pPr>
      <w:r>
        <w:t>- Acknowledges the need to support social responsibility. Managers make choices that are reasonable in society’s eyes and do the right thing when called on to do so</w:t>
      </w:r>
    </w:p>
    <w:p w:rsidR="00ED2623" w:rsidRDefault="00ED2623" w:rsidP="00AD77DC">
      <w:pPr>
        <w:pStyle w:val="NoteLevel1"/>
      </w:pPr>
    </w:p>
    <w:p w:rsidR="00ED2623" w:rsidRPr="00ED2623" w:rsidRDefault="00ED2623" w:rsidP="00AD77DC">
      <w:pPr>
        <w:pStyle w:val="NoteLevel1"/>
        <w:rPr>
          <w:u w:val="single"/>
        </w:rPr>
      </w:pPr>
      <w:r w:rsidRPr="00ED2623">
        <w:rPr>
          <w:u w:val="single"/>
        </w:rPr>
        <w:t>Proactive Approach</w:t>
      </w:r>
    </w:p>
    <w:p w:rsidR="006E6D53" w:rsidRDefault="00ED2623" w:rsidP="00AD77DC">
      <w:pPr>
        <w:pStyle w:val="NoteLevel1"/>
      </w:pPr>
      <w:r>
        <w:t xml:space="preserve">- Managers embrace behaving in socially responsible ways. They go out of their way to learn about the needs of different stakeholders and to promote these interests </w:t>
      </w:r>
    </w:p>
    <w:p w:rsidR="006E6D53" w:rsidRDefault="006E6D53" w:rsidP="00AD77DC">
      <w:pPr>
        <w:pStyle w:val="NoteLevel1"/>
      </w:pPr>
    </w:p>
    <w:p w:rsidR="00AD77DC" w:rsidRDefault="00AD77DC" w:rsidP="00AD77DC">
      <w:pPr>
        <w:pStyle w:val="NoteLevel1"/>
      </w:pPr>
    </w:p>
    <w:p w:rsidR="00C3243A" w:rsidRDefault="00C3243A" w:rsidP="00ED68C7">
      <w:pPr>
        <w:pStyle w:val="NoteLevel1"/>
      </w:pPr>
    </w:p>
    <w:sectPr w:rsidR="00C3243A" w:rsidSect="00ED68C7">
      <w:headerReference w:type="first" r:id="rId3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53" w:rsidRDefault="006E6D53" w:rsidP="003D25E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Lecture 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12-01-17 1:17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53" w:rsidRDefault="006E6D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Lecture 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12-01-17 1:17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53" w:rsidRDefault="006E6D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Basic Challenges in Org Design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12-01-17 1:17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53" w:rsidRDefault="006E6D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Beyond the Basics of Org Design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12-01-17 1:17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D53" w:rsidRDefault="006E6D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Creating and Managing Org Culture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12-01-17 1:17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A2AE16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387AE3"/>
    <w:multiLevelType w:val="multilevel"/>
    <w:tmpl w:val="EA2AE16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27D45F3"/>
    <w:multiLevelType w:val="hybridMultilevel"/>
    <w:tmpl w:val="80826C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SectionTitle_3" w:val="Section 3"/>
    <w:docVar w:name="_WNSectionTitle_4" w:val="Section 4"/>
    <w:docVar w:name="_WNTabType_0" w:val="0"/>
    <w:docVar w:name="_WNTabType_1" w:val="1"/>
    <w:docVar w:name="_WNTabType_2" w:val="2"/>
    <w:docVar w:name="_WNTabType_3" w:val="3"/>
    <w:docVar w:name="_WNTabType_4" w:val="5"/>
    <w:docVar w:name="EnableWordNotes" w:val="0"/>
  </w:docVars>
  <w:rsids>
    <w:rsidRoot w:val="003D25EE"/>
    <w:rsid w:val="000079CA"/>
    <w:rsid w:val="00043D22"/>
    <w:rsid w:val="0007519C"/>
    <w:rsid w:val="00103B52"/>
    <w:rsid w:val="00123969"/>
    <w:rsid w:val="001320F5"/>
    <w:rsid w:val="001763AD"/>
    <w:rsid w:val="00221EF9"/>
    <w:rsid w:val="003A4666"/>
    <w:rsid w:val="003D25EE"/>
    <w:rsid w:val="0045076E"/>
    <w:rsid w:val="00454523"/>
    <w:rsid w:val="00467845"/>
    <w:rsid w:val="005B0144"/>
    <w:rsid w:val="005B648D"/>
    <w:rsid w:val="005D0B84"/>
    <w:rsid w:val="00615B41"/>
    <w:rsid w:val="006B3D2F"/>
    <w:rsid w:val="006E6D53"/>
    <w:rsid w:val="00760819"/>
    <w:rsid w:val="00767861"/>
    <w:rsid w:val="00784C00"/>
    <w:rsid w:val="007A548B"/>
    <w:rsid w:val="0095417E"/>
    <w:rsid w:val="00AB277D"/>
    <w:rsid w:val="00AC3985"/>
    <w:rsid w:val="00AD77DC"/>
    <w:rsid w:val="00AE1806"/>
    <w:rsid w:val="00BD5B2A"/>
    <w:rsid w:val="00BD69A2"/>
    <w:rsid w:val="00C3243A"/>
    <w:rsid w:val="00C72190"/>
    <w:rsid w:val="00D968C5"/>
    <w:rsid w:val="00DA4980"/>
    <w:rsid w:val="00E03FE9"/>
    <w:rsid w:val="00E071D7"/>
    <w:rsid w:val="00E24F0F"/>
    <w:rsid w:val="00E5180C"/>
    <w:rsid w:val="00E87942"/>
    <w:rsid w:val="00EA397C"/>
    <w:rsid w:val="00ED2623"/>
    <w:rsid w:val="00ED68C7"/>
    <w:rsid w:val="00F02763"/>
  </w:rsids>
  <m:mathPr>
    <m:mathFont m:val="Times New Roman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862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3D25E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3D25E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3D25E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3D25E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D25E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D25E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D25E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D25E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D25E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3D25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D25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header" Target="header4.xml"/><Relationship Id="rId26" Type="http://schemas.openxmlformats.org/officeDocument/2006/relationships/diagramData" Target="diagrams/data1.xml"/><Relationship Id="rId27" Type="http://schemas.openxmlformats.org/officeDocument/2006/relationships/diagramLayout" Target="diagrams/layout1.xml"/><Relationship Id="rId28" Type="http://schemas.openxmlformats.org/officeDocument/2006/relationships/diagramQuickStyle" Target="diagrams/quickStyle1.xml"/><Relationship Id="rId29" Type="http://schemas.openxmlformats.org/officeDocument/2006/relationships/diagramColors" Target="diagrams/colors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30" Type="http://schemas.microsoft.com/office/2007/relationships/diagramDrawing" Target="diagrams/drawing1.xml"/><Relationship Id="rId31" Type="http://schemas.openxmlformats.org/officeDocument/2006/relationships/image" Target="media/image18.jpeg"/><Relationship Id="rId32" Type="http://schemas.openxmlformats.org/officeDocument/2006/relationships/header" Target="header5.xml"/><Relationship Id="rId9" Type="http://schemas.openxmlformats.org/officeDocument/2006/relationships/image" Target="media/image4.jpeg"/><Relationship Id="rId6" Type="http://schemas.openxmlformats.org/officeDocument/2006/relationships/image" Target="media/image2.jpeg"/><Relationship Id="rId7" Type="http://schemas.openxmlformats.org/officeDocument/2006/relationships/header" Target="header1.xml"/><Relationship Id="rId8" Type="http://schemas.openxmlformats.org/officeDocument/2006/relationships/image" Target="media/image3.jpeg"/><Relationship Id="rId33" Type="http://schemas.openxmlformats.org/officeDocument/2006/relationships/fontTable" Target="fontTable.xml"/><Relationship Id="rId34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header" Target="header2.xml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header" Target="header3.xml"/><Relationship Id="rId19" Type="http://schemas.openxmlformats.org/officeDocument/2006/relationships/image" Target="media/image1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3E67B27-8121-481A-B3CB-8370FD2104CF}" type="doc">
      <dgm:prSet loTypeId="urn:microsoft.com/office/officeart/2005/8/layout/matrix1" loCatId="matrix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C0688D9-3305-4ABF-A368-CADEDEAB5A92}">
      <dgm:prSet phldrT="[Text]"/>
      <dgm:spPr/>
      <dgm:t>
        <a:bodyPr anchor="ctr" anchorCtr="1"/>
        <a:lstStyle/>
        <a:p>
          <a:r>
            <a:rPr lang="en-US" dirty="0" smtClean="0"/>
            <a:t>Characteristics of the People inside the Organization</a:t>
          </a:r>
          <a:endParaRPr lang="en-US" dirty="0"/>
        </a:p>
      </dgm:t>
    </dgm:pt>
    <dgm:pt modelId="{A57B8F9E-4502-4A02-82F2-C3504FBB4F9F}" type="parTrans" cxnId="{78B10754-9743-4B62-B155-0922BA1D8E21}">
      <dgm:prSet/>
      <dgm:spPr/>
      <dgm:t>
        <a:bodyPr/>
        <a:lstStyle/>
        <a:p>
          <a:endParaRPr lang="en-US"/>
        </a:p>
      </dgm:t>
    </dgm:pt>
    <dgm:pt modelId="{E0475590-29CC-4445-8129-0B03E53D2993}" type="sibTrans" cxnId="{78B10754-9743-4B62-B155-0922BA1D8E21}">
      <dgm:prSet/>
      <dgm:spPr/>
      <dgm:t>
        <a:bodyPr/>
        <a:lstStyle/>
        <a:p>
          <a:endParaRPr lang="en-US"/>
        </a:p>
      </dgm:t>
    </dgm:pt>
    <dgm:pt modelId="{29A56C65-BB96-4A3C-909C-B292C35006BB}">
      <dgm:prSet phldrT="[Text]"/>
      <dgm:spPr/>
      <dgm:t>
        <a:bodyPr anchor="ctr" anchorCtr="1"/>
        <a:lstStyle/>
        <a:p>
          <a:r>
            <a:rPr lang="en-US" dirty="0" smtClean="0"/>
            <a:t>Decisions about Property Rights inside the Organization</a:t>
          </a:r>
          <a:endParaRPr lang="en-US" dirty="0"/>
        </a:p>
      </dgm:t>
    </dgm:pt>
    <dgm:pt modelId="{9FCBF3EE-2FCC-4278-B501-05A184678240}" type="parTrans" cxnId="{59E4B438-8DF2-44E4-9C5E-110DC9944E5E}">
      <dgm:prSet/>
      <dgm:spPr/>
      <dgm:t>
        <a:bodyPr/>
        <a:lstStyle/>
        <a:p>
          <a:endParaRPr lang="en-US"/>
        </a:p>
      </dgm:t>
    </dgm:pt>
    <dgm:pt modelId="{F2EBCD98-A2CF-4579-9EA5-5BEA2E45863B}" type="sibTrans" cxnId="{59E4B438-8DF2-44E4-9C5E-110DC9944E5E}">
      <dgm:prSet/>
      <dgm:spPr/>
      <dgm:t>
        <a:bodyPr/>
        <a:lstStyle/>
        <a:p>
          <a:endParaRPr lang="en-US"/>
        </a:p>
      </dgm:t>
    </dgm:pt>
    <dgm:pt modelId="{B4B1C135-3C4B-49CB-82D0-2C518E12CD88}">
      <dgm:prSet phldrT="[Text]"/>
      <dgm:spPr/>
      <dgm:t>
        <a:bodyPr anchor="ctr" anchorCtr="1"/>
        <a:lstStyle/>
        <a:p>
          <a:r>
            <a:rPr lang="en-US" dirty="0" smtClean="0"/>
            <a:t>Ethical Values of the Organization and its Members</a:t>
          </a:r>
          <a:endParaRPr lang="en-US" dirty="0"/>
        </a:p>
      </dgm:t>
    </dgm:pt>
    <dgm:pt modelId="{E43ACE9C-D14F-4653-BA9B-EB49560E9222}" type="parTrans" cxnId="{82CC1111-173B-4C53-8600-A41EA4F012B8}">
      <dgm:prSet/>
      <dgm:spPr/>
      <dgm:t>
        <a:bodyPr/>
        <a:lstStyle/>
        <a:p>
          <a:endParaRPr lang="en-US"/>
        </a:p>
      </dgm:t>
    </dgm:pt>
    <dgm:pt modelId="{41231D53-60D1-45C6-B916-7D24FDC1D600}" type="sibTrans" cxnId="{82CC1111-173B-4C53-8600-A41EA4F012B8}">
      <dgm:prSet/>
      <dgm:spPr/>
      <dgm:t>
        <a:bodyPr/>
        <a:lstStyle/>
        <a:p>
          <a:endParaRPr lang="en-US"/>
        </a:p>
      </dgm:t>
    </dgm:pt>
    <dgm:pt modelId="{17F85B58-0535-4F54-9A99-E1F9B8B96A94}">
      <dgm:prSet phldrT="[Text]"/>
      <dgm:spPr/>
      <dgm:t>
        <a:bodyPr anchor="ctr" anchorCtr="1"/>
        <a:lstStyle/>
        <a:p>
          <a:r>
            <a:rPr lang="en-US" dirty="0" smtClean="0"/>
            <a:t>Decisions about the Organization’s Structure</a:t>
          </a:r>
          <a:endParaRPr lang="en-US" dirty="0"/>
        </a:p>
      </dgm:t>
    </dgm:pt>
    <dgm:pt modelId="{7D2BAEE5-F464-41F2-A90A-00F3834A09AB}" type="parTrans" cxnId="{662FA6C2-A42C-47A5-8220-3620B3F58E02}">
      <dgm:prSet/>
      <dgm:spPr/>
      <dgm:t>
        <a:bodyPr/>
        <a:lstStyle/>
        <a:p>
          <a:endParaRPr lang="en-US"/>
        </a:p>
      </dgm:t>
    </dgm:pt>
    <dgm:pt modelId="{3C5804A8-B175-4B99-A455-CA84F1F0DC0F}" type="sibTrans" cxnId="{662FA6C2-A42C-47A5-8220-3620B3F58E02}">
      <dgm:prSet/>
      <dgm:spPr/>
      <dgm:t>
        <a:bodyPr/>
        <a:lstStyle/>
        <a:p>
          <a:endParaRPr lang="en-US"/>
        </a:p>
      </dgm:t>
    </dgm:pt>
    <dgm:pt modelId="{73D2F78D-0D96-45BA-9EA1-8B7F750E8F6E}" type="pres">
      <dgm:prSet presAssocID="{C3E67B27-8121-481A-B3CB-8370FD2104CF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E0B75112-E06C-4951-8036-38AFA478A359}" type="pres">
      <dgm:prSet presAssocID="{C3E67B27-8121-481A-B3CB-8370FD2104CF}" presName="matrix" presStyleCnt="0"/>
      <dgm:spPr/>
    </dgm:pt>
    <dgm:pt modelId="{6B996DEF-A511-4FD9-9F08-53468A288380}" type="pres">
      <dgm:prSet presAssocID="{C3E67B27-8121-481A-B3CB-8370FD2104CF}" presName="tile1" presStyleLbl="node1" presStyleIdx="0" presStyleCnt="4"/>
      <dgm:spPr/>
      <dgm:t>
        <a:bodyPr/>
        <a:lstStyle/>
        <a:p>
          <a:endParaRPr lang="en-US"/>
        </a:p>
      </dgm:t>
    </dgm:pt>
    <dgm:pt modelId="{C252EE4D-9F1C-4F76-9E8B-4A99C5F9A57D}" type="pres">
      <dgm:prSet presAssocID="{C3E67B27-8121-481A-B3CB-8370FD2104CF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5691766-2A47-4A35-B491-F7D26286F1B6}" type="pres">
      <dgm:prSet presAssocID="{C3E67B27-8121-481A-B3CB-8370FD2104CF}" presName="tile2" presStyleLbl="node1" presStyleIdx="1" presStyleCnt="4"/>
      <dgm:spPr/>
      <dgm:t>
        <a:bodyPr/>
        <a:lstStyle/>
        <a:p>
          <a:endParaRPr lang="en-US"/>
        </a:p>
      </dgm:t>
    </dgm:pt>
    <dgm:pt modelId="{B4BC8FDA-462A-42ED-B48D-9F229C2655FE}" type="pres">
      <dgm:prSet presAssocID="{C3E67B27-8121-481A-B3CB-8370FD2104CF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4DFAB58-EE6F-4167-AE82-2A730635B019}" type="pres">
      <dgm:prSet presAssocID="{C3E67B27-8121-481A-B3CB-8370FD2104CF}" presName="tile3" presStyleLbl="node1" presStyleIdx="2" presStyleCnt="4"/>
      <dgm:spPr/>
      <dgm:t>
        <a:bodyPr/>
        <a:lstStyle/>
        <a:p>
          <a:endParaRPr lang="en-US"/>
        </a:p>
      </dgm:t>
    </dgm:pt>
    <dgm:pt modelId="{72920318-156C-4B77-B645-B2F37C6D3D86}" type="pres">
      <dgm:prSet presAssocID="{C3E67B27-8121-481A-B3CB-8370FD2104CF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39E6C1A-93BB-41AF-A74C-A061F394AD07}" type="pres">
      <dgm:prSet presAssocID="{C3E67B27-8121-481A-B3CB-8370FD2104CF}" presName="tile4" presStyleLbl="node1" presStyleIdx="3" presStyleCnt="4"/>
      <dgm:spPr/>
      <dgm:t>
        <a:bodyPr/>
        <a:lstStyle/>
        <a:p>
          <a:endParaRPr lang="en-US"/>
        </a:p>
      </dgm:t>
    </dgm:pt>
    <dgm:pt modelId="{FA864BCD-4EFB-4033-97BE-7EACFFCB3CE4}" type="pres">
      <dgm:prSet presAssocID="{C3E67B27-8121-481A-B3CB-8370FD2104CF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86C4B93-A3A8-44FA-8966-28731BDCD5E8}" type="pres">
      <dgm:prSet presAssocID="{C3E67B27-8121-481A-B3CB-8370FD2104CF}" presName="centerTile" presStyleLbl="fgShp" presStyleIdx="0" presStyleCnt="1" custScaleX="179012" custScaleY="179125" custLinFactNeighborX="81790" custLinFactNeighborY="88216">
        <dgm:presLayoutVars>
          <dgm:chMax val="0"/>
          <dgm:chPref val="0"/>
        </dgm:presLayoutVars>
      </dgm:prSet>
      <dgm:spPr/>
      <dgm:t>
        <a:bodyPr/>
        <a:lstStyle/>
        <a:p>
          <a:endParaRPr lang="en-US"/>
        </a:p>
      </dgm:t>
    </dgm:pt>
  </dgm:ptLst>
  <dgm:cxnLst>
    <dgm:cxn modelId="{12387B10-DB49-BA4C-8086-B4D1D0AA26C9}" type="presOf" srcId="{3C0688D9-3305-4ABF-A368-CADEDEAB5A92}" destId="{486C4B93-A3A8-44FA-8966-28731BDCD5E8}" srcOrd="0" destOrd="0" presId="urn:microsoft.com/office/officeart/2005/8/layout/matrix1"/>
    <dgm:cxn modelId="{78B10754-9743-4B62-B155-0922BA1D8E21}" srcId="{C3E67B27-8121-481A-B3CB-8370FD2104CF}" destId="{3C0688D9-3305-4ABF-A368-CADEDEAB5A92}" srcOrd="0" destOrd="0" parTransId="{A57B8F9E-4502-4A02-82F2-C3504FBB4F9F}" sibTransId="{E0475590-29CC-4445-8129-0B03E53D2993}"/>
    <dgm:cxn modelId="{82CC1111-173B-4C53-8600-A41EA4F012B8}" srcId="{3C0688D9-3305-4ABF-A368-CADEDEAB5A92}" destId="{B4B1C135-3C4B-49CB-82D0-2C518E12CD88}" srcOrd="1" destOrd="0" parTransId="{E43ACE9C-D14F-4653-BA9B-EB49560E9222}" sibTransId="{41231D53-60D1-45C6-B916-7D24FDC1D600}"/>
    <dgm:cxn modelId="{AB7D1CBA-5DF4-9149-8A8A-D6BEE611355F}" type="presOf" srcId="{17F85B58-0535-4F54-9A99-E1F9B8B96A94}" destId="{24DFAB58-EE6F-4167-AE82-2A730635B019}" srcOrd="0" destOrd="0" presId="urn:microsoft.com/office/officeart/2005/8/layout/matrix1"/>
    <dgm:cxn modelId="{A2336F8D-AA9D-494F-8010-227C44D1B33F}" type="presOf" srcId="{B4B1C135-3C4B-49CB-82D0-2C518E12CD88}" destId="{B4BC8FDA-462A-42ED-B48D-9F229C2655FE}" srcOrd="1" destOrd="0" presId="urn:microsoft.com/office/officeart/2005/8/layout/matrix1"/>
    <dgm:cxn modelId="{E7271D4C-7CB6-D348-B349-F0792DC87E5A}" type="presOf" srcId="{29A56C65-BB96-4A3C-909C-B292C35006BB}" destId="{C252EE4D-9F1C-4F76-9E8B-4A99C5F9A57D}" srcOrd="1" destOrd="0" presId="urn:microsoft.com/office/officeart/2005/8/layout/matrix1"/>
    <dgm:cxn modelId="{E008F580-7887-A948-A975-EECDFFAA4A09}" type="presOf" srcId="{17F85B58-0535-4F54-9A99-E1F9B8B96A94}" destId="{72920318-156C-4B77-B645-B2F37C6D3D86}" srcOrd="1" destOrd="0" presId="urn:microsoft.com/office/officeart/2005/8/layout/matrix1"/>
    <dgm:cxn modelId="{4E7EB16D-9C36-854C-825A-BB171FAE8A0D}" type="presOf" srcId="{B4B1C135-3C4B-49CB-82D0-2C518E12CD88}" destId="{F5691766-2A47-4A35-B491-F7D26286F1B6}" srcOrd="0" destOrd="0" presId="urn:microsoft.com/office/officeart/2005/8/layout/matrix1"/>
    <dgm:cxn modelId="{0A15976D-D5A3-5F41-BC2C-E38DA2669B9D}" type="presOf" srcId="{C3E67B27-8121-481A-B3CB-8370FD2104CF}" destId="{73D2F78D-0D96-45BA-9EA1-8B7F750E8F6E}" srcOrd="0" destOrd="0" presId="urn:microsoft.com/office/officeart/2005/8/layout/matrix1"/>
    <dgm:cxn modelId="{59E4B438-8DF2-44E4-9C5E-110DC9944E5E}" srcId="{3C0688D9-3305-4ABF-A368-CADEDEAB5A92}" destId="{29A56C65-BB96-4A3C-909C-B292C35006BB}" srcOrd="0" destOrd="0" parTransId="{9FCBF3EE-2FCC-4278-B501-05A184678240}" sibTransId="{F2EBCD98-A2CF-4579-9EA5-5BEA2E45863B}"/>
    <dgm:cxn modelId="{1A47073A-CD41-D542-85C2-B9FB1A85CD2F}" type="presOf" srcId="{29A56C65-BB96-4A3C-909C-B292C35006BB}" destId="{6B996DEF-A511-4FD9-9F08-53468A288380}" srcOrd="0" destOrd="0" presId="urn:microsoft.com/office/officeart/2005/8/layout/matrix1"/>
    <dgm:cxn modelId="{662FA6C2-A42C-47A5-8220-3620B3F58E02}" srcId="{3C0688D9-3305-4ABF-A368-CADEDEAB5A92}" destId="{17F85B58-0535-4F54-9A99-E1F9B8B96A94}" srcOrd="2" destOrd="0" parTransId="{7D2BAEE5-F464-41F2-A90A-00F3834A09AB}" sibTransId="{3C5804A8-B175-4B99-A455-CA84F1F0DC0F}"/>
    <dgm:cxn modelId="{C9AF6EF9-D48F-EB43-8AFC-3B13EAA040FC}" type="presParOf" srcId="{73D2F78D-0D96-45BA-9EA1-8B7F750E8F6E}" destId="{E0B75112-E06C-4951-8036-38AFA478A359}" srcOrd="0" destOrd="0" presId="urn:microsoft.com/office/officeart/2005/8/layout/matrix1"/>
    <dgm:cxn modelId="{24249548-93AC-E543-8FA9-A367FA3B5F7D}" type="presParOf" srcId="{E0B75112-E06C-4951-8036-38AFA478A359}" destId="{6B996DEF-A511-4FD9-9F08-53468A288380}" srcOrd="0" destOrd="0" presId="urn:microsoft.com/office/officeart/2005/8/layout/matrix1"/>
    <dgm:cxn modelId="{F041820E-961F-AF42-AE09-8CFA2BDB3385}" type="presParOf" srcId="{E0B75112-E06C-4951-8036-38AFA478A359}" destId="{C252EE4D-9F1C-4F76-9E8B-4A99C5F9A57D}" srcOrd="1" destOrd="0" presId="urn:microsoft.com/office/officeart/2005/8/layout/matrix1"/>
    <dgm:cxn modelId="{355D0862-350A-FE49-9BEF-E9A40CAE38AA}" type="presParOf" srcId="{E0B75112-E06C-4951-8036-38AFA478A359}" destId="{F5691766-2A47-4A35-B491-F7D26286F1B6}" srcOrd="2" destOrd="0" presId="urn:microsoft.com/office/officeart/2005/8/layout/matrix1"/>
    <dgm:cxn modelId="{522BFFF6-411B-484B-AB61-A37D55BBE74E}" type="presParOf" srcId="{E0B75112-E06C-4951-8036-38AFA478A359}" destId="{B4BC8FDA-462A-42ED-B48D-9F229C2655FE}" srcOrd="3" destOrd="0" presId="urn:microsoft.com/office/officeart/2005/8/layout/matrix1"/>
    <dgm:cxn modelId="{F1E788ED-6108-A34A-8673-4FB365FEE125}" type="presParOf" srcId="{E0B75112-E06C-4951-8036-38AFA478A359}" destId="{24DFAB58-EE6F-4167-AE82-2A730635B019}" srcOrd="4" destOrd="0" presId="urn:microsoft.com/office/officeart/2005/8/layout/matrix1"/>
    <dgm:cxn modelId="{F145ACFD-29C3-3848-88D1-A90A870275C6}" type="presParOf" srcId="{E0B75112-E06C-4951-8036-38AFA478A359}" destId="{72920318-156C-4B77-B645-B2F37C6D3D86}" srcOrd="5" destOrd="0" presId="urn:microsoft.com/office/officeart/2005/8/layout/matrix1"/>
    <dgm:cxn modelId="{12823793-CB31-7D4D-8294-B55E7C8C6DF2}" type="presParOf" srcId="{E0B75112-E06C-4951-8036-38AFA478A359}" destId="{339E6C1A-93BB-41AF-A74C-A061F394AD07}" srcOrd="6" destOrd="0" presId="urn:microsoft.com/office/officeart/2005/8/layout/matrix1"/>
    <dgm:cxn modelId="{DF33FF84-1A6D-254C-A222-A0B0EEBCE079}" type="presParOf" srcId="{E0B75112-E06C-4951-8036-38AFA478A359}" destId="{FA864BCD-4EFB-4033-97BE-7EACFFCB3CE4}" srcOrd="7" destOrd="0" presId="urn:microsoft.com/office/officeart/2005/8/layout/matrix1"/>
    <dgm:cxn modelId="{F272C999-FC8E-3D4B-B693-85A98690C742}" type="presParOf" srcId="{73D2F78D-0D96-45BA-9EA1-8B7F750E8F6E}" destId="{486C4B93-A3A8-44FA-8966-28731BDCD5E8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xmlns="" relId="rId3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B996DEF-A511-4FD9-9F08-53468A288380}">
      <dsp:nvSpPr>
        <dsp:cNvPr id="0" name=""/>
        <dsp:cNvSpPr/>
      </dsp:nvSpPr>
      <dsp:spPr>
        <a:xfrm rot="16200000">
          <a:off x="617220" y="-617220"/>
          <a:ext cx="1508759" cy="2743200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5128" tIns="135128" rIns="135128" bIns="135128" numCol="1" spcCol="1270" anchor="ctr" anchorCtr="1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 dirty="0" smtClean="0"/>
            <a:t>Decisions about Property Rights inside the Organization</a:t>
          </a:r>
          <a:endParaRPr lang="en-US" sz="1900" kern="1200" dirty="0"/>
        </a:p>
      </dsp:txBody>
      <dsp:txXfrm rot="16200000">
        <a:off x="805815" y="-805815"/>
        <a:ext cx="1131570" cy="2743200"/>
      </dsp:txXfrm>
    </dsp:sp>
    <dsp:sp modelId="{F5691766-2A47-4A35-B491-F7D26286F1B6}">
      <dsp:nvSpPr>
        <dsp:cNvPr id="0" name=""/>
        <dsp:cNvSpPr/>
      </dsp:nvSpPr>
      <dsp:spPr>
        <a:xfrm>
          <a:off x="2743200" y="0"/>
          <a:ext cx="2743200" cy="1508759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5128" tIns="135128" rIns="135128" bIns="135128" numCol="1" spcCol="1270" anchor="ctr" anchorCtr="1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 dirty="0" smtClean="0"/>
            <a:t>Ethical Values of the Organization and its Members</a:t>
          </a:r>
          <a:endParaRPr lang="en-US" sz="1900" kern="1200" dirty="0"/>
        </a:p>
      </dsp:txBody>
      <dsp:txXfrm>
        <a:off x="2743200" y="0"/>
        <a:ext cx="2743200" cy="1131570"/>
      </dsp:txXfrm>
    </dsp:sp>
    <dsp:sp modelId="{24DFAB58-EE6F-4167-AE82-2A730635B019}">
      <dsp:nvSpPr>
        <dsp:cNvPr id="0" name=""/>
        <dsp:cNvSpPr/>
      </dsp:nvSpPr>
      <dsp:spPr>
        <a:xfrm rot="10800000">
          <a:off x="0" y="1508759"/>
          <a:ext cx="2743200" cy="1508759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5128" tIns="135128" rIns="135128" bIns="135128" numCol="1" spcCol="1270" anchor="ctr" anchorCtr="1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 dirty="0" smtClean="0"/>
            <a:t>Decisions about the Organization’s Structure</a:t>
          </a:r>
          <a:endParaRPr lang="en-US" sz="1900" kern="1200" dirty="0"/>
        </a:p>
      </dsp:txBody>
      <dsp:txXfrm rot="10800000">
        <a:off x="0" y="1885949"/>
        <a:ext cx="2743200" cy="1131570"/>
      </dsp:txXfrm>
    </dsp:sp>
    <dsp:sp modelId="{339E6C1A-93BB-41AF-A74C-A061F394AD07}">
      <dsp:nvSpPr>
        <dsp:cNvPr id="0" name=""/>
        <dsp:cNvSpPr/>
      </dsp:nvSpPr>
      <dsp:spPr>
        <a:xfrm rot="5400000">
          <a:off x="3360420" y="891539"/>
          <a:ext cx="1508759" cy="2743200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86C4B93-A3A8-44FA-8966-28731BDCD5E8}">
      <dsp:nvSpPr>
        <dsp:cNvPr id="0" name=""/>
        <dsp:cNvSpPr/>
      </dsp:nvSpPr>
      <dsp:spPr>
        <a:xfrm>
          <a:off x="2540005" y="1498602"/>
          <a:ext cx="2946394" cy="1351283"/>
        </a:xfrm>
        <a:prstGeom prst="roundRect">
          <a:avLst/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1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1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kern="1200" dirty="0" smtClean="0"/>
            <a:t>Characteristics of the People inside the Organization</a:t>
          </a:r>
          <a:endParaRPr lang="en-US" sz="1900" kern="1200" dirty="0"/>
        </a:p>
      </dsp:txBody>
      <dsp:txXfrm>
        <a:off x="2540005" y="1498602"/>
        <a:ext cx="2946394" cy="13512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3</Pages>
  <Words>5440</Words>
  <Characters>31013</Characters>
  <Application>Microsoft Macintosh Word</Application>
  <DocSecurity>0</DocSecurity>
  <Lines>258</Lines>
  <Paragraphs>62</Paragraphs>
  <ScaleCrop>false</ScaleCrop>
  <Company>Carleton University</Company>
  <LinksUpToDate>false</LinksUpToDate>
  <CharactersWithSpaces>38086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Dayna Drouin</cp:lastModifiedBy>
  <cp:revision>10</cp:revision>
  <dcterms:created xsi:type="dcterms:W3CDTF">2012-01-17T18:17:00Z</dcterms:created>
  <dcterms:modified xsi:type="dcterms:W3CDTF">2012-02-09T16:02:00Z</dcterms:modified>
</cp:coreProperties>
</file>