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38E5B1" w14:textId="51E2DF74" w:rsidR="00047216" w:rsidRPr="005C6E6C" w:rsidRDefault="00047216" w:rsidP="004F4A7C">
      <w:pPr>
        <w:spacing w:line="360" w:lineRule="auto"/>
        <w:rPr>
          <w:b/>
        </w:rPr>
      </w:pPr>
      <w:r w:rsidRPr="00047216">
        <w:rPr>
          <w:b/>
        </w:rPr>
        <w:t>Final Exam</w:t>
      </w:r>
    </w:p>
    <w:p w14:paraId="61FFE2E7" w14:textId="7038E62A" w:rsidR="00047216" w:rsidRDefault="00047216" w:rsidP="004F4A7C">
      <w:pPr>
        <w:spacing w:line="360" w:lineRule="auto"/>
        <w:rPr>
          <w:u w:val="single"/>
        </w:rPr>
      </w:pPr>
      <w:r>
        <w:rPr>
          <w:u w:val="single"/>
        </w:rPr>
        <w:t>Sleep and dream</w:t>
      </w:r>
    </w:p>
    <w:p w14:paraId="30B09B20" w14:textId="77777777" w:rsidR="00047216" w:rsidRDefault="00047216" w:rsidP="004F4A7C">
      <w:pPr>
        <w:spacing w:line="360" w:lineRule="auto"/>
      </w:pPr>
      <w:r>
        <w:t>Origins of Biological Rhythms</w:t>
      </w:r>
    </w:p>
    <w:p w14:paraId="023BEC73" w14:textId="77777777" w:rsidR="00047216" w:rsidRDefault="00047216" w:rsidP="004F4A7C">
      <w:pPr>
        <w:pStyle w:val="ListParagraph"/>
        <w:numPr>
          <w:ilvl w:val="0"/>
          <w:numId w:val="1"/>
        </w:numPr>
        <w:spacing w:line="360" w:lineRule="auto"/>
      </w:pPr>
      <w:r>
        <w:t>Biorthythm: Inhert timing mechanism that controls or initiates various biological processes</w:t>
      </w:r>
    </w:p>
    <w:p w14:paraId="4FEAB8BD" w14:textId="77777777" w:rsidR="00047216" w:rsidRDefault="00047216" w:rsidP="004F4A7C">
      <w:pPr>
        <w:pStyle w:val="ListParagraph"/>
        <w:numPr>
          <w:ilvl w:val="1"/>
          <w:numId w:val="1"/>
        </w:numPr>
        <w:spacing w:line="360" w:lineRule="auto"/>
      </w:pPr>
      <w:r>
        <w:t>Linked to the cycle of days and seasons produced by the Earth’s roation around the sun</w:t>
      </w:r>
    </w:p>
    <w:p w14:paraId="7ABE1701" w14:textId="77777777" w:rsidR="00047216" w:rsidRDefault="00047216" w:rsidP="004F4A7C">
      <w:pPr>
        <w:pStyle w:val="ListParagraph"/>
        <w:numPr>
          <w:ilvl w:val="1"/>
          <w:numId w:val="1"/>
        </w:numPr>
        <w:spacing w:line="360" w:lineRule="auto"/>
      </w:pPr>
      <w:r>
        <w:t>Animals living near the poles of the Earth are more effected by sesonal changes then animals livin in equatorial regions</w:t>
      </w:r>
    </w:p>
    <w:p w14:paraId="69858B3B" w14:textId="1E9DCBBC" w:rsidR="00047216" w:rsidRDefault="00047216" w:rsidP="004F4A7C">
      <w:pPr>
        <w:pStyle w:val="ListParagraph"/>
        <w:numPr>
          <w:ilvl w:val="1"/>
          <w:numId w:val="1"/>
        </w:numPr>
        <w:spacing w:line="360" w:lineRule="auto"/>
      </w:pPr>
      <w:r>
        <w:t>Human beh</w:t>
      </w:r>
      <w:r w:rsidR="0022531D">
        <w:t>avior is governed more by daly</w:t>
      </w:r>
      <w:r>
        <w:t xml:space="preserve"> cycles than by seasonal cycles</w:t>
      </w:r>
    </w:p>
    <w:p w14:paraId="433B38AA" w14:textId="77777777" w:rsidR="00047216" w:rsidRDefault="00047216" w:rsidP="004F4A7C">
      <w:pPr>
        <w:pStyle w:val="ListParagraph"/>
        <w:numPr>
          <w:ilvl w:val="0"/>
          <w:numId w:val="1"/>
        </w:numPr>
        <w:spacing w:line="360" w:lineRule="auto"/>
      </w:pPr>
      <w:r>
        <w:t>Biological Clocks</w:t>
      </w:r>
    </w:p>
    <w:p w14:paraId="51F9B09E" w14:textId="77777777" w:rsidR="00047216" w:rsidRDefault="00047216" w:rsidP="004F4A7C">
      <w:pPr>
        <w:pStyle w:val="ListParagraph"/>
        <w:numPr>
          <w:ilvl w:val="1"/>
          <w:numId w:val="1"/>
        </w:numPr>
        <w:spacing w:line="360" w:lineRule="auto"/>
      </w:pPr>
      <w:r>
        <w:t>Nerual systems that times behavoir</w:t>
      </w:r>
    </w:p>
    <w:p w14:paraId="72F97596" w14:textId="77777777" w:rsidR="00047216" w:rsidRDefault="00047216" w:rsidP="004F4A7C">
      <w:pPr>
        <w:pStyle w:val="ListParagraph"/>
        <w:numPr>
          <w:ilvl w:val="1"/>
          <w:numId w:val="1"/>
        </w:numPr>
        <w:spacing w:line="360" w:lineRule="auto"/>
      </w:pPr>
      <w:r>
        <w:t>Allows animals to anticipate events before they happen. (birds migrate before they get cold)</w:t>
      </w:r>
    </w:p>
    <w:p w14:paraId="6720F3AD" w14:textId="77777777" w:rsidR="00047216" w:rsidRDefault="00047216" w:rsidP="004F4A7C">
      <w:pPr>
        <w:pStyle w:val="ListParagraph"/>
        <w:numPr>
          <w:ilvl w:val="0"/>
          <w:numId w:val="1"/>
        </w:numPr>
        <w:spacing w:line="360" w:lineRule="auto"/>
      </w:pPr>
      <w:r>
        <w:t>Behavoir is not simply divern by external cues from the environment</w:t>
      </w:r>
    </w:p>
    <w:p w14:paraId="76311B2C" w14:textId="23223B29" w:rsidR="00047216" w:rsidRDefault="00047216" w:rsidP="004F4A7C">
      <w:pPr>
        <w:pStyle w:val="ListParagraph"/>
        <w:numPr>
          <w:ilvl w:val="0"/>
          <w:numId w:val="1"/>
        </w:numPr>
        <w:spacing w:line="360" w:lineRule="auto"/>
      </w:pPr>
      <w:r>
        <w:t>Rhythms are endoge</w:t>
      </w:r>
      <w:r w:rsidR="0022531D">
        <w:t>nous (control comes from within</w:t>
      </w:r>
      <w:r>
        <w:t>)</w:t>
      </w:r>
    </w:p>
    <w:p w14:paraId="54EC5354" w14:textId="77777777" w:rsidR="00047216" w:rsidRDefault="00047216" w:rsidP="004F4A7C">
      <w:pPr>
        <w:pStyle w:val="ListParagraph"/>
        <w:numPr>
          <w:ilvl w:val="0"/>
          <w:numId w:val="1"/>
        </w:numPr>
        <w:spacing w:line="360" w:lineRule="auto"/>
      </w:pPr>
      <w:r>
        <w:t>Biological Rhythms:</w:t>
      </w:r>
    </w:p>
    <w:p w14:paraId="0945B089" w14:textId="77777777" w:rsidR="00047216" w:rsidRDefault="00047216" w:rsidP="004F4A7C">
      <w:pPr>
        <w:pStyle w:val="ListParagraph"/>
        <w:numPr>
          <w:ilvl w:val="0"/>
          <w:numId w:val="1"/>
        </w:numPr>
        <w:spacing w:line="360" w:lineRule="auto"/>
      </w:pPr>
      <w:r>
        <w:t>Period: time reqired to complete a cycle of activity</w:t>
      </w:r>
    </w:p>
    <w:p w14:paraId="51922447" w14:textId="77777777" w:rsidR="00047216" w:rsidRDefault="00047216" w:rsidP="004F4A7C">
      <w:pPr>
        <w:pStyle w:val="ListParagraph"/>
        <w:numPr>
          <w:ilvl w:val="0"/>
          <w:numId w:val="1"/>
        </w:numPr>
        <w:spacing w:line="360" w:lineRule="auto"/>
      </w:pPr>
      <w:r>
        <w:t xml:space="preserve">Circannual Rhythms: </w:t>
      </w:r>
      <w:r w:rsidR="00EA0E43">
        <w:t>Yearly cycle</w:t>
      </w:r>
    </w:p>
    <w:p w14:paraId="6E868D95" w14:textId="77777777" w:rsidR="00EA0E43" w:rsidRDefault="00EA0E43" w:rsidP="004F4A7C">
      <w:pPr>
        <w:pStyle w:val="ListParagraph"/>
        <w:numPr>
          <w:ilvl w:val="0"/>
          <w:numId w:val="1"/>
        </w:numPr>
        <w:spacing w:line="360" w:lineRule="auto"/>
      </w:pPr>
      <w:r>
        <w:t>Infradian Rhythm: Les than a year cycle</w:t>
      </w:r>
    </w:p>
    <w:p w14:paraId="3AF28C82" w14:textId="77777777" w:rsidR="00EA0E43" w:rsidRDefault="00EA0E43" w:rsidP="004F4A7C">
      <w:pPr>
        <w:pStyle w:val="ListParagraph"/>
        <w:numPr>
          <w:ilvl w:val="0"/>
          <w:numId w:val="1"/>
        </w:numPr>
        <w:spacing w:line="360" w:lineRule="auto"/>
      </w:pPr>
      <w:r>
        <w:t>Circadian Rhythm: Daily cycle (eg sleep)</w:t>
      </w:r>
    </w:p>
    <w:p w14:paraId="060528FA" w14:textId="77777777" w:rsidR="00EA0E43" w:rsidRDefault="00EA0E43" w:rsidP="004F4A7C">
      <w:pPr>
        <w:pStyle w:val="ListParagraph"/>
        <w:numPr>
          <w:ilvl w:val="0"/>
          <w:numId w:val="1"/>
        </w:numPr>
        <w:spacing w:line="360" w:lineRule="auto"/>
      </w:pPr>
      <w:r>
        <w:t>Ultradian rhythm: less than a day (eating cycle)</w:t>
      </w:r>
    </w:p>
    <w:p w14:paraId="0F01B8D1" w14:textId="0C982D4A" w:rsidR="00EA0E43" w:rsidRDefault="0022531D" w:rsidP="004F4A7C">
      <w:pPr>
        <w:pStyle w:val="ListParagraph"/>
        <w:numPr>
          <w:ilvl w:val="0"/>
          <w:numId w:val="1"/>
        </w:numPr>
        <w:spacing w:line="360" w:lineRule="auto"/>
      </w:pPr>
      <w:r>
        <w:t>Free-Running R</w:t>
      </w:r>
      <w:r w:rsidR="00EA0E43">
        <w:t>hythms: Rhythm of the body’s own devising in the absence of all external cues.</w:t>
      </w:r>
    </w:p>
    <w:p w14:paraId="501BF407" w14:textId="77777777" w:rsidR="00EA0E43" w:rsidRDefault="00EA0E43" w:rsidP="004F4A7C">
      <w:pPr>
        <w:pStyle w:val="ListParagraph"/>
        <w:numPr>
          <w:ilvl w:val="1"/>
          <w:numId w:val="1"/>
        </w:numPr>
        <w:spacing w:line="360" w:lineRule="auto"/>
      </w:pPr>
      <w:r>
        <w:t>Without input from external cues, our bodies have their own rhyths with periods of 25-27 hours.  (sleep to wake cycle shift everyday)</w:t>
      </w:r>
    </w:p>
    <w:p w14:paraId="5B6DA308" w14:textId="77777777" w:rsidR="00EA0E43" w:rsidRDefault="00EA0E43" w:rsidP="004F4A7C">
      <w:pPr>
        <w:pStyle w:val="ListParagraph"/>
        <w:numPr>
          <w:ilvl w:val="1"/>
          <w:numId w:val="1"/>
        </w:numPr>
        <w:spacing w:line="360" w:lineRule="auto"/>
      </w:pPr>
      <w:r>
        <w:t xml:space="preserve">Animals expand and contract their sleep periods as the sleep-related lighting period expands or contracts. </w:t>
      </w:r>
    </w:p>
    <w:p w14:paraId="181458BA" w14:textId="77777777" w:rsidR="002E4723" w:rsidRDefault="002E4723" w:rsidP="004F4A7C">
      <w:pPr>
        <w:pStyle w:val="ListParagraph"/>
        <w:numPr>
          <w:ilvl w:val="0"/>
          <w:numId w:val="1"/>
        </w:numPr>
        <w:spacing w:line="360" w:lineRule="auto"/>
      </w:pPr>
      <w:r>
        <w:lastRenderedPageBreak/>
        <w:t>Zeitgebers: environmnental event that entrains biological rhythms; a “time giver” Example: light resets the biological clock.</w:t>
      </w:r>
    </w:p>
    <w:p w14:paraId="5F9CA3D9" w14:textId="77777777" w:rsidR="002E4723" w:rsidRDefault="002E4723" w:rsidP="004F4A7C">
      <w:pPr>
        <w:pStyle w:val="ListParagraph"/>
        <w:numPr>
          <w:ilvl w:val="0"/>
          <w:numId w:val="1"/>
        </w:numPr>
        <w:spacing w:line="360" w:lineRule="auto"/>
      </w:pPr>
      <w:r>
        <w:t>Entrainment: Determination or modication of the period of a biorhythm</w:t>
      </w:r>
    </w:p>
    <w:p w14:paraId="1746923A" w14:textId="77777777" w:rsidR="002E4723" w:rsidRDefault="002E4723" w:rsidP="004F4A7C">
      <w:pPr>
        <w:pStyle w:val="ListParagraph"/>
        <w:numPr>
          <w:ilvl w:val="0"/>
          <w:numId w:val="1"/>
        </w:numPr>
        <w:spacing w:line="360" w:lineRule="auto"/>
      </w:pPr>
      <w:r>
        <w:t>Jet lag: Fatigue and disorientation from rapid travel through time zones an exposure to change light-dark cycle</w:t>
      </w:r>
    </w:p>
    <w:p w14:paraId="09647F1C" w14:textId="77777777" w:rsidR="002E4723" w:rsidRDefault="002E4723" w:rsidP="004F4A7C">
      <w:pPr>
        <w:spacing w:line="360" w:lineRule="auto"/>
      </w:pPr>
      <w:r>
        <w:t>Neural Basis of the Biological Clock</w:t>
      </w:r>
    </w:p>
    <w:p w14:paraId="6F6D05F3" w14:textId="77777777" w:rsidR="002E4723" w:rsidRDefault="002E4723" w:rsidP="004F4A7C">
      <w:pPr>
        <w:pStyle w:val="ListParagraph"/>
        <w:numPr>
          <w:ilvl w:val="0"/>
          <w:numId w:val="2"/>
        </w:numPr>
        <w:spacing w:line="360" w:lineRule="auto"/>
      </w:pPr>
      <w:r>
        <w:t>Suprachiasmatic Nucleus: Main pacemakes of cicadian rhythms located just above the optic chiasm</w:t>
      </w:r>
    </w:p>
    <w:p w14:paraId="448A1EA2" w14:textId="77777777" w:rsidR="002E4723" w:rsidRDefault="002E4723" w:rsidP="004F4A7C">
      <w:pPr>
        <w:pStyle w:val="ListParagraph"/>
        <w:numPr>
          <w:ilvl w:val="0"/>
          <w:numId w:val="2"/>
        </w:numPr>
        <w:spacing w:line="360" w:lineRule="auto"/>
      </w:pPr>
      <w:r>
        <w:t>Retinohypothalamic Pathway: Nural route from a subset of cone recepots in the retina to the suprachiasmatic nucleus of the hypothalamus; allows light to entrain the rhythmic activity of the SCN</w:t>
      </w:r>
    </w:p>
    <w:p w14:paraId="01C6014D" w14:textId="77777777" w:rsidR="002E4723" w:rsidRDefault="002E4723" w:rsidP="004F4A7C">
      <w:pPr>
        <w:pStyle w:val="ListParagraph"/>
        <w:numPr>
          <w:ilvl w:val="0"/>
          <w:numId w:val="2"/>
        </w:numPr>
        <w:spacing w:line="360" w:lineRule="auto"/>
      </w:pPr>
      <w:r>
        <w:t>Other pacemakes exist is the retina and pineal gland, but the SCN is the main one.</w:t>
      </w:r>
    </w:p>
    <w:p w14:paraId="242C8F49" w14:textId="77777777" w:rsidR="002E4723" w:rsidRDefault="002E4723" w:rsidP="004F4A7C">
      <w:pPr>
        <w:pStyle w:val="ListParagraph"/>
        <w:numPr>
          <w:ilvl w:val="0"/>
          <w:numId w:val="2"/>
        </w:numPr>
        <w:spacing w:line="360" w:lineRule="auto"/>
      </w:pPr>
      <w:r>
        <w:t>Immortal time: endogenous</w:t>
      </w:r>
      <w:r w:rsidR="002D7FB9">
        <w:t xml:space="preserve"> rhythm is not learned</w:t>
      </w:r>
    </w:p>
    <w:p w14:paraId="5C81B2B8" w14:textId="77777777" w:rsidR="002D7FB9" w:rsidRDefault="002D7FB9" w:rsidP="004F4A7C">
      <w:pPr>
        <w:pStyle w:val="ListParagraph"/>
        <w:numPr>
          <w:ilvl w:val="0"/>
          <w:numId w:val="2"/>
        </w:numPr>
        <w:spacing w:line="360" w:lineRule="auto"/>
      </w:pPr>
      <w:r>
        <w:t>Martian and colleagues: transplation studies in hamsters</w:t>
      </w:r>
    </w:p>
    <w:p w14:paraId="76B22D75" w14:textId="77777777" w:rsidR="002D7FB9" w:rsidRDefault="002D7FB9" w:rsidP="004F4A7C">
      <w:pPr>
        <w:pStyle w:val="ListParagraph"/>
        <w:numPr>
          <w:ilvl w:val="1"/>
          <w:numId w:val="2"/>
        </w:numPr>
        <w:spacing w:line="360" w:lineRule="auto"/>
      </w:pPr>
      <w:r>
        <w:t>After lesions to the SCN eat and sleep a normal amount but the rhythmic nautre of these behaviors disappears</w:t>
      </w:r>
    </w:p>
    <w:p w14:paraId="2C86E1EF" w14:textId="77777777" w:rsidR="002D7FB9" w:rsidRDefault="002D7FB9" w:rsidP="004F4A7C">
      <w:pPr>
        <w:pStyle w:val="ListParagraph"/>
        <w:numPr>
          <w:ilvl w:val="1"/>
          <w:numId w:val="2"/>
        </w:numPr>
        <w:spacing w:line="360" w:lineRule="auto"/>
      </w:pPr>
      <w:r>
        <w:t xml:space="preserve">If SCN cells from embryos are transplanted into the lesioned animals, they will reestablish circadian rhythms. </w:t>
      </w:r>
    </w:p>
    <w:p w14:paraId="4D964E30" w14:textId="77777777" w:rsidR="002D7FB9" w:rsidRDefault="002D7FB9" w:rsidP="004F4A7C">
      <w:pPr>
        <w:pStyle w:val="ListParagraph"/>
        <w:numPr>
          <w:ilvl w:val="0"/>
          <w:numId w:val="2"/>
        </w:numPr>
        <w:spacing w:line="360" w:lineRule="auto"/>
      </w:pPr>
      <w:r>
        <w:t>At least half a dozen genes and the proteins they make seem to produces the circadian rhythm of the SCN cells in mammals</w:t>
      </w:r>
    </w:p>
    <w:p w14:paraId="1A426267" w14:textId="77777777" w:rsidR="002D7FB9" w:rsidRDefault="002D7FB9" w:rsidP="004F4A7C">
      <w:pPr>
        <w:pStyle w:val="ListParagraph"/>
        <w:numPr>
          <w:ilvl w:val="0"/>
          <w:numId w:val="2"/>
        </w:numPr>
        <w:spacing w:line="360" w:lineRule="auto"/>
      </w:pPr>
      <w:r>
        <w:t>Mechanism is not fully understood</w:t>
      </w:r>
    </w:p>
    <w:p w14:paraId="7FC5D085" w14:textId="77777777" w:rsidR="002D7FB9" w:rsidRDefault="002D7FB9" w:rsidP="004F4A7C">
      <w:pPr>
        <w:pStyle w:val="ListParagraph"/>
        <w:numPr>
          <w:ilvl w:val="0"/>
          <w:numId w:val="2"/>
        </w:numPr>
        <w:spacing w:line="360" w:lineRule="auto"/>
      </w:pPr>
      <w:r>
        <w:t>Timing System:</w:t>
      </w:r>
    </w:p>
    <w:p w14:paraId="62DD8CFA" w14:textId="77777777" w:rsidR="002D7FB9" w:rsidRDefault="002C4046" w:rsidP="004F4A7C">
      <w:pPr>
        <w:pStyle w:val="ListParagraph"/>
        <w:numPr>
          <w:ilvl w:val="1"/>
          <w:numId w:val="2"/>
        </w:numPr>
        <w:spacing w:line="360" w:lineRule="auto"/>
      </w:pPr>
      <w:r>
        <w:t>Light entrains the SCN pacemakes</w:t>
      </w:r>
    </w:p>
    <w:p w14:paraId="68764D07" w14:textId="3521AA74" w:rsidR="002C4046" w:rsidRDefault="002C4046" w:rsidP="004F4A7C">
      <w:pPr>
        <w:pStyle w:val="ListParagraph"/>
        <w:numPr>
          <w:ilvl w:val="1"/>
          <w:numId w:val="2"/>
        </w:numPr>
        <w:spacing w:line="360" w:lineRule="auto"/>
        <w:ind w:left="1418" w:hanging="338"/>
      </w:pPr>
      <w:r>
        <w:t>SCN pacemaker d</w:t>
      </w:r>
      <w:r w:rsidR="0085563A">
        <w:t>r</w:t>
      </w:r>
      <w:r>
        <w:t>ives a number of “slave oscillators” each of which controls the rhythmic occurrence of one behavior (eg body temperature</w:t>
      </w:r>
    </w:p>
    <w:p w14:paraId="1D75E933" w14:textId="77777777" w:rsidR="002D7FB9" w:rsidRDefault="002D7FB9" w:rsidP="004F4A7C">
      <w:pPr>
        <w:spacing w:line="360" w:lineRule="auto"/>
      </w:pPr>
    </w:p>
    <w:p w14:paraId="4F801355" w14:textId="77777777" w:rsidR="002C4046" w:rsidRDefault="002C4046" w:rsidP="004F4A7C">
      <w:pPr>
        <w:spacing w:line="360" w:lineRule="auto"/>
      </w:pPr>
      <w:r>
        <w:rPr>
          <w:noProof/>
        </w:rPr>
        <w:drawing>
          <wp:inline distT="0" distB="0" distL="0" distR="0" wp14:anchorId="48A67F50" wp14:editId="366F05BE">
            <wp:extent cx="5486400" cy="1508125"/>
            <wp:effectExtent l="0" t="0" r="0" b="0"/>
            <wp:docPr id="2" name="Picture 4" descr="Kolb3e_fig_13-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Kolb3e_fig_13-0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50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7F727A7E" w14:textId="77777777" w:rsidR="002C4046" w:rsidRDefault="002C4046" w:rsidP="004F4A7C">
      <w:pPr>
        <w:spacing w:line="360" w:lineRule="auto"/>
      </w:pPr>
    </w:p>
    <w:p w14:paraId="65D23313" w14:textId="77777777" w:rsidR="002C4046" w:rsidRDefault="002C4046" w:rsidP="004F4A7C">
      <w:pPr>
        <w:pStyle w:val="ListParagraph"/>
        <w:numPr>
          <w:ilvl w:val="0"/>
          <w:numId w:val="3"/>
        </w:numPr>
        <w:spacing w:line="360" w:lineRule="auto"/>
      </w:pPr>
      <w:r>
        <w:t>Melatonin: hormone secreted by the pineal gland during the dark phase of the day-night cycle; influences daily and seasonal biorhythms</w:t>
      </w:r>
    </w:p>
    <w:p w14:paraId="4BFE511E" w14:textId="77777777" w:rsidR="002C4046" w:rsidRDefault="002C4046" w:rsidP="004F4A7C">
      <w:pPr>
        <w:pStyle w:val="ListParagraph"/>
        <w:numPr>
          <w:ilvl w:val="0"/>
          <w:numId w:val="3"/>
        </w:numPr>
        <w:spacing w:line="360" w:lineRule="auto"/>
      </w:pPr>
      <w:r>
        <w:t>Hamsters: in winter melatonin levles increase, gonads shrink, testosterone levels decrease, and sexual behavior decreases.  In summer melatonin levels decrease, gonads grow, testosterone levels increases and sexual behavior increases.</w:t>
      </w:r>
    </w:p>
    <w:p w14:paraId="767AD758" w14:textId="77777777" w:rsidR="002C4046" w:rsidRDefault="002C4046" w:rsidP="004F4A7C">
      <w:pPr>
        <w:spacing w:line="360" w:lineRule="auto"/>
      </w:pPr>
      <w:r>
        <w:t>Sleep and dreaming</w:t>
      </w:r>
    </w:p>
    <w:p w14:paraId="61A436F0" w14:textId="77777777" w:rsidR="002C4046" w:rsidRDefault="002C4046" w:rsidP="004F4A7C">
      <w:pPr>
        <w:pStyle w:val="ListParagraph"/>
        <w:numPr>
          <w:ilvl w:val="0"/>
          <w:numId w:val="4"/>
        </w:numPr>
        <w:spacing w:line="360" w:lineRule="auto"/>
      </w:pPr>
      <w:r>
        <w:t>Measures how long we sleep</w:t>
      </w:r>
    </w:p>
    <w:p w14:paraId="73DC8BA5" w14:textId="67950159" w:rsidR="002C4046" w:rsidRDefault="002C4046" w:rsidP="004F4A7C">
      <w:pPr>
        <w:pStyle w:val="ListParagraph"/>
        <w:numPr>
          <w:ilvl w:val="0"/>
          <w:numId w:val="4"/>
        </w:numPr>
        <w:spacing w:line="360" w:lineRule="auto"/>
      </w:pPr>
      <w:r>
        <w:t>There is a considerable variation in people’s sleep-waking b</w:t>
      </w:r>
      <w:r w:rsidR="0085563A">
        <w:t>e</w:t>
      </w:r>
      <w:r>
        <w:t>havior</w:t>
      </w:r>
    </w:p>
    <w:p w14:paraId="6EE63FCF" w14:textId="77777777" w:rsidR="002C4046" w:rsidRDefault="002C4046" w:rsidP="004F4A7C">
      <w:pPr>
        <w:pStyle w:val="ListParagraph"/>
        <w:numPr>
          <w:ilvl w:val="0"/>
          <w:numId w:val="4"/>
        </w:numPr>
        <w:spacing w:line="360" w:lineRule="auto"/>
      </w:pPr>
      <w:r>
        <w:t>People sleep more when they are young</w:t>
      </w:r>
    </w:p>
    <w:p w14:paraId="122AE69B" w14:textId="77777777" w:rsidR="002C4046" w:rsidRDefault="002C4046" w:rsidP="004F4A7C">
      <w:pPr>
        <w:pStyle w:val="ListParagraph"/>
        <w:numPr>
          <w:ilvl w:val="0"/>
          <w:numId w:val="4"/>
        </w:numPr>
        <w:spacing w:line="360" w:lineRule="auto"/>
      </w:pPr>
      <w:r>
        <w:t>Most people sleep 7-8 hours per night</w:t>
      </w:r>
    </w:p>
    <w:p w14:paraId="12DD8C46" w14:textId="77777777" w:rsidR="002C4046" w:rsidRDefault="002C4046" w:rsidP="004F4A7C">
      <w:pPr>
        <w:pStyle w:val="ListParagraph"/>
        <w:numPr>
          <w:ilvl w:val="0"/>
          <w:numId w:val="4"/>
        </w:numPr>
        <w:spacing w:line="360" w:lineRule="auto"/>
      </w:pPr>
      <w:r>
        <w:t>Some sleep much more or less</w:t>
      </w:r>
    </w:p>
    <w:p w14:paraId="585B033D" w14:textId="77777777" w:rsidR="009F1427" w:rsidRDefault="009F1427" w:rsidP="004F4A7C">
      <w:pPr>
        <w:pStyle w:val="ListParagraph"/>
        <w:numPr>
          <w:ilvl w:val="0"/>
          <w:numId w:val="4"/>
        </w:numPr>
        <w:spacing w:line="360" w:lineRule="auto"/>
      </w:pPr>
      <w:r>
        <w:t xml:space="preserve">Measuring sleep: </w:t>
      </w:r>
    </w:p>
    <w:p w14:paraId="369822A3" w14:textId="77777777" w:rsidR="009F1427" w:rsidRDefault="009F1427" w:rsidP="004F4A7C">
      <w:pPr>
        <w:pStyle w:val="ListParagraph"/>
        <w:numPr>
          <w:ilvl w:val="1"/>
          <w:numId w:val="4"/>
        </w:numPr>
        <w:spacing w:line="360" w:lineRule="auto"/>
      </w:pPr>
      <w:r>
        <w:t>A polygraph is used to measure the electrical activity of the brain and body</w:t>
      </w:r>
    </w:p>
    <w:p w14:paraId="05759B23" w14:textId="77777777" w:rsidR="009F1427" w:rsidRDefault="009F1427" w:rsidP="004F4A7C">
      <w:pPr>
        <w:pStyle w:val="ListParagraph"/>
        <w:numPr>
          <w:ilvl w:val="1"/>
          <w:numId w:val="4"/>
        </w:numPr>
        <w:spacing w:line="360" w:lineRule="auto"/>
      </w:pPr>
      <w:r>
        <w:t>EEG: records brain wave activity</w:t>
      </w:r>
    </w:p>
    <w:p w14:paraId="0BCD51FA" w14:textId="77777777" w:rsidR="009F1427" w:rsidRDefault="009F1427" w:rsidP="004F4A7C">
      <w:pPr>
        <w:pStyle w:val="ListParagraph"/>
        <w:numPr>
          <w:ilvl w:val="1"/>
          <w:numId w:val="4"/>
        </w:numPr>
        <w:spacing w:line="360" w:lineRule="auto"/>
      </w:pPr>
      <w:r>
        <w:t>EMG: records muscle activity</w:t>
      </w:r>
    </w:p>
    <w:p w14:paraId="5ECEA981" w14:textId="77777777" w:rsidR="009F1427" w:rsidRDefault="009F1427" w:rsidP="004F4A7C">
      <w:pPr>
        <w:pStyle w:val="ListParagraph"/>
        <w:numPr>
          <w:ilvl w:val="1"/>
          <w:numId w:val="4"/>
        </w:numPr>
        <w:spacing w:line="360" w:lineRule="auto"/>
      </w:pPr>
      <w:r>
        <w:t>EOG: records eye movment</w:t>
      </w:r>
    </w:p>
    <w:p w14:paraId="394990DB" w14:textId="77777777" w:rsidR="009F1427" w:rsidRDefault="009F1427" w:rsidP="004F4A7C">
      <w:pPr>
        <w:pStyle w:val="ListParagraph"/>
        <w:numPr>
          <w:ilvl w:val="0"/>
          <w:numId w:val="4"/>
        </w:numPr>
        <w:spacing w:line="360" w:lineRule="auto"/>
      </w:pPr>
      <w:r>
        <w:t>Beta Rhythm (Waking State): fast brain-wave activity. 15-30HZ. Pattern associated with a waking EEG.</w:t>
      </w:r>
    </w:p>
    <w:p w14:paraId="5646F6FA" w14:textId="77777777" w:rsidR="009F1427" w:rsidRDefault="009F1427" w:rsidP="004F4A7C">
      <w:pPr>
        <w:pStyle w:val="ListParagraph"/>
        <w:numPr>
          <w:ilvl w:val="0"/>
          <w:numId w:val="4"/>
        </w:numPr>
        <w:spacing w:line="360" w:lineRule="auto"/>
      </w:pPr>
      <w:r>
        <w:t>Alpha Rhythm (Drowsy State): Large, extremely regualt brain waves. 7-11Hz. Associated with drowsiness</w:t>
      </w:r>
    </w:p>
    <w:p w14:paraId="7B7DB15A" w14:textId="77777777" w:rsidR="009F1427" w:rsidRDefault="009F1427" w:rsidP="004F4A7C">
      <w:pPr>
        <w:pStyle w:val="ListParagraph"/>
        <w:numPr>
          <w:ilvl w:val="0"/>
          <w:numId w:val="4"/>
        </w:numPr>
        <w:spacing w:line="360" w:lineRule="auto"/>
      </w:pPr>
      <w:r>
        <w:t>Delta Rhythm (sleeping state): slow brain wave activity 1-3 Hz. Pattern associated with deep sleep (NREM sleep)</w:t>
      </w:r>
    </w:p>
    <w:p w14:paraId="347358C8" w14:textId="42139987" w:rsidR="00A72085" w:rsidRDefault="009F1427" w:rsidP="004F4A7C">
      <w:pPr>
        <w:pStyle w:val="ListParagraph"/>
        <w:numPr>
          <w:ilvl w:val="0"/>
          <w:numId w:val="4"/>
        </w:numPr>
        <w:spacing w:line="360" w:lineRule="auto"/>
      </w:pPr>
      <w:r>
        <w:t xml:space="preserve">REM Sleep (dreaming state): fast brain-wave pattern displayed by </w:t>
      </w:r>
      <w:r w:rsidR="00A72085">
        <w:t xml:space="preserve"> the neocortical EEG record during sleep</w:t>
      </w:r>
      <w:r w:rsidR="00A72085" w:rsidRPr="00A72085">
        <w:rPr>
          <w:noProof/>
        </w:rPr>
        <w:t xml:space="preserve"> </w:t>
      </w:r>
    </w:p>
    <w:p w14:paraId="4821B3F1" w14:textId="77777777" w:rsidR="00A72085" w:rsidRDefault="00A72085" w:rsidP="004F4A7C">
      <w:pPr>
        <w:spacing w:line="360" w:lineRule="auto"/>
      </w:pPr>
    </w:p>
    <w:p w14:paraId="500102BC" w14:textId="77777777" w:rsidR="009F1427" w:rsidRDefault="00A72085" w:rsidP="004F4A7C">
      <w:pPr>
        <w:pStyle w:val="ListParagraph"/>
        <w:spacing w:line="360" w:lineRule="auto"/>
      </w:pPr>
      <w:r>
        <w:rPr>
          <w:noProof/>
        </w:rPr>
        <w:drawing>
          <wp:inline distT="0" distB="0" distL="0" distR="0" wp14:anchorId="5C3C1028" wp14:editId="0744A8F9">
            <wp:extent cx="3733800" cy="2805009"/>
            <wp:effectExtent l="0" t="0" r="0" b="0"/>
            <wp:docPr id="1" name="Content Placeholder 11" descr="BP5e-Fig-14-12-0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ntent Placeholder 11" descr="BP5e-Fig-14-12-0.jpg"/>
                    <pic:cNvPicPr>
                      <a:picLocks noGrp="1"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2805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D2CC80" w14:textId="77777777" w:rsidR="00A72085" w:rsidRDefault="00A72085" w:rsidP="004F4A7C">
      <w:pPr>
        <w:pStyle w:val="ListParagraph"/>
        <w:spacing w:line="360" w:lineRule="auto"/>
      </w:pPr>
    </w:p>
    <w:p w14:paraId="1EFC1B0D" w14:textId="69B0FBC5" w:rsidR="00A72085" w:rsidRDefault="00A72085" w:rsidP="004F4A7C">
      <w:pPr>
        <w:pStyle w:val="ListParagraph"/>
        <w:numPr>
          <w:ilvl w:val="0"/>
          <w:numId w:val="5"/>
        </w:numPr>
        <w:spacing w:line="360" w:lineRule="auto"/>
      </w:pPr>
      <w:r>
        <w:t>A typical night’s sleep: 4 stages of Non-REM</w:t>
      </w:r>
      <w:r w:rsidR="0024039D">
        <w:t xml:space="preserve"> or slow wave sleep</w:t>
      </w:r>
    </w:p>
    <w:p w14:paraId="42E51705" w14:textId="79FCA8A5" w:rsidR="0024039D" w:rsidRDefault="0024039D" w:rsidP="004F4A7C">
      <w:pPr>
        <w:pStyle w:val="ListParagraph"/>
        <w:numPr>
          <w:ilvl w:val="1"/>
          <w:numId w:val="5"/>
        </w:numPr>
        <w:spacing w:line="360" w:lineRule="auto"/>
      </w:pPr>
      <w:r>
        <w:t>Stage one most shallow</w:t>
      </w:r>
    </w:p>
    <w:p w14:paraId="3AEB8FE9" w14:textId="04878D39" w:rsidR="0024039D" w:rsidRDefault="0024039D" w:rsidP="004F4A7C">
      <w:pPr>
        <w:pStyle w:val="ListParagraph"/>
        <w:numPr>
          <w:ilvl w:val="1"/>
          <w:numId w:val="5"/>
        </w:numPr>
        <w:spacing w:line="360" w:lineRule="auto"/>
      </w:pPr>
      <w:r>
        <w:t>Stage 2</w:t>
      </w:r>
    </w:p>
    <w:p w14:paraId="12954BBF" w14:textId="5673D625" w:rsidR="0024039D" w:rsidRDefault="0024039D" w:rsidP="004F4A7C">
      <w:pPr>
        <w:pStyle w:val="ListParagraph"/>
        <w:numPr>
          <w:ilvl w:val="1"/>
          <w:numId w:val="5"/>
        </w:numPr>
        <w:spacing w:line="360" w:lineRule="auto"/>
      </w:pPr>
      <w:r>
        <w:t>Stage 3</w:t>
      </w:r>
    </w:p>
    <w:p w14:paraId="25DE2666" w14:textId="23BBC5ED" w:rsidR="0024039D" w:rsidRDefault="0024039D" w:rsidP="004F4A7C">
      <w:pPr>
        <w:pStyle w:val="ListParagraph"/>
        <w:numPr>
          <w:ilvl w:val="1"/>
          <w:numId w:val="5"/>
        </w:numPr>
        <w:spacing w:line="360" w:lineRule="auto"/>
      </w:pPr>
      <w:r>
        <w:t>Stage 4: most deap</w:t>
      </w:r>
    </w:p>
    <w:p w14:paraId="75A4D768" w14:textId="3CD5C6C5" w:rsidR="0024039D" w:rsidRDefault="0024039D" w:rsidP="004F4A7C">
      <w:pPr>
        <w:pStyle w:val="ListParagraph"/>
        <w:numPr>
          <w:ilvl w:val="0"/>
          <w:numId w:val="5"/>
        </w:numPr>
        <w:spacing w:line="360" w:lineRule="auto"/>
      </w:pPr>
      <w:r>
        <w:t>REM:  deep sleep, 5</w:t>
      </w:r>
      <w:r w:rsidRPr="0024039D">
        <w:rPr>
          <w:vertAlign w:val="superscript"/>
        </w:rPr>
        <w:t>th</w:t>
      </w:r>
      <w:r>
        <w:t xml:space="preserve"> stage, dominant in hours 4-7 of sleep</w:t>
      </w:r>
    </w:p>
    <w:p w14:paraId="70375891" w14:textId="164DAD30" w:rsidR="0024039D" w:rsidRDefault="0024039D" w:rsidP="004F4A7C">
      <w:pPr>
        <w:pStyle w:val="ListParagraph"/>
        <w:numPr>
          <w:ilvl w:val="0"/>
          <w:numId w:val="5"/>
        </w:numPr>
        <w:spacing w:line="360" w:lineRule="auto"/>
      </w:pPr>
      <w:r>
        <w:t>NREM sleep: large range of activities take place</w:t>
      </w:r>
    </w:p>
    <w:p w14:paraId="68831C79" w14:textId="50DAC5C9" w:rsidR="00F953DF" w:rsidRDefault="00F953DF" w:rsidP="004F4A7C">
      <w:pPr>
        <w:pStyle w:val="ListParagraph"/>
        <w:numPr>
          <w:ilvl w:val="1"/>
          <w:numId w:val="5"/>
        </w:numPr>
        <w:spacing w:line="360" w:lineRule="auto"/>
      </w:pPr>
      <w:r>
        <w:t>Decrease in body temperature, increase in growth hormone release</w:t>
      </w:r>
    </w:p>
    <w:p w14:paraId="08E83F8D" w14:textId="3EC90606" w:rsidR="00F953DF" w:rsidRDefault="00F953DF" w:rsidP="004F4A7C">
      <w:pPr>
        <w:pStyle w:val="ListParagraph"/>
        <w:numPr>
          <w:ilvl w:val="1"/>
          <w:numId w:val="5"/>
        </w:numPr>
        <w:spacing w:line="360" w:lineRule="auto"/>
      </w:pPr>
      <w:r>
        <w:t>Dreams occur but are not as vivid</w:t>
      </w:r>
    </w:p>
    <w:p w14:paraId="18CE5614" w14:textId="50F066DC" w:rsidR="00F953DF" w:rsidRDefault="00F953DF" w:rsidP="004F4A7C">
      <w:pPr>
        <w:pStyle w:val="ListParagraph"/>
        <w:numPr>
          <w:ilvl w:val="1"/>
          <w:numId w:val="5"/>
        </w:numPr>
        <w:spacing w:line="360" w:lineRule="auto"/>
      </w:pPr>
      <w:r>
        <w:t>Sleeptalking</w:t>
      </w:r>
    </w:p>
    <w:p w14:paraId="40F8ECF8" w14:textId="3473C9E5" w:rsidR="00F953DF" w:rsidRDefault="00F953DF" w:rsidP="004F4A7C">
      <w:pPr>
        <w:pStyle w:val="ListParagraph"/>
        <w:numPr>
          <w:ilvl w:val="1"/>
          <w:numId w:val="5"/>
        </w:numPr>
        <w:spacing w:line="360" w:lineRule="auto"/>
      </w:pPr>
      <w:r>
        <w:t>Sleepwalking</w:t>
      </w:r>
    </w:p>
    <w:p w14:paraId="31A6DC9D" w14:textId="5D57528D" w:rsidR="00F953DF" w:rsidRDefault="00F953DF" w:rsidP="004F4A7C">
      <w:pPr>
        <w:pStyle w:val="ListParagraph"/>
        <w:numPr>
          <w:ilvl w:val="1"/>
          <w:numId w:val="5"/>
        </w:numPr>
        <w:spacing w:line="360" w:lineRule="auto"/>
      </w:pPr>
      <w:r>
        <w:t>Night terrors</w:t>
      </w:r>
    </w:p>
    <w:p w14:paraId="379B56A2" w14:textId="10591932" w:rsidR="00F953DF" w:rsidRDefault="00656011" w:rsidP="004F4A7C">
      <w:pPr>
        <w:pStyle w:val="ListParagraph"/>
        <w:numPr>
          <w:ilvl w:val="1"/>
          <w:numId w:val="5"/>
        </w:numPr>
        <w:spacing w:line="360" w:lineRule="auto"/>
      </w:pPr>
      <w:r>
        <w:t xml:space="preserve">NREM sleep is not </w:t>
      </w:r>
      <w:r w:rsidR="00F953DF">
        <w:t>a quiet, inactive period</w:t>
      </w:r>
    </w:p>
    <w:p w14:paraId="12B1389B" w14:textId="33D54AF5" w:rsidR="00F953DF" w:rsidRDefault="00F953DF" w:rsidP="004F4A7C">
      <w:pPr>
        <w:pStyle w:val="ListParagraph"/>
        <w:numPr>
          <w:ilvl w:val="0"/>
          <w:numId w:val="5"/>
        </w:numPr>
        <w:spacing w:line="360" w:lineRule="auto"/>
      </w:pPr>
      <w:r>
        <w:t>REM sleep:</w:t>
      </w:r>
    </w:p>
    <w:p w14:paraId="18A958C5" w14:textId="38C5953D" w:rsidR="00F953DF" w:rsidRDefault="00656011" w:rsidP="004F4A7C">
      <w:pPr>
        <w:pStyle w:val="ListParagraph"/>
        <w:numPr>
          <w:ilvl w:val="1"/>
          <w:numId w:val="5"/>
        </w:numPr>
        <w:spacing w:line="360" w:lineRule="auto"/>
      </w:pPr>
      <w:r>
        <w:t>Atonia: no tone; condition of co</w:t>
      </w:r>
      <w:r w:rsidR="00F953DF">
        <w:t>mplete muscle inactivity produced by the inhibituon of motor neurons</w:t>
      </w:r>
    </w:p>
    <w:p w14:paraId="33BF4726" w14:textId="523D3C0B" w:rsidR="00F953DF" w:rsidRDefault="00F953DF" w:rsidP="004F4A7C">
      <w:pPr>
        <w:pStyle w:val="ListParagraph"/>
        <w:numPr>
          <w:ilvl w:val="1"/>
          <w:numId w:val="5"/>
        </w:numPr>
        <w:spacing w:line="360" w:lineRule="auto"/>
      </w:pPr>
      <w:r>
        <w:t>Mechanisms</w:t>
      </w:r>
      <w:r w:rsidR="00656011">
        <w:t xml:space="preserve"> that regulate body</w:t>
      </w:r>
      <w:r>
        <w:t xml:space="preserve"> temperature stop working</w:t>
      </w:r>
    </w:p>
    <w:p w14:paraId="3BB46989" w14:textId="7CCCECC2" w:rsidR="00F953DF" w:rsidRDefault="00F953DF" w:rsidP="004F4A7C">
      <w:pPr>
        <w:pStyle w:val="ListParagraph"/>
        <w:numPr>
          <w:ilvl w:val="1"/>
          <w:numId w:val="5"/>
        </w:numPr>
        <w:spacing w:line="360" w:lineRule="auto"/>
      </w:pPr>
      <w:r>
        <w:t xml:space="preserve">Vivd dreams occur: everyone dreams!! </w:t>
      </w:r>
    </w:p>
    <w:p w14:paraId="7CCA6D38" w14:textId="5CA3D293" w:rsidR="00F953DF" w:rsidRDefault="00F953DF" w:rsidP="004F4A7C">
      <w:pPr>
        <w:pStyle w:val="ListParagraph"/>
        <w:numPr>
          <w:ilvl w:val="1"/>
          <w:numId w:val="5"/>
        </w:numPr>
        <w:spacing w:line="360" w:lineRule="auto"/>
      </w:pPr>
      <w:r>
        <w:t>Dreams take place in real time, dream sessions get longer throughout sleep session</w:t>
      </w:r>
    </w:p>
    <w:p w14:paraId="13D2343C" w14:textId="612140DF" w:rsidR="00F953DF" w:rsidRDefault="00F953DF" w:rsidP="004F4A7C">
      <w:pPr>
        <w:spacing w:line="360" w:lineRule="auto"/>
      </w:pPr>
      <w:r>
        <w:t>Pychoanalytic Theories of Dreaming:</w:t>
      </w:r>
    </w:p>
    <w:p w14:paraId="09D590D0" w14:textId="7225E7A9" w:rsidR="00F953DF" w:rsidRDefault="00F953DF" w:rsidP="004F4A7C">
      <w:pPr>
        <w:pStyle w:val="ListParagraph"/>
        <w:numPr>
          <w:ilvl w:val="0"/>
          <w:numId w:val="6"/>
        </w:numPr>
        <w:spacing w:line="360" w:lineRule="auto"/>
      </w:pPr>
      <w:r>
        <w:t>Sigmund Freud: Dreams are the symbolic fulfillment of unconscious wishes</w:t>
      </w:r>
    </w:p>
    <w:p w14:paraId="6F3F8032" w14:textId="1B3F55E3" w:rsidR="00F953DF" w:rsidRDefault="00F953DF" w:rsidP="004F4A7C">
      <w:pPr>
        <w:pStyle w:val="ListParagraph"/>
        <w:numPr>
          <w:ilvl w:val="1"/>
          <w:numId w:val="6"/>
        </w:numPr>
        <w:spacing w:line="360" w:lineRule="auto"/>
      </w:pPr>
      <w:r>
        <w:t>Manifest Content: Loosely connected series of bizarre images and actions</w:t>
      </w:r>
    </w:p>
    <w:p w14:paraId="33353502" w14:textId="67CE95DE" w:rsidR="00F953DF" w:rsidRDefault="00F953DF" w:rsidP="004F4A7C">
      <w:pPr>
        <w:pStyle w:val="ListParagraph"/>
        <w:numPr>
          <w:ilvl w:val="1"/>
          <w:numId w:val="6"/>
        </w:numPr>
        <w:spacing w:line="360" w:lineRule="auto"/>
      </w:pPr>
      <w:r>
        <w:t>Latent Content: true meaning of the dream.</w:t>
      </w:r>
    </w:p>
    <w:p w14:paraId="7B584C86" w14:textId="181CA7FF" w:rsidR="00F953DF" w:rsidRDefault="00F953DF" w:rsidP="004F4A7C">
      <w:pPr>
        <w:pStyle w:val="ListParagraph"/>
        <w:numPr>
          <w:ilvl w:val="0"/>
          <w:numId w:val="6"/>
        </w:numPr>
        <w:spacing w:line="360" w:lineRule="auto"/>
      </w:pPr>
      <w:r>
        <w:t>Carl Jung: dreams are expressions of our collective unconscious (history of the human race)</w:t>
      </w:r>
    </w:p>
    <w:p w14:paraId="057C9995" w14:textId="3C5DD0F4" w:rsidR="00F953DF" w:rsidRDefault="00F953DF" w:rsidP="004F4A7C">
      <w:pPr>
        <w:pStyle w:val="ListParagraph"/>
        <w:numPr>
          <w:ilvl w:val="0"/>
          <w:numId w:val="6"/>
        </w:numPr>
        <w:spacing w:line="360" w:lineRule="auto"/>
      </w:pPr>
      <w:r>
        <w:t>J. Allan Hobson: Activation-Synthesis Theory:</w:t>
      </w:r>
    </w:p>
    <w:p w14:paraId="1E65A453" w14:textId="2B126654" w:rsidR="00F953DF" w:rsidRDefault="00F953DF" w:rsidP="004F4A7C">
      <w:pPr>
        <w:pStyle w:val="ListParagraph"/>
        <w:numPr>
          <w:ilvl w:val="1"/>
          <w:numId w:val="6"/>
        </w:numPr>
        <w:spacing w:line="360" w:lineRule="auto"/>
      </w:pPr>
      <w:r>
        <w:t>The cortex is bombarded with signlas from the brainstem, producing the waking of EEG</w:t>
      </w:r>
    </w:p>
    <w:p w14:paraId="76260172" w14:textId="3AB83ABB" w:rsidR="00F953DF" w:rsidRDefault="00F953DF" w:rsidP="004F4A7C">
      <w:pPr>
        <w:pStyle w:val="ListParagraph"/>
        <w:numPr>
          <w:ilvl w:val="1"/>
          <w:numId w:val="6"/>
        </w:numPr>
        <w:spacing w:line="360" w:lineRule="auto"/>
      </w:pPr>
      <w:r>
        <w:t>In response, the cortex generates images, actions and emotions of personal memory stores</w:t>
      </w:r>
    </w:p>
    <w:p w14:paraId="7BEC7E5A" w14:textId="547BD42A" w:rsidR="00F953DF" w:rsidRDefault="00F953DF" w:rsidP="004F4A7C">
      <w:pPr>
        <w:pStyle w:val="ListParagraph"/>
        <w:numPr>
          <w:ilvl w:val="1"/>
          <w:numId w:val="6"/>
        </w:numPr>
        <w:spacing w:line="360" w:lineRule="auto"/>
      </w:pPr>
      <w:r>
        <w:t xml:space="preserve">Dreams are personal but they have no meaning. </w:t>
      </w:r>
    </w:p>
    <w:p w14:paraId="0E36809D" w14:textId="77777777" w:rsidR="008638BB" w:rsidRDefault="008638BB" w:rsidP="004F4A7C">
      <w:pPr>
        <w:spacing w:line="360" w:lineRule="auto"/>
      </w:pPr>
    </w:p>
    <w:p w14:paraId="13615C61" w14:textId="47EA5EA2" w:rsidR="008638BB" w:rsidRDefault="005C6E6C" w:rsidP="005C6E6C">
      <w:pPr>
        <w:spacing w:line="360" w:lineRule="auto"/>
      </w:pPr>
      <w:r w:rsidRPr="005C6E6C">
        <w:drawing>
          <wp:inline distT="0" distB="0" distL="0" distR="0" wp14:anchorId="4E46F6A9" wp14:editId="13718A0A">
            <wp:extent cx="2924175" cy="2409825"/>
            <wp:effectExtent l="0" t="0" r="0" b="3175"/>
            <wp:docPr id="3" name="Picture 3" descr="http://wps.prenhall.com/wps/media/objects/803/822654/images/f04_p139.gif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ps.prenhall.com/wps/media/objects/803/822654/images/f04_p139.gif"/>
                    <pic:cNvPicPr>
                      <a:picLocks noGrp="1"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58F245" w14:textId="32991C8D" w:rsidR="008638BB" w:rsidRDefault="008638BB" w:rsidP="004F4A7C">
      <w:pPr>
        <w:spacing w:line="360" w:lineRule="auto"/>
      </w:pPr>
      <w:r>
        <w:t>Evolutionary Hypothesis:</w:t>
      </w:r>
    </w:p>
    <w:p w14:paraId="2807140E" w14:textId="2FA9ED8A" w:rsidR="008638BB" w:rsidRDefault="008638BB" w:rsidP="004F4A7C">
      <w:pPr>
        <w:pStyle w:val="ListParagraph"/>
        <w:numPr>
          <w:ilvl w:val="0"/>
          <w:numId w:val="7"/>
        </w:numPr>
        <w:spacing w:line="360" w:lineRule="auto"/>
      </w:pPr>
      <w:r>
        <w:t>Anttio Revonsuo: dreams are highly organized and biased toward threatening images.</w:t>
      </w:r>
    </w:p>
    <w:p w14:paraId="486A4370" w14:textId="2238F45E" w:rsidR="008638BB" w:rsidRDefault="008638BB" w:rsidP="004F4A7C">
      <w:pPr>
        <w:pStyle w:val="ListParagraph"/>
        <w:numPr>
          <w:ilvl w:val="0"/>
          <w:numId w:val="7"/>
        </w:numPr>
        <w:spacing w:line="360" w:lineRule="auto"/>
      </w:pPr>
      <w:r>
        <w:t>Dreams are biologically important because they lead to enhanced performance in dealing with threatening life events (adaptive function)</w:t>
      </w:r>
    </w:p>
    <w:p w14:paraId="250A9669" w14:textId="3857DD96" w:rsidR="008638BB" w:rsidRDefault="008638BB" w:rsidP="004F4A7C">
      <w:pPr>
        <w:pStyle w:val="ListParagraph"/>
        <w:numPr>
          <w:ilvl w:val="0"/>
          <w:numId w:val="7"/>
        </w:numPr>
        <w:spacing w:line="360" w:lineRule="auto"/>
      </w:pPr>
      <w:r>
        <w:t>Dreams are a coping strategy.</w:t>
      </w:r>
    </w:p>
    <w:p w14:paraId="1DDCA4D4" w14:textId="7B35DCAF" w:rsidR="008638BB" w:rsidRDefault="008638BB" w:rsidP="004F4A7C">
      <w:pPr>
        <w:spacing w:line="360" w:lineRule="auto"/>
      </w:pPr>
      <w:r>
        <w:t>What does sleep accopmplish?</w:t>
      </w:r>
    </w:p>
    <w:p w14:paraId="637784FD" w14:textId="1633DE1E" w:rsidR="008638BB" w:rsidRDefault="008638BB" w:rsidP="004F4A7C">
      <w:pPr>
        <w:pStyle w:val="ListParagraph"/>
        <w:numPr>
          <w:ilvl w:val="0"/>
          <w:numId w:val="8"/>
        </w:numPr>
        <w:spacing w:line="360" w:lineRule="auto"/>
      </w:pPr>
      <w:r>
        <w:t>Early explanation: sleep is a passive process that takes place as a result of a decrease in senory stimulation</w:t>
      </w:r>
    </w:p>
    <w:p w14:paraId="3C61FD01" w14:textId="58D8D2E2" w:rsidR="008638BB" w:rsidRDefault="008638BB" w:rsidP="004F4A7C">
      <w:pPr>
        <w:pStyle w:val="ListParagraph"/>
        <w:numPr>
          <w:ilvl w:val="0"/>
          <w:numId w:val="8"/>
        </w:numPr>
        <w:spacing w:line="360" w:lineRule="auto"/>
      </w:pPr>
      <w:r>
        <w:t>Does not account for the complexity of sleep</w:t>
      </w:r>
    </w:p>
    <w:p w14:paraId="5EDCD4B3" w14:textId="6F0D1B89" w:rsidR="008638BB" w:rsidRDefault="008638BB" w:rsidP="004F4A7C">
      <w:pPr>
        <w:pStyle w:val="ListParagraph"/>
        <w:numPr>
          <w:ilvl w:val="0"/>
          <w:numId w:val="8"/>
        </w:numPr>
        <w:spacing w:line="360" w:lineRule="auto"/>
      </w:pPr>
      <w:r>
        <w:t>No direct evidence:</w:t>
      </w:r>
    </w:p>
    <w:p w14:paraId="111F0B9C" w14:textId="23B63CDB" w:rsidR="008638BB" w:rsidRDefault="008638BB" w:rsidP="004F4A7C">
      <w:pPr>
        <w:pStyle w:val="ListParagraph"/>
        <w:numPr>
          <w:ilvl w:val="1"/>
          <w:numId w:val="8"/>
        </w:numPr>
        <w:spacing w:line="360" w:lineRule="auto"/>
      </w:pPr>
      <w:r>
        <w:t>Sensory deprivation research has shown that people actually sleep less, not more when placed in isolated environements</w:t>
      </w:r>
    </w:p>
    <w:p w14:paraId="576047FB" w14:textId="100C4554" w:rsidR="008638BB" w:rsidRDefault="008638BB" w:rsidP="004F4A7C">
      <w:pPr>
        <w:pStyle w:val="ListParagraph"/>
        <w:numPr>
          <w:ilvl w:val="0"/>
          <w:numId w:val="8"/>
        </w:numPr>
        <w:spacing w:line="360" w:lineRule="auto"/>
      </w:pPr>
      <w:r>
        <w:t>Biological Adaptation:</w:t>
      </w:r>
    </w:p>
    <w:p w14:paraId="27169323" w14:textId="5BD404CD" w:rsidR="008638BB" w:rsidRDefault="008638BB" w:rsidP="004F4A7C">
      <w:pPr>
        <w:pStyle w:val="ListParagraph"/>
        <w:numPr>
          <w:ilvl w:val="0"/>
          <w:numId w:val="8"/>
        </w:numPr>
        <w:spacing w:line="360" w:lineRule="auto"/>
      </w:pPr>
      <w:r>
        <w:t>Sleep is an engergy-conserving strategy:</w:t>
      </w:r>
    </w:p>
    <w:p w14:paraId="486B6A26" w14:textId="7F725961" w:rsidR="008638BB" w:rsidRDefault="008638BB" w:rsidP="004F4A7C">
      <w:pPr>
        <w:pStyle w:val="ListParagraph"/>
        <w:numPr>
          <w:ilvl w:val="1"/>
          <w:numId w:val="8"/>
        </w:numPr>
        <w:spacing w:line="360" w:lineRule="auto"/>
      </w:pPr>
      <w:r>
        <w:t>Gather food at optimal times and sleep to conserve engergy the rest of of the time</w:t>
      </w:r>
    </w:p>
    <w:p w14:paraId="49132B56" w14:textId="195D97F7" w:rsidR="008638BB" w:rsidRDefault="008638BB" w:rsidP="004F4A7C">
      <w:pPr>
        <w:pStyle w:val="ListParagraph"/>
        <w:numPr>
          <w:ilvl w:val="1"/>
          <w:numId w:val="8"/>
        </w:numPr>
        <w:spacing w:line="360" w:lineRule="auto"/>
      </w:pPr>
      <w:r>
        <w:t>Nocturnal or diurnal animals will sleep during those times in which they cannont travel easily</w:t>
      </w:r>
    </w:p>
    <w:p w14:paraId="22CC797E" w14:textId="096D0B1E" w:rsidR="008638BB" w:rsidRDefault="008638BB" w:rsidP="004F4A7C">
      <w:pPr>
        <w:pStyle w:val="ListParagraph"/>
        <w:numPr>
          <w:ilvl w:val="0"/>
          <w:numId w:val="8"/>
        </w:numPr>
        <w:spacing w:line="360" w:lineRule="auto"/>
      </w:pPr>
      <w:r>
        <w:t>Animals with nutrient-rich diets spend less time foraging for food and more time sleeping</w:t>
      </w:r>
    </w:p>
    <w:p w14:paraId="369B9342" w14:textId="375043F5" w:rsidR="008638BB" w:rsidRDefault="008638BB" w:rsidP="004F4A7C">
      <w:pPr>
        <w:pStyle w:val="ListParagraph"/>
        <w:numPr>
          <w:ilvl w:val="0"/>
          <w:numId w:val="8"/>
        </w:numPr>
        <w:spacing w:line="360" w:lineRule="auto"/>
      </w:pPr>
      <w:r>
        <w:t xml:space="preserve">Animals that are predators sleep more than animals that are prey. </w:t>
      </w:r>
    </w:p>
    <w:p w14:paraId="1D4BE17A" w14:textId="755EE4C2" w:rsidR="008638BB" w:rsidRDefault="008638BB" w:rsidP="004F4A7C">
      <w:pPr>
        <w:pStyle w:val="ListParagraph"/>
        <w:numPr>
          <w:ilvl w:val="0"/>
          <w:numId w:val="8"/>
        </w:numPr>
        <w:spacing w:line="360" w:lineRule="auto"/>
      </w:pPr>
      <w:r>
        <w:t>Basic rest-activity cycle:</w:t>
      </w:r>
    </w:p>
    <w:p w14:paraId="0315C623" w14:textId="4CE08B59" w:rsidR="008638BB" w:rsidRDefault="008638BB" w:rsidP="004F4A7C">
      <w:pPr>
        <w:pStyle w:val="ListParagraph"/>
        <w:numPr>
          <w:ilvl w:val="1"/>
          <w:numId w:val="8"/>
        </w:numPr>
        <w:spacing w:line="360" w:lineRule="auto"/>
      </w:pPr>
      <w:r>
        <w:t>Recurring cycle of temporal packets, about 90 minute periods in humans, during which an animal’s level of arousal waxes and wanes:</w:t>
      </w:r>
    </w:p>
    <w:p w14:paraId="36A757D0" w14:textId="2D2D4D78" w:rsidR="008638BB" w:rsidRDefault="008638BB" w:rsidP="004F4A7C">
      <w:pPr>
        <w:pStyle w:val="ListParagraph"/>
        <w:numPr>
          <w:ilvl w:val="1"/>
          <w:numId w:val="8"/>
        </w:numPr>
        <w:spacing w:line="360" w:lineRule="auto"/>
      </w:pPr>
      <w:r>
        <w:t>Examples: school classes, work periods, meal times, snacks, REM cycles</w:t>
      </w:r>
    </w:p>
    <w:p w14:paraId="5D4EA56E" w14:textId="3E01CCA3" w:rsidR="008638BB" w:rsidRDefault="008638BB" w:rsidP="004F4A7C">
      <w:pPr>
        <w:pStyle w:val="ListParagraph"/>
        <w:numPr>
          <w:ilvl w:val="1"/>
          <w:numId w:val="8"/>
        </w:numPr>
        <w:spacing w:line="360" w:lineRule="auto"/>
      </w:pPr>
      <w:r>
        <w:t>So fundamental that it cannont be turned off even at night, so the body is paralyzed during REM sleep to prevent interruptions thoughout sleep.</w:t>
      </w:r>
    </w:p>
    <w:p w14:paraId="7FD276E6" w14:textId="53479CC0" w:rsidR="001333DE" w:rsidRDefault="001333DE" w:rsidP="004F4A7C">
      <w:pPr>
        <w:spacing w:line="360" w:lineRule="auto"/>
      </w:pPr>
      <w:r>
        <w:t>Sleep as a Restoritive Process:</w:t>
      </w:r>
    </w:p>
    <w:p w14:paraId="65D263B2" w14:textId="5C9D37CA" w:rsidR="001333DE" w:rsidRDefault="001333DE" w:rsidP="004F4A7C">
      <w:pPr>
        <w:pStyle w:val="ListParagraph"/>
        <w:numPr>
          <w:ilvl w:val="0"/>
          <w:numId w:val="9"/>
        </w:numPr>
        <w:spacing w:line="360" w:lineRule="auto"/>
      </w:pPr>
      <w:r>
        <w:t xml:space="preserve">Chemical events that provide energy </w:t>
      </w:r>
      <w:r w:rsidR="000119D6">
        <w:t>to cells may be reduced during w</w:t>
      </w:r>
      <w:r>
        <w:t>aking and are replenished during sleep</w:t>
      </w:r>
    </w:p>
    <w:p w14:paraId="54EDFD4F" w14:textId="3233F094" w:rsidR="001333DE" w:rsidRDefault="001333DE" w:rsidP="004F4A7C">
      <w:pPr>
        <w:pStyle w:val="ListParagraph"/>
        <w:numPr>
          <w:ilvl w:val="0"/>
          <w:numId w:val="9"/>
        </w:numPr>
        <w:spacing w:line="360" w:lineRule="auto"/>
      </w:pPr>
      <w:r>
        <w:t xml:space="preserve">Fatigue and altertness may simply be aspects </w:t>
      </w:r>
      <w:r w:rsidR="000119D6">
        <w:t>of the circadian rhythms and hav</w:t>
      </w:r>
      <w:r>
        <w:t>e nothing to do with wear and tear on the body.</w:t>
      </w:r>
    </w:p>
    <w:p w14:paraId="7BDACEC7" w14:textId="2F17FB4B" w:rsidR="001333DE" w:rsidRDefault="001333DE" w:rsidP="004F4A7C">
      <w:pPr>
        <w:spacing w:line="360" w:lineRule="auto"/>
      </w:pPr>
      <w:r>
        <w:t>Sleeep Deprivation:</w:t>
      </w:r>
    </w:p>
    <w:p w14:paraId="32A2EAD7" w14:textId="410BE0C3" w:rsidR="001333DE" w:rsidRDefault="001333DE" w:rsidP="004F4A7C">
      <w:pPr>
        <w:pStyle w:val="ListParagraph"/>
        <w:numPr>
          <w:ilvl w:val="0"/>
          <w:numId w:val="10"/>
        </w:numPr>
        <w:spacing w:line="360" w:lineRule="auto"/>
      </w:pPr>
      <w:r>
        <w:t>Recuperative theories make specific predictions about sleep deprivation</w:t>
      </w:r>
    </w:p>
    <w:p w14:paraId="783C6C19" w14:textId="1FD38614" w:rsidR="001333DE" w:rsidRDefault="001333DE" w:rsidP="004F4A7C">
      <w:pPr>
        <w:pStyle w:val="ListParagraph"/>
        <w:numPr>
          <w:ilvl w:val="0"/>
          <w:numId w:val="10"/>
        </w:numPr>
        <w:spacing w:line="360" w:lineRule="auto"/>
      </w:pPr>
      <w:r>
        <w:t xml:space="preserve">Long periods of wakfulness will produced physiological and behavioural </w:t>
      </w:r>
      <w:bookmarkStart w:id="0" w:name="_GoBack"/>
      <w:bookmarkEnd w:id="0"/>
      <w:r>
        <w:t>disturbances</w:t>
      </w:r>
    </w:p>
    <w:p w14:paraId="4BB953E0" w14:textId="675EF2C5" w:rsidR="001333DE" w:rsidRDefault="001333DE" w:rsidP="004F4A7C">
      <w:pPr>
        <w:pStyle w:val="ListParagraph"/>
        <w:numPr>
          <w:ilvl w:val="0"/>
          <w:numId w:val="10"/>
        </w:numPr>
        <w:spacing w:line="360" w:lineRule="auto"/>
      </w:pPr>
      <w:r>
        <w:t>Disturbances will grow steadily worse as deprivation continues</w:t>
      </w:r>
    </w:p>
    <w:p w14:paraId="10CB6E9B" w14:textId="40944DD4" w:rsidR="001333DE" w:rsidRDefault="001333DE" w:rsidP="004F4A7C">
      <w:pPr>
        <w:pStyle w:val="ListParagraph"/>
        <w:numPr>
          <w:ilvl w:val="0"/>
          <w:numId w:val="10"/>
        </w:numPr>
        <w:spacing w:line="360" w:lineRule="auto"/>
      </w:pPr>
      <w:r>
        <w:t>After a period of deprevation has ended, much of missed sleep will be regained</w:t>
      </w:r>
    </w:p>
    <w:p w14:paraId="147A84D3" w14:textId="15BA6699" w:rsidR="001333DE" w:rsidRDefault="001333DE" w:rsidP="004F4A7C">
      <w:pPr>
        <w:pStyle w:val="ListParagraph"/>
        <w:numPr>
          <w:ilvl w:val="0"/>
          <w:numId w:val="10"/>
        </w:numPr>
        <w:spacing w:line="360" w:lineRule="auto"/>
      </w:pPr>
      <w:r>
        <w:t>Randy Gardner: 1965 Science fair project, stayed awake for 264 hours 11 days.</w:t>
      </w:r>
    </w:p>
    <w:p w14:paraId="115E2567" w14:textId="73262519" w:rsidR="001333DE" w:rsidRDefault="001333DE" w:rsidP="004F4A7C">
      <w:pPr>
        <w:pStyle w:val="ListParagraph"/>
        <w:numPr>
          <w:ilvl w:val="1"/>
          <w:numId w:val="10"/>
        </w:numPr>
        <w:spacing w:line="360" w:lineRule="auto"/>
      </w:pPr>
      <w:r>
        <w:t xml:space="preserve">Only thing proved wrong was that sleep will be regained. </w:t>
      </w:r>
    </w:p>
    <w:p w14:paraId="196A286B" w14:textId="160E8227" w:rsidR="001333DE" w:rsidRDefault="001333DE" w:rsidP="004F4A7C">
      <w:pPr>
        <w:pStyle w:val="ListParagraph"/>
        <w:numPr>
          <w:ilvl w:val="0"/>
          <w:numId w:val="10"/>
        </w:numPr>
        <w:spacing w:line="360" w:lineRule="auto"/>
      </w:pPr>
      <w:r>
        <w:t>Stress causes sleep deprivation</w:t>
      </w:r>
    </w:p>
    <w:p w14:paraId="6DB363F4" w14:textId="45A3C50B" w:rsidR="001333DE" w:rsidRDefault="001333DE" w:rsidP="004F4A7C">
      <w:pPr>
        <w:pStyle w:val="ListParagraph"/>
        <w:numPr>
          <w:ilvl w:val="0"/>
          <w:numId w:val="10"/>
        </w:numPr>
        <w:spacing w:line="360" w:lineRule="auto"/>
      </w:pPr>
      <w:r>
        <w:t>Shift workers or jet lag changes circadian rhythm</w:t>
      </w:r>
    </w:p>
    <w:p w14:paraId="36CB1DA6" w14:textId="2D657E34" w:rsidR="001333DE" w:rsidRDefault="001333DE" w:rsidP="004F4A7C">
      <w:pPr>
        <w:pStyle w:val="ListParagraph"/>
        <w:numPr>
          <w:ilvl w:val="0"/>
          <w:numId w:val="10"/>
        </w:numPr>
        <w:spacing w:line="360" w:lineRule="auto"/>
      </w:pPr>
      <w:r>
        <w:t>Studies: meausres sleepiness, mood, cognition, motor performance, physiological function</w:t>
      </w:r>
    </w:p>
    <w:p w14:paraId="293D3D4D" w14:textId="13130383" w:rsidR="001333DE" w:rsidRDefault="001333DE" w:rsidP="004F4A7C">
      <w:pPr>
        <w:pStyle w:val="ListParagraph"/>
        <w:numPr>
          <w:ilvl w:val="0"/>
          <w:numId w:val="10"/>
        </w:numPr>
        <w:spacing w:line="360" w:lineRule="auto"/>
      </w:pPr>
      <w:r>
        <w:t>Complete depreavtion: 3-4 days max, negative effects on mood, congnitive and perceptual motor task</w:t>
      </w:r>
    </w:p>
    <w:p w14:paraId="29A75274" w14:textId="5B7A641F" w:rsidR="001333DE" w:rsidRDefault="001333DE" w:rsidP="004F4A7C">
      <w:pPr>
        <w:pStyle w:val="ListParagraph"/>
        <w:numPr>
          <w:ilvl w:val="0"/>
          <w:numId w:val="10"/>
        </w:numPr>
        <w:spacing w:line="360" w:lineRule="auto"/>
      </w:pPr>
      <w:r>
        <w:t>Microsleeps: 2-3 sec eyelids droop, less responsive to external stimuli</w:t>
      </w:r>
    </w:p>
    <w:p w14:paraId="015FE78F" w14:textId="44686A71" w:rsidR="001333DE" w:rsidRDefault="001333DE" w:rsidP="004F4A7C">
      <w:pPr>
        <w:pStyle w:val="ListParagraph"/>
        <w:numPr>
          <w:ilvl w:val="0"/>
          <w:numId w:val="10"/>
        </w:numPr>
        <w:spacing w:line="360" w:lineRule="auto"/>
      </w:pPr>
      <w:r>
        <w:t>Partial deprivation or sleep restriction (sleep only 3-4 hours/night)</w:t>
      </w:r>
    </w:p>
    <w:p w14:paraId="57431ACF" w14:textId="30100DE5" w:rsidR="001333DE" w:rsidRDefault="001333DE" w:rsidP="004F4A7C">
      <w:pPr>
        <w:pStyle w:val="ListParagraph"/>
        <w:numPr>
          <w:ilvl w:val="1"/>
          <w:numId w:val="10"/>
        </w:numPr>
        <w:spacing w:line="360" w:lineRule="auto"/>
      </w:pPr>
      <w:r>
        <w:t>Increased sleepiness,</w:t>
      </w:r>
    </w:p>
    <w:p w14:paraId="47F57ED8" w14:textId="44FB2E92" w:rsidR="001333DE" w:rsidRDefault="001333DE" w:rsidP="004F4A7C">
      <w:pPr>
        <w:pStyle w:val="ListParagraph"/>
        <w:numPr>
          <w:ilvl w:val="1"/>
          <w:numId w:val="10"/>
        </w:numPr>
        <w:spacing w:line="360" w:lineRule="auto"/>
      </w:pPr>
      <w:r>
        <w:t>Disturbances in mood</w:t>
      </w:r>
    </w:p>
    <w:p w14:paraId="08C692D2" w14:textId="023F2C2A" w:rsidR="001333DE" w:rsidRDefault="001333DE" w:rsidP="004F4A7C">
      <w:pPr>
        <w:pStyle w:val="ListParagraph"/>
        <w:numPr>
          <w:ilvl w:val="1"/>
          <w:numId w:val="10"/>
        </w:numPr>
        <w:spacing w:line="360" w:lineRule="auto"/>
      </w:pPr>
      <w:r>
        <w:t>Perform poorly on tests of vigilance, impaired attention, reaction time, coordination and decision making</w:t>
      </w:r>
    </w:p>
    <w:p w14:paraId="2EE3283D" w14:textId="1BDB924E" w:rsidR="008D7E61" w:rsidRDefault="008D7E61" w:rsidP="004F4A7C">
      <w:pPr>
        <w:pStyle w:val="ListParagraph"/>
        <w:numPr>
          <w:ilvl w:val="1"/>
          <w:numId w:val="10"/>
        </w:numPr>
        <w:spacing w:line="360" w:lineRule="auto"/>
      </w:pPr>
      <w:r>
        <w:t xml:space="preserve">Worse if subjects performing long lasting, difficult monotonous tasks. </w:t>
      </w:r>
    </w:p>
    <w:p w14:paraId="51886B6A" w14:textId="00AF994D" w:rsidR="008D7E61" w:rsidRDefault="008D7E61" w:rsidP="004F4A7C">
      <w:pPr>
        <w:spacing w:line="360" w:lineRule="auto"/>
      </w:pPr>
      <w:r>
        <w:t>REM sleep deprivation:</w:t>
      </w:r>
    </w:p>
    <w:p w14:paraId="69230CD1" w14:textId="1B7E3814" w:rsidR="008D7E61" w:rsidRDefault="008D7E61" w:rsidP="004F4A7C">
      <w:pPr>
        <w:pStyle w:val="ListParagraph"/>
        <w:numPr>
          <w:ilvl w:val="0"/>
          <w:numId w:val="11"/>
        </w:numPr>
        <w:spacing w:line="360" w:lineRule="auto"/>
      </w:pPr>
      <w:r>
        <w:t>Little effect on daytime functioning</w:t>
      </w:r>
    </w:p>
    <w:p w14:paraId="1B5809D7" w14:textId="51730FED" w:rsidR="008D7E61" w:rsidRDefault="008D7E61" w:rsidP="004F4A7C">
      <w:pPr>
        <w:pStyle w:val="ListParagraph"/>
        <w:numPr>
          <w:ilvl w:val="0"/>
          <w:numId w:val="11"/>
        </w:numPr>
        <w:spacing w:line="360" w:lineRule="auto"/>
      </w:pPr>
      <w:r>
        <w:t>Two consistent effects:</w:t>
      </w:r>
    </w:p>
    <w:p w14:paraId="543A08DE" w14:textId="05E7B0F1" w:rsidR="008D7E61" w:rsidRDefault="008D7E61" w:rsidP="004F4A7C">
      <w:pPr>
        <w:pStyle w:val="ListParagraph"/>
        <w:numPr>
          <w:ilvl w:val="1"/>
          <w:numId w:val="11"/>
        </w:numPr>
        <w:spacing w:line="360" w:lineRule="auto"/>
      </w:pPr>
      <w:r>
        <w:t>With each successive night of depivation, greater tendancy to initate REM seequences; 17 v 67 times</w:t>
      </w:r>
    </w:p>
    <w:p w14:paraId="7022E63D" w14:textId="3C9764F9" w:rsidR="008D7E61" w:rsidRDefault="008D7E61" w:rsidP="004F4A7C">
      <w:pPr>
        <w:pStyle w:val="ListParagraph"/>
        <w:numPr>
          <w:ilvl w:val="1"/>
          <w:numId w:val="11"/>
        </w:numPr>
        <w:spacing w:line="360" w:lineRule="auto"/>
      </w:pPr>
      <w:r>
        <w:t>Rebound effect: following REM depreavion, have more than usual amount of REM for 2-3 nights</w:t>
      </w:r>
    </w:p>
    <w:p w14:paraId="247BCDEB" w14:textId="17096B91" w:rsidR="008D7E61" w:rsidRDefault="008D7E61" w:rsidP="004F4A7C">
      <w:pPr>
        <w:pStyle w:val="ListParagraph"/>
        <w:numPr>
          <w:ilvl w:val="1"/>
          <w:numId w:val="11"/>
        </w:numPr>
        <w:spacing w:line="360" w:lineRule="auto"/>
      </w:pPr>
      <w:r>
        <w:t>Similar effects with SWS (slow wave sleep): Suggests amount of REM and SWS is regualted separately</w:t>
      </w:r>
    </w:p>
    <w:p w14:paraId="5F705B9C" w14:textId="2425C065" w:rsidR="008D7E61" w:rsidRDefault="008D7E61" w:rsidP="004F4A7C">
      <w:pPr>
        <w:pStyle w:val="ListParagraph"/>
        <w:numPr>
          <w:ilvl w:val="0"/>
          <w:numId w:val="11"/>
        </w:numPr>
        <w:spacing w:line="360" w:lineRule="auto"/>
      </w:pPr>
      <w:r>
        <w:t>Appear to be no adverse effects of REM sleep deprevation</w:t>
      </w:r>
    </w:p>
    <w:p w14:paraId="747769E1" w14:textId="19B61A7F" w:rsidR="008D7E61" w:rsidRDefault="008D7E61" w:rsidP="004F4A7C">
      <w:pPr>
        <w:pStyle w:val="ListParagraph"/>
        <w:numPr>
          <w:ilvl w:val="0"/>
          <w:numId w:val="11"/>
        </w:numPr>
        <w:spacing w:line="360" w:lineRule="auto"/>
      </w:pPr>
      <w:r>
        <w:t>Antidepressants reduce the amount of REM sleep with no evidence of adverse consequences</w:t>
      </w:r>
    </w:p>
    <w:p w14:paraId="5752ACA5" w14:textId="7A234AD5" w:rsidR="008D7E61" w:rsidRDefault="008D7E61" w:rsidP="004F4A7C">
      <w:pPr>
        <w:pStyle w:val="ListParagraph"/>
        <w:numPr>
          <w:ilvl w:val="0"/>
          <w:numId w:val="11"/>
        </w:numPr>
        <w:spacing w:line="360" w:lineRule="auto"/>
      </w:pPr>
      <w:r>
        <w:t>Recent paper suggests tha REM sleep supression following antidepressant administration impairs hippocampus-dependent learning</w:t>
      </w:r>
    </w:p>
    <w:p w14:paraId="0747CE60" w14:textId="3774F790" w:rsidR="008D7E61" w:rsidRDefault="008D7E61" w:rsidP="004F4A7C">
      <w:pPr>
        <w:spacing w:line="360" w:lineRule="auto"/>
      </w:pPr>
      <w:r>
        <w:t>Sleep and memory storage</w:t>
      </w:r>
    </w:p>
    <w:p w14:paraId="58BBCB59" w14:textId="016A410C" w:rsidR="008D7E61" w:rsidRDefault="008D7E61" w:rsidP="004F4A7C">
      <w:pPr>
        <w:pStyle w:val="ListParagraph"/>
        <w:numPr>
          <w:ilvl w:val="0"/>
          <w:numId w:val="12"/>
        </w:numPr>
        <w:spacing w:line="360" w:lineRule="auto"/>
      </w:pPr>
      <w:r>
        <w:t>Sleep plays a role in solidifying and organizing events in meory:</w:t>
      </w:r>
    </w:p>
    <w:p w14:paraId="7BE7A9CE" w14:textId="78496295" w:rsidR="008D7E61" w:rsidRDefault="008D7E61" w:rsidP="004F4A7C">
      <w:pPr>
        <w:pStyle w:val="ListParagraph"/>
        <w:numPr>
          <w:ilvl w:val="0"/>
          <w:numId w:val="12"/>
        </w:numPr>
        <w:spacing w:line="360" w:lineRule="auto"/>
      </w:pPr>
      <w:r>
        <w:t>Wilson and McNaughton: groups of place cells that fired during a food-searching task also fired during the subsequenct sleep period</w:t>
      </w:r>
    </w:p>
    <w:p w14:paraId="0820A618" w14:textId="77777777" w:rsidR="008D7E61" w:rsidRDefault="008D7E61" w:rsidP="004F4A7C">
      <w:pPr>
        <w:pStyle w:val="ListParagraph"/>
        <w:numPr>
          <w:ilvl w:val="0"/>
          <w:numId w:val="12"/>
        </w:numPr>
        <w:spacing w:line="360" w:lineRule="auto"/>
      </w:pPr>
      <w:r>
        <w:t>Importance of NREM for memory storage</w:t>
      </w:r>
      <w:r w:rsidRPr="008D7E61">
        <w:rPr>
          <w:noProof/>
        </w:rPr>
        <w:t xml:space="preserve"> </w:t>
      </w:r>
    </w:p>
    <w:p w14:paraId="187FC230" w14:textId="6790A9ED" w:rsidR="008D7E61" w:rsidRDefault="008D7E61" w:rsidP="004F4A7C">
      <w:pPr>
        <w:pStyle w:val="ListParagraph"/>
        <w:spacing w:line="360" w:lineRule="auto"/>
      </w:pPr>
      <w:r>
        <w:rPr>
          <w:noProof/>
        </w:rPr>
        <w:drawing>
          <wp:inline distT="0" distB="0" distL="0" distR="0" wp14:anchorId="783E2924" wp14:editId="03BD5094">
            <wp:extent cx="4035829" cy="1724891"/>
            <wp:effectExtent l="0" t="0" r="3175" b="2540"/>
            <wp:docPr id="4" name="Picture 4" descr="Kolb3e_fig_13-19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Kolb3e_fig_13-19"/>
                    <pic:cNvPicPr>
                      <a:picLocks noGrp="1"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5829" cy="1724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45652B" w14:textId="1BE2538A" w:rsidR="008D7E61" w:rsidRDefault="00F873DA" w:rsidP="004F4A7C">
      <w:pPr>
        <w:pStyle w:val="ListParagraph"/>
        <w:numPr>
          <w:ilvl w:val="0"/>
          <w:numId w:val="13"/>
        </w:numPr>
        <w:spacing w:line="360" w:lineRule="auto"/>
      </w:pPr>
      <w:r>
        <w:t>Maquet and colleagues: used PET imaging to record brain activity while human subjects performed a serial reaction task</w:t>
      </w:r>
    </w:p>
    <w:p w14:paraId="53B32D6B" w14:textId="0C6200D3" w:rsidR="00F873DA" w:rsidRDefault="00F873DA" w:rsidP="004F4A7C">
      <w:pPr>
        <w:pStyle w:val="ListParagraph"/>
        <w:numPr>
          <w:ilvl w:val="1"/>
          <w:numId w:val="13"/>
        </w:numPr>
        <w:spacing w:line="360" w:lineRule="auto"/>
      </w:pPr>
      <w:r>
        <w:t>PET imaging during subsequent sleep revealed that the same brain regions that were active during the task were also active during Rem sleep</w:t>
      </w:r>
    </w:p>
    <w:p w14:paraId="0798CFA1" w14:textId="135A5D6C" w:rsidR="00F873DA" w:rsidRDefault="00F873DA" w:rsidP="004F4A7C">
      <w:pPr>
        <w:pStyle w:val="ListParagraph"/>
        <w:numPr>
          <w:ilvl w:val="1"/>
          <w:numId w:val="13"/>
        </w:numPr>
        <w:spacing w:line="360" w:lineRule="auto"/>
      </w:pPr>
      <w:r>
        <w:t>Subjects were dreaming about their learning experience</w:t>
      </w:r>
    </w:p>
    <w:p w14:paraId="10046319" w14:textId="0CBEB993" w:rsidR="00F873DA" w:rsidRDefault="00F873DA" w:rsidP="004F4A7C">
      <w:pPr>
        <w:pStyle w:val="ListParagraph"/>
        <w:numPr>
          <w:ilvl w:val="1"/>
          <w:numId w:val="13"/>
        </w:numPr>
        <w:spacing w:line="360" w:lineRule="auto"/>
      </w:pPr>
      <w:r>
        <w:t>REM sleep strengthened the memory of the task</w:t>
      </w:r>
    </w:p>
    <w:p w14:paraId="0BE1FEDE" w14:textId="6D7AFE25" w:rsidR="00F873DA" w:rsidRDefault="00F873DA" w:rsidP="004F4A7C">
      <w:pPr>
        <w:spacing w:line="360" w:lineRule="auto"/>
      </w:pPr>
      <w:r>
        <w:t>Recticular Activating System and Sleep</w:t>
      </w:r>
    </w:p>
    <w:p w14:paraId="76F1B4CE" w14:textId="0A65212D" w:rsidR="00F873DA" w:rsidRDefault="00F873DA" w:rsidP="004F4A7C">
      <w:pPr>
        <w:pStyle w:val="ListParagraph"/>
        <w:numPr>
          <w:ilvl w:val="0"/>
          <w:numId w:val="13"/>
        </w:numPr>
        <w:spacing w:line="360" w:lineRule="auto"/>
      </w:pPr>
      <w:r>
        <w:t>Large recticulum (mixture of cell nuclei and nerve fibers) that runs through the cernter of the brainstem</w:t>
      </w:r>
    </w:p>
    <w:p w14:paraId="2498864E" w14:textId="45E8E4C6" w:rsidR="00F873DA" w:rsidRDefault="00F873DA" w:rsidP="004F4A7C">
      <w:pPr>
        <w:pStyle w:val="ListParagraph"/>
        <w:numPr>
          <w:ilvl w:val="0"/>
          <w:numId w:val="13"/>
        </w:numPr>
        <w:spacing w:line="360" w:lineRule="auto"/>
      </w:pPr>
      <w:r>
        <w:t>Associated with sleep-wake behavior and behavioral around</w:t>
      </w:r>
    </w:p>
    <w:p w14:paraId="64B66FB8" w14:textId="37CF0028" w:rsidR="00F873DA" w:rsidRDefault="00F873DA" w:rsidP="004F4A7C">
      <w:pPr>
        <w:pStyle w:val="ListParagraph"/>
        <w:numPr>
          <w:ilvl w:val="0"/>
          <w:numId w:val="13"/>
        </w:numPr>
        <w:spacing w:line="360" w:lineRule="auto"/>
      </w:pPr>
      <w:r>
        <w:t>Stimulation of the RAS produces waking EEG; dmage to it produces a slow wave EEG. (normally, RAS leads to desynchronized EEG)</w:t>
      </w:r>
    </w:p>
    <w:p w14:paraId="1B45C664" w14:textId="2C43E066" w:rsidR="00F873DA" w:rsidRDefault="00F873DA" w:rsidP="004F4A7C">
      <w:pPr>
        <w:spacing w:line="360" w:lineRule="auto"/>
      </w:pPr>
      <w:r>
        <w:t>Neural Basis of EEG changes associated with Waking:</w:t>
      </w:r>
    </w:p>
    <w:p w14:paraId="4F59349A" w14:textId="1FB62DC8" w:rsidR="00F873DA" w:rsidRDefault="00F873DA" w:rsidP="004F4A7C">
      <w:pPr>
        <w:pStyle w:val="ListParagraph"/>
        <w:numPr>
          <w:ilvl w:val="0"/>
          <w:numId w:val="14"/>
        </w:numPr>
        <w:spacing w:line="360" w:lineRule="auto"/>
      </w:pPr>
      <w:r>
        <w:t>Two brainstem systems influence waking:</w:t>
      </w:r>
    </w:p>
    <w:p w14:paraId="027D65C7" w14:textId="474E72AC" w:rsidR="00F873DA" w:rsidRDefault="00F873DA" w:rsidP="004F4A7C">
      <w:pPr>
        <w:pStyle w:val="ListParagraph"/>
        <w:numPr>
          <w:ilvl w:val="0"/>
          <w:numId w:val="14"/>
        </w:numPr>
        <w:spacing w:line="360" w:lineRule="auto"/>
      </w:pPr>
      <w:r>
        <w:t>Basal Forebrain: contains cholinergic cells that secrete actylcholine onto neocortical neurons that stimulate a waking EEG (beta rhythm)</w:t>
      </w:r>
    </w:p>
    <w:p w14:paraId="2B0704C3" w14:textId="4192A412" w:rsidR="00F873DA" w:rsidRDefault="00F873DA" w:rsidP="004F4A7C">
      <w:pPr>
        <w:pStyle w:val="ListParagraph"/>
        <w:numPr>
          <w:ilvl w:val="1"/>
          <w:numId w:val="14"/>
        </w:numPr>
        <w:spacing w:line="360" w:lineRule="auto"/>
      </w:pPr>
      <w:r>
        <w:t>Animal is still but alert</w:t>
      </w:r>
    </w:p>
    <w:p w14:paraId="029FA53C" w14:textId="10F60BD1" w:rsidR="00F873DA" w:rsidRDefault="00F873DA" w:rsidP="004F4A7C">
      <w:pPr>
        <w:pStyle w:val="ListParagraph"/>
        <w:numPr>
          <w:ilvl w:val="0"/>
          <w:numId w:val="14"/>
        </w:numPr>
        <w:spacing w:line="360" w:lineRule="auto"/>
      </w:pPr>
      <w:r>
        <w:t>Median Raphe Nucleus (midbrain): contains serotonin neurons that project diffusely to the neocortex; also stimulate beta rhythms</w:t>
      </w:r>
    </w:p>
    <w:p w14:paraId="063499D0" w14:textId="18CB1637" w:rsidR="00F873DA" w:rsidRDefault="00F873DA" w:rsidP="004F4A7C">
      <w:pPr>
        <w:pStyle w:val="ListParagraph"/>
        <w:numPr>
          <w:ilvl w:val="1"/>
          <w:numId w:val="14"/>
        </w:numPr>
        <w:spacing w:line="360" w:lineRule="auto"/>
      </w:pPr>
      <w:r>
        <w:t>Animal is altert and moving</w:t>
      </w:r>
    </w:p>
    <w:p w14:paraId="73016D4D" w14:textId="1A8697DD" w:rsidR="00F873DA" w:rsidRDefault="00F873DA" w:rsidP="004F4A7C">
      <w:pPr>
        <w:spacing w:line="360" w:lineRule="auto"/>
      </w:pPr>
      <w:r>
        <w:t>Neural Basis of REM sleep:</w:t>
      </w:r>
    </w:p>
    <w:p w14:paraId="2A65B2BC" w14:textId="5BB94C6D" w:rsidR="00F873DA" w:rsidRDefault="00F873DA" w:rsidP="004F4A7C">
      <w:pPr>
        <w:pStyle w:val="ListParagraph"/>
        <w:numPr>
          <w:ilvl w:val="0"/>
          <w:numId w:val="15"/>
        </w:numPr>
        <w:spacing w:line="360" w:lineRule="auto"/>
      </w:pPr>
      <w:r>
        <w:t>Perbrachial Area:</w:t>
      </w:r>
    </w:p>
    <w:p w14:paraId="211FCAF1" w14:textId="2B1DB6EB" w:rsidR="00F873DA" w:rsidRDefault="00F873DA" w:rsidP="004F4A7C">
      <w:pPr>
        <w:pStyle w:val="ListParagraph"/>
        <w:numPr>
          <w:ilvl w:val="1"/>
          <w:numId w:val="15"/>
        </w:numPr>
        <w:spacing w:line="360" w:lineRule="auto"/>
      </w:pPr>
      <w:r>
        <w:t>Cholinergic nucleus in the dorsal brainstem have a role in REM sleep behaviours: projects to the medial pontine reticulum</w:t>
      </w:r>
    </w:p>
    <w:p w14:paraId="7D2FBAC9" w14:textId="2F6D1731" w:rsidR="00F873DA" w:rsidRDefault="00F873DA" w:rsidP="004F4A7C">
      <w:pPr>
        <w:pStyle w:val="ListParagraph"/>
        <w:numPr>
          <w:ilvl w:val="1"/>
          <w:numId w:val="15"/>
        </w:numPr>
        <w:spacing w:line="360" w:lineRule="auto"/>
      </w:pPr>
      <w:r>
        <w:t>Initiates REM sleep</w:t>
      </w:r>
    </w:p>
    <w:p w14:paraId="2DFF1FA0" w14:textId="52E3F575" w:rsidR="00F873DA" w:rsidRDefault="001F5C8B" w:rsidP="004F4A7C">
      <w:pPr>
        <w:pStyle w:val="ListParagraph"/>
        <w:numPr>
          <w:ilvl w:val="0"/>
          <w:numId w:val="15"/>
        </w:numPr>
        <w:spacing w:line="360" w:lineRule="auto"/>
      </w:pPr>
      <w:r>
        <w:t>Medial Pontine Reticular Formation</w:t>
      </w:r>
    </w:p>
    <w:p w14:paraId="08B99709" w14:textId="23B436D5" w:rsidR="001F5C8B" w:rsidRDefault="001F5C8B" w:rsidP="004F4A7C">
      <w:pPr>
        <w:pStyle w:val="ListParagraph"/>
        <w:numPr>
          <w:ilvl w:val="1"/>
          <w:numId w:val="15"/>
        </w:numPr>
        <w:spacing w:line="360" w:lineRule="auto"/>
      </w:pPr>
      <w:r>
        <w:t>Nucleus in the pons particpating in REM sleep</w:t>
      </w:r>
    </w:p>
    <w:p w14:paraId="0E4C6465" w14:textId="53A84F70" w:rsidR="001F5C8B" w:rsidRDefault="001F5C8B" w:rsidP="004F4A7C">
      <w:pPr>
        <w:pStyle w:val="ListParagraph"/>
        <w:numPr>
          <w:ilvl w:val="1"/>
          <w:numId w:val="15"/>
        </w:numPr>
        <w:spacing w:line="360" w:lineRule="auto"/>
      </w:pPr>
      <w:r>
        <w:t>Projects to several other brain stem areas that produce REM-related bahaviors (example prduces atonia)</w:t>
      </w:r>
    </w:p>
    <w:p w14:paraId="2720FF29" w14:textId="77777777" w:rsidR="001F5C8B" w:rsidRDefault="001F5C8B" w:rsidP="004F4A7C">
      <w:pPr>
        <w:pStyle w:val="ListParagraph"/>
        <w:spacing w:line="360" w:lineRule="auto"/>
        <w:ind w:left="1440"/>
      </w:pPr>
    </w:p>
    <w:p w14:paraId="2274D3E5" w14:textId="65FE5A70" w:rsidR="00F873DA" w:rsidRDefault="001F5C8B" w:rsidP="004F4A7C">
      <w:pPr>
        <w:spacing w:line="360" w:lineRule="auto"/>
      </w:pPr>
      <w:r>
        <w:rPr>
          <w:noProof/>
        </w:rPr>
        <w:drawing>
          <wp:inline distT="0" distB="0" distL="0" distR="0" wp14:anchorId="69E06023" wp14:editId="5EF99048">
            <wp:extent cx="2514600" cy="2598042"/>
            <wp:effectExtent l="0" t="0" r="0" b="0"/>
            <wp:docPr id="5" name="Picture 4" descr="Kolb3e_fig_13-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Kolb3e_fig_13-2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313" cy="2598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37E99C0A" w14:textId="77777777" w:rsidR="001F5C8B" w:rsidRDefault="001F5C8B" w:rsidP="004F4A7C">
      <w:pPr>
        <w:spacing w:line="360" w:lineRule="auto"/>
      </w:pPr>
    </w:p>
    <w:p w14:paraId="181404CD" w14:textId="176474DD" w:rsidR="001F5C8B" w:rsidRDefault="001F5C8B" w:rsidP="004F4A7C">
      <w:pPr>
        <w:spacing w:line="360" w:lineRule="auto"/>
      </w:pPr>
      <w:r>
        <w:t>Disorders of Non-REM sleep:</w:t>
      </w:r>
    </w:p>
    <w:p w14:paraId="7573F19F" w14:textId="2B03D544" w:rsidR="001F5C8B" w:rsidRDefault="001F5C8B" w:rsidP="004F4A7C">
      <w:pPr>
        <w:pStyle w:val="ListParagraph"/>
        <w:numPr>
          <w:ilvl w:val="0"/>
          <w:numId w:val="16"/>
        </w:numPr>
        <w:spacing w:line="360" w:lineRule="auto"/>
      </w:pPr>
      <w:r>
        <w:t>Insomnia: disorder of slow-wave sleep resulting in prolonged inability to sleep. Has multiple causes</w:t>
      </w:r>
    </w:p>
    <w:p w14:paraId="699F9AD5" w14:textId="61179DFF" w:rsidR="001F5C8B" w:rsidRDefault="001F5C8B" w:rsidP="004F4A7C">
      <w:pPr>
        <w:pStyle w:val="ListParagraph"/>
        <w:numPr>
          <w:ilvl w:val="0"/>
          <w:numId w:val="16"/>
        </w:numPr>
        <w:spacing w:line="360" w:lineRule="auto"/>
      </w:pPr>
      <w:r>
        <w:t>Drug-Dependency Insomina: condition resulting from continuous of sleeping pills; drug tolerance also results in deprivation of either REM or NREM sleep leading the user to increase the drug dosage</w:t>
      </w:r>
    </w:p>
    <w:p w14:paraId="4D195D28" w14:textId="6205C662" w:rsidR="001F5C8B" w:rsidRDefault="001F5C8B" w:rsidP="004F4A7C">
      <w:pPr>
        <w:pStyle w:val="ListParagraph"/>
        <w:numPr>
          <w:ilvl w:val="0"/>
          <w:numId w:val="16"/>
        </w:numPr>
        <w:spacing w:line="360" w:lineRule="auto"/>
      </w:pPr>
      <w:r>
        <w:t xml:space="preserve">Narcolepsy: slow wave sleep disorder in which a person uncontrollanly falls asleep at inappropriate times. </w:t>
      </w:r>
    </w:p>
    <w:p w14:paraId="62153100" w14:textId="506E3587" w:rsidR="001F5C8B" w:rsidRDefault="001F5C8B" w:rsidP="004F4A7C">
      <w:pPr>
        <w:pStyle w:val="ListParagraph"/>
        <w:numPr>
          <w:ilvl w:val="1"/>
          <w:numId w:val="16"/>
        </w:numPr>
        <w:spacing w:line="360" w:lineRule="auto"/>
      </w:pPr>
      <w:r>
        <w:t>May be due to mutations in the gene that produces hypocretin/orexin peptides</w:t>
      </w:r>
    </w:p>
    <w:p w14:paraId="41F433A6" w14:textId="2F086E29" w:rsidR="001F5C8B" w:rsidRDefault="001F5C8B" w:rsidP="004F4A7C">
      <w:pPr>
        <w:pStyle w:val="ListParagraph"/>
        <w:numPr>
          <w:ilvl w:val="0"/>
          <w:numId w:val="16"/>
        </w:numPr>
        <w:spacing w:line="360" w:lineRule="auto"/>
      </w:pPr>
      <w:r>
        <w:t>Sleep Apnea: Inability to breathe during sleep; person has to wak up to breathe</w:t>
      </w:r>
    </w:p>
    <w:p w14:paraId="7176E6DE" w14:textId="77AAF773" w:rsidR="001F5C8B" w:rsidRDefault="001F5C8B" w:rsidP="004F4A7C">
      <w:pPr>
        <w:pStyle w:val="ListParagraph"/>
        <w:numPr>
          <w:ilvl w:val="0"/>
          <w:numId w:val="16"/>
        </w:numPr>
        <w:spacing w:line="360" w:lineRule="auto"/>
      </w:pPr>
      <w:r>
        <w:t>Sleep Paralysis: inability to move during deep sleep owing to the brain’s inhibiton of motor neurons</w:t>
      </w:r>
    </w:p>
    <w:p w14:paraId="587766AE" w14:textId="68EB687A" w:rsidR="001F5C8B" w:rsidRDefault="001F5C8B" w:rsidP="004F4A7C">
      <w:pPr>
        <w:pStyle w:val="ListParagraph"/>
        <w:numPr>
          <w:ilvl w:val="0"/>
          <w:numId w:val="16"/>
        </w:numPr>
        <w:spacing w:line="360" w:lineRule="auto"/>
      </w:pPr>
      <w:r>
        <w:t>Catteplexy: form of narcolepsy linked to strong emotinal stimulation in which an animal loses all muscle activity of tone as if in REM sleep while awake</w:t>
      </w:r>
    </w:p>
    <w:p w14:paraId="74E3F999" w14:textId="2A1400F0" w:rsidR="001F5C8B" w:rsidRDefault="001F5C8B" w:rsidP="004F4A7C">
      <w:pPr>
        <w:pStyle w:val="ListParagraph"/>
        <w:numPr>
          <w:ilvl w:val="0"/>
          <w:numId w:val="16"/>
        </w:numPr>
        <w:spacing w:line="360" w:lineRule="auto"/>
      </w:pPr>
      <w:r>
        <w:t>Hypnogogic Halluncination: deamlike event at the beginning of sleep or while a person is in a state of cataplexy</w:t>
      </w:r>
    </w:p>
    <w:p w14:paraId="5C74D140" w14:textId="7FB862B1" w:rsidR="001F5C8B" w:rsidRDefault="001F5C8B" w:rsidP="004F4A7C">
      <w:pPr>
        <w:spacing w:line="360" w:lineRule="auto"/>
      </w:pPr>
      <w:r>
        <w:t>What does sleep tell us about consciousness:</w:t>
      </w:r>
    </w:p>
    <w:p w14:paraId="3AF26278" w14:textId="287CBB76" w:rsidR="001F5C8B" w:rsidRDefault="001F5C8B" w:rsidP="004F4A7C">
      <w:pPr>
        <w:pStyle w:val="ListParagraph"/>
        <w:numPr>
          <w:ilvl w:val="0"/>
          <w:numId w:val="17"/>
        </w:numPr>
        <w:spacing w:line="360" w:lineRule="auto"/>
      </w:pPr>
      <w:r>
        <w:t>Consciousness is not a unitary condition, but rather there are states of consciousness</w:t>
      </w:r>
    </w:p>
    <w:p w14:paraId="4BDE4152" w14:textId="5E231DD4" w:rsidR="001F5C8B" w:rsidRDefault="001F5C8B" w:rsidP="004F4A7C">
      <w:pPr>
        <w:pStyle w:val="ListParagraph"/>
        <w:numPr>
          <w:ilvl w:val="0"/>
          <w:numId w:val="17"/>
        </w:numPr>
        <w:spacing w:line="360" w:lineRule="auto"/>
      </w:pPr>
      <w:r>
        <w:t>Studing sleep may also help us to understand some psychiatirc and drug-incuced conditions</w:t>
      </w:r>
    </w:p>
    <w:p w14:paraId="54305B15" w14:textId="09E40DEC" w:rsidR="001F5C8B" w:rsidRDefault="001F5C8B" w:rsidP="004F4A7C">
      <w:pPr>
        <w:pStyle w:val="ListParagraph"/>
        <w:numPr>
          <w:ilvl w:val="0"/>
          <w:numId w:val="17"/>
        </w:numPr>
        <w:spacing w:line="360" w:lineRule="auto"/>
      </w:pPr>
      <w:r>
        <w:t>Examples: are halluncinations related to dream events that occur during Rem sleep?</w:t>
      </w:r>
    </w:p>
    <w:p w14:paraId="2F91DD50" w14:textId="77777777" w:rsidR="001F5C8B" w:rsidRDefault="001F5C8B" w:rsidP="004F4A7C">
      <w:pPr>
        <w:spacing w:line="360" w:lineRule="auto"/>
      </w:pPr>
    </w:p>
    <w:p w14:paraId="1602D6AC" w14:textId="053D4E90" w:rsidR="001F5C8B" w:rsidRDefault="001F5C8B" w:rsidP="004F4A7C">
      <w:pPr>
        <w:spacing w:line="360" w:lineRule="auto"/>
        <w:rPr>
          <w:u w:val="single"/>
        </w:rPr>
      </w:pPr>
      <w:r>
        <w:rPr>
          <w:u w:val="single"/>
        </w:rPr>
        <w:t>Learning and Memory</w:t>
      </w:r>
    </w:p>
    <w:p w14:paraId="373D16D8" w14:textId="57EECF5F" w:rsidR="001F5C8B" w:rsidRDefault="0072408D" w:rsidP="004F4A7C">
      <w:pPr>
        <w:pStyle w:val="ListParagraph"/>
        <w:numPr>
          <w:ilvl w:val="0"/>
          <w:numId w:val="18"/>
        </w:numPr>
        <w:spacing w:line="360" w:lineRule="auto"/>
      </w:pPr>
      <w:r>
        <w:t>Learning: a change in an organism’s behavior as a result of experience</w:t>
      </w:r>
    </w:p>
    <w:p w14:paraId="32829DDC" w14:textId="448E6799" w:rsidR="0072408D" w:rsidRDefault="0072408D" w:rsidP="004F4A7C">
      <w:pPr>
        <w:pStyle w:val="ListParagraph"/>
        <w:numPr>
          <w:ilvl w:val="0"/>
          <w:numId w:val="18"/>
        </w:numPr>
        <w:spacing w:line="360" w:lineRule="auto"/>
      </w:pPr>
      <w:r>
        <w:t xml:space="preserve">Memory: the ability to recall or recognize previous experience. </w:t>
      </w:r>
    </w:p>
    <w:p w14:paraId="7F96502A" w14:textId="57DC7775" w:rsidR="0072408D" w:rsidRDefault="0072408D" w:rsidP="004F4A7C">
      <w:pPr>
        <w:pStyle w:val="ListParagraph"/>
        <w:numPr>
          <w:ilvl w:val="1"/>
          <w:numId w:val="18"/>
        </w:numPr>
        <w:spacing w:line="360" w:lineRule="auto"/>
      </w:pPr>
      <w:r>
        <w:t>The persistence of learning (animals)</w:t>
      </w:r>
    </w:p>
    <w:p w14:paraId="4E2E0E03" w14:textId="03D745C9" w:rsidR="0072408D" w:rsidRDefault="0072408D" w:rsidP="004F4A7C">
      <w:pPr>
        <w:pStyle w:val="ListParagraph"/>
        <w:numPr>
          <w:ilvl w:val="1"/>
          <w:numId w:val="18"/>
        </w:numPr>
        <w:spacing w:line="360" w:lineRule="auto"/>
      </w:pPr>
      <w:r>
        <w:t>Memory Trace: a mental representation of a previous experience</w:t>
      </w:r>
    </w:p>
    <w:p w14:paraId="3FDFB2B3" w14:textId="6B993BBF" w:rsidR="0072408D" w:rsidRDefault="0072408D" w:rsidP="004F4A7C">
      <w:pPr>
        <w:pStyle w:val="ListParagraph"/>
        <w:numPr>
          <w:ilvl w:val="1"/>
          <w:numId w:val="18"/>
        </w:numPr>
        <w:spacing w:line="360" w:lineRule="auto"/>
      </w:pPr>
      <w:r>
        <w:t>Presumed to corresponnd to some phyciscal change in the brain</w:t>
      </w:r>
    </w:p>
    <w:p w14:paraId="1A989BAF" w14:textId="7DB8C6F5" w:rsidR="0072408D" w:rsidRDefault="0072408D" w:rsidP="004F4A7C">
      <w:pPr>
        <w:spacing w:line="360" w:lineRule="auto"/>
      </w:pPr>
      <w:r>
        <w:t>Classical conditioning:</w:t>
      </w:r>
    </w:p>
    <w:p w14:paraId="619073D6" w14:textId="24AA6E40" w:rsidR="0072408D" w:rsidRDefault="0072408D" w:rsidP="004F4A7C">
      <w:pPr>
        <w:pStyle w:val="ListParagraph"/>
        <w:numPr>
          <w:ilvl w:val="0"/>
          <w:numId w:val="19"/>
        </w:numPr>
        <w:spacing w:line="360" w:lineRule="auto"/>
      </w:pPr>
      <w:r>
        <w:t>Learing procedure whereby a neutral stimulus comes to elicit a response because of its repeated pairing with some event</w:t>
      </w:r>
    </w:p>
    <w:p w14:paraId="39544752" w14:textId="7AED6126" w:rsidR="0072408D" w:rsidRDefault="0072408D" w:rsidP="004F4A7C">
      <w:pPr>
        <w:pStyle w:val="ListParagraph"/>
        <w:numPr>
          <w:ilvl w:val="0"/>
          <w:numId w:val="19"/>
        </w:numPr>
        <w:spacing w:line="360" w:lineRule="auto"/>
      </w:pPr>
      <w:r>
        <w:t>Unconditioned stimulus: stimulus that evokes an uncondtioned response without previous conditioning (food)</w:t>
      </w:r>
    </w:p>
    <w:p w14:paraId="7140E5DC" w14:textId="421DB9B1" w:rsidR="0072408D" w:rsidRDefault="00B408D9" w:rsidP="004F4A7C">
      <w:pPr>
        <w:pStyle w:val="ListParagraph"/>
        <w:numPr>
          <w:ilvl w:val="0"/>
          <w:numId w:val="19"/>
        </w:numPr>
        <w:spacing w:line="360" w:lineRule="auto"/>
      </w:pPr>
      <w:r>
        <w:t>Unconditon response: unleared reaction to the unconditioned stimulus, that occurs without learning (salivation)</w:t>
      </w:r>
    </w:p>
    <w:p w14:paraId="2FEA1468" w14:textId="39D68F49" w:rsidR="00B408D9" w:rsidRDefault="0047521C" w:rsidP="004F4A7C">
      <w:pPr>
        <w:pStyle w:val="ListParagraph"/>
        <w:numPr>
          <w:ilvl w:val="0"/>
          <w:numId w:val="19"/>
        </w:numPr>
        <w:spacing w:line="360" w:lineRule="auto"/>
      </w:pPr>
      <w:r>
        <w:t>Conditioned Stimulus: previously a neurtal stimulus and now elicits the response</w:t>
      </w:r>
    </w:p>
    <w:p w14:paraId="40312EA0" w14:textId="7AF2990B" w:rsidR="0047521C" w:rsidRDefault="0047521C" w:rsidP="004F4A7C">
      <w:pPr>
        <w:pStyle w:val="ListParagraph"/>
        <w:numPr>
          <w:ilvl w:val="0"/>
          <w:numId w:val="19"/>
        </w:numPr>
        <w:spacing w:line="360" w:lineRule="auto"/>
      </w:pPr>
      <w:r>
        <w:t>Conditioned response: learned reaction to a conditioned stimulus that occurs because of conditioning</w:t>
      </w:r>
    </w:p>
    <w:p w14:paraId="7743B138" w14:textId="62F90D9F" w:rsidR="0047521C" w:rsidRDefault="0047521C" w:rsidP="004F4A7C">
      <w:pPr>
        <w:pStyle w:val="ListParagraph"/>
        <w:numPr>
          <w:ilvl w:val="0"/>
          <w:numId w:val="19"/>
        </w:numPr>
        <w:spacing w:line="360" w:lineRule="auto"/>
      </w:pPr>
      <w:r>
        <w:t>Eye blinking conditioning: experimental technique in which subjects learn to pair a formerly neurtral stimulus to a defensive response. Example: puff of air and a tone makes you blink</w:t>
      </w:r>
    </w:p>
    <w:p w14:paraId="47E623D2" w14:textId="43616351" w:rsidR="0047521C" w:rsidRDefault="0047521C" w:rsidP="004F4A7C">
      <w:pPr>
        <w:spacing w:line="360" w:lineRule="auto"/>
      </w:pPr>
      <w:r>
        <w:t>Neural Basis of Classical Conditioning:</w:t>
      </w:r>
    </w:p>
    <w:p w14:paraId="1091C5E4" w14:textId="7F65F3F6" w:rsidR="0047521C" w:rsidRDefault="00D44A86" w:rsidP="004F4A7C">
      <w:pPr>
        <w:pStyle w:val="ListParagraph"/>
        <w:numPr>
          <w:ilvl w:val="0"/>
          <w:numId w:val="20"/>
        </w:numPr>
        <w:spacing w:line="360" w:lineRule="auto"/>
      </w:pPr>
      <w:r>
        <w:t>A training stage activates a pathway involving the cerebellum (superordinate curcuit) that makes the subject blink.</w:t>
      </w:r>
    </w:p>
    <w:p w14:paraId="0C42A27F" w14:textId="1BEC79AA" w:rsidR="00D44A86" w:rsidRDefault="00D44A86" w:rsidP="004F4A7C">
      <w:pPr>
        <w:pStyle w:val="ListParagraph"/>
        <w:numPr>
          <w:ilvl w:val="0"/>
          <w:numId w:val="20"/>
        </w:numPr>
        <w:spacing w:line="360" w:lineRule="auto"/>
      </w:pPr>
      <w:r>
        <w:t>After the training stage the conditioned stimulus alone activates the superordinate circuit.</w:t>
      </w:r>
    </w:p>
    <w:p w14:paraId="5A042D3F" w14:textId="6D48B675" w:rsidR="00D44A86" w:rsidRDefault="00D44A86" w:rsidP="004F4A7C">
      <w:pPr>
        <w:pStyle w:val="ListParagraph"/>
        <w:numPr>
          <w:ilvl w:val="0"/>
          <w:numId w:val="20"/>
        </w:numPr>
        <w:spacing w:line="360" w:lineRule="auto"/>
      </w:pPr>
      <w:r>
        <w:t xml:space="preserve">Neuroplasticity allows  for the strengthening of synapses. If a tone is the conditioned stimulus, the synapse between a neuron in the auditory system will strenthen with the motor neuron of that particular action. </w:t>
      </w:r>
    </w:p>
    <w:p w14:paraId="198C87EA" w14:textId="2F4115DC" w:rsidR="00D44A86" w:rsidRDefault="00D44A86" w:rsidP="004F4A7C">
      <w:pPr>
        <w:spacing w:line="360" w:lineRule="auto"/>
      </w:pPr>
      <w:r>
        <w:t>Fear conditioning:</w:t>
      </w:r>
    </w:p>
    <w:p w14:paraId="2FBAE071" w14:textId="54F85F8E" w:rsidR="00D44A86" w:rsidRDefault="00D44A86" w:rsidP="004F4A7C">
      <w:pPr>
        <w:pStyle w:val="ListParagraph"/>
        <w:numPr>
          <w:ilvl w:val="0"/>
          <w:numId w:val="21"/>
        </w:numPr>
        <w:spacing w:line="360" w:lineRule="auto"/>
      </w:pPr>
      <w:r>
        <w:t>Learned association, a conditioned emotional response, between a neutral stimulus and a noxious event such as a shock.</w:t>
      </w:r>
    </w:p>
    <w:p w14:paraId="31D1B423" w14:textId="5776B74E" w:rsidR="00D44A86" w:rsidRDefault="00D44A86" w:rsidP="004F4A7C">
      <w:pPr>
        <w:pStyle w:val="ListParagraph"/>
        <w:numPr>
          <w:ilvl w:val="0"/>
          <w:numId w:val="21"/>
        </w:numPr>
        <w:spacing w:line="360" w:lineRule="auto"/>
      </w:pPr>
      <w:r>
        <w:t>Involves the amygdala</w:t>
      </w:r>
    </w:p>
    <w:p w14:paraId="00631AAF" w14:textId="1CE98CD5" w:rsidR="00D44A86" w:rsidRDefault="00D44A86" w:rsidP="004F4A7C">
      <w:pPr>
        <w:pStyle w:val="ListParagraph"/>
        <w:numPr>
          <w:ilvl w:val="0"/>
          <w:numId w:val="21"/>
        </w:numPr>
        <w:spacing w:line="360" w:lineRule="auto"/>
      </w:pPr>
      <w:r>
        <w:t>Remember better when you have a high adrenline dose in your system.</w:t>
      </w:r>
    </w:p>
    <w:p w14:paraId="75035BE6" w14:textId="4C33EDBF" w:rsidR="00D44A86" w:rsidRDefault="00D44A86" w:rsidP="004F4A7C">
      <w:pPr>
        <w:spacing w:line="360" w:lineRule="auto"/>
      </w:pPr>
      <w:r>
        <w:t>Instrumental Conditioning:</w:t>
      </w:r>
    </w:p>
    <w:p w14:paraId="152BCBBE" w14:textId="58124A2A" w:rsidR="00D44A86" w:rsidRDefault="00D44A86" w:rsidP="004F4A7C">
      <w:pPr>
        <w:pStyle w:val="ListParagraph"/>
        <w:numPr>
          <w:ilvl w:val="0"/>
          <w:numId w:val="22"/>
        </w:numPr>
        <w:spacing w:line="360" w:lineRule="auto"/>
      </w:pPr>
      <w:r>
        <w:t>Learning procedure in which the consequences (such as obtaining a reward) of a particular behaviour (such as pressing a bar) increase or decrease the probability of the behavior occurring again.</w:t>
      </w:r>
    </w:p>
    <w:p w14:paraId="1D8D7D72" w14:textId="4B525965" w:rsidR="00D44A86" w:rsidRDefault="00D44A86" w:rsidP="004F4A7C">
      <w:pPr>
        <w:pStyle w:val="ListParagraph"/>
        <w:numPr>
          <w:ilvl w:val="0"/>
          <w:numId w:val="22"/>
        </w:numPr>
        <w:spacing w:line="360" w:lineRule="auto"/>
      </w:pPr>
      <w:r>
        <w:t>Thorndike’s Puzle Box: a hungry cat will eventually learn that pressing a lever will open the door so that it can reach some food.</w:t>
      </w:r>
    </w:p>
    <w:p w14:paraId="313C42C5" w14:textId="268897A5" w:rsidR="00D44A86" w:rsidRDefault="00D44A86" w:rsidP="004F4A7C">
      <w:pPr>
        <w:spacing w:line="360" w:lineRule="auto"/>
        <w:ind w:left="360"/>
      </w:pPr>
      <w:r>
        <w:t>Prinicples of Reinforcement:</w:t>
      </w:r>
    </w:p>
    <w:p w14:paraId="01AB5FD8" w14:textId="7F65D858" w:rsidR="00D44A86" w:rsidRDefault="00D44A86" w:rsidP="004F4A7C">
      <w:pPr>
        <w:pStyle w:val="ListParagraph"/>
        <w:numPr>
          <w:ilvl w:val="0"/>
          <w:numId w:val="23"/>
        </w:numPr>
        <w:spacing w:line="360" w:lineRule="auto"/>
        <w:jc w:val="both"/>
      </w:pPr>
      <w:r>
        <w:t>Fundamental principle: organisms tend to repreat responses that are followed by fourable consequences</w:t>
      </w:r>
    </w:p>
    <w:p w14:paraId="7EFB07C4" w14:textId="1C4CDB70" w:rsidR="00D44A86" w:rsidRDefault="00D44A86" w:rsidP="004F4A7C">
      <w:pPr>
        <w:pStyle w:val="ListParagraph"/>
        <w:numPr>
          <w:ilvl w:val="0"/>
          <w:numId w:val="23"/>
        </w:numPr>
        <w:spacing w:line="360" w:lineRule="auto"/>
        <w:jc w:val="both"/>
      </w:pPr>
      <w:r>
        <w:t xml:space="preserve">There behaviours are reinforced: when an event following a response increases and orgainsm’s tendency to make that response. </w:t>
      </w:r>
    </w:p>
    <w:p w14:paraId="4B8B25FD" w14:textId="7B3BA5D4" w:rsidR="00D44A86" w:rsidRDefault="00D44A86" w:rsidP="004F4A7C">
      <w:pPr>
        <w:pStyle w:val="ListParagraph"/>
        <w:numPr>
          <w:ilvl w:val="0"/>
          <w:numId w:val="23"/>
        </w:numPr>
        <w:spacing w:line="360" w:lineRule="auto"/>
        <w:jc w:val="both"/>
      </w:pPr>
      <w:r>
        <w:t>Positive reinforcement: ad</w:t>
      </w:r>
      <w:r w:rsidR="000C38F2">
        <w:t xml:space="preserve">ding a reward or a consqence. </w:t>
      </w:r>
    </w:p>
    <w:p w14:paraId="588D8BE3" w14:textId="39B68FC0" w:rsidR="000C38F2" w:rsidRDefault="000C38F2" w:rsidP="005C6E6C">
      <w:pPr>
        <w:pStyle w:val="ListParagraph"/>
        <w:numPr>
          <w:ilvl w:val="0"/>
          <w:numId w:val="23"/>
        </w:numPr>
        <w:spacing w:line="360" w:lineRule="auto"/>
        <w:jc w:val="both"/>
      </w:pPr>
      <w:r>
        <w:t>Negative reinforcement: removal of a reward or a consequence</w:t>
      </w:r>
      <w:r>
        <w:tab/>
      </w:r>
    </w:p>
    <w:p w14:paraId="2BF9A954" w14:textId="2B11CD2D" w:rsidR="000C38F2" w:rsidRDefault="000C38F2" w:rsidP="004F4A7C">
      <w:pPr>
        <w:tabs>
          <w:tab w:val="left" w:pos="3549"/>
        </w:tabs>
        <w:spacing w:line="360" w:lineRule="auto"/>
      </w:pPr>
      <w:r>
        <w:t>Independent Memory Systems:</w:t>
      </w:r>
    </w:p>
    <w:p w14:paraId="276A10C3" w14:textId="52231582" w:rsidR="000C38F2" w:rsidRDefault="000C38F2" w:rsidP="004F4A7C">
      <w:pPr>
        <w:pStyle w:val="ListParagraph"/>
        <w:numPr>
          <w:ilvl w:val="0"/>
          <w:numId w:val="24"/>
        </w:numPr>
        <w:tabs>
          <w:tab w:val="left" w:pos="3549"/>
        </w:tabs>
        <w:spacing w:line="360" w:lineRule="auto"/>
      </w:pPr>
      <w:r>
        <w:t>Short term memory: sensory, motor, cognitive</w:t>
      </w:r>
    </w:p>
    <w:p w14:paraId="79F4C882" w14:textId="77777777" w:rsidR="000C38F2" w:rsidRDefault="000C38F2" w:rsidP="004F4A7C">
      <w:pPr>
        <w:pStyle w:val="ListParagraph"/>
        <w:numPr>
          <w:ilvl w:val="0"/>
          <w:numId w:val="24"/>
        </w:numPr>
        <w:tabs>
          <w:tab w:val="left" w:pos="3549"/>
        </w:tabs>
        <w:spacing w:line="360" w:lineRule="auto"/>
      </w:pPr>
      <w:r>
        <w:t>Longterm:</w:t>
      </w:r>
    </w:p>
    <w:p w14:paraId="24AB13CB" w14:textId="78782B1E" w:rsidR="000C38F2" w:rsidRDefault="000C38F2" w:rsidP="004F4A7C">
      <w:pPr>
        <w:pStyle w:val="ListParagraph"/>
        <w:numPr>
          <w:ilvl w:val="0"/>
          <w:numId w:val="24"/>
        </w:numPr>
        <w:tabs>
          <w:tab w:val="left" w:pos="3549"/>
        </w:tabs>
        <w:spacing w:line="360" w:lineRule="auto"/>
      </w:pPr>
      <w:r>
        <w:t>explicit (concious)</w:t>
      </w:r>
    </w:p>
    <w:p w14:paraId="520585A0" w14:textId="25FA4BEB" w:rsidR="000C38F2" w:rsidRDefault="000C38F2" w:rsidP="004F4A7C">
      <w:pPr>
        <w:pStyle w:val="ListParagraph"/>
        <w:numPr>
          <w:ilvl w:val="1"/>
          <w:numId w:val="24"/>
        </w:numPr>
        <w:tabs>
          <w:tab w:val="left" w:pos="3549"/>
        </w:tabs>
        <w:spacing w:line="360" w:lineRule="auto"/>
      </w:pPr>
      <w:r>
        <w:t>Also known as declarative</w:t>
      </w:r>
    </w:p>
    <w:p w14:paraId="26FD0700" w14:textId="73F3E594" w:rsidR="000C38F2" w:rsidRDefault="00E83888" w:rsidP="004F4A7C">
      <w:pPr>
        <w:pStyle w:val="ListParagraph"/>
        <w:numPr>
          <w:ilvl w:val="1"/>
          <w:numId w:val="24"/>
        </w:numPr>
        <w:tabs>
          <w:tab w:val="left" w:pos="3549"/>
        </w:tabs>
        <w:spacing w:line="360" w:lineRule="auto"/>
      </w:pPr>
      <w:r>
        <w:t>E</w:t>
      </w:r>
      <w:r w:rsidR="000C38F2">
        <w:t>pisodic: personal, autobiographical</w:t>
      </w:r>
      <w:r>
        <w:t>, events pegged to specific place time contexts</w:t>
      </w:r>
    </w:p>
    <w:p w14:paraId="13B7242F" w14:textId="714839AB" w:rsidR="00E83888" w:rsidRDefault="00E83888" w:rsidP="004F4A7C">
      <w:pPr>
        <w:pStyle w:val="ListParagraph"/>
        <w:numPr>
          <w:ilvl w:val="2"/>
          <w:numId w:val="24"/>
        </w:numPr>
        <w:tabs>
          <w:tab w:val="left" w:pos="3549"/>
        </w:tabs>
        <w:spacing w:line="360" w:lineRule="auto"/>
      </w:pPr>
      <w:r>
        <w:t>E</w:t>
      </w:r>
      <w:r w:rsidR="00C6025D">
        <w:t>pisodic amnesisa: inability to recall any personally experiened events</w:t>
      </w:r>
    </w:p>
    <w:p w14:paraId="47D27E68" w14:textId="3FB25A66" w:rsidR="00C6025D" w:rsidRDefault="00C6025D" w:rsidP="004F4A7C">
      <w:pPr>
        <w:pStyle w:val="ListParagraph"/>
        <w:numPr>
          <w:ilvl w:val="2"/>
          <w:numId w:val="24"/>
        </w:numPr>
        <w:tabs>
          <w:tab w:val="left" w:pos="3549"/>
        </w:tabs>
        <w:spacing w:line="360" w:lineRule="auto"/>
      </w:pPr>
      <w:r>
        <w:t>Associated with frontal lobe injuries or reduced blood flow to the frontal lobes</w:t>
      </w:r>
    </w:p>
    <w:p w14:paraId="5DF5F484" w14:textId="209B50FB" w:rsidR="00C6025D" w:rsidRDefault="00C6025D" w:rsidP="004F4A7C">
      <w:pPr>
        <w:pStyle w:val="ListParagraph"/>
        <w:numPr>
          <w:ilvl w:val="2"/>
          <w:numId w:val="24"/>
        </w:numPr>
        <w:tabs>
          <w:tab w:val="left" w:pos="3549"/>
        </w:tabs>
        <w:spacing w:line="360" w:lineRule="auto"/>
      </w:pPr>
      <w:r>
        <w:t>Frontal lobes may allow us to menally travel through our past</w:t>
      </w:r>
    </w:p>
    <w:p w14:paraId="351B0F57" w14:textId="697A3DF1" w:rsidR="000C38F2" w:rsidRDefault="000C38F2" w:rsidP="004F4A7C">
      <w:pPr>
        <w:pStyle w:val="ListParagraph"/>
        <w:numPr>
          <w:ilvl w:val="1"/>
          <w:numId w:val="24"/>
        </w:numPr>
        <w:tabs>
          <w:tab w:val="left" w:pos="3549"/>
        </w:tabs>
        <w:spacing w:line="360" w:lineRule="auto"/>
      </w:pPr>
      <w:r>
        <w:t>Semantic: factsm knowledge.</w:t>
      </w:r>
    </w:p>
    <w:p w14:paraId="58E736A4" w14:textId="392816F5" w:rsidR="000C38F2" w:rsidRDefault="000C38F2" w:rsidP="004F4A7C">
      <w:pPr>
        <w:pStyle w:val="ListParagraph"/>
        <w:numPr>
          <w:ilvl w:val="1"/>
          <w:numId w:val="24"/>
        </w:numPr>
        <w:tabs>
          <w:tab w:val="left" w:pos="3549"/>
        </w:tabs>
        <w:spacing w:line="360" w:lineRule="auto"/>
      </w:pPr>
      <w:r>
        <w:t>Subjects can retrieve an item and indicate that they knw that the retrieved item is the correct item</w:t>
      </w:r>
    </w:p>
    <w:p w14:paraId="2894A492" w14:textId="57CE1D3E" w:rsidR="000C38F2" w:rsidRDefault="000C38F2" w:rsidP="004F4A7C">
      <w:pPr>
        <w:pStyle w:val="ListParagraph"/>
        <w:numPr>
          <w:ilvl w:val="0"/>
          <w:numId w:val="24"/>
        </w:numPr>
        <w:tabs>
          <w:tab w:val="left" w:pos="3549"/>
        </w:tabs>
        <w:spacing w:line="360" w:lineRule="auto"/>
      </w:pPr>
      <w:r>
        <w:t>Implicit (unconsious): skills, habits, priming, conditioning</w:t>
      </w:r>
    </w:p>
    <w:p w14:paraId="7D8D19FE" w14:textId="776EE94F" w:rsidR="000C38F2" w:rsidRDefault="000C38F2" w:rsidP="004F4A7C">
      <w:pPr>
        <w:pStyle w:val="ListParagraph"/>
        <w:numPr>
          <w:ilvl w:val="1"/>
          <w:numId w:val="24"/>
        </w:numPr>
        <w:tabs>
          <w:tab w:val="left" w:pos="3549"/>
        </w:tabs>
        <w:spacing w:line="360" w:lineRule="auto"/>
      </w:pPr>
      <w:r>
        <w:t>Also known as Procedural</w:t>
      </w:r>
    </w:p>
    <w:p w14:paraId="292B2674" w14:textId="5B5B4EB4" w:rsidR="000C38F2" w:rsidRDefault="000C38F2" w:rsidP="004F4A7C">
      <w:pPr>
        <w:pStyle w:val="ListParagraph"/>
        <w:numPr>
          <w:ilvl w:val="1"/>
          <w:numId w:val="24"/>
        </w:numPr>
        <w:tabs>
          <w:tab w:val="left" w:pos="3549"/>
        </w:tabs>
        <w:spacing w:line="360" w:lineRule="auto"/>
      </w:pPr>
      <w:r>
        <w:t>Subjects can demonstrate knowledge such as a skill, a conditioned response or recalling events on prompting, but cannon explicitly retreive the information.</w:t>
      </w:r>
    </w:p>
    <w:p w14:paraId="11A73CA4" w14:textId="1944C02C" w:rsidR="000C38F2" w:rsidRDefault="000C38F2" w:rsidP="004F4A7C">
      <w:pPr>
        <w:pStyle w:val="ListParagraph"/>
        <w:numPr>
          <w:ilvl w:val="0"/>
          <w:numId w:val="24"/>
        </w:numPr>
        <w:tabs>
          <w:tab w:val="left" w:pos="3549"/>
        </w:tabs>
        <w:spacing w:line="360" w:lineRule="auto"/>
      </w:pPr>
      <w:r>
        <w:t>Emotional ( both): attraction, avoidance, fear.</w:t>
      </w:r>
    </w:p>
    <w:p w14:paraId="0E3F3CE2" w14:textId="37F67C63" w:rsidR="000C38F2" w:rsidRDefault="000C38F2" w:rsidP="004F4A7C">
      <w:pPr>
        <w:tabs>
          <w:tab w:val="left" w:pos="3549"/>
        </w:tabs>
        <w:spacing w:line="360" w:lineRule="auto"/>
      </w:pPr>
      <w:r>
        <w:t>Differences between explicit and Implicit:</w:t>
      </w:r>
    </w:p>
    <w:p w14:paraId="2EB02E8C" w14:textId="449410EA" w:rsidR="000C38F2" w:rsidRDefault="000C38F2" w:rsidP="004F4A7C">
      <w:pPr>
        <w:pStyle w:val="ListParagraph"/>
        <w:numPr>
          <w:ilvl w:val="0"/>
          <w:numId w:val="25"/>
        </w:numPr>
        <w:tabs>
          <w:tab w:val="left" w:pos="3549"/>
        </w:tabs>
        <w:spacing w:line="360" w:lineRule="auto"/>
      </w:pPr>
      <w:r>
        <w:t>Encoding memories::</w:t>
      </w:r>
    </w:p>
    <w:p w14:paraId="64C3BF70" w14:textId="7849F181" w:rsidR="000C38F2" w:rsidRDefault="000C38F2" w:rsidP="004F4A7C">
      <w:pPr>
        <w:pStyle w:val="ListParagraph"/>
        <w:numPr>
          <w:ilvl w:val="1"/>
          <w:numId w:val="25"/>
        </w:numPr>
        <w:tabs>
          <w:tab w:val="left" w:pos="3549"/>
        </w:tabs>
        <w:spacing w:line="360" w:lineRule="auto"/>
      </w:pPr>
      <w:r>
        <w:t>Implicit information is processed in a “botton-up” or data-driven mammer</w:t>
      </w:r>
    </w:p>
    <w:p w14:paraId="2238CE2A" w14:textId="17BE36A7" w:rsidR="000C38F2" w:rsidRDefault="000C38F2" w:rsidP="004F4A7C">
      <w:pPr>
        <w:pStyle w:val="ListParagraph"/>
        <w:numPr>
          <w:ilvl w:val="1"/>
          <w:numId w:val="25"/>
        </w:numPr>
        <w:tabs>
          <w:tab w:val="left" w:pos="3549"/>
        </w:tabs>
        <w:spacing w:line="360" w:lineRule="auto"/>
      </w:pPr>
      <w:r>
        <w:t>Information is encoded in the same way as it was perceived</w:t>
      </w:r>
    </w:p>
    <w:p w14:paraId="47C2D04F" w14:textId="6C8281A8" w:rsidR="000C38F2" w:rsidRDefault="000C38F2" w:rsidP="004F4A7C">
      <w:pPr>
        <w:pStyle w:val="ListParagraph"/>
        <w:numPr>
          <w:ilvl w:val="1"/>
          <w:numId w:val="25"/>
        </w:numPr>
        <w:tabs>
          <w:tab w:val="left" w:pos="3549"/>
        </w:tabs>
        <w:spacing w:line="360" w:lineRule="auto"/>
      </w:pPr>
      <w:r>
        <w:t>From the sensory systems to the contex</w:t>
      </w:r>
    </w:p>
    <w:p w14:paraId="774350DF" w14:textId="69F25899" w:rsidR="000C38F2" w:rsidRDefault="000C38F2" w:rsidP="004F4A7C">
      <w:pPr>
        <w:pStyle w:val="ListParagraph"/>
        <w:numPr>
          <w:ilvl w:val="1"/>
          <w:numId w:val="25"/>
        </w:numPr>
        <w:tabs>
          <w:tab w:val="left" w:pos="3549"/>
        </w:tabs>
        <w:spacing w:line="360" w:lineRule="auto"/>
      </w:pPr>
      <w:r>
        <w:t>Explicit information is prcessed in a top-down or ceptually-driven manner</w:t>
      </w:r>
    </w:p>
    <w:p w14:paraId="65B4F39A" w14:textId="4840682D" w:rsidR="000C38F2" w:rsidRDefault="000C38F2" w:rsidP="004F4A7C">
      <w:pPr>
        <w:pStyle w:val="ListParagraph"/>
        <w:numPr>
          <w:ilvl w:val="1"/>
          <w:numId w:val="25"/>
        </w:numPr>
        <w:tabs>
          <w:tab w:val="left" w:pos="3549"/>
        </w:tabs>
        <w:spacing w:line="360" w:lineRule="auto"/>
      </w:pPr>
      <w:r>
        <w:t>The subject reorganized the information before it is encoded.</w:t>
      </w:r>
    </w:p>
    <w:p w14:paraId="05DD6A24" w14:textId="592CBAAA" w:rsidR="00E83888" w:rsidRDefault="00E83888" w:rsidP="004F4A7C">
      <w:pPr>
        <w:pStyle w:val="ListParagraph"/>
        <w:numPr>
          <w:ilvl w:val="0"/>
          <w:numId w:val="25"/>
        </w:numPr>
        <w:tabs>
          <w:tab w:val="left" w:pos="3549"/>
        </w:tabs>
        <w:spacing w:line="360" w:lineRule="auto"/>
      </w:pPr>
      <w:r>
        <w:t>In implicit tasks the person has a passive role; whereas in explicit tasks the person has an active role</w:t>
      </w:r>
    </w:p>
    <w:p w14:paraId="62A46E6A" w14:textId="18F11A65" w:rsidR="00E83888" w:rsidRDefault="00E83888" w:rsidP="004F4A7C">
      <w:pPr>
        <w:pStyle w:val="ListParagraph"/>
        <w:numPr>
          <w:ilvl w:val="0"/>
          <w:numId w:val="25"/>
        </w:numPr>
        <w:tabs>
          <w:tab w:val="left" w:pos="3549"/>
        </w:tabs>
        <w:spacing w:line="360" w:lineRule="auto"/>
      </w:pPr>
      <w:r>
        <w:t>Priming: using a stimulus to sensitize the nervous system to a later presentaion of the same or a similar stimulus; often used to mesure implicit memory: gollin figure test (lines making an object… what is the object)</w:t>
      </w:r>
    </w:p>
    <w:p w14:paraId="748E4FE2" w14:textId="461633EB" w:rsidR="00E83888" w:rsidRDefault="00E83888" w:rsidP="004F4A7C">
      <w:pPr>
        <w:tabs>
          <w:tab w:val="left" w:pos="3549"/>
        </w:tabs>
        <w:spacing w:line="360" w:lineRule="auto"/>
      </w:pPr>
      <w:r>
        <w:t>Neurobiology of Memory</w:t>
      </w:r>
    </w:p>
    <w:p w14:paraId="76AC2BB8" w14:textId="094443F7" w:rsidR="00E83888" w:rsidRDefault="00E83888" w:rsidP="004F4A7C">
      <w:pPr>
        <w:pStyle w:val="ListParagraph"/>
        <w:numPr>
          <w:ilvl w:val="0"/>
          <w:numId w:val="26"/>
        </w:numPr>
        <w:tabs>
          <w:tab w:val="left" w:pos="3549"/>
        </w:tabs>
        <w:spacing w:line="360" w:lineRule="auto"/>
      </w:pPr>
      <w:r>
        <w:t>Karl Lashley</w:t>
      </w:r>
    </w:p>
    <w:p w14:paraId="4C62E6FD" w14:textId="087760BF" w:rsidR="00E83888" w:rsidRDefault="00E83888" w:rsidP="004F4A7C">
      <w:pPr>
        <w:pStyle w:val="ListParagraph"/>
        <w:numPr>
          <w:ilvl w:val="0"/>
          <w:numId w:val="26"/>
        </w:numPr>
        <w:tabs>
          <w:tab w:val="left" w:pos="3549"/>
        </w:tabs>
        <w:spacing w:line="360" w:lineRule="auto"/>
      </w:pPr>
      <w:r>
        <w:t>There is no single place in the nervous system that can be indentified as the location of memory or learning (cortex works as a whole)</w:t>
      </w:r>
    </w:p>
    <w:p w14:paraId="1AF01C38" w14:textId="66C72F0A" w:rsidR="00E83888" w:rsidRDefault="00E83888" w:rsidP="004F4A7C">
      <w:pPr>
        <w:pStyle w:val="ListParagraph"/>
        <w:numPr>
          <w:ilvl w:val="0"/>
          <w:numId w:val="26"/>
        </w:numPr>
        <w:tabs>
          <w:tab w:val="left" w:pos="3549"/>
        </w:tabs>
        <w:spacing w:line="360" w:lineRule="auto"/>
      </w:pPr>
      <w:r>
        <w:t>Does not depend on connections across cortex</w:t>
      </w:r>
    </w:p>
    <w:p w14:paraId="0264808F" w14:textId="17C0E795" w:rsidR="00E83888" w:rsidRDefault="00E83888" w:rsidP="004F4A7C">
      <w:pPr>
        <w:pStyle w:val="ListParagraph"/>
        <w:numPr>
          <w:ilvl w:val="0"/>
          <w:numId w:val="26"/>
        </w:numPr>
        <w:tabs>
          <w:tab w:val="left" w:pos="3549"/>
        </w:tabs>
        <w:spacing w:line="360" w:lineRule="auto"/>
      </w:pPr>
      <w:r>
        <w:t>Information from each sensory modality is processed and stored in differnet neural areas.</w:t>
      </w:r>
    </w:p>
    <w:p w14:paraId="64A48CF8" w14:textId="13697BAC" w:rsidR="00E83888" w:rsidRDefault="00E83888" w:rsidP="004F4A7C">
      <w:pPr>
        <w:pStyle w:val="ListParagraph"/>
        <w:numPr>
          <w:ilvl w:val="0"/>
          <w:numId w:val="26"/>
        </w:numPr>
        <w:tabs>
          <w:tab w:val="left" w:pos="3549"/>
        </w:tabs>
        <w:spacing w:line="360" w:lineRule="auto"/>
      </w:pPr>
      <w:r>
        <w:t>Marin and colleagues:</w:t>
      </w:r>
    </w:p>
    <w:p w14:paraId="5E80EF4E" w14:textId="14DE47B5" w:rsidR="00E83888" w:rsidRDefault="00E83888" w:rsidP="004F4A7C">
      <w:pPr>
        <w:pStyle w:val="ListParagraph"/>
        <w:numPr>
          <w:ilvl w:val="1"/>
          <w:numId w:val="26"/>
        </w:numPr>
        <w:tabs>
          <w:tab w:val="left" w:pos="3549"/>
        </w:tabs>
        <w:spacing w:line="360" w:lineRule="auto"/>
      </w:pPr>
      <w:r>
        <w:t>Participants shown black and white line drawings of objects</w:t>
      </w:r>
    </w:p>
    <w:p w14:paraId="50BA4462" w14:textId="16C1A0CE" w:rsidR="00E83888" w:rsidRDefault="00E83888" w:rsidP="004F4A7C">
      <w:pPr>
        <w:pStyle w:val="ListParagraph"/>
        <w:numPr>
          <w:ilvl w:val="1"/>
          <w:numId w:val="26"/>
        </w:numPr>
        <w:tabs>
          <w:tab w:val="left" w:pos="3549"/>
        </w:tabs>
        <w:spacing w:line="360" w:lineRule="auto"/>
      </w:pPr>
      <w:r>
        <w:t>Asked to generate words denoting either colours or actions or objects</w:t>
      </w:r>
    </w:p>
    <w:p w14:paraId="1F303082" w14:textId="2204A125" w:rsidR="00E83888" w:rsidRDefault="00E83888" w:rsidP="004F4A7C">
      <w:pPr>
        <w:pStyle w:val="ListParagraph"/>
        <w:numPr>
          <w:ilvl w:val="1"/>
          <w:numId w:val="26"/>
        </w:numPr>
        <w:tabs>
          <w:tab w:val="left" w:pos="3549"/>
        </w:tabs>
        <w:spacing w:line="360" w:lineRule="auto"/>
      </w:pPr>
      <w:r>
        <w:t>Recall of colours activated a region in the ventral temportal lobe</w:t>
      </w:r>
    </w:p>
    <w:p w14:paraId="75D6E82E" w14:textId="77777777" w:rsidR="00E83888" w:rsidRDefault="00E83888" w:rsidP="004F4A7C">
      <w:pPr>
        <w:pStyle w:val="ListParagraph"/>
        <w:numPr>
          <w:ilvl w:val="1"/>
          <w:numId w:val="26"/>
        </w:numPr>
        <w:tabs>
          <w:tab w:val="left" w:pos="3549"/>
        </w:tabs>
        <w:spacing w:line="360" w:lineRule="auto"/>
      </w:pPr>
      <w:r>
        <w:t>Recall of action words activated a region the in the middle temporal gyrus</w:t>
      </w:r>
    </w:p>
    <w:p w14:paraId="1D42AD72" w14:textId="5096269E" w:rsidR="00E83888" w:rsidRDefault="00E83888" w:rsidP="004F4A7C">
      <w:pPr>
        <w:tabs>
          <w:tab w:val="left" w:pos="3549"/>
        </w:tabs>
        <w:spacing w:line="360" w:lineRule="auto"/>
        <w:ind w:left="720"/>
        <w:rPr>
          <w:noProof/>
        </w:rPr>
      </w:pPr>
      <w:r w:rsidRPr="00E83888">
        <w:rPr>
          <w:noProof/>
        </w:rPr>
        <w:t xml:space="preserve"> </w:t>
      </w:r>
      <w:r>
        <w:rPr>
          <w:noProof/>
        </w:rPr>
        <w:drawing>
          <wp:inline distT="0" distB="0" distL="0" distR="0" wp14:anchorId="4993A34A" wp14:editId="0E4BC848">
            <wp:extent cx="2732042" cy="2790961"/>
            <wp:effectExtent l="0" t="0" r="11430" b="3175"/>
            <wp:docPr id="6" name="Picture 4" descr="Kolb3e_fig_14-0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Kolb3e_fig_14-05"/>
                    <pic:cNvPicPr>
                      <a:picLocks noGrp="1"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2249" cy="2791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4F21E4" w14:textId="77777777" w:rsidR="00E83888" w:rsidRDefault="00E83888" w:rsidP="004F4A7C">
      <w:pPr>
        <w:tabs>
          <w:tab w:val="left" w:pos="3549"/>
        </w:tabs>
        <w:spacing w:line="360" w:lineRule="auto"/>
        <w:ind w:left="720"/>
        <w:rPr>
          <w:noProof/>
        </w:rPr>
      </w:pPr>
    </w:p>
    <w:p w14:paraId="52D3CFFD" w14:textId="059CFBA0" w:rsidR="00E83888" w:rsidRDefault="00E83888" w:rsidP="004F4A7C">
      <w:pPr>
        <w:pStyle w:val="ListParagraph"/>
        <w:numPr>
          <w:ilvl w:val="0"/>
          <w:numId w:val="27"/>
        </w:numPr>
        <w:tabs>
          <w:tab w:val="left" w:pos="3549"/>
        </w:tabs>
        <w:spacing w:line="360" w:lineRule="auto"/>
      </w:pPr>
      <w:r>
        <w:t>Different types of memory involve distinct brain regions:</w:t>
      </w:r>
    </w:p>
    <w:p w14:paraId="4E5A9F45" w14:textId="7E8EF0C4" w:rsidR="00E83888" w:rsidRDefault="00E83888" w:rsidP="004F4A7C">
      <w:pPr>
        <w:pStyle w:val="ListParagraph"/>
        <w:numPr>
          <w:ilvl w:val="0"/>
          <w:numId w:val="27"/>
        </w:numPr>
        <w:tabs>
          <w:tab w:val="left" w:pos="3549"/>
        </w:tabs>
        <w:spacing w:line="360" w:lineRule="auto"/>
      </w:pPr>
      <w:r>
        <w:t>Short term: prefrontal cortex, sensory association areas</w:t>
      </w:r>
    </w:p>
    <w:p w14:paraId="726DEFA1" w14:textId="37506E30" w:rsidR="00E83888" w:rsidRDefault="00E83888" w:rsidP="004F4A7C">
      <w:pPr>
        <w:pStyle w:val="ListParagraph"/>
        <w:numPr>
          <w:ilvl w:val="0"/>
          <w:numId w:val="27"/>
        </w:numPr>
        <w:tabs>
          <w:tab w:val="left" w:pos="3549"/>
        </w:tabs>
        <w:spacing w:line="360" w:lineRule="auto"/>
      </w:pPr>
      <w:r>
        <w:t xml:space="preserve">Longterm: </w:t>
      </w:r>
    </w:p>
    <w:p w14:paraId="4CB78404" w14:textId="497B13B4" w:rsidR="00E83888" w:rsidRDefault="00E83888" w:rsidP="004F4A7C">
      <w:pPr>
        <w:pStyle w:val="ListParagraph"/>
        <w:numPr>
          <w:ilvl w:val="1"/>
          <w:numId w:val="27"/>
        </w:numPr>
        <w:tabs>
          <w:tab w:val="left" w:pos="3549"/>
        </w:tabs>
        <w:spacing w:line="360" w:lineRule="auto"/>
      </w:pPr>
      <w:r>
        <w:t>Delarative: medial temporal and frontal lobes</w:t>
      </w:r>
    </w:p>
    <w:p w14:paraId="239FEE06" w14:textId="4E3897FE" w:rsidR="00E83888" w:rsidRDefault="00E83888" w:rsidP="004F4A7C">
      <w:pPr>
        <w:pStyle w:val="ListParagraph"/>
        <w:numPr>
          <w:ilvl w:val="1"/>
          <w:numId w:val="27"/>
        </w:numPr>
        <w:tabs>
          <w:tab w:val="left" w:pos="3549"/>
        </w:tabs>
        <w:spacing w:line="360" w:lineRule="auto"/>
      </w:pPr>
      <w:r>
        <w:t>Procedural: basal ganglia, motor association areas, cerebellum</w:t>
      </w:r>
    </w:p>
    <w:p w14:paraId="558AF07C" w14:textId="66A5D629" w:rsidR="00E83888" w:rsidRDefault="00E83888" w:rsidP="004F4A7C">
      <w:pPr>
        <w:pStyle w:val="ListParagraph"/>
        <w:numPr>
          <w:ilvl w:val="1"/>
          <w:numId w:val="27"/>
        </w:numPr>
        <w:tabs>
          <w:tab w:val="left" w:pos="3549"/>
        </w:tabs>
        <w:spacing w:line="360" w:lineRule="auto"/>
      </w:pPr>
      <w:r>
        <w:t>Episodic: frontal lobe</w:t>
      </w:r>
    </w:p>
    <w:p w14:paraId="6C2BC808" w14:textId="0839556A" w:rsidR="00E83888" w:rsidRDefault="00E83888" w:rsidP="004F4A7C">
      <w:pPr>
        <w:pStyle w:val="ListParagraph"/>
        <w:numPr>
          <w:ilvl w:val="1"/>
          <w:numId w:val="27"/>
        </w:numPr>
        <w:tabs>
          <w:tab w:val="left" w:pos="3549"/>
        </w:tabs>
        <w:spacing w:line="360" w:lineRule="auto"/>
      </w:pPr>
      <w:r>
        <w:t>Emotional: amygdala</w:t>
      </w:r>
    </w:p>
    <w:p w14:paraId="017E6529" w14:textId="7656FE87" w:rsidR="00C6025D" w:rsidRDefault="00C6025D" w:rsidP="004F4A7C">
      <w:pPr>
        <w:pStyle w:val="ListParagraph"/>
        <w:numPr>
          <w:ilvl w:val="0"/>
          <w:numId w:val="27"/>
        </w:numPr>
        <w:tabs>
          <w:tab w:val="left" w:pos="3549"/>
        </w:tabs>
        <w:spacing w:line="360" w:lineRule="auto"/>
      </w:pPr>
      <w:r>
        <w:t>In 195h William Scoville preformed a bilateral medial-temporal lobe resection on HM for relief of severe epilepsy (hippocampla formation, amygdala, adjacent cortices in medial temporal lobe)</w:t>
      </w:r>
    </w:p>
    <w:p w14:paraId="026F7E07" w14:textId="60CE2E92" w:rsidR="00C6025D" w:rsidRDefault="00C6025D" w:rsidP="004F4A7C">
      <w:pPr>
        <w:pStyle w:val="ListParagraph"/>
        <w:numPr>
          <w:ilvl w:val="1"/>
          <w:numId w:val="27"/>
        </w:numPr>
        <w:tabs>
          <w:tab w:val="left" w:pos="3549"/>
        </w:tabs>
        <w:spacing w:line="360" w:lineRule="auto"/>
      </w:pPr>
      <w:r>
        <w:t>Could not recall anything that had happened after the surgery (no explicit memory</w:t>
      </w:r>
    </w:p>
    <w:p w14:paraId="102B1B97" w14:textId="62D64AA9" w:rsidR="00C6025D" w:rsidRDefault="00C6025D" w:rsidP="004F4A7C">
      <w:pPr>
        <w:pStyle w:val="ListParagraph"/>
        <w:numPr>
          <w:ilvl w:val="1"/>
          <w:numId w:val="27"/>
        </w:numPr>
        <w:tabs>
          <w:tab w:val="left" w:pos="3549"/>
        </w:tabs>
        <w:spacing w:line="360" w:lineRule="auto"/>
      </w:pPr>
      <w:r>
        <w:t>Performed well on perceptual tests and could still recall his childhood</w:t>
      </w:r>
    </w:p>
    <w:p w14:paraId="08348B72" w14:textId="51FB22B7" w:rsidR="00C6025D" w:rsidRDefault="00C6025D" w:rsidP="004F4A7C">
      <w:pPr>
        <w:pStyle w:val="ListParagraph"/>
        <w:numPr>
          <w:ilvl w:val="1"/>
          <w:numId w:val="27"/>
        </w:numPr>
        <w:tabs>
          <w:tab w:val="left" w:pos="3549"/>
        </w:tabs>
        <w:spacing w:line="360" w:lineRule="auto"/>
      </w:pPr>
      <w:r>
        <w:t>Implicit memory left intact</w:t>
      </w:r>
    </w:p>
    <w:p w14:paraId="2A6FA0D8" w14:textId="4BF0DC7E" w:rsidR="00C6025D" w:rsidRDefault="00C6025D" w:rsidP="004F4A7C">
      <w:pPr>
        <w:pStyle w:val="ListParagraph"/>
        <w:numPr>
          <w:ilvl w:val="0"/>
          <w:numId w:val="27"/>
        </w:numPr>
        <w:tabs>
          <w:tab w:val="left" w:pos="3549"/>
        </w:tabs>
        <w:spacing w:line="360" w:lineRule="auto"/>
      </w:pPr>
      <w:r>
        <w:t>Retrograde amnesisa: cannot remember past</w:t>
      </w:r>
    </w:p>
    <w:p w14:paraId="177A5A8F" w14:textId="409D133A" w:rsidR="00C6025D" w:rsidRDefault="00C6025D" w:rsidP="004F4A7C">
      <w:pPr>
        <w:pStyle w:val="ListParagraph"/>
        <w:numPr>
          <w:ilvl w:val="0"/>
          <w:numId w:val="27"/>
        </w:numPr>
        <w:tabs>
          <w:tab w:val="left" w:pos="3549"/>
        </w:tabs>
        <w:spacing w:line="360" w:lineRule="auto"/>
      </w:pPr>
      <w:r>
        <w:t>Anterograde: cannot form new memories</w:t>
      </w:r>
    </w:p>
    <w:p w14:paraId="72479E9E" w14:textId="032D5114" w:rsidR="00C6025D" w:rsidRDefault="00C6025D" w:rsidP="004F4A7C">
      <w:pPr>
        <w:pStyle w:val="ListParagraph"/>
        <w:numPr>
          <w:ilvl w:val="0"/>
          <w:numId w:val="27"/>
        </w:numPr>
        <w:tabs>
          <w:tab w:val="left" w:pos="3549"/>
        </w:tabs>
        <w:spacing w:line="360" w:lineRule="auto"/>
      </w:pPr>
      <w:r>
        <w:t>People with amnesia can perform normally on tests of implicit memory but not explicit memory</w:t>
      </w:r>
    </w:p>
    <w:p w14:paraId="64F76D69" w14:textId="2928B0FD" w:rsidR="00C6025D" w:rsidRDefault="00C6025D" w:rsidP="004F4A7C">
      <w:pPr>
        <w:pStyle w:val="ListParagraph"/>
        <w:numPr>
          <w:ilvl w:val="0"/>
          <w:numId w:val="27"/>
        </w:numPr>
        <w:tabs>
          <w:tab w:val="left" w:pos="3549"/>
        </w:tabs>
        <w:spacing w:line="360" w:lineRule="auto"/>
      </w:pPr>
      <w:r>
        <w:t>Patient JK: imparied implicit memory with intact explicit memory</w:t>
      </w:r>
    </w:p>
    <w:p w14:paraId="7C8C305F" w14:textId="1284024F" w:rsidR="00C6025D" w:rsidRDefault="00C6025D" w:rsidP="004F4A7C">
      <w:pPr>
        <w:pStyle w:val="ListParagraph"/>
        <w:numPr>
          <w:ilvl w:val="1"/>
          <w:numId w:val="27"/>
        </w:numPr>
        <w:tabs>
          <w:tab w:val="left" w:pos="3549"/>
        </w:tabs>
        <w:spacing w:line="360" w:lineRule="auto"/>
      </w:pPr>
      <w:r>
        <w:t>Developed parkinson’s disease in his mid 70s and started to have memory problems at 78 years of age</w:t>
      </w:r>
    </w:p>
    <w:p w14:paraId="3D87819C" w14:textId="1474CA8B" w:rsidR="00C6025D" w:rsidRDefault="00C6025D" w:rsidP="004F4A7C">
      <w:pPr>
        <w:pStyle w:val="ListParagraph"/>
        <w:numPr>
          <w:ilvl w:val="1"/>
          <w:numId w:val="27"/>
        </w:numPr>
        <w:tabs>
          <w:tab w:val="left" w:pos="3549"/>
        </w:tabs>
        <w:spacing w:line="360" w:lineRule="auto"/>
      </w:pPr>
      <w:r>
        <w:t>Damamge to basal ganglia</w:t>
      </w:r>
    </w:p>
    <w:p w14:paraId="09B8DFF7" w14:textId="324BFD6B" w:rsidR="00C6025D" w:rsidRDefault="00C6025D" w:rsidP="004F4A7C">
      <w:pPr>
        <w:pStyle w:val="ListParagraph"/>
        <w:numPr>
          <w:ilvl w:val="1"/>
          <w:numId w:val="27"/>
        </w:numPr>
        <w:tabs>
          <w:tab w:val="left" w:pos="3549"/>
        </w:tabs>
        <w:spacing w:line="360" w:lineRule="auto"/>
      </w:pPr>
      <w:r>
        <w:t>Impaired ability to perform tasks that he had done all his life (turning of a radio)</w:t>
      </w:r>
    </w:p>
    <w:p w14:paraId="48A30D8F" w14:textId="2845BCE0" w:rsidR="00C6025D" w:rsidRDefault="00C6025D" w:rsidP="004F4A7C">
      <w:pPr>
        <w:pStyle w:val="ListParagraph"/>
        <w:numPr>
          <w:ilvl w:val="1"/>
          <w:numId w:val="27"/>
        </w:numPr>
        <w:tabs>
          <w:tab w:val="left" w:pos="3549"/>
        </w:tabs>
        <w:spacing w:line="360" w:lineRule="auto"/>
      </w:pPr>
      <w:r>
        <w:t>Could still recall events</w:t>
      </w:r>
    </w:p>
    <w:p w14:paraId="24674E90" w14:textId="2A3DB611" w:rsidR="00C6025D" w:rsidRDefault="00C6025D" w:rsidP="004F4A7C">
      <w:pPr>
        <w:tabs>
          <w:tab w:val="left" w:pos="3549"/>
        </w:tabs>
        <w:spacing w:line="360" w:lineRule="auto"/>
      </w:pPr>
      <w:r>
        <w:t>Neural circuits for Explicit memories</w:t>
      </w:r>
    </w:p>
    <w:p w14:paraId="14E8718A" w14:textId="0CD2DDA9" w:rsidR="00C6025D" w:rsidRDefault="00C6025D" w:rsidP="004F4A7C">
      <w:pPr>
        <w:pStyle w:val="ListParagraph"/>
        <w:numPr>
          <w:ilvl w:val="0"/>
          <w:numId w:val="28"/>
        </w:numPr>
        <w:tabs>
          <w:tab w:val="left" w:pos="3549"/>
        </w:tabs>
        <w:spacing w:line="360" w:lineRule="auto"/>
      </w:pPr>
      <w:r>
        <w:t>Medial temporal region: hippocampu</w:t>
      </w:r>
      <w:r w:rsidR="008A167F">
        <w:t>s, amygdala, entorhinal cortex (intergrative role, Alzheimer’s)</w:t>
      </w:r>
    </w:p>
    <w:p w14:paraId="42F0C1CE" w14:textId="5586CD8B" w:rsidR="00C6025D" w:rsidRDefault="00C6025D" w:rsidP="004F4A7C">
      <w:pPr>
        <w:pStyle w:val="ListParagraph"/>
        <w:numPr>
          <w:ilvl w:val="1"/>
          <w:numId w:val="28"/>
        </w:numPr>
        <w:tabs>
          <w:tab w:val="left" w:pos="3549"/>
        </w:tabs>
        <w:spacing w:line="360" w:lineRule="auto"/>
      </w:pPr>
      <w:r>
        <w:t>parahippocampal cortex: cortex located along the dorsal medial surface of the temporal lobe.</w:t>
      </w:r>
    </w:p>
    <w:p w14:paraId="69C21404" w14:textId="00F3FE89" w:rsidR="00C6025D" w:rsidRDefault="008A167F" w:rsidP="004F4A7C">
      <w:pPr>
        <w:pStyle w:val="ListParagraph"/>
        <w:numPr>
          <w:ilvl w:val="2"/>
          <w:numId w:val="28"/>
        </w:numPr>
        <w:tabs>
          <w:tab w:val="left" w:pos="3549"/>
        </w:tabs>
        <w:spacing w:line="360" w:lineRule="auto"/>
      </w:pPr>
      <w:r>
        <w:t>R</w:t>
      </w:r>
      <w:r w:rsidR="00C6025D">
        <w:t>e</w:t>
      </w:r>
      <w:r>
        <w:t>ceives connections from parietal cortex; involved in visuospatial processing</w:t>
      </w:r>
    </w:p>
    <w:p w14:paraId="1C7E7628" w14:textId="4670DD2D" w:rsidR="00C6025D" w:rsidRDefault="00C6025D" w:rsidP="004F4A7C">
      <w:pPr>
        <w:pStyle w:val="ListParagraph"/>
        <w:numPr>
          <w:ilvl w:val="1"/>
          <w:numId w:val="28"/>
        </w:numPr>
        <w:tabs>
          <w:tab w:val="left" w:pos="3549"/>
        </w:tabs>
        <w:spacing w:line="360" w:lineRule="auto"/>
      </w:pPr>
      <w:r>
        <w:t>perirhinal cortex</w:t>
      </w:r>
      <w:r w:rsidR="008A167F">
        <w:t>: cortex lying next to the rhinal fissure on the base of the brain</w:t>
      </w:r>
    </w:p>
    <w:p w14:paraId="2B787017" w14:textId="72E1DCE0" w:rsidR="008A167F" w:rsidRDefault="008A167F" w:rsidP="004F4A7C">
      <w:pPr>
        <w:pStyle w:val="ListParagraph"/>
        <w:numPr>
          <w:ilvl w:val="2"/>
          <w:numId w:val="28"/>
        </w:numPr>
        <w:tabs>
          <w:tab w:val="left" w:pos="3549"/>
        </w:tabs>
        <w:spacing w:line="360" w:lineRule="auto"/>
      </w:pPr>
      <w:r>
        <w:t>receives connections from the visual regions of the ventral stream; visual object memory</w:t>
      </w:r>
    </w:p>
    <w:p w14:paraId="3D89AE95" w14:textId="619CC909" w:rsidR="008A167F" w:rsidRDefault="008A167F" w:rsidP="004F4A7C">
      <w:pPr>
        <w:pStyle w:val="ListParagraph"/>
        <w:numPr>
          <w:ilvl w:val="0"/>
          <w:numId w:val="28"/>
        </w:numPr>
        <w:tabs>
          <w:tab w:val="left" w:pos="3549"/>
        </w:tabs>
        <w:spacing w:line="360" w:lineRule="auto"/>
      </w:pPr>
      <w:r>
        <w:t>Front</w:t>
      </w:r>
      <w:r w:rsidR="00C6025D">
        <w:t>al cortex</w:t>
      </w:r>
    </w:p>
    <w:p w14:paraId="3B08794F" w14:textId="65FB55F4" w:rsidR="00C6025D" w:rsidRDefault="008A167F" w:rsidP="004F4A7C">
      <w:pPr>
        <w:tabs>
          <w:tab w:val="left" w:pos="3549"/>
        </w:tabs>
        <w:spacing w:line="360" w:lineRule="auto"/>
        <w:ind w:left="360"/>
        <w:rPr>
          <w:noProof/>
        </w:rPr>
      </w:pPr>
      <w:r w:rsidRPr="008A167F">
        <w:rPr>
          <w:noProof/>
        </w:rPr>
        <w:t xml:space="preserve"> </w:t>
      </w:r>
      <w:r>
        <w:rPr>
          <w:noProof/>
        </w:rPr>
        <w:drawing>
          <wp:inline distT="0" distB="0" distL="0" distR="0" wp14:anchorId="493B3E1E" wp14:editId="3E085648">
            <wp:extent cx="2091066" cy="3211877"/>
            <wp:effectExtent l="0" t="0" r="0" b="0"/>
            <wp:docPr id="7" name="Picture 4" descr="Kolb3e_fig_14-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Kolb3e_fig_14-0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359" cy="321232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77F4089D" w14:textId="77777777" w:rsidR="008A167F" w:rsidRDefault="008A167F" w:rsidP="005C6E6C">
      <w:pPr>
        <w:tabs>
          <w:tab w:val="left" w:pos="3549"/>
        </w:tabs>
        <w:spacing w:line="360" w:lineRule="auto"/>
        <w:rPr>
          <w:noProof/>
        </w:rPr>
      </w:pPr>
    </w:p>
    <w:p w14:paraId="67FB54EF" w14:textId="1856BD26" w:rsidR="008A167F" w:rsidRDefault="008A167F" w:rsidP="004F4A7C">
      <w:pPr>
        <w:tabs>
          <w:tab w:val="left" w:pos="3549"/>
        </w:tabs>
        <w:spacing w:line="360" w:lineRule="auto"/>
        <w:ind w:left="360"/>
        <w:rPr>
          <w:noProof/>
        </w:rPr>
      </w:pPr>
      <w:r>
        <w:rPr>
          <w:noProof/>
        </w:rPr>
        <w:t>Hippocmpus and Spatial Memory:</w:t>
      </w:r>
    </w:p>
    <w:p w14:paraId="2FF6563A" w14:textId="1C807938" w:rsidR="008A167F" w:rsidRDefault="008A167F" w:rsidP="004F4A7C">
      <w:pPr>
        <w:pStyle w:val="ListParagraph"/>
        <w:numPr>
          <w:ilvl w:val="0"/>
          <w:numId w:val="29"/>
        </w:numPr>
        <w:tabs>
          <w:tab w:val="left" w:pos="3549"/>
        </w:tabs>
        <w:spacing w:line="360" w:lineRule="auto"/>
      </w:pPr>
      <w:r>
        <w:t>Visuospatial Memory</w:t>
      </w:r>
    </w:p>
    <w:p w14:paraId="07CB4771" w14:textId="67C34463" w:rsidR="008A167F" w:rsidRDefault="008A167F" w:rsidP="004F4A7C">
      <w:pPr>
        <w:pStyle w:val="ListParagraph"/>
        <w:numPr>
          <w:ilvl w:val="0"/>
          <w:numId w:val="29"/>
        </w:numPr>
        <w:tabs>
          <w:tab w:val="left" w:pos="3549"/>
        </w:tabs>
        <w:spacing w:line="360" w:lineRule="auto"/>
      </w:pPr>
      <w:r>
        <w:t>Using visual information to identify an object’s location in space</w:t>
      </w:r>
    </w:p>
    <w:p w14:paraId="37A2487A" w14:textId="2433A0C9" w:rsidR="008A167F" w:rsidRDefault="008A167F" w:rsidP="004F4A7C">
      <w:pPr>
        <w:pStyle w:val="ListParagraph"/>
        <w:numPr>
          <w:ilvl w:val="0"/>
          <w:numId w:val="29"/>
        </w:numPr>
        <w:tabs>
          <w:tab w:val="left" w:pos="3549"/>
        </w:tabs>
        <w:spacing w:line="360" w:lineRule="auto"/>
      </w:pPr>
      <w:r>
        <w:t>Monkeys with hippocampal lesions have difficulties with visuospatial learning</w:t>
      </w:r>
    </w:p>
    <w:p w14:paraId="6BAC0959" w14:textId="1B82DE52" w:rsidR="008A167F" w:rsidRDefault="008A167F" w:rsidP="004F4A7C">
      <w:pPr>
        <w:pStyle w:val="ListParagraph"/>
        <w:numPr>
          <w:ilvl w:val="0"/>
          <w:numId w:val="29"/>
        </w:numPr>
        <w:tabs>
          <w:tab w:val="left" w:pos="3549"/>
        </w:tabs>
        <w:spacing w:line="360" w:lineRule="auto"/>
      </w:pPr>
      <w:r>
        <w:t>Perirhinal lesions impaire in taks B</w:t>
      </w:r>
    </w:p>
    <w:p w14:paraId="249F3A85" w14:textId="2721D06A" w:rsidR="008A167F" w:rsidRDefault="008A167F" w:rsidP="004F4A7C">
      <w:pPr>
        <w:pStyle w:val="ListParagraph"/>
        <w:numPr>
          <w:ilvl w:val="0"/>
          <w:numId w:val="29"/>
        </w:numPr>
        <w:tabs>
          <w:tab w:val="left" w:pos="3549"/>
        </w:tabs>
        <w:spacing w:line="360" w:lineRule="auto"/>
      </w:pPr>
      <w:r>
        <w:t>Hippocampal lesions impaired in task C</w:t>
      </w:r>
    </w:p>
    <w:p w14:paraId="0519ACD0" w14:textId="77777777" w:rsidR="008A167F" w:rsidRDefault="008A167F" w:rsidP="004F4A7C">
      <w:pPr>
        <w:pStyle w:val="ListParagraph"/>
        <w:tabs>
          <w:tab w:val="left" w:pos="3549"/>
        </w:tabs>
        <w:spacing w:line="360" w:lineRule="auto"/>
        <w:ind w:left="1080"/>
      </w:pPr>
    </w:p>
    <w:p w14:paraId="41EF7C5D" w14:textId="16CE582E" w:rsidR="008A167F" w:rsidRDefault="008A167F" w:rsidP="004F4A7C">
      <w:pPr>
        <w:tabs>
          <w:tab w:val="left" w:pos="3549"/>
        </w:tabs>
        <w:spacing w:line="360" w:lineRule="auto"/>
        <w:ind w:left="720"/>
      </w:pPr>
      <w:r>
        <w:rPr>
          <w:noProof/>
        </w:rPr>
        <w:drawing>
          <wp:inline distT="0" distB="0" distL="0" distR="0" wp14:anchorId="0DE97CE5" wp14:editId="38CAEF02">
            <wp:extent cx="3589822" cy="1959429"/>
            <wp:effectExtent l="0" t="0" r="0" b="0"/>
            <wp:docPr id="8" name="Picture 4" descr="Kolb3e_fig_14-10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Kolb3e_fig_14-10"/>
                    <pic:cNvPicPr>
                      <a:picLocks noGrp="1"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90205" cy="1959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3FFDC3" w14:textId="77777777" w:rsidR="008A167F" w:rsidRDefault="008A167F" w:rsidP="004F4A7C">
      <w:pPr>
        <w:tabs>
          <w:tab w:val="left" w:pos="3549"/>
        </w:tabs>
        <w:spacing w:line="360" w:lineRule="auto"/>
        <w:ind w:left="720"/>
      </w:pPr>
    </w:p>
    <w:p w14:paraId="1DF6FA1C" w14:textId="559AEEC9" w:rsidR="008A167F" w:rsidRDefault="008A167F" w:rsidP="004F4A7C">
      <w:pPr>
        <w:tabs>
          <w:tab w:val="left" w:pos="3549"/>
        </w:tabs>
        <w:spacing w:line="360" w:lineRule="auto"/>
      </w:pPr>
      <w:r>
        <w:t>Frontal Lobe and Short Term Memory</w:t>
      </w:r>
    </w:p>
    <w:p w14:paraId="26E5B69A" w14:textId="14D634C5" w:rsidR="008A167F" w:rsidRDefault="008A167F" w:rsidP="004F4A7C">
      <w:pPr>
        <w:pStyle w:val="ListParagraph"/>
        <w:numPr>
          <w:ilvl w:val="0"/>
          <w:numId w:val="30"/>
        </w:numPr>
        <w:tabs>
          <w:tab w:val="left" w:pos="3549"/>
        </w:tabs>
        <w:spacing w:line="360" w:lineRule="auto"/>
      </w:pPr>
      <w:r>
        <w:t>All sensory systems project to the frontal lobes</w:t>
      </w:r>
    </w:p>
    <w:p w14:paraId="11235DE8" w14:textId="0E9870B1" w:rsidR="008A167F" w:rsidRDefault="008A167F" w:rsidP="004F4A7C">
      <w:pPr>
        <w:pStyle w:val="ListParagraph"/>
        <w:numPr>
          <w:ilvl w:val="0"/>
          <w:numId w:val="30"/>
        </w:numPr>
        <w:tabs>
          <w:tab w:val="left" w:pos="3549"/>
        </w:tabs>
        <w:spacing w:line="360" w:lineRule="auto"/>
      </w:pPr>
      <w:r>
        <w:t>During tasks in which monkey keep information in short-trm memory over a delay certain cells in the frontal cortex will fired throughout the delay</w:t>
      </w:r>
    </w:p>
    <w:p w14:paraId="78B338D6" w14:textId="1C7B32AF" w:rsidR="008A167F" w:rsidRDefault="008A167F" w:rsidP="004F4A7C">
      <w:pPr>
        <w:pStyle w:val="ListParagraph"/>
        <w:numPr>
          <w:ilvl w:val="0"/>
          <w:numId w:val="30"/>
        </w:numPr>
        <w:tabs>
          <w:tab w:val="left" w:pos="3549"/>
        </w:tabs>
        <w:spacing w:line="360" w:lineRule="auto"/>
      </w:pPr>
      <w:r>
        <w:t>Animals that have not learned the task show no such cell activity</w:t>
      </w:r>
    </w:p>
    <w:p w14:paraId="0B46EB47" w14:textId="733C3729" w:rsidR="00535F3A" w:rsidRDefault="00535F3A" w:rsidP="004F4A7C">
      <w:pPr>
        <w:pStyle w:val="ListParagraph"/>
        <w:numPr>
          <w:ilvl w:val="0"/>
          <w:numId w:val="30"/>
        </w:numPr>
        <w:tabs>
          <w:tab w:val="left" w:pos="3549"/>
        </w:tabs>
        <w:spacing w:line="360" w:lineRule="auto"/>
      </w:pPr>
      <w:r>
        <w:t>Delayed response task: must chose the same location</w:t>
      </w:r>
    </w:p>
    <w:p w14:paraId="3ABCACC1" w14:textId="3E45E959" w:rsidR="00535F3A" w:rsidRDefault="00535F3A" w:rsidP="004F4A7C">
      <w:pPr>
        <w:pStyle w:val="ListParagraph"/>
        <w:numPr>
          <w:ilvl w:val="0"/>
          <w:numId w:val="30"/>
        </w:numPr>
        <w:tabs>
          <w:tab w:val="left" w:pos="3549"/>
        </w:tabs>
        <w:spacing w:line="360" w:lineRule="auto"/>
      </w:pPr>
      <w:r>
        <w:t>Delayed alternation task: must chose other position</w:t>
      </w:r>
    </w:p>
    <w:p w14:paraId="681D11EF" w14:textId="67A55191" w:rsidR="00535F3A" w:rsidRDefault="00535F3A" w:rsidP="004F4A7C">
      <w:pPr>
        <w:pStyle w:val="ListParagraph"/>
        <w:numPr>
          <w:ilvl w:val="0"/>
          <w:numId w:val="30"/>
        </w:numPr>
        <w:tabs>
          <w:tab w:val="left" w:pos="3549"/>
        </w:tabs>
        <w:spacing w:line="360" w:lineRule="auto"/>
      </w:pPr>
      <w:r>
        <w:t>Matching to sample: must chose same coloured light</w:t>
      </w:r>
    </w:p>
    <w:p w14:paraId="7AB412E1" w14:textId="30F7DC6D" w:rsidR="00AB0BAC" w:rsidRDefault="00AB0BAC" w:rsidP="004F4A7C">
      <w:pPr>
        <w:tabs>
          <w:tab w:val="left" w:pos="3549"/>
        </w:tabs>
        <w:spacing w:line="360" w:lineRule="auto"/>
      </w:pPr>
      <w:r>
        <w:t>Reciprocoal Connections for Explicit Memory:</w:t>
      </w:r>
    </w:p>
    <w:p w14:paraId="2FD002DD" w14:textId="285EF83E" w:rsidR="00AB0BAC" w:rsidRDefault="00AB0BAC" w:rsidP="004F4A7C">
      <w:pPr>
        <w:pStyle w:val="ListParagraph"/>
        <w:numPr>
          <w:ilvl w:val="0"/>
          <w:numId w:val="31"/>
        </w:numPr>
        <w:tabs>
          <w:tab w:val="left" w:pos="3549"/>
        </w:tabs>
        <w:spacing w:line="360" w:lineRule="auto"/>
      </w:pPr>
      <w:r>
        <w:t>The neocortex projects to the entorhinal cortex which projects back to the neocortex:</w:t>
      </w:r>
    </w:p>
    <w:p w14:paraId="1458A92E" w14:textId="11FE7AC8" w:rsidR="00AB0BAC" w:rsidRDefault="00AB0BAC" w:rsidP="004F4A7C">
      <w:pPr>
        <w:pStyle w:val="ListParagraph"/>
        <w:numPr>
          <w:ilvl w:val="0"/>
          <w:numId w:val="31"/>
        </w:numPr>
        <w:tabs>
          <w:tab w:val="left" w:pos="3549"/>
        </w:tabs>
        <w:spacing w:line="360" w:lineRule="auto"/>
      </w:pPr>
      <w:r>
        <w:t>Signals from the medial temportal regions back to the cortical sensory regions keep the sensory eperience alive in the brain: the neural record outlasts the actual experience</w:t>
      </w:r>
    </w:p>
    <w:p w14:paraId="5E6634A5" w14:textId="6AB90027" w:rsidR="00AB0BAC" w:rsidRDefault="00AB0BAC" w:rsidP="004F4A7C">
      <w:pPr>
        <w:pStyle w:val="ListParagraph"/>
        <w:numPr>
          <w:ilvl w:val="0"/>
          <w:numId w:val="31"/>
        </w:numPr>
        <w:tabs>
          <w:tab w:val="left" w:pos="3549"/>
        </w:tabs>
        <w:spacing w:line="360" w:lineRule="auto"/>
      </w:pPr>
      <w:r>
        <w:t>Pathway back to the neocortex means it is kept apprised of the information being processed in medial temportal regions</w:t>
      </w:r>
    </w:p>
    <w:p w14:paraId="5647CC88" w14:textId="2C6D845A" w:rsidR="00AB0BAC" w:rsidRDefault="00AB0BAC" w:rsidP="004F4A7C">
      <w:pPr>
        <w:tabs>
          <w:tab w:val="left" w:pos="3549"/>
        </w:tabs>
        <w:spacing w:line="360" w:lineRule="auto"/>
      </w:pPr>
      <w:r>
        <w:t>Neural Circuit for Explicit Memory:</w:t>
      </w:r>
    </w:p>
    <w:p w14:paraId="1F30C11F" w14:textId="1D7ECA1C" w:rsidR="00AB0BAC" w:rsidRDefault="00AB0BAC" w:rsidP="004F4A7C">
      <w:pPr>
        <w:pStyle w:val="ListParagraph"/>
        <w:numPr>
          <w:ilvl w:val="0"/>
          <w:numId w:val="32"/>
        </w:numPr>
        <w:tabs>
          <w:tab w:val="left" w:pos="3549"/>
        </w:tabs>
        <w:spacing w:line="360" w:lineRule="auto"/>
      </w:pPr>
      <w:r>
        <w:t>Mishkin and colleagues</w:t>
      </w:r>
    </w:p>
    <w:p w14:paraId="6C4E9388" w14:textId="6E62610A" w:rsidR="00AB0BAC" w:rsidRDefault="00AB0BAC" w:rsidP="004F4A7C">
      <w:pPr>
        <w:pStyle w:val="ListParagraph"/>
        <w:numPr>
          <w:ilvl w:val="0"/>
          <w:numId w:val="32"/>
        </w:numPr>
        <w:tabs>
          <w:tab w:val="left" w:pos="3549"/>
        </w:tabs>
        <w:spacing w:line="360" w:lineRule="auto"/>
      </w:pPr>
      <w:r>
        <w:t>Temporal Lobe structures</w:t>
      </w:r>
    </w:p>
    <w:p w14:paraId="241C57D6" w14:textId="6D8B0F5D" w:rsidR="00AB0BAC" w:rsidRDefault="00AB0BAC" w:rsidP="004F4A7C">
      <w:pPr>
        <w:pStyle w:val="ListParagraph"/>
        <w:numPr>
          <w:ilvl w:val="0"/>
          <w:numId w:val="32"/>
        </w:numPr>
        <w:tabs>
          <w:tab w:val="left" w:pos="3549"/>
        </w:tabs>
        <w:spacing w:line="360" w:lineRule="auto"/>
      </w:pPr>
      <w:r>
        <w:t>Frontal Lobe: frontal cortext importan for short-term memory and oder of explicit events</w:t>
      </w:r>
    </w:p>
    <w:p w14:paraId="4F31B498" w14:textId="211F2DBF" w:rsidR="00AB0BAC" w:rsidRDefault="00AB0BAC" w:rsidP="004F4A7C">
      <w:pPr>
        <w:pStyle w:val="ListParagraph"/>
        <w:numPr>
          <w:ilvl w:val="0"/>
          <w:numId w:val="32"/>
        </w:numPr>
        <w:tabs>
          <w:tab w:val="left" w:pos="3549"/>
        </w:tabs>
        <w:spacing w:line="360" w:lineRule="auto"/>
      </w:pPr>
      <w:r>
        <w:t>Basal Forebrain activating systems: keeps activity in forebrain high</w:t>
      </w:r>
    </w:p>
    <w:p w14:paraId="0AD9591A" w14:textId="480F54D2" w:rsidR="00AB0BAC" w:rsidRDefault="00AB0BAC" w:rsidP="004F4A7C">
      <w:pPr>
        <w:pStyle w:val="ListParagraph"/>
        <w:numPr>
          <w:ilvl w:val="0"/>
          <w:numId w:val="32"/>
        </w:numPr>
        <w:tabs>
          <w:tab w:val="left" w:pos="3549"/>
        </w:tabs>
        <w:spacing w:line="360" w:lineRule="auto"/>
      </w:pPr>
      <w:r>
        <w:t>Temporal lobe=LTM</w:t>
      </w:r>
    </w:p>
    <w:p w14:paraId="43EDBB8D" w14:textId="77777777" w:rsidR="00AB0BAC" w:rsidRDefault="00AB0BAC" w:rsidP="004F4A7C">
      <w:pPr>
        <w:pStyle w:val="ListParagraph"/>
        <w:numPr>
          <w:ilvl w:val="0"/>
          <w:numId w:val="32"/>
        </w:numPr>
        <w:tabs>
          <w:tab w:val="left" w:pos="3549"/>
        </w:tabs>
        <w:spacing w:line="360" w:lineRule="auto"/>
      </w:pPr>
      <w:r>
        <w:t>Sensory areas to the medial temportal regions to medial thalamus and prefrontal cortex</w:t>
      </w:r>
      <w:r w:rsidRPr="00AB0BAC">
        <w:rPr>
          <w:noProof/>
        </w:rPr>
        <w:t xml:space="preserve"> </w:t>
      </w:r>
    </w:p>
    <w:p w14:paraId="4F3BE6BA" w14:textId="1240EF29" w:rsidR="00AB0BAC" w:rsidRDefault="00AB0BAC" w:rsidP="004F4A7C">
      <w:pPr>
        <w:pStyle w:val="ListParagraph"/>
        <w:tabs>
          <w:tab w:val="left" w:pos="3549"/>
        </w:tabs>
        <w:spacing w:line="360" w:lineRule="auto"/>
      </w:pPr>
      <w:r>
        <w:rPr>
          <w:noProof/>
        </w:rPr>
        <w:drawing>
          <wp:inline distT="0" distB="0" distL="0" distR="0" wp14:anchorId="03F063FE" wp14:editId="238B67D1">
            <wp:extent cx="3200400" cy="3655280"/>
            <wp:effectExtent l="0" t="0" r="0" b="2540"/>
            <wp:docPr id="9" name="Picture 4" descr="Kolb3e_fig_14-1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Kolb3e_fig_14-13"/>
                    <pic:cNvPicPr>
                      <a:picLocks noGrp="1"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00867" cy="3655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23B0B0" w14:textId="77777777" w:rsidR="00AB0BAC" w:rsidRDefault="00AB0BAC" w:rsidP="004F4A7C">
      <w:pPr>
        <w:tabs>
          <w:tab w:val="left" w:pos="3549"/>
        </w:tabs>
        <w:spacing w:line="360" w:lineRule="auto"/>
      </w:pPr>
    </w:p>
    <w:p w14:paraId="57EEA961" w14:textId="12FA62CD" w:rsidR="00AB0BAC" w:rsidRDefault="00AB0BAC" w:rsidP="004F4A7C">
      <w:pPr>
        <w:tabs>
          <w:tab w:val="left" w:pos="3549"/>
        </w:tabs>
        <w:spacing w:line="360" w:lineRule="auto"/>
      </w:pPr>
      <w:r>
        <w:t>Proposed circuit for Implicit Memory:</w:t>
      </w:r>
    </w:p>
    <w:p w14:paraId="5A7D462F" w14:textId="359B8249" w:rsidR="00AB0BAC" w:rsidRDefault="00AB0BAC" w:rsidP="004F4A7C">
      <w:pPr>
        <w:pStyle w:val="ListParagraph"/>
        <w:numPr>
          <w:ilvl w:val="0"/>
          <w:numId w:val="33"/>
        </w:numPr>
        <w:tabs>
          <w:tab w:val="left" w:pos="3549"/>
        </w:tabs>
        <w:spacing w:line="360" w:lineRule="auto"/>
      </w:pPr>
      <w:r>
        <w:t>Mishkin and colleagues</w:t>
      </w:r>
    </w:p>
    <w:p w14:paraId="7D72BBCC" w14:textId="5FA88543" w:rsidR="00AB0BAC" w:rsidRDefault="00AB0BAC" w:rsidP="004F4A7C">
      <w:pPr>
        <w:pStyle w:val="ListParagraph"/>
        <w:numPr>
          <w:ilvl w:val="0"/>
          <w:numId w:val="33"/>
        </w:numPr>
        <w:tabs>
          <w:tab w:val="left" w:pos="3549"/>
        </w:tabs>
        <w:spacing w:line="360" w:lineRule="auto"/>
      </w:pPr>
      <w:r>
        <w:t>Basal Ganglia</w:t>
      </w:r>
    </w:p>
    <w:p w14:paraId="29E20A0E" w14:textId="1D7B00CF" w:rsidR="00AB0BAC" w:rsidRDefault="00AB0BAC" w:rsidP="004F4A7C">
      <w:pPr>
        <w:pStyle w:val="ListParagraph"/>
        <w:numPr>
          <w:ilvl w:val="0"/>
          <w:numId w:val="33"/>
        </w:numPr>
        <w:tabs>
          <w:tab w:val="left" w:pos="3549"/>
        </w:tabs>
        <w:spacing w:line="360" w:lineRule="auto"/>
      </w:pPr>
      <w:r>
        <w:t>Ventral Thalamus</w:t>
      </w:r>
    </w:p>
    <w:p w14:paraId="5F0D54CC" w14:textId="6FB16B10" w:rsidR="00AB0BAC" w:rsidRDefault="00AB0BAC" w:rsidP="004F4A7C">
      <w:pPr>
        <w:pStyle w:val="ListParagraph"/>
        <w:numPr>
          <w:ilvl w:val="0"/>
          <w:numId w:val="33"/>
        </w:numPr>
        <w:tabs>
          <w:tab w:val="left" w:pos="3549"/>
        </w:tabs>
        <w:spacing w:line="360" w:lineRule="auto"/>
      </w:pPr>
      <w:r>
        <w:t>Substantia Nigra</w:t>
      </w:r>
    </w:p>
    <w:p w14:paraId="12DAD1DB" w14:textId="046540F9" w:rsidR="00AB0BAC" w:rsidRDefault="00AB0BAC" w:rsidP="004F4A7C">
      <w:pPr>
        <w:pStyle w:val="ListParagraph"/>
        <w:numPr>
          <w:ilvl w:val="0"/>
          <w:numId w:val="33"/>
        </w:numPr>
        <w:tabs>
          <w:tab w:val="left" w:pos="3549"/>
        </w:tabs>
        <w:spacing w:line="360" w:lineRule="auto"/>
      </w:pPr>
      <w:r>
        <w:t>Premotor Cortex</w:t>
      </w:r>
    </w:p>
    <w:p w14:paraId="3B7A432F" w14:textId="588C339E" w:rsidR="00AB0BAC" w:rsidRDefault="00AB0BAC" w:rsidP="004F4A7C">
      <w:pPr>
        <w:pStyle w:val="ListParagraph"/>
        <w:numPr>
          <w:ilvl w:val="0"/>
          <w:numId w:val="33"/>
        </w:numPr>
        <w:tabs>
          <w:tab w:val="left" w:pos="3549"/>
        </w:tabs>
        <w:spacing w:line="360" w:lineRule="auto"/>
      </w:pPr>
      <w:r>
        <w:t>Unconcious nature of implicit memory: connection bewteen the basal ganglia and cortex are unidirectional</w:t>
      </w:r>
    </w:p>
    <w:p w14:paraId="5C703ACA" w14:textId="45D1BFC8" w:rsidR="00AB0BAC" w:rsidRDefault="00AB0BAC" w:rsidP="004F4A7C">
      <w:pPr>
        <w:pStyle w:val="ListParagraph"/>
        <w:numPr>
          <w:ilvl w:val="1"/>
          <w:numId w:val="33"/>
        </w:numPr>
        <w:tabs>
          <w:tab w:val="left" w:pos="3549"/>
        </w:tabs>
        <w:spacing w:line="360" w:lineRule="auto"/>
      </w:pPr>
      <w:r>
        <w:t>Basal ganglia receives information from the cortex but does not project back to the cortex</w:t>
      </w:r>
    </w:p>
    <w:p w14:paraId="4251590B" w14:textId="00166BA0" w:rsidR="00AB0BAC" w:rsidRDefault="00AB0BAC" w:rsidP="004F4A7C">
      <w:pPr>
        <w:pStyle w:val="ListParagraph"/>
        <w:numPr>
          <w:ilvl w:val="1"/>
          <w:numId w:val="33"/>
        </w:numPr>
        <w:tabs>
          <w:tab w:val="left" w:pos="3549"/>
        </w:tabs>
        <w:spacing w:line="360" w:lineRule="auto"/>
      </w:pPr>
      <w:r>
        <w:t>For memories to be consious there must be feedback to the cortex</w:t>
      </w:r>
    </w:p>
    <w:p w14:paraId="1AB72BC2" w14:textId="772B8ACD" w:rsidR="00AB0BAC" w:rsidRDefault="00AB0BAC" w:rsidP="004F4A7C">
      <w:pPr>
        <w:pStyle w:val="ListParagraph"/>
        <w:numPr>
          <w:ilvl w:val="1"/>
          <w:numId w:val="33"/>
        </w:numPr>
        <w:tabs>
          <w:tab w:val="left" w:pos="3549"/>
        </w:tabs>
        <w:spacing w:line="360" w:lineRule="auto"/>
      </w:pPr>
      <w:r>
        <w:t>Medial temporal lobe projects back to the cortex SO explicit memories are conscious</w:t>
      </w:r>
    </w:p>
    <w:p w14:paraId="7DB6ADF1" w14:textId="6FB11AD3" w:rsidR="0078201F" w:rsidRDefault="0078201F" w:rsidP="004F4A7C">
      <w:pPr>
        <w:tabs>
          <w:tab w:val="left" w:pos="3549"/>
        </w:tabs>
        <w:spacing w:line="360" w:lineRule="auto"/>
      </w:pPr>
      <w:r>
        <w:rPr>
          <w:noProof/>
        </w:rPr>
        <w:drawing>
          <wp:inline distT="0" distB="0" distL="0" distR="0" wp14:anchorId="785F02FE" wp14:editId="6848F8A2">
            <wp:extent cx="2286000" cy="2743201"/>
            <wp:effectExtent l="0" t="0" r="0" b="0"/>
            <wp:docPr id="10" name="Picture 4" descr="Kolb3e_fig_14-1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Kolb3e_fig_14-14"/>
                    <pic:cNvPicPr>
                      <a:picLocks noGrp="1"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224" cy="2743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1A7772" w14:textId="77777777" w:rsidR="0078201F" w:rsidRDefault="0078201F" w:rsidP="004F4A7C">
      <w:pPr>
        <w:tabs>
          <w:tab w:val="left" w:pos="3549"/>
        </w:tabs>
        <w:spacing w:line="360" w:lineRule="auto"/>
      </w:pPr>
    </w:p>
    <w:p w14:paraId="306524EF" w14:textId="3B6C58AC" w:rsidR="0078201F" w:rsidRDefault="0078201F" w:rsidP="004F4A7C">
      <w:pPr>
        <w:tabs>
          <w:tab w:val="left" w:pos="3549"/>
        </w:tabs>
        <w:spacing w:line="360" w:lineRule="auto"/>
      </w:pPr>
      <w:r>
        <w:t>Neural Circuit for Emotional Memories</w:t>
      </w:r>
    </w:p>
    <w:p w14:paraId="3346BA78" w14:textId="648305B5" w:rsidR="0078201F" w:rsidRDefault="0078201F" w:rsidP="004F4A7C">
      <w:pPr>
        <w:pStyle w:val="ListParagraph"/>
        <w:numPr>
          <w:ilvl w:val="0"/>
          <w:numId w:val="34"/>
        </w:numPr>
        <w:tabs>
          <w:tab w:val="left" w:pos="3549"/>
        </w:tabs>
        <w:spacing w:line="360" w:lineRule="auto"/>
      </w:pPr>
      <w:r>
        <w:t>Affective properties of stimuli or events</w:t>
      </w:r>
    </w:p>
    <w:p w14:paraId="2E53EB9F" w14:textId="489F15D9" w:rsidR="0078201F" w:rsidRDefault="0078201F" w:rsidP="004F4A7C">
      <w:pPr>
        <w:pStyle w:val="ListParagraph"/>
        <w:numPr>
          <w:ilvl w:val="0"/>
          <w:numId w:val="34"/>
        </w:numPr>
        <w:tabs>
          <w:tab w:val="left" w:pos="3549"/>
        </w:tabs>
        <w:spacing w:line="360" w:lineRule="auto"/>
      </w:pPr>
      <w:r>
        <w:t>Amygdala is critical</w:t>
      </w:r>
    </w:p>
    <w:p w14:paraId="117ECD85" w14:textId="06F1971E" w:rsidR="0078201F" w:rsidRDefault="0078201F" w:rsidP="004F4A7C">
      <w:pPr>
        <w:pStyle w:val="ListParagraph"/>
        <w:numPr>
          <w:ilvl w:val="0"/>
          <w:numId w:val="34"/>
        </w:numPr>
        <w:tabs>
          <w:tab w:val="left" w:pos="3549"/>
        </w:tabs>
        <w:spacing w:line="360" w:lineRule="auto"/>
      </w:pPr>
      <w:r>
        <w:t>Medial temporal cortext if the memory is explicit</w:t>
      </w:r>
    </w:p>
    <w:p w14:paraId="7F695512" w14:textId="76B77021" w:rsidR="0078201F" w:rsidRDefault="0078201F" w:rsidP="004F4A7C">
      <w:pPr>
        <w:pStyle w:val="ListParagraph"/>
        <w:numPr>
          <w:ilvl w:val="0"/>
          <w:numId w:val="34"/>
        </w:numPr>
        <w:tabs>
          <w:tab w:val="left" w:pos="3549"/>
        </w:tabs>
        <w:spacing w:line="360" w:lineRule="auto"/>
      </w:pPr>
      <w:r>
        <w:t>Brianstem (autonomic arousal</w:t>
      </w:r>
    </w:p>
    <w:p w14:paraId="7D3F0BDF" w14:textId="4F0AFA3C" w:rsidR="0078201F" w:rsidRDefault="0078201F" w:rsidP="004F4A7C">
      <w:pPr>
        <w:pStyle w:val="ListParagraph"/>
        <w:numPr>
          <w:ilvl w:val="0"/>
          <w:numId w:val="34"/>
        </w:numPr>
        <w:tabs>
          <w:tab w:val="left" w:pos="3549"/>
        </w:tabs>
        <w:spacing w:line="360" w:lineRule="auto"/>
      </w:pPr>
      <w:r>
        <w:t>Hypothalamus (hormones)</w:t>
      </w:r>
    </w:p>
    <w:p w14:paraId="7655A795" w14:textId="62B286EA" w:rsidR="0078201F" w:rsidRDefault="0078201F" w:rsidP="004F4A7C">
      <w:pPr>
        <w:pStyle w:val="ListParagraph"/>
        <w:numPr>
          <w:ilvl w:val="0"/>
          <w:numId w:val="34"/>
        </w:numPr>
        <w:tabs>
          <w:tab w:val="left" w:pos="3549"/>
        </w:tabs>
        <w:spacing w:line="360" w:lineRule="auto"/>
      </w:pPr>
      <w:r>
        <w:t>Periaquaductal Grey matter (pain</w:t>
      </w:r>
    </w:p>
    <w:p w14:paraId="7872262D" w14:textId="77777777" w:rsidR="005C6E6C" w:rsidRDefault="0078201F" w:rsidP="004F4A7C">
      <w:pPr>
        <w:pStyle w:val="ListParagraph"/>
        <w:tabs>
          <w:tab w:val="left" w:pos="3549"/>
        </w:tabs>
        <w:spacing w:line="360" w:lineRule="auto"/>
      </w:pPr>
      <w:r>
        <w:t>Basal Ganglia is th</w:t>
      </w:r>
      <w:r w:rsidRPr="0078201F">
        <w:t xml:space="preserve"> </w:t>
      </w:r>
      <w:r>
        <w:t>e memory is implicit</w:t>
      </w:r>
    </w:p>
    <w:p w14:paraId="2AA4213B" w14:textId="51126860" w:rsidR="0078201F" w:rsidRDefault="005C6E6C" w:rsidP="005C6E6C">
      <w:pPr>
        <w:pStyle w:val="ListParagraph"/>
        <w:tabs>
          <w:tab w:val="left" w:pos="3549"/>
        </w:tabs>
        <w:spacing w:line="360" w:lineRule="auto"/>
      </w:pPr>
      <w:r w:rsidRPr="005C6E6C">
        <w:drawing>
          <wp:inline distT="0" distB="0" distL="0" distR="0" wp14:anchorId="6EE834D6" wp14:editId="4CAD92EF">
            <wp:extent cx="2743200" cy="2831285"/>
            <wp:effectExtent l="0" t="0" r="0" b="0"/>
            <wp:docPr id="11" name="Picture 4" descr="Kolb3e_fig_14-1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Kolb3e_fig_14-15"/>
                    <pic:cNvPicPr>
                      <a:picLocks noGrp="1"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403" cy="283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1FF78B" w14:textId="77777777" w:rsidR="0078201F" w:rsidRDefault="0078201F" w:rsidP="004F4A7C">
      <w:pPr>
        <w:tabs>
          <w:tab w:val="left" w:pos="3549"/>
        </w:tabs>
        <w:spacing w:line="360" w:lineRule="auto"/>
      </w:pPr>
    </w:p>
    <w:p w14:paraId="2D6876C0" w14:textId="225849D3" w:rsidR="0078201F" w:rsidRDefault="0078201F" w:rsidP="004F4A7C">
      <w:pPr>
        <w:tabs>
          <w:tab w:val="left" w:pos="3549"/>
        </w:tabs>
        <w:spacing w:line="360" w:lineRule="auto"/>
      </w:pPr>
      <w:r>
        <w:t>Korsakoff’s Syndrome:</w:t>
      </w:r>
    </w:p>
    <w:p w14:paraId="3D2A7F09" w14:textId="08B22884" w:rsidR="0078201F" w:rsidRDefault="0078201F" w:rsidP="004F4A7C">
      <w:pPr>
        <w:pStyle w:val="ListParagraph"/>
        <w:numPr>
          <w:ilvl w:val="0"/>
          <w:numId w:val="35"/>
        </w:numPr>
        <w:tabs>
          <w:tab w:val="left" w:pos="3549"/>
        </w:tabs>
        <w:spacing w:line="360" w:lineRule="auto"/>
      </w:pPr>
      <w:r>
        <w:t>Indirect</w:t>
      </w:r>
      <w:r w:rsidR="0081488D">
        <w:t xml:space="preserve"> cause of chronic alcohol consumption; direct cause of malnutrition</w:t>
      </w:r>
    </w:p>
    <w:p w14:paraId="46B0D397" w14:textId="105C873B" w:rsidR="0081488D" w:rsidRDefault="0081488D" w:rsidP="004F4A7C">
      <w:pPr>
        <w:pStyle w:val="ListParagraph"/>
        <w:numPr>
          <w:ilvl w:val="0"/>
          <w:numId w:val="35"/>
        </w:numPr>
        <w:tabs>
          <w:tab w:val="left" w:pos="3549"/>
        </w:tabs>
        <w:spacing w:line="360" w:lineRule="auto"/>
      </w:pPr>
      <w:r>
        <w:t>Poor diet: lack of vitamin B1 (thiamine)</w:t>
      </w:r>
    </w:p>
    <w:p w14:paraId="7FBCFDAB" w14:textId="7CBB90D4" w:rsidR="0081488D" w:rsidRDefault="0081488D" w:rsidP="004F4A7C">
      <w:pPr>
        <w:pStyle w:val="ListParagraph"/>
        <w:numPr>
          <w:ilvl w:val="0"/>
          <w:numId w:val="35"/>
        </w:numPr>
        <w:tabs>
          <w:tab w:val="left" w:pos="3549"/>
        </w:tabs>
        <w:spacing w:line="360" w:lineRule="auto"/>
      </w:pPr>
      <w:r>
        <w:t>Chronic alcoholism compromises thiamine absorption from GI tract, impairs thiamine storage</w:t>
      </w:r>
    </w:p>
    <w:p w14:paraId="1CB59255" w14:textId="79C5E4AB" w:rsidR="0081488D" w:rsidRDefault="0081488D" w:rsidP="004F4A7C">
      <w:pPr>
        <w:pStyle w:val="ListParagraph"/>
        <w:numPr>
          <w:ilvl w:val="0"/>
          <w:numId w:val="35"/>
        </w:numPr>
        <w:tabs>
          <w:tab w:val="left" w:pos="3549"/>
        </w:tabs>
        <w:spacing w:line="360" w:lineRule="auto"/>
      </w:pPr>
      <w:r>
        <w:t>May also result from dietary deficiencies, prolonged vomiting or eating disorders</w:t>
      </w:r>
    </w:p>
    <w:p w14:paraId="42B01FEF" w14:textId="058706A0" w:rsidR="0081488D" w:rsidRDefault="0081488D" w:rsidP="004F4A7C">
      <w:pPr>
        <w:pStyle w:val="ListParagraph"/>
        <w:numPr>
          <w:ilvl w:val="0"/>
          <w:numId w:val="35"/>
        </w:numPr>
        <w:tabs>
          <w:tab w:val="left" w:pos="3549"/>
        </w:tabs>
        <w:spacing w:line="360" w:lineRule="auto"/>
      </w:pPr>
      <w:r>
        <w:t>Results in both types of amnesia</w:t>
      </w:r>
    </w:p>
    <w:p w14:paraId="3FC5D17B" w14:textId="4B918AA9" w:rsidR="00F644C3" w:rsidRDefault="0081488D" w:rsidP="004F4A7C">
      <w:pPr>
        <w:pStyle w:val="ListParagraph"/>
        <w:numPr>
          <w:ilvl w:val="0"/>
          <w:numId w:val="35"/>
        </w:numPr>
        <w:tabs>
          <w:tab w:val="left" w:pos="3549"/>
        </w:tabs>
        <w:spacing w:line="360" w:lineRule="auto"/>
      </w:pPr>
      <w:r>
        <w:t>Confa</w:t>
      </w:r>
      <w:r w:rsidR="00F13E56">
        <w:t>bulation</w:t>
      </w:r>
    </w:p>
    <w:p w14:paraId="31950CF0" w14:textId="2564C638" w:rsidR="00F644C3" w:rsidRDefault="00F644C3" w:rsidP="004F4A7C">
      <w:pPr>
        <w:tabs>
          <w:tab w:val="left" w:pos="3549"/>
        </w:tabs>
        <w:spacing w:line="360" w:lineRule="auto"/>
      </w:pPr>
      <w:r>
        <w:t>Mammillary Body Atrophy</w:t>
      </w:r>
    </w:p>
    <w:p w14:paraId="3E1E2456" w14:textId="01E512C7" w:rsidR="00F644C3" w:rsidRDefault="00F644C3" w:rsidP="004F4A7C">
      <w:pPr>
        <w:pStyle w:val="ListParagraph"/>
        <w:numPr>
          <w:ilvl w:val="0"/>
          <w:numId w:val="36"/>
        </w:numPr>
        <w:tabs>
          <w:tab w:val="left" w:pos="3549"/>
        </w:tabs>
        <w:spacing w:line="360" w:lineRule="auto"/>
      </w:pPr>
      <w:r>
        <w:t>Also have damage to medial thalamus and frontal lobes</w:t>
      </w:r>
    </w:p>
    <w:p w14:paraId="3BF6B0B0" w14:textId="36CB6D3E" w:rsidR="00F644C3" w:rsidRDefault="00F644C3" w:rsidP="004F4A7C">
      <w:pPr>
        <w:pStyle w:val="ListParagraph"/>
        <w:numPr>
          <w:ilvl w:val="0"/>
          <w:numId w:val="36"/>
        </w:numPr>
        <w:tabs>
          <w:tab w:val="left" w:pos="3549"/>
        </w:tabs>
        <w:spacing w:line="360" w:lineRule="auto"/>
      </w:pPr>
      <w:r>
        <w:t>Acute WKS: mammillary body hemorrhages</w:t>
      </w:r>
    </w:p>
    <w:p w14:paraId="52A248B0" w14:textId="41428664" w:rsidR="00F644C3" w:rsidRDefault="00F644C3" w:rsidP="004F4A7C">
      <w:pPr>
        <w:pStyle w:val="ListParagraph"/>
        <w:numPr>
          <w:ilvl w:val="0"/>
          <w:numId w:val="36"/>
        </w:numPr>
        <w:tabs>
          <w:tab w:val="left" w:pos="3549"/>
        </w:tabs>
        <w:spacing w:line="360" w:lineRule="auto"/>
      </w:pPr>
      <w:r>
        <w:t>Old WKS: mammillary body atrophy</w:t>
      </w:r>
    </w:p>
    <w:p w14:paraId="302A8B83" w14:textId="18AB5890" w:rsidR="00F644C3" w:rsidRDefault="00F644C3" w:rsidP="004F4A7C">
      <w:pPr>
        <w:pStyle w:val="ListParagraph"/>
        <w:numPr>
          <w:ilvl w:val="0"/>
          <w:numId w:val="36"/>
        </w:numPr>
        <w:tabs>
          <w:tab w:val="left" w:pos="3549"/>
        </w:tabs>
        <w:spacing w:line="360" w:lineRule="auto"/>
      </w:pPr>
      <w:r>
        <w:t>Involed in explicit memory?</w:t>
      </w:r>
    </w:p>
    <w:p w14:paraId="275753C5" w14:textId="07AF4C4B" w:rsidR="00F644C3" w:rsidRDefault="00F644C3" w:rsidP="004F4A7C">
      <w:pPr>
        <w:tabs>
          <w:tab w:val="left" w:pos="3549"/>
        </w:tabs>
        <w:spacing w:line="360" w:lineRule="auto"/>
      </w:pPr>
      <w:r>
        <w:t>Structural Basis of Brain Plasticity</w:t>
      </w:r>
    </w:p>
    <w:p w14:paraId="5C3566A2" w14:textId="2306B9B6" w:rsidR="00F644C3" w:rsidRDefault="00F644C3" w:rsidP="004F4A7C">
      <w:pPr>
        <w:pStyle w:val="ListParagraph"/>
        <w:numPr>
          <w:ilvl w:val="0"/>
          <w:numId w:val="37"/>
        </w:numPr>
        <w:tabs>
          <w:tab w:val="left" w:pos="3549"/>
        </w:tabs>
        <w:spacing w:line="360" w:lineRule="auto"/>
      </w:pPr>
      <w:r>
        <w:t>All brain regions can be modified by experience</w:t>
      </w:r>
    </w:p>
    <w:p w14:paraId="69C0C306" w14:textId="7CB67250" w:rsidR="00F644C3" w:rsidRDefault="00F644C3" w:rsidP="004F4A7C">
      <w:pPr>
        <w:pStyle w:val="ListParagraph"/>
        <w:numPr>
          <w:ilvl w:val="0"/>
          <w:numId w:val="37"/>
        </w:numPr>
        <w:tabs>
          <w:tab w:val="left" w:pos="3549"/>
        </w:tabs>
        <w:spacing w:line="360" w:lineRule="auto"/>
      </w:pPr>
      <w:r>
        <w:t>At the neural level, memory is associated with changes that take place at the synapse</w:t>
      </w:r>
    </w:p>
    <w:p w14:paraId="377E20A0" w14:textId="52EEDB36" w:rsidR="00F644C3" w:rsidRDefault="00F644C3" w:rsidP="004F4A7C">
      <w:pPr>
        <w:pStyle w:val="ListParagraph"/>
        <w:numPr>
          <w:ilvl w:val="0"/>
          <w:numId w:val="37"/>
        </w:numPr>
        <w:tabs>
          <w:tab w:val="left" w:pos="3549"/>
        </w:tabs>
        <w:spacing w:line="360" w:lineRule="auto"/>
      </w:pPr>
      <w:r>
        <w:t>Two research approaches</w:t>
      </w:r>
    </w:p>
    <w:p w14:paraId="7E4C5F3E" w14:textId="0BDA6267" w:rsidR="00F644C3" w:rsidRDefault="00F644C3" w:rsidP="004F4A7C">
      <w:pPr>
        <w:pStyle w:val="ListParagraph"/>
        <w:numPr>
          <w:ilvl w:val="1"/>
          <w:numId w:val="37"/>
        </w:numPr>
        <w:tabs>
          <w:tab w:val="left" w:pos="3549"/>
        </w:tabs>
        <w:spacing w:line="360" w:lineRule="auto"/>
      </w:pPr>
      <w:r>
        <w:t>Synaptic changes in the nervous system of “simple” organisms</w:t>
      </w:r>
    </w:p>
    <w:p w14:paraId="421DC9FA" w14:textId="53FDB015" w:rsidR="00F644C3" w:rsidRDefault="00F644C3" w:rsidP="004F4A7C">
      <w:pPr>
        <w:pStyle w:val="ListParagraph"/>
        <w:numPr>
          <w:ilvl w:val="1"/>
          <w:numId w:val="37"/>
        </w:numPr>
        <w:tabs>
          <w:tab w:val="left" w:pos="3549"/>
        </w:tabs>
        <w:spacing w:line="360" w:lineRule="auto"/>
      </w:pPr>
      <w:r>
        <w:t>Synaptic changes in the mammalian brain</w:t>
      </w:r>
    </w:p>
    <w:p w14:paraId="4658E4FA" w14:textId="1C9BD9FE" w:rsidR="00F644C3" w:rsidRDefault="00F644C3" w:rsidP="004F4A7C">
      <w:pPr>
        <w:pStyle w:val="ListParagraph"/>
        <w:numPr>
          <w:ilvl w:val="0"/>
          <w:numId w:val="37"/>
        </w:numPr>
        <w:tabs>
          <w:tab w:val="left" w:pos="3549"/>
        </w:tabs>
        <w:spacing w:line="360" w:lineRule="auto"/>
      </w:pPr>
      <w:r>
        <w:t>Measuring Synaptic Change:</w:t>
      </w:r>
    </w:p>
    <w:p w14:paraId="0FADE0F5" w14:textId="7457F5D0" w:rsidR="00F644C3" w:rsidRDefault="00F644C3" w:rsidP="004F4A7C">
      <w:pPr>
        <w:pStyle w:val="ListParagraph"/>
        <w:numPr>
          <w:ilvl w:val="1"/>
          <w:numId w:val="37"/>
        </w:numPr>
        <w:tabs>
          <w:tab w:val="left" w:pos="3549"/>
        </w:tabs>
        <w:spacing w:line="360" w:lineRule="auto"/>
      </w:pPr>
      <w:r>
        <w:t>Modifying existing circuits</w:t>
      </w:r>
    </w:p>
    <w:p w14:paraId="2206A796" w14:textId="59F34BAC" w:rsidR="00F644C3" w:rsidRDefault="00F644C3" w:rsidP="004F4A7C">
      <w:pPr>
        <w:pStyle w:val="ListParagraph"/>
        <w:numPr>
          <w:ilvl w:val="1"/>
          <w:numId w:val="37"/>
        </w:numPr>
        <w:tabs>
          <w:tab w:val="left" w:pos="3549"/>
        </w:tabs>
        <w:spacing w:line="360" w:lineRule="auto"/>
      </w:pPr>
      <w:r>
        <w:t>Neurons change their structure in response to their changing experiences</w:t>
      </w:r>
    </w:p>
    <w:p w14:paraId="358567FE" w14:textId="65AADB80" w:rsidR="00F644C3" w:rsidRDefault="00F644C3" w:rsidP="004F4A7C">
      <w:pPr>
        <w:pStyle w:val="ListParagraph"/>
        <w:numPr>
          <w:ilvl w:val="1"/>
          <w:numId w:val="37"/>
        </w:numPr>
        <w:tabs>
          <w:tab w:val="left" w:pos="3549"/>
        </w:tabs>
        <w:spacing w:line="360" w:lineRule="auto"/>
      </w:pPr>
      <w:r>
        <w:t>Changes in the number of dendrites canbe used to infer synaptic changes</w:t>
      </w:r>
    </w:p>
    <w:p w14:paraId="6998549D" w14:textId="002D4B07" w:rsidR="00F644C3" w:rsidRDefault="00F644C3" w:rsidP="004F4A7C">
      <w:pPr>
        <w:pStyle w:val="ListParagraph"/>
        <w:numPr>
          <w:ilvl w:val="1"/>
          <w:numId w:val="37"/>
        </w:numPr>
        <w:tabs>
          <w:tab w:val="left" w:pos="3549"/>
        </w:tabs>
        <w:spacing w:line="360" w:lineRule="auto"/>
      </w:pPr>
      <w:r>
        <w:t>More dendrites= more connectections= change in synaptic organization</w:t>
      </w:r>
    </w:p>
    <w:p w14:paraId="64A3EB76" w14:textId="5DCF91B9" w:rsidR="00F644C3" w:rsidRDefault="00F644C3" w:rsidP="004F4A7C">
      <w:pPr>
        <w:pStyle w:val="ListParagraph"/>
        <w:numPr>
          <w:ilvl w:val="1"/>
          <w:numId w:val="37"/>
        </w:numPr>
        <w:tabs>
          <w:tab w:val="left" w:pos="3549"/>
        </w:tabs>
        <w:spacing w:line="360" w:lineRule="auto"/>
      </w:pPr>
      <w:r>
        <w:t>New synapses can form between neurons that are already connected or between neurons that were not previously connected</w:t>
      </w:r>
    </w:p>
    <w:p w14:paraId="7F8CF63D" w14:textId="13C65C7B" w:rsidR="00F644C3" w:rsidRDefault="00F644C3" w:rsidP="004F4A7C">
      <w:pPr>
        <w:pStyle w:val="ListParagraph"/>
        <w:numPr>
          <w:ilvl w:val="1"/>
          <w:numId w:val="37"/>
        </w:numPr>
        <w:tabs>
          <w:tab w:val="left" w:pos="3549"/>
        </w:tabs>
        <w:spacing w:line="360" w:lineRule="auto"/>
      </w:pPr>
      <w:r>
        <w:t>Formation of new synapses from new axon terminals</w:t>
      </w:r>
    </w:p>
    <w:p w14:paraId="7F1640F1" w14:textId="3BD6A922" w:rsidR="00F644C3" w:rsidRDefault="00F644C3" w:rsidP="004F4A7C">
      <w:pPr>
        <w:pStyle w:val="ListParagraph"/>
        <w:numPr>
          <w:ilvl w:val="1"/>
          <w:numId w:val="37"/>
        </w:numPr>
        <w:tabs>
          <w:tab w:val="left" w:pos="3549"/>
        </w:tabs>
        <w:spacing w:line="360" w:lineRule="auto"/>
      </w:pPr>
      <w:r>
        <w:t>Formation of new synapses from original terminals</w:t>
      </w:r>
    </w:p>
    <w:p w14:paraId="5B89D365" w14:textId="2C0FC348" w:rsidR="002228DA" w:rsidRDefault="002228DA" w:rsidP="004F4A7C">
      <w:pPr>
        <w:pStyle w:val="ListParagraph"/>
        <w:numPr>
          <w:ilvl w:val="0"/>
          <w:numId w:val="37"/>
        </w:numPr>
        <w:tabs>
          <w:tab w:val="left" w:pos="3549"/>
        </w:tabs>
        <w:spacing w:line="360" w:lineRule="auto"/>
      </w:pPr>
      <w:r>
        <w:t>Creating Novel Circuits:</w:t>
      </w:r>
    </w:p>
    <w:p w14:paraId="517FBA02" w14:textId="6821AEDD" w:rsidR="002228DA" w:rsidRDefault="002228DA" w:rsidP="004F4A7C">
      <w:pPr>
        <w:pStyle w:val="ListParagraph"/>
        <w:numPr>
          <w:ilvl w:val="1"/>
          <w:numId w:val="37"/>
        </w:numPr>
        <w:tabs>
          <w:tab w:val="left" w:pos="3549"/>
        </w:tabs>
        <w:spacing w:line="360" w:lineRule="auto"/>
      </w:pPr>
      <w:r>
        <w:t>Predominate view prior to the mid-1990s: the mammalian brain does not make new neurons in adulthood</w:t>
      </w:r>
    </w:p>
    <w:p w14:paraId="12E4A1D9" w14:textId="6F3E347E" w:rsidR="002228DA" w:rsidRDefault="002228DA" w:rsidP="004F4A7C">
      <w:pPr>
        <w:pStyle w:val="ListParagraph"/>
        <w:numPr>
          <w:ilvl w:val="1"/>
          <w:numId w:val="37"/>
        </w:numPr>
        <w:tabs>
          <w:tab w:val="left" w:pos="3549"/>
        </w:tabs>
        <w:spacing w:line="360" w:lineRule="auto"/>
      </w:pPr>
      <w:r>
        <w:t>There is now evidence that neurogenesis does occur in the mammalian brain</w:t>
      </w:r>
    </w:p>
    <w:p w14:paraId="4070A84E" w14:textId="3326A355" w:rsidR="002228DA" w:rsidRDefault="002228DA" w:rsidP="004F4A7C">
      <w:pPr>
        <w:pStyle w:val="ListParagraph"/>
        <w:numPr>
          <w:ilvl w:val="0"/>
          <w:numId w:val="37"/>
        </w:numPr>
        <w:tabs>
          <w:tab w:val="left" w:pos="3549"/>
        </w:tabs>
        <w:spacing w:line="360" w:lineRule="auto"/>
      </w:pPr>
      <w:r>
        <w:t>Enriched Experience and Plasticity</w:t>
      </w:r>
    </w:p>
    <w:p w14:paraId="3CF58CC8" w14:textId="561DD385" w:rsidR="002228DA" w:rsidRDefault="002228DA" w:rsidP="004F4A7C">
      <w:pPr>
        <w:pStyle w:val="ListParagraph"/>
        <w:numPr>
          <w:ilvl w:val="1"/>
          <w:numId w:val="37"/>
        </w:numPr>
        <w:tabs>
          <w:tab w:val="left" w:pos="3549"/>
        </w:tabs>
        <w:spacing w:line="360" w:lineRule="auto"/>
      </w:pPr>
      <w:r>
        <w:t>Increased brain weight</w:t>
      </w:r>
    </w:p>
    <w:p w14:paraId="0EE08368" w14:textId="22A89C03" w:rsidR="002228DA" w:rsidRDefault="002228DA" w:rsidP="004F4A7C">
      <w:pPr>
        <w:pStyle w:val="ListParagraph"/>
        <w:numPr>
          <w:ilvl w:val="1"/>
          <w:numId w:val="37"/>
        </w:numPr>
        <w:tabs>
          <w:tab w:val="left" w:pos="3549"/>
        </w:tabs>
        <w:spacing w:line="360" w:lineRule="auto"/>
      </w:pPr>
      <w:r>
        <w:t>More dendrites</w:t>
      </w:r>
    </w:p>
    <w:p w14:paraId="6663EDD9" w14:textId="57DCB0BB" w:rsidR="002228DA" w:rsidRDefault="002228DA" w:rsidP="004F4A7C">
      <w:pPr>
        <w:pStyle w:val="ListParagraph"/>
        <w:numPr>
          <w:ilvl w:val="1"/>
          <w:numId w:val="37"/>
        </w:numPr>
        <w:tabs>
          <w:tab w:val="left" w:pos="3549"/>
        </w:tabs>
        <w:spacing w:line="360" w:lineRule="auto"/>
      </w:pPr>
      <w:r>
        <w:t>More astrocyctes</w:t>
      </w:r>
    </w:p>
    <w:p w14:paraId="2E3C3C29" w14:textId="3ED10484" w:rsidR="002228DA" w:rsidRDefault="002228DA" w:rsidP="004F4A7C">
      <w:pPr>
        <w:pStyle w:val="ListParagraph"/>
        <w:numPr>
          <w:ilvl w:val="1"/>
          <w:numId w:val="37"/>
        </w:numPr>
        <w:tabs>
          <w:tab w:val="left" w:pos="3549"/>
        </w:tabs>
        <w:spacing w:line="360" w:lineRule="auto"/>
      </w:pPr>
      <w:r>
        <w:t>More blood capillaries</w:t>
      </w:r>
    </w:p>
    <w:p w14:paraId="0AA38925" w14:textId="09F28A94" w:rsidR="002228DA" w:rsidRDefault="002228DA" w:rsidP="004F4A7C">
      <w:pPr>
        <w:pStyle w:val="ListParagraph"/>
        <w:numPr>
          <w:ilvl w:val="1"/>
          <w:numId w:val="37"/>
        </w:numPr>
        <w:tabs>
          <w:tab w:val="left" w:pos="3549"/>
        </w:tabs>
        <w:spacing w:line="360" w:lineRule="auto"/>
      </w:pPr>
      <w:r>
        <w:t>More synapses per neuron</w:t>
      </w:r>
    </w:p>
    <w:p w14:paraId="3175A974" w14:textId="2E6DCBE0" w:rsidR="002228DA" w:rsidRDefault="002228DA" w:rsidP="004F4A7C">
      <w:pPr>
        <w:pStyle w:val="ListParagraph"/>
        <w:numPr>
          <w:ilvl w:val="1"/>
          <w:numId w:val="37"/>
        </w:numPr>
        <w:tabs>
          <w:tab w:val="left" w:pos="3549"/>
        </w:tabs>
        <w:spacing w:line="360" w:lineRule="auto"/>
      </w:pPr>
      <w:r>
        <w:t>Increased mitochondrial volume (marker of greater metabolic activity)</w:t>
      </w:r>
    </w:p>
    <w:p w14:paraId="7C3593A3" w14:textId="45332D5C" w:rsidR="002228DA" w:rsidRDefault="002228DA" w:rsidP="004F4A7C">
      <w:pPr>
        <w:pStyle w:val="ListParagraph"/>
        <w:numPr>
          <w:ilvl w:val="0"/>
          <w:numId w:val="37"/>
        </w:numPr>
        <w:tabs>
          <w:tab w:val="left" w:pos="3549"/>
        </w:tabs>
        <w:spacing w:line="360" w:lineRule="auto"/>
      </w:pPr>
      <w:r>
        <w:t>Sensory or Motor Training and Plasticity:</w:t>
      </w:r>
    </w:p>
    <w:p w14:paraId="09E367FF" w14:textId="5BAB6616" w:rsidR="000255D8" w:rsidRDefault="000255D8" w:rsidP="004F4A7C">
      <w:pPr>
        <w:pStyle w:val="ListParagraph"/>
        <w:numPr>
          <w:ilvl w:val="1"/>
          <w:numId w:val="37"/>
        </w:numPr>
        <w:tabs>
          <w:tab w:val="left" w:pos="3549"/>
        </w:tabs>
        <w:spacing w:line="360" w:lineRule="auto"/>
      </w:pPr>
      <w:r>
        <w:t>Chang and Greenough:</w:t>
      </w:r>
    </w:p>
    <w:p w14:paraId="74195E1A" w14:textId="73DCE53D" w:rsidR="000255D8" w:rsidRDefault="000255D8" w:rsidP="004F4A7C">
      <w:pPr>
        <w:pStyle w:val="ListParagraph"/>
        <w:numPr>
          <w:ilvl w:val="2"/>
          <w:numId w:val="37"/>
        </w:numPr>
        <w:tabs>
          <w:tab w:val="left" w:pos="3549"/>
        </w:tabs>
        <w:spacing w:line="360" w:lineRule="auto"/>
      </w:pPr>
      <w:r>
        <w:t>Placed patches over one eye of each rat so that the contralteral hemisphere was deprived of visual input</w:t>
      </w:r>
    </w:p>
    <w:p w14:paraId="74336CAC" w14:textId="4C68648B" w:rsidR="000255D8" w:rsidRDefault="000255D8" w:rsidP="004F4A7C">
      <w:pPr>
        <w:pStyle w:val="ListParagraph"/>
        <w:numPr>
          <w:ilvl w:val="2"/>
          <w:numId w:val="37"/>
        </w:numPr>
        <w:tabs>
          <w:tab w:val="left" w:pos="3549"/>
        </w:tabs>
        <w:spacing w:line="360" w:lineRule="auto"/>
      </w:pPr>
      <w:r>
        <w:t>Trained rats on a maze</w:t>
      </w:r>
    </w:p>
    <w:p w14:paraId="19CF9A8A" w14:textId="05D1C626" w:rsidR="000255D8" w:rsidRDefault="000255D8" w:rsidP="004F4A7C">
      <w:pPr>
        <w:pStyle w:val="ListParagraph"/>
        <w:numPr>
          <w:ilvl w:val="2"/>
          <w:numId w:val="37"/>
        </w:numPr>
        <w:tabs>
          <w:tab w:val="left" w:pos="3549"/>
        </w:tabs>
        <w:spacing w:line="360" w:lineRule="auto"/>
      </w:pPr>
      <w:r>
        <w:t>The visual cortex of the “trained hemisphere” (received info from eye without the patch) had more extensive dendrites</w:t>
      </w:r>
    </w:p>
    <w:p w14:paraId="5978425E" w14:textId="7596EAF5" w:rsidR="000255D8" w:rsidRDefault="000255D8" w:rsidP="004F4A7C">
      <w:pPr>
        <w:pStyle w:val="ListParagraph"/>
        <w:numPr>
          <w:ilvl w:val="1"/>
          <w:numId w:val="37"/>
        </w:numPr>
        <w:tabs>
          <w:tab w:val="left" w:pos="3549"/>
        </w:tabs>
        <w:spacing w:line="360" w:lineRule="auto"/>
      </w:pPr>
      <w:r>
        <w:t>Nudo and Colleagues (1997)</w:t>
      </w:r>
    </w:p>
    <w:p w14:paraId="6B57680C" w14:textId="055C164B" w:rsidR="00C03268" w:rsidRDefault="00C03268" w:rsidP="004F4A7C">
      <w:pPr>
        <w:pStyle w:val="ListParagraph"/>
        <w:numPr>
          <w:ilvl w:val="2"/>
          <w:numId w:val="37"/>
        </w:numPr>
        <w:tabs>
          <w:tab w:val="left" w:pos="3549"/>
        </w:tabs>
        <w:spacing w:line="360" w:lineRule="auto"/>
      </w:pPr>
      <w:r>
        <w:t>Had monkeys retrieve food from small or large food wells</w:t>
      </w:r>
    </w:p>
    <w:p w14:paraId="133F7AF0" w14:textId="1CF11E82" w:rsidR="00C03268" w:rsidRDefault="00C03268" w:rsidP="004F4A7C">
      <w:pPr>
        <w:pStyle w:val="ListParagraph"/>
        <w:numPr>
          <w:ilvl w:val="2"/>
          <w:numId w:val="37"/>
        </w:numPr>
        <w:tabs>
          <w:tab w:val="left" w:pos="3549"/>
        </w:tabs>
        <w:spacing w:line="360" w:lineRule="auto"/>
      </w:pPr>
      <w:r>
        <w:t xml:space="preserve">Small wells required dexterous </w:t>
      </w:r>
      <w:r w:rsidR="00AA6694">
        <w:t>movements of one or two fingers ( more difficult task required the learing of a fine motor skill</w:t>
      </w:r>
      <w:r>
        <w:t xml:space="preserve"> whereas the monkeys could put their entire hand in the large wells</w:t>
      </w:r>
    </w:p>
    <w:p w14:paraId="0D1FA5CC" w14:textId="12283551" w:rsidR="00AA6694" w:rsidRDefault="00AA6694" w:rsidP="004F4A7C">
      <w:pPr>
        <w:pStyle w:val="ListParagraph"/>
        <w:numPr>
          <w:ilvl w:val="2"/>
          <w:numId w:val="37"/>
        </w:numPr>
        <w:tabs>
          <w:tab w:val="left" w:pos="3549"/>
        </w:tabs>
        <w:spacing w:line="360" w:lineRule="auto"/>
      </w:pPr>
      <w:r>
        <w:t>The digit representation on the motor cortex was larger for animals hat had to retrieve food from the smaller wells</w:t>
      </w:r>
    </w:p>
    <w:p w14:paraId="692C2915" w14:textId="15D63477" w:rsidR="00AA6694" w:rsidRDefault="00AA6694" w:rsidP="004F4A7C">
      <w:pPr>
        <w:pStyle w:val="ListParagraph"/>
        <w:numPr>
          <w:ilvl w:val="1"/>
          <w:numId w:val="37"/>
        </w:numPr>
        <w:tabs>
          <w:tab w:val="left" w:pos="3549"/>
        </w:tabs>
        <w:spacing w:line="360" w:lineRule="auto"/>
      </w:pPr>
      <w:r>
        <w:t>Ramachanran (1993)</w:t>
      </w:r>
    </w:p>
    <w:p w14:paraId="5E30EBE2" w14:textId="03992742" w:rsidR="00AA6694" w:rsidRDefault="00AA6694" w:rsidP="004F4A7C">
      <w:pPr>
        <w:pStyle w:val="ListParagraph"/>
        <w:numPr>
          <w:ilvl w:val="2"/>
          <w:numId w:val="37"/>
        </w:numPr>
        <w:tabs>
          <w:tab w:val="left" w:pos="3549"/>
        </w:tabs>
        <w:spacing w:line="360" w:lineRule="auto"/>
      </w:pPr>
      <w:r>
        <w:t>Indirectly measured the cortical maps in individuals with limb aputations</w:t>
      </w:r>
    </w:p>
    <w:p w14:paraId="398377D6" w14:textId="4D3491E1" w:rsidR="00AA6694" w:rsidRDefault="00AA6694" w:rsidP="004F4A7C">
      <w:pPr>
        <w:pStyle w:val="ListParagraph"/>
        <w:numPr>
          <w:ilvl w:val="2"/>
          <w:numId w:val="37"/>
        </w:numPr>
        <w:tabs>
          <w:tab w:val="left" w:pos="3549"/>
        </w:tabs>
        <w:spacing w:line="360" w:lineRule="auto"/>
      </w:pPr>
      <w:r>
        <w:t>When the face was stroked softly with a cotton swab, amputees reported sensation of being touched in the amputated hand</w:t>
      </w:r>
    </w:p>
    <w:p w14:paraId="2583D2A4" w14:textId="28413E34" w:rsidR="00AA6694" w:rsidRDefault="00AA6694" w:rsidP="004F4A7C">
      <w:pPr>
        <w:pStyle w:val="ListParagraph"/>
        <w:numPr>
          <w:ilvl w:val="2"/>
          <w:numId w:val="37"/>
        </w:numPr>
        <w:tabs>
          <w:tab w:val="left" w:pos="3549"/>
        </w:tabs>
        <w:spacing w:line="360" w:lineRule="auto"/>
      </w:pPr>
      <w:r>
        <w:t>“phantom limb”</w:t>
      </w:r>
    </w:p>
    <w:p w14:paraId="69FC23E9" w14:textId="74F10FA3" w:rsidR="00AA6694" w:rsidRDefault="00FA0DDB" w:rsidP="004F4A7C">
      <w:pPr>
        <w:pStyle w:val="ListParagraph"/>
        <w:numPr>
          <w:ilvl w:val="2"/>
          <w:numId w:val="37"/>
        </w:numPr>
        <w:tabs>
          <w:tab w:val="left" w:pos="3549"/>
        </w:tabs>
        <w:spacing w:line="360" w:lineRule="auto"/>
      </w:pPr>
      <w:r>
        <w:t>Neurons of the face area of the motor cortex has expanded to occypy the missing limb portion</w:t>
      </w:r>
    </w:p>
    <w:p w14:paraId="5EF1D686" w14:textId="26447791" w:rsidR="00FA0DDB" w:rsidRDefault="00FA0DDB" w:rsidP="004F4A7C">
      <w:pPr>
        <w:pStyle w:val="ListParagraph"/>
        <w:numPr>
          <w:ilvl w:val="2"/>
          <w:numId w:val="37"/>
        </w:numPr>
        <w:tabs>
          <w:tab w:val="left" w:pos="3549"/>
        </w:tabs>
        <w:spacing w:line="360" w:lineRule="auto"/>
      </w:pPr>
      <w:r>
        <w:t>But the brain circuitry still responds to the activity of this cortex as representing input from the limb.</w:t>
      </w:r>
    </w:p>
    <w:p w14:paraId="74C9E039" w14:textId="0082686E" w:rsidR="00FA0DDB" w:rsidRDefault="00FA0DDB" w:rsidP="004F4A7C">
      <w:pPr>
        <w:pStyle w:val="ListParagraph"/>
        <w:numPr>
          <w:ilvl w:val="0"/>
          <w:numId w:val="37"/>
        </w:numPr>
        <w:tabs>
          <w:tab w:val="left" w:pos="3549"/>
        </w:tabs>
        <w:spacing w:line="360" w:lineRule="auto"/>
      </w:pPr>
      <w:r>
        <w:t>Experience dependent changes in the brain:</w:t>
      </w:r>
    </w:p>
    <w:p w14:paraId="7FABE523" w14:textId="0B2330E5" w:rsidR="00FA0DDB" w:rsidRDefault="00FA0DDB" w:rsidP="004F4A7C">
      <w:pPr>
        <w:pStyle w:val="ListParagraph"/>
        <w:numPr>
          <w:ilvl w:val="0"/>
          <w:numId w:val="37"/>
        </w:numPr>
        <w:tabs>
          <w:tab w:val="left" w:pos="3549"/>
        </w:tabs>
        <w:spacing w:line="360" w:lineRule="auto"/>
      </w:pPr>
      <w:r>
        <w:t>Is there a replationship between neuronal structre and education</w:t>
      </w:r>
    </w:p>
    <w:p w14:paraId="25ECE90D" w14:textId="75FE9BEC" w:rsidR="00FA0DDB" w:rsidRDefault="00FA0DDB" w:rsidP="004F4A7C">
      <w:pPr>
        <w:pStyle w:val="ListParagraph"/>
        <w:numPr>
          <w:ilvl w:val="1"/>
          <w:numId w:val="37"/>
        </w:numPr>
        <w:tabs>
          <w:tab w:val="left" w:pos="3549"/>
        </w:tabs>
        <w:spacing w:line="360" w:lineRule="auto"/>
      </w:pPr>
      <w:r>
        <w:t>Whereicke’s area more dendritic branching with more education</w:t>
      </w:r>
    </w:p>
    <w:p w14:paraId="728BBDD5" w14:textId="698BA017" w:rsidR="00FA0DDB" w:rsidRDefault="00FA0DDB" w:rsidP="004F4A7C">
      <w:pPr>
        <w:pStyle w:val="ListParagraph"/>
        <w:numPr>
          <w:ilvl w:val="0"/>
          <w:numId w:val="37"/>
        </w:numPr>
        <w:tabs>
          <w:tab w:val="left" w:pos="3549"/>
        </w:tabs>
        <w:spacing w:line="360" w:lineRule="auto"/>
      </w:pPr>
      <w:r>
        <w:t>Scheibel and collegues:</w:t>
      </w:r>
    </w:p>
    <w:p w14:paraId="43B09D34" w14:textId="3EA78E27" w:rsidR="00FA0DDB" w:rsidRDefault="00FA0DDB" w:rsidP="004F4A7C">
      <w:pPr>
        <w:pStyle w:val="ListParagraph"/>
        <w:numPr>
          <w:ilvl w:val="1"/>
          <w:numId w:val="37"/>
        </w:numPr>
        <w:tabs>
          <w:tab w:val="left" w:pos="3549"/>
        </w:tabs>
        <w:spacing w:line="360" w:lineRule="auto"/>
      </w:pPr>
      <w:r>
        <w:t>Relationship between the complexityof dendritic branding and the nature of the computational tasks performed by a brain area</w:t>
      </w:r>
    </w:p>
    <w:p w14:paraId="64CA4435" w14:textId="62706FD3" w:rsidR="00FA0DDB" w:rsidRDefault="00FA0DDB" w:rsidP="004F4A7C">
      <w:pPr>
        <w:pStyle w:val="ListParagraph"/>
        <w:numPr>
          <w:ilvl w:val="1"/>
          <w:numId w:val="37"/>
        </w:numPr>
        <w:tabs>
          <w:tab w:val="left" w:pos="3549"/>
        </w:tabs>
        <w:spacing w:line="360" w:lineRule="auto"/>
      </w:pPr>
      <w:r>
        <w:t>Neurons receiving input from the fingers will be larger versus the chest wall</w:t>
      </w:r>
    </w:p>
    <w:p w14:paraId="3D055366" w14:textId="60E65FE1" w:rsidR="00FA0DDB" w:rsidRDefault="00FA0DDB" w:rsidP="004F4A7C">
      <w:pPr>
        <w:pStyle w:val="ListParagraph"/>
        <w:numPr>
          <w:ilvl w:val="1"/>
          <w:numId w:val="37"/>
        </w:numPr>
        <w:tabs>
          <w:tab w:val="left" w:pos="3549"/>
        </w:tabs>
        <w:spacing w:line="360" w:lineRule="auto"/>
      </w:pPr>
      <w:r>
        <w:t>Life experience alters dendritic morphology</w:t>
      </w:r>
    </w:p>
    <w:p w14:paraId="0134C7EC" w14:textId="00F92EF5" w:rsidR="00FA0DDB" w:rsidRDefault="00FA0DDB" w:rsidP="004F4A7C">
      <w:pPr>
        <w:pStyle w:val="ListParagraph"/>
        <w:numPr>
          <w:ilvl w:val="1"/>
          <w:numId w:val="37"/>
        </w:numPr>
        <w:tabs>
          <w:tab w:val="left" w:pos="3549"/>
        </w:tabs>
        <w:spacing w:line="360" w:lineRule="auto"/>
      </w:pPr>
      <w:r>
        <w:t>Career word processors have greater differences between finger and truck neurons than salespersons</w:t>
      </w:r>
    </w:p>
    <w:p w14:paraId="728B2160" w14:textId="1F66910F" w:rsidR="00FA0DDB" w:rsidRDefault="00FA0DDB" w:rsidP="004F4A7C">
      <w:pPr>
        <w:tabs>
          <w:tab w:val="left" w:pos="3549"/>
        </w:tabs>
        <w:spacing w:line="360" w:lineRule="auto"/>
      </w:pPr>
      <w:r>
        <w:t>Molecular Basis of Memory:</w:t>
      </w:r>
    </w:p>
    <w:p w14:paraId="0B7194CF" w14:textId="0071182A" w:rsidR="00FA0DDB" w:rsidRDefault="00FA0DDB" w:rsidP="004F4A7C">
      <w:pPr>
        <w:pStyle w:val="ListParagraph"/>
        <w:numPr>
          <w:ilvl w:val="0"/>
          <w:numId w:val="38"/>
        </w:numPr>
        <w:tabs>
          <w:tab w:val="left" w:pos="3549"/>
        </w:tabs>
        <w:spacing w:line="360" w:lineRule="auto"/>
      </w:pPr>
      <w:r>
        <w:t>The preeated and persistent stimulation of the post synaptic neuron by the presynaptic neuron leads to an increase in the synaptic efficacy (increase strength of the PSP)</w:t>
      </w:r>
    </w:p>
    <w:p w14:paraId="6539DFB6" w14:textId="7A754900" w:rsidR="00FA0DDB" w:rsidRDefault="00FA0DDB" w:rsidP="004F4A7C">
      <w:pPr>
        <w:pStyle w:val="ListParagraph"/>
        <w:numPr>
          <w:ilvl w:val="0"/>
          <w:numId w:val="38"/>
        </w:numPr>
        <w:tabs>
          <w:tab w:val="left" w:pos="3549"/>
        </w:tabs>
        <w:spacing w:line="360" w:lineRule="auto"/>
      </w:pPr>
      <w:r>
        <w:t>The disuse of a sunaptic pathway leads to a decrease in synaptic efficacy (decrease in the strength of the PSP)</w:t>
      </w:r>
    </w:p>
    <w:p w14:paraId="0DB8C2E0" w14:textId="4597E046" w:rsidR="00FA0DDB" w:rsidRDefault="00FA0DDB" w:rsidP="004F4A7C">
      <w:pPr>
        <w:pStyle w:val="ListParagraph"/>
        <w:numPr>
          <w:ilvl w:val="0"/>
          <w:numId w:val="38"/>
        </w:numPr>
        <w:tabs>
          <w:tab w:val="left" w:pos="3549"/>
        </w:tabs>
        <w:spacing w:line="360" w:lineRule="auto"/>
      </w:pPr>
      <w:r>
        <w:t>Hebbian Learning</w:t>
      </w:r>
    </w:p>
    <w:p w14:paraId="0418C706" w14:textId="6E83AA44" w:rsidR="00FA0DDB" w:rsidRDefault="00FA0DDB" w:rsidP="004F4A7C">
      <w:pPr>
        <w:pStyle w:val="ListParagraph"/>
        <w:numPr>
          <w:ilvl w:val="0"/>
          <w:numId w:val="38"/>
        </w:numPr>
        <w:tabs>
          <w:tab w:val="left" w:pos="3549"/>
        </w:tabs>
        <w:spacing w:line="360" w:lineRule="auto"/>
      </w:pPr>
      <w:r>
        <w:t>Cell assembly: interlinking neurons capable of action as a closed system.</w:t>
      </w:r>
    </w:p>
    <w:p w14:paraId="7C76E78F" w14:textId="789E6630" w:rsidR="0027324D" w:rsidRDefault="0027324D" w:rsidP="004F4A7C">
      <w:pPr>
        <w:pStyle w:val="ListParagraph"/>
        <w:numPr>
          <w:ilvl w:val="0"/>
          <w:numId w:val="38"/>
        </w:numPr>
        <w:tabs>
          <w:tab w:val="left" w:pos="3549"/>
        </w:tabs>
        <w:spacing w:line="360" w:lineRule="auto"/>
      </w:pPr>
      <w:r>
        <w:t>Concept of reverberating circuits: interneurons could be used to feed excitation back into a given neural circuit, keeping that circuit active long after the original source of exciatiion has been removed</w:t>
      </w:r>
    </w:p>
    <w:p w14:paraId="6FC32869" w14:textId="62383E7A" w:rsidR="0027324D" w:rsidRDefault="0027324D" w:rsidP="004F4A7C">
      <w:pPr>
        <w:pStyle w:val="ListParagraph"/>
        <w:numPr>
          <w:ilvl w:val="0"/>
          <w:numId w:val="38"/>
        </w:numPr>
        <w:tabs>
          <w:tab w:val="left" w:pos="3549"/>
        </w:tabs>
        <w:spacing w:line="360" w:lineRule="auto"/>
      </w:pPr>
      <w:r>
        <w:t xml:space="preserve">Long-term potentiation: increase in synaptic strength following high frequency stimulation of  neuralpthway that remains even after the stimulus has been removed </w:t>
      </w:r>
    </w:p>
    <w:p w14:paraId="2CF2306B" w14:textId="6319FA69" w:rsidR="0027324D" w:rsidRDefault="0027324D" w:rsidP="004F4A7C">
      <w:pPr>
        <w:pStyle w:val="ListParagraph"/>
        <w:numPr>
          <w:ilvl w:val="1"/>
          <w:numId w:val="38"/>
        </w:numPr>
        <w:tabs>
          <w:tab w:val="left" w:pos="3549"/>
        </w:tabs>
        <w:spacing w:line="360" w:lineRule="auto"/>
      </w:pPr>
      <w:r>
        <w:t>A long term increase in the magnitude of EPSPs in the postsynaptic neurons</w:t>
      </w:r>
    </w:p>
    <w:p w14:paraId="156BC966" w14:textId="3E831A6B" w:rsidR="0027324D" w:rsidRDefault="0027324D" w:rsidP="004F4A7C">
      <w:pPr>
        <w:pStyle w:val="ListParagraph"/>
        <w:numPr>
          <w:ilvl w:val="1"/>
          <w:numId w:val="38"/>
        </w:numPr>
        <w:tabs>
          <w:tab w:val="left" w:pos="3549"/>
        </w:tabs>
        <w:spacing w:line="360" w:lineRule="auto"/>
      </w:pPr>
      <w:r>
        <w:t>Rapid rate of stimulation required</w:t>
      </w:r>
    </w:p>
    <w:p w14:paraId="2BABB19F" w14:textId="77777777" w:rsidR="00FA0DDB" w:rsidRDefault="00FA0DDB" w:rsidP="004F4A7C">
      <w:pPr>
        <w:pStyle w:val="ListParagraph"/>
        <w:tabs>
          <w:tab w:val="left" w:pos="3549"/>
        </w:tabs>
        <w:spacing w:line="360" w:lineRule="auto"/>
        <w:ind w:left="2160"/>
      </w:pPr>
    </w:p>
    <w:p w14:paraId="585A964A" w14:textId="21C670A3" w:rsidR="00FA0DDB" w:rsidRDefault="0027324D" w:rsidP="004F4A7C">
      <w:pPr>
        <w:pStyle w:val="ListParagraph"/>
        <w:tabs>
          <w:tab w:val="left" w:pos="3549"/>
        </w:tabs>
        <w:spacing w:line="360" w:lineRule="auto"/>
        <w:ind w:left="1440"/>
      </w:pPr>
      <w:r>
        <w:rPr>
          <w:noProof/>
        </w:rPr>
        <w:drawing>
          <wp:inline distT="0" distB="0" distL="0" distR="0" wp14:anchorId="54DBF481" wp14:editId="4BBFCF7A">
            <wp:extent cx="4193493" cy="2254488"/>
            <wp:effectExtent l="0" t="0" r="0" b="6350"/>
            <wp:docPr id="12" name="Picture 4" descr="Carlson_fig139_p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Carlson_fig139_p41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93928" cy="2254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875FF4" w14:textId="77777777" w:rsidR="0027324D" w:rsidRDefault="0027324D" w:rsidP="004F4A7C">
      <w:pPr>
        <w:pStyle w:val="ListParagraph"/>
        <w:tabs>
          <w:tab w:val="left" w:pos="3549"/>
        </w:tabs>
        <w:spacing w:line="360" w:lineRule="auto"/>
        <w:ind w:left="1440"/>
      </w:pPr>
    </w:p>
    <w:p w14:paraId="1C78C4F2" w14:textId="760EB9F4" w:rsidR="0027324D" w:rsidRDefault="0027324D" w:rsidP="004F4A7C">
      <w:pPr>
        <w:pStyle w:val="ListParagraph"/>
        <w:numPr>
          <w:ilvl w:val="0"/>
          <w:numId w:val="39"/>
        </w:numPr>
        <w:tabs>
          <w:tab w:val="left" w:pos="3549"/>
        </w:tabs>
        <w:spacing w:line="360" w:lineRule="auto"/>
      </w:pPr>
      <w:r>
        <w:t>Gradual increase in EPSPs size over days</w:t>
      </w:r>
    </w:p>
    <w:p w14:paraId="7422CC91" w14:textId="5902917D" w:rsidR="0027324D" w:rsidRDefault="0027324D" w:rsidP="004F4A7C">
      <w:pPr>
        <w:pStyle w:val="ListParagraph"/>
        <w:numPr>
          <w:ilvl w:val="0"/>
          <w:numId w:val="39"/>
        </w:numPr>
        <w:tabs>
          <w:tab w:val="left" w:pos="3549"/>
        </w:tabs>
        <w:spacing w:line="360" w:lineRule="auto"/>
      </w:pPr>
      <w:r>
        <w:t>LTP involves activation of synapses and depolarization of the postsynaptic membrane</w:t>
      </w:r>
    </w:p>
    <w:p w14:paraId="6CD596AE" w14:textId="1C9064FE" w:rsidR="0027324D" w:rsidRDefault="0027324D" w:rsidP="004F4A7C">
      <w:pPr>
        <w:pStyle w:val="ListParagraph"/>
        <w:numPr>
          <w:ilvl w:val="0"/>
          <w:numId w:val="39"/>
        </w:numPr>
        <w:tabs>
          <w:tab w:val="left" w:pos="3549"/>
        </w:tabs>
        <w:spacing w:line="360" w:lineRule="auto"/>
      </w:pPr>
      <w:r>
        <w:t>LTP involes activation of NMDA and non NMDA receptors (Glutamate)</w:t>
      </w:r>
    </w:p>
    <w:p w14:paraId="5294410D" w14:textId="6A7F32DF" w:rsidR="0027324D" w:rsidRDefault="0027324D" w:rsidP="004F4A7C">
      <w:pPr>
        <w:pStyle w:val="ListParagraph"/>
        <w:numPr>
          <w:ilvl w:val="0"/>
          <w:numId w:val="39"/>
        </w:numPr>
        <w:tabs>
          <w:tab w:val="left" w:pos="3549"/>
        </w:tabs>
        <w:spacing w:line="360" w:lineRule="auto"/>
      </w:pPr>
      <w:r>
        <w:t>The NMDA receptor controls a calcium channel which is blocked by Mg2+ ions</w:t>
      </w:r>
    </w:p>
    <w:p w14:paraId="72601BC0" w14:textId="0AB26116" w:rsidR="00CF2FF8" w:rsidRDefault="00CF2FF8" w:rsidP="004F4A7C">
      <w:pPr>
        <w:pStyle w:val="ListParagraph"/>
        <w:numPr>
          <w:ilvl w:val="0"/>
          <w:numId w:val="39"/>
        </w:numPr>
        <w:tabs>
          <w:tab w:val="left" w:pos="3549"/>
        </w:tabs>
        <w:spacing w:line="360" w:lineRule="auto"/>
      </w:pPr>
      <w:r>
        <w:t>Mg2+ ions are ejected from the calcium chnnel when the membrane is depolarized though the activation of AMPA receptors</w:t>
      </w:r>
    </w:p>
    <w:p w14:paraId="01253016" w14:textId="45F24A96" w:rsidR="00CF2FF8" w:rsidRDefault="00CF2FF8" w:rsidP="004F4A7C">
      <w:pPr>
        <w:pStyle w:val="ListParagraph"/>
        <w:numPr>
          <w:ilvl w:val="0"/>
          <w:numId w:val="39"/>
        </w:numPr>
        <w:tabs>
          <w:tab w:val="left" w:pos="3549"/>
        </w:tabs>
        <w:spacing w:line="360" w:lineRule="auto"/>
      </w:pPr>
      <w:r>
        <w:t>Opening the calcium channel requires via activation of NMDA receptors requires the presence of glutamate and a depolarize membrane</w:t>
      </w:r>
    </w:p>
    <w:p w14:paraId="1570C887" w14:textId="6E0DBC98" w:rsidR="00CF2FF8" w:rsidRDefault="00CF2FF8" w:rsidP="004F4A7C">
      <w:pPr>
        <w:pStyle w:val="ListParagraph"/>
        <w:numPr>
          <w:ilvl w:val="0"/>
          <w:numId w:val="39"/>
        </w:numPr>
        <w:tabs>
          <w:tab w:val="left" w:pos="3549"/>
        </w:tabs>
        <w:spacing w:line="360" w:lineRule="auto"/>
      </w:pPr>
      <w:r>
        <w:t>Drugs that block NMDA receptor block the formation of LTP</w:t>
      </w:r>
      <w:r w:rsidRPr="00CF2FF8">
        <w:rPr>
          <w:noProof/>
        </w:rPr>
        <w:t xml:space="preserve"> </w:t>
      </w:r>
    </w:p>
    <w:p w14:paraId="78433918" w14:textId="208E7D7C" w:rsidR="00CF2FF8" w:rsidRDefault="00CF2FF8" w:rsidP="004F4A7C">
      <w:pPr>
        <w:pStyle w:val="ListParagraph"/>
        <w:numPr>
          <w:ilvl w:val="0"/>
          <w:numId w:val="39"/>
        </w:numPr>
        <w:tabs>
          <w:tab w:val="left" w:pos="3549"/>
        </w:tabs>
        <w:spacing w:line="360" w:lineRule="auto"/>
      </w:pPr>
      <w:r>
        <w:rPr>
          <w:noProof/>
        </w:rPr>
        <w:drawing>
          <wp:inline distT="0" distB="0" distL="0" distR="0" wp14:anchorId="0B41F6EC" wp14:editId="2C18E8A4">
            <wp:extent cx="2286000" cy="1656821"/>
            <wp:effectExtent l="0" t="0" r="0" b="0"/>
            <wp:docPr id="13" name="Picture 13" descr="http://www.longtermpotentiation.com/wp-content/uploads/2011/03/Long-Term-Potentiation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longtermpotentiation.com/wp-content/uploads/2011/03/Long-Term-Potentiation1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56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318AEF42" w14:textId="19453349" w:rsidR="00DA34EA" w:rsidRDefault="00DA34EA" w:rsidP="004F4A7C">
      <w:pPr>
        <w:pStyle w:val="ListParagraph"/>
        <w:numPr>
          <w:ilvl w:val="0"/>
          <w:numId w:val="39"/>
        </w:numPr>
        <w:tabs>
          <w:tab w:val="left" w:pos="3549"/>
        </w:tabs>
        <w:spacing w:line="360" w:lineRule="auto"/>
      </w:pPr>
      <w:r>
        <w:t>Beacuase the NMDA receptor pore is blocked by a magnesium ion, release of glutamate by a weak electrical stimulation activates only the AMPA receptor</w:t>
      </w:r>
    </w:p>
    <w:p w14:paraId="3A097E75" w14:textId="71BA9600" w:rsidR="00DA34EA" w:rsidRDefault="00DA34EA" w:rsidP="004F4A7C">
      <w:pPr>
        <w:pStyle w:val="ListParagraph"/>
        <w:numPr>
          <w:ilvl w:val="0"/>
          <w:numId w:val="39"/>
        </w:numPr>
        <w:tabs>
          <w:tab w:val="left" w:pos="3549"/>
        </w:tabs>
        <w:spacing w:line="360" w:lineRule="auto"/>
      </w:pPr>
      <w:r>
        <w:t>A strong electrical stimulation can depolarize the postsynaptic membrane sufficiently that the magnesium ion is removed from the NMDA receptor pore.</w:t>
      </w:r>
    </w:p>
    <w:p w14:paraId="0ECD36C3" w14:textId="7875E32B" w:rsidR="00DA34EA" w:rsidRDefault="00DA34EA" w:rsidP="004F4A7C">
      <w:pPr>
        <w:pStyle w:val="ListParagraph"/>
        <w:numPr>
          <w:ilvl w:val="0"/>
          <w:numId w:val="39"/>
        </w:numPr>
        <w:tabs>
          <w:tab w:val="left" w:pos="3549"/>
        </w:tabs>
        <w:spacing w:line="360" w:lineRule="auto"/>
      </w:pPr>
      <w:r>
        <w:t>Now glutamate, released by weak stimulation, can activate the NMDA receptor to allow an influx of calcium, which through a second messsenger, increasses the function</w:t>
      </w:r>
      <w:r w:rsidR="00BF1A2A">
        <w:t xml:space="preserve"> the function or number of AMPA receptors or both. </w:t>
      </w:r>
    </w:p>
    <w:p w14:paraId="29814964" w14:textId="77777777" w:rsidR="005C6E6C" w:rsidRDefault="00CF2FF8" w:rsidP="004F4A7C">
      <w:pPr>
        <w:pStyle w:val="ListParagraph"/>
        <w:numPr>
          <w:ilvl w:val="0"/>
          <w:numId w:val="39"/>
        </w:numPr>
        <w:tabs>
          <w:tab w:val="left" w:pos="3549"/>
        </w:tabs>
        <w:spacing w:line="360" w:lineRule="auto"/>
      </w:pPr>
      <w:r>
        <w:t>Inhibition of protein synthesis effects learning</w:t>
      </w:r>
      <w:r w:rsidRPr="00CF2FF8">
        <w:rPr>
          <w:noProof/>
        </w:rPr>
        <w:t xml:space="preserve"> </w:t>
      </w:r>
    </w:p>
    <w:p w14:paraId="374EB45A" w14:textId="7AD05A5D" w:rsidR="005C6E6C" w:rsidRDefault="00CF2FF8" w:rsidP="005C6E6C">
      <w:pPr>
        <w:pStyle w:val="ListParagraph"/>
        <w:numPr>
          <w:ilvl w:val="0"/>
          <w:numId w:val="39"/>
        </w:numPr>
        <w:tabs>
          <w:tab w:val="left" w:pos="3549"/>
        </w:tabs>
        <w:spacing w:line="360" w:lineRule="auto"/>
      </w:pPr>
      <w:r>
        <w:rPr>
          <w:noProof/>
        </w:rPr>
        <w:drawing>
          <wp:inline distT="0" distB="0" distL="0" distR="0" wp14:anchorId="1CC311DA" wp14:editId="2A4583E7">
            <wp:extent cx="2975919" cy="3886200"/>
            <wp:effectExtent l="0" t="0" r="0" b="0"/>
            <wp:docPr id="14" name="Picture 14" descr="http://www.unmc.edu/physiology/Mann/pix_19/long_term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unmc.edu/physiology/Mann/pix_19/long_term2.gif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411" cy="3886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4EF1B070" w14:textId="290A9E5E" w:rsidR="00CF2FF8" w:rsidRDefault="00CF2FF8" w:rsidP="004F4A7C">
      <w:pPr>
        <w:tabs>
          <w:tab w:val="left" w:pos="3549"/>
        </w:tabs>
        <w:spacing w:line="360" w:lineRule="auto"/>
      </w:pPr>
      <w:r>
        <w:t>Long term Depression</w:t>
      </w:r>
    </w:p>
    <w:p w14:paraId="176A4249" w14:textId="3AF36FFF" w:rsidR="00CF2FF8" w:rsidRDefault="00CF2FF8" w:rsidP="004F4A7C">
      <w:pPr>
        <w:pStyle w:val="ListParagraph"/>
        <w:numPr>
          <w:ilvl w:val="0"/>
          <w:numId w:val="40"/>
        </w:numPr>
        <w:tabs>
          <w:tab w:val="left" w:pos="3549"/>
        </w:tabs>
        <w:spacing w:line="360" w:lineRule="auto"/>
      </w:pPr>
      <w:r>
        <w:t>A long term decrese in the excitability of a neuron to a particular synaptic input caused by the stimulation of the terminal button while the postsynaptic memnrain eis hyperpolarized</w:t>
      </w:r>
    </w:p>
    <w:p w14:paraId="10F5A624" w14:textId="73A6A5EB" w:rsidR="00CF2FF8" w:rsidRDefault="00CF2FF8" w:rsidP="004F4A7C">
      <w:pPr>
        <w:pStyle w:val="ListParagraph"/>
        <w:numPr>
          <w:ilvl w:val="0"/>
          <w:numId w:val="40"/>
        </w:numPr>
        <w:tabs>
          <w:tab w:val="left" w:pos="3549"/>
        </w:tabs>
        <w:spacing w:line="360" w:lineRule="auto"/>
      </w:pPr>
      <w:r>
        <w:t>Low frequency stimulation  decreasing the streghth of synaptic connections &gt;10Hz</w:t>
      </w:r>
    </w:p>
    <w:p w14:paraId="62410696" w14:textId="5B382B1F" w:rsidR="00CF2FF8" w:rsidRDefault="00CF2FF8" w:rsidP="004F4A7C">
      <w:pPr>
        <w:pStyle w:val="ListParagraph"/>
        <w:numPr>
          <w:ilvl w:val="0"/>
          <w:numId w:val="40"/>
        </w:numPr>
        <w:tabs>
          <w:tab w:val="left" w:pos="3549"/>
        </w:tabs>
        <w:spacing w:line="360" w:lineRule="auto"/>
      </w:pPr>
      <w:r>
        <w:t>May allow for reversal of learned patterns in response to changes in th environment.</w:t>
      </w:r>
    </w:p>
    <w:p w14:paraId="5D98E3CD" w14:textId="46BA21DE" w:rsidR="00BF1A2A" w:rsidRDefault="00BF1A2A" w:rsidP="004F4A7C">
      <w:pPr>
        <w:tabs>
          <w:tab w:val="left" w:pos="3549"/>
        </w:tabs>
        <w:spacing w:line="360" w:lineRule="auto"/>
      </w:pPr>
      <w:r>
        <w:t>Hormones and Plasticity</w:t>
      </w:r>
    </w:p>
    <w:p w14:paraId="701DEA80" w14:textId="18593076" w:rsidR="00BF1A2A" w:rsidRDefault="00BF1A2A" w:rsidP="004F4A7C">
      <w:pPr>
        <w:pStyle w:val="ListParagraph"/>
        <w:numPr>
          <w:ilvl w:val="0"/>
          <w:numId w:val="41"/>
        </w:numPr>
        <w:tabs>
          <w:tab w:val="left" w:pos="3549"/>
        </w:tabs>
        <w:spacing w:line="360" w:lineRule="auto"/>
      </w:pPr>
      <w:r>
        <w:t>High levels of estrogen: more dendritic spines in the hippocampus</w:t>
      </w:r>
    </w:p>
    <w:p w14:paraId="0AE1ED4C" w14:textId="676649D3" w:rsidR="00BF1A2A" w:rsidRDefault="00BF1A2A" w:rsidP="004F4A7C">
      <w:pPr>
        <w:pStyle w:val="ListParagraph"/>
        <w:numPr>
          <w:ilvl w:val="0"/>
          <w:numId w:val="41"/>
        </w:numPr>
        <w:tabs>
          <w:tab w:val="left" w:pos="3549"/>
        </w:tabs>
        <w:spacing w:line="360" w:lineRule="auto"/>
      </w:pPr>
      <w:r>
        <w:t>Low levels of estrogen: more dendritic spines in the neocortex but fewer spine in the hippocampus</w:t>
      </w:r>
    </w:p>
    <w:p w14:paraId="6E705B2A" w14:textId="40F7BDAA" w:rsidR="00BF1A2A" w:rsidRDefault="00BF1A2A" w:rsidP="004F4A7C">
      <w:pPr>
        <w:pStyle w:val="ListParagraph"/>
        <w:numPr>
          <w:ilvl w:val="0"/>
          <w:numId w:val="41"/>
        </w:numPr>
        <w:tabs>
          <w:tab w:val="left" w:pos="3549"/>
        </w:tabs>
        <w:spacing w:line="360" w:lineRule="auto"/>
      </w:pPr>
      <w:r>
        <w:t>Estrogen related to memory decline in middle-aged females?</w:t>
      </w:r>
    </w:p>
    <w:p w14:paraId="5A2B0F53" w14:textId="7B340CC7" w:rsidR="00BF1A2A" w:rsidRDefault="00BF1A2A" w:rsidP="004F4A7C">
      <w:pPr>
        <w:pStyle w:val="ListParagraph"/>
        <w:numPr>
          <w:ilvl w:val="0"/>
          <w:numId w:val="41"/>
        </w:numPr>
        <w:tabs>
          <w:tab w:val="left" w:pos="3549"/>
        </w:tabs>
        <w:spacing w:line="360" w:lineRule="auto"/>
      </w:pPr>
      <w:r>
        <w:t>Low levels of testosterone: more dendritic spines in neocortex (related to decrease in spatial ability?)</w:t>
      </w:r>
    </w:p>
    <w:p w14:paraId="16DB2F53" w14:textId="020D1E22" w:rsidR="00BF1A2A" w:rsidRDefault="00BF1A2A" w:rsidP="004F4A7C">
      <w:pPr>
        <w:pStyle w:val="ListParagraph"/>
        <w:numPr>
          <w:ilvl w:val="0"/>
          <w:numId w:val="41"/>
        </w:numPr>
        <w:tabs>
          <w:tab w:val="left" w:pos="3549"/>
        </w:tabs>
        <w:spacing w:line="360" w:lineRule="auto"/>
      </w:pPr>
      <w:r>
        <w:t>Glucorticoids:</w:t>
      </w:r>
    </w:p>
    <w:p w14:paraId="71B32E88" w14:textId="6F4CC875" w:rsidR="00BF1A2A" w:rsidRDefault="00BF1A2A" w:rsidP="004F4A7C">
      <w:pPr>
        <w:pStyle w:val="ListParagraph"/>
        <w:numPr>
          <w:ilvl w:val="1"/>
          <w:numId w:val="41"/>
        </w:numPr>
        <w:tabs>
          <w:tab w:val="left" w:pos="3549"/>
        </w:tabs>
        <w:spacing w:line="360" w:lineRule="auto"/>
      </w:pPr>
      <w:r>
        <w:t>Released from the adrenal cortex in times of stress</w:t>
      </w:r>
    </w:p>
    <w:p w14:paraId="3DB8A2DD" w14:textId="44ABCC2E" w:rsidR="00BF1A2A" w:rsidRDefault="00BF1A2A" w:rsidP="004F4A7C">
      <w:pPr>
        <w:pStyle w:val="ListParagraph"/>
        <w:numPr>
          <w:ilvl w:val="1"/>
          <w:numId w:val="41"/>
        </w:numPr>
        <w:tabs>
          <w:tab w:val="left" w:pos="3549"/>
        </w:tabs>
        <w:spacing w:line="360" w:lineRule="auto"/>
      </w:pPr>
      <w:r>
        <w:t>Assist in the metabolism of proteins and carbohydrates and the control of sugar levels in the blood and cells</w:t>
      </w:r>
    </w:p>
    <w:p w14:paraId="6FB317FA" w14:textId="5C364139" w:rsidR="00BF1A2A" w:rsidRDefault="00BF1A2A" w:rsidP="004F4A7C">
      <w:pPr>
        <w:pStyle w:val="ListParagraph"/>
        <w:numPr>
          <w:ilvl w:val="1"/>
          <w:numId w:val="41"/>
        </w:numPr>
        <w:tabs>
          <w:tab w:val="left" w:pos="3549"/>
        </w:tabs>
        <w:spacing w:line="360" w:lineRule="auto"/>
      </w:pPr>
      <w:r>
        <w:t xml:space="preserve">Steady levls of glucocorticoids that are seen with prolonged stress may be neurotoxic. </w:t>
      </w:r>
    </w:p>
    <w:p w14:paraId="2425E105" w14:textId="287121B1" w:rsidR="00BF1A2A" w:rsidRDefault="00BF1A2A" w:rsidP="004F4A7C">
      <w:pPr>
        <w:pStyle w:val="ListParagraph"/>
        <w:numPr>
          <w:ilvl w:val="1"/>
          <w:numId w:val="41"/>
        </w:numPr>
        <w:tabs>
          <w:tab w:val="left" w:pos="3549"/>
        </w:tabs>
        <w:spacing w:line="360" w:lineRule="auto"/>
      </w:pPr>
      <w:r>
        <w:t>Stress kills hippocampal cells.</w:t>
      </w:r>
    </w:p>
    <w:p w14:paraId="1726520E" w14:textId="07C3F4BE" w:rsidR="00BF1A2A" w:rsidRDefault="00BF1A2A" w:rsidP="004F4A7C">
      <w:pPr>
        <w:tabs>
          <w:tab w:val="left" w:pos="3549"/>
        </w:tabs>
        <w:spacing w:line="360" w:lineRule="auto"/>
      </w:pPr>
      <w:r>
        <w:t>Neurotrophic Factors and Plasticity:</w:t>
      </w:r>
    </w:p>
    <w:p w14:paraId="05F449E8" w14:textId="250CE498" w:rsidR="00BF1A2A" w:rsidRDefault="00BF1A2A" w:rsidP="004F4A7C">
      <w:pPr>
        <w:pStyle w:val="ListParagraph"/>
        <w:numPr>
          <w:ilvl w:val="0"/>
          <w:numId w:val="42"/>
        </w:numPr>
        <w:tabs>
          <w:tab w:val="left" w:pos="3549"/>
        </w:tabs>
        <w:spacing w:line="360" w:lineRule="auto"/>
      </w:pPr>
      <w:r>
        <w:t>Nerve growth Factor: stimulaates neurons to grow dendrites and synapses and in some cases, promotes the survival of neurons</w:t>
      </w:r>
    </w:p>
    <w:p w14:paraId="73ABE8BF" w14:textId="759C31AC" w:rsidR="00BF1A2A" w:rsidRDefault="00BF1A2A" w:rsidP="004F4A7C">
      <w:pPr>
        <w:pStyle w:val="ListParagraph"/>
        <w:numPr>
          <w:ilvl w:val="0"/>
          <w:numId w:val="42"/>
        </w:numPr>
        <w:tabs>
          <w:tab w:val="left" w:pos="3549"/>
        </w:tabs>
        <w:spacing w:line="360" w:lineRule="auto"/>
      </w:pPr>
      <w:r>
        <w:t>Brain-Derived neurotrophic Factor: may enhance plastic changes such as the growth of dendrites and synapses</w:t>
      </w:r>
    </w:p>
    <w:p w14:paraId="7AAA62C6" w14:textId="6DBA9D2A" w:rsidR="00BF1A2A" w:rsidRDefault="00BF1A2A" w:rsidP="004F4A7C">
      <w:pPr>
        <w:pStyle w:val="ListParagraph"/>
        <w:numPr>
          <w:ilvl w:val="0"/>
          <w:numId w:val="42"/>
        </w:numPr>
        <w:tabs>
          <w:tab w:val="left" w:pos="3549"/>
        </w:tabs>
        <w:spacing w:line="360" w:lineRule="auto"/>
      </w:pPr>
      <w:r>
        <w:t>Increased levels when animals learn to solve problems.</w:t>
      </w:r>
    </w:p>
    <w:p w14:paraId="6420B191" w14:textId="472C6515" w:rsidR="002B5B96" w:rsidRDefault="002B5B96" w:rsidP="004F4A7C">
      <w:pPr>
        <w:tabs>
          <w:tab w:val="left" w:pos="3549"/>
        </w:tabs>
        <w:spacing w:line="360" w:lineRule="auto"/>
      </w:pPr>
      <w:r>
        <w:t>Psychoactive Drugs and Plasticity:</w:t>
      </w:r>
    </w:p>
    <w:p w14:paraId="1863C940" w14:textId="3BD32E87" w:rsidR="002B5B96" w:rsidRDefault="002B5B96" w:rsidP="004F4A7C">
      <w:pPr>
        <w:pStyle w:val="ListParagraph"/>
        <w:numPr>
          <w:ilvl w:val="0"/>
          <w:numId w:val="43"/>
        </w:numPr>
        <w:tabs>
          <w:tab w:val="left" w:pos="3549"/>
        </w:tabs>
        <w:spacing w:line="360" w:lineRule="auto"/>
      </w:pPr>
      <w:r>
        <w:t>Drug induced bhavioral sensitization:</w:t>
      </w:r>
    </w:p>
    <w:p w14:paraId="0E17A2F4" w14:textId="4FCC1B70" w:rsidR="002B5B96" w:rsidRDefault="002B5B96" w:rsidP="004F4A7C">
      <w:pPr>
        <w:pStyle w:val="ListParagraph"/>
        <w:numPr>
          <w:ilvl w:val="1"/>
          <w:numId w:val="43"/>
        </w:numPr>
        <w:tabs>
          <w:tab w:val="left" w:pos="3549"/>
        </w:tabs>
        <w:spacing w:line="360" w:lineRule="auto"/>
      </w:pPr>
      <w:r>
        <w:t>Escalating bejavioral response to the repeated administration of a psychomotor stimulant, such as amphetamine, cocaine, or nicotine, also called behavioral sensitization</w:t>
      </w:r>
    </w:p>
    <w:p w14:paraId="37263500" w14:textId="5882A9CE" w:rsidR="002B5B96" w:rsidRDefault="002B5B96" w:rsidP="004F4A7C">
      <w:pPr>
        <w:pStyle w:val="ListParagraph"/>
        <w:numPr>
          <w:ilvl w:val="1"/>
          <w:numId w:val="43"/>
        </w:numPr>
        <w:tabs>
          <w:tab w:val="left" w:pos="3549"/>
        </w:tabs>
        <w:spacing w:line="360" w:lineRule="auto"/>
      </w:pPr>
      <w:r>
        <w:t>Sensitization is associated with an increased number of receptors, synapses and ddendrites</w:t>
      </w:r>
    </w:p>
    <w:p w14:paraId="64457ABE" w14:textId="6AE9587A" w:rsidR="002B5B96" w:rsidRDefault="002B5B96" w:rsidP="004F4A7C">
      <w:pPr>
        <w:pStyle w:val="ListParagraph"/>
        <w:numPr>
          <w:ilvl w:val="1"/>
          <w:numId w:val="43"/>
        </w:numPr>
        <w:tabs>
          <w:tab w:val="left" w:pos="3549"/>
        </w:tabs>
        <w:spacing w:line="360" w:lineRule="auto"/>
      </w:pPr>
      <w:r>
        <w:t>Theres changes were localized to regions that receive a large dompanine projection (prefrontal cortex, nucleus accumbens)</w:t>
      </w:r>
    </w:p>
    <w:p w14:paraId="14F4216E" w14:textId="74B33C05" w:rsidR="002B5B96" w:rsidRDefault="002B5B96" w:rsidP="004F4A7C">
      <w:pPr>
        <w:pStyle w:val="ListParagraph"/>
        <w:numPr>
          <w:ilvl w:val="1"/>
          <w:numId w:val="43"/>
        </w:numPr>
        <w:tabs>
          <w:tab w:val="left" w:pos="3549"/>
        </w:tabs>
        <w:spacing w:line="360" w:lineRule="auto"/>
      </w:pPr>
      <w:r>
        <w:t xml:space="preserve">The sensitization induced by repeated exposure to amphetamine changes the stucture of neurons in certain brain area. </w:t>
      </w:r>
    </w:p>
    <w:p w14:paraId="1B127B76" w14:textId="483EE56A" w:rsidR="002B5B96" w:rsidRDefault="002B5B96" w:rsidP="004F4A7C">
      <w:pPr>
        <w:tabs>
          <w:tab w:val="left" w:pos="3549"/>
        </w:tabs>
        <w:spacing w:line="360" w:lineRule="auto"/>
      </w:pPr>
      <w:r>
        <w:t>Recovery from Brain Injury</w:t>
      </w:r>
    </w:p>
    <w:p w14:paraId="6CE27F6A" w14:textId="11D93DD9" w:rsidR="002B5B96" w:rsidRDefault="002B5B96" w:rsidP="004F4A7C">
      <w:pPr>
        <w:pStyle w:val="ListParagraph"/>
        <w:numPr>
          <w:ilvl w:val="0"/>
          <w:numId w:val="43"/>
        </w:numPr>
        <w:tabs>
          <w:tab w:val="left" w:pos="3549"/>
        </w:tabs>
        <w:spacing w:line="360" w:lineRule="auto"/>
      </w:pPr>
      <w:r>
        <w:t>Learn new ways to solve problems</w:t>
      </w:r>
    </w:p>
    <w:p w14:paraId="7AA472E9" w14:textId="6FBAA19F" w:rsidR="002B5B96" w:rsidRDefault="002B5B96" w:rsidP="004F4A7C">
      <w:pPr>
        <w:pStyle w:val="ListParagraph"/>
        <w:numPr>
          <w:ilvl w:val="0"/>
          <w:numId w:val="43"/>
        </w:numPr>
        <w:tabs>
          <w:tab w:val="left" w:pos="3549"/>
        </w:tabs>
        <w:spacing w:line="360" w:lineRule="auto"/>
      </w:pPr>
      <w:r>
        <w:t>Reorganize the brain to do more withless</w:t>
      </w:r>
    </w:p>
    <w:p w14:paraId="10A39C94" w14:textId="64A73876" w:rsidR="002B5B96" w:rsidRDefault="002B5B96" w:rsidP="004F4A7C">
      <w:pPr>
        <w:pStyle w:val="ListParagraph"/>
        <w:numPr>
          <w:ilvl w:val="0"/>
          <w:numId w:val="43"/>
        </w:numPr>
        <w:tabs>
          <w:tab w:val="left" w:pos="3549"/>
        </w:tabs>
        <w:spacing w:line="360" w:lineRule="auto"/>
      </w:pPr>
      <w:r>
        <w:t>Gernerate new neurons to produce new circuits</w:t>
      </w:r>
    </w:p>
    <w:p w14:paraId="7E2DF65B" w14:textId="6C2B2125" w:rsidR="002B5B96" w:rsidRDefault="002B5B96" w:rsidP="004F4A7C">
      <w:pPr>
        <w:pStyle w:val="ListParagraph"/>
        <w:numPr>
          <w:ilvl w:val="0"/>
          <w:numId w:val="43"/>
        </w:numPr>
        <w:tabs>
          <w:tab w:val="left" w:pos="3549"/>
        </w:tabs>
        <w:spacing w:line="360" w:lineRule="auto"/>
      </w:pPr>
      <w:r>
        <w:t>Compensate by changing behaviour (three legged cat)</w:t>
      </w:r>
    </w:p>
    <w:p w14:paraId="4DA3807A" w14:textId="3F425116" w:rsidR="002B5B96" w:rsidRDefault="002B5B96" w:rsidP="004F4A7C">
      <w:pPr>
        <w:pStyle w:val="ListParagraph"/>
        <w:numPr>
          <w:ilvl w:val="0"/>
          <w:numId w:val="43"/>
        </w:numPr>
        <w:tabs>
          <w:tab w:val="left" w:pos="3549"/>
        </w:tabs>
        <w:spacing w:line="360" w:lineRule="auto"/>
      </w:pPr>
      <w:r>
        <w:t>New circuit solution: in response to injury the brain can form new connections and do more with less</w:t>
      </w:r>
    </w:p>
    <w:p w14:paraId="1484A1DD" w14:textId="620E2D97" w:rsidR="002B5B96" w:rsidRDefault="002B5B96" w:rsidP="004F4A7C">
      <w:pPr>
        <w:pStyle w:val="ListParagraph"/>
        <w:numPr>
          <w:ilvl w:val="1"/>
          <w:numId w:val="43"/>
        </w:numPr>
        <w:tabs>
          <w:tab w:val="left" w:pos="3549"/>
        </w:tabs>
        <w:spacing w:line="360" w:lineRule="auto"/>
      </w:pPr>
      <w:r>
        <w:t>Behavioral Therapy (speech, physiothereapy)</w:t>
      </w:r>
    </w:p>
    <w:p w14:paraId="6E2D7C80" w14:textId="42812556" w:rsidR="002B5B96" w:rsidRDefault="002B5B96" w:rsidP="004F4A7C">
      <w:pPr>
        <w:pStyle w:val="ListParagraph"/>
        <w:numPr>
          <w:ilvl w:val="1"/>
          <w:numId w:val="43"/>
        </w:numPr>
        <w:tabs>
          <w:tab w:val="left" w:pos="3549"/>
        </w:tabs>
        <w:spacing w:line="360" w:lineRule="auto"/>
      </w:pPr>
      <w:r>
        <w:t>Pharamcological Therapy (nerve growth factor, amphetamine)</w:t>
      </w:r>
    </w:p>
    <w:p w14:paraId="54F7D3B2" w14:textId="15DEE2E7" w:rsidR="002B5B96" w:rsidRDefault="0081701C" w:rsidP="004F4A7C">
      <w:pPr>
        <w:pStyle w:val="ListParagraph"/>
        <w:numPr>
          <w:ilvl w:val="1"/>
          <w:numId w:val="43"/>
        </w:numPr>
        <w:tabs>
          <w:tab w:val="left" w:pos="3549"/>
        </w:tabs>
        <w:spacing w:line="360" w:lineRule="auto"/>
      </w:pPr>
      <w:r>
        <w:t xml:space="preserve">Nerve growth factor stimulates dendritic growth and incrased spine density in both normal and injured brain, these neuronal changes are correlated with improved motor function after a stroke. </w:t>
      </w:r>
    </w:p>
    <w:p w14:paraId="22B36793" w14:textId="2C5157C1" w:rsidR="0081701C" w:rsidRDefault="0081701C" w:rsidP="004F4A7C">
      <w:pPr>
        <w:pStyle w:val="ListParagraph"/>
        <w:numPr>
          <w:ilvl w:val="0"/>
          <w:numId w:val="43"/>
        </w:numPr>
        <w:tabs>
          <w:tab w:val="left" w:pos="3549"/>
        </w:tabs>
        <w:spacing w:line="360" w:lineRule="auto"/>
      </w:pPr>
      <w:r>
        <w:t>Lost Neuron replacement solution</w:t>
      </w:r>
    </w:p>
    <w:p w14:paraId="579939F5" w14:textId="3FDA371E" w:rsidR="0081701C" w:rsidRDefault="0081701C" w:rsidP="004F4A7C">
      <w:pPr>
        <w:pStyle w:val="ListParagraph"/>
        <w:numPr>
          <w:ilvl w:val="1"/>
          <w:numId w:val="43"/>
        </w:numPr>
        <w:tabs>
          <w:tab w:val="left" w:pos="3549"/>
        </w:tabs>
        <w:spacing w:line="360" w:lineRule="auto"/>
      </w:pPr>
      <w:r>
        <w:t>Fetal tissue implantation: limited success to date, only when small number of cells are needed (dopamine cells in Snigra for Parkinson’s)</w:t>
      </w:r>
    </w:p>
    <w:p w14:paraId="18F14D3C" w14:textId="31814D72" w:rsidR="0081701C" w:rsidRDefault="0081701C" w:rsidP="004F4A7C">
      <w:pPr>
        <w:pStyle w:val="ListParagraph"/>
        <w:numPr>
          <w:ilvl w:val="1"/>
          <w:numId w:val="43"/>
        </w:numPr>
        <w:tabs>
          <w:tab w:val="left" w:pos="3549"/>
        </w:tabs>
        <w:spacing w:line="360" w:lineRule="auto"/>
      </w:pPr>
      <w:r>
        <w:t>Replaced lost cells: neurotrophic factor that stimulates the subventricular zone to genrate cells that migrate into the striatum eventually differentiate into neurons and glia</w:t>
      </w:r>
    </w:p>
    <w:p w14:paraId="4AA9FBD4" w14:textId="262791E1" w:rsidR="00DB74F3" w:rsidRDefault="00DB74F3" w:rsidP="004F4A7C">
      <w:pPr>
        <w:tabs>
          <w:tab w:val="left" w:pos="3549"/>
        </w:tabs>
        <w:spacing w:line="360" w:lineRule="auto"/>
        <w:rPr>
          <w:u w:val="single"/>
        </w:rPr>
      </w:pPr>
      <w:r>
        <w:rPr>
          <w:u w:val="single"/>
        </w:rPr>
        <w:t>Cognition</w:t>
      </w:r>
    </w:p>
    <w:p w14:paraId="57143463" w14:textId="3D2A9707" w:rsidR="005C6E6C" w:rsidRDefault="00DB74F3" w:rsidP="004F4A7C">
      <w:pPr>
        <w:tabs>
          <w:tab w:val="left" w:pos="3549"/>
        </w:tabs>
        <w:spacing w:line="360" w:lineRule="auto"/>
      </w:pPr>
      <w:r>
        <w:t>The Nature of thought</w:t>
      </w:r>
    </w:p>
    <w:p w14:paraId="76ED2C36" w14:textId="464790DC" w:rsidR="00DB74F3" w:rsidRDefault="005B1F12" w:rsidP="004F4A7C">
      <w:pPr>
        <w:pStyle w:val="ListParagraph"/>
        <w:numPr>
          <w:ilvl w:val="0"/>
          <w:numId w:val="44"/>
        </w:numPr>
        <w:tabs>
          <w:tab w:val="left" w:pos="3549"/>
        </w:tabs>
        <w:spacing w:line="360" w:lineRule="auto"/>
      </w:pPr>
      <w:r>
        <w:t>Thinking is an activity of complex neural cirucits, not some region of the brain</w:t>
      </w:r>
    </w:p>
    <w:p w14:paraId="4A66012A" w14:textId="38DCA3F7" w:rsidR="005B1F12" w:rsidRDefault="005B1F12" w:rsidP="004F4A7C">
      <w:pPr>
        <w:pStyle w:val="ListParagraph"/>
        <w:numPr>
          <w:ilvl w:val="0"/>
          <w:numId w:val="44"/>
        </w:numPr>
        <w:tabs>
          <w:tab w:val="left" w:pos="3549"/>
        </w:tabs>
        <w:spacing w:line="360" w:lineRule="auto"/>
      </w:pPr>
      <w:r>
        <w:t>Cell Assembly</w:t>
      </w:r>
    </w:p>
    <w:p w14:paraId="428D1147" w14:textId="07734FCE" w:rsidR="005B1F12" w:rsidRDefault="005B1F12" w:rsidP="004F4A7C">
      <w:pPr>
        <w:pStyle w:val="ListParagraph"/>
        <w:numPr>
          <w:ilvl w:val="1"/>
          <w:numId w:val="44"/>
        </w:numPr>
        <w:tabs>
          <w:tab w:val="left" w:pos="3549"/>
        </w:tabs>
        <w:spacing w:line="360" w:lineRule="auto"/>
      </w:pPr>
      <w:r>
        <w:t>Hypothetical group of neurons that become functionally connected because they receive the same sensory inputs</w:t>
      </w:r>
    </w:p>
    <w:p w14:paraId="038B060A" w14:textId="5C77EB1D" w:rsidR="005B1F12" w:rsidRDefault="005B1F12" w:rsidP="004F4A7C">
      <w:pPr>
        <w:pStyle w:val="ListParagraph"/>
        <w:numPr>
          <w:ilvl w:val="1"/>
          <w:numId w:val="44"/>
        </w:numPr>
        <w:tabs>
          <w:tab w:val="left" w:pos="3549"/>
        </w:tabs>
        <w:spacing w:line="360" w:lineRule="auto"/>
      </w:pPr>
      <w:r>
        <w:t>Hebb propised that cell assemblies were the basis of perception memory and thought</w:t>
      </w:r>
    </w:p>
    <w:p w14:paraId="6DC93EB7" w14:textId="5F6F4085" w:rsidR="005B1F12" w:rsidRDefault="005B1F12" w:rsidP="004F4A7C">
      <w:pPr>
        <w:pStyle w:val="ListParagraph"/>
        <w:numPr>
          <w:ilvl w:val="0"/>
          <w:numId w:val="44"/>
        </w:numPr>
        <w:tabs>
          <w:tab w:val="left" w:pos="3549"/>
        </w:tabs>
        <w:spacing w:line="360" w:lineRule="auto"/>
      </w:pPr>
      <w:r>
        <w:t>Thinking is due to the activity of many different systems which, in the mammalian brain are located in the cortex</w:t>
      </w:r>
    </w:p>
    <w:p w14:paraId="4A0B21DB" w14:textId="37C38719" w:rsidR="005B1F12" w:rsidRDefault="005B1F12" w:rsidP="004F4A7C">
      <w:pPr>
        <w:pStyle w:val="ListParagraph"/>
        <w:numPr>
          <w:ilvl w:val="0"/>
          <w:numId w:val="44"/>
        </w:numPr>
        <w:tabs>
          <w:tab w:val="left" w:pos="3549"/>
        </w:tabs>
        <w:spacing w:line="360" w:lineRule="auto"/>
      </w:pPr>
      <w:r>
        <w:t>Difficult to study as these are not observable</w:t>
      </w:r>
    </w:p>
    <w:p w14:paraId="3E1E9EEC" w14:textId="3EE9B518" w:rsidR="005B1F12" w:rsidRDefault="005B1F12" w:rsidP="004F4A7C">
      <w:pPr>
        <w:pStyle w:val="ListParagraph"/>
        <w:numPr>
          <w:ilvl w:val="0"/>
          <w:numId w:val="44"/>
        </w:numPr>
        <w:tabs>
          <w:tab w:val="left" w:pos="3549"/>
        </w:tabs>
        <w:spacing w:line="360" w:lineRule="auto"/>
      </w:pPr>
      <w:r>
        <w:t>Psychological constructs: idea resulting fron a set of impresions that some mental ability exists as an entitiy, difficult to localize in the brain</w:t>
      </w:r>
    </w:p>
    <w:p w14:paraId="632288DF" w14:textId="5AD1B602" w:rsidR="005B1F12" w:rsidRDefault="005B1F12" w:rsidP="004F4A7C">
      <w:pPr>
        <w:pStyle w:val="ListParagraph"/>
        <w:numPr>
          <w:ilvl w:val="0"/>
          <w:numId w:val="44"/>
        </w:numPr>
        <w:tabs>
          <w:tab w:val="left" w:pos="3549"/>
        </w:tabs>
        <w:spacing w:line="360" w:lineRule="auto"/>
      </w:pPr>
      <w:r>
        <w:t>Cognition: act or process of knowing or coming to know, the processes of thought</w:t>
      </w:r>
    </w:p>
    <w:p w14:paraId="26D52AA5" w14:textId="2829076B" w:rsidR="005B1F12" w:rsidRDefault="005B1F12" w:rsidP="004F4A7C">
      <w:pPr>
        <w:tabs>
          <w:tab w:val="left" w:pos="3549"/>
        </w:tabs>
        <w:spacing w:line="360" w:lineRule="auto"/>
      </w:pPr>
      <w:r>
        <w:t xml:space="preserve">Characterisitics of Human thought: </w:t>
      </w:r>
    </w:p>
    <w:p w14:paraId="1E8D274A" w14:textId="7D24C637" w:rsidR="005B1F12" w:rsidRDefault="005B1F12" w:rsidP="004F4A7C">
      <w:pPr>
        <w:pStyle w:val="ListParagraph"/>
        <w:numPr>
          <w:ilvl w:val="0"/>
          <w:numId w:val="45"/>
        </w:numPr>
        <w:tabs>
          <w:tab w:val="left" w:pos="3549"/>
        </w:tabs>
        <w:spacing w:line="360" w:lineRule="auto"/>
      </w:pPr>
      <w:r>
        <w:t>Verbal</w:t>
      </w:r>
    </w:p>
    <w:p w14:paraId="104D0C0E" w14:textId="2F9E5758" w:rsidR="005B1F12" w:rsidRDefault="005B1F12" w:rsidP="004F4A7C">
      <w:pPr>
        <w:pStyle w:val="ListParagraph"/>
        <w:numPr>
          <w:ilvl w:val="0"/>
          <w:numId w:val="45"/>
        </w:numPr>
        <w:tabs>
          <w:tab w:val="left" w:pos="3549"/>
        </w:tabs>
        <w:spacing w:line="360" w:lineRule="auto"/>
      </w:pPr>
      <w:r>
        <w:t>Language gives the edge on thinking</w:t>
      </w:r>
    </w:p>
    <w:p w14:paraId="68898915" w14:textId="17FD4327" w:rsidR="005B1F12" w:rsidRDefault="005B1F12" w:rsidP="004F4A7C">
      <w:pPr>
        <w:pStyle w:val="ListParagraph"/>
        <w:numPr>
          <w:ilvl w:val="1"/>
          <w:numId w:val="45"/>
        </w:numPr>
        <w:tabs>
          <w:tab w:val="left" w:pos="3549"/>
        </w:tabs>
        <w:spacing w:line="360" w:lineRule="auto"/>
      </w:pPr>
      <w:r>
        <w:t>Categorize information</w:t>
      </w:r>
    </w:p>
    <w:p w14:paraId="2EEEBE0A" w14:textId="5B4F2921" w:rsidR="005B1F12" w:rsidRDefault="005B1F12" w:rsidP="004F4A7C">
      <w:pPr>
        <w:pStyle w:val="ListParagraph"/>
        <w:numPr>
          <w:ilvl w:val="1"/>
          <w:numId w:val="45"/>
        </w:numPr>
        <w:tabs>
          <w:tab w:val="left" w:pos="3549"/>
        </w:tabs>
        <w:spacing w:line="360" w:lineRule="auto"/>
      </w:pPr>
      <w:r>
        <w:t>Organizing time</w:t>
      </w:r>
    </w:p>
    <w:p w14:paraId="61BAEE27" w14:textId="5122A4CE" w:rsidR="005B1F12" w:rsidRDefault="005B1F12" w:rsidP="004F4A7C">
      <w:pPr>
        <w:pStyle w:val="ListParagraph"/>
        <w:numPr>
          <w:ilvl w:val="0"/>
          <w:numId w:val="45"/>
        </w:numPr>
        <w:tabs>
          <w:tab w:val="left" w:pos="3549"/>
        </w:tabs>
        <w:spacing w:line="360" w:lineRule="auto"/>
      </w:pPr>
      <w:r>
        <w:t>Synatx:</w:t>
      </w:r>
    </w:p>
    <w:p w14:paraId="06E9C476" w14:textId="2BE5ECDF" w:rsidR="005B1F12" w:rsidRDefault="005B1F12" w:rsidP="004F4A7C">
      <w:pPr>
        <w:pStyle w:val="ListParagraph"/>
        <w:numPr>
          <w:ilvl w:val="1"/>
          <w:numId w:val="45"/>
        </w:numPr>
        <w:tabs>
          <w:tab w:val="left" w:pos="3549"/>
        </w:tabs>
        <w:spacing w:line="360" w:lineRule="auto"/>
      </w:pPr>
      <w:r>
        <w:t>Allows humans to have a language that moved beyond the concrete world of ther here and now.</w:t>
      </w:r>
    </w:p>
    <w:p w14:paraId="2EBCEF3E" w14:textId="7250C85B" w:rsidR="005B1F12" w:rsidRDefault="005B1F12" w:rsidP="004F4A7C">
      <w:pPr>
        <w:tabs>
          <w:tab w:val="left" w:pos="3549"/>
        </w:tabs>
        <w:spacing w:line="360" w:lineRule="auto"/>
      </w:pPr>
      <w:r>
        <w:t>Neural Unit of thought:</w:t>
      </w:r>
    </w:p>
    <w:p w14:paraId="7A2ED93C" w14:textId="75CADCC7" w:rsidR="005B1F12" w:rsidRDefault="005B1F12" w:rsidP="004F4A7C">
      <w:pPr>
        <w:pStyle w:val="ListParagraph"/>
        <w:numPr>
          <w:ilvl w:val="0"/>
          <w:numId w:val="46"/>
        </w:numPr>
        <w:tabs>
          <w:tab w:val="left" w:pos="3549"/>
        </w:tabs>
        <w:spacing w:line="360" w:lineRule="auto"/>
      </w:pPr>
      <w:r>
        <w:t>Newsome and Colleagues:</w:t>
      </w:r>
    </w:p>
    <w:p w14:paraId="3DD0293D" w14:textId="407B3345" w:rsidR="005B1F12" w:rsidRDefault="005B1F12" w:rsidP="004F4A7C">
      <w:pPr>
        <w:pStyle w:val="ListParagraph"/>
        <w:numPr>
          <w:ilvl w:val="1"/>
          <w:numId w:val="46"/>
        </w:numPr>
        <w:tabs>
          <w:tab w:val="left" w:pos="3549"/>
        </w:tabs>
        <w:spacing w:line="360" w:lineRule="auto"/>
      </w:pPr>
      <w:r>
        <w:t>Trained monkeys on an apparent motion paradigm and performed single cell recordings</w:t>
      </w:r>
    </w:p>
    <w:p w14:paraId="146D4EF8" w14:textId="06ECDF8C" w:rsidR="005B1F12" w:rsidRDefault="005B1F12" w:rsidP="004F4A7C">
      <w:pPr>
        <w:pStyle w:val="ListParagraph"/>
        <w:numPr>
          <w:ilvl w:val="1"/>
          <w:numId w:val="46"/>
        </w:numPr>
        <w:tabs>
          <w:tab w:val="left" w:pos="3549"/>
        </w:tabs>
        <w:spacing w:line="360" w:lineRule="auto"/>
      </w:pPr>
      <w:r>
        <w:t>Found that the perception of apparent moton was influenced by individual neurons, not by the summed activity of many neurons.</w:t>
      </w:r>
    </w:p>
    <w:p w14:paraId="2765C96B" w14:textId="27B6C2B1" w:rsidR="005B1F12" w:rsidRDefault="005B1F12" w:rsidP="004F4A7C">
      <w:pPr>
        <w:pStyle w:val="ListParagraph"/>
        <w:numPr>
          <w:ilvl w:val="0"/>
          <w:numId w:val="46"/>
        </w:numPr>
        <w:tabs>
          <w:tab w:val="left" w:pos="3549"/>
        </w:tabs>
        <w:spacing w:line="360" w:lineRule="auto"/>
      </w:pPr>
      <w:r>
        <w:t>Neurons are the foundation of thought and congitive process</w:t>
      </w:r>
    </w:p>
    <w:p w14:paraId="4DE26C78" w14:textId="77777777" w:rsidR="00A330AA" w:rsidRDefault="005B1F12" w:rsidP="004F4A7C">
      <w:pPr>
        <w:pStyle w:val="ListParagraph"/>
        <w:numPr>
          <w:ilvl w:val="0"/>
          <w:numId w:val="46"/>
        </w:numPr>
        <w:tabs>
          <w:tab w:val="left" w:pos="3549"/>
        </w:tabs>
        <w:spacing w:line="360" w:lineRule="auto"/>
      </w:pPr>
      <w:r>
        <w:t>Multiple neurons converge to form cell assemblies to represent complex thought</w:t>
      </w:r>
    </w:p>
    <w:p w14:paraId="4848B0E3" w14:textId="02681568" w:rsidR="005B1F12" w:rsidRDefault="00A330AA" w:rsidP="004F4A7C">
      <w:pPr>
        <w:pStyle w:val="ListParagraph"/>
        <w:tabs>
          <w:tab w:val="left" w:pos="3549"/>
        </w:tabs>
        <w:spacing w:line="360" w:lineRule="auto"/>
        <w:rPr>
          <w:noProof/>
        </w:rPr>
      </w:pPr>
      <w:r w:rsidRPr="00A330AA">
        <w:rPr>
          <w:noProof/>
        </w:rPr>
        <w:t xml:space="preserve"> </w:t>
      </w:r>
      <w:r>
        <w:rPr>
          <w:noProof/>
        </w:rPr>
        <w:drawing>
          <wp:inline distT="0" distB="0" distL="0" distR="0" wp14:anchorId="530D0EE8" wp14:editId="3701BEE9">
            <wp:extent cx="3342133" cy="3276601"/>
            <wp:effectExtent l="0" t="0" r="10795" b="0"/>
            <wp:docPr id="15" name="Picture 5" descr="Kolb3e_fig_EX15-0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Kolb3e_fig_EX15-01"/>
                    <pic:cNvPicPr>
                      <a:picLocks noGrp="1"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2133" cy="3276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09FA24" w14:textId="77777777" w:rsidR="00A330AA" w:rsidRDefault="00A330AA" w:rsidP="004F4A7C">
      <w:pPr>
        <w:tabs>
          <w:tab w:val="left" w:pos="3549"/>
        </w:tabs>
        <w:spacing w:line="360" w:lineRule="auto"/>
      </w:pPr>
    </w:p>
    <w:p w14:paraId="2C1CC717" w14:textId="670E75C6" w:rsidR="00A330AA" w:rsidRDefault="00A330AA" w:rsidP="004F4A7C">
      <w:pPr>
        <w:tabs>
          <w:tab w:val="left" w:pos="3549"/>
        </w:tabs>
        <w:spacing w:line="360" w:lineRule="auto"/>
      </w:pPr>
      <w:r>
        <w:t>Key cortical areas:</w:t>
      </w:r>
    </w:p>
    <w:p w14:paraId="30C92484" w14:textId="7F115B9B" w:rsidR="00A330AA" w:rsidRDefault="00A330AA" w:rsidP="004F4A7C">
      <w:pPr>
        <w:tabs>
          <w:tab w:val="left" w:pos="3549"/>
        </w:tabs>
        <w:spacing w:line="360" w:lineRule="auto"/>
      </w:pPr>
    </w:p>
    <w:p w14:paraId="7306A928" w14:textId="4A1922FF" w:rsidR="00A330AA" w:rsidRDefault="00A330AA" w:rsidP="004F4A7C">
      <w:pPr>
        <w:tabs>
          <w:tab w:val="left" w:pos="3549"/>
        </w:tabs>
        <w:spacing w:line="360" w:lineRule="auto"/>
      </w:pPr>
      <w:r>
        <w:rPr>
          <w:noProof/>
        </w:rPr>
        <w:drawing>
          <wp:inline distT="0" distB="0" distL="0" distR="0" wp14:anchorId="41606994" wp14:editId="3D483433">
            <wp:extent cx="3037772" cy="1676400"/>
            <wp:effectExtent l="0" t="0" r="10795" b="0"/>
            <wp:docPr id="16" name="Picture 6" descr="Kolb3e_fig_15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Kolb3e_fig_15-0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09" cy="167675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4D0540A3" w14:textId="77777777" w:rsidR="00A330AA" w:rsidRDefault="00A330AA" w:rsidP="004F4A7C">
      <w:pPr>
        <w:tabs>
          <w:tab w:val="left" w:pos="3549"/>
        </w:tabs>
        <w:spacing w:line="360" w:lineRule="auto"/>
      </w:pPr>
    </w:p>
    <w:p w14:paraId="16076CDC" w14:textId="391337E9" w:rsidR="00A330AA" w:rsidRDefault="00A330AA" w:rsidP="004F4A7C">
      <w:pPr>
        <w:pStyle w:val="ListParagraph"/>
        <w:numPr>
          <w:ilvl w:val="0"/>
          <w:numId w:val="47"/>
        </w:numPr>
        <w:tabs>
          <w:tab w:val="left" w:pos="3549"/>
        </w:tabs>
        <w:spacing w:line="360" w:lineRule="auto"/>
      </w:pPr>
      <w:r>
        <w:t>All areas that is not a primary cortex is the association cortex</w:t>
      </w:r>
    </w:p>
    <w:p w14:paraId="78434CCE" w14:textId="1BB93C48" w:rsidR="00A330AA" w:rsidRDefault="00A330AA" w:rsidP="004F4A7C">
      <w:pPr>
        <w:tabs>
          <w:tab w:val="left" w:pos="3549"/>
        </w:tabs>
        <w:spacing w:line="360" w:lineRule="auto"/>
      </w:pPr>
      <w:r>
        <w:t>Association Cortex and Cogniton</w:t>
      </w:r>
    </w:p>
    <w:p w14:paraId="5D8D95D0" w14:textId="6BFFDB26" w:rsidR="00A330AA" w:rsidRDefault="00A330AA" w:rsidP="004F4A7C">
      <w:pPr>
        <w:pStyle w:val="ListParagraph"/>
        <w:numPr>
          <w:ilvl w:val="0"/>
          <w:numId w:val="47"/>
        </w:numPr>
        <w:tabs>
          <w:tab w:val="left" w:pos="3549"/>
        </w:tabs>
        <w:spacing w:line="360" w:lineRule="auto"/>
      </w:pPr>
      <w:r>
        <w:t>One of the key differences between association cortex and the primary sensory and motor corticies is the pattern of connection</w:t>
      </w:r>
    </w:p>
    <w:p w14:paraId="67D4DBC4" w14:textId="47B136B4" w:rsidR="00A330AA" w:rsidRDefault="00A330AA" w:rsidP="004F4A7C">
      <w:pPr>
        <w:pStyle w:val="ListParagraph"/>
        <w:numPr>
          <w:ilvl w:val="0"/>
          <w:numId w:val="47"/>
        </w:numPr>
        <w:tabs>
          <w:tab w:val="left" w:pos="3549"/>
        </w:tabs>
        <w:spacing w:line="360" w:lineRule="auto"/>
      </w:pPr>
      <w:r>
        <w:t>The association cortex reieves information that is more highly processed than informaton recived by the primary corticies</w:t>
      </w:r>
    </w:p>
    <w:p w14:paraId="51871EB0" w14:textId="4CFFFDAA" w:rsidR="00A330AA" w:rsidRDefault="00A330AA" w:rsidP="004F4A7C">
      <w:pPr>
        <w:pStyle w:val="ListParagraph"/>
        <w:numPr>
          <w:ilvl w:val="0"/>
          <w:numId w:val="47"/>
        </w:numPr>
        <w:tabs>
          <w:tab w:val="left" w:pos="3549"/>
        </w:tabs>
        <w:spacing w:line="360" w:lineRule="auto"/>
      </w:pPr>
      <w:r>
        <w:t>Detailed knowledge about the external world and the interal world</w:t>
      </w:r>
    </w:p>
    <w:p w14:paraId="748C7F63" w14:textId="34152A7A" w:rsidR="00A330AA" w:rsidRDefault="00A330AA" w:rsidP="004F4A7C">
      <w:pPr>
        <w:tabs>
          <w:tab w:val="left" w:pos="3549"/>
        </w:tabs>
        <w:spacing w:line="360" w:lineRule="auto"/>
      </w:pPr>
      <w:r>
        <w:t>Forms of conitive behaviour linked to parts of the association cortex:</w:t>
      </w:r>
    </w:p>
    <w:p w14:paraId="03DF999F" w14:textId="5B31DB50" w:rsidR="00A330AA" w:rsidRDefault="00A330AA" w:rsidP="004F4A7C">
      <w:pPr>
        <w:pStyle w:val="ListParagraph"/>
        <w:numPr>
          <w:ilvl w:val="0"/>
          <w:numId w:val="48"/>
        </w:numPr>
        <w:tabs>
          <w:tab w:val="left" w:pos="3549"/>
        </w:tabs>
        <w:spacing w:line="360" w:lineRule="auto"/>
      </w:pPr>
      <w:r>
        <w:t>Knowledge about objects: Temporal association cortex, ventral visual stream</w:t>
      </w:r>
    </w:p>
    <w:p w14:paraId="3E23050D" w14:textId="77777777" w:rsidR="00A330AA" w:rsidRDefault="00A330AA" w:rsidP="004F4A7C">
      <w:pPr>
        <w:pStyle w:val="ListParagraph"/>
        <w:numPr>
          <w:ilvl w:val="1"/>
          <w:numId w:val="48"/>
        </w:numPr>
        <w:tabs>
          <w:tab w:val="left" w:pos="3549"/>
        </w:tabs>
        <w:spacing w:line="360" w:lineRule="auto"/>
      </w:pPr>
      <w:r>
        <w:t>If the temportal association cortex is damaged: visual agnosia (what they are are what they are used for)</w:t>
      </w:r>
    </w:p>
    <w:p w14:paraId="135F5A4D" w14:textId="4D977CF5" w:rsidR="00A330AA" w:rsidRDefault="00A330AA" w:rsidP="004F4A7C">
      <w:pPr>
        <w:pStyle w:val="ListParagraph"/>
        <w:numPr>
          <w:ilvl w:val="1"/>
          <w:numId w:val="48"/>
        </w:numPr>
        <w:tabs>
          <w:tab w:val="left" w:pos="3549"/>
        </w:tabs>
        <w:spacing w:line="360" w:lineRule="auto"/>
      </w:pPr>
      <w:r>
        <w:t>Apperceptive Visual Agnosias: failure to perceive objects</w:t>
      </w:r>
    </w:p>
    <w:p w14:paraId="4C17F179" w14:textId="09F28BC4" w:rsidR="00A330AA" w:rsidRDefault="00A330AA" w:rsidP="004F4A7C">
      <w:pPr>
        <w:pStyle w:val="ListParagraph"/>
        <w:numPr>
          <w:ilvl w:val="2"/>
          <w:numId w:val="48"/>
        </w:numPr>
        <w:tabs>
          <w:tab w:val="left" w:pos="3549"/>
        </w:tabs>
        <w:spacing w:line="360" w:lineRule="auto"/>
      </w:pPr>
      <w:r>
        <w:t>Can still recognize by touch</w:t>
      </w:r>
    </w:p>
    <w:p w14:paraId="12A61EA6" w14:textId="4F5A18AA" w:rsidR="00A330AA" w:rsidRDefault="00A330AA" w:rsidP="004F4A7C">
      <w:pPr>
        <w:pStyle w:val="ListParagraph"/>
        <w:numPr>
          <w:ilvl w:val="2"/>
          <w:numId w:val="48"/>
        </w:numPr>
        <w:tabs>
          <w:tab w:val="left" w:pos="3549"/>
        </w:tabs>
        <w:spacing w:line="360" w:lineRule="auto"/>
      </w:pPr>
      <w:r>
        <w:t>Cannot draw objects or copy drawings</w:t>
      </w:r>
    </w:p>
    <w:p w14:paraId="4E710D2B" w14:textId="3DE6B020" w:rsidR="00A330AA" w:rsidRDefault="00A330AA" w:rsidP="004F4A7C">
      <w:pPr>
        <w:pStyle w:val="ListParagraph"/>
        <w:numPr>
          <w:ilvl w:val="2"/>
          <w:numId w:val="48"/>
        </w:numPr>
        <w:tabs>
          <w:tab w:val="left" w:pos="3549"/>
        </w:tabs>
        <w:spacing w:line="360" w:lineRule="auto"/>
      </w:pPr>
      <w:r>
        <w:t>Deficit in perception</w:t>
      </w:r>
    </w:p>
    <w:p w14:paraId="406DD04E" w14:textId="77777777" w:rsidR="00FE47A5" w:rsidRDefault="00FE47A5" w:rsidP="004F4A7C">
      <w:pPr>
        <w:pStyle w:val="ListParagraph"/>
        <w:tabs>
          <w:tab w:val="left" w:pos="3549"/>
        </w:tabs>
        <w:spacing w:line="360" w:lineRule="auto"/>
        <w:ind w:left="2160"/>
      </w:pPr>
    </w:p>
    <w:p w14:paraId="5E78CBDE" w14:textId="60859B03" w:rsidR="00A330AA" w:rsidRDefault="00A330AA" w:rsidP="004F4A7C">
      <w:pPr>
        <w:tabs>
          <w:tab w:val="left" w:pos="3549"/>
        </w:tabs>
        <w:spacing w:line="360" w:lineRule="auto"/>
        <w:rPr>
          <w:noProof/>
        </w:rPr>
      </w:pPr>
      <w:r w:rsidRPr="00A330AA">
        <w:rPr>
          <w:noProof/>
        </w:rPr>
        <w:t xml:space="preserve"> </w:t>
      </w:r>
      <w:r>
        <w:rPr>
          <w:noProof/>
        </w:rPr>
        <w:drawing>
          <wp:inline distT="0" distB="0" distL="0" distR="0" wp14:anchorId="5EC95BA8" wp14:editId="360B5FC2">
            <wp:extent cx="2035858" cy="1600200"/>
            <wp:effectExtent l="0" t="0" r="0" b="0"/>
            <wp:docPr id="17" name="Content Placeholder 4" descr="Kolb3e_fig_15-0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ntent Placeholder 4" descr="Kolb3e_fig_15-02"/>
                    <pic:cNvPicPr>
                      <a:picLocks noGrp="1"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7036" cy="1601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DD04F8" w14:textId="77777777" w:rsidR="00FE47A5" w:rsidRDefault="00FE47A5" w:rsidP="004F4A7C">
      <w:pPr>
        <w:tabs>
          <w:tab w:val="left" w:pos="3549"/>
        </w:tabs>
        <w:spacing w:line="360" w:lineRule="auto"/>
        <w:rPr>
          <w:noProof/>
        </w:rPr>
      </w:pPr>
    </w:p>
    <w:p w14:paraId="6D14869E" w14:textId="63672476" w:rsidR="00FE47A5" w:rsidRDefault="00FE47A5" w:rsidP="004F4A7C">
      <w:pPr>
        <w:pStyle w:val="ListParagraph"/>
        <w:numPr>
          <w:ilvl w:val="0"/>
          <w:numId w:val="48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Multisensory Intergration: Binding problem</w:t>
      </w:r>
    </w:p>
    <w:p w14:paraId="591706A7" w14:textId="1E03DF8D" w:rsidR="00FE47A5" w:rsidRDefault="00FE47A5" w:rsidP="004F4A7C">
      <w:pPr>
        <w:pStyle w:val="ListParagraph"/>
        <w:numPr>
          <w:ilvl w:val="1"/>
          <w:numId w:val="48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How the brain ties single and varied sensory and motor events together into a unifed perception or behavior</w:t>
      </w:r>
    </w:p>
    <w:p w14:paraId="0B0A1CE9" w14:textId="119D96F3" w:rsidR="00FE47A5" w:rsidRDefault="00FE47A5" w:rsidP="004F4A7C">
      <w:pPr>
        <w:pStyle w:val="ListParagraph"/>
        <w:numPr>
          <w:ilvl w:val="1"/>
          <w:numId w:val="48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Regions of the association cortex are multimodal</w:t>
      </w:r>
    </w:p>
    <w:p w14:paraId="7F3CAA2F" w14:textId="6F11268A" w:rsidR="00FE47A5" w:rsidRDefault="00FE47A5" w:rsidP="004F4A7C">
      <w:pPr>
        <w:pStyle w:val="ListParagraph"/>
        <w:numPr>
          <w:ilvl w:val="1"/>
          <w:numId w:val="48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These neurons respond to informaton from more than one sensory modality.</w:t>
      </w:r>
    </w:p>
    <w:p w14:paraId="20FF338D" w14:textId="420B3A72" w:rsidR="00002939" w:rsidRDefault="00002939" w:rsidP="004F4A7C">
      <w:pPr>
        <w:pStyle w:val="ListParagraph"/>
        <w:numPr>
          <w:ilvl w:val="0"/>
          <w:numId w:val="48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Spatial Cognition: range of metal functions, raning from the ability to navigate from point A to point B to the representation of complex visual arrays</w:t>
      </w:r>
    </w:p>
    <w:p w14:paraId="79695A59" w14:textId="52B69967" w:rsidR="00002939" w:rsidRDefault="00002939" w:rsidP="004F4A7C">
      <w:pPr>
        <w:pStyle w:val="ListParagraph"/>
        <w:numPr>
          <w:ilvl w:val="1"/>
          <w:numId w:val="48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The ability to mentally manipulate thinkgs likely evolved in parallel with out ability to navigate in space</w:t>
      </w:r>
    </w:p>
    <w:p w14:paraId="43CE0C31" w14:textId="117F0286" w:rsidR="00002939" w:rsidRDefault="00002939" w:rsidP="004F4A7C">
      <w:pPr>
        <w:pStyle w:val="ListParagraph"/>
        <w:numPr>
          <w:ilvl w:val="1"/>
          <w:numId w:val="48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The dorsal visulat stream the parietal lobes is important in spatial cognition</w:t>
      </w:r>
    </w:p>
    <w:p w14:paraId="50908E25" w14:textId="173C74CA" w:rsidR="00002939" w:rsidRDefault="00002939" w:rsidP="004F4A7C">
      <w:pPr>
        <w:pStyle w:val="ListParagraph"/>
        <w:numPr>
          <w:ilvl w:val="0"/>
          <w:numId w:val="48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Attention: selective narrowing or focusing of awareness to part of the sensory environment or to a class of stimuli</w:t>
      </w:r>
    </w:p>
    <w:p w14:paraId="54A9F583" w14:textId="48334465" w:rsidR="00002939" w:rsidRDefault="00002939" w:rsidP="004F4A7C">
      <w:pPr>
        <w:pStyle w:val="ListParagraph"/>
        <w:numPr>
          <w:ilvl w:val="1"/>
          <w:numId w:val="48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Morgan and Desimone:</w:t>
      </w:r>
    </w:p>
    <w:p w14:paraId="055926D4" w14:textId="4753D82A" w:rsidR="00002939" w:rsidRDefault="00002939" w:rsidP="004F4A7C">
      <w:pPr>
        <w:pStyle w:val="ListParagraph"/>
        <w:numPr>
          <w:ilvl w:val="1"/>
          <w:numId w:val="48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Neurons is area V4 could be trained to respond selectively to information in their receptive field.</w:t>
      </w:r>
    </w:p>
    <w:p w14:paraId="58B8DF1A" w14:textId="63F9D2E9" w:rsidR="00002939" w:rsidRDefault="00002939" w:rsidP="004F4A7C">
      <w:pPr>
        <w:pStyle w:val="ListParagraph"/>
        <w:numPr>
          <w:ilvl w:val="1"/>
          <w:numId w:val="48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Respond tostimuli in one location but not the other.</w:t>
      </w:r>
    </w:p>
    <w:p w14:paraId="021D292A" w14:textId="75BDB69A" w:rsidR="00002939" w:rsidRDefault="00002939" w:rsidP="004F4A7C">
      <w:pPr>
        <w:pStyle w:val="ListParagraph"/>
        <w:numPr>
          <w:ilvl w:val="0"/>
          <w:numId w:val="48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Deficits of Attention:</w:t>
      </w:r>
    </w:p>
    <w:p w14:paraId="6C7C405A" w14:textId="79ABB350" w:rsidR="00002939" w:rsidRDefault="00002939" w:rsidP="004F4A7C">
      <w:pPr>
        <w:pStyle w:val="ListParagraph"/>
        <w:numPr>
          <w:ilvl w:val="0"/>
          <w:numId w:val="49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Frontal association cortex: Damage can lead to focusing excessively on external stimuli and difficulty shifting attention</w:t>
      </w:r>
    </w:p>
    <w:p w14:paraId="33B674CD" w14:textId="7DEF3635" w:rsidR="00002939" w:rsidRDefault="00002939" w:rsidP="004F4A7C">
      <w:pPr>
        <w:pStyle w:val="ListParagraph"/>
        <w:numPr>
          <w:ilvl w:val="0"/>
          <w:numId w:val="49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Parietal Association Cortex: damage can produce contraleral neglect</w:t>
      </w:r>
    </w:p>
    <w:p w14:paraId="4B0AF1E8" w14:textId="37D95266" w:rsidR="00002939" w:rsidRDefault="00002939" w:rsidP="004F4A7C">
      <w:pPr>
        <w:pStyle w:val="ListParagraph"/>
        <w:numPr>
          <w:ilvl w:val="1"/>
          <w:numId w:val="49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Ignoring a part of the body or world on the side opposite that of the brain injury</w:t>
      </w:r>
    </w:p>
    <w:p w14:paraId="273AF344" w14:textId="17475B19" w:rsidR="00002939" w:rsidRDefault="00002939" w:rsidP="004F4A7C">
      <w:pPr>
        <w:pStyle w:val="ListParagraph"/>
        <w:numPr>
          <w:ilvl w:val="1"/>
          <w:numId w:val="49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Extinction: neglect of information on one side of the body when it is presented simultaneously with similar information on the other side of the boyd</w:t>
      </w:r>
    </w:p>
    <w:p w14:paraId="387C654F" w14:textId="277E87EE" w:rsidR="00002939" w:rsidRDefault="00002939" w:rsidP="004F4A7C">
      <w:pPr>
        <w:pStyle w:val="ListParagraph"/>
        <w:numPr>
          <w:ilvl w:val="1"/>
          <w:numId w:val="49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Patients with contralateral neglect exhibit this symptom as they begin to recover</w:t>
      </w:r>
    </w:p>
    <w:p w14:paraId="3C3171A1" w14:textId="71A0AC56" w:rsidR="00002939" w:rsidRDefault="00002939" w:rsidP="004F4A7C">
      <w:pPr>
        <w:pStyle w:val="ListParagraph"/>
        <w:numPr>
          <w:ilvl w:val="1"/>
          <w:numId w:val="49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The same objects: paitent sees only one</w:t>
      </w:r>
    </w:p>
    <w:p w14:paraId="3CC52170" w14:textId="3CBC22E7" w:rsidR="00002939" w:rsidRDefault="00002939" w:rsidP="004F4A7C">
      <w:pPr>
        <w:pStyle w:val="ListParagraph"/>
        <w:numPr>
          <w:ilvl w:val="1"/>
          <w:numId w:val="49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Different objects the paitent sees both</w:t>
      </w:r>
    </w:p>
    <w:p w14:paraId="2E28DB05" w14:textId="6C5A5293" w:rsidR="00002939" w:rsidRDefault="00663DC3" w:rsidP="004F4A7C">
      <w:pPr>
        <w:pStyle w:val="ListParagraph"/>
        <w:numPr>
          <w:ilvl w:val="0"/>
          <w:numId w:val="49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Planning:</w:t>
      </w:r>
      <w:r w:rsidR="00A76A18">
        <w:rPr>
          <w:noProof/>
        </w:rPr>
        <w:t xml:space="preserve"> Frontal lobes act like a conductor</w:t>
      </w:r>
    </w:p>
    <w:p w14:paraId="601EB940" w14:textId="719D7397" w:rsidR="00A76A18" w:rsidRDefault="00A76A18" w:rsidP="004F4A7C">
      <w:pPr>
        <w:pStyle w:val="ListParagraph"/>
        <w:numPr>
          <w:ilvl w:val="1"/>
          <w:numId w:val="49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People with frontal lobe injuries are unable to orgnize their behaior</w:t>
      </w:r>
    </w:p>
    <w:p w14:paraId="251A00CD" w14:textId="40684DC2" w:rsidR="00A76A18" w:rsidRDefault="00A76A18" w:rsidP="004F4A7C">
      <w:pPr>
        <w:pStyle w:val="ListParagraph"/>
        <w:numPr>
          <w:ilvl w:val="1"/>
          <w:numId w:val="49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Card sorting test</w:t>
      </w:r>
    </w:p>
    <w:p w14:paraId="7C7BE683" w14:textId="1C3E04E0" w:rsidR="00A76A18" w:rsidRDefault="00A76A18" w:rsidP="004F4A7C">
      <w:pPr>
        <w:pStyle w:val="ListParagraph"/>
        <w:numPr>
          <w:ilvl w:val="0"/>
          <w:numId w:val="49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Imitation and Understanding:  for successful communication, sender and receiver must have a common understanding of what counts</w:t>
      </w:r>
    </w:p>
    <w:p w14:paraId="7C7BE683" w14:textId="1C3E04E0" w:rsidR="00A76A18" w:rsidRDefault="00A76A18" w:rsidP="004F4A7C">
      <w:pPr>
        <w:pStyle w:val="ListParagraph"/>
        <w:numPr>
          <w:ilvl w:val="1"/>
          <w:numId w:val="49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Mirror neurons</w:t>
      </w:r>
    </w:p>
    <w:p w14:paraId="38472407" w14:textId="4BF86683" w:rsidR="00A76A18" w:rsidRDefault="00A76A18" w:rsidP="004F4A7C">
      <w:pPr>
        <w:pStyle w:val="ListParagraph"/>
        <w:numPr>
          <w:ilvl w:val="1"/>
          <w:numId w:val="49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Cells in the primate premotor cortex that fire when an individaul observes a specific action taken by another individual</w:t>
      </w:r>
    </w:p>
    <w:p w14:paraId="124DC12C" w14:textId="6BE0EE5D" w:rsidR="00A76A18" w:rsidRDefault="00A76A18" w:rsidP="004F4A7C">
      <w:pPr>
        <w:pStyle w:val="ListParagraph"/>
        <w:numPr>
          <w:ilvl w:val="1"/>
          <w:numId w:val="49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Rizzolatti: The human capacity to communicate with words may have resulted from the progressive evolution of mirror-neuron system</w:t>
      </w:r>
    </w:p>
    <w:p w14:paraId="13818BE8" w14:textId="4C7B27BF" w:rsidR="00A76A18" w:rsidRDefault="00A76A18" w:rsidP="004F4A7C">
      <w:p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Cerebral Asymmetry in thinkinkg/ Anatomical Asymmetry</w:t>
      </w:r>
    </w:p>
    <w:p w14:paraId="7C405EA0" w14:textId="36670EA7" w:rsidR="00A76A18" w:rsidRDefault="00A76A18" w:rsidP="004F4A7C">
      <w:pPr>
        <w:pStyle w:val="ListParagraph"/>
        <w:numPr>
          <w:ilvl w:val="0"/>
          <w:numId w:val="50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Gross anatomical differences between hemispheres</w:t>
      </w:r>
    </w:p>
    <w:p w14:paraId="4FDEEE41" w14:textId="07E0C7E7" w:rsidR="00A76A18" w:rsidRDefault="00A76A18" w:rsidP="004F4A7C">
      <w:pPr>
        <w:pStyle w:val="ListParagraph"/>
        <w:numPr>
          <w:ilvl w:val="0"/>
          <w:numId w:val="50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Left hemisphere: language</w:t>
      </w:r>
    </w:p>
    <w:p w14:paraId="336D6C4E" w14:textId="1C85E2B2" w:rsidR="00A76A18" w:rsidRDefault="00A76A18" w:rsidP="004F4A7C">
      <w:pPr>
        <w:pStyle w:val="ListParagraph"/>
        <w:numPr>
          <w:ilvl w:val="0"/>
          <w:numId w:val="50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Primary Auditory cortex: larger on the right than on the left</w:t>
      </w:r>
    </w:p>
    <w:p w14:paraId="55619B0B" w14:textId="2B258DED" w:rsidR="00A76A18" w:rsidRDefault="00A76A18" w:rsidP="004F4A7C">
      <w:pPr>
        <w:pStyle w:val="ListParagraph"/>
        <w:numPr>
          <w:ilvl w:val="0"/>
          <w:numId w:val="50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Secondary Auditory Cortex: larger on the left than on the right</w:t>
      </w:r>
    </w:p>
    <w:p w14:paraId="57567724" w14:textId="5AC27B83" w:rsidR="00A76A18" w:rsidRDefault="00A76A18" w:rsidP="004F4A7C">
      <w:pPr>
        <w:pStyle w:val="ListParagraph"/>
        <w:numPr>
          <w:ilvl w:val="0"/>
          <w:numId w:val="50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Sensory Motor Cortex representing the face: larger on the left than on the right</w:t>
      </w:r>
    </w:p>
    <w:p w14:paraId="3D8CB353" w14:textId="404667AB" w:rsidR="00A76A18" w:rsidRDefault="00A76A18" w:rsidP="004F4A7C">
      <w:pPr>
        <w:tabs>
          <w:tab w:val="left" w:pos="3549"/>
        </w:tabs>
        <w:spacing w:line="360" w:lineRule="auto"/>
        <w:ind w:left="360"/>
        <w:rPr>
          <w:noProof/>
        </w:rPr>
      </w:pPr>
      <w:r>
        <w:rPr>
          <w:noProof/>
        </w:rPr>
        <w:t xml:space="preserve">Fuctional Asymmetry </w:t>
      </w:r>
    </w:p>
    <w:p w14:paraId="28636B80" w14:textId="3948048D" w:rsidR="00A76A18" w:rsidRDefault="00A76A18" w:rsidP="004F4A7C">
      <w:pPr>
        <w:pStyle w:val="ListParagraph"/>
        <w:numPr>
          <w:ilvl w:val="0"/>
          <w:numId w:val="51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Case GH: damage to right parietal lobe: difficulties copying drawings, assembling puzzels, navigating familiar places</w:t>
      </w:r>
    </w:p>
    <w:p w14:paraId="66F3FD44" w14:textId="22454931" w:rsidR="00A76A18" w:rsidRDefault="00A76A18" w:rsidP="004F4A7C">
      <w:pPr>
        <w:pStyle w:val="ListParagraph"/>
        <w:numPr>
          <w:ilvl w:val="0"/>
          <w:numId w:val="51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Case MM: Left Parietal damage: dificulties with language, copying movements, reading, math, generating names of objects or animals</w:t>
      </w:r>
    </w:p>
    <w:p w14:paraId="1AE36FD0" w14:textId="285823F5" w:rsidR="00A76A18" w:rsidRDefault="00A76A18" w:rsidP="004F4A7C">
      <w:pPr>
        <w:pStyle w:val="ListParagraph"/>
        <w:numPr>
          <w:ilvl w:val="0"/>
          <w:numId w:val="51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Right Hemisphere: spatial skills, left hemis</w:t>
      </w:r>
      <w:r w:rsidR="008D41F9">
        <w:rPr>
          <w:noProof/>
        </w:rPr>
        <w:t>phere in language, reading, writing math</w:t>
      </w:r>
    </w:p>
    <w:p w14:paraId="459C2285" w14:textId="77777777" w:rsidR="008D41F9" w:rsidRDefault="008D41F9" w:rsidP="004F4A7C">
      <w:p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Normal Brain:</w:t>
      </w:r>
    </w:p>
    <w:p w14:paraId="58684239" w14:textId="2030B520" w:rsidR="008D41F9" w:rsidRDefault="008D41F9" w:rsidP="004F4A7C">
      <w:pPr>
        <w:pStyle w:val="ListParagraph"/>
        <w:numPr>
          <w:ilvl w:val="0"/>
          <w:numId w:val="52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Dichotic Listening:</w:t>
      </w:r>
    </w:p>
    <w:p w14:paraId="6803E39C" w14:textId="6C8540D4" w:rsidR="008D41F9" w:rsidRDefault="008D41F9" w:rsidP="004F4A7C">
      <w:pPr>
        <w:pStyle w:val="ListParagraph"/>
        <w:numPr>
          <w:ilvl w:val="1"/>
          <w:numId w:val="51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Experimental procedure for simultaneously presenting a different auditory input to each ear through earphones</w:t>
      </w:r>
    </w:p>
    <w:p w14:paraId="41837DFE" w14:textId="71654A78" w:rsidR="008D41F9" w:rsidRDefault="008D41F9" w:rsidP="004F4A7C">
      <w:pPr>
        <w:pStyle w:val="ListParagraph"/>
        <w:numPr>
          <w:ilvl w:val="1"/>
          <w:numId w:val="51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Right ear advantage for verbal information</w:t>
      </w:r>
    </w:p>
    <w:p w14:paraId="4F14F0C3" w14:textId="7C7812E8" w:rsidR="008D41F9" w:rsidRDefault="008D41F9" w:rsidP="004F4A7C">
      <w:pPr>
        <w:pStyle w:val="ListParagraph"/>
        <w:numPr>
          <w:ilvl w:val="1"/>
          <w:numId w:val="51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Left ear advantage for musical information</w:t>
      </w:r>
    </w:p>
    <w:p w14:paraId="257A46C5" w14:textId="37337202" w:rsidR="008D41F9" w:rsidRDefault="008D41F9" w:rsidP="004F4A7C">
      <w:pPr>
        <w:pStyle w:val="ListParagraph"/>
        <w:numPr>
          <w:ilvl w:val="0"/>
          <w:numId w:val="51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Visual System:</w:t>
      </w:r>
    </w:p>
    <w:p w14:paraId="15E2C1D9" w14:textId="781C9BCD" w:rsidR="008D41F9" w:rsidRDefault="008D41F9" w:rsidP="004F4A7C">
      <w:pPr>
        <w:pStyle w:val="ListParagraph"/>
        <w:numPr>
          <w:ilvl w:val="1"/>
          <w:numId w:val="51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Right for language realted information</w:t>
      </w:r>
    </w:p>
    <w:p w14:paraId="3F674707" w14:textId="7C91F384" w:rsidR="008D41F9" w:rsidRDefault="008D41F9" w:rsidP="004F4A7C">
      <w:pPr>
        <w:pStyle w:val="ListParagraph"/>
        <w:numPr>
          <w:ilvl w:val="1"/>
          <w:numId w:val="51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Left for non verbal spatial information</w:t>
      </w:r>
    </w:p>
    <w:p w14:paraId="06380C76" w14:textId="0FDFCD47" w:rsidR="008D41F9" w:rsidRDefault="008D41F9" w:rsidP="004F4A7C">
      <w:pPr>
        <w:pStyle w:val="ListParagraph"/>
        <w:numPr>
          <w:ilvl w:val="1"/>
          <w:numId w:val="51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Example: right sees name, left sees face</w:t>
      </w:r>
    </w:p>
    <w:p w14:paraId="17D2CBC7" w14:textId="7459C66B" w:rsidR="008D41F9" w:rsidRDefault="008D41F9" w:rsidP="004F4A7C">
      <w:p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Split Brain:</w:t>
      </w:r>
    </w:p>
    <w:p w14:paraId="1F9D65DE" w14:textId="253BACB2" w:rsidR="008D41F9" w:rsidRDefault="008D41F9" w:rsidP="004F4A7C">
      <w:pPr>
        <w:pStyle w:val="ListParagraph"/>
        <w:numPr>
          <w:ilvl w:val="0"/>
          <w:numId w:val="53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Surgical disconnection of the two hemispheres in which the corpus callosum is cut</w:t>
      </w:r>
    </w:p>
    <w:p w14:paraId="0B10F961" w14:textId="720279E1" w:rsidR="008D41F9" w:rsidRDefault="008D41F9" w:rsidP="004F4A7C">
      <w:pPr>
        <w:pStyle w:val="ListParagraph"/>
        <w:numPr>
          <w:ilvl w:val="0"/>
          <w:numId w:val="53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Language Abilities:</w:t>
      </w:r>
    </w:p>
    <w:p w14:paraId="7D5CF3D0" w14:textId="69A0F782" w:rsidR="008D41F9" w:rsidRDefault="008D41F9" w:rsidP="004F4A7C">
      <w:pPr>
        <w:pStyle w:val="ListParagraph"/>
        <w:numPr>
          <w:ilvl w:val="1"/>
          <w:numId w:val="53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When objects are presented in the right visulat field information goes to left brain, patients can easily name them</w:t>
      </w:r>
    </w:p>
    <w:p w14:paraId="358FD311" w14:textId="36979DCE" w:rsidR="008D41F9" w:rsidRDefault="008D41F9" w:rsidP="004F4A7C">
      <w:pPr>
        <w:pStyle w:val="ListParagraph"/>
        <w:numPr>
          <w:ilvl w:val="1"/>
          <w:numId w:val="53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When objects are presneted to the right hemisphere, patients cannot name them but may be able to make nonverbal resposonses: used their left hand to select the object that matches th</w:t>
      </w:r>
      <w:r w:rsidR="003A3D3A">
        <w:rPr>
          <w:noProof/>
        </w:rPr>
        <w:t>e one that was presented.</w:t>
      </w:r>
    </w:p>
    <w:p w14:paraId="4DF1214E" w14:textId="643DD32F" w:rsidR="003A3D3A" w:rsidRDefault="003A3D3A" w:rsidP="004F4A7C">
      <w:pPr>
        <w:pStyle w:val="ListParagraph"/>
        <w:numPr>
          <w:ilvl w:val="1"/>
          <w:numId w:val="53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The two hemispheres can act independently</w:t>
      </w:r>
    </w:p>
    <w:p w14:paraId="718DB3F6" w14:textId="6A9BCA7D" w:rsidR="003A3D3A" w:rsidRDefault="003A3D3A" w:rsidP="004F4A7C">
      <w:pPr>
        <w:pStyle w:val="ListParagraph"/>
        <w:numPr>
          <w:ilvl w:val="1"/>
          <w:numId w:val="53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When each hemisphere is shown a different object the two hangs will each slect different objects as being the correct one.</w:t>
      </w:r>
    </w:p>
    <w:p w14:paraId="75B3FD3E" w14:textId="154B73AF" w:rsidR="003A3D3A" w:rsidRDefault="003A3D3A" w:rsidP="004F4A7C">
      <w:pPr>
        <w:pStyle w:val="ListParagraph"/>
        <w:numPr>
          <w:ilvl w:val="1"/>
          <w:numId w:val="53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In additon to supporting the role of the left hemisphere in language reseach with split brain individuals also confirms the role of the right hemisphere in spatial tasks</w:t>
      </w:r>
    </w:p>
    <w:p w14:paraId="70B2C564" w14:textId="46223FCC" w:rsidR="003A3D3A" w:rsidRDefault="003A3D3A" w:rsidP="004F4A7C">
      <w:pPr>
        <w:pStyle w:val="ListParagraph"/>
        <w:numPr>
          <w:ilvl w:val="1"/>
          <w:numId w:val="53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When asked to perform a visuoconstruction task the individuals perform better with their left hand than with their right hand</w:t>
      </w:r>
    </w:p>
    <w:p w14:paraId="35CAF4E8" w14:textId="18CCAE92" w:rsidR="003A3D3A" w:rsidRDefault="003A3D3A" w:rsidP="004F4A7C">
      <w:pPr>
        <w:pStyle w:val="ListParagraph"/>
        <w:numPr>
          <w:ilvl w:val="1"/>
          <w:numId w:val="53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Left hand superiority increases as the task becomes more difficult</w:t>
      </w:r>
    </w:p>
    <w:p w14:paraId="06202B95" w14:textId="6EE1A388" w:rsidR="003A3D3A" w:rsidRDefault="003A3D3A" w:rsidP="004F4A7C">
      <w:p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Explaining Cerebral Asymmetry:</w:t>
      </w:r>
    </w:p>
    <w:p w14:paraId="2A789465" w14:textId="2599A2B8" w:rsidR="003A3D3A" w:rsidRDefault="002B2CF3" w:rsidP="004F4A7C">
      <w:pPr>
        <w:pStyle w:val="ListParagraph"/>
        <w:numPr>
          <w:ilvl w:val="0"/>
          <w:numId w:val="54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Why</w:t>
      </w:r>
      <w:r w:rsidR="003A3D3A">
        <w:rPr>
          <w:noProof/>
        </w:rPr>
        <w:t xml:space="preserve"> is the left hemisphere specialized for language?</w:t>
      </w:r>
    </w:p>
    <w:p w14:paraId="4E80CD50" w14:textId="52FCC55D" w:rsidR="003A3D3A" w:rsidRDefault="003A3D3A" w:rsidP="004F4A7C">
      <w:pPr>
        <w:pStyle w:val="ListParagraph"/>
        <w:numPr>
          <w:ilvl w:val="1"/>
          <w:numId w:val="54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LH plays are role in the control of fine movements and fine movements are necessary for the production of language</w:t>
      </w:r>
    </w:p>
    <w:p w14:paraId="120428B7" w14:textId="7CEACB02" w:rsidR="002B2CF3" w:rsidRDefault="002B2CF3" w:rsidP="004F4A7C">
      <w:pPr>
        <w:pStyle w:val="ListParagraph"/>
        <w:numPr>
          <w:ilvl w:val="0"/>
          <w:numId w:val="54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RH for spatial abilities?</w:t>
      </w:r>
    </w:p>
    <w:p w14:paraId="449AACFA" w14:textId="6E240C84" w:rsidR="002B2CF3" w:rsidRDefault="002B2CF3" w:rsidP="004F4A7C">
      <w:pPr>
        <w:pStyle w:val="ListParagraph"/>
        <w:numPr>
          <w:ilvl w:val="1"/>
          <w:numId w:val="54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RH plays are role in the control of actual movements in space and in mental imagery of such movements (elaboration of the functions of the dorsal stream)</w:t>
      </w:r>
    </w:p>
    <w:p w14:paraId="6C6808BC" w14:textId="7F3EF19D" w:rsidR="002B2CF3" w:rsidRDefault="002B2CF3" w:rsidP="004F4A7C">
      <w:p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Left Hemisphere, Language and Thought</w:t>
      </w:r>
    </w:p>
    <w:p w14:paraId="63278C51" w14:textId="10FA4B34" w:rsidR="002B2CF3" w:rsidRDefault="002B2CF3" w:rsidP="004F4A7C">
      <w:pPr>
        <w:pStyle w:val="ListParagraph"/>
        <w:numPr>
          <w:ilvl w:val="0"/>
          <w:numId w:val="55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Gazzaniga (1992)</w:t>
      </w:r>
    </w:p>
    <w:p w14:paraId="320550D2" w14:textId="6CB17A13" w:rsidR="002B2CF3" w:rsidRDefault="002B2CF3" w:rsidP="004F4A7C">
      <w:pPr>
        <w:pStyle w:val="ListParagraph"/>
        <w:numPr>
          <w:ilvl w:val="0"/>
          <w:numId w:val="55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Unlike other animals the speaking left hemisphere in humans acts as an interpreter: it is able to infer relationships among stimuli</w:t>
      </w:r>
    </w:p>
    <w:p w14:paraId="3A9B2399" w14:textId="3708904F" w:rsidR="002B2CF3" w:rsidRDefault="002B2CF3" w:rsidP="004F4A7C">
      <w:pPr>
        <w:pStyle w:val="ListParagraph"/>
        <w:numPr>
          <w:ilvl w:val="0"/>
          <w:numId w:val="55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Example: present images to both hemispheres then another image that completes the sequence must be selected. (present match and log, then selcet fire)</w:t>
      </w:r>
    </w:p>
    <w:p w14:paraId="2A268E04" w14:textId="2422E807" w:rsidR="002B2CF3" w:rsidRDefault="002B2CF3" w:rsidP="004F4A7C">
      <w:pPr>
        <w:pStyle w:val="ListParagraph"/>
        <w:numPr>
          <w:ilvl w:val="0"/>
          <w:numId w:val="55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Right hemisphere cannont make the selction</w:t>
      </w:r>
    </w:p>
    <w:p w14:paraId="5E94E809" w14:textId="154DECE0" w:rsidR="002B2CF3" w:rsidRDefault="002B2CF3" w:rsidP="004F4A7C">
      <w:p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Sex differences in Cognitive Organization;</w:t>
      </w:r>
    </w:p>
    <w:p w14:paraId="0100C338" w14:textId="2E8844F4" w:rsidR="002B2CF3" w:rsidRDefault="002B2CF3" w:rsidP="004F4A7C">
      <w:pPr>
        <w:pStyle w:val="ListParagraph"/>
        <w:numPr>
          <w:ilvl w:val="0"/>
          <w:numId w:val="56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On average females are better than males on short term memory tye tasks and verbal fluency type tasks</w:t>
      </w:r>
    </w:p>
    <w:p w14:paraId="471E1392" w14:textId="77AEBA13" w:rsidR="002B2CF3" w:rsidRDefault="002B2CF3" w:rsidP="004F4A7C">
      <w:pPr>
        <w:pStyle w:val="ListParagraph"/>
        <w:numPr>
          <w:ilvl w:val="0"/>
          <w:numId w:val="56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On average males are better on spatial realation type tasks and mental rotation tasks.</w:t>
      </w:r>
    </w:p>
    <w:p w14:paraId="05255F58" w14:textId="201BBF01" w:rsidR="002B2CF3" w:rsidRDefault="002B2CF3" w:rsidP="004F4A7C">
      <w:p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Neural Basis of Sex differences:</w:t>
      </w:r>
    </w:p>
    <w:p w14:paraId="519A1B72" w14:textId="4691C2EB" w:rsidR="002B2CF3" w:rsidRDefault="002B2CF3" w:rsidP="004F4A7C">
      <w:pPr>
        <w:pStyle w:val="ListParagraph"/>
        <w:numPr>
          <w:ilvl w:val="0"/>
          <w:numId w:val="57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Gonadal hormones influence the structures of neurons on the rat prefrontal cortex</w:t>
      </w:r>
    </w:p>
    <w:p w14:paraId="5335808F" w14:textId="7F9FE6FB" w:rsidR="002B2CF3" w:rsidRDefault="002B2CF3" w:rsidP="004F4A7C">
      <w:pPr>
        <w:pStyle w:val="ListParagraph"/>
        <w:numPr>
          <w:ilvl w:val="0"/>
          <w:numId w:val="57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Neurons in male rats have larger dendritic fields in the medial frontal cortex</w:t>
      </w:r>
    </w:p>
    <w:p w14:paraId="3A162BED" w14:textId="58A8236C" w:rsidR="002B2CF3" w:rsidRDefault="002B2CF3" w:rsidP="004F4A7C">
      <w:pPr>
        <w:pStyle w:val="ListParagraph"/>
        <w:numPr>
          <w:ilvl w:val="0"/>
          <w:numId w:val="57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Neurons in female rats have larger dendritic fields in the orbitofrontal cortex</w:t>
      </w:r>
    </w:p>
    <w:p w14:paraId="346D1AC1" w14:textId="4563C0BF" w:rsidR="002B2CF3" w:rsidRDefault="002B2CF3" w:rsidP="004F4A7C">
      <w:pPr>
        <w:pStyle w:val="ListParagraph"/>
        <w:numPr>
          <w:ilvl w:val="0"/>
          <w:numId w:val="57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These differences are not seen when the rats have had their gonads or ovaries removed</w:t>
      </w:r>
    </w:p>
    <w:p w14:paraId="7086A5CB" w14:textId="474514C1" w:rsidR="00E6039B" w:rsidRDefault="00E6039B" w:rsidP="004F4A7C">
      <w:pPr>
        <w:pStyle w:val="ListParagraph"/>
        <w:numPr>
          <w:ilvl w:val="0"/>
          <w:numId w:val="57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Rowntree (2009):</w:t>
      </w:r>
    </w:p>
    <w:p w14:paraId="78935587" w14:textId="0B74C026" w:rsidR="00E6039B" w:rsidRDefault="00E6039B" w:rsidP="004F4A7C">
      <w:pPr>
        <w:pStyle w:val="ListParagraph"/>
        <w:numPr>
          <w:ilvl w:val="1"/>
          <w:numId w:val="57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Tested girls at age 16 and under</w:t>
      </w:r>
    </w:p>
    <w:p w14:paraId="18FC1673" w14:textId="4A03992F" w:rsidR="00E6039B" w:rsidRDefault="00E6039B" w:rsidP="004F4A7C">
      <w:pPr>
        <w:pStyle w:val="ListParagraph"/>
        <w:numPr>
          <w:ilvl w:val="1"/>
          <w:numId w:val="57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Girls who began menstruating early (12 or younger) were better on tests of verbal fluency than girls who began menstruating later</w:t>
      </w:r>
    </w:p>
    <w:p w14:paraId="65C8236A" w14:textId="07188DB3" w:rsidR="00E6039B" w:rsidRDefault="00E6039B" w:rsidP="004F4A7C">
      <w:pPr>
        <w:pStyle w:val="ListParagraph"/>
        <w:numPr>
          <w:ilvl w:val="1"/>
          <w:numId w:val="57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Grils who began menstruating later were better at tests of spatial ability</w:t>
      </w:r>
    </w:p>
    <w:p w14:paraId="5400B589" w14:textId="590DAA03" w:rsidR="00E6039B" w:rsidRDefault="00E6039B" w:rsidP="004F4A7C">
      <w:pPr>
        <w:pStyle w:val="ListParagraph"/>
        <w:numPr>
          <w:ilvl w:val="1"/>
          <w:numId w:val="57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The age at which gonadal hormones affect the brain may be an important factor in congitive development</w:t>
      </w:r>
    </w:p>
    <w:p w14:paraId="7C4018BE" w14:textId="66C02B7E" w:rsidR="00E6039B" w:rsidRDefault="00E6039B" w:rsidP="004F4A7C">
      <w:pPr>
        <w:pStyle w:val="ListParagraph"/>
        <w:numPr>
          <w:ilvl w:val="0"/>
          <w:numId w:val="57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Kimura (1999) does brain damage affect females and males differnently?</w:t>
      </w:r>
    </w:p>
    <w:p w14:paraId="42022131" w14:textId="047F02A8" w:rsidR="00E6039B" w:rsidRDefault="00E6039B" w:rsidP="004F4A7C">
      <w:pPr>
        <w:pStyle w:val="ListParagraph"/>
        <w:numPr>
          <w:ilvl w:val="1"/>
          <w:numId w:val="57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Females were more likely to be aphasic and aparaxic after lesions to the left frontal cortex</w:t>
      </w:r>
    </w:p>
    <w:p w14:paraId="461DE8F6" w14:textId="62271575" w:rsidR="00E6039B" w:rsidRDefault="00E6039B" w:rsidP="004F4A7C">
      <w:pPr>
        <w:pStyle w:val="ListParagraph"/>
        <w:numPr>
          <w:ilvl w:val="1"/>
          <w:numId w:val="57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Males were more likely to be aphasic and apraxic after lesions to the left posterior cortex</w:t>
      </w:r>
    </w:p>
    <w:p w14:paraId="17959FFB" w14:textId="106F08F7" w:rsidR="00E6039B" w:rsidRDefault="00E6039B" w:rsidP="004F4A7C">
      <w:pPr>
        <w:pStyle w:val="ListParagraph"/>
        <w:numPr>
          <w:ilvl w:val="1"/>
          <w:numId w:val="57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These results sugggest a sex differnce in intrahemispheric oganization.</w:t>
      </w:r>
    </w:p>
    <w:p w14:paraId="0EB7AEF2" w14:textId="51C6BB5E" w:rsidR="00E6039B" w:rsidRDefault="00E6039B" w:rsidP="004F4A7C">
      <w:p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 xml:space="preserve">Evolution of sex related differences </w:t>
      </w:r>
    </w:p>
    <w:p w14:paraId="36AE24CE" w14:textId="2661A330" w:rsidR="00E6039B" w:rsidRDefault="00E6039B" w:rsidP="004F4A7C">
      <w:pPr>
        <w:pStyle w:val="ListParagraph"/>
        <w:numPr>
          <w:ilvl w:val="0"/>
          <w:numId w:val="58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Males have better spatial skills because during evolution males had to tend over larger territories than females</w:t>
      </w:r>
    </w:p>
    <w:p w14:paraId="0DA24C9C" w14:textId="3C5859A0" w:rsidR="00E6039B" w:rsidRDefault="00E6039B" w:rsidP="004F4A7C">
      <w:pPr>
        <w:pStyle w:val="ListParagraph"/>
        <w:numPr>
          <w:ilvl w:val="0"/>
          <w:numId w:val="58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Females have better language skills because during evolution femles engaged more in social interaction</w:t>
      </w:r>
    </w:p>
    <w:p w14:paraId="0ABE29DA" w14:textId="14BA5EB3" w:rsidR="00E6039B" w:rsidRDefault="00E6039B" w:rsidP="004F4A7C">
      <w:pPr>
        <w:pStyle w:val="ListParagraph"/>
        <w:numPr>
          <w:ilvl w:val="0"/>
          <w:numId w:val="58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Also females may have been selcted for fine motor skills which are related to language</w:t>
      </w:r>
    </w:p>
    <w:p w14:paraId="6934414F" w14:textId="352EE9CD" w:rsidR="00E6039B" w:rsidRDefault="00CF584C" w:rsidP="004F4A7C">
      <w:p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Handedness and Cognitive organization</w:t>
      </w:r>
    </w:p>
    <w:p w14:paraId="1EB587FE" w14:textId="34792079" w:rsidR="00CF584C" w:rsidRDefault="00CF584C" w:rsidP="004F4A7C">
      <w:pPr>
        <w:pStyle w:val="ListParagraph"/>
        <w:numPr>
          <w:ilvl w:val="0"/>
          <w:numId w:val="59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Most right handed people have language localized in their left hemisphere</w:t>
      </w:r>
    </w:p>
    <w:p w14:paraId="431E9F44" w14:textId="3B5F6D96" w:rsidR="00CF584C" w:rsidRDefault="00CF584C" w:rsidP="004F4A7C">
      <w:pPr>
        <w:pStyle w:val="ListParagraph"/>
        <w:numPr>
          <w:ilvl w:val="0"/>
          <w:numId w:val="59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The opposite is not true of left handed people:</w:t>
      </w:r>
    </w:p>
    <w:p w14:paraId="27C4939B" w14:textId="1CB7911F" w:rsidR="00CF584C" w:rsidRDefault="00CF584C" w:rsidP="004F4A7C">
      <w:pPr>
        <w:pStyle w:val="ListParagraph"/>
        <w:numPr>
          <w:ilvl w:val="1"/>
          <w:numId w:val="59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Assessed using sodium amobarbital test</w:t>
      </w:r>
    </w:p>
    <w:p w14:paraId="5BDBDCEF" w14:textId="46B0BE71" w:rsidR="00CF584C" w:rsidRDefault="00CF584C" w:rsidP="004F4A7C">
      <w:pPr>
        <w:pStyle w:val="ListParagraph"/>
        <w:numPr>
          <w:ilvl w:val="1"/>
          <w:numId w:val="59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70% also have language in their left hemisphere</w:t>
      </w:r>
    </w:p>
    <w:p w14:paraId="49471300" w14:textId="1F96742F" w:rsidR="00CF584C" w:rsidRDefault="00CF584C" w:rsidP="004F4A7C">
      <w:pPr>
        <w:pStyle w:val="ListParagraph"/>
        <w:numPr>
          <w:ilvl w:val="1"/>
          <w:numId w:val="59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15% have language in their right</w:t>
      </w:r>
    </w:p>
    <w:p w14:paraId="0586CDEB" w14:textId="69F3F14F" w:rsidR="00CF584C" w:rsidRDefault="00CF584C" w:rsidP="004F4A7C">
      <w:pPr>
        <w:pStyle w:val="ListParagraph"/>
        <w:numPr>
          <w:ilvl w:val="1"/>
          <w:numId w:val="59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15% hanve bilateral representation of language</w:t>
      </w:r>
    </w:p>
    <w:p w14:paraId="4E7D536B" w14:textId="38F6030B" w:rsidR="00CF584C" w:rsidRDefault="00CF584C" w:rsidP="004F4A7C">
      <w:pPr>
        <w:pStyle w:val="ListParagraph"/>
        <w:numPr>
          <w:ilvl w:val="0"/>
          <w:numId w:val="59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Witelson and Goldsmith found that the cross-sectional area of the corpus callosum was 11% greater in left-handed or ambidextrous individuals</w:t>
      </w:r>
    </w:p>
    <w:p w14:paraId="50DF884C" w14:textId="0E0BBA1D" w:rsidR="00CF584C" w:rsidRDefault="00CF584C" w:rsidP="004F4A7C">
      <w:pPr>
        <w:pStyle w:val="ListParagraph"/>
        <w:numPr>
          <w:ilvl w:val="0"/>
          <w:numId w:val="59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Synesthesia: Ability to perceive a stimulus of one sense as the senation of a different sense such as when sound procuces the sensation of colour.</w:t>
      </w:r>
    </w:p>
    <w:p w14:paraId="2A7CBA81" w14:textId="6C6B57D2" w:rsidR="00CF584C" w:rsidRDefault="00CF584C" w:rsidP="004F4A7C">
      <w:pPr>
        <w:pStyle w:val="ListParagraph"/>
        <w:numPr>
          <w:ilvl w:val="1"/>
          <w:numId w:val="59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1 in 23 people</w:t>
      </w:r>
    </w:p>
    <w:p w14:paraId="72EF9671" w14:textId="5BADE520" w:rsidR="00CF584C" w:rsidRDefault="00CF584C" w:rsidP="004F4A7C">
      <w:pPr>
        <w:pStyle w:val="ListParagraph"/>
        <w:numPr>
          <w:ilvl w:val="1"/>
          <w:numId w:val="59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runs in families</w:t>
      </w:r>
    </w:p>
    <w:p w14:paraId="6D150D58" w14:textId="6AFF41E5" w:rsidR="00CF584C" w:rsidRDefault="00CF584C" w:rsidP="004F4A7C">
      <w:pPr>
        <w:pStyle w:val="ListParagraph"/>
        <w:numPr>
          <w:ilvl w:val="1"/>
          <w:numId w:val="59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one direction only (colour doesn’t elicit sound)</w:t>
      </w:r>
    </w:p>
    <w:p w14:paraId="2E7EDBFA" w14:textId="7EF2D1F7" w:rsidR="008F7329" w:rsidRDefault="008F7329" w:rsidP="004F4A7C">
      <w:pPr>
        <w:pStyle w:val="ListParagraph"/>
        <w:numPr>
          <w:ilvl w:val="0"/>
          <w:numId w:val="59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Hypotheses regarding the neural basis of Synesthesia:</w:t>
      </w:r>
    </w:p>
    <w:p w14:paraId="53C9C762" w14:textId="7C194DFB" w:rsidR="008F7329" w:rsidRDefault="008F7329" w:rsidP="004F4A7C">
      <w:pPr>
        <w:pStyle w:val="ListParagraph"/>
        <w:numPr>
          <w:ilvl w:val="1"/>
          <w:numId w:val="59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Extraordiary neural conections between different sensory regions</w:t>
      </w:r>
    </w:p>
    <w:p w14:paraId="6A37DCAA" w14:textId="0E91DC2A" w:rsidR="008F7329" w:rsidRDefault="008F7329" w:rsidP="004F4A7C">
      <w:pPr>
        <w:pStyle w:val="ListParagraph"/>
        <w:numPr>
          <w:ilvl w:val="1"/>
          <w:numId w:val="59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Increased activity in multimodal ares of the frontal lobes that receive input from more than one sensory area</w:t>
      </w:r>
    </w:p>
    <w:p w14:paraId="71D1896C" w14:textId="0CB7E857" w:rsidR="008F7329" w:rsidRDefault="008F7329" w:rsidP="004F4A7C">
      <w:pPr>
        <w:pStyle w:val="ListParagraph"/>
        <w:numPr>
          <w:ilvl w:val="1"/>
          <w:numId w:val="59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Unusual patterns of cerebral activation n response to particular sensory inputs</w:t>
      </w:r>
    </w:p>
    <w:p w14:paraId="0659041C" w14:textId="72F5C36C" w:rsidR="008F7329" w:rsidRDefault="008F7329" w:rsidP="004F4A7C">
      <w:p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Intelligence:</w:t>
      </w:r>
    </w:p>
    <w:p w14:paraId="3E80EC4B" w14:textId="288B52C8" w:rsidR="008F7329" w:rsidRDefault="008F7329" w:rsidP="004F4A7C">
      <w:pPr>
        <w:pStyle w:val="ListParagraph"/>
        <w:numPr>
          <w:ilvl w:val="0"/>
          <w:numId w:val="60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General intelligence “g” factor (Spearman 1920s)</w:t>
      </w:r>
    </w:p>
    <w:p w14:paraId="35D0DBC1" w14:textId="36FF369C" w:rsidR="008F7329" w:rsidRDefault="008F7329" w:rsidP="004F4A7C">
      <w:pPr>
        <w:pStyle w:val="ListParagraph"/>
        <w:numPr>
          <w:ilvl w:val="0"/>
          <w:numId w:val="60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Hard to locatlize general intelligence in the brain</w:t>
      </w:r>
    </w:p>
    <w:p w14:paraId="018A7034" w14:textId="5BA5D2EF" w:rsidR="008F7329" w:rsidRDefault="008F7329" w:rsidP="004F4A7C">
      <w:pPr>
        <w:pStyle w:val="ListParagraph"/>
        <w:numPr>
          <w:ilvl w:val="0"/>
          <w:numId w:val="60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Enstein’s Brain: average size and weight. Investigations imply that cerebral connectivity and high glia to neuron ration may play importan roles in intelligence</w:t>
      </w:r>
    </w:p>
    <w:p w14:paraId="5F084758" w14:textId="1FDF7422" w:rsidR="008F7329" w:rsidRDefault="008F7329" w:rsidP="004F4A7C">
      <w:pPr>
        <w:pStyle w:val="ListParagraph"/>
        <w:numPr>
          <w:ilvl w:val="1"/>
          <w:numId w:val="60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Greater glia to neuron ration in the inferior parietal cortex, involved in mathematical reasoning.</w:t>
      </w:r>
    </w:p>
    <w:p w14:paraId="6F014C77" w14:textId="21BE53F7" w:rsidR="008F7329" w:rsidRDefault="008F7329" w:rsidP="004F4A7C">
      <w:pPr>
        <w:pStyle w:val="ListParagraph"/>
        <w:numPr>
          <w:ilvl w:val="0"/>
          <w:numId w:val="60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Multiple Intelligences (Gardner 1983)</w:t>
      </w:r>
    </w:p>
    <w:p w14:paraId="5A76FC6A" w14:textId="4BAE2CCE" w:rsidR="008F7329" w:rsidRDefault="008F7329" w:rsidP="004F4A7C">
      <w:pPr>
        <w:pStyle w:val="ListParagraph"/>
        <w:numPr>
          <w:ilvl w:val="0"/>
          <w:numId w:val="60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Neuropsychologist that examined the effects that brain injury had on behavior</w:t>
      </w:r>
    </w:p>
    <w:p w14:paraId="1DA7DBF6" w14:textId="136A1AB9" w:rsidR="008F7329" w:rsidRDefault="008F7329" w:rsidP="004F4A7C">
      <w:pPr>
        <w:pStyle w:val="ListParagraph"/>
        <w:numPr>
          <w:ilvl w:val="0"/>
          <w:numId w:val="60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Proposed 7 types of intelligence</w:t>
      </w:r>
    </w:p>
    <w:p w14:paraId="1A03809F" w14:textId="1C487E71" w:rsidR="008F7329" w:rsidRDefault="008F7329" w:rsidP="004F4A7C">
      <w:pPr>
        <w:pStyle w:val="ListParagraph"/>
        <w:numPr>
          <w:ilvl w:val="1"/>
          <w:numId w:val="60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Linguistic</w:t>
      </w:r>
    </w:p>
    <w:p w14:paraId="688FDF35" w14:textId="3F632D39" w:rsidR="008F7329" w:rsidRDefault="008F7329" w:rsidP="004F4A7C">
      <w:pPr>
        <w:pStyle w:val="ListParagraph"/>
        <w:numPr>
          <w:ilvl w:val="1"/>
          <w:numId w:val="60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Musical</w:t>
      </w:r>
    </w:p>
    <w:p w14:paraId="24276827" w14:textId="2123EC57" w:rsidR="008F7329" w:rsidRDefault="008F7329" w:rsidP="004F4A7C">
      <w:pPr>
        <w:pStyle w:val="ListParagraph"/>
        <w:numPr>
          <w:ilvl w:val="1"/>
          <w:numId w:val="60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Logical-mathematical</w:t>
      </w:r>
    </w:p>
    <w:p w14:paraId="659F08DD" w14:textId="6A3449F8" w:rsidR="008F7329" w:rsidRDefault="008F7329" w:rsidP="004F4A7C">
      <w:pPr>
        <w:pStyle w:val="ListParagraph"/>
        <w:numPr>
          <w:ilvl w:val="1"/>
          <w:numId w:val="60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Spatial</w:t>
      </w:r>
    </w:p>
    <w:p w14:paraId="7A2E8837" w14:textId="6ACA43F6" w:rsidR="008F7329" w:rsidRDefault="008F7329" w:rsidP="004F4A7C">
      <w:pPr>
        <w:pStyle w:val="ListParagraph"/>
        <w:numPr>
          <w:ilvl w:val="1"/>
          <w:numId w:val="60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Bodily-kinesthetic</w:t>
      </w:r>
    </w:p>
    <w:p w14:paraId="5808F5CB" w14:textId="65EA2101" w:rsidR="008F7329" w:rsidRDefault="008F7329" w:rsidP="004F4A7C">
      <w:pPr>
        <w:pStyle w:val="ListParagraph"/>
        <w:numPr>
          <w:ilvl w:val="1"/>
          <w:numId w:val="60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Intrapersonal</w:t>
      </w:r>
    </w:p>
    <w:p w14:paraId="6C9E1EB0" w14:textId="65BD50E5" w:rsidR="008F7329" w:rsidRDefault="008F7329" w:rsidP="004F4A7C">
      <w:pPr>
        <w:pStyle w:val="ListParagraph"/>
        <w:numPr>
          <w:ilvl w:val="1"/>
          <w:numId w:val="60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Interpersonal</w:t>
      </w:r>
    </w:p>
    <w:p w14:paraId="62010A3D" w14:textId="272A003C" w:rsidR="008F7329" w:rsidRDefault="008F7329" w:rsidP="004F4A7C">
      <w:p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Convergent Intelligence:</w:t>
      </w:r>
    </w:p>
    <w:p w14:paraId="5A91D1C9" w14:textId="0E5ACB0F" w:rsidR="008F7329" w:rsidRDefault="008F7329" w:rsidP="004F4A7C">
      <w:pPr>
        <w:pStyle w:val="ListParagraph"/>
        <w:numPr>
          <w:ilvl w:val="0"/>
          <w:numId w:val="61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Form of thinking that searches for a single answer to a question</w:t>
      </w:r>
    </w:p>
    <w:p w14:paraId="699EDB95" w14:textId="5DCC2902" w:rsidR="008F7329" w:rsidRDefault="008F7329" w:rsidP="004F4A7C">
      <w:pPr>
        <w:pStyle w:val="ListParagraph"/>
        <w:numPr>
          <w:ilvl w:val="0"/>
          <w:numId w:val="61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Measured in tradition intelligence tests</w:t>
      </w:r>
    </w:p>
    <w:p w14:paraId="138E868A" w14:textId="262F91B6" w:rsidR="008F7329" w:rsidRDefault="008F7329" w:rsidP="004F4A7C">
      <w:pPr>
        <w:pStyle w:val="ListParagraph"/>
        <w:numPr>
          <w:ilvl w:val="0"/>
          <w:numId w:val="61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People with temporal and parietal lobe lesons perform poorly</w:t>
      </w:r>
    </w:p>
    <w:p w14:paraId="76B20325" w14:textId="25C7877A" w:rsidR="008F7329" w:rsidRDefault="008F7329" w:rsidP="004F4A7C">
      <w:p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Divergent Thinking</w:t>
      </w:r>
    </w:p>
    <w:p w14:paraId="366D9A5C" w14:textId="2694D259" w:rsidR="008F7329" w:rsidRDefault="00924C7C" w:rsidP="004F4A7C">
      <w:pPr>
        <w:pStyle w:val="ListParagraph"/>
        <w:numPr>
          <w:ilvl w:val="0"/>
          <w:numId w:val="62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Form of thinking that searches for multiple solutions to a problem</w:t>
      </w:r>
    </w:p>
    <w:p w14:paraId="73C6A42A" w14:textId="3793FE76" w:rsidR="00924C7C" w:rsidRDefault="00924C7C" w:rsidP="004F4A7C">
      <w:pPr>
        <w:pStyle w:val="ListParagraph"/>
        <w:numPr>
          <w:ilvl w:val="0"/>
          <w:numId w:val="62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Frontal lobe lesions perform poorly on these tests.</w:t>
      </w:r>
    </w:p>
    <w:p w14:paraId="4395C09F" w14:textId="5800FFB5" w:rsidR="00924C7C" w:rsidRDefault="00924C7C" w:rsidP="004F4A7C">
      <w:p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Intelligence, Heredity, Environment and the Synapse:</w:t>
      </w:r>
    </w:p>
    <w:p w14:paraId="3A332AE2" w14:textId="68100F72" w:rsidR="00924C7C" w:rsidRDefault="00924C7C" w:rsidP="004F4A7C">
      <w:pPr>
        <w:pStyle w:val="ListParagraph"/>
        <w:numPr>
          <w:ilvl w:val="0"/>
          <w:numId w:val="63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Intelligence A: Hebb’s term for innate intellectual potential, which is highly heritable and connot be measured directly</w:t>
      </w:r>
    </w:p>
    <w:p w14:paraId="0299F9C8" w14:textId="69FA19CF" w:rsidR="00924C7C" w:rsidRDefault="00924C7C" w:rsidP="004F4A7C">
      <w:pPr>
        <w:pStyle w:val="ListParagraph"/>
        <w:numPr>
          <w:ilvl w:val="0"/>
          <w:numId w:val="63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Intelligence B: Hebb’s term for observed intelligence, which is influenced by experience as well as other factors in the course of development and is measured by intelligence tests</w:t>
      </w:r>
    </w:p>
    <w:p w14:paraId="1A3E7ACF" w14:textId="3ABD0665" w:rsidR="00924C7C" w:rsidRDefault="00924C7C" w:rsidP="004F4A7C">
      <w:pPr>
        <w:pStyle w:val="ListParagraph"/>
        <w:numPr>
          <w:ilvl w:val="0"/>
          <w:numId w:val="63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Experience may influence interlligence by incresing the number of synapses and the number og glial cells.</w:t>
      </w:r>
    </w:p>
    <w:p w14:paraId="00AB35A0" w14:textId="214B52A4" w:rsidR="00924C7C" w:rsidRDefault="00924C7C" w:rsidP="004F4A7C">
      <w:p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Conciousness:</w:t>
      </w:r>
    </w:p>
    <w:p w14:paraId="685BB568" w14:textId="737E9414" w:rsidR="00924C7C" w:rsidRDefault="00924C7C" w:rsidP="004F4A7C">
      <w:pPr>
        <w:pStyle w:val="ListParagraph"/>
        <w:numPr>
          <w:ilvl w:val="0"/>
          <w:numId w:val="64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Level of responsiveness of the mind to impressions made by the senses</w:t>
      </w:r>
    </w:p>
    <w:p w14:paraId="583B3C21" w14:textId="232D2306" w:rsidR="00924C7C" w:rsidRDefault="00924C7C" w:rsidP="004F4A7C">
      <w:pPr>
        <w:pStyle w:val="ListParagraph"/>
        <w:numPr>
          <w:ilvl w:val="0"/>
          <w:numId w:val="64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One reason why we are conscious may be because it provided an adaptive advange</w:t>
      </w:r>
    </w:p>
    <w:p w14:paraId="52DA7E53" w14:textId="0763B189" w:rsidR="00924C7C" w:rsidRDefault="00924C7C" w:rsidP="004F4A7C">
      <w:pPr>
        <w:pStyle w:val="ListParagraph"/>
        <w:numPr>
          <w:ilvl w:val="0"/>
          <w:numId w:val="64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Jeannerod and Colleagues (1991)</w:t>
      </w:r>
    </w:p>
    <w:p w14:paraId="15A57419" w14:textId="4B1F71B6" w:rsidR="00924C7C" w:rsidRDefault="00924C7C" w:rsidP="004F4A7C">
      <w:pPr>
        <w:pStyle w:val="ListParagraph"/>
        <w:numPr>
          <w:ilvl w:val="1"/>
          <w:numId w:val="64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Dissociation between motor behavior and cncious awareness</w:t>
      </w:r>
    </w:p>
    <w:p w14:paraId="0ED54EDE" w14:textId="77777777" w:rsidR="00924C7C" w:rsidRDefault="00924C7C" w:rsidP="004F4A7C">
      <w:pPr>
        <w:pStyle w:val="ListParagraph"/>
        <w:numPr>
          <w:ilvl w:val="1"/>
          <w:numId w:val="64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 xml:space="preserve">Subjects made movments before they were actually aware of them </w:t>
      </w:r>
    </w:p>
    <w:p w14:paraId="2A85D292" w14:textId="283F5B2A" w:rsidR="00924C7C" w:rsidRDefault="00924C7C" w:rsidP="004F4A7C">
      <w:p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Neural basis on Conciousness:</w:t>
      </w:r>
    </w:p>
    <w:p w14:paraId="4836443F" w14:textId="2996FA1F" w:rsidR="00924C7C" w:rsidRDefault="00924C7C" w:rsidP="004F4A7C">
      <w:pPr>
        <w:pStyle w:val="ListParagraph"/>
        <w:numPr>
          <w:ilvl w:val="0"/>
          <w:numId w:val="65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There are conditons in which people can process information without being aware of that information</w:t>
      </w:r>
    </w:p>
    <w:p w14:paraId="2CCF5906" w14:textId="58A84338" w:rsidR="00924C7C" w:rsidRDefault="00924C7C" w:rsidP="004F4A7C">
      <w:pPr>
        <w:pStyle w:val="ListParagraph"/>
        <w:numPr>
          <w:ilvl w:val="1"/>
          <w:numId w:val="65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Blindsight from agnosia, visual neglect, amnesia</w:t>
      </w:r>
    </w:p>
    <w:p w14:paraId="2DB37550" w14:textId="6F55F26B" w:rsidR="00924C7C" w:rsidRDefault="00924C7C" w:rsidP="004F4A7C">
      <w:pPr>
        <w:pStyle w:val="ListParagraph"/>
        <w:numPr>
          <w:ilvl w:val="1"/>
          <w:numId w:val="65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OCD keep checking even though have already checked</w:t>
      </w:r>
    </w:p>
    <w:p w14:paraId="4A27AE49" w14:textId="18793D95" w:rsidR="00924C7C" w:rsidRDefault="00924C7C" w:rsidP="004F4A7C">
      <w:pPr>
        <w:pStyle w:val="ListParagraph"/>
        <w:numPr>
          <w:ilvl w:val="0"/>
          <w:numId w:val="65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There are condtion</w:t>
      </w:r>
      <w:r w:rsidR="00196984">
        <w:rPr>
          <w:noProof/>
        </w:rPr>
        <w:t>s in which people have conscious awareness of events that are not actually present:</w:t>
      </w:r>
    </w:p>
    <w:p w14:paraId="2853232D" w14:textId="051EED37" w:rsidR="00196984" w:rsidRDefault="00196984" w:rsidP="004F4A7C">
      <w:pPr>
        <w:pStyle w:val="ListParagraph"/>
        <w:numPr>
          <w:ilvl w:val="1"/>
          <w:numId w:val="65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Phantom limbs, hallucinations</w:t>
      </w:r>
    </w:p>
    <w:p w14:paraId="529A50E9" w14:textId="0E7F000B" w:rsidR="00196984" w:rsidRDefault="00196984" w:rsidP="004F4A7C">
      <w:pPr>
        <w:pStyle w:val="ListParagraph"/>
        <w:numPr>
          <w:ilvl w:val="0"/>
          <w:numId w:val="65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 xml:space="preserve">The representaion of a visualt object is likely distributed over many parts of the brain and part of this neural circuit must produce awareness </w:t>
      </w:r>
    </w:p>
    <w:p w14:paraId="39316E27" w14:textId="253EC847" w:rsidR="00196984" w:rsidRDefault="00196984" w:rsidP="004F4A7C">
      <w:pPr>
        <w:pStyle w:val="ListParagraph"/>
        <w:numPr>
          <w:ilvl w:val="0"/>
          <w:numId w:val="65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Neural circuits rather than individual neurons: the greater degree of complexity the greater the degree of consciousness</w:t>
      </w:r>
    </w:p>
    <w:p w14:paraId="15A63B54" w14:textId="74961F8F" w:rsidR="00196984" w:rsidRDefault="00196984" w:rsidP="004F4A7C">
      <w:pPr>
        <w:pStyle w:val="ListParagraph"/>
        <w:numPr>
          <w:ilvl w:val="0"/>
          <w:numId w:val="65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Product of all cortical areas, their connections and their cognitive operations.</w:t>
      </w:r>
    </w:p>
    <w:p w14:paraId="3E45B400" w14:textId="312BE4DD" w:rsidR="00196984" w:rsidRDefault="006153A4" w:rsidP="004F4A7C">
      <w:p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Deciding Advantageosly Before Knowing the Advantageous Strategy:</w:t>
      </w:r>
    </w:p>
    <w:p w14:paraId="0F1B9B92" w14:textId="1EF2A52C" w:rsidR="006153A4" w:rsidRDefault="00FB6411" w:rsidP="004F4A7C">
      <w:pPr>
        <w:pStyle w:val="ListParagraph"/>
        <w:numPr>
          <w:ilvl w:val="0"/>
          <w:numId w:val="66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Nonconcious bisases guide behavior before conscious knowlede does.</w:t>
      </w:r>
    </w:p>
    <w:p w14:paraId="5C2F5592" w14:textId="3BA56A25" w:rsidR="00FB6411" w:rsidRDefault="00FB6411" w:rsidP="004F4A7C">
      <w:pPr>
        <w:pStyle w:val="ListParagraph"/>
        <w:numPr>
          <w:ilvl w:val="0"/>
          <w:numId w:val="66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Overt knowledge may be insufficent to ensure advantageous behavior</w:t>
      </w:r>
    </w:p>
    <w:p w14:paraId="53E5E8B4" w14:textId="3992E9E2" w:rsidR="00FB6411" w:rsidRDefault="00FB6411" w:rsidP="004F4A7C">
      <w:pPr>
        <w:pStyle w:val="ListParagraph"/>
        <w:numPr>
          <w:ilvl w:val="0"/>
          <w:numId w:val="66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With prefrontal damage continued to chose disadvantageously even after they knew the correct stratey</w:t>
      </w:r>
    </w:p>
    <w:p w14:paraId="6A04147D" w14:textId="1BB306DE" w:rsidR="00FB6411" w:rsidRDefault="00FB6411" w:rsidP="004F4A7C">
      <w:pPr>
        <w:pStyle w:val="ListParagraph"/>
        <w:numPr>
          <w:ilvl w:val="0"/>
          <w:numId w:val="66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Anticipatory skin conductance responses when pondering a choice that is risky before they knew it was a risky choice</w:t>
      </w:r>
    </w:p>
    <w:p w14:paraId="3E1B3004" w14:textId="340DDA3A" w:rsidR="00FB6411" w:rsidRDefault="00FB6411" w:rsidP="004F4A7C">
      <w:pPr>
        <w:pStyle w:val="ListParagraph"/>
        <w:numPr>
          <w:ilvl w:val="0"/>
          <w:numId w:val="66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Prefrontal damage never creates SCR</w:t>
      </w:r>
    </w:p>
    <w:p w14:paraId="1279B592" w14:textId="77777777" w:rsidR="00FB6411" w:rsidRDefault="00FB6411" w:rsidP="004F4A7C">
      <w:pPr>
        <w:tabs>
          <w:tab w:val="left" w:pos="3549"/>
        </w:tabs>
        <w:spacing w:line="360" w:lineRule="auto"/>
        <w:rPr>
          <w:noProof/>
        </w:rPr>
      </w:pPr>
    </w:p>
    <w:p w14:paraId="3FDFFEAC" w14:textId="25F0B1F3" w:rsidR="00252CBE" w:rsidRDefault="00252CBE" w:rsidP="004F4A7C">
      <w:pPr>
        <w:tabs>
          <w:tab w:val="left" w:pos="3549"/>
        </w:tabs>
        <w:spacing w:line="360" w:lineRule="auto"/>
        <w:rPr>
          <w:noProof/>
          <w:u w:val="single"/>
        </w:rPr>
      </w:pPr>
      <w:r>
        <w:rPr>
          <w:noProof/>
          <w:u w:val="single"/>
        </w:rPr>
        <w:t>Neurobehavioural Disorders</w:t>
      </w:r>
    </w:p>
    <w:p w14:paraId="785A7AFC" w14:textId="77B8E843" w:rsidR="0048528F" w:rsidRDefault="0048528F" w:rsidP="004F4A7C">
      <w:p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Causes of Abnormal Behvaiour</w:t>
      </w:r>
    </w:p>
    <w:p w14:paraId="16AFF78F" w14:textId="0B85C03D" w:rsidR="0048528F" w:rsidRDefault="0048528F" w:rsidP="004F4A7C">
      <w:pPr>
        <w:pStyle w:val="ListParagraph"/>
        <w:numPr>
          <w:ilvl w:val="0"/>
          <w:numId w:val="67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Evidence for brain abnormalities in organic-neurological disorders is strightforward, and the causes are generally known.</w:t>
      </w:r>
    </w:p>
    <w:p w14:paraId="2CA9DCBB" w14:textId="02EEC3B9" w:rsidR="0048528F" w:rsidRDefault="0048528F" w:rsidP="004F4A7C">
      <w:pPr>
        <w:pStyle w:val="ListParagraph"/>
        <w:numPr>
          <w:ilvl w:val="1"/>
          <w:numId w:val="67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Genetic errors (Huntington’s disease)</w:t>
      </w:r>
    </w:p>
    <w:p w14:paraId="4C8AC685" w14:textId="480E4289" w:rsidR="0048528F" w:rsidRDefault="0048528F" w:rsidP="004F4A7C">
      <w:pPr>
        <w:pStyle w:val="ListParagraph"/>
        <w:numPr>
          <w:ilvl w:val="1"/>
          <w:numId w:val="67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Progressive cell death (Alzheimer’s disease)</w:t>
      </w:r>
    </w:p>
    <w:p w14:paraId="5CABDB70" w14:textId="42B3000D" w:rsidR="0048528F" w:rsidRDefault="0048528F" w:rsidP="004F4A7C">
      <w:pPr>
        <w:pStyle w:val="ListParagraph"/>
        <w:numPr>
          <w:ilvl w:val="1"/>
          <w:numId w:val="67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Rapid cell death (stroke)</w:t>
      </w:r>
    </w:p>
    <w:p w14:paraId="661B5C5B" w14:textId="26D707AD" w:rsidR="0048528F" w:rsidRDefault="0048528F" w:rsidP="004F4A7C">
      <w:pPr>
        <w:pStyle w:val="ListParagraph"/>
        <w:numPr>
          <w:ilvl w:val="1"/>
          <w:numId w:val="67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Loss of neural connections (MS)</w:t>
      </w:r>
    </w:p>
    <w:p w14:paraId="6815C943" w14:textId="224E46C0" w:rsidR="0048528F" w:rsidRDefault="0048528F" w:rsidP="004F4A7C">
      <w:pPr>
        <w:pStyle w:val="ListParagraph"/>
        <w:numPr>
          <w:ilvl w:val="0"/>
          <w:numId w:val="67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Far less is known about the causes of behavioral psychiatric diorders but there must be some abnormality in brain structure or activity</w:t>
      </w:r>
    </w:p>
    <w:p w14:paraId="2FFCF17E" w14:textId="6410966F" w:rsidR="0048528F" w:rsidRDefault="0048528F" w:rsidP="004F4A7C">
      <w:pPr>
        <w:pStyle w:val="ListParagraph"/>
        <w:numPr>
          <w:ilvl w:val="0"/>
          <w:numId w:val="67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Micro-Macro</w:t>
      </w:r>
    </w:p>
    <w:p w14:paraId="15C93C07" w14:textId="3B841921" w:rsidR="0048528F" w:rsidRDefault="0048528F" w:rsidP="004F4A7C">
      <w:p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Identifying and Classifying Mental Disorders</w:t>
      </w:r>
    </w:p>
    <w:p w14:paraId="72121A33" w14:textId="0A7254D5" w:rsidR="0048528F" w:rsidRDefault="0048528F" w:rsidP="004F4A7C">
      <w:pPr>
        <w:pStyle w:val="ListParagraph"/>
        <w:numPr>
          <w:ilvl w:val="0"/>
          <w:numId w:val="68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Epidemiology: the study of the distribution and causes of diseases in human polulations</w:t>
      </w:r>
    </w:p>
    <w:p w14:paraId="5F2D29F9" w14:textId="401BD352" w:rsidR="0048528F" w:rsidRDefault="0048528F" w:rsidP="004F4A7C">
      <w:pPr>
        <w:pStyle w:val="ListParagraph"/>
        <w:numPr>
          <w:ilvl w:val="0"/>
          <w:numId w:val="68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DSM: diagnostic and Statistical Manual of Mental Disorders, classification system for psychiatric disorders</w:t>
      </w:r>
    </w:p>
    <w:p w14:paraId="44926AE6" w14:textId="0686BB7F" w:rsidR="0048528F" w:rsidRDefault="0048528F" w:rsidP="004F4A7C">
      <w:pPr>
        <w:pStyle w:val="ListParagraph"/>
        <w:numPr>
          <w:ilvl w:val="0"/>
          <w:numId w:val="68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Psychiatric disorders are to some extent arbitrary and depend on prevailing cultural views</w:t>
      </w:r>
    </w:p>
    <w:p w14:paraId="79D3AE48" w14:textId="3998AFDD" w:rsidR="0048528F" w:rsidRDefault="0048528F" w:rsidP="004F4A7C">
      <w:pPr>
        <w:pStyle w:val="ListParagraph"/>
        <w:numPr>
          <w:ilvl w:val="0"/>
          <w:numId w:val="68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Challenges: It is difficult to diagnose behavioral disorders</w:t>
      </w:r>
    </w:p>
    <w:p w14:paraId="48D1F45F" w14:textId="4CF766D8" w:rsidR="0048528F" w:rsidRDefault="0048528F" w:rsidP="004F4A7C">
      <w:pPr>
        <w:pStyle w:val="ListParagraph"/>
        <w:numPr>
          <w:ilvl w:val="0"/>
          <w:numId w:val="68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People are seldome objective observers of their own behavior or that of a loved one</w:t>
      </w:r>
    </w:p>
    <w:p w14:paraId="319F7279" w14:textId="3F66AB8E" w:rsidR="0048528F" w:rsidRDefault="0048528F" w:rsidP="004F4A7C">
      <w:pPr>
        <w:pStyle w:val="ListParagraph"/>
        <w:numPr>
          <w:ilvl w:val="1"/>
          <w:numId w:val="68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The patient and their loved ones may be selective in what their notice</w:t>
      </w:r>
    </w:p>
    <w:p w14:paraId="1C8F456A" w14:textId="2963EBBE" w:rsidR="0048528F" w:rsidRDefault="0048528F" w:rsidP="004F4A7C">
      <w:pPr>
        <w:pStyle w:val="ListParagraph"/>
        <w:numPr>
          <w:ilvl w:val="0"/>
          <w:numId w:val="68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People are seldom spe</w:t>
      </w:r>
      <w:r w:rsidR="00800086">
        <w:rPr>
          <w:noProof/>
        </w:rPr>
        <w:t>cific in identifying symptoms (memory deficits)</w:t>
      </w:r>
    </w:p>
    <w:p w14:paraId="2DAB8D99" w14:textId="7957A499" w:rsidR="00800086" w:rsidRDefault="00800086" w:rsidP="004F4A7C">
      <w:pPr>
        <w:pStyle w:val="ListParagraph"/>
        <w:numPr>
          <w:ilvl w:val="0"/>
          <w:numId w:val="68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Evaluators have their own conceptual biases, which may influence the questions that they ask and the information that they gather.</w:t>
      </w:r>
    </w:p>
    <w:p w14:paraId="325273D9" w14:textId="77F2F659" w:rsidR="00800086" w:rsidRDefault="00800086" w:rsidP="004F4A7C">
      <w:p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Treatments for Disorders</w:t>
      </w:r>
    </w:p>
    <w:p w14:paraId="1414AB0E" w14:textId="72F23FA5" w:rsidR="00800086" w:rsidRDefault="00800086" w:rsidP="004F4A7C">
      <w:pPr>
        <w:pStyle w:val="ListParagraph"/>
        <w:numPr>
          <w:ilvl w:val="0"/>
          <w:numId w:val="69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The long-term prospects for curing organic or behavioral disorders on the macro level depend on the ability to treat structural and biochemical abnormalities at the mirco level</w:t>
      </w:r>
    </w:p>
    <w:p w14:paraId="2624F5B1" w14:textId="28C38117" w:rsidR="00800086" w:rsidRDefault="00800086" w:rsidP="004F4A7C">
      <w:pPr>
        <w:pStyle w:val="ListParagraph"/>
        <w:numPr>
          <w:ilvl w:val="0"/>
          <w:numId w:val="69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Ultimate clinical problem:</w:t>
      </w:r>
    </w:p>
    <w:p w14:paraId="52808D8F" w14:textId="725DE4ED" w:rsidR="00800086" w:rsidRDefault="00800086" w:rsidP="004F4A7C">
      <w:pPr>
        <w:pStyle w:val="ListParagraph"/>
        <w:numPr>
          <w:ilvl w:val="1"/>
          <w:numId w:val="69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Apply knowledge of behavioral neuroscience to genrate treatments that can restore a disordered brain to the range of normalcy</w:t>
      </w:r>
    </w:p>
    <w:p w14:paraId="7BE3EF3D" w14:textId="32B571F2" w:rsidR="00800086" w:rsidRDefault="00800086" w:rsidP="004F4A7C">
      <w:pPr>
        <w:pStyle w:val="ListParagraph"/>
        <w:numPr>
          <w:ilvl w:val="1"/>
          <w:numId w:val="69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Nosology preceds etiology: how do we treat a disorder when we don’t know what causes it?</w:t>
      </w:r>
    </w:p>
    <w:p w14:paraId="75E11EC3" w14:textId="721AB05A" w:rsidR="00800086" w:rsidRDefault="00800086" w:rsidP="004F4A7C">
      <w:p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Traumatic Brain Injury</w:t>
      </w:r>
    </w:p>
    <w:p w14:paraId="441B9B1E" w14:textId="2D779124" w:rsidR="00800086" w:rsidRDefault="00800086" w:rsidP="004F4A7C">
      <w:pPr>
        <w:pStyle w:val="ListParagraph"/>
        <w:numPr>
          <w:ilvl w:val="0"/>
          <w:numId w:val="70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Head injuries are the most common form of brain damage in people younger than 40</w:t>
      </w:r>
    </w:p>
    <w:p w14:paraId="5F07D7FC" w14:textId="736A6C86" w:rsidR="00800086" w:rsidRDefault="00800086" w:rsidP="004F4A7C">
      <w:pPr>
        <w:pStyle w:val="ListParagraph"/>
        <w:numPr>
          <w:ilvl w:val="0"/>
          <w:numId w:val="70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Children more likely</w:t>
      </w:r>
    </w:p>
    <w:p w14:paraId="7D77AE66" w14:textId="653A296C" w:rsidR="00800086" w:rsidRDefault="00800086" w:rsidP="004F4A7C">
      <w:pPr>
        <w:pStyle w:val="ListParagraph"/>
        <w:numPr>
          <w:ilvl w:val="0"/>
          <w:numId w:val="70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Males between 15 and 30 are more likely to suffer head injuries especially from automobile and motorcycle accidents</w:t>
      </w:r>
    </w:p>
    <w:p w14:paraId="03540E26" w14:textId="023828FD" w:rsidR="00800086" w:rsidRDefault="00800086" w:rsidP="004F4A7C">
      <w:pPr>
        <w:pStyle w:val="ListParagraph"/>
        <w:numPr>
          <w:ilvl w:val="0"/>
          <w:numId w:val="70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Truma can disrupt the brain’s blood supply, induce bleeding, cause swelling, expose the brain to infection and scar brain tissue</w:t>
      </w:r>
    </w:p>
    <w:p w14:paraId="48DDDB70" w14:textId="0BE1F357" w:rsidR="00800086" w:rsidRDefault="00800086" w:rsidP="004F4A7C">
      <w:pPr>
        <w:pStyle w:val="ListParagraph"/>
        <w:numPr>
          <w:ilvl w:val="0"/>
          <w:numId w:val="70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Two behavioural effects</w:t>
      </w:r>
    </w:p>
    <w:p w14:paraId="3F892875" w14:textId="483C2B87" w:rsidR="00800086" w:rsidRDefault="00800086" w:rsidP="004F4A7C">
      <w:pPr>
        <w:pStyle w:val="ListParagraph"/>
        <w:numPr>
          <w:ilvl w:val="1"/>
          <w:numId w:val="70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Specific impairments may be the result of the coup and countercoup lesion</w:t>
      </w:r>
    </w:p>
    <w:p w14:paraId="7FF72B11" w14:textId="475EB9BA" w:rsidR="00800086" w:rsidRDefault="00800086" w:rsidP="004F4A7C">
      <w:pPr>
        <w:pStyle w:val="ListParagraph"/>
        <w:numPr>
          <w:ilvl w:val="1"/>
          <w:numId w:val="70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More genralized impairments may be due to widespread damage throughout the brain.</w:t>
      </w:r>
    </w:p>
    <w:p w14:paraId="1807ECB0" w14:textId="1415BED5" w:rsidR="00800086" w:rsidRDefault="00800086" w:rsidP="004F4A7C">
      <w:pPr>
        <w:pStyle w:val="ListParagraph"/>
        <w:numPr>
          <w:ilvl w:val="0"/>
          <w:numId w:val="70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Often misdiagnosed no abnormal MRI or CT scan</w:t>
      </w:r>
    </w:p>
    <w:p w14:paraId="030FE6CB" w14:textId="30E6EEF0" w:rsidR="00800086" w:rsidRDefault="00800086" w:rsidP="004F4A7C">
      <w:pPr>
        <w:pStyle w:val="ListParagraph"/>
        <w:numPr>
          <w:ilvl w:val="0"/>
          <w:numId w:val="70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Most congitive recovery occurs within the first 6-9 months</w:t>
      </w:r>
    </w:p>
    <w:p w14:paraId="2146B6FE" w14:textId="26693DAA" w:rsidR="00800086" w:rsidRDefault="00800086" w:rsidP="004F4A7C">
      <w:pPr>
        <w:pStyle w:val="ListParagraph"/>
        <w:numPr>
          <w:ilvl w:val="0"/>
          <w:numId w:val="70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Congitive abnormalities tend to make a good recovery, but social skills and normal personality typically do not show significant change</w:t>
      </w:r>
    </w:p>
    <w:p w14:paraId="2E6F5962" w14:textId="4984AA28" w:rsidR="00800086" w:rsidRDefault="00800086" w:rsidP="004F4A7C">
      <w:p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Stroke</w:t>
      </w:r>
    </w:p>
    <w:p w14:paraId="188F38D9" w14:textId="5D3AD1BF" w:rsidR="00800086" w:rsidRDefault="00800086" w:rsidP="004F4A7C">
      <w:pPr>
        <w:pStyle w:val="ListParagraph"/>
        <w:numPr>
          <w:ilvl w:val="0"/>
          <w:numId w:val="71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Interuption of blood flow eithr from the blockage of a blood vessel or from bleeding of a vessel</w:t>
      </w:r>
    </w:p>
    <w:p w14:paraId="2C33E090" w14:textId="32800F3F" w:rsidR="00800086" w:rsidRDefault="00800086" w:rsidP="004F4A7C">
      <w:pPr>
        <w:pStyle w:val="ListParagraph"/>
        <w:numPr>
          <w:ilvl w:val="0"/>
          <w:numId w:val="71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Ischemia: lack of blood to the brain as a result of stroke</w:t>
      </w:r>
    </w:p>
    <w:p w14:paraId="348D79A2" w14:textId="50AA4C7E" w:rsidR="00800086" w:rsidRDefault="00800086" w:rsidP="004F4A7C">
      <w:pPr>
        <w:pStyle w:val="ListParagraph"/>
        <w:numPr>
          <w:ilvl w:val="1"/>
          <w:numId w:val="71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Sets off a cascade of cellular events that cause the read damage to the initial site</w:t>
      </w:r>
      <w:r w:rsidR="003D58F0">
        <w:rPr>
          <w:noProof/>
        </w:rPr>
        <w:t xml:space="preserve"> and surrounding areas</w:t>
      </w:r>
    </w:p>
    <w:p w14:paraId="4710200C" w14:textId="30455956" w:rsidR="003D58F0" w:rsidRDefault="003D58F0" w:rsidP="004F4A7C">
      <w:pPr>
        <w:pStyle w:val="ListParagraph"/>
        <w:numPr>
          <w:ilvl w:val="0"/>
          <w:numId w:val="71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Diaschisis: Neural shock that follows brain damage in which areas connected to the site of damage show temporary arrest of function</w:t>
      </w:r>
    </w:p>
    <w:p w14:paraId="6F8110BB" w14:textId="523CCE54" w:rsidR="003D58F0" w:rsidRDefault="003D58F0" w:rsidP="004F4A7C">
      <w:pPr>
        <w:pStyle w:val="ListParagraph"/>
        <w:numPr>
          <w:ilvl w:val="0"/>
          <w:numId w:val="71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Administer anti-clot drugs in three hours</w:t>
      </w:r>
    </w:p>
    <w:p w14:paraId="456BC3A1" w14:textId="64CB6033" w:rsidR="003D58F0" w:rsidRDefault="003D58F0" w:rsidP="004F4A7C">
      <w:pPr>
        <w:pStyle w:val="ListParagraph"/>
        <w:numPr>
          <w:ilvl w:val="0"/>
          <w:numId w:val="71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Neuroprotectant: drug used to try to block the cascase of poststroke neural events. No good ones are available yet</w:t>
      </w:r>
    </w:p>
    <w:p w14:paraId="01C45A5D" w14:textId="67927084" w:rsidR="003D58F0" w:rsidRDefault="003D58F0" w:rsidP="004F4A7C">
      <w:pPr>
        <w:pStyle w:val="ListParagraph"/>
        <w:numPr>
          <w:ilvl w:val="0"/>
          <w:numId w:val="71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Therapies are ofter used to facilitate plastic chnages in the brain following a stroke</w:t>
      </w:r>
    </w:p>
    <w:p w14:paraId="69366A21" w14:textId="1E4EBB32" w:rsidR="003D58F0" w:rsidRDefault="003D58F0" w:rsidP="004F4A7C">
      <w:p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Epilepsy</w:t>
      </w:r>
    </w:p>
    <w:p w14:paraId="22046977" w14:textId="7E873AB1" w:rsidR="003D58F0" w:rsidRDefault="003D58F0" w:rsidP="004F4A7C">
      <w:pPr>
        <w:pStyle w:val="ListParagraph"/>
        <w:numPr>
          <w:ilvl w:val="0"/>
          <w:numId w:val="72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Symptomatic Seizure: indentified with a specific cause such as infection, trauma, tumor, or other neurological disorders</w:t>
      </w:r>
    </w:p>
    <w:p w14:paraId="105DEE2F" w14:textId="24E38C4B" w:rsidR="003D58F0" w:rsidRDefault="003D58F0" w:rsidP="004F4A7C">
      <w:pPr>
        <w:pStyle w:val="ListParagraph"/>
        <w:numPr>
          <w:ilvl w:val="0"/>
          <w:numId w:val="72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Idiopathic Seizure: appears spontaneously and in the absence of other diseases of the central nervous system. Due to a variety of factors</w:t>
      </w:r>
    </w:p>
    <w:p w14:paraId="4889D39D" w14:textId="027FED13" w:rsidR="003D58F0" w:rsidRDefault="003D58F0" w:rsidP="004F4A7C">
      <w:pPr>
        <w:pStyle w:val="ListParagraph"/>
        <w:numPr>
          <w:ilvl w:val="0"/>
          <w:numId w:val="72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Three common symptoms</w:t>
      </w:r>
    </w:p>
    <w:p w14:paraId="6A881AFB" w14:textId="38B5AFA0" w:rsidR="003D58F0" w:rsidRDefault="003D58F0" w:rsidP="004F4A7C">
      <w:pPr>
        <w:pStyle w:val="ListParagraph"/>
        <w:numPr>
          <w:ilvl w:val="1"/>
          <w:numId w:val="72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 xml:space="preserve">An aura </w:t>
      </w:r>
      <w:r w:rsidR="006135B0">
        <w:rPr>
          <w:noProof/>
        </w:rPr>
        <w:t>or warning of impending seizure- a sensation, odor, noise, feeling</w:t>
      </w:r>
    </w:p>
    <w:p w14:paraId="4484E0ED" w14:textId="2947DD32" w:rsidR="006135B0" w:rsidRDefault="006135B0" w:rsidP="004F4A7C">
      <w:pPr>
        <w:pStyle w:val="ListParagraph"/>
        <w:numPr>
          <w:ilvl w:val="1"/>
          <w:numId w:val="72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Loss of consciousness often followed by a period of amnesia that can include the seizure itself</w:t>
      </w:r>
    </w:p>
    <w:p w14:paraId="2D1F6A90" w14:textId="501F4028" w:rsidR="006135B0" w:rsidRDefault="006135B0" w:rsidP="004F4A7C">
      <w:pPr>
        <w:pStyle w:val="ListParagraph"/>
        <w:numPr>
          <w:ilvl w:val="1"/>
          <w:numId w:val="72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A motor compnent that can vary from shaking to automatic movements such as hang-rubbing or chewing.</w:t>
      </w:r>
    </w:p>
    <w:p w14:paraId="44FD9A8F" w14:textId="27F2E3DD" w:rsidR="006135B0" w:rsidRDefault="00C25BB9" w:rsidP="004F4A7C">
      <w:pPr>
        <w:pStyle w:val="ListParagraph"/>
        <w:numPr>
          <w:ilvl w:val="0"/>
          <w:numId w:val="72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Two types of Epileptic Seizures</w:t>
      </w:r>
    </w:p>
    <w:p w14:paraId="13F7E402" w14:textId="5F398CE6" w:rsidR="00C25BB9" w:rsidRDefault="00C25BB9" w:rsidP="004F4A7C">
      <w:pPr>
        <w:pStyle w:val="ListParagraph"/>
        <w:numPr>
          <w:ilvl w:val="1"/>
          <w:numId w:val="72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Focal Seizure: Catefory that begins locally (at a focus) and then</w:t>
      </w:r>
      <w:r w:rsidR="00B87D5B">
        <w:rPr>
          <w:noProof/>
        </w:rPr>
        <w:t xml:space="preserve"> spreads out to adjacent areas (</w:t>
      </w:r>
      <w:r>
        <w:rPr>
          <w:noProof/>
        </w:rPr>
        <w:t>Jacksonian March)</w:t>
      </w:r>
    </w:p>
    <w:p w14:paraId="37D53898" w14:textId="3DDF4FDC" w:rsidR="00C25BB9" w:rsidRDefault="00C25BB9" w:rsidP="004F4A7C">
      <w:pPr>
        <w:pStyle w:val="ListParagraph"/>
        <w:numPr>
          <w:ilvl w:val="2"/>
          <w:numId w:val="72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Complex Partial Seizure</w:t>
      </w:r>
      <w:r w:rsidR="00B87D5B">
        <w:rPr>
          <w:noProof/>
        </w:rPr>
        <w:t>: type of focal seizure, that originate mostly in the temporal lobe. Subjective experiences that presage the attack, automatisms or repetitive stereotyped movements, postural changes</w:t>
      </w:r>
    </w:p>
    <w:p w14:paraId="0FCA2EE1" w14:textId="34CE1DCB" w:rsidR="00317308" w:rsidRDefault="00317308" w:rsidP="004F4A7C">
      <w:pPr>
        <w:pStyle w:val="ListParagraph"/>
        <w:numPr>
          <w:ilvl w:val="1"/>
          <w:numId w:val="72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Generalized Seizures: lack focal onset; occur on both sudes of the body</w:t>
      </w:r>
    </w:p>
    <w:p w14:paraId="70F2FC83" w14:textId="29D2E81D" w:rsidR="00317308" w:rsidRDefault="00317308" w:rsidP="004F4A7C">
      <w:pPr>
        <w:pStyle w:val="ListParagraph"/>
        <w:numPr>
          <w:ilvl w:val="2"/>
          <w:numId w:val="72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Grand mal: characterized by loss of consciousness and setereotyped motor activity. Tonic stage: body stiffens and breathing stops. Clonic stage: rhythmic skaing, Posticatal depression: postseizure state of confusion</w:t>
      </w:r>
    </w:p>
    <w:p w14:paraId="6259CB23" w14:textId="1B1F77AE" w:rsidR="00317308" w:rsidRDefault="00317308" w:rsidP="004F4A7C">
      <w:pPr>
        <w:pStyle w:val="ListParagraph"/>
        <w:numPr>
          <w:ilvl w:val="2"/>
          <w:numId w:val="72"/>
        </w:num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t>Petit Mal Seizure: of brief duration, characterized by loss of awareness with no motor activity expect for blinking, turing the head or rolling the eyes</w:t>
      </w:r>
    </w:p>
    <w:p w14:paraId="6D65583C" w14:textId="58B6B90D" w:rsidR="00A330AA" w:rsidRDefault="00317308" w:rsidP="004F4A7C">
      <w:pPr>
        <w:tabs>
          <w:tab w:val="left" w:pos="3549"/>
        </w:tabs>
        <w:spacing w:line="360" w:lineRule="auto"/>
        <w:rPr>
          <w:noProof/>
        </w:rPr>
      </w:pPr>
      <w:r>
        <w:rPr>
          <w:noProof/>
        </w:rPr>
        <w:drawing>
          <wp:inline distT="0" distB="0" distL="0" distR="0" wp14:anchorId="74E5FA11" wp14:editId="35B74FEB">
            <wp:extent cx="4038600" cy="2549365"/>
            <wp:effectExtent l="0" t="0" r="0" b="0"/>
            <wp:docPr id="19" name="Content Placeholder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ntent Placeholder 2"/>
                    <pic:cNvPicPr>
                      <a:picLocks noGrp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2549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F6EFEE" w14:textId="2B7D6F36" w:rsidR="00A330AA" w:rsidRDefault="00A330AA" w:rsidP="004F4A7C">
      <w:pPr>
        <w:tabs>
          <w:tab w:val="left" w:pos="3549"/>
        </w:tabs>
        <w:spacing w:line="360" w:lineRule="auto"/>
      </w:pPr>
    </w:p>
    <w:p w14:paraId="213F0B34" w14:textId="5BCA582D" w:rsidR="00317308" w:rsidRDefault="00317308" w:rsidP="004F4A7C">
      <w:pPr>
        <w:tabs>
          <w:tab w:val="left" w:pos="3549"/>
        </w:tabs>
        <w:spacing w:line="360" w:lineRule="auto"/>
      </w:pPr>
      <w:r>
        <w:t>Treatment:</w:t>
      </w:r>
    </w:p>
    <w:p w14:paraId="0A9D9E30" w14:textId="264756D9" w:rsidR="00317308" w:rsidRDefault="00317308" w:rsidP="004F4A7C">
      <w:pPr>
        <w:pStyle w:val="ListParagraph"/>
        <w:numPr>
          <w:ilvl w:val="0"/>
          <w:numId w:val="73"/>
        </w:numPr>
        <w:tabs>
          <w:tab w:val="left" w:pos="3549"/>
        </w:tabs>
        <w:spacing w:line="360" w:lineRule="auto"/>
      </w:pPr>
      <w:r>
        <w:t>Anticonvulsant mediacation: stabilizing the neuronal membrane especially inhibitory neuros</w:t>
      </w:r>
    </w:p>
    <w:p w14:paraId="745CC6E6" w14:textId="17055BF4" w:rsidR="00317308" w:rsidRDefault="00317308" w:rsidP="004F4A7C">
      <w:pPr>
        <w:pStyle w:val="ListParagraph"/>
        <w:numPr>
          <w:ilvl w:val="0"/>
          <w:numId w:val="73"/>
        </w:numPr>
        <w:tabs>
          <w:tab w:val="left" w:pos="3549"/>
        </w:tabs>
        <w:spacing w:line="360" w:lineRule="auto"/>
      </w:pPr>
      <w:r>
        <w:t>Surgical removal of the abnormal tissue that is the focus of the seizures is sometimes performed in severe cases</w:t>
      </w:r>
    </w:p>
    <w:p w14:paraId="19DB8EE3" w14:textId="076609E9" w:rsidR="00317308" w:rsidRDefault="00317308" w:rsidP="004F4A7C">
      <w:pPr>
        <w:tabs>
          <w:tab w:val="left" w:pos="3549"/>
        </w:tabs>
        <w:spacing w:line="360" w:lineRule="auto"/>
      </w:pPr>
      <w:r>
        <w:t>Multiple Sclerosis</w:t>
      </w:r>
    </w:p>
    <w:p w14:paraId="3AA5D841" w14:textId="708BCFBE" w:rsidR="00317308" w:rsidRDefault="00317308" w:rsidP="004F4A7C">
      <w:pPr>
        <w:pStyle w:val="ListParagraph"/>
        <w:numPr>
          <w:ilvl w:val="0"/>
          <w:numId w:val="74"/>
        </w:numPr>
        <w:tabs>
          <w:tab w:val="left" w:pos="3549"/>
        </w:tabs>
        <w:spacing w:line="360" w:lineRule="auto"/>
      </w:pPr>
      <w:r>
        <w:t>Disease characterized by a loss of myelin, largely in the motor tracts but also sensory nerves</w:t>
      </w:r>
    </w:p>
    <w:p w14:paraId="660F35B2" w14:textId="265EEE22" w:rsidR="00317308" w:rsidRDefault="00317308" w:rsidP="004F4A7C">
      <w:pPr>
        <w:pStyle w:val="ListParagraph"/>
        <w:numPr>
          <w:ilvl w:val="0"/>
          <w:numId w:val="74"/>
        </w:numPr>
        <w:tabs>
          <w:tab w:val="left" w:pos="3549"/>
        </w:tabs>
        <w:spacing w:line="360" w:lineRule="auto"/>
      </w:pPr>
      <w:r>
        <w:t>Replaases and remissions are common</w:t>
      </w:r>
    </w:p>
    <w:p w14:paraId="3EADA34F" w14:textId="6173A09A" w:rsidR="00317308" w:rsidRDefault="00317308" w:rsidP="004F4A7C">
      <w:pPr>
        <w:pStyle w:val="ListParagraph"/>
        <w:numPr>
          <w:ilvl w:val="0"/>
          <w:numId w:val="74"/>
        </w:numPr>
        <w:tabs>
          <w:tab w:val="left" w:pos="3549"/>
        </w:tabs>
        <w:spacing w:line="360" w:lineRule="auto"/>
      </w:pPr>
      <w:r>
        <w:t>Brain imaging reveals discrete lesions</w:t>
      </w:r>
    </w:p>
    <w:p w14:paraId="22E25F6D" w14:textId="190BD251" w:rsidR="00317308" w:rsidRDefault="00317308" w:rsidP="004F4A7C">
      <w:pPr>
        <w:pStyle w:val="ListParagraph"/>
        <w:numPr>
          <w:ilvl w:val="0"/>
          <w:numId w:val="74"/>
        </w:numPr>
        <w:tabs>
          <w:tab w:val="left" w:pos="3549"/>
        </w:tabs>
        <w:spacing w:line="360" w:lineRule="auto"/>
      </w:pPr>
      <w:r>
        <w:t>Cause is unknown, but proposed causes include: backterial infection, a virus, environmental factors, and an immune response</w:t>
      </w:r>
      <w:r w:rsidR="00816233">
        <w:t xml:space="preserve"> of the central nervous system</w:t>
      </w:r>
    </w:p>
    <w:p w14:paraId="759032F5" w14:textId="643096E0" w:rsidR="00816233" w:rsidRDefault="00816233" w:rsidP="004F4A7C">
      <w:pPr>
        <w:tabs>
          <w:tab w:val="left" w:pos="3549"/>
        </w:tabs>
        <w:spacing w:line="360" w:lineRule="auto"/>
      </w:pPr>
      <w:r>
        <w:t>Dementia</w:t>
      </w:r>
    </w:p>
    <w:p w14:paraId="2F5B7F54" w14:textId="502DDE6A" w:rsidR="00816233" w:rsidRDefault="00816233" w:rsidP="004F4A7C">
      <w:pPr>
        <w:pStyle w:val="ListParagraph"/>
        <w:numPr>
          <w:ilvl w:val="0"/>
          <w:numId w:val="75"/>
        </w:numPr>
        <w:tabs>
          <w:tab w:val="left" w:pos="3549"/>
        </w:tabs>
        <w:spacing w:line="360" w:lineRule="auto"/>
      </w:pPr>
      <w:r>
        <w:t>Acquired and persistent syndrome of intellectual impairment</w:t>
      </w:r>
    </w:p>
    <w:p w14:paraId="4DE47373" w14:textId="2C33584E" w:rsidR="00816233" w:rsidRDefault="00816233" w:rsidP="004F4A7C">
      <w:pPr>
        <w:pStyle w:val="ListParagraph"/>
        <w:numPr>
          <w:ilvl w:val="0"/>
          <w:numId w:val="75"/>
        </w:numPr>
        <w:tabs>
          <w:tab w:val="left" w:pos="3549"/>
        </w:tabs>
        <w:spacing w:line="360" w:lineRule="auto"/>
      </w:pPr>
      <w:r>
        <w:t>Diagnostic Features:</w:t>
      </w:r>
    </w:p>
    <w:p w14:paraId="0ABA67F8" w14:textId="5B5D2E8B" w:rsidR="00816233" w:rsidRDefault="00816233" w:rsidP="004F4A7C">
      <w:pPr>
        <w:pStyle w:val="ListParagraph"/>
        <w:numPr>
          <w:ilvl w:val="1"/>
          <w:numId w:val="75"/>
        </w:numPr>
        <w:tabs>
          <w:tab w:val="left" w:pos="3549"/>
        </w:tabs>
        <w:spacing w:line="360" w:lineRule="auto"/>
      </w:pPr>
      <w:r>
        <w:t xml:space="preserve">Memory and other congitive deficits </w:t>
      </w:r>
    </w:p>
    <w:p w14:paraId="48CF7F8D" w14:textId="0B66093D" w:rsidR="00816233" w:rsidRDefault="00816233" w:rsidP="004F4A7C">
      <w:pPr>
        <w:pStyle w:val="ListParagraph"/>
        <w:numPr>
          <w:ilvl w:val="1"/>
          <w:numId w:val="75"/>
        </w:numPr>
        <w:tabs>
          <w:tab w:val="left" w:pos="3549"/>
        </w:tabs>
        <w:spacing w:line="360" w:lineRule="auto"/>
      </w:pPr>
      <w:r>
        <w:t>Impairment in social and occupational functioning</w:t>
      </w:r>
    </w:p>
    <w:p w14:paraId="2AAB5EF1" w14:textId="22E9BE4C" w:rsidR="00816233" w:rsidRDefault="00816233" w:rsidP="004F4A7C">
      <w:pPr>
        <w:pStyle w:val="ListParagraph"/>
        <w:numPr>
          <w:ilvl w:val="0"/>
          <w:numId w:val="75"/>
        </w:numPr>
        <w:tabs>
          <w:tab w:val="left" w:pos="3549"/>
        </w:tabs>
        <w:spacing w:line="360" w:lineRule="auto"/>
      </w:pPr>
      <w:r>
        <w:t>Nondegenerative dementias are a heterogeneous group of disorders with diverse etiologies (vascular, Korsakoff’s)</w:t>
      </w:r>
    </w:p>
    <w:p w14:paraId="647D19C9" w14:textId="69C36720" w:rsidR="00816233" w:rsidRDefault="00816233" w:rsidP="004F4A7C">
      <w:pPr>
        <w:pStyle w:val="ListParagraph"/>
        <w:numPr>
          <w:ilvl w:val="0"/>
          <w:numId w:val="75"/>
        </w:numPr>
        <w:tabs>
          <w:tab w:val="left" w:pos="3549"/>
        </w:tabs>
        <w:spacing w:line="360" w:lineRule="auto"/>
      </w:pPr>
      <w:r>
        <w:t>Degenerative demetias are presumed to have a degree of genetic transmission (Alzheimer’s; Hintington’s, Parkinson’s)</w:t>
      </w:r>
    </w:p>
    <w:p w14:paraId="7404732C" w14:textId="24BADFE5" w:rsidR="00816233" w:rsidRDefault="00816233" w:rsidP="004F4A7C">
      <w:pPr>
        <w:tabs>
          <w:tab w:val="left" w:pos="3549"/>
        </w:tabs>
        <w:spacing w:line="360" w:lineRule="auto"/>
      </w:pPr>
      <w:r>
        <w:t>Parkinson’s Disease</w:t>
      </w:r>
    </w:p>
    <w:p w14:paraId="5406D233" w14:textId="7EE6C2F3" w:rsidR="00816233" w:rsidRDefault="00816233" w:rsidP="004F4A7C">
      <w:pPr>
        <w:pStyle w:val="ListParagraph"/>
        <w:numPr>
          <w:ilvl w:val="0"/>
          <w:numId w:val="75"/>
        </w:numPr>
        <w:tabs>
          <w:tab w:val="left" w:pos="3549"/>
        </w:tabs>
        <w:spacing w:line="360" w:lineRule="auto"/>
      </w:pPr>
      <w:r>
        <w:t>Related to the degeneration</w:t>
      </w:r>
      <w:r w:rsidR="00C8328B">
        <w:t xml:space="preserve"> of the substantia nigra and to the loss of the neurotransmitter dopamine</w:t>
      </w:r>
    </w:p>
    <w:p w14:paraId="63CF3FF7" w14:textId="273AB8D2" w:rsidR="00C8328B" w:rsidRDefault="00D54374" w:rsidP="004F4A7C">
      <w:pPr>
        <w:pStyle w:val="ListParagraph"/>
        <w:numPr>
          <w:ilvl w:val="1"/>
          <w:numId w:val="75"/>
        </w:numPr>
        <w:tabs>
          <w:tab w:val="left" w:pos="3549"/>
        </w:tabs>
        <w:spacing w:line="360" w:lineRule="auto"/>
      </w:pPr>
      <w:r>
        <w:t>May be caused by diseases such as encephalitis, syphilis, drugs, or unknown causes</w:t>
      </w:r>
    </w:p>
    <w:p w14:paraId="6FE45FC3" w14:textId="12D1293B" w:rsidR="00D54374" w:rsidRDefault="00D54374" w:rsidP="004F4A7C">
      <w:pPr>
        <w:pStyle w:val="ListParagraph"/>
        <w:numPr>
          <w:ilvl w:val="1"/>
          <w:numId w:val="75"/>
        </w:numPr>
        <w:tabs>
          <w:tab w:val="left" w:pos="3549"/>
        </w:tabs>
        <w:spacing w:line="360" w:lineRule="auto"/>
      </w:pPr>
      <w:r>
        <w:t>Environmental toxins (increase in people over 40)</w:t>
      </w:r>
    </w:p>
    <w:p w14:paraId="36769960" w14:textId="103CD42D" w:rsidR="00C8328B" w:rsidRDefault="00C8328B" w:rsidP="004F4A7C">
      <w:pPr>
        <w:pStyle w:val="ListParagraph"/>
        <w:numPr>
          <w:ilvl w:val="0"/>
          <w:numId w:val="75"/>
        </w:numPr>
        <w:tabs>
          <w:tab w:val="left" w:pos="3549"/>
        </w:tabs>
        <w:spacing w:line="360" w:lineRule="auto"/>
      </w:pPr>
      <w:r>
        <w:t>Despite a common site of damage, symptoms vary enormously amoung people</w:t>
      </w:r>
    </w:p>
    <w:p w14:paraId="75D1E4A0" w14:textId="2809B42C" w:rsidR="00C8328B" w:rsidRDefault="00C8328B" w:rsidP="004F4A7C">
      <w:pPr>
        <w:pStyle w:val="ListParagraph"/>
        <w:numPr>
          <w:ilvl w:val="0"/>
          <w:numId w:val="75"/>
        </w:numPr>
        <w:tabs>
          <w:tab w:val="left" w:pos="3549"/>
        </w:tabs>
        <w:spacing w:line="360" w:lineRule="auto"/>
      </w:pPr>
      <w:r>
        <w:t>Many symptoms resemble the changes in motor activity that take place as a normal consequence of aging</w:t>
      </w:r>
    </w:p>
    <w:p w14:paraId="08A4742E" w14:textId="3026FA25" w:rsidR="00C8328B" w:rsidRDefault="00C8328B" w:rsidP="004F4A7C">
      <w:pPr>
        <w:pStyle w:val="ListParagraph"/>
        <w:numPr>
          <w:ilvl w:val="0"/>
          <w:numId w:val="75"/>
        </w:numPr>
        <w:tabs>
          <w:tab w:val="left" w:pos="3549"/>
        </w:tabs>
        <w:spacing w:line="360" w:lineRule="auto"/>
      </w:pPr>
      <w:r>
        <w:t>Postitive Symptoms: something gained</w:t>
      </w:r>
    </w:p>
    <w:p w14:paraId="1751BCF3" w14:textId="13C43D68" w:rsidR="00C8328B" w:rsidRDefault="00C8328B" w:rsidP="004F4A7C">
      <w:pPr>
        <w:pStyle w:val="ListParagraph"/>
        <w:numPr>
          <w:ilvl w:val="1"/>
          <w:numId w:val="75"/>
        </w:numPr>
        <w:tabs>
          <w:tab w:val="left" w:pos="3549"/>
        </w:tabs>
        <w:spacing w:line="360" w:lineRule="auto"/>
      </w:pPr>
      <w:r>
        <w:t>Tremor at rest</w:t>
      </w:r>
    </w:p>
    <w:p w14:paraId="340DE2D8" w14:textId="10F11869" w:rsidR="00C8328B" w:rsidRDefault="00C8328B" w:rsidP="004F4A7C">
      <w:pPr>
        <w:pStyle w:val="ListParagraph"/>
        <w:numPr>
          <w:ilvl w:val="1"/>
          <w:numId w:val="75"/>
        </w:numPr>
        <w:tabs>
          <w:tab w:val="left" w:pos="3549"/>
        </w:tabs>
        <w:spacing w:line="360" w:lineRule="auto"/>
      </w:pPr>
      <w:r>
        <w:t>Muscular rigidity</w:t>
      </w:r>
    </w:p>
    <w:p w14:paraId="6A747673" w14:textId="60CE923E" w:rsidR="00C8328B" w:rsidRDefault="00C8328B" w:rsidP="004F4A7C">
      <w:pPr>
        <w:pStyle w:val="ListParagraph"/>
        <w:numPr>
          <w:ilvl w:val="1"/>
          <w:numId w:val="75"/>
        </w:numPr>
        <w:tabs>
          <w:tab w:val="left" w:pos="3549"/>
        </w:tabs>
        <w:spacing w:line="360" w:lineRule="auto"/>
      </w:pPr>
      <w:r>
        <w:t>Involuntary movements</w:t>
      </w:r>
    </w:p>
    <w:p w14:paraId="0C422693" w14:textId="77D4A9EE" w:rsidR="00C8328B" w:rsidRDefault="00C8328B" w:rsidP="004F4A7C">
      <w:pPr>
        <w:pStyle w:val="ListParagraph"/>
        <w:numPr>
          <w:ilvl w:val="1"/>
          <w:numId w:val="75"/>
        </w:numPr>
        <w:tabs>
          <w:tab w:val="left" w:pos="3549"/>
        </w:tabs>
        <w:spacing w:line="360" w:lineRule="auto"/>
      </w:pPr>
      <w:r>
        <w:t>Akathesia: small, involuntary movements or changes in posture; motor restlessness</w:t>
      </w:r>
    </w:p>
    <w:p w14:paraId="097F6865" w14:textId="5ECE6C8B" w:rsidR="00C8328B" w:rsidRDefault="00C8328B" w:rsidP="004F4A7C">
      <w:pPr>
        <w:pStyle w:val="ListParagraph"/>
        <w:numPr>
          <w:ilvl w:val="1"/>
          <w:numId w:val="75"/>
        </w:numPr>
        <w:tabs>
          <w:tab w:val="left" w:pos="3549"/>
        </w:tabs>
        <w:spacing w:line="360" w:lineRule="auto"/>
      </w:pPr>
      <w:r>
        <w:t>Occulogyric Crisis: involuntary turns of the head and eyes to one side</w:t>
      </w:r>
    </w:p>
    <w:p w14:paraId="3487F4FD" w14:textId="47974F54" w:rsidR="00C8328B" w:rsidRDefault="00C8328B" w:rsidP="004F4A7C">
      <w:pPr>
        <w:pStyle w:val="ListParagraph"/>
        <w:numPr>
          <w:ilvl w:val="0"/>
          <w:numId w:val="75"/>
        </w:numPr>
        <w:tabs>
          <w:tab w:val="left" w:pos="3549"/>
        </w:tabs>
        <w:spacing w:line="360" w:lineRule="auto"/>
      </w:pPr>
      <w:r>
        <w:t>Negative Symptoms: something lost</w:t>
      </w:r>
    </w:p>
    <w:p w14:paraId="62573BA0" w14:textId="1E5D773D" w:rsidR="00C8328B" w:rsidRDefault="00C8328B" w:rsidP="004F4A7C">
      <w:pPr>
        <w:pStyle w:val="ListParagraph"/>
        <w:numPr>
          <w:ilvl w:val="1"/>
          <w:numId w:val="75"/>
        </w:numPr>
        <w:tabs>
          <w:tab w:val="left" w:pos="3549"/>
        </w:tabs>
        <w:spacing w:line="360" w:lineRule="auto"/>
      </w:pPr>
      <w:r>
        <w:t>Posture diosrders</w:t>
      </w:r>
    </w:p>
    <w:p w14:paraId="36CE2B3C" w14:textId="69710D9A" w:rsidR="00C8328B" w:rsidRDefault="00C8328B" w:rsidP="004F4A7C">
      <w:pPr>
        <w:pStyle w:val="ListParagraph"/>
        <w:numPr>
          <w:ilvl w:val="1"/>
          <w:numId w:val="75"/>
        </w:numPr>
        <w:tabs>
          <w:tab w:val="left" w:pos="3549"/>
        </w:tabs>
        <w:spacing w:line="360" w:lineRule="auto"/>
      </w:pPr>
      <w:r>
        <w:t xml:space="preserve">Disoders of righting (standing up) </w:t>
      </w:r>
    </w:p>
    <w:p w14:paraId="284490BB" w14:textId="45459F31" w:rsidR="00C8328B" w:rsidRDefault="00C8328B" w:rsidP="004F4A7C">
      <w:pPr>
        <w:pStyle w:val="ListParagraph"/>
        <w:numPr>
          <w:ilvl w:val="1"/>
          <w:numId w:val="75"/>
        </w:numPr>
        <w:tabs>
          <w:tab w:val="left" w:pos="3549"/>
        </w:tabs>
        <w:spacing w:line="360" w:lineRule="auto"/>
      </w:pPr>
      <w:r>
        <w:t>Disordering od locomotion: festination: tendency to engage in a behavior such as walking at faster and faster speeds</w:t>
      </w:r>
    </w:p>
    <w:p w14:paraId="3123CB93" w14:textId="5D355915" w:rsidR="00C8328B" w:rsidRDefault="00C8328B" w:rsidP="004F4A7C">
      <w:pPr>
        <w:pStyle w:val="ListParagraph"/>
        <w:numPr>
          <w:ilvl w:val="1"/>
          <w:numId w:val="75"/>
        </w:numPr>
        <w:tabs>
          <w:tab w:val="left" w:pos="3549"/>
        </w:tabs>
        <w:spacing w:line="360" w:lineRule="auto"/>
      </w:pPr>
      <w:r>
        <w:t>Speech disturbances (loss of prosody)</w:t>
      </w:r>
    </w:p>
    <w:p w14:paraId="1AF8FE02" w14:textId="4B994C26" w:rsidR="00C8328B" w:rsidRDefault="00C8328B" w:rsidP="004F4A7C">
      <w:pPr>
        <w:pStyle w:val="ListParagraph"/>
        <w:numPr>
          <w:ilvl w:val="1"/>
          <w:numId w:val="75"/>
        </w:numPr>
        <w:tabs>
          <w:tab w:val="left" w:pos="3549"/>
        </w:tabs>
        <w:spacing w:line="360" w:lineRule="auto"/>
      </w:pPr>
      <w:r>
        <w:t>Akinesia (slowness of movement)</w:t>
      </w:r>
    </w:p>
    <w:p w14:paraId="530B2DB6" w14:textId="1EA61062" w:rsidR="00C8328B" w:rsidRDefault="00C8328B" w:rsidP="004F4A7C">
      <w:pPr>
        <w:pStyle w:val="ListParagraph"/>
        <w:numPr>
          <w:ilvl w:val="0"/>
          <w:numId w:val="75"/>
        </w:numPr>
        <w:tabs>
          <w:tab w:val="left" w:pos="3549"/>
        </w:tabs>
        <w:spacing w:line="360" w:lineRule="auto"/>
      </w:pPr>
      <w:r>
        <w:t>Also congititive disturbances (impoverishment of feeling, motive, attention, cognitive slowing.</w:t>
      </w:r>
    </w:p>
    <w:p w14:paraId="7C09CA62" w14:textId="707B0718" w:rsidR="00C8328B" w:rsidRDefault="00D54374" w:rsidP="004F4A7C">
      <w:pPr>
        <w:pStyle w:val="ListParagraph"/>
        <w:numPr>
          <w:ilvl w:val="0"/>
          <w:numId w:val="75"/>
        </w:numPr>
        <w:tabs>
          <w:tab w:val="left" w:pos="3549"/>
        </w:tabs>
        <w:spacing w:line="360" w:lineRule="auto"/>
      </w:pPr>
      <w:r>
        <w:t xml:space="preserve">Treatment: </w:t>
      </w:r>
    </w:p>
    <w:p w14:paraId="7D278735" w14:textId="4223C228" w:rsidR="00D54374" w:rsidRDefault="00D54374" w:rsidP="004F4A7C">
      <w:pPr>
        <w:pStyle w:val="ListParagraph"/>
        <w:numPr>
          <w:ilvl w:val="1"/>
          <w:numId w:val="75"/>
        </w:numPr>
        <w:tabs>
          <w:tab w:val="left" w:pos="3549"/>
        </w:tabs>
        <w:spacing w:line="360" w:lineRule="auto"/>
      </w:pPr>
      <w:r>
        <w:t>Behavioral: physical therapy</w:t>
      </w:r>
    </w:p>
    <w:p w14:paraId="3ACC13E3" w14:textId="5039ADB5" w:rsidR="00D54374" w:rsidRDefault="00D54374" w:rsidP="004F4A7C">
      <w:pPr>
        <w:pStyle w:val="ListParagraph"/>
        <w:numPr>
          <w:ilvl w:val="1"/>
          <w:numId w:val="75"/>
        </w:numPr>
        <w:tabs>
          <w:tab w:val="left" w:pos="3549"/>
        </w:tabs>
        <w:spacing w:line="360" w:lineRule="auto"/>
      </w:pPr>
      <w:r>
        <w:t>Pharmacological: increase levels of domapine.</w:t>
      </w:r>
    </w:p>
    <w:p w14:paraId="70DC5870" w14:textId="4FC9DDAF" w:rsidR="00D54374" w:rsidRDefault="00D54374" w:rsidP="004F4A7C">
      <w:pPr>
        <w:pStyle w:val="ListParagraph"/>
        <w:numPr>
          <w:ilvl w:val="1"/>
          <w:numId w:val="75"/>
        </w:numPr>
        <w:tabs>
          <w:tab w:val="left" w:pos="3549"/>
        </w:tabs>
        <w:spacing w:line="360" w:lineRule="auto"/>
      </w:pPr>
      <w:r>
        <w:t xml:space="preserve">Suppress the activity of structures that show heightened activity in the absene of adequate dopamine action. </w:t>
      </w:r>
    </w:p>
    <w:p w14:paraId="0E4A4FC1" w14:textId="2D0B7694" w:rsidR="00D54374" w:rsidRDefault="00D54374" w:rsidP="004F4A7C">
      <w:pPr>
        <w:pStyle w:val="ListParagraph"/>
        <w:numPr>
          <w:ilvl w:val="1"/>
          <w:numId w:val="75"/>
        </w:numPr>
        <w:tabs>
          <w:tab w:val="left" w:pos="3549"/>
        </w:tabs>
        <w:spacing w:line="360" w:lineRule="auto"/>
      </w:pPr>
      <w:r>
        <w:t>Surgical: Electical stimulation or lesionsing of the internal global pallidus reduces rigidity and tremor</w:t>
      </w:r>
    </w:p>
    <w:p w14:paraId="53E25609" w14:textId="084A39E1" w:rsidR="00D54374" w:rsidRDefault="00D54374" w:rsidP="004F4A7C">
      <w:pPr>
        <w:pStyle w:val="ListParagraph"/>
        <w:numPr>
          <w:ilvl w:val="1"/>
          <w:numId w:val="75"/>
        </w:numPr>
        <w:tabs>
          <w:tab w:val="left" w:pos="3549"/>
        </w:tabs>
        <w:spacing w:line="360" w:lineRule="auto"/>
      </w:pPr>
      <w:r>
        <w:t>Deep Brain Stimulation: Neurosurgery in which an electrodes implanted in the brain stimulate a targated area with a low-voltage electrical current to facilitate behavior</w:t>
      </w:r>
    </w:p>
    <w:p w14:paraId="2BD0E768" w14:textId="368B547F" w:rsidR="00D54374" w:rsidRDefault="00D54374" w:rsidP="004F4A7C">
      <w:pPr>
        <w:pStyle w:val="ListParagraph"/>
        <w:numPr>
          <w:ilvl w:val="1"/>
          <w:numId w:val="75"/>
        </w:numPr>
        <w:tabs>
          <w:tab w:val="left" w:pos="3549"/>
        </w:tabs>
        <w:spacing w:line="360" w:lineRule="auto"/>
      </w:pPr>
      <w:r>
        <w:t>Transplantation: embryonic dopamine producing cells or multipotential stem cells into basal ganglia (experimental)</w:t>
      </w:r>
    </w:p>
    <w:p w14:paraId="229B2FF3" w14:textId="4F4654ED" w:rsidR="00D54374" w:rsidRDefault="00D54374" w:rsidP="004F4A7C">
      <w:pPr>
        <w:tabs>
          <w:tab w:val="left" w:pos="3549"/>
        </w:tabs>
        <w:spacing w:line="360" w:lineRule="auto"/>
      </w:pPr>
      <w:r>
        <w:t>Alzheimer’s Disease:</w:t>
      </w:r>
    </w:p>
    <w:p w14:paraId="679EB9AF" w14:textId="3B5B20AE" w:rsidR="00D54374" w:rsidRDefault="00D54374" w:rsidP="004F4A7C">
      <w:pPr>
        <w:pStyle w:val="ListParagraph"/>
        <w:numPr>
          <w:ilvl w:val="0"/>
          <w:numId w:val="76"/>
        </w:numPr>
        <w:tabs>
          <w:tab w:val="left" w:pos="3549"/>
        </w:tabs>
        <w:spacing w:line="360" w:lineRule="auto"/>
      </w:pPr>
      <w:r>
        <w:t>Approximatelty 65% of dementia cases</w:t>
      </w:r>
    </w:p>
    <w:p w14:paraId="164DA261" w14:textId="003C8105" w:rsidR="00D54374" w:rsidRDefault="00D54374" w:rsidP="004F4A7C">
      <w:pPr>
        <w:pStyle w:val="ListParagraph"/>
        <w:numPr>
          <w:ilvl w:val="0"/>
          <w:numId w:val="76"/>
        </w:numPr>
        <w:tabs>
          <w:tab w:val="left" w:pos="3549"/>
        </w:tabs>
        <w:spacing w:line="360" w:lineRule="auto"/>
      </w:pPr>
      <w:r>
        <w:t>Cause is unknown but proposed cuases include:</w:t>
      </w:r>
    </w:p>
    <w:p w14:paraId="32018AF4" w14:textId="32DFC533" w:rsidR="00D54374" w:rsidRDefault="00D54374" w:rsidP="004F4A7C">
      <w:pPr>
        <w:pStyle w:val="ListParagraph"/>
        <w:numPr>
          <w:ilvl w:val="1"/>
          <w:numId w:val="76"/>
        </w:numPr>
        <w:tabs>
          <w:tab w:val="left" w:pos="3549"/>
        </w:tabs>
        <w:spacing w:line="360" w:lineRule="auto"/>
      </w:pPr>
      <w:r>
        <w:t>Genetic predisopsition</w:t>
      </w:r>
    </w:p>
    <w:p w14:paraId="0F2FABD5" w14:textId="22EB2996" w:rsidR="00D54374" w:rsidRDefault="00D54374" w:rsidP="004F4A7C">
      <w:pPr>
        <w:pStyle w:val="ListParagraph"/>
        <w:numPr>
          <w:ilvl w:val="1"/>
          <w:numId w:val="76"/>
        </w:numPr>
        <w:tabs>
          <w:tab w:val="left" w:pos="3549"/>
        </w:tabs>
        <w:spacing w:line="360" w:lineRule="auto"/>
      </w:pPr>
      <w:r>
        <w:t>Environmental toxins</w:t>
      </w:r>
    </w:p>
    <w:p w14:paraId="68D3DDA6" w14:textId="644F1D43" w:rsidR="00D54374" w:rsidRDefault="00D54374" w:rsidP="004F4A7C">
      <w:pPr>
        <w:pStyle w:val="ListParagraph"/>
        <w:numPr>
          <w:ilvl w:val="1"/>
          <w:numId w:val="76"/>
        </w:numPr>
        <w:tabs>
          <w:tab w:val="left" w:pos="3549"/>
        </w:tabs>
        <w:spacing w:line="360" w:lineRule="auto"/>
      </w:pPr>
      <w:r>
        <w:t>Autoimmune response</w:t>
      </w:r>
    </w:p>
    <w:p w14:paraId="67E55733" w14:textId="21E1102A" w:rsidR="00D54374" w:rsidRDefault="00D54374" w:rsidP="004F4A7C">
      <w:pPr>
        <w:pStyle w:val="ListParagraph"/>
        <w:numPr>
          <w:ilvl w:val="1"/>
          <w:numId w:val="76"/>
        </w:numPr>
        <w:tabs>
          <w:tab w:val="left" w:pos="3549"/>
        </w:tabs>
        <w:spacing w:line="360" w:lineRule="auto"/>
      </w:pPr>
      <w:r>
        <w:t>Reduced blood flow to the hemispheres</w:t>
      </w:r>
    </w:p>
    <w:p w14:paraId="5B8895A0" w14:textId="6C3BDD44" w:rsidR="00D54374" w:rsidRDefault="00D54374" w:rsidP="004F4A7C">
      <w:pPr>
        <w:tabs>
          <w:tab w:val="left" w:pos="3549"/>
        </w:tabs>
        <w:spacing w:line="360" w:lineRule="auto"/>
      </w:pPr>
      <w:r>
        <w:t>Alzheimer’s Anatomical Correlates:</w:t>
      </w:r>
    </w:p>
    <w:p w14:paraId="30EF6D2B" w14:textId="586F2E92" w:rsidR="00D54374" w:rsidRDefault="00C1409C" w:rsidP="004F4A7C">
      <w:pPr>
        <w:pStyle w:val="ListParagraph"/>
        <w:numPr>
          <w:ilvl w:val="0"/>
          <w:numId w:val="77"/>
        </w:numPr>
        <w:tabs>
          <w:tab w:val="left" w:pos="3549"/>
        </w:tabs>
        <w:spacing w:line="360" w:lineRule="auto"/>
      </w:pPr>
      <w:r>
        <w:t>Neuritic (amyloid) plaques:</w:t>
      </w:r>
    </w:p>
    <w:p w14:paraId="55E8A0D7" w14:textId="0F800721" w:rsidR="00C1409C" w:rsidRDefault="00C1409C" w:rsidP="004F4A7C">
      <w:pPr>
        <w:pStyle w:val="ListParagraph"/>
        <w:numPr>
          <w:ilvl w:val="1"/>
          <w:numId w:val="77"/>
        </w:numPr>
        <w:tabs>
          <w:tab w:val="left" w:pos="3549"/>
        </w:tabs>
        <w:spacing w:line="360" w:lineRule="auto"/>
      </w:pPr>
      <w:r>
        <w:t>Located mostly in the cerebral cortex</w:t>
      </w:r>
    </w:p>
    <w:p w14:paraId="4D2E97BD" w14:textId="6B6877D7" w:rsidR="00C1409C" w:rsidRDefault="00C1409C" w:rsidP="004F4A7C">
      <w:pPr>
        <w:pStyle w:val="ListParagraph"/>
        <w:numPr>
          <w:ilvl w:val="1"/>
          <w:numId w:val="77"/>
        </w:numPr>
        <w:tabs>
          <w:tab w:val="left" w:pos="3549"/>
        </w:tabs>
        <w:spacing w:line="360" w:lineRule="auto"/>
      </w:pPr>
      <w:r>
        <w:t xml:space="preserve">Also found in non-A dementia </w:t>
      </w:r>
    </w:p>
    <w:p w14:paraId="59BAB96D" w14:textId="6DBF3A91" w:rsidR="00C1409C" w:rsidRDefault="00C1409C" w:rsidP="004F4A7C">
      <w:pPr>
        <w:pStyle w:val="ListParagraph"/>
        <w:numPr>
          <w:ilvl w:val="0"/>
          <w:numId w:val="77"/>
        </w:numPr>
        <w:tabs>
          <w:tab w:val="left" w:pos="3549"/>
        </w:tabs>
        <w:spacing w:line="360" w:lineRule="auto"/>
      </w:pPr>
      <w:r>
        <w:t xml:space="preserve">Neurofibrillary tangles: </w:t>
      </w:r>
    </w:p>
    <w:p w14:paraId="21CA6CDE" w14:textId="41C130A9" w:rsidR="00C1409C" w:rsidRDefault="00C1409C" w:rsidP="004F4A7C">
      <w:pPr>
        <w:pStyle w:val="ListParagraph"/>
        <w:numPr>
          <w:ilvl w:val="1"/>
          <w:numId w:val="77"/>
        </w:numPr>
        <w:tabs>
          <w:tab w:val="left" w:pos="3549"/>
        </w:tabs>
        <w:spacing w:line="360" w:lineRule="auto"/>
      </w:pPr>
      <w:r>
        <w:t>Paired helical filaments found in the cerebral cortex and hippocampus</w:t>
      </w:r>
    </w:p>
    <w:p w14:paraId="756F168E" w14:textId="096EA267" w:rsidR="00C1409C" w:rsidRDefault="00C1409C" w:rsidP="004F4A7C">
      <w:pPr>
        <w:pStyle w:val="ListParagraph"/>
        <w:numPr>
          <w:ilvl w:val="1"/>
          <w:numId w:val="77"/>
        </w:numPr>
        <w:tabs>
          <w:tab w:val="left" w:pos="3549"/>
        </w:tabs>
        <w:spacing w:line="360" w:lineRule="auto"/>
      </w:pPr>
      <w:r>
        <w:t>Also found in patients with Downs, Parkinson’s and other dementias</w:t>
      </w:r>
    </w:p>
    <w:p w14:paraId="6E2480D0" w14:textId="1569292D" w:rsidR="00C1409C" w:rsidRDefault="00C1409C" w:rsidP="004F4A7C">
      <w:pPr>
        <w:pStyle w:val="ListParagraph"/>
        <w:numPr>
          <w:ilvl w:val="0"/>
          <w:numId w:val="77"/>
        </w:numPr>
        <w:tabs>
          <w:tab w:val="left" w:pos="3549"/>
        </w:tabs>
        <w:spacing w:line="360" w:lineRule="auto"/>
      </w:pPr>
      <w:r>
        <w:t>Cortical Degeneration:</w:t>
      </w:r>
    </w:p>
    <w:p w14:paraId="74590030" w14:textId="46565413" w:rsidR="00C1409C" w:rsidRDefault="00C1409C" w:rsidP="004F4A7C">
      <w:pPr>
        <w:pStyle w:val="ListParagraph"/>
        <w:numPr>
          <w:ilvl w:val="1"/>
          <w:numId w:val="77"/>
        </w:numPr>
        <w:tabs>
          <w:tab w:val="left" w:pos="3549"/>
        </w:tabs>
        <w:spacing w:line="360" w:lineRule="auto"/>
      </w:pPr>
      <w:r>
        <w:t>Most affected areas are the limbic cortex, inferior termporal cortex and the posterior parietal cortex</w:t>
      </w:r>
    </w:p>
    <w:p w14:paraId="6E4E2109" w14:textId="65F26A3F" w:rsidR="00C1409C" w:rsidRDefault="00C1409C" w:rsidP="004F4A7C">
      <w:pPr>
        <w:pStyle w:val="ListParagraph"/>
        <w:numPr>
          <w:ilvl w:val="1"/>
          <w:numId w:val="77"/>
        </w:numPr>
        <w:tabs>
          <w:tab w:val="left" w:pos="3549"/>
        </w:tabs>
        <w:spacing w:line="360" w:lineRule="auto"/>
      </w:pPr>
      <w:r>
        <w:t>The entorhinal cortex (link between neo and hippocampus) shows clearest evidence for cell loss which may explain why memory problems occur early</w:t>
      </w:r>
    </w:p>
    <w:p w14:paraId="78E435D7" w14:textId="1FE2D785" w:rsidR="00C1409C" w:rsidRDefault="00C1409C" w:rsidP="004F4A7C">
      <w:pPr>
        <w:pStyle w:val="ListParagraph"/>
        <w:numPr>
          <w:ilvl w:val="1"/>
          <w:numId w:val="77"/>
        </w:numPr>
        <w:tabs>
          <w:tab w:val="left" w:pos="3549"/>
        </w:tabs>
        <w:spacing w:line="360" w:lineRule="auto"/>
      </w:pPr>
      <w:r>
        <w:t>The primary sensory and motor areas are spared</w:t>
      </w:r>
    </w:p>
    <w:p w14:paraId="5C72BA9E" w14:textId="75C7A86E" w:rsidR="00C1409C" w:rsidRDefault="00C1409C" w:rsidP="004F4A7C">
      <w:pPr>
        <w:pStyle w:val="ListParagraph"/>
        <w:numPr>
          <w:ilvl w:val="0"/>
          <w:numId w:val="77"/>
        </w:numPr>
        <w:tabs>
          <w:tab w:val="left" w:pos="3549"/>
        </w:tabs>
        <w:spacing w:line="360" w:lineRule="auto"/>
      </w:pPr>
      <w:r>
        <w:t>Cerebral atrophy may be due in large part to the loss of dendritic arborization and loss of neurotransmitters</w:t>
      </w:r>
    </w:p>
    <w:p w14:paraId="386E2D2B" w14:textId="42D00D7B" w:rsidR="00C1409C" w:rsidRDefault="00C1409C" w:rsidP="004F4A7C">
      <w:pPr>
        <w:pStyle w:val="ListParagraph"/>
        <w:numPr>
          <w:ilvl w:val="1"/>
          <w:numId w:val="77"/>
        </w:numPr>
        <w:tabs>
          <w:tab w:val="left" w:pos="3549"/>
        </w:tabs>
        <w:spacing w:line="360" w:lineRule="auto"/>
      </w:pPr>
      <w:r>
        <w:t>Acetycholine</w:t>
      </w:r>
    </w:p>
    <w:p w14:paraId="07956DB0" w14:textId="70B31612" w:rsidR="00C1409C" w:rsidRDefault="00C1409C" w:rsidP="004F4A7C">
      <w:pPr>
        <w:pStyle w:val="ListParagraph"/>
        <w:numPr>
          <w:ilvl w:val="1"/>
          <w:numId w:val="77"/>
        </w:numPr>
        <w:tabs>
          <w:tab w:val="left" w:pos="3549"/>
        </w:tabs>
        <w:spacing w:line="360" w:lineRule="auto"/>
      </w:pPr>
      <w:r>
        <w:t>Noradrenaline</w:t>
      </w:r>
    </w:p>
    <w:p w14:paraId="42A2087E" w14:textId="4D64793F" w:rsidR="00C1409C" w:rsidRDefault="00C1409C" w:rsidP="004F4A7C">
      <w:pPr>
        <w:pStyle w:val="ListParagraph"/>
        <w:numPr>
          <w:ilvl w:val="1"/>
          <w:numId w:val="77"/>
        </w:numPr>
        <w:tabs>
          <w:tab w:val="left" w:pos="3549"/>
        </w:tabs>
        <w:spacing w:line="360" w:lineRule="auto"/>
      </w:pPr>
      <w:r>
        <w:t>Dopaime</w:t>
      </w:r>
    </w:p>
    <w:p w14:paraId="2162B46A" w14:textId="36936860" w:rsidR="00C1409C" w:rsidRDefault="00C1409C" w:rsidP="004F4A7C">
      <w:pPr>
        <w:pStyle w:val="ListParagraph"/>
        <w:numPr>
          <w:ilvl w:val="1"/>
          <w:numId w:val="77"/>
        </w:numPr>
        <w:tabs>
          <w:tab w:val="left" w:pos="3549"/>
        </w:tabs>
        <w:spacing w:line="360" w:lineRule="auto"/>
      </w:pPr>
      <w:r>
        <w:t>Seratonin</w:t>
      </w:r>
    </w:p>
    <w:p w14:paraId="228C44E6" w14:textId="42886887" w:rsidR="00C1409C" w:rsidRDefault="00C1409C" w:rsidP="004F4A7C">
      <w:pPr>
        <w:pStyle w:val="ListParagraph"/>
        <w:numPr>
          <w:ilvl w:val="1"/>
          <w:numId w:val="77"/>
        </w:numPr>
        <w:tabs>
          <w:tab w:val="left" w:pos="3549"/>
        </w:tabs>
        <w:spacing w:line="360" w:lineRule="auto"/>
      </w:pPr>
      <w:r>
        <w:t>NMDA, AMPA glutamate receptors</w:t>
      </w:r>
    </w:p>
    <w:p w14:paraId="5017F7C0" w14:textId="66F7D87D" w:rsidR="00C1409C" w:rsidRDefault="00C1409C" w:rsidP="004F4A7C">
      <w:pPr>
        <w:tabs>
          <w:tab w:val="left" w:pos="3549"/>
        </w:tabs>
        <w:spacing w:line="360" w:lineRule="auto"/>
      </w:pPr>
      <w:r>
        <w:t>Understanding and Treating Psychiatric Disorders</w:t>
      </w:r>
    </w:p>
    <w:p w14:paraId="46452DB8" w14:textId="249D688F" w:rsidR="00C1409C" w:rsidRDefault="00C1409C" w:rsidP="004F4A7C">
      <w:pPr>
        <w:pStyle w:val="ListParagraph"/>
        <w:numPr>
          <w:ilvl w:val="0"/>
          <w:numId w:val="78"/>
        </w:numPr>
        <w:tabs>
          <w:tab w:val="left" w:pos="3549"/>
        </w:tabs>
        <w:spacing w:line="360" w:lineRule="auto"/>
      </w:pPr>
      <w:r>
        <w:t>Wide range in DSM</w:t>
      </w:r>
    </w:p>
    <w:p w14:paraId="251EAB46" w14:textId="5F7118D1" w:rsidR="00C1409C" w:rsidRDefault="00C1409C" w:rsidP="004F4A7C">
      <w:pPr>
        <w:pStyle w:val="ListParagraph"/>
        <w:numPr>
          <w:ilvl w:val="0"/>
          <w:numId w:val="78"/>
        </w:numPr>
        <w:tabs>
          <w:tab w:val="left" w:pos="3549"/>
        </w:tabs>
        <w:spacing w:line="360" w:lineRule="auto"/>
      </w:pPr>
      <w:r>
        <w:t>Psychotic 1%</w:t>
      </w:r>
    </w:p>
    <w:p w14:paraId="45C0FE68" w14:textId="10D1E15F" w:rsidR="00C1409C" w:rsidRDefault="00C1409C" w:rsidP="004F4A7C">
      <w:pPr>
        <w:pStyle w:val="ListParagraph"/>
        <w:numPr>
          <w:ilvl w:val="0"/>
          <w:numId w:val="78"/>
        </w:numPr>
        <w:tabs>
          <w:tab w:val="left" w:pos="3549"/>
        </w:tabs>
        <w:spacing w:line="360" w:lineRule="auto"/>
      </w:pPr>
      <w:r>
        <w:t>Mood 10%</w:t>
      </w:r>
    </w:p>
    <w:p w14:paraId="6CF81DD7" w14:textId="7B9D8171" w:rsidR="00C1409C" w:rsidRDefault="00C1409C" w:rsidP="004F4A7C">
      <w:pPr>
        <w:pStyle w:val="ListParagraph"/>
        <w:numPr>
          <w:ilvl w:val="0"/>
          <w:numId w:val="78"/>
        </w:numPr>
        <w:tabs>
          <w:tab w:val="left" w:pos="3549"/>
        </w:tabs>
        <w:spacing w:line="360" w:lineRule="auto"/>
      </w:pPr>
      <w:r>
        <w:t>Anxiety (most popular)</w:t>
      </w:r>
    </w:p>
    <w:p w14:paraId="195F6474" w14:textId="7288C70F" w:rsidR="00C1409C" w:rsidRDefault="00C1409C" w:rsidP="004F4A7C">
      <w:pPr>
        <w:tabs>
          <w:tab w:val="left" w:pos="3549"/>
        </w:tabs>
        <w:spacing w:line="360" w:lineRule="auto"/>
      </w:pPr>
      <w:r>
        <w:t>Schizophrenia</w:t>
      </w:r>
    </w:p>
    <w:p w14:paraId="4E5621DF" w14:textId="4B0A7771" w:rsidR="00C1409C" w:rsidRDefault="00C1409C" w:rsidP="004F4A7C">
      <w:pPr>
        <w:pStyle w:val="ListParagraph"/>
        <w:numPr>
          <w:ilvl w:val="0"/>
          <w:numId w:val="79"/>
        </w:numPr>
        <w:tabs>
          <w:tab w:val="left" w:pos="3549"/>
        </w:tabs>
        <w:spacing w:line="360" w:lineRule="auto"/>
      </w:pPr>
      <w:r>
        <w:t>Delusions, hallucinations, disorganized speech, disorganized behavior, catatonic behavior, negative symptoms (blunted emotions</w:t>
      </w:r>
      <w:r w:rsidR="00F120F0">
        <w:t>)</w:t>
      </w:r>
    </w:p>
    <w:p w14:paraId="6B95169F" w14:textId="5D93578E" w:rsidR="00F120F0" w:rsidRDefault="00F120F0" w:rsidP="004F4A7C">
      <w:pPr>
        <w:pStyle w:val="ListParagraph"/>
        <w:numPr>
          <w:ilvl w:val="0"/>
          <w:numId w:val="79"/>
        </w:numPr>
        <w:tabs>
          <w:tab w:val="left" w:pos="3549"/>
        </w:tabs>
        <w:spacing w:line="360" w:lineRule="auto"/>
      </w:pPr>
      <w:r>
        <w:t>Type one:</w:t>
      </w:r>
    </w:p>
    <w:p w14:paraId="5191B32B" w14:textId="5AF223C6" w:rsidR="00F120F0" w:rsidRDefault="00F120F0" w:rsidP="004F4A7C">
      <w:pPr>
        <w:pStyle w:val="ListParagraph"/>
        <w:numPr>
          <w:ilvl w:val="1"/>
          <w:numId w:val="79"/>
        </w:numPr>
        <w:tabs>
          <w:tab w:val="left" w:pos="3549"/>
        </w:tabs>
        <w:spacing w:line="360" w:lineRule="auto"/>
      </w:pPr>
      <w:r>
        <w:t>Positive symptoms (halluncinations, agitated movements)</w:t>
      </w:r>
    </w:p>
    <w:p w14:paraId="28442FFF" w14:textId="1A197094" w:rsidR="00F120F0" w:rsidRDefault="00F120F0" w:rsidP="004F4A7C">
      <w:pPr>
        <w:pStyle w:val="ListParagraph"/>
        <w:numPr>
          <w:ilvl w:val="1"/>
          <w:numId w:val="79"/>
        </w:numPr>
        <w:tabs>
          <w:tab w:val="left" w:pos="3549"/>
        </w:tabs>
        <w:spacing w:line="360" w:lineRule="auto"/>
      </w:pPr>
      <w:r>
        <w:t>Dompaminergic dysfunction</w:t>
      </w:r>
    </w:p>
    <w:p w14:paraId="030CB8C8" w14:textId="5967F7F7" w:rsidR="00F120F0" w:rsidRDefault="00F120F0" w:rsidP="004F4A7C">
      <w:pPr>
        <w:pStyle w:val="ListParagraph"/>
        <w:numPr>
          <w:ilvl w:val="1"/>
          <w:numId w:val="79"/>
        </w:numPr>
        <w:tabs>
          <w:tab w:val="left" w:pos="3549"/>
        </w:tabs>
        <w:spacing w:line="360" w:lineRule="auto"/>
      </w:pPr>
      <w:r>
        <w:t>Acute onset, good prognosis, good response to neuroleptics</w:t>
      </w:r>
    </w:p>
    <w:p w14:paraId="750845BA" w14:textId="21575BB6" w:rsidR="00F120F0" w:rsidRDefault="00F120F0" w:rsidP="004F4A7C">
      <w:pPr>
        <w:pStyle w:val="ListParagraph"/>
        <w:numPr>
          <w:ilvl w:val="0"/>
          <w:numId w:val="79"/>
        </w:numPr>
        <w:tabs>
          <w:tab w:val="left" w:pos="3549"/>
        </w:tabs>
        <w:spacing w:line="360" w:lineRule="auto"/>
      </w:pPr>
      <w:r>
        <w:t>Type two</w:t>
      </w:r>
    </w:p>
    <w:p w14:paraId="04A0A144" w14:textId="7CBC804A" w:rsidR="00F120F0" w:rsidRDefault="00F120F0" w:rsidP="004F4A7C">
      <w:pPr>
        <w:pStyle w:val="ListParagraph"/>
        <w:numPr>
          <w:ilvl w:val="1"/>
          <w:numId w:val="79"/>
        </w:numPr>
        <w:tabs>
          <w:tab w:val="left" w:pos="3549"/>
        </w:tabs>
        <w:spacing w:line="360" w:lineRule="auto"/>
      </w:pPr>
      <w:r>
        <w:t>Negative symptoms</w:t>
      </w:r>
    </w:p>
    <w:p w14:paraId="29A6BD64" w14:textId="21F5763B" w:rsidR="00F120F0" w:rsidRDefault="00F120F0" w:rsidP="004F4A7C">
      <w:pPr>
        <w:pStyle w:val="ListParagraph"/>
        <w:numPr>
          <w:ilvl w:val="1"/>
          <w:numId w:val="79"/>
        </w:numPr>
        <w:tabs>
          <w:tab w:val="left" w:pos="3549"/>
        </w:tabs>
        <w:spacing w:line="360" w:lineRule="auto"/>
      </w:pPr>
      <w:r>
        <w:t>Englarged ventricles and cortical atrophy in frontal cortex</w:t>
      </w:r>
    </w:p>
    <w:p w14:paraId="60C57F9C" w14:textId="1590615E" w:rsidR="00F120F0" w:rsidRDefault="00F120F0" w:rsidP="004F4A7C">
      <w:pPr>
        <w:pStyle w:val="ListParagraph"/>
        <w:numPr>
          <w:ilvl w:val="1"/>
          <w:numId w:val="79"/>
        </w:numPr>
        <w:tabs>
          <w:tab w:val="left" w:pos="3549"/>
        </w:tabs>
        <w:spacing w:line="360" w:lineRule="auto"/>
      </w:pPr>
      <w:r>
        <w:t>Associatied with chronic affiction, poor prognosis, poor response to neuroleptics, cognitive impairments</w:t>
      </w:r>
    </w:p>
    <w:p w14:paraId="50B39CBA" w14:textId="528F5B38" w:rsidR="00F120F0" w:rsidRDefault="00F120F0" w:rsidP="004F4A7C">
      <w:pPr>
        <w:pStyle w:val="ListParagraph"/>
        <w:numPr>
          <w:ilvl w:val="0"/>
          <w:numId w:val="79"/>
        </w:numPr>
        <w:tabs>
          <w:tab w:val="left" w:pos="3549"/>
        </w:tabs>
        <w:spacing w:line="360" w:lineRule="auto"/>
      </w:pPr>
      <w:r>
        <w:t>20-30% of patitents show mixed</w:t>
      </w:r>
    </w:p>
    <w:p w14:paraId="5EF405CC" w14:textId="2CC1CF04" w:rsidR="00F120F0" w:rsidRDefault="00F120F0" w:rsidP="004F4A7C">
      <w:pPr>
        <w:tabs>
          <w:tab w:val="left" w:pos="3549"/>
        </w:tabs>
        <w:spacing w:line="360" w:lineRule="auto"/>
      </w:pPr>
      <w:r>
        <w:t>Neuroanatomical Correlates:</w:t>
      </w:r>
    </w:p>
    <w:p w14:paraId="2853AA87" w14:textId="76049822" w:rsidR="00F120F0" w:rsidRDefault="00F120F0" w:rsidP="004F4A7C">
      <w:pPr>
        <w:pStyle w:val="ListParagraph"/>
        <w:numPr>
          <w:ilvl w:val="0"/>
          <w:numId w:val="80"/>
        </w:numPr>
        <w:tabs>
          <w:tab w:val="left" w:pos="3549"/>
        </w:tabs>
        <w:spacing w:line="360" w:lineRule="auto"/>
      </w:pPr>
      <w:r>
        <w:t>memory defiits: large ventricles and thinner cortex in the medial temporal regions and abnormal dendritic fields in the dorsal prefrontal area, hippocampus, ad entorhinal cortex</w:t>
      </w:r>
    </w:p>
    <w:p w14:paraId="1C4DF6DF" w14:textId="150435C0" w:rsidR="00F120F0" w:rsidRDefault="00F120F0" w:rsidP="004F4A7C">
      <w:pPr>
        <w:pStyle w:val="ListParagraph"/>
        <w:numPr>
          <w:ilvl w:val="0"/>
          <w:numId w:val="80"/>
        </w:numPr>
        <w:tabs>
          <w:tab w:val="left" w:pos="3549"/>
        </w:tabs>
        <w:spacing w:line="360" w:lineRule="auto"/>
      </w:pPr>
      <w:r>
        <w:t>Deficits in executive functioning: abnormal blood flow in the dorsolateral prefrontal cortex</w:t>
      </w:r>
    </w:p>
    <w:p w14:paraId="294D495D" w14:textId="4A5114CC" w:rsidR="00F120F0" w:rsidRDefault="00F120F0" w:rsidP="004F4A7C">
      <w:pPr>
        <w:pStyle w:val="ListParagraph"/>
        <w:numPr>
          <w:ilvl w:val="0"/>
          <w:numId w:val="80"/>
        </w:numPr>
        <w:tabs>
          <w:tab w:val="left" w:pos="3549"/>
        </w:tabs>
        <w:spacing w:line="360" w:lineRule="auto"/>
      </w:pPr>
      <w:r>
        <w:t>Auditory hallucinations: abnormalities in the auditory regions of the temporal lobes</w:t>
      </w:r>
    </w:p>
    <w:p w14:paraId="5D8ECCBB" w14:textId="73578297" w:rsidR="00F120F0" w:rsidRDefault="00F120F0" w:rsidP="004F4A7C">
      <w:pPr>
        <w:pStyle w:val="ListParagraph"/>
        <w:numPr>
          <w:ilvl w:val="0"/>
          <w:numId w:val="80"/>
        </w:numPr>
        <w:tabs>
          <w:tab w:val="left" w:pos="3549"/>
        </w:tabs>
        <w:spacing w:line="360" w:lineRule="auto"/>
      </w:pPr>
      <w:r>
        <w:t>Thought disorders: Wericke’s area</w:t>
      </w:r>
    </w:p>
    <w:p w14:paraId="7F39BE0F" w14:textId="77BA8B09" w:rsidR="00F120F0" w:rsidRDefault="00F120F0" w:rsidP="004F4A7C">
      <w:pPr>
        <w:pStyle w:val="ListParagraph"/>
        <w:numPr>
          <w:ilvl w:val="0"/>
          <w:numId w:val="80"/>
        </w:numPr>
        <w:tabs>
          <w:tab w:val="left" w:pos="3549"/>
        </w:tabs>
        <w:spacing w:line="360" w:lineRule="auto"/>
      </w:pPr>
      <w:r>
        <w:t>Dopamine Hypothesis of Schizophrenia: too much dopamine!</w:t>
      </w:r>
    </w:p>
    <w:p w14:paraId="653D322B" w14:textId="69154F17" w:rsidR="00F120F0" w:rsidRDefault="00F120F0" w:rsidP="004F4A7C">
      <w:pPr>
        <w:pStyle w:val="ListParagraph"/>
        <w:numPr>
          <w:ilvl w:val="1"/>
          <w:numId w:val="80"/>
        </w:numPr>
        <w:tabs>
          <w:tab w:val="left" w:pos="3549"/>
        </w:tabs>
        <w:spacing w:line="360" w:lineRule="auto"/>
      </w:pPr>
      <w:r>
        <w:t>Antipsychotic drugs block d2 receptors</w:t>
      </w:r>
    </w:p>
    <w:p w14:paraId="300FCC17" w14:textId="0169696C" w:rsidR="00F120F0" w:rsidRDefault="00F120F0" w:rsidP="004F4A7C">
      <w:pPr>
        <w:pStyle w:val="ListParagraph"/>
        <w:numPr>
          <w:ilvl w:val="1"/>
          <w:numId w:val="80"/>
        </w:numPr>
        <w:tabs>
          <w:tab w:val="left" w:pos="3549"/>
        </w:tabs>
        <w:spacing w:line="360" w:lineRule="auto"/>
      </w:pPr>
      <w:r>
        <w:t>Amphetamine promotes release of dopamine and can also produce symptoms similar to schizophrenia</w:t>
      </w:r>
    </w:p>
    <w:p w14:paraId="2A8668A6" w14:textId="43FE01CA" w:rsidR="00F120F0" w:rsidRDefault="00F120F0" w:rsidP="004F4A7C">
      <w:pPr>
        <w:pStyle w:val="ListParagraph"/>
        <w:numPr>
          <w:ilvl w:val="1"/>
          <w:numId w:val="80"/>
        </w:numPr>
        <w:tabs>
          <w:tab w:val="left" w:pos="3549"/>
        </w:tabs>
        <w:spacing w:line="360" w:lineRule="auto"/>
      </w:pPr>
      <w:r>
        <w:t>There is still no conclusive evidence of d-related differences in the brains of patients</w:t>
      </w:r>
    </w:p>
    <w:p w14:paraId="1D9D8E71" w14:textId="406E4065" w:rsidR="00970B09" w:rsidRDefault="00970B09" w:rsidP="004F4A7C">
      <w:pPr>
        <w:pStyle w:val="ListParagraph"/>
        <w:numPr>
          <w:ilvl w:val="1"/>
          <w:numId w:val="80"/>
        </w:numPr>
        <w:tabs>
          <w:tab w:val="left" w:pos="3549"/>
        </w:tabs>
        <w:spacing w:line="360" w:lineRule="auto"/>
      </w:pPr>
      <w:r>
        <w:t>Neuropletics are dopamine agonistis</w:t>
      </w:r>
    </w:p>
    <w:p w14:paraId="4C1D7E61" w14:textId="4EE9B9D2" w:rsidR="00970B09" w:rsidRDefault="00970B09" w:rsidP="005C6E6C">
      <w:pPr>
        <w:pStyle w:val="ListParagraph"/>
        <w:numPr>
          <w:ilvl w:val="1"/>
          <w:numId w:val="80"/>
        </w:numPr>
        <w:tabs>
          <w:tab w:val="left" w:pos="3549"/>
        </w:tabs>
        <w:spacing w:line="360" w:lineRule="auto"/>
      </w:pPr>
      <w:r>
        <w:t>Too simple: many other neurochemical abnormalities are associated with schizophrenia</w:t>
      </w:r>
      <w:r w:rsidRPr="00970B09">
        <w:rPr>
          <w:noProof/>
        </w:rPr>
        <w:t xml:space="preserve"> </w:t>
      </w:r>
    </w:p>
    <w:p w14:paraId="373BD566" w14:textId="778A8840" w:rsidR="00970B09" w:rsidRDefault="00970B09" w:rsidP="004F4A7C">
      <w:pPr>
        <w:tabs>
          <w:tab w:val="left" w:pos="3549"/>
        </w:tabs>
        <w:spacing w:line="360" w:lineRule="auto"/>
      </w:pPr>
      <w:r>
        <w:rPr>
          <w:noProof/>
        </w:rPr>
        <w:drawing>
          <wp:inline distT="0" distB="0" distL="0" distR="0" wp14:anchorId="722A0DA5" wp14:editId="525A6668">
            <wp:extent cx="4035829" cy="1695796"/>
            <wp:effectExtent l="0" t="0" r="3175" b="6350"/>
            <wp:docPr id="20" name="Content Placeholder 4" descr="KOLB3E_TB16-06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ntent Placeholder 4" descr="KOLB3E_TB16-06"/>
                    <pic:cNvPicPr>
                      <a:picLocks noGrp="1"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35829" cy="1695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768C37" w14:textId="0C7394AB" w:rsidR="00970B09" w:rsidRDefault="00970B09" w:rsidP="004F4A7C">
      <w:pPr>
        <w:pStyle w:val="ListParagraph"/>
        <w:numPr>
          <w:ilvl w:val="0"/>
          <w:numId w:val="81"/>
        </w:numPr>
        <w:tabs>
          <w:tab w:val="left" w:pos="3549"/>
        </w:tabs>
        <w:spacing w:line="360" w:lineRule="auto"/>
      </w:pPr>
      <w:r>
        <w:t>Treatment:</w:t>
      </w:r>
    </w:p>
    <w:p w14:paraId="63AD5A71" w14:textId="30F4A847" w:rsidR="00970B09" w:rsidRDefault="00970B09" w:rsidP="004F4A7C">
      <w:pPr>
        <w:pStyle w:val="ListParagraph"/>
        <w:numPr>
          <w:ilvl w:val="1"/>
          <w:numId w:val="81"/>
        </w:numPr>
        <w:tabs>
          <w:tab w:val="left" w:pos="3549"/>
        </w:tabs>
        <w:spacing w:line="360" w:lineRule="auto"/>
      </w:pPr>
      <w:r>
        <w:t>Antipsychotics</w:t>
      </w:r>
    </w:p>
    <w:p w14:paraId="491B2203" w14:textId="5565FBA8" w:rsidR="00970B09" w:rsidRDefault="00970B09" w:rsidP="004F4A7C">
      <w:pPr>
        <w:pStyle w:val="ListParagraph"/>
        <w:numPr>
          <w:ilvl w:val="1"/>
          <w:numId w:val="81"/>
        </w:numPr>
        <w:tabs>
          <w:tab w:val="left" w:pos="3549"/>
        </w:tabs>
        <w:spacing w:line="360" w:lineRule="auto"/>
      </w:pPr>
      <w:r>
        <w:t>Some have negative side effects</w:t>
      </w:r>
    </w:p>
    <w:p w14:paraId="23497DA6" w14:textId="44743845" w:rsidR="00970B09" w:rsidRDefault="00970B09" w:rsidP="004F4A7C">
      <w:pPr>
        <w:pStyle w:val="ListParagraph"/>
        <w:numPr>
          <w:ilvl w:val="1"/>
          <w:numId w:val="81"/>
        </w:numPr>
        <w:tabs>
          <w:tab w:val="left" w:pos="3549"/>
        </w:tabs>
        <w:spacing w:line="360" w:lineRule="auto"/>
      </w:pPr>
      <w:r>
        <w:t>Tardive Dyskinesia: inability to stop the tongue from moving, can last long after person stops taking the drug</w:t>
      </w:r>
    </w:p>
    <w:p w14:paraId="5C8E073D" w14:textId="791A62C2" w:rsidR="00970B09" w:rsidRDefault="00970B09" w:rsidP="004F4A7C">
      <w:pPr>
        <w:tabs>
          <w:tab w:val="left" w:pos="3549"/>
        </w:tabs>
        <w:spacing w:line="360" w:lineRule="auto"/>
      </w:pPr>
      <w:r>
        <w:t>Mood Disorders</w:t>
      </w:r>
      <w:r w:rsidR="003A175D">
        <w:t>:</w:t>
      </w:r>
    </w:p>
    <w:p w14:paraId="4FB88733" w14:textId="4D40BBA7" w:rsidR="00970B09" w:rsidRDefault="00970B09" w:rsidP="004F4A7C">
      <w:pPr>
        <w:tabs>
          <w:tab w:val="left" w:pos="3549"/>
        </w:tabs>
        <w:spacing w:line="360" w:lineRule="auto"/>
      </w:pPr>
      <w:r>
        <w:t>Depression:</w:t>
      </w:r>
    </w:p>
    <w:p w14:paraId="68F9ABCD" w14:textId="242515E6" w:rsidR="00970B09" w:rsidRDefault="00970B09" w:rsidP="004F4A7C">
      <w:pPr>
        <w:pStyle w:val="ListParagraph"/>
        <w:numPr>
          <w:ilvl w:val="0"/>
          <w:numId w:val="81"/>
        </w:numPr>
        <w:tabs>
          <w:tab w:val="left" w:pos="3549"/>
        </w:tabs>
        <w:spacing w:line="360" w:lineRule="auto"/>
      </w:pPr>
      <w:r>
        <w:t>Low levels of ser</w:t>
      </w:r>
      <w:r w:rsidR="003A175D">
        <w:t>otonin and norepinephrine (antidepressants increase these levels)</w:t>
      </w:r>
    </w:p>
    <w:p w14:paraId="046B5193" w14:textId="6318C464" w:rsidR="003A175D" w:rsidRDefault="003A175D" w:rsidP="004F4A7C">
      <w:pPr>
        <w:pStyle w:val="ListParagraph"/>
        <w:numPr>
          <w:ilvl w:val="0"/>
          <w:numId w:val="81"/>
        </w:numPr>
        <w:tabs>
          <w:tab w:val="left" w:pos="3549"/>
        </w:tabs>
        <w:spacing w:line="360" w:lineRule="auto"/>
      </w:pPr>
      <w:r>
        <w:t>There is little evidence that low levels of these neurotranmitters cause depresion</w:t>
      </w:r>
    </w:p>
    <w:p w14:paraId="044B9827" w14:textId="6C921D54" w:rsidR="003A175D" w:rsidRDefault="003A175D" w:rsidP="004F4A7C">
      <w:pPr>
        <w:pStyle w:val="ListParagraph"/>
        <w:numPr>
          <w:ilvl w:val="1"/>
          <w:numId w:val="81"/>
        </w:numPr>
        <w:tabs>
          <w:tab w:val="left" w:pos="3549"/>
        </w:tabs>
        <w:spacing w:line="360" w:lineRule="auto"/>
      </w:pPr>
      <w:r>
        <w:t>Lowering levels in normal people does not produce depression</w:t>
      </w:r>
    </w:p>
    <w:p w14:paraId="48332152" w14:textId="444988D6" w:rsidR="003A175D" w:rsidRDefault="003A175D" w:rsidP="004F4A7C">
      <w:pPr>
        <w:pStyle w:val="ListParagraph"/>
        <w:numPr>
          <w:ilvl w:val="1"/>
          <w:numId w:val="81"/>
        </w:numPr>
        <w:tabs>
          <w:tab w:val="left" w:pos="3549"/>
        </w:tabs>
        <w:spacing w:line="360" w:lineRule="auto"/>
      </w:pPr>
      <w:r>
        <w:t>Medications alter the levels witin days but it takes weeks for the drugs to start working</w:t>
      </w:r>
    </w:p>
    <w:p w14:paraId="54134665" w14:textId="1278611C" w:rsidR="003A175D" w:rsidRDefault="003A175D" w:rsidP="004F4A7C">
      <w:pPr>
        <w:pStyle w:val="ListParagraph"/>
        <w:numPr>
          <w:ilvl w:val="0"/>
          <w:numId w:val="81"/>
        </w:numPr>
        <w:tabs>
          <w:tab w:val="left" w:pos="3549"/>
        </w:tabs>
        <w:spacing w:line="360" w:lineRule="auto"/>
      </w:pPr>
      <w:r>
        <w:t>Duman (2004)</w:t>
      </w:r>
    </w:p>
    <w:p w14:paraId="02806391" w14:textId="378E4F6A" w:rsidR="003A175D" w:rsidRDefault="003A175D" w:rsidP="004F4A7C">
      <w:pPr>
        <w:pStyle w:val="ListParagraph"/>
        <w:numPr>
          <w:ilvl w:val="1"/>
          <w:numId w:val="81"/>
        </w:numPr>
        <w:tabs>
          <w:tab w:val="left" w:pos="3549"/>
        </w:tabs>
        <w:spacing w:line="360" w:lineRule="auto"/>
      </w:pPr>
      <w:r>
        <w:t>Depression may envolve low levels of neurotrophic factors</w:t>
      </w:r>
    </w:p>
    <w:p w14:paraId="5E35230B" w14:textId="54DB4509" w:rsidR="003A175D" w:rsidRDefault="003A175D" w:rsidP="004F4A7C">
      <w:pPr>
        <w:pStyle w:val="ListParagraph"/>
        <w:numPr>
          <w:ilvl w:val="1"/>
          <w:numId w:val="81"/>
        </w:numPr>
        <w:tabs>
          <w:tab w:val="left" w:pos="3549"/>
        </w:tabs>
        <w:spacing w:line="360" w:lineRule="auto"/>
      </w:pPr>
      <w:r>
        <w:t>Brain-derived neurotrophic factor is down regulated by stress and up rated by meds</w:t>
      </w:r>
    </w:p>
    <w:p w14:paraId="698956FE" w14:textId="5D0B55AD" w:rsidR="003A175D" w:rsidRDefault="003A175D" w:rsidP="004F4A7C">
      <w:pPr>
        <w:pStyle w:val="ListParagraph"/>
        <w:numPr>
          <w:ilvl w:val="1"/>
          <w:numId w:val="81"/>
        </w:numPr>
        <w:tabs>
          <w:tab w:val="left" w:pos="3549"/>
        </w:tabs>
        <w:spacing w:line="360" w:lineRule="auto"/>
      </w:pPr>
      <w:r>
        <w:t>Meds increase levels of BDNF via altering intracellular signalling</w:t>
      </w:r>
    </w:p>
    <w:p w14:paraId="16E2AFA2" w14:textId="590EFE78" w:rsidR="003A175D" w:rsidRDefault="003A175D" w:rsidP="004F4A7C">
      <w:pPr>
        <w:pStyle w:val="ListParagraph"/>
        <w:numPr>
          <w:ilvl w:val="0"/>
          <w:numId w:val="81"/>
        </w:numPr>
        <w:tabs>
          <w:tab w:val="left" w:pos="3549"/>
        </w:tabs>
        <w:spacing w:line="360" w:lineRule="auto"/>
      </w:pPr>
      <w:r>
        <w:t>Relationship between mod and reactivity to sress:</w:t>
      </w:r>
    </w:p>
    <w:p w14:paraId="11788EE7" w14:textId="0D703281" w:rsidR="003A175D" w:rsidRDefault="003A175D" w:rsidP="004F4A7C">
      <w:pPr>
        <w:pStyle w:val="ListParagraph"/>
        <w:numPr>
          <w:ilvl w:val="1"/>
          <w:numId w:val="81"/>
        </w:numPr>
        <w:tabs>
          <w:tab w:val="left" w:pos="3549"/>
        </w:tabs>
        <w:spacing w:line="360" w:lineRule="auto"/>
      </w:pPr>
      <w:r>
        <w:t>Hypothalamic-pituitary adrenal circuit that controls the production and relases of hormones related to stress</w:t>
      </w:r>
    </w:p>
    <w:p w14:paraId="2F453788" w14:textId="42B9E0AF" w:rsidR="003A175D" w:rsidRDefault="003A175D" w:rsidP="004F4A7C">
      <w:pPr>
        <w:pStyle w:val="ListParagraph"/>
        <w:numPr>
          <w:ilvl w:val="1"/>
          <w:numId w:val="81"/>
        </w:numPr>
        <w:tabs>
          <w:tab w:val="left" w:pos="3549"/>
        </w:tabs>
        <w:spacing w:line="360" w:lineRule="auto"/>
      </w:pPr>
      <w:r>
        <w:t>Chronic stress can lead to oversecreation of cortisol associated with depression in adult hood (shut down of cortisol fails)</w:t>
      </w:r>
    </w:p>
    <w:p w14:paraId="244E2707" w14:textId="48C4D8B1" w:rsidR="003A175D" w:rsidRDefault="003A175D" w:rsidP="004F4A7C">
      <w:pPr>
        <w:pStyle w:val="ListParagraph"/>
        <w:numPr>
          <w:ilvl w:val="1"/>
          <w:numId w:val="81"/>
        </w:numPr>
        <w:tabs>
          <w:tab w:val="left" w:pos="3549"/>
        </w:tabs>
        <w:spacing w:line="360" w:lineRule="auto"/>
      </w:pPr>
      <w:r>
        <w:t xml:space="preserve">45% of adults with depression lasting more than 2 years experience abuse, neglet or parental loss as children. </w:t>
      </w:r>
    </w:p>
    <w:p w14:paraId="6FED6001" w14:textId="46F7F712" w:rsidR="003A175D" w:rsidRDefault="003A175D" w:rsidP="004F4A7C">
      <w:pPr>
        <w:tabs>
          <w:tab w:val="left" w:pos="3549"/>
        </w:tabs>
        <w:spacing w:line="360" w:lineRule="auto"/>
      </w:pPr>
      <w:r>
        <w:t>Treaments:</w:t>
      </w:r>
    </w:p>
    <w:p w14:paraId="15B7CB1E" w14:textId="4FABFA6A" w:rsidR="003A175D" w:rsidRDefault="003A175D" w:rsidP="004F4A7C">
      <w:pPr>
        <w:pStyle w:val="ListParagraph"/>
        <w:numPr>
          <w:ilvl w:val="0"/>
          <w:numId w:val="82"/>
        </w:numPr>
        <w:tabs>
          <w:tab w:val="left" w:pos="3549"/>
        </w:tabs>
        <w:spacing w:line="360" w:lineRule="auto"/>
      </w:pPr>
      <w:r>
        <w:t>SSRIs, Tricyclics, MAO-Is</w:t>
      </w:r>
    </w:p>
    <w:p w14:paraId="66B1D7AD" w14:textId="13B283EF" w:rsidR="003A175D" w:rsidRDefault="003A175D" w:rsidP="004F4A7C">
      <w:pPr>
        <w:pStyle w:val="ListParagraph"/>
        <w:numPr>
          <w:ilvl w:val="0"/>
          <w:numId w:val="82"/>
        </w:numPr>
        <w:tabs>
          <w:tab w:val="left" w:pos="3549"/>
        </w:tabs>
        <w:spacing w:line="360" w:lineRule="auto"/>
      </w:pPr>
      <w:r>
        <w:t>The best treatment need no be direct biological intervention (cognitive behavioral therapy)</w:t>
      </w:r>
    </w:p>
    <w:p w14:paraId="6CCAFF27" w14:textId="442AC567" w:rsidR="007B3149" w:rsidRDefault="007B3149" w:rsidP="004F4A7C">
      <w:pPr>
        <w:pStyle w:val="ListParagraph"/>
        <w:numPr>
          <w:ilvl w:val="0"/>
          <w:numId w:val="82"/>
        </w:numPr>
        <w:tabs>
          <w:tab w:val="left" w:pos="3549"/>
        </w:tabs>
        <w:spacing w:line="360" w:lineRule="auto"/>
      </w:pPr>
      <w:r>
        <w:t>Electroconvulsive Therapy:</w:t>
      </w:r>
    </w:p>
    <w:p w14:paraId="42AB6411" w14:textId="48F4D47D" w:rsidR="007B3149" w:rsidRDefault="007B3149" w:rsidP="004F4A7C">
      <w:pPr>
        <w:pStyle w:val="ListParagraph"/>
        <w:numPr>
          <w:ilvl w:val="1"/>
          <w:numId w:val="82"/>
        </w:numPr>
        <w:tabs>
          <w:tab w:val="left" w:pos="3549"/>
        </w:tabs>
        <w:spacing w:line="360" w:lineRule="auto"/>
      </w:pPr>
      <w:r>
        <w:t>Using electrical current to produce seizures as a treatment for severe depresion</w:t>
      </w:r>
    </w:p>
    <w:p w14:paraId="0A0DA80E" w14:textId="04B03297" w:rsidR="007B3149" w:rsidRDefault="007B3149" w:rsidP="004F4A7C">
      <w:pPr>
        <w:pStyle w:val="ListParagraph"/>
        <w:numPr>
          <w:ilvl w:val="1"/>
          <w:numId w:val="82"/>
        </w:numPr>
        <w:tabs>
          <w:tab w:val="left" w:pos="3549"/>
        </w:tabs>
        <w:spacing w:line="360" w:lineRule="auto"/>
      </w:pPr>
      <w:r>
        <w:t>Stimulates the production of neurotrophic factors</w:t>
      </w:r>
    </w:p>
    <w:p w14:paraId="7FDE0D46" w14:textId="468B95D8" w:rsidR="007B3149" w:rsidRDefault="007B3149" w:rsidP="004F4A7C">
      <w:pPr>
        <w:pStyle w:val="ListParagraph"/>
        <w:numPr>
          <w:ilvl w:val="1"/>
          <w:numId w:val="82"/>
        </w:numPr>
        <w:tabs>
          <w:tab w:val="left" w:pos="3549"/>
        </w:tabs>
        <w:spacing w:line="360" w:lineRule="auto"/>
      </w:pPr>
      <w:r>
        <w:t>Need to medicate person to avoid the caused by the electrical stimulation</w:t>
      </w:r>
    </w:p>
    <w:p w14:paraId="76917D94" w14:textId="74005BB4" w:rsidR="007B3149" w:rsidRDefault="007B3149" w:rsidP="004F4A7C">
      <w:pPr>
        <w:pStyle w:val="ListParagraph"/>
        <w:numPr>
          <w:ilvl w:val="1"/>
          <w:numId w:val="82"/>
        </w:numPr>
        <w:tabs>
          <w:tab w:val="left" w:pos="3549"/>
        </w:tabs>
        <w:spacing w:line="360" w:lineRule="auto"/>
      </w:pPr>
      <w:r>
        <w:t>ECT leads to memory loss</w:t>
      </w:r>
    </w:p>
    <w:p w14:paraId="4CCAF93B" w14:textId="19A17860" w:rsidR="007B3149" w:rsidRDefault="007B3149" w:rsidP="004F4A7C">
      <w:pPr>
        <w:pStyle w:val="ListParagraph"/>
        <w:numPr>
          <w:ilvl w:val="0"/>
          <w:numId w:val="82"/>
        </w:numPr>
        <w:tabs>
          <w:tab w:val="left" w:pos="3549"/>
        </w:tabs>
        <w:spacing w:line="360" w:lineRule="auto"/>
      </w:pPr>
      <w:r>
        <w:t>Transcranial Magnetic Stimulation</w:t>
      </w:r>
    </w:p>
    <w:p w14:paraId="21C83B8E" w14:textId="4CDAD0F2" w:rsidR="007B3149" w:rsidRDefault="007B3149" w:rsidP="004F4A7C">
      <w:pPr>
        <w:pStyle w:val="ListParagraph"/>
        <w:numPr>
          <w:ilvl w:val="1"/>
          <w:numId w:val="82"/>
        </w:numPr>
        <w:tabs>
          <w:tab w:val="left" w:pos="3549"/>
        </w:tabs>
        <w:spacing w:line="360" w:lineRule="auto"/>
      </w:pPr>
      <w:r>
        <w:t>Alternative to ECT</w:t>
      </w:r>
    </w:p>
    <w:p w14:paraId="3AC9053D" w14:textId="420C2FC9" w:rsidR="007B3149" w:rsidRDefault="007B3149" w:rsidP="004F4A7C">
      <w:pPr>
        <w:pStyle w:val="ListParagraph"/>
        <w:numPr>
          <w:ilvl w:val="1"/>
          <w:numId w:val="82"/>
        </w:numPr>
        <w:tabs>
          <w:tab w:val="left" w:pos="3549"/>
        </w:tabs>
        <w:spacing w:line="360" w:lineRule="auto"/>
      </w:pPr>
      <w:r>
        <w:t>Less drastic</w:t>
      </w:r>
    </w:p>
    <w:p w14:paraId="749638C1" w14:textId="53D47246" w:rsidR="007B3149" w:rsidRDefault="007B3149" w:rsidP="004F4A7C">
      <w:pPr>
        <w:pStyle w:val="ListParagraph"/>
        <w:numPr>
          <w:ilvl w:val="1"/>
          <w:numId w:val="82"/>
        </w:numPr>
        <w:tabs>
          <w:tab w:val="left" w:pos="3549"/>
        </w:tabs>
        <w:spacing w:line="360" w:lineRule="auto"/>
      </w:pPr>
      <w:r>
        <w:t>Fewer side effects than ECT because the magnetic stimulation can be applied narrowlu to a focal area rather than diffusely as in ECT</w:t>
      </w:r>
    </w:p>
    <w:p w14:paraId="24CE64EB" w14:textId="2302D3C4" w:rsidR="00970B09" w:rsidRDefault="007B3149" w:rsidP="004F4A7C">
      <w:pPr>
        <w:pStyle w:val="ListParagraph"/>
        <w:numPr>
          <w:ilvl w:val="0"/>
          <w:numId w:val="81"/>
        </w:numPr>
        <w:tabs>
          <w:tab w:val="left" w:pos="3549"/>
        </w:tabs>
        <w:spacing w:line="360" w:lineRule="auto"/>
      </w:pPr>
      <w:r>
        <w:t>Other mood disorders: Mania, Bipolar</w:t>
      </w:r>
    </w:p>
    <w:p w14:paraId="52973760" w14:textId="07BCB174" w:rsidR="007B3149" w:rsidRDefault="007B3149" w:rsidP="004F4A7C">
      <w:pPr>
        <w:tabs>
          <w:tab w:val="left" w:pos="3549"/>
        </w:tabs>
        <w:spacing w:line="360" w:lineRule="auto"/>
      </w:pPr>
      <w:r>
        <w:t>Anxiety Disorders:</w:t>
      </w:r>
    </w:p>
    <w:p w14:paraId="0E344EB8" w14:textId="244156F0" w:rsidR="007B3149" w:rsidRDefault="007B3149" w:rsidP="004F4A7C">
      <w:pPr>
        <w:pStyle w:val="ListParagraph"/>
        <w:numPr>
          <w:ilvl w:val="0"/>
          <w:numId w:val="81"/>
        </w:numPr>
        <w:tabs>
          <w:tab w:val="left" w:pos="3549"/>
        </w:tabs>
        <w:spacing w:line="360" w:lineRule="auto"/>
      </w:pPr>
      <w:r>
        <w:t>GAD</w:t>
      </w:r>
    </w:p>
    <w:p w14:paraId="54CBA9E3" w14:textId="250FEDED" w:rsidR="007B3149" w:rsidRDefault="007B3149" w:rsidP="004F4A7C">
      <w:pPr>
        <w:pStyle w:val="ListParagraph"/>
        <w:numPr>
          <w:ilvl w:val="0"/>
          <w:numId w:val="81"/>
        </w:numPr>
        <w:tabs>
          <w:tab w:val="left" w:pos="3549"/>
        </w:tabs>
        <w:spacing w:line="360" w:lineRule="auto"/>
      </w:pPr>
      <w:r>
        <w:t>Panic</w:t>
      </w:r>
    </w:p>
    <w:p w14:paraId="79B0F71F" w14:textId="56F0F388" w:rsidR="007B3149" w:rsidRDefault="007B3149" w:rsidP="004F4A7C">
      <w:pPr>
        <w:pStyle w:val="ListParagraph"/>
        <w:numPr>
          <w:ilvl w:val="0"/>
          <w:numId w:val="81"/>
        </w:numPr>
        <w:tabs>
          <w:tab w:val="left" w:pos="3549"/>
        </w:tabs>
        <w:spacing w:line="360" w:lineRule="auto"/>
      </w:pPr>
      <w:r>
        <w:t>PTSD</w:t>
      </w:r>
    </w:p>
    <w:p w14:paraId="6F276F97" w14:textId="5B775A6A" w:rsidR="007B3149" w:rsidRDefault="007B3149" w:rsidP="004F4A7C">
      <w:pPr>
        <w:pStyle w:val="ListParagraph"/>
        <w:numPr>
          <w:ilvl w:val="0"/>
          <w:numId w:val="81"/>
        </w:numPr>
        <w:tabs>
          <w:tab w:val="left" w:pos="3549"/>
        </w:tabs>
        <w:spacing w:line="360" w:lineRule="auto"/>
      </w:pPr>
      <w:r>
        <w:t>Social Phobia</w:t>
      </w:r>
    </w:p>
    <w:p w14:paraId="74BB9606" w14:textId="503D741A" w:rsidR="007B3149" w:rsidRDefault="007B3149" w:rsidP="004F4A7C">
      <w:pPr>
        <w:pStyle w:val="ListParagraph"/>
        <w:numPr>
          <w:ilvl w:val="0"/>
          <w:numId w:val="81"/>
        </w:numPr>
        <w:tabs>
          <w:tab w:val="left" w:pos="3549"/>
        </w:tabs>
        <w:spacing w:line="360" w:lineRule="auto"/>
      </w:pPr>
      <w:r>
        <w:t>Specific Phobia</w:t>
      </w:r>
    </w:p>
    <w:p w14:paraId="0CD486A1" w14:textId="58796D09" w:rsidR="007B3149" w:rsidRDefault="007B3149" w:rsidP="004F4A7C">
      <w:pPr>
        <w:pStyle w:val="ListParagraph"/>
        <w:numPr>
          <w:ilvl w:val="0"/>
          <w:numId w:val="81"/>
        </w:numPr>
        <w:tabs>
          <w:tab w:val="left" w:pos="3549"/>
        </w:tabs>
        <w:spacing w:line="360" w:lineRule="auto"/>
      </w:pPr>
      <w:r>
        <w:t>OCD</w:t>
      </w:r>
    </w:p>
    <w:p w14:paraId="609BEA53" w14:textId="4558C7EA" w:rsidR="007B3149" w:rsidRDefault="007B3149" w:rsidP="004F4A7C">
      <w:pPr>
        <w:pStyle w:val="ListParagraph"/>
        <w:numPr>
          <w:ilvl w:val="0"/>
          <w:numId w:val="81"/>
        </w:numPr>
        <w:tabs>
          <w:tab w:val="left" w:pos="3549"/>
        </w:tabs>
        <w:spacing w:line="360" w:lineRule="auto"/>
      </w:pPr>
      <w:r>
        <w:t>Table 15-9</w:t>
      </w:r>
    </w:p>
    <w:p w14:paraId="79FA2715" w14:textId="7CDEA3E0" w:rsidR="007B3149" w:rsidRDefault="007B3149" w:rsidP="004F4A7C">
      <w:pPr>
        <w:tabs>
          <w:tab w:val="left" w:pos="3549"/>
        </w:tabs>
        <w:spacing w:line="360" w:lineRule="auto"/>
      </w:pPr>
      <w:r>
        <w:t>Neural Correlates:</w:t>
      </w:r>
    </w:p>
    <w:p w14:paraId="0441CAE7" w14:textId="5652C1B7" w:rsidR="007B3149" w:rsidRDefault="007B3149" w:rsidP="004F4A7C">
      <w:pPr>
        <w:pStyle w:val="ListParagraph"/>
        <w:numPr>
          <w:ilvl w:val="0"/>
          <w:numId w:val="83"/>
        </w:numPr>
        <w:tabs>
          <w:tab w:val="left" w:pos="3549"/>
        </w:tabs>
        <w:spacing w:line="360" w:lineRule="auto"/>
      </w:pPr>
      <w:r>
        <w:t>Increased activation in the cingulate cortex and parahippocampal gyrus</w:t>
      </w:r>
    </w:p>
    <w:p w14:paraId="1290C142" w14:textId="51391699" w:rsidR="007B3149" w:rsidRDefault="007B3149" w:rsidP="004F4A7C">
      <w:pPr>
        <w:pStyle w:val="ListParagraph"/>
        <w:numPr>
          <w:ilvl w:val="0"/>
          <w:numId w:val="83"/>
        </w:numPr>
        <w:tabs>
          <w:tab w:val="left" w:pos="3549"/>
        </w:tabs>
        <w:spacing w:line="360" w:lineRule="auto"/>
      </w:pPr>
      <w:r>
        <w:t>Enchanced response to anxiety provoking stimuli in the amygdala and prefrontal cortex</w:t>
      </w:r>
    </w:p>
    <w:p w14:paraId="3FDE60EC" w14:textId="1E2935B7" w:rsidR="007B3149" w:rsidRDefault="007B3149" w:rsidP="004F4A7C">
      <w:pPr>
        <w:pStyle w:val="ListParagraph"/>
        <w:numPr>
          <w:ilvl w:val="0"/>
          <w:numId w:val="83"/>
        </w:numPr>
        <w:tabs>
          <w:tab w:val="left" w:pos="3549"/>
        </w:tabs>
        <w:spacing w:line="360" w:lineRule="auto"/>
      </w:pPr>
      <w:r>
        <w:t>Excessive excitatory neurotransmission in enhance anxiety: GABAergic drugs are effective meds</w:t>
      </w:r>
    </w:p>
    <w:p w14:paraId="1624D5C2" w14:textId="20DF0398" w:rsidR="007B3149" w:rsidRDefault="007B3149" w:rsidP="004F4A7C">
      <w:pPr>
        <w:pStyle w:val="ListParagraph"/>
        <w:numPr>
          <w:ilvl w:val="0"/>
          <w:numId w:val="83"/>
        </w:numPr>
        <w:tabs>
          <w:tab w:val="left" w:pos="3549"/>
        </w:tabs>
        <w:spacing w:line="360" w:lineRule="auto"/>
      </w:pPr>
      <w:r>
        <w:t>Anxiety disorders may be caused by stressful experiences in early life</w:t>
      </w:r>
    </w:p>
    <w:p w14:paraId="2699B177" w14:textId="1C164DED" w:rsidR="007B3149" w:rsidRDefault="007B3149" w:rsidP="004F4A7C">
      <w:pPr>
        <w:tabs>
          <w:tab w:val="left" w:pos="3549"/>
        </w:tabs>
        <w:spacing w:line="360" w:lineRule="auto"/>
      </w:pPr>
      <w:r>
        <w:t>Treatment:</w:t>
      </w:r>
    </w:p>
    <w:p w14:paraId="1E577453" w14:textId="4041F103" w:rsidR="007B3149" w:rsidRDefault="007B3149" w:rsidP="004F4A7C">
      <w:pPr>
        <w:pStyle w:val="ListParagraph"/>
        <w:numPr>
          <w:ilvl w:val="0"/>
          <w:numId w:val="84"/>
        </w:numPr>
        <w:tabs>
          <w:tab w:val="left" w:pos="3549"/>
        </w:tabs>
        <w:spacing w:line="360" w:lineRule="auto"/>
      </w:pPr>
      <w:r>
        <w:t xml:space="preserve">Pharmacological: </w:t>
      </w:r>
      <w:r w:rsidR="004413D9">
        <w:t>Benzodiazepines were once the primary treatment for anxiety disorders, but SSRIs are now commonly used treatments</w:t>
      </w:r>
    </w:p>
    <w:p w14:paraId="1264CE10" w14:textId="59CC9376" w:rsidR="004413D9" w:rsidRDefault="004413D9" w:rsidP="004F4A7C">
      <w:pPr>
        <w:pStyle w:val="ListParagraph"/>
        <w:numPr>
          <w:ilvl w:val="0"/>
          <w:numId w:val="84"/>
        </w:numPr>
        <w:tabs>
          <w:tab w:val="left" w:pos="3549"/>
        </w:tabs>
        <w:spacing w:line="360" w:lineRule="auto"/>
      </w:pPr>
      <w:r>
        <w:t>Congnitive Behavior Therapy: challenging the reality</w:t>
      </w:r>
    </w:p>
    <w:p w14:paraId="1841ECB6" w14:textId="77777777" w:rsidR="004413D9" w:rsidRDefault="004413D9" w:rsidP="004F4A7C">
      <w:pPr>
        <w:tabs>
          <w:tab w:val="left" w:pos="3549"/>
        </w:tabs>
        <w:spacing w:line="360" w:lineRule="auto"/>
      </w:pPr>
    </w:p>
    <w:p w14:paraId="26D17ABF" w14:textId="442C5558" w:rsidR="004413D9" w:rsidRDefault="004413D9" w:rsidP="004F4A7C">
      <w:pPr>
        <w:tabs>
          <w:tab w:val="left" w:pos="3549"/>
        </w:tabs>
        <w:spacing w:line="360" w:lineRule="auto"/>
      </w:pPr>
      <w:r>
        <w:t>Is Misbehavior always bad?</w:t>
      </w:r>
    </w:p>
    <w:p w14:paraId="4D5EAD54" w14:textId="77777777" w:rsidR="004413D9" w:rsidRDefault="004413D9" w:rsidP="004F4A7C">
      <w:pPr>
        <w:tabs>
          <w:tab w:val="left" w:pos="3549"/>
        </w:tabs>
        <w:spacing w:line="360" w:lineRule="auto"/>
      </w:pPr>
    </w:p>
    <w:p w14:paraId="73D2E509" w14:textId="0E0CE2E6" w:rsidR="004413D9" w:rsidRDefault="004413D9" w:rsidP="004F4A7C">
      <w:pPr>
        <w:tabs>
          <w:tab w:val="left" w:pos="3549"/>
        </w:tabs>
        <w:spacing w:line="360" w:lineRule="auto"/>
      </w:pPr>
      <w:r>
        <w:t>Miller and colleagues:</w:t>
      </w:r>
    </w:p>
    <w:p w14:paraId="7CA982D3" w14:textId="7C4E8785" w:rsidR="004413D9" w:rsidRDefault="004413D9" w:rsidP="004F4A7C">
      <w:pPr>
        <w:pStyle w:val="ListParagraph"/>
        <w:numPr>
          <w:ilvl w:val="0"/>
          <w:numId w:val="85"/>
        </w:numPr>
        <w:tabs>
          <w:tab w:val="left" w:pos="3549"/>
        </w:tabs>
        <w:spacing w:line="360" w:lineRule="auto"/>
      </w:pPr>
      <w:r>
        <w:t>Loss of function in one brain area sometimes release new functions elsewhere</w:t>
      </w:r>
    </w:p>
    <w:p w14:paraId="68576870" w14:textId="2636EFA2" w:rsidR="004413D9" w:rsidRDefault="004413D9" w:rsidP="004F4A7C">
      <w:pPr>
        <w:pStyle w:val="ListParagraph"/>
        <w:numPr>
          <w:ilvl w:val="0"/>
          <w:numId w:val="85"/>
        </w:numPr>
        <w:tabs>
          <w:tab w:val="left" w:pos="3549"/>
        </w:tabs>
        <w:spacing w:line="360" w:lineRule="auto"/>
      </w:pPr>
      <w:r>
        <w:t>Neurocognitive enhancemnt:</w:t>
      </w:r>
    </w:p>
    <w:p w14:paraId="6BB1FCAA" w14:textId="697816FF" w:rsidR="004413D9" w:rsidRDefault="004413D9" w:rsidP="004F4A7C">
      <w:pPr>
        <w:pStyle w:val="ListParagraph"/>
        <w:numPr>
          <w:ilvl w:val="1"/>
          <w:numId w:val="85"/>
        </w:numPr>
        <w:tabs>
          <w:tab w:val="left" w:pos="3549"/>
        </w:tabs>
        <w:spacing w:line="360" w:lineRule="auto"/>
      </w:pPr>
      <w:r>
        <w:t xml:space="preserve"> Brain-function enhancement is pharmacoloical physiological or surgical manipulation</w:t>
      </w:r>
    </w:p>
    <w:p w14:paraId="0C77C2C7" w14:textId="732009A7" w:rsidR="004413D9" w:rsidRDefault="004413D9" w:rsidP="004F4A7C">
      <w:pPr>
        <w:pStyle w:val="ListParagraph"/>
        <w:numPr>
          <w:ilvl w:val="1"/>
          <w:numId w:val="85"/>
        </w:numPr>
        <w:tabs>
          <w:tab w:val="left" w:pos="3549"/>
        </w:tabs>
        <w:spacing w:line="360" w:lineRule="auto"/>
      </w:pPr>
      <w:r>
        <w:t>raises a number of moral and ethical issues.</w:t>
      </w:r>
    </w:p>
    <w:p w14:paraId="3F171226" w14:textId="77777777" w:rsidR="004413D9" w:rsidRPr="00DB74F3" w:rsidRDefault="004413D9" w:rsidP="004F4A7C">
      <w:pPr>
        <w:tabs>
          <w:tab w:val="left" w:pos="3549"/>
        </w:tabs>
        <w:spacing w:line="360" w:lineRule="auto"/>
        <w:ind w:left="1080"/>
      </w:pPr>
    </w:p>
    <w:sectPr w:rsidR="004413D9" w:rsidRPr="00DB74F3" w:rsidSect="00FA166D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B1211"/>
    <w:multiLevelType w:val="hybridMultilevel"/>
    <w:tmpl w:val="82D809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804049"/>
    <w:multiLevelType w:val="hybridMultilevel"/>
    <w:tmpl w:val="DAEC07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9067A0"/>
    <w:multiLevelType w:val="hybridMultilevel"/>
    <w:tmpl w:val="4AF06C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E45ED8"/>
    <w:multiLevelType w:val="hybridMultilevel"/>
    <w:tmpl w:val="831E74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491167"/>
    <w:multiLevelType w:val="hybridMultilevel"/>
    <w:tmpl w:val="B0F413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EC7B3C"/>
    <w:multiLevelType w:val="hybridMultilevel"/>
    <w:tmpl w:val="F79EF0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60E7ED0"/>
    <w:multiLevelType w:val="hybridMultilevel"/>
    <w:tmpl w:val="93E410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7A152E4"/>
    <w:multiLevelType w:val="hybridMultilevel"/>
    <w:tmpl w:val="7D1657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A131AC5"/>
    <w:multiLevelType w:val="hybridMultilevel"/>
    <w:tmpl w:val="628CF7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A2B51B0"/>
    <w:multiLevelType w:val="hybridMultilevel"/>
    <w:tmpl w:val="374225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BB3767D"/>
    <w:multiLevelType w:val="hybridMultilevel"/>
    <w:tmpl w:val="D7DCA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2E50A4"/>
    <w:multiLevelType w:val="hybridMultilevel"/>
    <w:tmpl w:val="5FE67D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577062"/>
    <w:multiLevelType w:val="hybridMultilevel"/>
    <w:tmpl w:val="45A8B7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7ED18A4"/>
    <w:multiLevelType w:val="hybridMultilevel"/>
    <w:tmpl w:val="D9DEB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D4941D9"/>
    <w:multiLevelType w:val="hybridMultilevel"/>
    <w:tmpl w:val="D1ECE9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B71B6E"/>
    <w:multiLevelType w:val="hybridMultilevel"/>
    <w:tmpl w:val="EA9C1D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F692547"/>
    <w:multiLevelType w:val="hybridMultilevel"/>
    <w:tmpl w:val="9D22A0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0230505"/>
    <w:multiLevelType w:val="hybridMultilevel"/>
    <w:tmpl w:val="731A3B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22F1767"/>
    <w:multiLevelType w:val="hybridMultilevel"/>
    <w:tmpl w:val="FF9EDA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2DE60BD"/>
    <w:multiLevelType w:val="hybridMultilevel"/>
    <w:tmpl w:val="D1F426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3B91856"/>
    <w:multiLevelType w:val="hybridMultilevel"/>
    <w:tmpl w:val="9E84AF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26141222"/>
    <w:multiLevelType w:val="hybridMultilevel"/>
    <w:tmpl w:val="8D243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AAC4C7B"/>
    <w:multiLevelType w:val="hybridMultilevel"/>
    <w:tmpl w:val="9FCE2B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B0A6B05"/>
    <w:multiLevelType w:val="hybridMultilevel"/>
    <w:tmpl w:val="3126F1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B5B6E88"/>
    <w:multiLevelType w:val="hybridMultilevel"/>
    <w:tmpl w:val="309887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CC711B4"/>
    <w:multiLevelType w:val="hybridMultilevel"/>
    <w:tmpl w:val="BE289E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0142A8A"/>
    <w:multiLevelType w:val="hybridMultilevel"/>
    <w:tmpl w:val="62BAC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1CD4F3B"/>
    <w:multiLevelType w:val="hybridMultilevel"/>
    <w:tmpl w:val="B4BE4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31D1E82"/>
    <w:multiLevelType w:val="hybridMultilevel"/>
    <w:tmpl w:val="2DFEE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3C707C9"/>
    <w:multiLevelType w:val="hybridMultilevel"/>
    <w:tmpl w:val="936C2C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4B538AB"/>
    <w:multiLevelType w:val="hybridMultilevel"/>
    <w:tmpl w:val="886C2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5E71DE3"/>
    <w:multiLevelType w:val="hybridMultilevel"/>
    <w:tmpl w:val="58947B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6E828AE"/>
    <w:multiLevelType w:val="hybridMultilevel"/>
    <w:tmpl w:val="BCF806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7185394"/>
    <w:multiLevelType w:val="hybridMultilevel"/>
    <w:tmpl w:val="22849F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87C219D"/>
    <w:multiLevelType w:val="hybridMultilevel"/>
    <w:tmpl w:val="715AE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95E021C"/>
    <w:multiLevelType w:val="hybridMultilevel"/>
    <w:tmpl w:val="3A1A55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AC85A7A"/>
    <w:multiLevelType w:val="hybridMultilevel"/>
    <w:tmpl w:val="6DB67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EE17383"/>
    <w:multiLevelType w:val="hybridMultilevel"/>
    <w:tmpl w:val="712C36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041415A"/>
    <w:multiLevelType w:val="hybridMultilevel"/>
    <w:tmpl w:val="AFB89A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43031A8F"/>
    <w:multiLevelType w:val="hybridMultilevel"/>
    <w:tmpl w:val="0E621E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60F7984"/>
    <w:multiLevelType w:val="hybridMultilevel"/>
    <w:tmpl w:val="393ACB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69200F0"/>
    <w:multiLevelType w:val="hybridMultilevel"/>
    <w:tmpl w:val="35BA6A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90D470F"/>
    <w:multiLevelType w:val="hybridMultilevel"/>
    <w:tmpl w:val="88A836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A8E6A42"/>
    <w:multiLevelType w:val="hybridMultilevel"/>
    <w:tmpl w:val="4C4420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D3822EB"/>
    <w:multiLevelType w:val="hybridMultilevel"/>
    <w:tmpl w:val="9506AC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D6F6466"/>
    <w:multiLevelType w:val="hybridMultilevel"/>
    <w:tmpl w:val="BE8471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FA37027"/>
    <w:multiLevelType w:val="hybridMultilevel"/>
    <w:tmpl w:val="ACFAA0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00E648F"/>
    <w:multiLevelType w:val="hybridMultilevel"/>
    <w:tmpl w:val="276011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2A255F3"/>
    <w:multiLevelType w:val="hybridMultilevel"/>
    <w:tmpl w:val="362485F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>
    <w:nsid w:val="53C16888"/>
    <w:multiLevelType w:val="hybridMultilevel"/>
    <w:tmpl w:val="ED848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58474C8"/>
    <w:multiLevelType w:val="hybridMultilevel"/>
    <w:tmpl w:val="63623C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55C47AA6"/>
    <w:multiLevelType w:val="hybridMultilevel"/>
    <w:tmpl w:val="12EA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5834007E"/>
    <w:multiLevelType w:val="hybridMultilevel"/>
    <w:tmpl w:val="328A4A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5956799B"/>
    <w:multiLevelType w:val="hybridMultilevel"/>
    <w:tmpl w:val="E774CB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A0962D3"/>
    <w:multiLevelType w:val="hybridMultilevel"/>
    <w:tmpl w:val="FC6A18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5AD42F40"/>
    <w:multiLevelType w:val="hybridMultilevel"/>
    <w:tmpl w:val="48AC6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5C5F7183"/>
    <w:multiLevelType w:val="hybridMultilevel"/>
    <w:tmpl w:val="0602BC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5CD11808"/>
    <w:multiLevelType w:val="hybridMultilevel"/>
    <w:tmpl w:val="5C1AA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5E4A0675"/>
    <w:multiLevelType w:val="hybridMultilevel"/>
    <w:tmpl w:val="B7FA6E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5FAE5BF6"/>
    <w:multiLevelType w:val="hybridMultilevel"/>
    <w:tmpl w:val="8F4A8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08D5908"/>
    <w:multiLevelType w:val="hybridMultilevel"/>
    <w:tmpl w:val="C65A2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612D497C"/>
    <w:multiLevelType w:val="hybridMultilevel"/>
    <w:tmpl w:val="C1B0FC2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2">
    <w:nsid w:val="614A293E"/>
    <w:multiLevelType w:val="hybridMultilevel"/>
    <w:tmpl w:val="E578F2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61AD6F43"/>
    <w:multiLevelType w:val="hybridMultilevel"/>
    <w:tmpl w:val="360837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627C0839"/>
    <w:multiLevelType w:val="hybridMultilevel"/>
    <w:tmpl w:val="6D1C5B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637A0D51"/>
    <w:multiLevelType w:val="hybridMultilevel"/>
    <w:tmpl w:val="3FD086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3CB28C3"/>
    <w:multiLevelType w:val="hybridMultilevel"/>
    <w:tmpl w:val="00F4E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64E44009"/>
    <w:multiLevelType w:val="hybridMultilevel"/>
    <w:tmpl w:val="BC5CBB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64F8401A"/>
    <w:multiLevelType w:val="hybridMultilevel"/>
    <w:tmpl w:val="E2F215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69233F5A"/>
    <w:multiLevelType w:val="hybridMultilevel"/>
    <w:tmpl w:val="1F72E0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9842EDD"/>
    <w:multiLevelType w:val="hybridMultilevel"/>
    <w:tmpl w:val="FCAA8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6B0D258C"/>
    <w:multiLevelType w:val="hybridMultilevel"/>
    <w:tmpl w:val="0E24F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6B102388"/>
    <w:multiLevelType w:val="hybridMultilevel"/>
    <w:tmpl w:val="A9DE4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B3C380F"/>
    <w:multiLevelType w:val="hybridMultilevel"/>
    <w:tmpl w:val="D068B4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6B986279"/>
    <w:multiLevelType w:val="hybridMultilevel"/>
    <w:tmpl w:val="2BF235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DB163D1"/>
    <w:multiLevelType w:val="hybridMultilevel"/>
    <w:tmpl w:val="46F0F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6EEF176C"/>
    <w:multiLevelType w:val="hybridMultilevel"/>
    <w:tmpl w:val="91328D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7096698F"/>
    <w:multiLevelType w:val="hybridMultilevel"/>
    <w:tmpl w:val="DF94B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72086670"/>
    <w:multiLevelType w:val="hybridMultilevel"/>
    <w:tmpl w:val="2534BF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72A4421B"/>
    <w:multiLevelType w:val="hybridMultilevel"/>
    <w:tmpl w:val="961C27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7BF66CB1"/>
    <w:multiLevelType w:val="hybridMultilevel"/>
    <w:tmpl w:val="0DE2E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7CA4763C"/>
    <w:multiLevelType w:val="hybridMultilevel"/>
    <w:tmpl w:val="549098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7D544D01"/>
    <w:multiLevelType w:val="hybridMultilevel"/>
    <w:tmpl w:val="D76254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7F332036"/>
    <w:multiLevelType w:val="hybridMultilevel"/>
    <w:tmpl w:val="C13A62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FE9540A"/>
    <w:multiLevelType w:val="hybridMultilevel"/>
    <w:tmpl w:val="B78E2F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4"/>
  </w:num>
  <w:num w:numId="2">
    <w:abstractNumId w:val="43"/>
  </w:num>
  <w:num w:numId="3">
    <w:abstractNumId w:val="55"/>
  </w:num>
  <w:num w:numId="4">
    <w:abstractNumId w:val="73"/>
  </w:num>
  <w:num w:numId="5">
    <w:abstractNumId w:val="36"/>
  </w:num>
  <w:num w:numId="6">
    <w:abstractNumId w:val="49"/>
  </w:num>
  <w:num w:numId="7">
    <w:abstractNumId w:val="32"/>
  </w:num>
  <w:num w:numId="8">
    <w:abstractNumId w:val="56"/>
  </w:num>
  <w:num w:numId="9">
    <w:abstractNumId w:val="82"/>
  </w:num>
  <w:num w:numId="10">
    <w:abstractNumId w:val="40"/>
  </w:num>
  <w:num w:numId="11">
    <w:abstractNumId w:val="74"/>
  </w:num>
  <w:num w:numId="12">
    <w:abstractNumId w:val="14"/>
  </w:num>
  <w:num w:numId="13">
    <w:abstractNumId w:val="50"/>
  </w:num>
  <w:num w:numId="14">
    <w:abstractNumId w:val="39"/>
  </w:num>
  <w:num w:numId="15">
    <w:abstractNumId w:val="34"/>
  </w:num>
  <w:num w:numId="16">
    <w:abstractNumId w:val="3"/>
  </w:num>
  <w:num w:numId="17">
    <w:abstractNumId w:val="59"/>
  </w:num>
  <w:num w:numId="18">
    <w:abstractNumId w:val="69"/>
  </w:num>
  <w:num w:numId="19">
    <w:abstractNumId w:val="30"/>
  </w:num>
  <w:num w:numId="20">
    <w:abstractNumId w:val="9"/>
  </w:num>
  <w:num w:numId="21">
    <w:abstractNumId w:val="76"/>
  </w:num>
  <w:num w:numId="22">
    <w:abstractNumId w:val="83"/>
  </w:num>
  <w:num w:numId="23">
    <w:abstractNumId w:val="61"/>
  </w:num>
  <w:num w:numId="24">
    <w:abstractNumId w:val="68"/>
  </w:num>
  <w:num w:numId="25">
    <w:abstractNumId w:val="6"/>
  </w:num>
  <w:num w:numId="26">
    <w:abstractNumId w:val="57"/>
  </w:num>
  <w:num w:numId="27">
    <w:abstractNumId w:val="19"/>
  </w:num>
  <w:num w:numId="28">
    <w:abstractNumId w:val="24"/>
  </w:num>
  <w:num w:numId="29">
    <w:abstractNumId w:val="48"/>
  </w:num>
  <w:num w:numId="30">
    <w:abstractNumId w:val="29"/>
  </w:num>
  <w:num w:numId="31">
    <w:abstractNumId w:val="54"/>
  </w:num>
  <w:num w:numId="32">
    <w:abstractNumId w:val="0"/>
  </w:num>
  <w:num w:numId="33">
    <w:abstractNumId w:val="22"/>
  </w:num>
  <w:num w:numId="34">
    <w:abstractNumId w:val="41"/>
  </w:num>
  <w:num w:numId="35">
    <w:abstractNumId w:val="26"/>
  </w:num>
  <w:num w:numId="36">
    <w:abstractNumId w:val="21"/>
  </w:num>
  <w:num w:numId="37">
    <w:abstractNumId w:val="71"/>
  </w:num>
  <w:num w:numId="38">
    <w:abstractNumId w:val="58"/>
  </w:num>
  <w:num w:numId="39">
    <w:abstractNumId w:val="38"/>
  </w:num>
  <w:num w:numId="40">
    <w:abstractNumId w:val="64"/>
  </w:num>
  <w:num w:numId="41">
    <w:abstractNumId w:val="75"/>
  </w:num>
  <w:num w:numId="42">
    <w:abstractNumId w:val="2"/>
  </w:num>
  <w:num w:numId="43">
    <w:abstractNumId w:val="11"/>
  </w:num>
  <w:num w:numId="44">
    <w:abstractNumId w:val="60"/>
  </w:num>
  <w:num w:numId="45">
    <w:abstractNumId w:val="42"/>
  </w:num>
  <w:num w:numId="46">
    <w:abstractNumId w:val="17"/>
  </w:num>
  <w:num w:numId="47">
    <w:abstractNumId w:val="31"/>
  </w:num>
  <w:num w:numId="48">
    <w:abstractNumId w:val="23"/>
  </w:num>
  <w:num w:numId="49">
    <w:abstractNumId w:val="8"/>
  </w:num>
  <w:num w:numId="50">
    <w:abstractNumId w:val="78"/>
  </w:num>
  <w:num w:numId="51">
    <w:abstractNumId w:val="20"/>
  </w:num>
  <w:num w:numId="52">
    <w:abstractNumId w:val="7"/>
  </w:num>
  <w:num w:numId="53">
    <w:abstractNumId w:val="28"/>
  </w:num>
  <w:num w:numId="54">
    <w:abstractNumId w:val="62"/>
  </w:num>
  <w:num w:numId="55">
    <w:abstractNumId w:val="25"/>
  </w:num>
  <w:num w:numId="56">
    <w:abstractNumId w:val="70"/>
  </w:num>
  <w:num w:numId="57">
    <w:abstractNumId w:val="65"/>
  </w:num>
  <w:num w:numId="58">
    <w:abstractNumId w:val="47"/>
  </w:num>
  <w:num w:numId="59">
    <w:abstractNumId w:val="66"/>
  </w:num>
  <w:num w:numId="60">
    <w:abstractNumId w:val="53"/>
  </w:num>
  <w:num w:numId="61">
    <w:abstractNumId w:val="12"/>
  </w:num>
  <w:num w:numId="62">
    <w:abstractNumId w:val="79"/>
  </w:num>
  <w:num w:numId="63">
    <w:abstractNumId w:val="35"/>
  </w:num>
  <w:num w:numId="64">
    <w:abstractNumId w:val="63"/>
  </w:num>
  <w:num w:numId="65">
    <w:abstractNumId w:val="67"/>
  </w:num>
  <w:num w:numId="66">
    <w:abstractNumId w:val="80"/>
  </w:num>
  <w:num w:numId="67">
    <w:abstractNumId w:val="10"/>
  </w:num>
  <w:num w:numId="68">
    <w:abstractNumId w:val="51"/>
  </w:num>
  <w:num w:numId="69">
    <w:abstractNumId w:val="37"/>
  </w:num>
  <w:num w:numId="70">
    <w:abstractNumId w:val="5"/>
  </w:num>
  <w:num w:numId="71">
    <w:abstractNumId w:val="1"/>
  </w:num>
  <w:num w:numId="72">
    <w:abstractNumId w:val="45"/>
  </w:num>
  <w:num w:numId="73">
    <w:abstractNumId w:val="81"/>
  </w:num>
  <w:num w:numId="74">
    <w:abstractNumId w:val="77"/>
  </w:num>
  <w:num w:numId="75">
    <w:abstractNumId w:val="33"/>
  </w:num>
  <w:num w:numId="76">
    <w:abstractNumId w:val="52"/>
  </w:num>
  <w:num w:numId="77">
    <w:abstractNumId w:val="46"/>
  </w:num>
  <w:num w:numId="78">
    <w:abstractNumId w:val="44"/>
  </w:num>
  <w:num w:numId="79">
    <w:abstractNumId w:val="4"/>
  </w:num>
  <w:num w:numId="80">
    <w:abstractNumId w:val="18"/>
  </w:num>
  <w:num w:numId="81">
    <w:abstractNumId w:val="13"/>
  </w:num>
  <w:num w:numId="82">
    <w:abstractNumId w:val="27"/>
  </w:num>
  <w:num w:numId="83">
    <w:abstractNumId w:val="72"/>
  </w:num>
  <w:num w:numId="84">
    <w:abstractNumId w:val="15"/>
  </w:num>
  <w:num w:numId="85">
    <w:abstractNumId w:val="16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216"/>
    <w:rsid w:val="00002939"/>
    <w:rsid w:val="000119D6"/>
    <w:rsid w:val="000255D8"/>
    <w:rsid w:val="00047216"/>
    <w:rsid w:val="00083D61"/>
    <w:rsid w:val="000C38F2"/>
    <w:rsid w:val="001333DE"/>
    <w:rsid w:val="00196984"/>
    <w:rsid w:val="001F5C8B"/>
    <w:rsid w:val="002228DA"/>
    <w:rsid w:val="0022531D"/>
    <w:rsid w:val="0024039D"/>
    <w:rsid w:val="00252CBE"/>
    <w:rsid w:val="0027324D"/>
    <w:rsid w:val="002B2CF3"/>
    <w:rsid w:val="002B5B96"/>
    <w:rsid w:val="002C4046"/>
    <w:rsid w:val="002D7FB9"/>
    <w:rsid w:val="002E4723"/>
    <w:rsid w:val="00317308"/>
    <w:rsid w:val="003A175D"/>
    <w:rsid w:val="003A3D3A"/>
    <w:rsid w:val="003D58F0"/>
    <w:rsid w:val="004413D9"/>
    <w:rsid w:val="0047521C"/>
    <w:rsid w:val="0048528F"/>
    <w:rsid w:val="004F4A7C"/>
    <w:rsid w:val="00535F3A"/>
    <w:rsid w:val="005B1F12"/>
    <w:rsid w:val="005C6E6C"/>
    <w:rsid w:val="006070F7"/>
    <w:rsid w:val="006135B0"/>
    <w:rsid w:val="006153A4"/>
    <w:rsid w:val="00656011"/>
    <w:rsid w:val="00663DC3"/>
    <w:rsid w:val="0072408D"/>
    <w:rsid w:val="0078201F"/>
    <w:rsid w:val="007B3149"/>
    <w:rsid w:val="00800086"/>
    <w:rsid w:val="0081488D"/>
    <w:rsid w:val="00816233"/>
    <w:rsid w:val="0081701C"/>
    <w:rsid w:val="0085563A"/>
    <w:rsid w:val="008638BB"/>
    <w:rsid w:val="008A167F"/>
    <w:rsid w:val="008D41F9"/>
    <w:rsid w:val="008D7E61"/>
    <w:rsid w:val="008F7329"/>
    <w:rsid w:val="00924C7C"/>
    <w:rsid w:val="00970B09"/>
    <w:rsid w:val="009B33A1"/>
    <w:rsid w:val="009F1427"/>
    <w:rsid w:val="00A330AA"/>
    <w:rsid w:val="00A72085"/>
    <w:rsid w:val="00A76A18"/>
    <w:rsid w:val="00AA6694"/>
    <w:rsid w:val="00AB0BAC"/>
    <w:rsid w:val="00B408D9"/>
    <w:rsid w:val="00B87D5B"/>
    <w:rsid w:val="00BF1A2A"/>
    <w:rsid w:val="00C03268"/>
    <w:rsid w:val="00C1409C"/>
    <w:rsid w:val="00C25BB9"/>
    <w:rsid w:val="00C6025D"/>
    <w:rsid w:val="00C8328B"/>
    <w:rsid w:val="00CF2FF8"/>
    <w:rsid w:val="00CF584C"/>
    <w:rsid w:val="00D44A86"/>
    <w:rsid w:val="00D54374"/>
    <w:rsid w:val="00DA34EA"/>
    <w:rsid w:val="00DB74F3"/>
    <w:rsid w:val="00E6039B"/>
    <w:rsid w:val="00E83888"/>
    <w:rsid w:val="00EA0E43"/>
    <w:rsid w:val="00F120F0"/>
    <w:rsid w:val="00F13E56"/>
    <w:rsid w:val="00F644C3"/>
    <w:rsid w:val="00F873DA"/>
    <w:rsid w:val="00F953DF"/>
    <w:rsid w:val="00FA0DDB"/>
    <w:rsid w:val="00FA166D"/>
    <w:rsid w:val="00FB6411"/>
    <w:rsid w:val="00FE47A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71F31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72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404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404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72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404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404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20" Type="http://schemas.openxmlformats.org/officeDocument/2006/relationships/image" Target="media/image15.jpeg"/><Relationship Id="rId21" Type="http://schemas.openxmlformats.org/officeDocument/2006/relationships/image" Target="media/image16.jpeg"/><Relationship Id="rId22" Type="http://schemas.openxmlformats.org/officeDocument/2006/relationships/image" Target="media/image17.jpeg"/><Relationship Id="rId23" Type="http://schemas.openxmlformats.org/officeDocument/2006/relationships/image" Target="media/image18.png"/><Relationship Id="rId24" Type="http://schemas.openxmlformats.org/officeDocument/2006/relationships/image" Target="media/image19.jpeg"/><Relationship Id="rId25" Type="http://schemas.openxmlformats.org/officeDocument/2006/relationships/fontTable" Target="fontTable.xml"/><Relationship Id="rId26" Type="http://schemas.openxmlformats.org/officeDocument/2006/relationships/theme" Target="theme/theme1.xml"/><Relationship Id="rId10" Type="http://schemas.openxmlformats.org/officeDocument/2006/relationships/image" Target="media/image5.jpeg"/><Relationship Id="rId11" Type="http://schemas.openxmlformats.org/officeDocument/2006/relationships/image" Target="media/image6.jpeg"/><Relationship Id="rId12" Type="http://schemas.openxmlformats.org/officeDocument/2006/relationships/image" Target="media/image7.jpeg"/><Relationship Id="rId13" Type="http://schemas.openxmlformats.org/officeDocument/2006/relationships/image" Target="media/image8.jpeg"/><Relationship Id="rId14" Type="http://schemas.openxmlformats.org/officeDocument/2006/relationships/image" Target="media/image9.jpeg"/><Relationship Id="rId15" Type="http://schemas.openxmlformats.org/officeDocument/2006/relationships/image" Target="media/image10.jpeg"/><Relationship Id="rId16" Type="http://schemas.openxmlformats.org/officeDocument/2006/relationships/image" Target="media/image11.jpeg"/><Relationship Id="rId17" Type="http://schemas.openxmlformats.org/officeDocument/2006/relationships/image" Target="media/image12.jpeg"/><Relationship Id="rId18" Type="http://schemas.openxmlformats.org/officeDocument/2006/relationships/image" Target="media/image13.jpeg"/><Relationship Id="rId19" Type="http://schemas.openxmlformats.org/officeDocument/2006/relationships/image" Target="media/image14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1834</TotalTime>
  <Pages>47</Pages>
  <Words>7904</Words>
  <Characters>45054</Characters>
  <Application>Microsoft Macintosh Word</Application>
  <DocSecurity>0</DocSecurity>
  <Lines>375</Lines>
  <Paragraphs>105</Paragraphs>
  <ScaleCrop>false</ScaleCrop>
  <Company/>
  <LinksUpToDate>false</LinksUpToDate>
  <CharactersWithSpaces>52853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</dc:creator>
  <cp:keywords/>
  <dc:description/>
  <cp:lastModifiedBy>Hannah</cp:lastModifiedBy>
  <cp:revision>25</cp:revision>
  <dcterms:created xsi:type="dcterms:W3CDTF">2013-04-13T23:25:00Z</dcterms:created>
  <dcterms:modified xsi:type="dcterms:W3CDTF">2013-04-17T01:42:00Z</dcterms:modified>
</cp:coreProperties>
</file>