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4A5" w:rsidRDefault="005644A5"/>
    <w:p w:rsidR="0074371A" w:rsidRDefault="0074371A" w:rsidP="0074371A">
      <w:pPr>
        <w:jc w:val="center"/>
      </w:pPr>
      <w:r>
        <w:t>Lecture 11</w:t>
      </w:r>
    </w:p>
    <w:p w:rsidR="0074371A" w:rsidRDefault="0074371A" w:rsidP="0074371A">
      <w:pPr>
        <w:jc w:val="center"/>
      </w:pPr>
      <w:r>
        <w:t>Chapter 15</w:t>
      </w:r>
    </w:p>
    <w:p w:rsidR="0074371A" w:rsidRDefault="0074371A" w:rsidP="0074371A">
      <w:pPr>
        <w:jc w:val="center"/>
      </w:pPr>
      <w:r>
        <w:t>Treatment of Psychological Disorder</w:t>
      </w:r>
    </w:p>
    <w:p w:rsidR="002D0B15" w:rsidRPr="002D0B15" w:rsidRDefault="0074371A" w:rsidP="002D0B15">
      <w:pPr>
        <w:jc w:val="center"/>
        <w:rPr>
          <w:b/>
        </w:rPr>
      </w:pPr>
      <w:r>
        <w:rPr>
          <w:b/>
        </w:rPr>
        <w:t>Types of Treatment</w:t>
      </w:r>
    </w:p>
    <w:p w:rsidR="002D0B15" w:rsidRPr="002D0B15" w:rsidRDefault="002D0B15" w:rsidP="002D0B15">
      <w:pPr>
        <w:pStyle w:val="ListParagraph"/>
        <w:jc w:val="both"/>
        <w:rPr>
          <w:color w:val="FF0000"/>
        </w:rPr>
      </w:pPr>
      <w:r>
        <w:rPr>
          <w:color w:val="FF0000"/>
        </w:rPr>
        <w:t>Huge variability in how people experience disorders.</w:t>
      </w:r>
    </w:p>
    <w:p w:rsidR="002D0B15" w:rsidRPr="002D0B15" w:rsidRDefault="0074371A" w:rsidP="002D0B15">
      <w:pPr>
        <w:pStyle w:val="ListParagraph"/>
        <w:numPr>
          <w:ilvl w:val="0"/>
          <w:numId w:val="1"/>
        </w:numPr>
        <w:rPr>
          <w:color w:val="FF0000"/>
        </w:rPr>
      </w:pPr>
      <w:r>
        <w:t>Psychotherapy</w:t>
      </w:r>
    </w:p>
    <w:p w:rsidR="002D0B15" w:rsidRDefault="002D0B15" w:rsidP="002D0B15">
      <w:pPr>
        <w:pStyle w:val="ListParagraph"/>
        <w:rPr>
          <w:color w:val="FF0000"/>
        </w:rPr>
      </w:pPr>
      <w:r w:rsidRPr="002D0B15">
        <w:rPr>
          <w:color w:val="FF0000"/>
        </w:rPr>
        <w:t>The goal of psychotherapy is to make the patient aware of what he or she is experiencing.</w:t>
      </w:r>
      <w:r>
        <w:rPr>
          <w:color w:val="FF0000"/>
        </w:rPr>
        <w:t xml:space="preserve">  People usually experience stress and tension, but they don’t usually notice that they are experiencing that.</w:t>
      </w:r>
    </w:p>
    <w:p w:rsidR="002D0B15" w:rsidRPr="002D0B15" w:rsidRDefault="002D0B15" w:rsidP="002D0B15">
      <w:pPr>
        <w:pStyle w:val="ListParagraph"/>
        <w:rPr>
          <w:color w:val="FF0000"/>
        </w:rPr>
      </w:pPr>
    </w:p>
    <w:p w:rsidR="0074371A" w:rsidRDefault="0074371A" w:rsidP="002D0B15">
      <w:pPr>
        <w:pStyle w:val="ListParagraph"/>
      </w:pPr>
      <w:r>
        <w:sym w:font="Wingdings" w:char="F0E0"/>
      </w:r>
      <w:r>
        <w:t>Insight therapies</w:t>
      </w:r>
    </w:p>
    <w:p w:rsidR="0074371A" w:rsidRDefault="0074371A" w:rsidP="0074371A">
      <w:pPr>
        <w:pStyle w:val="ListParagraph"/>
        <w:numPr>
          <w:ilvl w:val="0"/>
          <w:numId w:val="2"/>
        </w:numPr>
      </w:pPr>
      <w:r>
        <w:t>Talk therapy</w:t>
      </w:r>
    </w:p>
    <w:p w:rsidR="002D0B15" w:rsidRPr="002D0B15" w:rsidRDefault="002D0B15" w:rsidP="002D0B15">
      <w:pPr>
        <w:pStyle w:val="ListParagraph"/>
        <w:ind w:left="1080"/>
        <w:rPr>
          <w:color w:val="FF0000"/>
        </w:rPr>
      </w:pPr>
      <w:r>
        <w:rPr>
          <w:color w:val="FF0000"/>
        </w:rPr>
        <w:t xml:space="preserve">Patient is encouraged to talk and share feelings.  The role of the therapist is to not interrupt the monologue.  </w:t>
      </w:r>
    </w:p>
    <w:p w:rsidR="0074371A" w:rsidRDefault="0074371A" w:rsidP="007B13E9">
      <w:pPr>
        <w:ind w:left="720"/>
      </w:pPr>
      <w:r>
        <w:sym w:font="Wingdings" w:char="F0E0"/>
      </w:r>
      <w:r>
        <w:t>Goal: Increased insight of issue/s</w:t>
      </w:r>
    </w:p>
    <w:p w:rsidR="0074371A" w:rsidRDefault="0074371A" w:rsidP="0074371A">
      <w:pPr>
        <w:pStyle w:val="ListParagraph"/>
        <w:numPr>
          <w:ilvl w:val="0"/>
          <w:numId w:val="3"/>
        </w:numPr>
      </w:pPr>
      <w:r>
        <w:t>E.G., Marital Therapy</w:t>
      </w:r>
    </w:p>
    <w:p w:rsidR="007B13E9" w:rsidRDefault="007B13E9" w:rsidP="007B13E9">
      <w:pPr>
        <w:pStyle w:val="ListParagraph"/>
      </w:pPr>
      <w:r>
        <w:sym w:font="Wingdings" w:char="F0E0"/>
      </w:r>
      <w:r>
        <w:t>Behaviour Therapies</w:t>
      </w:r>
    </w:p>
    <w:p w:rsidR="002D0B15" w:rsidRDefault="002D0B15" w:rsidP="002D0B15">
      <w:pPr>
        <w:pStyle w:val="ListParagraph"/>
        <w:rPr>
          <w:color w:val="FF0000"/>
        </w:rPr>
      </w:pPr>
      <w:r>
        <w:rPr>
          <w:color w:val="FF0000"/>
        </w:rPr>
        <w:t>The goal is not necessarily to make the person aware of what is happening but to change the maladaptive behaviour</w:t>
      </w:r>
    </w:p>
    <w:p w:rsidR="007B13E9" w:rsidRDefault="007B13E9" w:rsidP="002D0B15">
      <w:pPr>
        <w:pStyle w:val="ListParagraph"/>
      </w:pPr>
      <w:r>
        <w:t>-Changing overt Behaviour</w:t>
      </w:r>
    </w:p>
    <w:p w:rsidR="007B13E9" w:rsidRDefault="007B13E9" w:rsidP="007B13E9">
      <w:r>
        <w:t>-Based on principles of learning (conditioning)</w:t>
      </w:r>
    </w:p>
    <w:p w:rsidR="007B13E9" w:rsidRDefault="007B13E9" w:rsidP="007B13E9">
      <w:r>
        <w:t xml:space="preserve">E.G., </w:t>
      </w:r>
      <w:proofErr w:type="spellStart"/>
      <w:r>
        <w:t>Phiobias</w:t>
      </w:r>
      <w:proofErr w:type="spellEnd"/>
      <w:r>
        <w:t>, substance abuse</w:t>
      </w:r>
    </w:p>
    <w:p w:rsidR="007B13E9" w:rsidRDefault="007B13E9" w:rsidP="007B13E9">
      <w:r>
        <w:tab/>
      </w:r>
      <w:r>
        <w:sym w:font="Wingdings" w:char="F0E0"/>
      </w:r>
      <w:r>
        <w:t>Biomedical Therapies</w:t>
      </w:r>
    </w:p>
    <w:p w:rsidR="007B13E9" w:rsidRDefault="007B13E9" w:rsidP="007B13E9">
      <w:r>
        <w:tab/>
        <w:t>-Biological functioning interventions</w:t>
      </w:r>
    </w:p>
    <w:p w:rsidR="00AA48C0" w:rsidRPr="00AA48C0" w:rsidRDefault="00AA48C0" w:rsidP="007B13E9">
      <w:pPr>
        <w:rPr>
          <w:color w:val="FF0000"/>
        </w:rPr>
      </w:pPr>
      <w:r>
        <w:tab/>
      </w:r>
      <w:r>
        <w:rPr>
          <w:color w:val="FF0000"/>
        </w:rPr>
        <w:t>Therapists in this case are focussed at changing biological functioning by prescribing medication, and maybe shock therapy or lobotomies and things like that.</w:t>
      </w:r>
    </w:p>
    <w:p w:rsidR="007B13E9" w:rsidRDefault="007B13E9" w:rsidP="007B13E9">
      <w:r>
        <w:tab/>
        <w:t>-E.G., drug therapy, electroconvulsive therapy</w:t>
      </w:r>
    </w:p>
    <w:p w:rsidR="00AA48C0" w:rsidRPr="00AA48C0" w:rsidRDefault="00AA48C0" w:rsidP="007B13E9">
      <w:pPr>
        <w:rPr>
          <w:color w:val="FF0000"/>
        </w:rPr>
      </w:pPr>
      <w:r w:rsidRPr="00AA48C0">
        <w:rPr>
          <w:color w:val="FF0000"/>
        </w:rPr>
        <w:t>Electroconvulsive therapy is only used for cases of major depression and when the patient does not respond to drugs.  What usually happens is that there is a controlled electrical pulse that the patient responds to.</w:t>
      </w:r>
    </w:p>
    <w:p w:rsidR="007B13E9" w:rsidRDefault="007B13E9" w:rsidP="007B13E9"/>
    <w:p w:rsidR="007B13E9" w:rsidRDefault="007B13E9" w:rsidP="007B13E9">
      <w:pPr>
        <w:jc w:val="center"/>
        <w:rPr>
          <w:b/>
        </w:rPr>
      </w:pPr>
      <w:r>
        <w:rPr>
          <w:b/>
        </w:rPr>
        <w:lastRenderedPageBreak/>
        <w:t>Who seeks Treatment?</w:t>
      </w:r>
    </w:p>
    <w:p w:rsidR="007B13E9" w:rsidRDefault="007B13E9" w:rsidP="007B13E9">
      <w:r>
        <w:t xml:space="preserve">90% of North American people have </w:t>
      </w:r>
      <w:r w:rsidR="00AA48C0">
        <w:t xml:space="preserve">will or have suffered from some type of mood or anxiety </w:t>
      </w:r>
      <w:r>
        <w:t>disorder.</w:t>
      </w:r>
    </w:p>
    <w:p w:rsidR="007B13E9" w:rsidRDefault="007B13E9" w:rsidP="007B13E9">
      <w:pPr>
        <w:pStyle w:val="ListParagraph"/>
        <w:numPr>
          <w:ilvl w:val="0"/>
          <w:numId w:val="1"/>
        </w:numPr>
      </w:pPr>
      <w:r>
        <w:t>15% of U.S. Population in a given year</w:t>
      </w:r>
      <w:r w:rsidR="00AA48C0">
        <w:t xml:space="preserve"> seeks treatment</w:t>
      </w:r>
    </w:p>
    <w:p w:rsidR="007B13E9" w:rsidRDefault="007B13E9" w:rsidP="007B13E9">
      <w:pPr>
        <w:pStyle w:val="ListParagraph"/>
        <w:numPr>
          <w:ilvl w:val="0"/>
          <w:numId w:val="1"/>
        </w:numPr>
      </w:pPr>
      <w:r>
        <w:t>Most common presenting problems</w:t>
      </w:r>
    </w:p>
    <w:p w:rsidR="007B13E9" w:rsidRDefault="007B13E9" w:rsidP="007B13E9">
      <w:pPr>
        <w:pStyle w:val="ListParagraph"/>
      </w:pPr>
      <w:r>
        <w:sym w:font="Wingdings" w:char="F0E0"/>
      </w:r>
      <w:r>
        <w:t>Anxiety and Depression</w:t>
      </w:r>
    </w:p>
    <w:p w:rsidR="007B13E9" w:rsidRDefault="007B13E9" w:rsidP="007B13E9">
      <w:pPr>
        <w:pStyle w:val="ListParagraph"/>
        <w:numPr>
          <w:ilvl w:val="0"/>
          <w:numId w:val="1"/>
        </w:numPr>
      </w:pPr>
      <w:r>
        <w:t>Long delays till treatment is sough</w:t>
      </w:r>
    </w:p>
    <w:p w:rsidR="007B13E9" w:rsidRDefault="007B13E9" w:rsidP="007B13E9">
      <w:pPr>
        <w:pStyle w:val="ListParagraph"/>
      </w:pPr>
      <w:r>
        <w:sym w:font="Wingdings" w:char="F0E0"/>
      </w:r>
      <w:r>
        <w:t>6-10 years from illness onset</w:t>
      </w:r>
    </w:p>
    <w:p w:rsidR="007B13E9" w:rsidRDefault="007B13E9" w:rsidP="007B13E9">
      <w:pPr>
        <w:pStyle w:val="ListParagraph"/>
        <w:numPr>
          <w:ilvl w:val="0"/>
          <w:numId w:val="1"/>
        </w:numPr>
      </w:pPr>
      <w:r>
        <w:t>Half of those who seek mental health services do not have a diagnosable problem</w:t>
      </w:r>
    </w:p>
    <w:p w:rsidR="007B13E9" w:rsidRDefault="007B13E9" w:rsidP="007B13E9">
      <w:pPr>
        <w:pStyle w:val="ListParagraph"/>
        <w:numPr>
          <w:ilvl w:val="0"/>
          <w:numId w:val="1"/>
        </w:numPr>
      </w:pPr>
      <w:r>
        <w:t>Stigma</w:t>
      </w:r>
    </w:p>
    <w:p w:rsidR="00AA48C0" w:rsidRPr="00AA48C0" w:rsidRDefault="00AA48C0" w:rsidP="00AA48C0">
      <w:pPr>
        <w:pStyle w:val="ListParagraph"/>
        <w:rPr>
          <w:color w:val="FF0000"/>
        </w:rPr>
      </w:pPr>
      <w:r>
        <w:rPr>
          <w:color w:val="FF0000"/>
        </w:rPr>
        <w:t xml:space="preserve">People usually wait so long to treat their illnesses is because of stigma.  People are not educated enough of what a psychological disorder is.  </w:t>
      </w:r>
      <w:r w:rsidR="002C241C">
        <w:rPr>
          <w:color w:val="FF0000"/>
        </w:rPr>
        <w:t>By the time they treat their psychological disorder they’ve usually done enough damage and have deteriorated a lot.  Women are more likely to seek treatment than men.   The more educated you are, the more likely you are to seek help.</w:t>
      </w:r>
    </w:p>
    <w:p w:rsidR="007B13E9" w:rsidRDefault="007B13E9" w:rsidP="003B0239">
      <w:pPr>
        <w:pStyle w:val="ListParagraph"/>
      </w:pPr>
      <w:r>
        <w:sym w:font="Wingdings" w:char="F0E0"/>
      </w:r>
      <w:r>
        <w:t>Ignorance about mental disorders</w:t>
      </w:r>
    </w:p>
    <w:p w:rsidR="003B0239" w:rsidRDefault="003B0239" w:rsidP="003B0239">
      <w:pPr>
        <w:pStyle w:val="ListParagraph"/>
      </w:pPr>
    </w:p>
    <w:p w:rsidR="003B0239" w:rsidRDefault="003B0239" w:rsidP="003B0239">
      <w:pPr>
        <w:jc w:val="center"/>
        <w:rPr>
          <w:b/>
        </w:rPr>
      </w:pPr>
      <w:r>
        <w:rPr>
          <w:b/>
        </w:rPr>
        <w:t>Who Provides Treatment?</w:t>
      </w:r>
    </w:p>
    <w:p w:rsidR="002C241C" w:rsidRPr="002C241C" w:rsidRDefault="003B0239" w:rsidP="002C241C">
      <w:pPr>
        <w:pStyle w:val="ListParagraph"/>
        <w:numPr>
          <w:ilvl w:val="0"/>
          <w:numId w:val="1"/>
        </w:numPr>
      </w:pPr>
      <w:r>
        <w:t>Clinical Psychologists</w:t>
      </w:r>
    </w:p>
    <w:p w:rsidR="002C241C" w:rsidRPr="002C241C" w:rsidRDefault="003B0239" w:rsidP="002C241C">
      <w:pPr>
        <w:pStyle w:val="ListParagraph"/>
        <w:rPr>
          <w:color w:val="FF0000"/>
        </w:rPr>
      </w:pPr>
      <w:r>
        <w:sym w:font="Wingdings" w:char="F0E0"/>
      </w:r>
      <w:r>
        <w:t>Full fledged disorders</w:t>
      </w:r>
    </w:p>
    <w:p w:rsidR="002C241C" w:rsidRPr="002C241C" w:rsidRDefault="002C241C" w:rsidP="002C241C">
      <w:pPr>
        <w:pStyle w:val="ListParagraph"/>
        <w:rPr>
          <w:color w:val="FF0000"/>
        </w:rPr>
      </w:pPr>
      <w:r w:rsidRPr="002C241C">
        <w:rPr>
          <w:color w:val="FF0000"/>
        </w:rPr>
        <w:t>Treat people with more serious cases like panic attacks, extreme phobias or bipolar depression not just anxiety or stress disorders</w:t>
      </w:r>
      <w:r>
        <w:rPr>
          <w:color w:val="FF0000"/>
        </w:rPr>
        <w:t>.</w:t>
      </w:r>
      <w:r w:rsidR="003B4D22">
        <w:rPr>
          <w:color w:val="FF0000"/>
        </w:rPr>
        <w:t xml:space="preserve">  Clinical Psychologists usually have PhD’s.</w:t>
      </w:r>
    </w:p>
    <w:p w:rsidR="003B0239" w:rsidRDefault="003B0239" w:rsidP="003B0239">
      <w:pPr>
        <w:pStyle w:val="ListParagraph"/>
        <w:numPr>
          <w:ilvl w:val="0"/>
          <w:numId w:val="1"/>
        </w:numPr>
      </w:pPr>
      <w:r>
        <w:t>Counselling Psychologists</w:t>
      </w:r>
    </w:p>
    <w:p w:rsidR="003B0239" w:rsidRDefault="003B0239" w:rsidP="003B0239">
      <w:pPr>
        <w:pStyle w:val="ListParagraph"/>
      </w:pPr>
      <w:r>
        <w:sym w:font="Wingdings" w:char="F0E0"/>
      </w:r>
      <w:r>
        <w:t>Milder adjustment disorders</w:t>
      </w:r>
    </w:p>
    <w:p w:rsidR="003B4D22" w:rsidRPr="003B4D22" w:rsidRDefault="003B4D22" w:rsidP="003B0239">
      <w:pPr>
        <w:pStyle w:val="ListParagraph"/>
        <w:rPr>
          <w:color w:val="FF0000"/>
        </w:rPr>
      </w:pPr>
      <w:r>
        <w:rPr>
          <w:color w:val="FF0000"/>
        </w:rPr>
        <w:t>They need to have proper training, and usually do have PhD’s but they are not usually given the more serious, severe cases of psychological disorders.</w:t>
      </w:r>
    </w:p>
    <w:p w:rsidR="003B0239" w:rsidRDefault="003B0239" w:rsidP="003B0239">
      <w:pPr>
        <w:pStyle w:val="ListParagraph"/>
        <w:numPr>
          <w:ilvl w:val="0"/>
          <w:numId w:val="1"/>
        </w:numPr>
      </w:pPr>
      <w:r>
        <w:t>Psychiatrists</w:t>
      </w:r>
    </w:p>
    <w:p w:rsidR="003B0239" w:rsidRDefault="003B0239" w:rsidP="003B0239">
      <w:pPr>
        <w:pStyle w:val="ListParagraph"/>
      </w:pPr>
      <w:r>
        <w:sym w:font="Wingdings" w:char="F0E0"/>
      </w:r>
      <w:r>
        <w:t>Medical doctors.  Prescribe medication</w:t>
      </w:r>
      <w:r w:rsidR="003B4D22">
        <w:t>, they are assigned the more serious cases of patients where medical doctors claim</w:t>
      </w:r>
    </w:p>
    <w:p w:rsidR="003B0239" w:rsidRDefault="003B0239" w:rsidP="003B0239">
      <w:pPr>
        <w:pStyle w:val="ListParagraph"/>
        <w:numPr>
          <w:ilvl w:val="0"/>
          <w:numId w:val="1"/>
        </w:numPr>
      </w:pPr>
      <w:r>
        <w:t>Clinical Social Workers</w:t>
      </w:r>
    </w:p>
    <w:p w:rsidR="003B4D22" w:rsidRPr="003B4D22" w:rsidRDefault="003B4D22" w:rsidP="003B4D22">
      <w:pPr>
        <w:pStyle w:val="ListParagraph"/>
        <w:rPr>
          <w:color w:val="FF0000"/>
        </w:rPr>
      </w:pPr>
      <w:r>
        <w:rPr>
          <w:color w:val="FF0000"/>
        </w:rPr>
        <w:t xml:space="preserve">They work in different settings like schools, governments, </w:t>
      </w:r>
      <w:proofErr w:type="spellStart"/>
      <w:r>
        <w:rPr>
          <w:color w:val="FF0000"/>
        </w:rPr>
        <w:t>peoples</w:t>
      </w:r>
      <w:proofErr w:type="spellEnd"/>
      <w:r>
        <w:rPr>
          <w:color w:val="FF0000"/>
        </w:rPr>
        <w:t xml:space="preserve"> houses.  They usually deal with families.</w:t>
      </w:r>
    </w:p>
    <w:p w:rsidR="003B0239" w:rsidRDefault="003B0239" w:rsidP="003B0239">
      <w:pPr>
        <w:pStyle w:val="ListParagraph"/>
        <w:numPr>
          <w:ilvl w:val="0"/>
          <w:numId w:val="1"/>
        </w:numPr>
      </w:pPr>
      <w:r>
        <w:t>Psychiatric Nurses</w:t>
      </w:r>
    </w:p>
    <w:p w:rsidR="003B0239" w:rsidRDefault="003B0239" w:rsidP="003B0239">
      <w:pPr>
        <w:pStyle w:val="ListParagraph"/>
        <w:numPr>
          <w:ilvl w:val="0"/>
          <w:numId w:val="1"/>
        </w:numPr>
      </w:pPr>
      <w:r>
        <w:t>Counsellors</w:t>
      </w:r>
    </w:p>
    <w:p w:rsidR="003B0239" w:rsidRDefault="003B0239" w:rsidP="003B0239">
      <w:pPr>
        <w:pStyle w:val="ListParagraph"/>
        <w:numPr>
          <w:ilvl w:val="0"/>
          <w:numId w:val="1"/>
        </w:numPr>
      </w:pPr>
      <w:r>
        <w:t>Experimental Psychiatrist</w:t>
      </w:r>
    </w:p>
    <w:p w:rsidR="003B4D22" w:rsidRPr="003B4D22" w:rsidRDefault="003B4D22" w:rsidP="003B4D22">
      <w:pPr>
        <w:pStyle w:val="ListParagraph"/>
        <w:rPr>
          <w:color w:val="FF0000"/>
        </w:rPr>
      </w:pPr>
      <w:r>
        <w:sym w:font="Wingdings" w:char="F0E0"/>
      </w:r>
      <w:r>
        <w:rPr>
          <w:color w:val="FF0000"/>
        </w:rPr>
        <w:t>Cannot treat patients, cannot prescribe medicine.  What they do is conduct research</w:t>
      </w:r>
    </w:p>
    <w:p w:rsidR="003B0239" w:rsidRDefault="003B0239" w:rsidP="003B0239">
      <w:pPr>
        <w:pStyle w:val="ListParagraph"/>
        <w:numPr>
          <w:ilvl w:val="0"/>
          <w:numId w:val="1"/>
        </w:numPr>
      </w:pPr>
      <w:r>
        <w:t>What our professor is, she can do experiments but she can’t try and cure somebody</w:t>
      </w:r>
    </w:p>
    <w:p w:rsidR="003B0239" w:rsidRPr="003B0239" w:rsidRDefault="003B0239" w:rsidP="003B0239">
      <w:pPr>
        <w:pStyle w:val="ListParagraph"/>
        <w:rPr>
          <w:b/>
        </w:rPr>
      </w:pPr>
    </w:p>
    <w:p w:rsidR="003B0239" w:rsidRDefault="003B0239" w:rsidP="003B0239">
      <w:pPr>
        <w:pStyle w:val="ListParagraph"/>
        <w:jc w:val="center"/>
        <w:rPr>
          <w:b/>
        </w:rPr>
      </w:pPr>
      <w:r w:rsidRPr="003B0239">
        <w:rPr>
          <w:b/>
        </w:rPr>
        <w:t>Insight Therapies: Psychoanalysis</w:t>
      </w:r>
    </w:p>
    <w:p w:rsidR="003B0239" w:rsidRDefault="003B0239" w:rsidP="003B0239">
      <w:pPr>
        <w:pStyle w:val="ListParagraph"/>
        <w:numPr>
          <w:ilvl w:val="0"/>
          <w:numId w:val="1"/>
        </w:numPr>
      </w:pPr>
      <w:r>
        <w:t>Sigmund Freud and followers</w:t>
      </w:r>
    </w:p>
    <w:p w:rsidR="003B0239" w:rsidRDefault="003B0239" w:rsidP="003B0239">
      <w:pPr>
        <w:pStyle w:val="ListParagraph"/>
      </w:pPr>
      <w:r>
        <w:sym w:font="Wingdings" w:char="F0E0"/>
      </w:r>
      <w:r>
        <w:t>Goal: discover unresolved unconscious conflicts</w:t>
      </w:r>
    </w:p>
    <w:p w:rsidR="003B0239" w:rsidRDefault="003B0239" w:rsidP="0081041B">
      <w:pPr>
        <w:pStyle w:val="ListParagraph"/>
        <w:numPr>
          <w:ilvl w:val="0"/>
          <w:numId w:val="2"/>
        </w:numPr>
      </w:pPr>
      <w:r>
        <w:lastRenderedPageBreak/>
        <w:t>Neuroses (phobic, panic, OCD)</w:t>
      </w:r>
    </w:p>
    <w:p w:rsidR="0081041B" w:rsidRDefault="0081041B" w:rsidP="0081041B">
      <w:pPr>
        <w:pStyle w:val="ListParagraph"/>
        <w:numPr>
          <w:ilvl w:val="0"/>
          <w:numId w:val="1"/>
        </w:numPr>
      </w:pPr>
      <w:r>
        <w:t>Therapist: Psychological Detective</w:t>
      </w:r>
    </w:p>
    <w:p w:rsidR="003B4D22" w:rsidRPr="003B4D22" w:rsidRDefault="003B4D22" w:rsidP="003B4D22">
      <w:pPr>
        <w:pStyle w:val="ListParagraph"/>
        <w:rPr>
          <w:color w:val="FF0000"/>
        </w:rPr>
      </w:pPr>
      <w:r>
        <w:rPr>
          <w:color w:val="FF0000"/>
        </w:rPr>
        <w:t xml:space="preserve">Makes the room as comfortable as possible and safe so the person can express whatever thoughts or feelings they have.  People would come in his office, sit on his couch and let them just talk and vent.  </w:t>
      </w:r>
    </w:p>
    <w:p w:rsidR="0081041B" w:rsidRDefault="0081041B" w:rsidP="0081041B">
      <w:pPr>
        <w:pStyle w:val="ListParagraph"/>
        <w:ind w:left="1080"/>
      </w:pPr>
      <w:r>
        <w:sym w:font="Wingdings" w:char="F0E0"/>
      </w:r>
      <w:r>
        <w:t>Free Association</w:t>
      </w:r>
    </w:p>
    <w:p w:rsidR="0081041B" w:rsidRDefault="0081041B" w:rsidP="0081041B">
      <w:pPr>
        <w:pStyle w:val="ListParagraph"/>
        <w:numPr>
          <w:ilvl w:val="0"/>
          <w:numId w:val="2"/>
        </w:numPr>
      </w:pPr>
      <w:r>
        <w:t>Spontaneous expression of thoughts and feelings-no censorship</w:t>
      </w:r>
    </w:p>
    <w:p w:rsidR="0081041B" w:rsidRDefault="0081041B" w:rsidP="0081041B">
      <w:pPr>
        <w:pStyle w:val="ListParagraph"/>
        <w:ind w:left="1080"/>
      </w:pPr>
      <w:r>
        <w:sym w:font="Wingdings" w:char="F0E0"/>
      </w:r>
      <w:r>
        <w:t>Dream analysis (Royal road to the Unconscious)</w:t>
      </w:r>
    </w:p>
    <w:p w:rsidR="0081041B" w:rsidRDefault="0081041B" w:rsidP="0081041B">
      <w:pPr>
        <w:pStyle w:val="ListParagraph"/>
        <w:numPr>
          <w:ilvl w:val="0"/>
          <w:numId w:val="2"/>
        </w:numPr>
      </w:pPr>
      <w:r>
        <w:t>Symbolic interpretation of dreams</w:t>
      </w:r>
    </w:p>
    <w:p w:rsidR="0081041B" w:rsidRPr="00AB7AB0" w:rsidRDefault="0081041B" w:rsidP="0081041B">
      <w:pPr>
        <w:pStyle w:val="ListParagraph"/>
        <w:ind w:left="1080"/>
        <w:rPr>
          <w:color w:val="FF0000"/>
        </w:rPr>
      </w:pPr>
      <w:r>
        <w:sym w:font="Wingdings" w:char="F0E0"/>
      </w:r>
      <w:r>
        <w:t>Interpretation</w:t>
      </w:r>
    </w:p>
    <w:p w:rsidR="00AB7AB0" w:rsidRPr="00AB7AB0" w:rsidRDefault="00AB7AB0" w:rsidP="0081041B">
      <w:pPr>
        <w:pStyle w:val="ListParagraph"/>
        <w:ind w:left="1080"/>
        <w:rPr>
          <w:color w:val="FF0000"/>
        </w:rPr>
      </w:pPr>
      <w:r w:rsidRPr="00AB7AB0">
        <w:rPr>
          <w:color w:val="FF0000"/>
        </w:rPr>
        <w:t xml:space="preserve">Interpreting feelings, dreams, and thoughts is not an easy task.  What they do is they try to overcome when they interpret different theories.  They have to make it into a story so they can share it with the psychologist.  The psychologist then has to make a connection about why he is dreaming like that.  </w:t>
      </w:r>
    </w:p>
    <w:p w:rsidR="0081041B" w:rsidRDefault="0081041B" w:rsidP="0081041B">
      <w:pPr>
        <w:pStyle w:val="ListParagraph"/>
        <w:numPr>
          <w:ilvl w:val="0"/>
          <w:numId w:val="2"/>
        </w:numPr>
      </w:pPr>
      <w:r>
        <w:t xml:space="preserve">Resistance (defensive </w:t>
      </w:r>
      <w:proofErr w:type="spellStart"/>
      <w:r>
        <w:t>maneuvers</w:t>
      </w:r>
      <w:proofErr w:type="spellEnd"/>
      <w:r>
        <w:t xml:space="preserve">) and transference (relating to therapist) </w:t>
      </w:r>
    </w:p>
    <w:p w:rsidR="0081041B" w:rsidRDefault="0081041B" w:rsidP="0081041B">
      <w:pPr>
        <w:pStyle w:val="ListParagraph"/>
        <w:ind w:left="1080"/>
      </w:pPr>
      <w:r>
        <w:rPr>
          <w:color w:val="FF0000"/>
        </w:rPr>
        <w:t>Hypnosis-Very Controversial, don’t know if people are actually in it or faking it.  Lately it is reserved as a form of entertainment then a type of psychoanalysis.</w:t>
      </w:r>
    </w:p>
    <w:p w:rsidR="0081041B" w:rsidRDefault="0081041B" w:rsidP="0081041B">
      <w:pPr>
        <w:pStyle w:val="ListParagraph"/>
        <w:ind w:left="1080"/>
      </w:pPr>
    </w:p>
    <w:p w:rsidR="00AB7AB0" w:rsidRDefault="00AB7AB0" w:rsidP="0081041B">
      <w:pPr>
        <w:pStyle w:val="ListParagraph"/>
        <w:ind w:left="1080"/>
      </w:pPr>
    </w:p>
    <w:p w:rsidR="0081041B" w:rsidRDefault="00DB2F79" w:rsidP="00DB2F79">
      <w:pPr>
        <w:pStyle w:val="ListParagraph"/>
        <w:ind w:left="1080"/>
        <w:jc w:val="center"/>
      </w:pPr>
      <w:r>
        <w:rPr>
          <w:b/>
        </w:rPr>
        <w:t>Insight Therapies: Client Centered Therapy</w:t>
      </w:r>
    </w:p>
    <w:p w:rsidR="00DB2F79" w:rsidRDefault="00DB2F79" w:rsidP="00DB2F79">
      <w:pPr>
        <w:pStyle w:val="ListParagraph"/>
        <w:numPr>
          <w:ilvl w:val="0"/>
          <w:numId w:val="1"/>
        </w:numPr>
      </w:pPr>
      <w:r>
        <w:t>Carl Rogers</w:t>
      </w:r>
    </w:p>
    <w:p w:rsidR="00DB2F79" w:rsidRDefault="00DB2F79" w:rsidP="00DB2F79">
      <w:pPr>
        <w:pStyle w:val="ListParagraph"/>
      </w:pPr>
      <w:r>
        <w:sym w:font="Wingdings" w:char="F0E0"/>
      </w:r>
      <w:r>
        <w:t>Goal: Restructure self-concept to better correspond to reality</w:t>
      </w:r>
    </w:p>
    <w:p w:rsidR="00DB2F79" w:rsidRDefault="00DB2F79" w:rsidP="00DB2F79">
      <w:pPr>
        <w:pStyle w:val="ListParagraph"/>
        <w:numPr>
          <w:ilvl w:val="0"/>
          <w:numId w:val="2"/>
        </w:numPr>
      </w:pPr>
      <w:r>
        <w:t>Distress:  Incongruence between self-concept and reality</w:t>
      </w:r>
    </w:p>
    <w:p w:rsidR="00DB2F79" w:rsidRDefault="00DB2F79" w:rsidP="00DB2F79">
      <w:pPr>
        <w:pStyle w:val="ListParagraph"/>
        <w:numPr>
          <w:ilvl w:val="0"/>
          <w:numId w:val="2"/>
        </w:numPr>
      </w:pPr>
      <w:r>
        <w:t>Excessive incongruence leads to over-dependence</w:t>
      </w:r>
    </w:p>
    <w:p w:rsidR="00DB2F79" w:rsidRDefault="00DB2F79" w:rsidP="00DB2F79">
      <w:pPr>
        <w:pStyle w:val="ListParagraph"/>
        <w:numPr>
          <w:ilvl w:val="0"/>
          <w:numId w:val="1"/>
        </w:numPr>
      </w:pPr>
      <w:r>
        <w:t>Therapeutic Climate</w:t>
      </w:r>
    </w:p>
    <w:p w:rsidR="00DB2F79" w:rsidRDefault="00DB2F79" w:rsidP="00DB2F79">
      <w:pPr>
        <w:pStyle w:val="ListParagraph"/>
      </w:pPr>
      <w:r>
        <w:sym w:font="Wingdings" w:char="F0E0"/>
      </w:r>
      <w:r>
        <w:t>Warm, Supportive, Accepting Climate</w:t>
      </w:r>
    </w:p>
    <w:p w:rsidR="00DB2F79" w:rsidRDefault="00DB2F79" w:rsidP="00DB2F79">
      <w:pPr>
        <w:pStyle w:val="ListParagraph"/>
      </w:pPr>
      <w:r>
        <w:sym w:font="Wingdings" w:char="F0E0"/>
      </w:r>
      <w:r>
        <w:t>Genuineness (Honesty and Spontaneity)</w:t>
      </w:r>
    </w:p>
    <w:p w:rsidR="00DB2F79" w:rsidRDefault="00DB2F79" w:rsidP="00DB2F79">
      <w:pPr>
        <w:pStyle w:val="ListParagraph"/>
      </w:pPr>
      <w:r>
        <w:sym w:font="Wingdings" w:char="F0E0"/>
      </w:r>
      <w:r>
        <w:t>Unconditional Positive Regard (non-judgemental)</w:t>
      </w:r>
    </w:p>
    <w:p w:rsidR="00DB2F79" w:rsidRDefault="00DB2F79" w:rsidP="00DB2F79">
      <w:pPr>
        <w:pStyle w:val="ListParagraph"/>
      </w:pPr>
      <w:r>
        <w:sym w:font="Wingdings" w:char="F0E0"/>
      </w:r>
      <w:r>
        <w:t>Empathy</w:t>
      </w:r>
    </w:p>
    <w:p w:rsidR="00DB2F79" w:rsidRDefault="00DB2F79" w:rsidP="00DB2F79">
      <w:pPr>
        <w:pStyle w:val="ListParagraph"/>
      </w:pPr>
      <w:r>
        <w:sym w:font="Wingdings" w:char="F0E0"/>
      </w:r>
      <w:r>
        <w:t>Therapeutic Process</w:t>
      </w:r>
    </w:p>
    <w:p w:rsidR="00DB2F79" w:rsidRDefault="00DB2F79" w:rsidP="00DB2F79">
      <w:pPr>
        <w:pStyle w:val="ListParagraph"/>
        <w:numPr>
          <w:ilvl w:val="0"/>
          <w:numId w:val="2"/>
        </w:numPr>
      </w:pPr>
      <w:r>
        <w:t>Client and therapist work as equals</w:t>
      </w:r>
    </w:p>
    <w:p w:rsidR="00DB2F79" w:rsidRDefault="00DB2F79" w:rsidP="00DB2F79">
      <w:pPr>
        <w:pStyle w:val="ListParagraph"/>
        <w:numPr>
          <w:ilvl w:val="0"/>
          <w:numId w:val="2"/>
        </w:numPr>
      </w:pPr>
      <w:r>
        <w:t>“human mirrors”</w:t>
      </w:r>
    </w:p>
    <w:p w:rsidR="001E592A" w:rsidRDefault="001E592A" w:rsidP="001E592A">
      <w:pPr>
        <w:pStyle w:val="ListParagraph"/>
        <w:ind w:left="1080"/>
        <w:jc w:val="center"/>
      </w:pPr>
      <w:r>
        <w:rPr>
          <w:b/>
          <w:u w:val="single"/>
        </w:rPr>
        <w:t>Therapies Inspired by Positive Psychology</w:t>
      </w:r>
    </w:p>
    <w:p w:rsidR="001E592A" w:rsidRDefault="001E592A" w:rsidP="001E592A">
      <w:pPr>
        <w:pStyle w:val="ListParagraph"/>
        <w:numPr>
          <w:ilvl w:val="0"/>
          <w:numId w:val="1"/>
        </w:numPr>
      </w:pPr>
      <w:r>
        <w:t>Well being therapy</w:t>
      </w:r>
    </w:p>
    <w:p w:rsidR="001E592A" w:rsidRDefault="001E592A" w:rsidP="001E592A">
      <w:pPr>
        <w:pStyle w:val="ListParagraph"/>
      </w:pPr>
      <w:r>
        <w:sym w:font="Wingdings" w:char="F0E0"/>
      </w:r>
      <w:r>
        <w:t>Enhance self-acceptance, autonomy, purpose</w:t>
      </w:r>
    </w:p>
    <w:p w:rsidR="001E592A" w:rsidRDefault="001E592A" w:rsidP="001E592A">
      <w:pPr>
        <w:pStyle w:val="ListParagraph"/>
        <w:numPr>
          <w:ilvl w:val="0"/>
          <w:numId w:val="1"/>
        </w:numPr>
      </w:pPr>
      <w:r>
        <w:t>Positive psychotherapy</w:t>
      </w:r>
    </w:p>
    <w:p w:rsidR="001E592A" w:rsidRDefault="001E592A" w:rsidP="001E592A">
      <w:pPr>
        <w:pStyle w:val="ListParagraph"/>
      </w:pPr>
      <w:r>
        <w:sym w:font="Wingdings" w:char="F0E0"/>
      </w:r>
      <w:r>
        <w:t>Recognize strengths, forgive, etc.</w:t>
      </w:r>
    </w:p>
    <w:p w:rsidR="001E592A" w:rsidRDefault="001E592A" w:rsidP="001E592A">
      <w:pPr>
        <w:pStyle w:val="ListParagraph"/>
        <w:numPr>
          <w:ilvl w:val="0"/>
          <w:numId w:val="1"/>
        </w:numPr>
      </w:pPr>
      <w:r>
        <w:t>Group therapy</w:t>
      </w:r>
    </w:p>
    <w:p w:rsidR="001E592A" w:rsidRDefault="001E592A" w:rsidP="001E592A">
      <w:pPr>
        <w:pStyle w:val="ListParagraph"/>
      </w:pPr>
      <w:r>
        <w:sym w:font="Wingdings" w:char="F0E0"/>
      </w:r>
      <w:r>
        <w:t>Share experiences, trade viewpoints, discuss coping strategies</w:t>
      </w:r>
    </w:p>
    <w:p w:rsidR="001E592A" w:rsidRDefault="001E592A" w:rsidP="001E592A">
      <w:pPr>
        <w:pStyle w:val="ListParagraph"/>
        <w:numPr>
          <w:ilvl w:val="0"/>
          <w:numId w:val="1"/>
        </w:numPr>
      </w:pPr>
      <w:r>
        <w:t>Participants’ roles</w:t>
      </w:r>
    </w:p>
    <w:p w:rsidR="001E592A" w:rsidRDefault="001E592A" w:rsidP="001E592A">
      <w:pPr>
        <w:pStyle w:val="ListParagraph"/>
      </w:pPr>
      <w:r>
        <w:sym w:font="Wingdings" w:char="F0E0"/>
      </w:r>
      <w:r>
        <w:t>Participants-as-therapists</w:t>
      </w:r>
    </w:p>
    <w:p w:rsidR="001E592A" w:rsidRDefault="001E592A" w:rsidP="001E592A">
      <w:pPr>
        <w:pStyle w:val="ListParagraph"/>
        <w:numPr>
          <w:ilvl w:val="0"/>
          <w:numId w:val="1"/>
        </w:numPr>
      </w:pPr>
      <w:r>
        <w:t>Advantages</w:t>
      </w:r>
    </w:p>
    <w:p w:rsidR="001E592A" w:rsidRDefault="001E592A" w:rsidP="001E592A">
      <w:pPr>
        <w:pStyle w:val="ListParagraph"/>
      </w:pPr>
      <w:r>
        <w:lastRenderedPageBreak/>
        <w:sym w:font="Wingdings" w:char="F0E0"/>
      </w:r>
      <w:r>
        <w:t>Safe environment, “misery is not unique”, social support</w:t>
      </w:r>
    </w:p>
    <w:p w:rsidR="00044961" w:rsidRDefault="00044961" w:rsidP="001E592A">
      <w:pPr>
        <w:pStyle w:val="ListParagraph"/>
      </w:pPr>
    </w:p>
    <w:p w:rsidR="00044961" w:rsidRDefault="00044961" w:rsidP="00044961">
      <w:pPr>
        <w:pStyle w:val="ListParagraph"/>
        <w:jc w:val="center"/>
        <w:rPr>
          <w:b/>
        </w:rPr>
      </w:pPr>
      <w:r>
        <w:rPr>
          <w:b/>
        </w:rPr>
        <w:t>Motivational Interviewing*****************************</w:t>
      </w:r>
    </w:p>
    <w:p w:rsidR="00044961" w:rsidRDefault="00044961" w:rsidP="00044961">
      <w:pPr>
        <w:pStyle w:val="ListParagraph"/>
        <w:numPr>
          <w:ilvl w:val="0"/>
          <w:numId w:val="1"/>
        </w:numPr>
      </w:pPr>
      <w:r>
        <w:t>Client centred counselling</w:t>
      </w:r>
    </w:p>
    <w:p w:rsidR="00044961" w:rsidRDefault="00044961" w:rsidP="00044961">
      <w:pPr>
        <w:pStyle w:val="ListParagraph"/>
      </w:pPr>
      <w:r>
        <w:sym w:font="Wingdings" w:char="F0E0"/>
      </w:r>
      <w:r>
        <w:t>Substance abuse (e.g., alcoholism)</w:t>
      </w:r>
    </w:p>
    <w:p w:rsidR="00044961" w:rsidRDefault="00044961" w:rsidP="00044961">
      <w:pPr>
        <w:pStyle w:val="ListParagraph"/>
      </w:pPr>
      <w:r>
        <w:sym w:font="Wingdings" w:char="F0E0"/>
      </w:r>
      <w:r>
        <w:t>”Directive, client-centered counselling style for eliciting behaviour change by helping clients explore and resolve ambivalence”</w:t>
      </w:r>
    </w:p>
    <w:p w:rsidR="00044961" w:rsidRDefault="00044961" w:rsidP="00044961">
      <w:pPr>
        <w:pStyle w:val="ListParagraph"/>
        <w:numPr>
          <w:ilvl w:val="0"/>
          <w:numId w:val="2"/>
        </w:numPr>
      </w:pPr>
      <w:r>
        <w:t>Readiness (Timing and readiness to change)</w:t>
      </w:r>
    </w:p>
    <w:p w:rsidR="00044961" w:rsidRDefault="00044961" w:rsidP="00044961">
      <w:pPr>
        <w:pStyle w:val="ListParagraph"/>
        <w:numPr>
          <w:ilvl w:val="0"/>
          <w:numId w:val="2"/>
        </w:numPr>
      </w:pPr>
      <w:r>
        <w:t>Ambivalence (I don’t want to and I want to)</w:t>
      </w:r>
    </w:p>
    <w:p w:rsidR="00044961" w:rsidRDefault="00044961" w:rsidP="00044961">
      <w:pPr>
        <w:pStyle w:val="ListParagraph"/>
        <w:numPr>
          <w:ilvl w:val="0"/>
          <w:numId w:val="2"/>
        </w:numPr>
      </w:pPr>
      <w:r>
        <w:t>Resistance (I’d like to quit, but I can’t)</w:t>
      </w:r>
    </w:p>
    <w:p w:rsidR="00044961" w:rsidRDefault="00044961" w:rsidP="00044961">
      <w:pPr>
        <w:ind w:left="720"/>
      </w:pPr>
      <w:r>
        <w:sym w:font="Wingdings" w:char="F0E0"/>
      </w:r>
      <w:r>
        <w:t>Quiet and constructive discussion: Client drives process</w:t>
      </w:r>
    </w:p>
    <w:p w:rsidR="00044961" w:rsidRDefault="00044961" w:rsidP="00044961">
      <w:pPr>
        <w:ind w:left="720"/>
      </w:pPr>
      <w:r>
        <w:sym w:font="Wingdings" w:char="F0E0"/>
      </w:r>
      <w:r>
        <w:t>Counsellor looks for opportunities to explore ambivalence</w:t>
      </w:r>
    </w:p>
    <w:p w:rsidR="00044961" w:rsidRDefault="00044961" w:rsidP="00044961">
      <w:pPr>
        <w:ind w:left="720"/>
      </w:pPr>
      <w:r>
        <w:sym w:font="Wingdings" w:char="F0E0"/>
      </w:r>
      <w:r>
        <w:t>Recognizing conflict with willingness to change and substance abuse, which leads to decision making</w:t>
      </w:r>
    </w:p>
    <w:p w:rsidR="00DB2FAC" w:rsidRDefault="0022504A" w:rsidP="0022504A">
      <w:pPr>
        <w:ind w:left="720"/>
        <w:jc w:val="center"/>
        <w:rPr>
          <w:b/>
        </w:rPr>
      </w:pPr>
      <w:r>
        <w:rPr>
          <w:b/>
        </w:rPr>
        <w:t>Evaluating Insight Therapies</w:t>
      </w:r>
    </w:p>
    <w:p w:rsidR="0022504A" w:rsidRDefault="0022504A" w:rsidP="0022504A">
      <w:pPr>
        <w:pStyle w:val="ListParagraph"/>
        <w:numPr>
          <w:ilvl w:val="0"/>
          <w:numId w:val="1"/>
        </w:numPr>
      </w:pPr>
      <w:r>
        <w:t xml:space="preserve">Spontaneous remission: </w:t>
      </w:r>
      <w:proofErr w:type="spellStart"/>
      <w:r>
        <w:t>revocery</w:t>
      </w:r>
      <w:proofErr w:type="spellEnd"/>
      <w:r>
        <w:t xml:space="preserve"> without treatment</w:t>
      </w:r>
    </w:p>
    <w:p w:rsidR="0022504A" w:rsidRDefault="0022504A" w:rsidP="0022504A">
      <w:pPr>
        <w:pStyle w:val="ListParagraph"/>
      </w:pPr>
      <w:r>
        <w:sym w:font="Wingdings" w:char="F0E0"/>
      </w:r>
      <w:r>
        <w:t>Difficult to evaluate</w:t>
      </w:r>
    </w:p>
    <w:p w:rsidR="0022504A" w:rsidRDefault="0022504A" w:rsidP="0022504A">
      <w:pPr>
        <w:pStyle w:val="ListParagraph"/>
        <w:numPr>
          <w:ilvl w:val="0"/>
          <w:numId w:val="2"/>
        </w:numPr>
      </w:pPr>
      <w:r>
        <w:t>Justification effect</w:t>
      </w:r>
    </w:p>
    <w:p w:rsidR="0022504A" w:rsidRDefault="0022504A" w:rsidP="0022504A">
      <w:pPr>
        <w:pStyle w:val="ListParagraph"/>
        <w:numPr>
          <w:ilvl w:val="0"/>
          <w:numId w:val="1"/>
        </w:numPr>
      </w:pPr>
      <w:r>
        <w:t>Research studies: more effective than placebo or no treatment</w:t>
      </w:r>
    </w:p>
    <w:p w:rsidR="0022504A" w:rsidRDefault="0022504A" w:rsidP="0022504A">
      <w:pPr>
        <w:pStyle w:val="ListParagraph"/>
      </w:pPr>
      <w:r>
        <w:sym w:font="Wingdings" w:char="F0E0"/>
      </w:r>
      <w:r>
        <w:t>Greatest improvement: 13-18 weeks&gt;later</w:t>
      </w:r>
    </w:p>
    <w:p w:rsidR="0022504A" w:rsidRDefault="0022504A" w:rsidP="0022504A">
      <w:pPr>
        <w:pStyle w:val="ListParagraph"/>
        <w:numPr>
          <w:ilvl w:val="0"/>
          <w:numId w:val="1"/>
        </w:numPr>
      </w:pPr>
      <w:r>
        <w:t>Diverse approaches of IT have common beneficial features</w:t>
      </w:r>
    </w:p>
    <w:p w:rsidR="0022504A" w:rsidRDefault="0022504A" w:rsidP="0022504A">
      <w:pPr>
        <w:pStyle w:val="ListParagraph"/>
      </w:pPr>
      <w:r>
        <w:sym w:font="Wingdings" w:char="F0E0"/>
      </w:r>
      <w:r>
        <w:t>Therapeutic alliance</w:t>
      </w:r>
    </w:p>
    <w:p w:rsidR="0022504A" w:rsidRDefault="0022504A" w:rsidP="0022504A">
      <w:pPr>
        <w:pStyle w:val="ListParagraph"/>
      </w:pPr>
      <w:r>
        <w:sym w:font="Wingdings" w:char="F0E0"/>
      </w:r>
      <w:r>
        <w:t>Emotional support</w:t>
      </w:r>
    </w:p>
    <w:p w:rsidR="0022504A" w:rsidRDefault="0022504A" w:rsidP="0022504A">
      <w:pPr>
        <w:pStyle w:val="ListParagraph"/>
      </w:pPr>
      <w:r>
        <w:sym w:font="Wingdings" w:char="F0E0"/>
      </w:r>
      <w:r>
        <w:t>Cultivating positive expectations</w:t>
      </w:r>
    </w:p>
    <w:p w:rsidR="0022504A" w:rsidRDefault="0022504A" w:rsidP="0022504A">
      <w:pPr>
        <w:pStyle w:val="ListParagraph"/>
        <w:jc w:val="center"/>
        <w:rPr>
          <w:b/>
        </w:rPr>
      </w:pPr>
      <w:r>
        <w:rPr>
          <w:b/>
        </w:rPr>
        <w:t>Behaviour Therapies</w:t>
      </w:r>
    </w:p>
    <w:p w:rsidR="0022504A" w:rsidRDefault="0022504A" w:rsidP="0022504A">
      <w:pPr>
        <w:pStyle w:val="ListParagraph"/>
        <w:numPr>
          <w:ilvl w:val="0"/>
          <w:numId w:val="1"/>
        </w:numPr>
      </w:pPr>
      <w:r>
        <w:t>B.F. Skinner and colleagues</w:t>
      </w:r>
    </w:p>
    <w:p w:rsidR="0022504A" w:rsidRDefault="0022504A" w:rsidP="0022504A">
      <w:pPr>
        <w:pStyle w:val="ListParagraph"/>
      </w:pPr>
      <w:r>
        <w:sym w:font="Wingdings" w:char="F0E0"/>
      </w:r>
      <w:r>
        <w:t>Goal: unlearning maladaptive behaviour and learning adaptive ones</w:t>
      </w:r>
    </w:p>
    <w:p w:rsidR="0022504A" w:rsidRDefault="0022504A" w:rsidP="0022504A">
      <w:pPr>
        <w:pStyle w:val="ListParagraph"/>
      </w:pPr>
      <w:r>
        <w:sym w:font="Wingdings" w:char="F0E0"/>
      </w:r>
      <w:r>
        <w:t>Assumptions:</w:t>
      </w:r>
    </w:p>
    <w:p w:rsidR="0022504A" w:rsidRDefault="0022504A" w:rsidP="0022504A">
      <w:pPr>
        <w:pStyle w:val="ListParagraph"/>
        <w:numPr>
          <w:ilvl w:val="0"/>
          <w:numId w:val="2"/>
        </w:numPr>
      </w:pPr>
      <w:r>
        <w:t>Behaviour=product of learning</w:t>
      </w:r>
    </w:p>
    <w:p w:rsidR="0022504A" w:rsidRDefault="0022504A" w:rsidP="0022504A">
      <w:pPr>
        <w:pStyle w:val="ListParagraph"/>
        <w:numPr>
          <w:ilvl w:val="0"/>
          <w:numId w:val="2"/>
        </w:numPr>
      </w:pPr>
      <w:r>
        <w:t>What is learned can be unlearned</w:t>
      </w:r>
    </w:p>
    <w:p w:rsidR="0022504A" w:rsidRDefault="0022504A" w:rsidP="0022504A">
      <w:pPr>
        <w:ind w:left="720"/>
      </w:pPr>
      <w:r>
        <w:sym w:font="Wingdings" w:char="F0E0"/>
      </w:r>
      <w:r>
        <w:t xml:space="preserve">Systematic Desensitization – Joseph </w:t>
      </w:r>
      <w:proofErr w:type="spellStart"/>
      <w:r>
        <w:t>Wolpe</w:t>
      </w:r>
      <w:proofErr w:type="spellEnd"/>
    </w:p>
    <w:p w:rsidR="0022504A" w:rsidRDefault="0022504A" w:rsidP="0022504A">
      <w:pPr>
        <w:pStyle w:val="ListParagraph"/>
        <w:numPr>
          <w:ilvl w:val="0"/>
          <w:numId w:val="2"/>
        </w:numPr>
      </w:pPr>
      <w:r>
        <w:t>Reduce anxiety responses through counter-conditioning</w:t>
      </w:r>
    </w:p>
    <w:p w:rsidR="0022504A" w:rsidRDefault="0022504A" w:rsidP="0022504A">
      <w:pPr>
        <w:pStyle w:val="ListParagraph"/>
        <w:numPr>
          <w:ilvl w:val="0"/>
          <w:numId w:val="2"/>
        </w:numPr>
      </w:pPr>
      <w:r>
        <w:t>Classical conditioning</w:t>
      </w:r>
    </w:p>
    <w:p w:rsidR="0022504A" w:rsidRDefault="0022504A" w:rsidP="0022504A">
      <w:pPr>
        <w:pStyle w:val="ListParagraph"/>
        <w:numPr>
          <w:ilvl w:val="0"/>
          <w:numId w:val="2"/>
        </w:numPr>
      </w:pPr>
      <w:r>
        <w:t>Anxiety hierarchy</w:t>
      </w:r>
    </w:p>
    <w:p w:rsidR="0022504A" w:rsidRPr="0022504A" w:rsidRDefault="0022504A" w:rsidP="0022504A">
      <w:pPr>
        <w:pStyle w:val="ListParagraph"/>
        <w:ind w:left="1080"/>
      </w:pPr>
      <w:r>
        <w:sym w:font="Wingdings" w:char="F0E0"/>
      </w:r>
    </w:p>
    <w:p w:rsidR="00044961" w:rsidRPr="00044961" w:rsidRDefault="00044961" w:rsidP="00044961">
      <w:pPr>
        <w:ind w:left="720"/>
      </w:pPr>
    </w:p>
    <w:sectPr w:rsidR="00044961" w:rsidRPr="00044961" w:rsidSect="005644A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32270"/>
    <w:multiLevelType w:val="hybridMultilevel"/>
    <w:tmpl w:val="D68EA47A"/>
    <w:lvl w:ilvl="0" w:tplc="FF367EEE">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5CF1B7C"/>
    <w:multiLevelType w:val="hybridMultilevel"/>
    <w:tmpl w:val="35906018"/>
    <w:lvl w:ilvl="0" w:tplc="567EA994">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6FDA3E92"/>
    <w:multiLevelType w:val="hybridMultilevel"/>
    <w:tmpl w:val="39E68CBC"/>
    <w:lvl w:ilvl="0" w:tplc="478C4AA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74371A"/>
    <w:rsid w:val="00044961"/>
    <w:rsid w:val="001E592A"/>
    <w:rsid w:val="00215192"/>
    <w:rsid w:val="0022504A"/>
    <w:rsid w:val="002C241C"/>
    <w:rsid w:val="002D0B15"/>
    <w:rsid w:val="00310E22"/>
    <w:rsid w:val="00380B59"/>
    <w:rsid w:val="003B0239"/>
    <w:rsid w:val="003B4D22"/>
    <w:rsid w:val="005644A5"/>
    <w:rsid w:val="0074371A"/>
    <w:rsid w:val="007B13E9"/>
    <w:rsid w:val="0081041B"/>
    <w:rsid w:val="00AA48C0"/>
    <w:rsid w:val="00AB7AB0"/>
    <w:rsid w:val="00C66C6E"/>
    <w:rsid w:val="00DB2F79"/>
    <w:rsid w:val="00DB2F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A5"/>
  </w:style>
  <w:style w:type="paragraph" w:styleId="Heading1">
    <w:name w:val="heading 1"/>
    <w:basedOn w:val="Normal"/>
    <w:next w:val="Normal"/>
    <w:link w:val="Heading1Char"/>
    <w:uiPriority w:val="9"/>
    <w:qFormat/>
    <w:rsid w:val="00AB7A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71A"/>
    <w:pPr>
      <w:ind w:left="720"/>
      <w:contextualSpacing/>
    </w:pPr>
  </w:style>
  <w:style w:type="character" w:customStyle="1" w:styleId="Heading1Char">
    <w:name w:val="Heading 1 Char"/>
    <w:basedOn w:val="DefaultParagraphFont"/>
    <w:link w:val="Heading1"/>
    <w:uiPriority w:val="9"/>
    <w:rsid w:val="00AB7AB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4</Pages>
  <Words>930</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7</cp:revision>
  <dcterms:created xsi:type="dcterms:W3CDTF">2011-03-02T19:32:00Z</dcterms:created>
  <dcterms:modified xsi:type="dcterms:W3CDTF">2012-02-08T18:12:00Z</dcterms:modified>
</cp:coreProperties>
</file>