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DE5AA" w14:textId="77777777" w:rsidR="00EC3912" w:rsidRPr="00C37E52" w:rsidRDefault="00EC3912" w:rsidP="00C37E52">
      <w:pPr>
        <w:jc w:val="center"/>
        <w:rPr>
          <w:rFonts w:ascii="Times New Roman" w:hAnsi="Times New Roman"/>
          <w:b/>
          <w:sz w:val="24"/>
          <w:szCs w:val="24"/>
        </w:rPr>
      </w:pPr>
      <w:r w:rsidRPr="00C37E52">
        <w:rPr>
          <w:rFonts w:ascii="Times New Roman" w:hAnsi="Times New Roman"/>
          <w:b/>
          <w:sz w:val="24"/>
          <w:szCs w:val="24"/>
        </w:rPr>
        <w:t>COMM 2501 A</w:t>
      </w:r>
      <w:r w:rsidR="00C37E52">
        <w:rPr>
          <w:rFonts w:ascii="Times New Roman" w:hAnsi="Times New Roman"/>
          <w:b/>
          <w:sz w:val="24"/>
          <w:szCs w:val="24"/>
        </w:rPr>
        <w:t xml:space="preserve"> / JOUR2501</w:t>
      </w:r>
    </w:p>
    <w:p w14:paraId="36B0801A" w14:textId="77777777" w:rsidR="00EC3912" w:rsidRPr="00C37E52" w:rsidRDefault="00EC3912" w:rsidP="00C37E52">
      <w:pPr>
        <w:rPr>
          <w:rFonts w:ascii="Times New Roman" w:hAnsi="Times New Roman"/>
          <w:b/>
          <w:sz w:val="24"/>
          <w:szCs w:val="24"/>
          <w:u w:val="single"/>
        </w:rPr>
      </w:pPr>
      <w:r w:rsidRPr="00C37E52">
        <w:rPr>
          <w:rFonts w:ascii="Times New Roman" w:hAnsi="Times New Roman"/>
          <w:b/>
          <w:sz w:val="24"/>
          <w:szCs w:val="24"/>
          <w:u w:val="single"/>
        </w:rPr>
        <w:t>January 17</w:t>
      </w:r>
      <w:r w:rsidRPr="00C37E52">
        <w:rPr>
          <w:rFonts w:ascii="Times New Roman" w:hAnsi="Times New Roman"/>
          <w:b/>
          <w:sz w:val="24"/>
          <w:szCs w:val="24"/>
          <w:u w:val="single"/>
          <w:vertAlign w:val="superscript"/>
        </w:rPr>
        <w:t>th</w:t>
      </w:r>
      <w:r w:rsidRPr="00C37E52">
        <w:rPr>
          <w:rFonts w:ascii="Times New Roman" w:hAnsi="Times New Roman"/>
          <w:b/>
          <w:sz w:val="24"/>
          <w:szCs w:val="24"/>
          <w:u w:val="single"/>
        </w:rPr>
        <w:t>:</w:t>
      </w:r>
    </w:p>
    <w:p w14:paraId="2C2F3B04" w14:textId="77777777" w:rsidR="00EC3912" w:rsidRPr="00C37E52" w:rsidRDefault="00EC3912" w:rsidP="00C37E52">
      <w:pPr>
        <w:rPr>
          <w:rFonts w:ascii="Times New Roman" w:hAnsi="Times New Roman"/>
          <w:sz w:val="24"/>
          <w:szCs w:val="24"/>
        </w:rPr>
      </w:pPr>
      <w:bookmarkStart w:id="0" w:name="_GoBack"/>
      <w:r w:rsidRPr="00C37E52">
        <w:rPr>
          <w:rFonts w:ascii="Times New Roman" w:hAnsi="Times New Roman"/>
          <w:sz w:val="24"/>
          <w:szCs w:val="24"/>
        </w:rPr>
        <w:t>Common law: based one past presidents not codified judge made law.</w:t>
      </w:r>
    </w:p>
    <w:bookmarkEnd w:id="0"/>
    <w:p w14:paraId="2AF7CC91"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The Canadian charter of rights and freedoms:</w:t>
      </w:r>
    </w:p>
    <w:p w14:paraId="7F6F8E6B" w14:textId="77777777" w:rsidR="00EC3912" w:rsidRPr="00C37E52" w:rsidRDefault="00EC3912" w:rsidP="00C37E52">
      <w:pPr>
        <w:pStyle w:val="ListParagraph"/>
        <w:numPr>
          <w:ilvl w:val="0"/>
          <w:numId w:val="1"/>
        </w:numPr>
        <w:rPr>
          <w:rFonts w:ascii="Times New Roman" w:hAnsi="Times New Roman"/>
          <w:sz w:val="24"/>
          <w:szCs w:val="24"/>
        </w:rPr>
      </w:pPr>
      <w:r w:rsidRPr="00C37E52">
        <w:rPr>
          <w:rFonts w:ascii="Times New Roman" w:hAnsi="Times New Roman"/>
          <w:sz w:val="24"/>
          <w:szCs w:val="24"/>
        </w:rPr>
        <w:t xml:space="preserve">The Canadian charter of rights and freedoms guarantees the rights and freedoms set out in it subject only to such </w:t>
      </w:r>
      <w:r w:rsidRPr="00C37E52">
        <w:rPr>
          <w:rFonts w:ascii="Times New Roman" w:hAnsi="Times New Roman"/>
          <w:b/>
          <w:sz w:val="24"/>
          <w:szCs w:val="24"/>
        </w:rPr>
        <w:t>reasonable</w:t>
      </w:r>
      <w:r w:rsidRPr="00C37E52">
        <w:rPr>
          <w:rFonts w:ascii="Times New Roman" w:hAnsi="Times New Roman"/>
          <w:sz w:val="24"/>
          <w:szCs w:val="24"/>
        </w:rPr>
        <w:t xml:space="preserve"> limits</w:t>
      </w:r>
      <w:r w:rsidRPr="00C37E52">
        <w:rPr>
          <w:rFonts w:ascii="Times New Roman" w:hAnsi="Times New Roman"/>
          <w:b/>
          <w:sz w:val="24"/>
          <w:szCs w:val="24"/>
        </w:rPr>
        <w:t xml:space="preserve"> prescribed</w:t>
      </w:r>
      <w:r w:rsidRPr="00C37E52">
        <w:rPr>
          <w:rFonts w:ascii="Times New Roman" w:hAnsi="Times New Roman"/>
          <w:sz w:val="24"/>
          <w:szCs w:val="24"/>
        </w:rPr>
        <w:t xml:space="preserve"> by law as can be demonstrably </w:t>
      </w:r>
      <w:r w:rsidRPr="00C37E52">
        <w:rPr>
          <w:rFonts w:ascii="Times New Roman" w:hAnsi="Times New Roman"/>
          <w:b/>
          <w:sz w:val="24"/>
          <w:szCs w:val="24"/>
        </w:rPr>
        <w:t>justified</w:t>
      </w:r>
      <w:r w:rsidRPr="00C37E52">
        <w:rPr>
          <w:rFonts w:ascii="Times New Roman" w:hAnsi="Times New Roman"/>
          <w:sz w:val="24"/>
          <w:szCs w:val="24"/>
        </w:rPr>
        <w:t xml:space="preserve"> in a free and democratic society. </w:t>
      </w:r>
    </w:p>
    <w:p w14:paraId="75B7A477"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Because it constitutionally guarantees certain rights, implies that these freedoms are absolute cannot be limited. Sets limits on the rights and freedoms as long as these are reasonable prescribed by law demonstrably justified in democratic society. The guaranteed freedoms are not absolute they can be limited to protect other rights. Freedom of religion, press, expression, fair trial rights legal rights all these are absolute would not make sense, where would you be? Someone needs to make a judgment of which right is more important than the other right. Limited by legislation by laws that are reasonable limits on those guaranteed rights. </w:t>
      </w:r>
    </w:p>
    <w:p w14:paraId="212D6457"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1982 </w:t>
      </w:r>
      <w:r w:rsidRPr="00C37E52">
        <w:rPr>
          <w:rFonts w:ascii="Times New Roman" w:hAnsi="Times New Roman"/>
          <w:sz w:val="24"/>
          <w:szCs w:val="24"/>
        </w:rPr>
        <w:sym w:font="Wingdings" w:char="F0E0"/>
      </w:r>
      <w:r w:rsidRPr="00C37E52">
        <w:rPr>
          <w:rFonts w:ascii="Times New Roman" w:hAnsi="Times New Roman"/>
          <w:sz w:val="24"/>
          <w:szCs w:val="24"/>
        </w:rPr>
        <w:t xml:space="preserve"> the charter was established in April of 1982, the queen signed constitutional documents. Gave Canada its charter of rights.</w:t>
      </w:r>
    </w:p>
    <w:p w14:paraId="656F21DD"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 Charter is organic document that can be modified and emended as we evolve as a society. </w:t>
      </w:r>
    </w:p>
    <w:p w14:paraId="73730754"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Charter caused </w:t>
      </w:r>
      <w:proofErr w:type="spellStart"/>
      <w:r w:rsidRPr="00C37E52">
        <w:rPr>
          <w:rFonts w:ascii="Times New Roman" w:hAnsi="Times New Roman"/>
          <w:sz w:val="24"/>
          <w:szCs w:val="24"/>
        </w:rPr>
        <w:t>funadament</w:t>
      </w:r>
      <w:proofErr w:type="spellEnd"/>
      <w:r w:rsidRPr="00C37E52">
        <w:rPr>
          <w:rFonts w:ascii="Times New Roman" w:hAnsi="Times New Roman"/>
          <w:sz w:val="24"/>
          <w:szCs w:val="24"/>
        </w:rPr>
        <w:t xml:space="preserve"> changed on how we look at </w:t>
      </w:r>
      <w:proofErr w:type="spellStart"/>
      <w:r w:rsidRPr="00C37E52">
        <w:rPr>
          <w:rFonts w:ascii="Times New Roman" w:hAnsi="Times New Roman"/>
          <w:sz w:val="24"/>
          <w:szCs w:val="24"/>
        </w:rPr>
        <w:t>govt</w:t>
      </w:r>
      <w:proofErr w:type="spellEnd"/>
      <w:r w:rsidRPr="00C37E52">
        <w:rPr>
          <w:rFonts w:ascii="Times New Roman" w:hAnsi="Times New Roman"/>
          <w:sz w:val="24"/>
          <w:szCs w:val="24"/>
        </w:rPr>
        <w:t xml:space="preserve"> and the law. And how </w:t>
      </w:r>
      <w:proofErr w:type="spellStart"/>
      <w:r w:rsidRPr="00C37E52">
        <w:rPr>
          <w:rFonts w:ascii="Times New Roman" w:hAnsi="Times New Roman"/>
          <w:sz w:val="24"/>
          <w:szCs w:val="24"/>
        </w:rPr>
        <w:t>govt</w:t>
      </w:r>
      <w:proofErr w:type="spellEnd"/>
      <w:r w:rsidRPr="00C37E52">
        <w:rPr>
          <w:rFonts w:ascii="Times New Roman" w:hAnsi="Times New Roman"/>
          <w:sz w:val="24"/>
          <w:szCs w:val="24"/>
        </w:rPr>
        <w:t xml:space="preserve"> looks at its citizens and how the legal looks at citizens </w:t>
      </w:r>
    </w:p>
    <w:p w14:paraId="1EED1EDF" w14:textId="77777777" w:rsidR="00EC3912" w:rsidRPr="00C37E52" w:rsidRDefault="00EC3912" w:rsidP="00C37E52">
      <w:pPr>
        <w:rPr>
          <w:rFonts w:ascii="Times New Roman" w:hAnsi="Times New Roman"/>
          <w:sz w:val="24"/>
          <w:szCs w:val="24"/>
          <w:u w:val="single"/>
        </w:rPr>
      </w:pPr>
      <w:r w:rsidRPr="00C37E52">
        <w:rPr>
          <w:rFonts w:ascii="Times New Roman" w:hAnsi="Times New Roman"/>
          <w:sz w:val="24"/>
          <w:szCs w:val="24"/>
        </w:rPr>
        <w:t xml:space="preserve">Prior to the charter we had legislative parliamentary supremacy: meaning the provinces or the federal </w:t>
      </w:r>
      <w:proofErr w:type="spellStart"/>
      <w:r w:rsidRPr="00C37E52">
        <w:rPr>
          <w:rFonts w:ascii="Times New Roman" w:hAnsi="Times New Roman"/>
          <w:sz w:val="24"/>
          <w:szCs w:val="24"/>
        </w:rPr>
        <w:t>govt</w:t>
      </w:r>
      <w:proofErr w:type="spellEnd"/>
      <w:r w:rsidRPr="00C37E52">
        <w:rPr>
          <w:rFonts w:ascii="Times New Roman" w:hAnsi="Times New Roman"/>
          <w:sz w:val="24"/>
          <w:szCs w:val="24"/>
        </w:rPr>
        <w:t xml:space="preserve"> were supreme in the fields of legislative activity that was granted to them by section 91&amp;92 old </w:t>
      </w:r>
      <w:proofErr w:type="spellStart"/>
      <w:r w:rsidRPr="00C37E52">
        <w:rPr>
          <w:rFonts w:ascii="Times New Roman" w:hAnsi="Times New Roman"/>
          <w:sz w:val="24"/>
          <w:szCs w:val="24"/>
        </w:rPr>
        <w:t>bma</w:t>
      </w:r>
      <w:proofErr w:type="spellEnd"/>
      <w:r w:rsidRPr="00C37E52">
        <w:rPr>
          <w:rFonts w:ascii="Times New Roman" w:hAnsi="Times New Roman"/>
          <w:sz w:val="24"/>
          <w:szCs w:val="24"/>
        </w:rPr>
        <w:t xml:space="preserve"> act? Legislative authority or rights or the respective </w:t>
      </w:r>
      <w:proofErr w:type="spellStart"/>
      <w:r w:rsidRPr="00C37E52">
        <w:rPr>
          <w:rFonts w:ascii="Times New Roman" w:hAnsi="Times New Roman"/>
          <w:sz w:val="24"/>
          <w:szCs w:val="24"/>
        </w:rPr>
        <w:t>govts</w:t>
      </w:r>
      <w:proofErr w:type="spellEnd"/>
      <w:r w:rsidRPr="00C37E52">
        <w:rPr>
          <w:rFonts w:ascii="Times New Roman" w:hAnsi="Times New Roman"/>
          <w:sz w:val="24"/>
          <w:szCs w:val="24"/>
        </w:rPr>
        <w:t xml:space="preserve"> and as long as they legislative within their fields of their authority they could not be touched and the courts could not do anything. Jurisdiction. This level of </w:t>
      </w:r>
      <w:proofErr w:type="spellStart"/>
      <w:r w:rsidRPr="00C37E52">
        <w:rPr>
          <w:rFonts w:ascii="Times New Roman" w:hAnsi="Times New Roman"/>
          <w:sz w:val="24"/>
          <w:szCs w:val="24"/>
        </w:rPr>
        <w:t>govt</w:t>
      </w:r>
      <w:proofErr w:type="spellEnd"/>
      <w:r w:rsidRPr="00C37E52">
        <w:rPr>
          <w:rFonts w:ascii="Times New Roman" w:hAnsi="Times New Roman"/>
          <w:sz w:val="24"/>
          <w:szCs w:val="24"/>
        </w:rPr>
        <w:t xml:space="preserve"> had the power to legislate in the </w:t>
      </w:r>
      <w:proofErr w:type="gramStart"/>
      <w:r w:rsidRPr="00C37E52">
        <w:rPr>
          <w:rFonts w:ascii="Times New Roman" w:hAnsi="Times New Roman"/>
          <w:sz w:val="24"/>
          <w:szCs w:val="24"/>
        </w:rPr>
        <w:t>area which</w:t>
      </w:r>
      <w:proofErr w:type="gramEnd"/>
      <w:r w:rsidRPr="00C37E52">
        <w:rPr>
          <w:rFonts w:ascii="Times New Roman" w:hAnsi="Times New Roman"/>
          <w:sz w:val="24"/>
          <w:szCs w:val="24"/>
        </w:rPr>
        <w:t xml:space="preserve"> was a focus of that legislation. Ex: if provincial </w:t>
      </w:r>
      <w:proofErr w:type="spellStart"/>
      <w:r w:rsidRPr="00C37E52">
        <w:rPr>
          <w:rFonts w:ascii="Times New Roman" w:hAnsi="Times New Roman"/>
          <w:sz w:val="24"/>
          <w:szCs w:val="24"/>
        </w:rPr>
        <w:t>gvt</w:t>
      </w:r>
      <w:proofErr w:type="spellEnd"/>
      <w:r w:rsidRPr="00C37E52">
        <w:rPr>
          <w:rFonts w:ascii="Times New Roman" w:hAnsi="Times New Roman"/>
          <w:sz w:val="24"/>
          <w:szCs w:val="24"/>
        </w:rPr>
        <w:t xml:space="preserve"> acted criminal laws they were said to be beyond the powers of the legislation. Power of the fed govt. only the fed </w:t>
      </w:r>
      <w:proofErr w:type="spellStart"/>
      <w:r w:rsidRPr="00C37E52">
        <w:rPr>
          <w:rFonts w:ascii="Times New Roman" w:hAnsi="Times New Roman"/>
          <w:sz w:val="24"/>
          <w:szCs w:val="24"/>
        </w:rPr>
        <w:t>govt</w:t>
      </w:r>
      <w:proofErr w:type="spellEnd"/>
      <w:r w:rsidRPr="00C37E52">
        <w:rPr>
          <w:rFonts w:ascii="Times New Roman" w:hAnsi="Times New Roman"/>
          <w:sz w:val="24"/>
          <w:szCs w:val="24"/>
        </w:rPr>
        <w:t xml:space="preserve"> could legislate in the area of </w:t>
      </w:r>
      <w:proofErr w:type="spellStart"/>
      <w:r w:rsidRPr="00C37E52">
        <w:rPr>
          <w:rFonts w:ascii="Times New Roman" w:hAnsi="Times New Roman"/>
          <w:sz w:val="24"/>
          <w:szCs w:val="24"/>
        </w:rPr>
        <w:t>crim</w:t>
      </w:r>
      <w:proofErr w:type="spellEnd"/>
      <w:r w:rsidRPr="00C37E52">
        <w:rPr>
          <w:rFonts w:ascii="Times New Roman" w:hAnsi="Times New Roman"/>
          <w:sz w:val="24"/>
          <w:szCs w:val="24"/>
        </w:rPr>
        <w:t xml:space="preserve"> law. If the fed </w:t>
      </w:r>
      <w:proofErr w:type="spellStart"/>
      <w:r w:rsidRPr="00C37E52">
        <w:rPr>
          <w:rFonts w:ascii="Times New Roman" w:hAnsi="Times New Roman"/>
          <w:sz w:val="24"/>
          <w:szCs w:val="24"/>
        </w:rPr>
        <w:t>govt</w:t>
      </w:r>
      <w:proofErr w:type="spellEnd"/>
      <w:r w:rsidRPr="00C37E52">
        <w:rPr>
          <w:rFonts w:ascii="Times New Roman" w:hAnsi="Times New Roman"/>
          <w:sz w:val="24"/>
          <w:szCs w:val="24"/>
        </w:rPr>
        <w:t xml:space="preserve"> that passed a law having to do with education for ex it would be judged by the judges to be ultra </w:t>
      </w:r>
      <w:proofErr w:type="spellStart"/>
      <w:r w:rsidRPr="00C37E52">
        <w:rPr>
          <w:rFonts w:ascii="Times New Roman" w:hAnsi="Times New Roman"/>
          <w:sz w:val="24"/>
          <w:szCs w:val="24"/>
        </w:rPr>
        <w:t>viries</w:t>
      </w:r>
      <w:proofErr w:type="spellEnd"/>
      <w:r w:rsidRPr="00C37E52">
        <w:rPr>
          <w:rFonts w:ascii="Times New Roman" w:hAnsi="Times New Roman"/>
          <w:sz w:val="24"/>
          <w:szCs w:val="24"/>
        </w:rPr>
        <w:t xml:space="preserve"> of the </w:t>
      </w:r>
      <w:proofErr w:type="spellStart"/>
      <w:r w:rsidRPr="00C37E52">
        <w:rPr>
          <w:rFonts w:ascii="Times New Roman" w:hAnsi="Times New Roman"/>
          <w:sz w:val="24"/>
          <w:szCs w:val="24"/>
        </w:rPr>
        <w:t>prov</w:t>
      </w:r>
      <w:proofErr w:type="spellEnd"/>
      <w:r w:rsidRPr="00C37E52">
        <w:rPr>
          <w:rFonts w:ascii="Times New Roman" w:hAnsi="Times New Roman"/>
          <w:sz w:val="24"/>
          <w:szCs w:val="24"/>
        </w:rPr>
        <w:t xml:space="preserve"> govt. neither </w:t>
      </w:r>
      <w:proofErr w:type="spellStart"/>
      <w:r w:rsidRPr="00C37E52">
        <w:rPr>
          <w:rFonts w:ascii="Times New Roman" w:hAnsi="Times New Roman"/>
          <w:sz w:val="24"/>
          <w:szCs w:val="24"/>
        </w:rPr>
        <w:t>govt</w:t>
      </w:r>
      <w:proofErr w:type="spellEnd"/>
      <w:r w:rsidRPr="00C37E52">
        <w:rPr>
          <w:rFonts w:ascii="Times New Roman" w:hAnsi="Times New Roman"/>
          <w:sz w:val="24"/>
          <w:szCs w:val="24"/>
        </w:rPr>
        <w:t xml:space="preserve"> could ‘step on </w:t>
      </w:r>
      <w:proofErr w:type="spellStart"/>
      <w:r w:rsidRPr="00C37E52">
        <w:rPr>
          <w:rFonts w:ascii="Times New Roman" w:hAnsi="Times New Roman"/>
          <w:sz w:val="24"/>
          <w:szCs w:val="24"/>
        </w:rPr>
        <w:t>eachotehrs</w:t>
      </w:r>
      <w:proofErr w:type="spellEnd"/>
      <w:r w:rsidRPr="00C37E52">
        <w:rPr>
          <w:rFonts w:ascii="Times New Roman" w:hAnsi="Times New Roman"/>
          <w:sz w:val="24"/>
          <w:szCs w:val="24"/>
        </w:rPr>
        <w:t xml:space="preserve"> toes’ as long as they legislated in the area where they were in power to do so, the courts couldn’t make a judgement</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roofErr w:type="gramStart"/>
      <w:r w:rsidRPr="00C37E52">
        <w:rPr>
          <w:rFonts w:ascii="Times New Roman" w:hAnsi="Times New Roman"/>
          <w:sz w:val="24"/>
          <w:szCs w:val="24"/>
          <w:u w:val="single"/>
        </w:rPr>
        <w:t>that</w:t>
      </w:r>
      <w:proofErr w:type="gramEnd"/>
      <w:r w:rsidRPr="00C37E52">
        <w:rPr>
          <w:rFonts w:ascii="Times New Roman" w:hAnsi="Times New Roman"/>
          <w:sz w:val="24"/>
          <w:szCs w:val="24"/>
          <w:u w:val="single"/>
        </w:rPr>
        <w:t xml:space="preserve"> changed </w:t>
      </w:r>
      <w:proofErr w:type="spellStart"/>
      <w:r w:rsidRPr="00C37E52">
        <w:rPr>
          <w:rFonts w:ascii="Times New Roman" w:hAnsi="Times New Roman"/>
          <w:sz w:val="24"/>
          <w:szCs w:val="24"/>
          <w:u w:val="single"/>
        </w:rPr>
        <w:t>tho</w:t>
      </w:r>
      <w:proofErr w:type="spellEnd"/>
      <w:r w:rsidRPr="00C37E52">
        <w:rPr>
          <w:rFonts w:ascii="Times New Roman" w:hAnsi="Times New Roman"/>
          <w:sz w:val="24"/>
          <w:szCs w:val="24"/>
          <w:u w:val="single"/>
        </w:rPr>
        <w:t xml:space="preserve"> in 1982 gave the courts the power to make </w:t>
      </w:r>
      <w:proofErr w:type="spellStart"/>
      <w:r w:rsidRPr="00C37E52">
        <w:rPr>
          <w:rFonts w:ascii="Times New Roman" w:hAnsi="Times New Roman"/>
          <w:sz w:val="24"/>
          <w:szCs w:val="24"/>
          <w:u w:val="single"/>
        </w:rPr>
        <w:t>judgemtns</w:t>
      </w:r>
      <w:proofErr w:type="spellEnd"/>
      <w:r w:rsidRPr="00C37E52">
        <w:rPr>
          <w:rFonts w:ascii="Times New Roman" w:hAnsi="Times New Roman"/>
          <w:sz w:val="24"/>
          <w:szCs w:val="24"/>
          <w:u w:val="single"/>
        </w:rPr>
        <w:t xml:space="preserve"> on the quality </w:t>
      </w:r>
      <w:proofErr w:type="spellStart"/>
      <w:r w:rsidRPr="00C37E52">
        <w:rPr>
          <w:rFonts w:ascii="Times New Roman" w:hAnsi="Times New Roman"/>
          <w:sz w:val="24"/>
          <w:szCs w:val="24"/>
          <w:u w:val="single"/>
        </w:rPr>
        <w:t>qulatitavily</w:t>
      </w:r>
      <w:proofErr w:type="spellEnd"/>
      <w:r w:rsidRPr="00C37E52">
        <w:rPr>
          <w:rFonts w:ascii="Times New Roman" w:hAnsi="Times New Roman"/>
          <w:sz w:val="24"/>
          <w:szCs w:val="24"/>
          <w:u w:val="single"/>
        </w:rPr>
        <w:t xml:space="preserve"> of legislation whether provincial or federal.</w:t>
      </w:r>
    </w:p>
    <w:p w14:paraId="09C62682" w14:textId="77777777" w:rsidR="00EC3912" w:rsidRPr="00C37E52" w:rsidRDefault="00EC3912" w:rsidP="00C37E52">
      <w:pPr>
        <w:rPr>
          <w:rFonts w:ascii="Times New Roman" w:hAnsi="Times New Roman"/>
          <w:sz w:val="24"/>
          <w:szCs w:val="24"/>
        </w:rPr>
      </w:pPr>
      <w:proofErr w:type="spellStart"/>
      <w:proofErr w:type="gramStart"/>
      <w:r w:rsidRPr="00C37E52">
        <w:rPr>
          <w:rFonts w:ascii="Times New Roman" w:hAnsi="Times New Roman"/>
          <w:sz w:val="24"/>
          <w:szCs w:val="24"/>
          <w:u w:val="single"/>
        </w:rPr>
        <w:t>Constituionaly</w:t>
      </w:r>
      <w:proofErr w:type="spellEnd"/>
      <w:r w:rsidRPr="00C37E52">
        <w:rPr>
          <w:rFonts w:ascii="Times New Roman" w:hAnsi="Times New Roman"/>
          <w:sz w:val="24"/>
          <w:szCs w:val="24"/>
          <w:u w:val="single"/>
        </w:rPr>
        <w:t xml:space="preserve"> </w:t>
      </w:r>
      <w:proofErr w:type="spellStart"/>
      <w:r w:rsidRPr="00C37E52">
        <w:rPr>
          <w:rFonts w:ascii="Times New Roman" w:hAnsi="Times New Roman"/>
          <w:sz w:val="24"/>
          <w:szCs w:val="24"/>
          <w:u w:val="single"/>
        </w:rPr>
        <w:t>guarntees</w:t>
      </w:r>
      <w:proofErr w:type="spellEnd"/>
      <w:r w:rsidRPr="00C37E52">
        <w:rPr>
          <w:rFonts w:ascii="Times New Roman" w:hAnsi="Times New Roman"/>
          <w:sz w:val="24"/>
          <w:szCs w:val="24"/>
          <w:u w:val="single"/>
        </w:rPr>
        <w:t xml:space="preserve"> these rights.</w:t>
      </w:r>
      <w:proofErr w:type="gramEnd"/>
      <w:r w:rsidRPr="00C37E52">
        <w:rPr>
          <w:rFonts w:ascii="Times New Roman" w:hAnsi="Times New Roman"/>
          <w:sz w:val="24"/>
          <w:szCs w:val="24"/>
        </w:rPr>
        <w:t xml:space="preserve">  Jurisdiction is important still but the difference is even id it validly passed </w:t>
      </w:r>
      <w:proofErr w:type="spellStart"/>
      <w:r w:rsidRPr="00C37E52">
        <w:rPr>
          <w:rFonts w:ascii="Times New Roman" w:hAnsi="Times New Roman"/>
          <w:b/>
          <w:sz w:val="24"/>
          <w:szCs w:val="24"/>
        </w:rPr>
        <w:t>intraviaries</w:t>
      </w:r>
      <w:proofErr w:type="spellEnd"/>
      <w:r w:rsidRPr="00C37E52">
        <w:rPr>
          <w:rFonts w:ascii="Times New Roman" w:hAnsi="Times New Roman"/>
          <w:b/>
          <w:sz w:val="24"/>
          <w:szCs w:val="24"/>
        </w:rPr>
        <w:t xml:space="preserve"> (</w:t>
      </w:r>
      <w:proofErr w:type="spellStart"/>
      <w:r w:rsidRPr="00C37E52">
        <w:rPr>
          <w:rFonts w:ascii="Times New Roman" w:hAnsi="Times New Roman"/>
          <w:b/>
          <w:sz w:val="24"/>
          <w:szCs w:val="24"/>
        </w:rPr>
        <w:t>sp</w:t>
      </w:r>
      <w:proofErr w:type="spellEnd"/>
      <w:r w:rsidRPr="00C37E52">
        <w:rPr>
          <w:rFonts w:ascii="Times New Roman" w:hAnsi="Times New Roman"/>
          <w:b/>
          <w:sz w:val="24"/>
          <w:szCs w:val="24"/>
        </w:rPr>
        <w:t>?):</w:t>
      </w:r>
      <w:r w:rsidRPr="00C37E52">
        <w:rPr>
          <w:rFonts w:ascii="Times New Roman" w:hAnsi="Times New Roman"/>
          <w:sz w:val="24"/>
          <w:szCs w:val="24"/>
        </w:rPr>
        <w:t xml:space="preserve"> within the power of the legislation of parliament. </w:t>
      </w:r>
    </w:p>
    <w:p w14:paraId="11C0065F" w14:textId="77777777" w:rsidR="00EC3912" w:rsidRPr="00C37E52" w:rsidRDefault="00EC3912" w:rsidP="00C37E52">
      <w:pPr>
        <w:pStyle w:val="ListParagraph"/>
        <w:numPr>
          <w:ilvl w:val="0"/>
          <w:numId w:val="1"/>
        </w:numPr>
        <w:rPr>
          <w:rFonts w:ascii="Times New Roman" w:hAnsi="Times New Roman"/>
          <w:sz w:val="24"/>
          <w:szCs w:val="24"/>
        </w:rPr>
      </w:pPr>
      <w:r w:rsidRPr="00C37E52">
        <w:rPr>
          <w:rFonts w:ascii="Times New Roman" w:hAnsi="Times New Roman"/>
          <w:sz w:val="24"/>
          <w:szCs w:val="24"/>
        </w:rPr>
        <w:lastRenderedPageBreak/>
        <w:t xml:space="preserve">See cases in </w:t>
      </w:r>
      <w:proofErr w:type="spellStart"/>
      <w:r w:rsidRPr="00C37E52">
        <w:rPr>
          <w:rFonts w:ascii="Times New Roman" w:hAnsi="Times New Roman"/>
          <w:sz w:val="24"/>
          <w:szCs w:val="24"/>
        </w:rPr>
        <w:t>CUlearn</w:t>
      </w:r>
      <w:proofErr w:type="spellEnd"/>
      <w:r w:rsidRPr="00C37E52">
        <w:rPr>
          <w:rFonts w:ascii="Times New Roman" w:hAnsi="Times New Roman"/>
          <w:sz w:val="24"/>
          <w:szCs w:val="24"/>
        </w:rPr>
        <w:t xml:space="preserve">… . . </w:t>
      </w:r>
      <w:proofErr w:type="gramStart"/>
      <w:r w:rsidRPr="00C37E52">
        <w:rPr>
          <w:rFonts w:ascii="Times New Roman" w:hAnsi="Times New Roman"/>
          <w:sz w:val="24"/>
          <w:szCs w:val="24"/>
        </w:rPr>
        <w:t>. ..</w:t>
      </w:r>
      <w:proofErr w:type="gramEnd"/>
      <w:r w:rsidRPr="00C37E52">
        <w:rPr>
          <w:rFonts w:ascii="Times New Roman" w:hAnsi="Times New Roman"/>
          <w:sz w:val="24"/>
          <w:szCs w:val="24"/>
        </w:rPr>
        <w:t xml:space="preserve"> </w:t>
      </w:r>
    </w:p>
    <w:p w14:paraId="0EC12662" w14:textId="77777777" w:rsidR="00EC3912" w:rsidRPr="00C37E52" w:rsidRDefault="00EC3912" w:rsidP="00C37E52">
      <w:pPr>
        <w:pStyle w:val="ListParagraph"/>
        <w:rPr>
          <w:rFonts w:ascii="Times New Roman" w:hAnsi="Times New Roman"/>
          <w:sz w:val="24"/>
          <w:szCs w:val="24"/>
        </w:rPr>
      </w:pPr>
    </w:p>
    <w:p w14:paraId="22EA3619" w14:textId="77777777" w:rsidR="00EC3912" w:rsidRPr="00C37E52" w:rsidRDefault="00EC3912" w:rsidP="00C37E52">
      <w:pPr>
        <w:pStyle w:val="ListParagraph"/>
        <w:rPr>
          <w:rFonts w:ascii="Times New Roman" w:hAnsi="Times New Roman"/>
          <w:sz w:val="24"/>
          <w:szCs w:val="24"/>
        </w:rPr>
      </w:pPr>
    </w:p>
    <w:p w14:paraId="0E2A3547"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Guaranteed rights:</w:t>
      </w:r>
    </w:p>
    <w:p w14:paraId="044A9041" w14:textId="77777777" w:rsidR="00EC3912" w:rsidRPr="00C37E52" w:rsidRDefault="00EC3912" w:rsidP="00C37E52">
      <w:pPr>
        <w:pStyle w:val="ListParagraph"/>
        <w:rPr>
          <w:rFonts w:ascii="Times New Roman" w:hAnsi="Times New Roman"/>
          <w:sz w:val="24"/>
          <w:szCs w:val="24"/>
        </w:rPr>
      </w:pPr>
    </w:p>
    <w:p w14:paraId="3B8CCE94"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Section 2: fundamental freedoms</w:t>
      </w:r>
    </w:p>
    <w:p w14:paraId="23DDC9C0"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Sections 3-5: democratic rights</w:t>
      </w:r>
    </w:p>
    <w:p w14:paraId="0E919741"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Section 6: mobility rights</w:t>
      </w:r>
    </w:p>
    <w:p w14:paraId="02645D8D"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Sections 7-14: legal rights (11d presumption of innocence/open trial) right to be tried in an open and unprejudiced court. </w:t>
      </w:r>
    </w:p>
    <w:p w14:paraId="5F65A1E5"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Section 15: equality, before and under the law meaning that you have equal rights in Alberta as you would in PEI, Ontario </w:t>
      </w:r>
      <w:proofErr w:type="spellStart"/>
      <w:r w:rsidRPr="00C37E52">
        <w:rPr>
          <w:rFonts w:ascii="Times New Roman" w:hAnsi="Times New Roman"/>
          <w:sz w:val="24"/>
          <w:szCs w:val="24"/>
        </w:rPr>
        <w:t>etc</w:t>
      </w:r>
      <w:proofErr w:type="spellEnd"/>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The rights are national. So you can’t have a law that allows one law there and not in another province… </w:t>
      </w:r>
    </w:p>
    <w:p w14:paraId="5900A675" w14:textId="77777777" w:rsidR="00EC3912" w:rsidRPr="00C37E52" w:rsidRDefault="00EC3912" w:rsidP="00C37E52">
      <w:pPr>
        <w:pStyle w:val="ListParagraph"/>
        <w:rPr>
          <w:rFonts w:ascii="Times New Roman" w:hAnsi="Times New Roman"/>
          <w:sz w:val="24"/>
          <w:szCs w:val="24"/>
        </w:rPr>
      </w:pPr>
    </w:p>
    <w:p w14:paraId="08FEC64D"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Other important sections:</w:t>
      </w:r>
    </w:p>
    <w:p w14:paraId="310A2BC0" w14:textId="77777777" w:rsidR="00EC3912" w:rsidRPr="00C37E52" w:rsidRDefault="00EC3912" w:rsidP="00C37E52">
      <w:pPr>
        <w:pStyle w:val="ListParagraph"/>
        <w:rPr>
          <w:rFonts w:ascii="Times New Roman" w:hAnsi="Times New Roman"/>
          <w:sz w:val="24"/>
          <w:szCs w:val="24"/>
        </w:rPr>
      </w:pPr>
    </w:p>
    <w:p w14:paraId="6E3D2BEE"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Section 1: limitation clause, these rights are guaranteed but in certain context/circumstances can be limited. But the limitation has to be a reasonable one. Justifiable in democratic society/</w:t>
      </w:r>
    </w:p>
    <w:p w14:paraId="3BCB38BB"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Section 24: enforcement/ judicial review</w:t>
      </w:r>
    </w:p>
    <w:p w14:paraId="7E4C2DBB"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Section 32: application</w:t>
      </w:r>
    </w:p>
    <w:p w14:paraId="4B8349EE"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Section 33: notwithstanding clause</w:t>
      </w:r>
    </w:p>
    <w:p w14:paraId="06B817FD"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Section 52: primacy of constitution, whether laws are constitutional or not.</w:t>
      </w:r>
    </w:p>
    <w:p w14:paraId="5F7D074C" w14:textId="77777777" w:rsidR="00EC3912" w:rsidRPr="00C37E52" w:rsidRDefault="00EC3912" w:rsidP="00C37E52">
      <w:pPr>
        <w:pStyle w:val="ListParagraph"/>
        <w:rPr>
          <w:rFonts w:ascii="Times New Roman" w:hAnsi="Times New Roman"/>
          <w:sz w:val="24"/>
          <w:szCs w:val="24"/>
        </w:rPr>
      </w:pPr>
    </w:p>
    <w:p w14:paraId="5A8DC5E6" w14:textId="77777777" w:rsidR="00EC3912" w:rsidRPr="00C37E52" w:rsidRDefault="00EC3912" w:rsidP="00C37E52">
      <w:pPr>
        <w:rPr>
          <w:rFonts w:ascii="Times New Roman" w:hAnsi="Times New Roman"/>
          <w:sz w:val="24"/>
          <w:szCs w:val="24"/>
        </w:rPr>
      </w:pPr>
      <w:r w:rsidRPr="00C37E52">
        <w:rPr>
          <w:rFonts w:ascii="Times New Roman" w:hAnsi="Times New Roman"/>
          <w:b/>
          <w:sz w:val="24"/>
          <w:szCs w:val="24"/>
        </w:rPr>
        <w:t>2.</w:t>
      </w:r>
      <w:r w:rsidRPr="00C37E52">
        <w:rPr>
          <w:rFonts w:ascii="Times New Roman" w:hAnsi="Times New Roman"/>
          <w:sz w:val="24"/>
          <w:szCs w:val="24"/>
        </w:rPr>
        <w:t xml:space="preserve"> Everyone has the following fundamental freedoms:</w:t>
      </w:r>
    </w:p>
    <w:p w14:paraId="0BEDF9DA" w14:textId="77777777" w:rsidR="00EC3912" w:rsidRPr="00C37E52" w:rsidRDefault="00EC3912" w:rsidP="00C37E52">
      <w:pPr>
        <w:pStyle w:val="ListParagraph"/>
        <w:numPr>
          <w:ilvl w:val="0"/>
          <w:numId w:val="4"/>
        </w:numPr>
        <w:rPr>
          <w:rFonts w:ascii="Times New Roman" w:hAnsi="Times New Roman"/>
          <w:sz w:val="24"/>
          <w:szCs w:val="24"/>
        </w:rPr>
      </w:pPr>
      <w:r w:rsidRPr="00C37E52">
        <w:rPr>
          <w:rFonts w:ascii="Times New Roman" w:hAnsi="Times New Roman"/>
          <w:sz w:val="24"/>
          <w:szCs w:val="24"/>
        </w:rPr>
        <w:t>Freedom of conscience and religion</w:t>
      </w:r>
    </w:p>
    <w:p w14:paraId="4396C5E2" w14:textId="77777777" w:rsidR="00EC3912" w:rsidRPr="00C37E52" w:rsidRDefault="00EC3912" w:rsidP="00C37E52">
      <w:pPr>
        <w:pStyle w:val="ListParagraph"/>
        <w:numPr>
          <w:ilvl w:val="0"/>
          <w:numId w:val="4"/>
        </w:numPr>
        <w:rPr>
          <w:rFonts w:ascii="Times New Roman" w:hAnsi="Times New Roman"/>
          <w:sz w:val="24"/>
          <w:szCs w:val="24"/>
        </w:rPr>
      </w:pPr>
      <w:r w:rsidRPr="00C37E52">
        <w:rPr>
          <w:rFonts w:ascii="Times New Roman" w:hAnsi="Times New Roman"/>
          <w:sz w:val="24"/>
          <w:szCs w:val="24"/>
        </w:rPr>
        <w:t>Freedom of thought, belief, opinion, and expression, including freedom of the press and other media of communication. Not just speech, freedom of expression includes the way you dress (component of expression) ideological expression. Every aspect of expression. Freedom of the press is just media.</w:t>
      </w:r>
    </w:p>
    <w:p w14:paraId="0A3256F5" w14:textId="77777777" w:rsidR="00EC3912" w:rsidRPr="00C37E52" w:rsidRDefault="00EC3912" w:rsidP="00C37E52">
      <w:pPr>
        <w:pStyle w:val="ListParagraph"/>
        <w:ind w:left="1080"/>
        <w:rPr>
          <w:rFonts w:ascii="Times New Roman" w:hAnsi="Times New Roman"/>
          <w:sz w:val="24"/>
          <w:szCs w:val="24"/>
        </w:rPr>
      </w:pPr>
    </w:p>
    <w:p w14:paraId="483E9F0A" w14:textId="77777777" w:rsidR="00EC3912" w:rsidRPr="00C37E52" w:rsidRDefault="00EC3912" w:rsidP="00C37E52">
      <w:pPr>
        <w:rPr>
          <w:rFonts w:ascii="Times New Roman" w:hAnsi="Times New Roman"/>
          <w:sz w:val="24"/>
          <w:szCs w:val="24"/>
        </w:rPr>
      </w:pPr>
      <w:r w:rsidRPr="00C37E52">
        <w:rPr>
          <w:rFonts w:ascii="Times New Roman" w:hAnsi="Times New Roman"/>
          <w:b/>
          <w:sz w:val="24"/>
          <w:szCs w:val="24"/>
        </w:rPr>
        <w:t>11.</w:t>
      </w:r>
      <w:r w:rsidRPr="00C37E52">
        <w:rPr>
          <w:rFonts w:ascii="Times New Roman" w:hAnsi="Times New Roman"/>
          <w:sz w:val="24"/>
          <w:szCs w:val="24"/>
        </w:rPr>
        <w:t xml:space="preserve"> Any person charged with an offence has the right</w:t>
      </w:r>
    </w:p>
    <w:p w14:paraId="256818A7"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(d) </w:t>
      </w:r>
      <w:proofErr w:type="gramStart"/>
      <w:r w:rsidRPr="00C37E52">
        <w:rPr>
          <w:rFonts w:ascii="Times New Roman" w:hAnsi="Times New Roman"/>
          <w:sz w:val="24"/>
          <w:szCs w:val="24"/>
        </w:rPr>
        <w:t>to</w:t>
      </w:r>
      <w:proofErr w:type="gramEnd"/>
      <w:r w:rsidRPr="00C37E52">
        <w:rPr>
          <w:rFonts w:ascii="Times New Roman" w:hAnsi="Times New Roman"/>
          <w:sz w:val="24"/>
          <w:szCs w:val="24"/>
        </w:rPr>
        <w:t xml:space="preserve"> be presumed innocent until proven guilty according to law in a </w:t>
      </w:r>
      <w:r w:rsidRPr="00C37E52">
        <w:rPr>
          <w:rFonts w:ascii="Times New Roman" w:hAnsi="Times New Roman"/>
          <w:b/>
          <w:sz w:val="24"/>
          <w:szCs w:val="24"/>
        </w:rPr>
        <w:t>fair</w:t>
      </w:r>
      <w:r w:rsidRPr="00C37E52">
        <w:rPr>
          <w:rFonts w:ascii="Times New Roman" w:hAnsi="Times New Roman"/>
          <w:sz w:val="24"/>
          <w:szCs w:val="24"/>
        </w:rPr>
        <w:t xml:space="preserve"> and </w:t>
      </w:r>
      <w:r w:rsidRPr="00C37E52">
        <w:rPr>
          <w:rFonts w:ascii="Times New Roman" w:hAnsi="Times New Roman"/>
          <w:b/>
          <w:sz w:val="24"/>
          <w:szCs w:val="24"/>
        </w:rPr>
        <w:t>public</w:t>
      </w:r>
      <w:r w:rsidRPr="00C37E52">
        <w:rPr>
          <w:rFonts w:ascii="Times New Roman" w:hAnsi="Times New Roman"/>
          <w:sz w:val="24"/>
          <w:szCs w:val="24"/>
        </w:rPr>
        <w:t xml:space="preserve"> hearing by an independent and </w:t>
      </w:r>
      <w:r w:rsidRPr="00C37E52">
        <w:rPr>
          <w:rFonts w:ascii="Times New Roman" w:hAnsi="Times New Roman"/>
          <w:b/>
          <w:sz w:val="24"/>
          <w:szCs w:val="24"/>
        </w:rPr>
        <w:t>impartial</w:t>
      </w:r>
      <w:r w:rsidRPr="00C37E52">
        <w:rPr>
          <w:rFonts w:ascii="Times New Roman" w:hAnsi="Times New Roman"/>
          <w:sz w:val="24"/>
          <w:szCs w:val="24"/>
        </w:rPr>
        <w:t xml:space="preserve"> tribunal. Presumption of innocence is the cornerstone of our legal system…</w:t>
      </w:r>
    </w:p>
    <w:p w14:paraId="2586863A"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lastRenderedPageBreak/>
        <w:t xml:space="preserve">Courts are open to media and public, no one can be told not to be in a trial or judicial proceeding. This section is important because the law sets a lot of limits on how you can report judicial proceedings. </w:t>
      </w:r>
      <w:proofErr w:type="gramStart"/>
      <w:r w:rsidRPr="00C37E52">
        <w:rPr>
          <w:rFonts w:ascii="Times New Roman" w:hAnsi="Times New Roman"/>
          <w:sz w:val="24"/>
          <w:szCs w:val="24"/>
        </w:rPr>
        <w:t>Primarily to preserve fair and unprejudiced trial.</w:t>
      </w:r>
      <w:proofErr w:type="gramEnd"/>
    </w:p>
    <w:p w14:paraId="34D82474" w14:textId="77777777" w:rsidR="00EC3912" w:rsidRPr="00C37E52" w:rsidRDefault="00EC3912" w:rsidP="00C37E52">
      <w:pPr>
        <w:rPr>
          <w:rFonts w:ascii="Times New Roman" w:hAnsi="Times New Roman"/>
          <w:sz w:val="24"/>
          <w:szCs w:val="24"/>
        </w:rPr>
      </w:pPr>
      <w:proofErr w:type="gramStart"/>
      <w:r w:rsidRPr="00C37E52">
        <w:rPr>
          <w:rFonts w:ascii="Times New Roman" w:hAnsi="Times New Roman"/>
          <w:b/>
          <w:sz w:val="24"/>
          <w:szCs w:val="24"/>
        </w:rPr>
        <w:t>24 (1).</w:t>
      </w:r>
      <w:proofErr w:type="gramEnd"/>
      <w:r w:rsidRPr="00C37E52">
        <w:rPr>
          <w:rFonts w:ascii="Times New Roman" w:hAnsi="Times New Roman"/>
          <w:sz w:val="24"/>
          <w:szCs w:val="24"/>
        </w:rPr>
        <w:t xml:space="preserve"> </w:t>
      </w:r>
      <w:proofErr w:type="gramStart"/>
      <w:r w:rsidRPr="00C37E52">
        <w:rPr>
          <w:rFonts w:ascii="Times New Roman" w:hAnsi="Times New Roman"/>
          <w:sz w:val="24"/>
          <w:szCs w:val="24"/>
        </w:rPr>
        <w:t>anyone</w:t>
      </w:r>
      <w:proofErr w:type="gramEnd"/>
      <w:r w:rsidRPr="00C37E52">
        <w:rPr>
          <w:rFonts w:ascii="Times New Roman" w:hAnsi="Times New Roman"/>
          <w:sz w:val="24"/>
          <w:szCs w:val="24"/>
        </w:rPr>
        <w:t xml:space="preserve"> whose rights and freedoms have been infringed or denied may apply to a court of competent jurisdiction to obtain duh remedy as the court considers appropriate under the circumstances</w:t>
      </w:r>
    </w:p>
    <w:p w14:paraId="62FB579F" w14:textId="77777777" w:rsidR="00EC3912" w:rsidRPr="00C37E52" w:rsidRDefault="00EC3912" w:rsidP="00C37E52">
      <w:pPr>
        <w:rPr>
          <w:rFonts w:ascii="Times New Roman" w:hAnsi="Times New Roman"/>
          <w:sz w:val="24"/>
          <w:szCs w:val="24"/>
        </w:rPr>
      </w:pPr>
      <w:proofErr w:type="gramStart"/>
      <w:r w:rsidRPr="00C37E52">
        <w:rPr>
          <w:rFonts w:ascii="Times New Roman" w:hAnsi="Times New Roman"/>
          <w:b/>
          <w:sz w:val="24"/>
          <w:szCs w:val="24"/>
        </w:rPr>
        <w:t>33 (1).</w:t>
      </w:r>
      <w:proofErr w:type="gramEnd"/>
      <w:r w:rsidRPr="00C37E52">
        <w:rPr>
          <w:rFonts w:ascii="Times New Roman" w:hAnsi="Times New Roman"/>
          <w:sz w:val="24"/>
          <w:szCs w:val="24"/>
        </w:rPr>
        <w:t xml:space="preserve"> Parliament or the legislature of a province may expressly declare… that (an) act or provision there of shall operate notwithstanding a provision included in section 2 or sections 7 to 15 of this charter.</w:t>
      </w:r>
    </w:p>
    <w:p w14:paraId="5F5D54AA"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Notwithstanding clause can be used my federal or provincial to opt certain provisions of the law out of the charter. </w:t>
      </w:r>
    </w:p>
    <w:p w14:paraId="1A85D8CC"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When sect 33 is </w:t>
      </w:r>
      <w:proofErr w:type="spellStart"/>
      <w:r w:rsidRPr="00C37E52">
        <w:rPr>
          <w:rFonts w:ascii="Times New Roman" w:hAnsi="Times New Roman"/>
          <w:sz w:val="24"/>
          <w:szCs w:val="24"/>
        </w:rPr>
        <w:t>envoked</w:t>
      </w:r>
      <w:proofErr w:type="spellEnd"/>
      <w:r w:rsidRPr="00C37E52">
        <w:rPr>
          <w:rFonts w:ascii="Times New Roman" w:hAnsi="Times New Roman"/>
          <w:sz w:val="24"/>
          <w:szCs w:val="24"/>
        </w:rPr>
        <w:t xml:space="preserve"> to protect that piece of legislation of being struck down the courts have no jurisdiction over that legislation for a period not exceeding 5 </w:t>
      </w:r>
      <w:proofErr w:type="spellStart"/>
      <w:r w:rsidRPr="00C37E52">
        <w:rPr>
          <w:rFonts w:ascii="Times New Roman" w:hAnsi="Times New Roman"/>
          <w:sz w:val="24"/>
          <w:szCs w:val="24"/>
        </w:rPr>
        <w:t>yrs</w:t>
      </w:r>
      <w:proofErr w:type="spellEnd"/>
      <w:r w:rsidRPr="00C37E52">
        <w:rPr>
          <w:rFonts w:ascii="Times New Roman" w:hAnsi="Times New Roman"/>
          <w:sz w:val="24"/>
          <w:szCs w:val="24"/>
        </w:rPr>
        <w:t xml:space="preserve">, then it would have to be renewed. Has to be passed by majority vote. </w:t>
      </w:r>
    </w:p>
    <w:p w14:paraId="1BDAD830"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Never been used by the </w:t>
      </w:r>
      <w:proofErr w:type="spellStart"/>
      <w:r w:rsidRPr="00C37E52">
        <w:rPr>
          <w:rFonts w:ascii="Times New Roman" w:hAnsi="Times New Roman"/>
          <w:sz w:val="24"/>
          <w:szCs w:val="24"/>
        </w:rPr>
        <w:t>govt</w:t>
      </w:r>
      <w:proofErr w:type="spellEnd"/>
      <w:r w:rsidRPr="00C37E52">
        <w:rPr>
          <w:rFonts w:ascii="Times New Roman" w:hAnsi="Times New Roman"/>
          <w:sz w:val="24"/>
          <w:szCs w:val="24"/>
        </w:rPr>
        <w:t xml:space="preserve"> to opt legislation out of the charter</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roofErr w:type="gramStart"/>
      <w:r w:rsidRPr="00C37E52">
        <w:rPr>
          <w:rFonts w:ascii="Times New Roman" w:hAnsi="Times New Roman"/>
          <w:sz w:val="24"/>
          <w:szCs w:val="24"/>
        </w:rPr>
        <w:t>has</w:t>
      </w:r>
      <w:proofErr w:type="gramEnd"/>
      <w:r w:rsidRPr="00C37E52">
        <w:rPr>
          <w:rFonts w:ascii="Times New Roman" w:hAnsi="Times New Roman"/>
          <w:sz w:val="24"/>
          <w:szCs w:val="24"/>
        </w:rPr>
        <w:t xml:space="preserve"> been used by the provinces sparingly. Generally when </w:t>
      </w:r>
      <w:proofErr w:type="spellStart"/>
      <w:r w:rsidRPr="00C37E52">
        <w:rPr>
          <w:rFonts w:ascii="Times New Roman" w:hAnsi="Times New Roman"/>
          <w:sz w:val="24"/>
          <w:szCs w:val="24"/>
        </w:rPr>
        <w:t>govt</w:t>
      </w:r>
      <w:proofErr w:type="spellEnd"/>
      <w:r w:rsidRPr="00C37E52">
        <w:rPr>
          <w:rFonts w:ascii="Times New Roman" w:hAnsi="Times New Roman"/>
          <w:sz w:val="24"/>
          <w:szCs w:val="24"/>
        </w:rPr>
        <w:t xml:space="preserve"> uses this section unless there is huge support there is apolitical price to be paid.</w:t>
      </w:r>
    </w:p>
    <w:p w14:paraId="35A46741" w14:textId="77777777" w:rsidR="00EC3912" w:rsidRPr="00C37E52" w:rsidRDefault="00EC3912" w:rsidP="00C37E52">
      <w:pPr>
        <w:pStyle w:val="ListParagraph"/>
        <w:rPr>
          <w:rFonts w:ascii="Times New Roman" w:hAnsi="Times New Roman"/>
          <w:sz w:val="24"/>
          <w:szCs w:val="24"/>
        </w:rPr>
      </w:pPr>
    </w:p>
    <w:p w14:paraId="7F19FCD4" w14:textId="77777777" w:rsidR="00EC3912" w:rsidRPr="00C37E52" w:rsidRDefault="00EC3912" w:rsidP="00C37E52">
      <w:pPr>
        <w:rPr>
          <w:rFonts w:ascii="Times New Roman" w:hAnsi="Times New Roman"/>
          <w:sz w:val="24"/>
          <w:szCs w:val="24"/>
        </w:rPr>
      </w:pPr>
      <w:r w:rsidRPr="00C37E52">
        <w:rPr>
          <w:rFonts w:ascii="Times New Roman" w:hAnsi="Times New Roman"/>
          <w:b/>
          <w:sz w:val="24"/>
          <w:szCs w:val="24"/>
        </w:rPr>
        <w:t>52</w:t>
      </w:r>
      <w:r w:rsidRPr="00C37E52">
        <w:rPr>
          <w:rFonts w:ascii="Times New Roman" w:hAnsi="Times New Roman"/>
          <w:sz w:val="24"/>
          <w:szCs w:val="24"/>
        </w:rPr>
        <w:t xml:space="preserve">. The constitution of Canada is the supreme law of Canada, and any law that is inconsistent with the provisions of the constitution, is the extent of the inconsistency, of not force or effect. </w:t>
      </w:r>
    </w:p>
    <w:p w14:paraId="23055784" w14:textId="77777777" w:rsidR="00EC3912" w:rsidRPr="00C37E52" w:rsidRDefault="00EC3912" w:rsidP="00C37E52">
      <w:pPr>
        <w:rPr>
          <w:rFonts w:ascii="Times New Roman" w:hAnsi="Times New Roman"/>
          <w:sz w:val="24"/>
          <w:szCs w:val="24"/>
        </w:rPr>
      </w:pPr>
    </w:p>
    <w:p w14:paraId="1EFB183B" w14:textId="77777777" w:rsidR="00EC3912" w:rsidRPr="00C37E52" w:rsidRDefault="00EC3912" w:rsidP="00C37E52">
      <w:pPr>
        <w:pStyle w:val="ListParagraph"/>
        <w:numPr>
          <w:ilvl w:val="0"/>
          <w:numId w:val="6"/>
        </w:numPr>
        <w:rPr>
          <w:rFonts w:ascii="Times New Roman" w:hAnsi="Times New Roman"/>
          <w:sz w:val="24"/>
          <w:szCs w:val="24"/>
        </w:rPr>
      </w:pPr>
      <w:r w:rsidRPr="00C37E52">
        <w:rPr>
          <w:rFonts w:ascii="Times New Roman" w:hAnsi="Times New Roman"/>
          <w:sz w:val="24"/>
          <w:szCs w:val="24"/>
        </w:rPr>
        <w:t xml:space="preserve">If you decriminalize something doesn’t make it legal, how the provinces would control it.  </w:t>
      </w:r>
    </w:p>
    <w:p w14:paraId="21DD4888" w14:textId="77777777" w:rsidR="00EC3912" w:rsidRPr="00C37E52" w:rsidRDefault="00EC3912" w:rsidP="00C37E52">
      <w:pPr>
        <w:pStyle w:val="ListParagraph"/>
        <w:numPr>
          <w:ilvl w:val="0"/>
          <w:numId w:val="6"/>
        </w:numPr>
        <w:rPr>
          <w:rFonts w:ascii="Times New Roman" w:hAnsi="Times New Roman"/>
          <w:sz w:val="24"/>
          <w:szCs w:val="24"/>
        </w:rPr>
      </w:pPr>
      <w:r w:rsidRPr="00C37E52">
        <w:rPr>
          <w:rFonts w:ascii="Times New Roman" w:hAnsi="Times New Roman"/>
          <w:sz w:val="24"/>
          <w:szCs w:val="24"/>
        </w:rPr>
        <w:t>Legalize it there is no laws whatsoever to control that activity</w:t>
      </w:r>
    </w:p>
    <w:p w14:paraId="41344C9E" w14:textId="77777777" w:rsidR="00EC3912" w:rsidRPr="00C37E52" w:rsidRDefault="00EC3912" w:rsidP="00C37E52">
      <w:pPr>
        <w:pStyle w:val="ListParagraph"/>
        <w:rPr>
          <w:rFonts w:ascii="Times New Roman" w:hAnsi="Times New Roman"/>
          <w:sz w:val="24"/>
          <w:szCs w:val="24"/>
        </w:rPr>
      </w:pPr>
    </w:p>
    <w:p w14:paraId="0E6C209E"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Courts decide what is reasonable and unreasonable. </w:t>
      </w:r>
    </w:p>
    <w:p w14:paraId="652C115B"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Tests of constitutionality: </w:t>
      </w:r>
    </w:p>
    <w:p w14:paraId="66A2C698" w14:textId="77777777" w:rsidR="00EC3912" w:rsidRPr="00C37E52" w:rsidRDefault="00EC3912" w:rsidP="00C37E52">
      <w:pPr>
        <w:pStyle w:val="ListParagraph"/>
        <w:numPr>
          <w:ilvl w:val="0"/>
          <w:numId w:val="1"/>
        </w:numPr>
        <w:rPr>
          <w:rFonts w:ascii="Times New Roman" w:hAnsi="Times New Roman"/>
          <w:sz w:val="24"/>
          <w:szCs w:val="24"/>
        </w:rPr>
      </w:pPr>
      <w:r w:rsidRPr="00C37E52">
        <w:rPr>
          <w:rFonts w:ascii="Times New Roman" w:hAnsi="Times New Roman"/>
          <w:sz w:val="24"/>
          <w:szCs w:val="24"/>
        </w:rPr>
        <w:t>Jurisdiction</w:t>
      </w:r>
    </w:p>
    <w:p w14:paraId="0DA99CB3"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Was legislation passed by proper level of </w:t>
      </w:r>
      <w:proofErr w:type="spellStart"/>
      <w:r w:rsidRPr="00C37E52">
        <w:rPr>
          <w:rFonts w:ascii="Times New Roman" w:hAnsi="Times New Roman"/>
          <w:sz w:val="24"/>
          <w:szCs w:val="24"/>
        </w:rPr>
        <w:t>govt</w:t>
      </w:r>
      <w:proofErr w:type="spellEnd"/>
      <w:r w:rsidRPr="00C37E52">
        <w:rPr>
          <w:rFonts w:ascii="Times New Roman" w:hAnsi="Times New Roman"/>
          <w:sz w:val="24"/>
          <w:szCs w:val="24"/>
        </w:rPr>
        <w:t>?</w:t>
      </w:r>
    </w:p>
    <w:p w14:paraId="3EED2C96" w14:textId="77777777" w:rsidR="00EC3912" w:rsidRPr="00C37E52" w:rsidRDefault="00EC3912" w:rsidP="00C37E52">
      <w:pPr>
        <w:pStyle w:val="ListParagraph"/>
        <w:numPr>
          <w:ilvl w:val="0"/>
          <w:numId w:val="1"/>
        </w:numPr>
        <w:rPr>
          <w:rFonts w:ascii="Times New Roman" w:hAnsi="Times New Roman"/>
          <w:sz w:val="24"/>
          <w:szCs w:val="24"/>
        </w:rPr>
      </w:pPr>
      <w:r w:rsidRPr="00C37E52">
        <w:rPr>
          <w:rFonts w:ascii="Times New Roman" w:hAnsi="Times New Roman"/>
          <w:sz w:val="24"/>
          <w:szCs w:val="24"/>
        </w:rPr>
        <w:t>Purpose</w:t>
      </w:r>
    </w:p>
    <w:p w14:paraId="2BD43AC1"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Intent of legislation at </w:t>
      </w:r>
      <w:r w:rsidRPr="00C37E52">
        <w:rPr>
          <w:rFonts w:ascii="Times New Roman" w:hAnsi="Times New Roman"/>
          <w:i/>
          <w:sz w:val="24"/>
          <w:szCs w:val="24"/>
        </w:rPr>
        <w:t>time of enactment</w:t>
      </w:r>
    </w:p>
    <w:p w14:paraId="07DEC3CD" w14:textId="77777777" w:rsidR="00EC3912" w:rsidRPr="00C37E52" w:rsidRDefault="00EC3912" w:rsidP="00C37E52">
      <w:pPr>
        <w:pStyle w:val="ListParagraph"/>
        <w:numPr>
          <w:ilvl w:val="0"/>
          <w:numId w:val="1"/>
        </w:numPr>
        <w:rPr>
          <w:rFonts w:ascii="Times New Roman" w:hAnsi="Times New Roman"/>
          <w:sz w:val="24"/>
          <w:szCs w:val="24"/>
        </w:rPr>
      </w:pPr>
      <w:r w:rsidRPr="00C37E52">
        <w:rPr>
          <w:rFonts w:ascii="Times New Roman" w:hAnsi="Times New Roman"/>
          <w:sz w:val="24"/>
          <w:szCs w:val="24"/>
        </w:rPr>
        <w:t>Validity of purpose</w:t>
      </w:r>
    </w:p>
    <w:p w14:paraId="080A401B"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Was purpose to limit a now-guaranteed right?</w:t>
      </w:r>
    </w:p>
    <w:p w14:paraId="0C49FADE" w14:textId="77777777" w:rsidR="00EC3912" w:rsidRPr="00C37E52" w:rsidRDefault="00EC3912" w:rsidP="00C37E52">
      <w:pPr>
        <w:pStyle w:val="ListParagraph"/>
        <w:numPr>
          <w:ilvl w:val="0"/>
          <w:numId w:val="1"/>
        </w:numPr>
        <w:rPr>
          <w:rFonts w:ascii="Times New Roman" w:hAnsi="Times New Roman"/>
          <w:sz w:val="24"/>
          <w:szCs w:val="24"/>
        </w:rPr>
      </w:pPr>
      <w:r w:rsidRPr="00C37E52">
        <w:rPr>
          <w:rFonts w:ascii="Times New Roman" w:hAnsi="Times New Roman"/>
          <w:sz w:val="24"/>
          <w:szCs w:val="24"/>
        </w:rPr>
        <w:t>Effect</w:t>
      </w:r>
    </w:p>
    <w:p w14:paraId="0D29CCD3"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Does legislation, when applies, limit a right? </w:t>
      </w:r>
    </w:p>
    <w:p w14:paraId="17A37AA5" w14:textId="77777777" w:rsidR="00EC3912" w:rsidRPr="00C37E52" w:rsidRDefault="00EC3912" w:rsidP="00C37E52">
      <w:pPr>
        <w:pStyle w:val="ListParagraph"/>
        <w:rPr>
          <w:rFonts w:ascii="Times New Roman" w:hAnsi="Times New Roman"/>
          <w:sz w:val="24"/>
          <w:szCs w:val="24"/>
        </w:rPr>
      </w:pPr>
    </w:p>
    <w:p w14:paraId="75A4C40F" w14:textId="77777777" w:rsidR="00EC3912" w:rsidRPr="00C37E52" w:rsidRDefault="00EC3912" w:rsidP="00C37E52">
      <w:pPr>
        <w:pStyle w:val="ListParagraph"/>
        <w:numPr>
          <w:ilvl w:val="0"/>
          <w:numId w:val="1"/>
        </w:numPr>
        <w:rPr>
          <w:rFonts w:ascii="Times New Roman" w:hAnsi="Times New Roman"/>
          <w:sz w:val="24"/>
          <w:szCs w:val="24"/>
        </w:rPr>
      </w:pPr>
      <w:r w:rsidRPr="00C37E52">
        <w:rPr>
          <w:rFonts w:ascii="Times New Roman" w:hAnsi="Times New Roman"/>
          <w:sz w:val="24"/>
          <w:szCs w:val="24"/>
        </w:rPr>
        <w:lastRenderedPageBreak/>
        <w:t>Section 1 test</w:t>
      </w:r>
    </w:p>
    <w:p w14:paraId="4D027586" w14:textId="77777777" w:rsidR="00EC3912" w:rsidRPr="00C37E52" w:rsidRDefault="00EC3912" w:rsidP="00C37E52">
      <w:pPr>
        <w:pStyle w:val="ListParagraph"/>
        <w:numPr>
          <w:ilvl w:val="0"/>
          <w:numId w:val="6"/>
        </w:numPr>
        <w:rPr>
          <w:rFonts w:ascii="Times New Roman" w:hAnsi="Times New Roman"/>
          <w:sz w:val="24"/>
          <w:szCs w:val="24"/>
        </w:rPr>
      </w:pPr>
      <w:r w:rsidRPr="00C37E52">
        <w:rPr>
          <w:rFonts w:ascii="Times New Roman" w:hAnsi="Times New Roman"/>
          <w:sz w:val="24"/>
          <w:szCs w:val="24"/>
        </w:rPr>
        <w:t xml:space="preserve">Is yes, is the </w:t>
      </w:r>
      <w:r w:rsidRPr="00C37E52">
        <w:rPr>
          <w:rFonts w:ascii="Times New Roman" w:hAnsi="Times New Roman"/>
          <w:b/>
          <w:sz w:val="24"/>
          <w:szCs w:val="24"/>
        </w:rPr>
        <w:t>limitation</w:t>
      </w:r>
      <w:r w:rsidRPr="00C37E52">
        <w:rPr>
          <w:rFonts w:ascii="Times New Roman" w:hAnsi="Times New Roman"/>
          <w:sz w:val="24"/>
          <w:szCs w:val="24"/>
        </w:rPr>
        <w:t xml:space="preserve"> reasonable, justifiable, prescribed?</w:t>
      </w:r>
    </w:p>
    <w:p w14:paraId="72637C1B" w14:textId="77777777" w:rsidR="00EC3912" w:rsidRPr="00C37E52" w:rsidRDefault="00EC3912" w:rsidP="00C37E52">
      <w:pPr>
        <w:pStyle w:val="ListParagraph"/>
        <w:numPr>
          <w:ilvl w:val="0"/>
          <w:numId w:val="6"/>
        </w:numPr>
        <w:rPr>
          <w:rFonts w:ascii="Times New Roman" w:hAnsi="Times New Roman"/>
          <w:sz w:val="24"/>
          <w:szCs w:val="24"/>
        </w:rPr>
      </w:pPr>
      <w:r w:rsidRPr="00C37E52">
        <w:rPr>
          <w:rFonts w:ascii="Times New Roman" w:hAnsi="Times New Roman"/>
          <w:sz w:val="24"/>
          <w:szCs w:val="24"/>
        </w:rPr>
        <w:t>What does reasonable mean?</w:t>
      </w:r>
    </w:p>
    <w:p w14:paraId="6D9CFD42" w14:textId="77777777" w:rsidR="00EC3912" w:rsidRPr="00C37E52" w:rsidRDefault="00EC3912" w:rsidP="00C37E52">
      <w:pPr>
        <w:pStyle w:val="ListParagraph"/>
        <w:numPr>
          <w:ilvl w:val="0"/>
          <w:numId w:val="6"/>
        </w:numPr>
        <w:rPr>
          <w:rFonts w:ascii="Times New Roman" w:hAnsi="Times New Roman"/>
          <w:sz w:val="24"/>
          <w:szCs w:val="24"/>
        </w:rPr>
      </w:pPr>
      <w:r w:rsidRPr="00C37E52">
        <w:rPr>
          <w:rFonts w:ascii="Times New Roman" w:hAnsi="Times New Roman"/>
          <w:sz w:val="24"/>
          <w:szCs w:val="24"/>
        </w:rPr>
        <w:t>Proportionality test (Oakes Test)</w:t>
      </w:r>
    </w:p>
    <w:p w14:paraId="3AACCB15" w14:textId="77777777" w:rsidR="00EC3912" w:rsidRPr="00C37E52" w:rsidRDefault="00EC3912" w:rsidP="00C37E52">
      <w:pPr>
        <w:pStyle w:val="ListParagraph"/>
        <w:numPr>
          <w:ilvl w:val="0"/>
          <w:numId w:val="7"/>
        </w:numPr>
        <w:rPr>
          <w:rFonts w:ascii="Times New Roman" w:hAnsi="Times New Roman"/>
          <w:sz w:val="24"/>
          <w:szCs w:val="24"/>
        </w:rPr>
      </w:pPr>
      <w:r w:rsidRPr="00C37E52">
        <w:rPr>
          <w:rFonts w:ascii="Times New Roman" w:hAnsi="Times New Roman"/>
          <w:sz w:val="24"/>
          <w:szCs w:val="24"/>
        </w:rPr>
        <w:t xml:space="preserve">Pressing and substantial public purpose </w:t>
      </w:r>
      <w:proofErr w:type="gramStart"/>
      <w:r w:rsidRPr="00C37E52">
        <w:rPr>
          <w:rFonts w:ascii="Times New Roman" w:hAnsi="Times New Roman"/>
          <w:sz w:val="24"/>
          <w:szCs w:val="24"/>
        </w:rPr>
        <w:t>( to</w:t>
      </w:r>
      <w:proofErr w:type="gramEnd"/>
      <w:r w:rsidRPr="00C37E52">
        <w:rPr>
          <w:rFonts w:ascii="Times New Roman" w:hAnsi="Times New Roman"/>
          <w:sz w:val="24"/>
          <w:szCs w:val="24"/>
        </w:rPr>
        <w:t xml:space="preserve"> the limitation)</w:t>
      </w:r>
    </w:p>
    <w:p w14:paraId="11F7B315" w14:textId="77777777" w:rsidR="00EC3912" w:rsidRPr="00C37E52" w:rsidRDefault="00EC3912" w:rsidP="00C37E52">
      <w:pPr>
        <w:pStyle w:val="ListParagraph"/>
        <w:numPr>
          <w:ilvl w:val="0"/>
          <w:numId w:val="7"/>
        </w:numPr>
        <w:rPr>
          <w:rFonts w:ascii="Times New Roman" w:hAnsi="Times New Roman"/>
          <w:sz w:val="24"/>
          <w:szCs w:val="24"/>
        </w:rPr>
      </w:pPr>
      <w:r w:rsidRPr="00C37E52">
        <w:rPr>
          <w:rFonts w:ascii="Times New Roman" w:hAnsi="Times New Roman"/>
          <w:sz w:val="24"/>
          <w:szCs w:val="24"/>
        </w:rPr>
        <w:t>Rational connection to purpose (of the limitation)</w:t>
      </w:r>
    </w:p>
    <w:p w14:paraId="669DE6EC" w14:textId="77777777" w:rsidR="00EC3912" w:rsidRPr="00C37E52" w:rsidRDefault="00EC3912" w:rsidP="00C37E52">
      <w:pPr>
        <w:pStyle w:val="ListParagraph"/>
        <w:numPr>
          <w:ilvl w:val="0"/>
          <w:numId w:val="7"/>
        </w:numPr>
        <w:rPr>
          <w:rFonts w:ascii="Times New Roman" w:hAnsi="Times New Roman"/>
          <w:sz w:val="24"/>
          <w:szCs w:val="24"/>
        </w:rPr>
      </w:pPr>
      <w:r w:rsidRPr="00C37E52">
        <w:rPr>
          <w:rFonts w:ascii="Times New Roman" w:hAnsi="Times New Roman"/>
          <w:sz w:val="24"/>
          <w:szCs w:val="24"/>
        </w:rPr>
        <w:t>(</w:t>
      </w:r>
      <w:proofErr w:type="gramStart"/>
      <w:r w:rsidRPr="00C37E52">
        <w:rPr>
          <w:rFonts w:ascii="Times New Roman" w:hAnsi="Times New Roman"/>
          <w:sz w:val="24"/>
          <w:szCs w:val="24"/>
        </w:rPr>
        <w:t>the</w:t>
      </w:r>
      <w:proofErr w:type="gramEnd"/>
      <w:r w:rsidRPr="00C37E52">
        <w:rPr>
          <w:rFonts w:ascii="Times New Roman" w:hAnsi="Times New Roman"/>
          <w:sz w:val="24"/>
          <w:szCs w:val="24"/>
        </w:rPr>
        <w:t xml:space="preserve"> limitation must cause a) minimal impairment of rights</w:t>
      </w:r>
    </w:p>
    <w:p w14:paraId="52B0D1B6" w14:textId="77777777" w:rsidR="00EC3912" w:rsidRPr="00C37E52" w:rsidRDefault="00EC3912" w:rsidP="00C37E52">
      <w:pPr>
        <w:pStyle w:val="ListParagraph"/>
        <w:numPr>
          <w:ilvl w:val="0"/>
          <w:numId w:val="7"/>
        </w:numPr>
        <w:rPr>
          <w:rFonts w:ascii="Times New Roman" w:hAnsi="Times New Roman"/>
          <w:sz w:val="24"/>
          <w:szCs w:val="24"/>
        </w:rPr>
      </w:pPr>
      <w:r w:rsidRPr="00C37E52">
        <w:rPr>
          <w:rFonts w:ascii="Times New Roman" w:hAnsi="Times New Roman"/>
          <w:sz w:val="24"/>
          <w:szCs w:val="24"/>
        </w:rPr>
        <w:t>Public good (envisioned by the limitation) must be in proportion to any harm or rights (caused by the limitation)</w:t>
      </w:r>
    </w:p>
    <w:p w14:paraId="646A151F" w14:textId="77777777" w:rsidR="00EC3912" w:rsidRPr="00C37E52" w:rsidRDefault="00EC3912" w:rsidP="00C37E52">
      <w:pPr>
        <w:pStyle w:val="ListParagraph"/>
        <w:ind w:left="1485"/>
        <w:rPr>
          <w:rFonts w:ascii="Times New Roman" w:hAnsi="Times New Roman"/>
          <w:sz w:val="24"/>
          <w:szCs w:val="24"/>
        </w:rPr>
      </w:pPr>
      <w:r w:rsidRPr="00C37E52">
        <w:rPr>
          <w:rFonts w:ascii="Times New Roman" w:hAnsi="Times New Roman"/>
          <w:sz w:val="24"/>
          <w:szCs w:val="24"/>
        </w:rPr>
        <w:sym w:font="Wingdings" w:char="F0E0"/>
      </w:r>
      <w:r w:rsidRPr="00C37E52">
        <w:rPr>
          <w:rFonts w:ascii="Times New Roman" w:hAnsi="Times New Roman"/>
          <w:sz w:val="24"/>
          <w:szCs w:val="24"/>
        </w:rPr>
        <w:t xml:space="preserve">The </w:t>
      </w:r>
      <w:proofErr w:type="spellStart"/>
      <w:r w:rsidRPr="00C37E52">
        <w:rPr>
          <w:rFonts w:ascii="Times New Roman" w:hAnsi="Times New Roman"/>
          <w:sz w:val="24"/>
          <w:szCs w:val="24"/>
        </w:rPr>
        <w:t>oakes</w:t>
      </w:r>
      <w:proofErr w:type="spellEnd"/>
      <w:r w:rsidRPr="00C37E52">
        <w:rPr>
          <w:rFonts w:ascii="Times New Roman" w:hAnsi="Times New Roman"/>
          <w:sz w:val="24"/>
          <w:szCs w:val="24"/>
        </w:rPr>
        <w:t xml:space="preserve"> test is this guy who was caught with possession of hash. He had a lot on him so they said that he was trafficking but he said that he </w:t>
      </w:r>
      <w:proofErr w:type="spellStart"/>
      <w:r w:rsidRPr="00C37E52">
        <w:rPr>
          <w:rFonts w:ascii="Times New Roman" w:hAnsi="Times New Roman"/>
          <w:sz w:val="24"/>
          <w:szCs w:val="24"/>
        </w:rPr>
        <w:t>wasnot</w:t>
      </w:r>
      <w:proofErr w:type="spellEnd"/>
      <w:r w:rsidRPr="00C37E52">
        <w:rPr>
          <w:rFonts w:ascii="Times New Roman" w:hAnsi="Times New Roman"/>
          <w:sz w:val="24"/>
          <w:szCs w:val="24"/>
        </w:rPr>
        <w:t xml:space="preserve"> and it was for personal use. The charge for possession is smaller then trafficking… he was charged with </w:t>
      </w:r>
      <w:proofErr w:type="spellStart"/>
      <w:r w:rsidRPr="00C37E52">
        <w:rPr>
          <w:rFonts w:ascii="Times New Roman" w:hAnsi="Times New Roman"/>
          <w:sz w:val="24"/>
          <w:szCs w:val="24"/>
        </w:rPr>
        <w:t>trafficting</w:t>
      </w:r>
      <w:proofErr w:type="spellEnd"/>
      <w:r w:rsidRPr="00C37E52">
        <w:rPr>
          <w:rFonts w:ascii="Times New Roman" w:hAnsi="Times New Roman"/>
          <w:sz w:val="24"/>
          <w:szCs w:val="24"/>
        </w:rPr>
        <w:t xml:space="preserve">, they assumed and they now use this test to figure other cases out so this doesn’t happen again? Or something </w:t>
      </w:r>
      <w:proofErr w:type="gramStart"/>
      <w:r w:rsidRPr="00C37E52">
        <w:rPr>
          <w:rFonts w:ascii="Times New Roman" w:hAnsi="Times New Roman"/>
          <w:sz w:val="24"/>
          <w:szCs w:val="24"/>
        </w:rPr>
        <w:t>like</w:t>
      </w:r>
      <w:proofErr w:type="gramEnd"/>
      <w:r w:rsidRPr="00C37E52">
        <w:rPr>
          <w:rFonts w:ascii="Times New Roman" w:hAnsi="Times New Roman"/>
          <w:sz w:val="24"/>
          <w:szCs w:val="24"/>
        </w:rPr>
        <w:t xml:space="preserve"> that.</w:t>
      </w:r>
    </w:p>
    <w:p w14:paraId="54B93694" w14:textId="77777777" w:rsidR="00EC3912" w:rsidRPr="00C37E52" w:rsidRDefault="00EC3912" w:rsidP="00C37E52">
      <w:pPr>
        <w:pStyle w:val="ListParagraph"/>
        <w:ind w:left="1485"/>
        <w:rPr>
          <w:rFonts w:ascii="Times New Roman" w:hAnsi="Times New Roman"/>
          <w:sz w:val="24"/>
          <w:szCs w:val="24"/>
        </w:rPr>
      </w:pPr>
    </w:p>
    <w:p w14:paraId="606FB051"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…This was challenged as an unreasonable law and the court stuck it down. Reasonable limitation b/c it protected woman “anti-pimping” law. (Prostitution) presumptions are questionable. </w:t>
      </w:r>
    </w:p>
    <w:p w14:paraId="37CC0A7D"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Weighing balance and they need to be in proportion…</w:t>
      </w:r>
    </w:p>
    <w:p w14:paraId="29BB28F1"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One of the first media cases that came to the courts after the charter came </w:t>
      </w:r>
      <w:proofErr w:type="spellStart"/>
      <w:r w:rsidRPr="00C37E52">
        <w:rPr>
          <w:rFonts w:ascii="Times New Roman" w:hAnsi="Times New Roman"/>
          <w:sz w:val="24"/>
          <w:szCs w:val="24"/>
        </w:rPr>
        <w:t>ut</w:t>
      </w:r>
      <w:proofErr w:type="spellEnd"/>
      <w:r w:rsidRPr="00C37E52">
        <w:rPr>
          <w:rFonts w:ascii="Times New Roman" w:hAnsi="Times New Roman"/>
          <w:sz w:val="24"/>
          <w:szCs w:val="24"/>
        </w:rPr>
        <w:t xml:space="preserve"> was the “youth </w:t>
      </w:r>
      <w:proofErr w:type="spellStart"/>
      <w:r w:rsidRPr="00C37E52">
        <w:rPr>
          <w:rFonts w:ascii="Times New Roman" w:hAnsi="Times New Roman"/>
          <w:sz w:val="24"/>
          <w:szCs w:val="24"/>
        </w:rPr>
        <w:t>crim</w:t>
      </w:r>
      <w:proofErr w:type="spellEnd"/>
      <w:r w:rsidRPr="00C37E52">
        <w:rPr>
          <w:rFonts w:ascii="Times New Roman" w:hAnsi="Times New Roman"/>
          <w:sz w:val="24"/>
          <w:szCs w:val="24"/>
        </w:rPr>
        <w:t xml:space="preserve"> justice act” the 1982 act had a provision in it that protected young offenders. That protection amounted to </w:t>
      </w:r>
      <w:r w:rsidRPr="00C37E52">
        <w:rPr>
          <w:rFonts w:ascii="Times New Roman" w:hAnsi="Times New Roman"/>
          <w:b/>
          <w:sz w:val="24"/>
          <w:szCs w:val="24"/>
          <w:u w:val="single"/>
        </w:rPr>
        <w:t>in camera hearing:</w:t>
      </w:r>
      <w:r w:rsidRPr="00C37E52">
        <w:rPr>
          <w:rFonts w:ascii="Times New Roman" w:hAnsi="Times New Roman"/>
          <w:sz w:val="24"/>
          <w:szCs w:val="24"/>
          <w:u w:val="single"/>
        </w:rPr>
        <w:t xml:space="preserve"> </w:t>
      </w:r>
      <w:r w:rsidRPr="00C37E52">
        <w:rPr>
          <w:rFonts w:ascii="Times New Roman" w:hAnsi="Times New Roman"/>
          <w:sz w:val="24"/>
          <w:szCs w:val="24"/>
        </w:rPr>
        <w:t xml:space="preserve">means behind closed doors, no media, </w:t>
      </w:r>
      <w:proofErr w:type="gramStart"/>
      <w:r w:rsidRPr="00C37E52">
        <w:rPr>
          <w:rFonts w:ascii="Times New Roman" w:hAnsi="Times New Roman"/>
          <w:sz w:val="24"/>
          <w:szCs w:val="24"/>
        </w:rPr>
        <w:t>secret</w:t>
      </w:r>
      <w:proofErr w:type="gramEnd"/>
      <w:r w:rsidRPr="00C37E52">
        <w:rPr>
          <w:rFonts w:ascii="Times New Roman" w:hAnsi="Times New Roman"/>
          <w:sz w:val="24"/>
          <w:szCs w:val="24"/>
        </w:rPr>
        <w:t xml:space="preserve"> trial. There could be no publicity involving a juvenile delinquent to protect the young offender. </w:t>
      </w:r>
    </w:p>
    <w:p w14:paraId="0C1E5CA0" w14:textId="77777777" w:rsidR="00EC3912" w:rsidRPr="00C37E52" w:rsidRDefault="00EC3912" w:rsidP="00C37E52">
      <w:pPr>
        <w:rPr>
          <w:rFonts w:ascii="Times New Roman" w:hAnsi="Times New Roman"/>
          <w:sz w:val="24"/>
          <w:szCs w:val="24"/>
        </w:rPr>
      </w:pPr>
      <w:proofErr w:type="gramStart"/>
      <w:r w:rsidRPr="00C37E52">
        <w:rPr>
          <w:rFonts w:ascii="Times New Roman" w:hAnsi="Times New Roman"/>
          <w:sz w:val="24"/>
          <w:szCs w:val="24"/>
        </w:rPr>
        <w:t>~ Minimal impairment of rights?</w:t>
      </w:r>
      <w:proofErr w:type="gramEnd"/>
      <w:r w:rsidRPr="00C37E52">
        <w:rPr>
          <w:rFonts w:ascii="Times New Roman" w:hAnsi="Times New Roman"/>
          <w:sz w:val="24"/>
          <w:szCs w:val="24"/>
        </w:rPr>
        <w:t xml:space="preserve"> </w:t>
      </w:r>
    </w:p>
    <w:p w14:paraId="03D42D03"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Protect </w:t>
      </w:r>
      <w:proofErr w:type="spellStart"/>
      <w:r w:rsidRPr="00C37E52">
        <w:rPr>
          <w:rFonts w:ascii="Times New Roman" w:hAnsi="Times New Roman"/>
          <w:sz w:val="24"/>
          <w:szCs w:val="24"/>
        </w:rPr>
        <w:t>someones</w:t>
      </w:r>
      <w:proofErr w:type="spellEnd"/>
      <w:r w:rsidRPr="00C37E52">
        <w:rPr>
          <w:rFonts w:ascii="Times New Roman" w:hAnsi="Times New Roman"/>
          <w:sz w:val="24"/>
          <w:szCs w:val="24"/>
        </w:rPr>
        <w:t xml:space="preserve"> privacy all you have to do I leave identification out of publications… publication ban on identifying young offender. </w:t>
      </w:r>
    </w:p>
    <w:p w14:paraId="7DCF791E"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Proportionality test</w:t>
      </w:r>
      <w:proofErr w:type="gramStart"/>
      <w:r w:rsidRPr="00C37E52">
        <w:rPr>
          <w:rFonts w:ascii="Times New Roman" w:hAnsi="Times New Roman"/>
          <w:sz w:val="24"/>
          <w:szCs w:val="24"/>
        </w:rPr>
        <w:t>: ?</w:t>
      </w:r>
      <w:proofErr w:type="gramEnd"/>
      <w:r w:rsidRPr="00C37E52">
        <w:rPr>
          <w:rFonts w:ascii="Times New Roman" w:hAnsi="Times New Roman"/>
          <w:sz w:val="24"/>
          <w:szCs w:val="24"/>
        </w:rPr>
        <w:t xml:space="preserve"> Censorship laws. </w:t>
      </w:r>
    </w:p>
    <w:p w14:paraId="1B667A79" w14:textId="77777777" w:rsidR="00EC3912" w:rsidRPr="00C37E52" w:rsidRDefault="00EC3912" w:rsidP="00C37E52">
      <w:pPr>
        <w:rPr>
          <w:rFonts w:ascii="Times New Roman" w:hAnsi="Times New Roman"/>
          <w:b/>
          <w:sz w:val="24"/>
          <w:szCs w:val="24"/>
          <w:u w:val="single"/>
        </w:rPr>
      </w:pPr>
      <w:r w:rsidRPr="00C37E52">
        <w:rPr>
          <w:rFonts w:ascii="Times New Roman" w:hAnsi="Times New Roman"/>
          <w:b/>
          <w:sz w:val="24"/>
          <w:szCs w:val="24"/>
          <w:u w:val="single"/>
        </w:rPr>
        <w:t>January 24</w:t>
      </w:r>
      <w:r w:rsidRPr="00C37E52">
        <w:rPr>
          <w:rFonts w:ascii="Times New Roman" w:hAnsi="Times New Roman"/>
          <w:b/>
          <w:sz w:val="24"/>
          <w:szCs w:val="24"/>
          <w:u w:val="single"/>
          <w:vertAlign w:val="superscript"/>
        </w:rPr>
        <w:t>th</w:t>
      </w:r>
      <w:r w:rsidRPr="00C37E52">
        <w:rPr>
          <w:rFonts w:ascii="Times New Roman" w:hAnsi="Times New Roman"/>
          <w:b/>
          <w:sz w:val="24"/>
          <w:szCs w:val="24"/>
          <w:u w:val="single"/>
        </w:rPr>
        <w:t xml:space="preserve"> </w:t>
      </w:r>
    </w:p>
    <w:p w14:paraId="45753020"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S1: Legal limitation arising out of private rights: civil defamations</w:t>
      </w:r>
    </w:p>
    <w:p w14:paraId="3BC40FFF"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Disputes between private individuals</w:t>
      </w:r>
    </w:p>
    <w:p w14:paraId="6BA67157"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Civil law disputes between individuals. If you write something about somebody in some form or another. </w:t>
      </w:r>
    </w:p>
    <w:p w14:paraId="6B571049"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The legal system </w:t>
      </w:r>
      <w:proofErr w:type="spellStart"/>
      <w:r w:rsidRPr="00C37E52">
        <w:rPr>
          <w:rFonts w:ascii="Times New Roman" w:hAnsi="Times New Roman"/>
          <w:sz w:val="24"/>
          <w:szCs w:val="24"/>
        </w:rPr>
        <w:t>emposes</w:t>
      </w:r>
      <w:proofErr w:type="spellEnd"/>
      <w:r w:rsidRPr="00C37E52">
        <w:rPr>
          <w:rFonts w:ascii="Times New Roman" w:hAnsi="Times New Roman"/>
          <w:sz w:val="24"/>
          <w:szCs w:val="24"/>
        </w:rPr>
        <w:t xml:space="preserve"> a lot of restrictions on us, with a view of protecting reputation, fair trial, privacy etc</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roofErr w:type="gramStart"/>
      <w:r w:rsidRPr="00C37E52">
        <w:rPr>
          <w:rFonts w:ascii="Times New Roman" w:hAnsi="Times New Roman"/>
          <w:sz w:val="24"/>
          <w:szCs w:val="24"/>
        </w:rPr>
        <w:t>all</w:t>
      </w:r>
      <w:proofErr w:type="gramEnd"/>
      <w:r w:rsidRPr="00C37E52">
        <w:rPr>
          <w:rFonts w:ascii="Times New Roman" w:hAnsi="Times New Roman"/>
          <w:sz w:val="24"/>
          <w:szCs w:val="24"/>
        </w:rPr>
        <w:t xml:space="preserve"> these laws from here on end limit the media. </w:t>
      </w:r>
    </w:p>
    <w:p w14:paraId="0618C020"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All laws we will talk </w:t>
      </w:r>
      <w:proofErr w:type="spellStart"/>
      <w:r w:rsidRPr="00C37E52">
        <w:rPr>
          <w:rFonts w:ascii="Times New Roman" w:hAnsi="Times New Roman"/>
          <w:sz w:val="24"/>
          <w:szCs w:val="24"/>
        </w:rPr>
        <w:t>aout</w:t>
      </w:r>
      <w:proofErr w:type="spellEnd"/>
      <w:r w:rsidRPr="00C37E52">
        <w:rPr>
          <w:rFonts w:ascii="Times New Roman" w:hAnsi="Times New Roman"/>
          <w:sz w:val="24"/>
          <w:szCs w:val="24"/>
        </w:rPr>
        <w:t xml:space="preserve"> limit media </w:t>
      </w:r>
      <w:proofErr w:type="spellStart"/>
      <w:r w:rsidRPr="00C37E52">
        <w:rPr>
          <w:rFonts w:ascii="Times New Roman" w:hAnsi="Times New Roman"/>
          <w:sz w:val="24"/>
          <w:szCs w:val="24"/>
        </w:rPr>
        <w:t>practioners</w:t>
      </w:r>
      <w:proofErr w:type="spellEnd"/>
      <w:r w:rsidRPr="00C37E52">
        <w:rPr>
          <w:rFonts w:ascii="Times New Roman" w:hAnsi="Times New Roman"/>
          <w:sz w:val="24"/>
          <w:szCs w:val="24"/>
        </w:rPr>
        <w:t xml:space="preserve"> in some way: censorship</w:t>
      </w:r>
    </w:p>
    <w:p w14:paraId="7E8F4BFC"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lastRenderedPageBreak/>
        <w:t xml:space="preserve">Libel: a law or regulation of long standing. </w:t>
      </w:r>
      <w:proofErr w:type="spellStart"/>
      <w:r w:rsidRPr="00C37E52">
        <w:rPr>
          <w:rFonts w:ascii="Times New Roman" w:hAnsi="Times New Roman"/>
          <w:sz w:val="24"/>
          <w:szCs w:val="24"/>
        </w:rPr>
        <w:t>Exisiting</w:t>
      </w:r>
      <w:proofErr w:type="spellEnd"/>
      <w:r w:rsidRPr="00C37E52">
        <w:rPr>
          <w:rFonts w:ascii="Times New Roman" w:hAnsi="Times New Roman"/>
          <w:sz w:val="24"/>
          <w:szCs w:val="24"/>
        </w:rPr>
        <w:t xml:space="preserve"> in ancient times in other forms and comes down to us until today b/c society values the reputation of individuals within that society. Defamation. </w:t>
      </w:r>
    </w:p>
    <w:p w14:paraId="5A6303DF"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S2: grant v Torstar: very important according to </w:t>
      </w:r>
      <w:proofErr w:type="spellStart"/>
      <w:r w:rsidRPr="00C37E52">
        <w:rPr>
          <w:rFonts w:ascii="Times New Roman" w:hAnsi="Times New Roman"/>
          <w:sz w:val="24"/>
          <w:szCs w:val="24"/>
        </w:rPr>
        <w:t>proff</w:t>
      </w:r>
      <w:proofErr w:type="spellEnd"/>
    </w:p>
    <w:p w14:paraId="23986FA2"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Hunter and swift: implication for apologies, unnamed </w:t>
      </w:r>
      <w:proofErr w:type="spellStart"/>
      <w:r w:rsidRPr="00C37E52">
        <w:rPr>
          <w:rFonts w:ascii="Times New Roman" w:hAnsi="Times New Roman"/>
          <w:sz w:val="24"/>
          <w:szCs w:val="24"/>
        </w:rPr>
        <w:t>ppl</w:t>
      </w:r>
      <w:proofErr w:type="spellEnd"/>
      <w:r w:rsidRPr="00C37E52">
        <w:rPr>
          <w:rFonts w:ascii="Times New Roman" w:hAnsi="Times New Roman"/>
          <w:sz w:val="24"/>
          <w:szCs w:val="24"/>
        </w:rPr>
        <w:t xml:space="preserve">… </w:t>
      </w:r>
      <w:proofErr w:type="spellStart"/>
      <w:r w:rsidRPr="00C37E52">
        <w:rPr>
          <w:rFonts w:ascii="Times New Roman" w:hAnsi="Times New Roman"/>
          <w:sz w:val="24"/>
          <w:szCs w:val="24"/>
        </w:rPr>
        <w:t>alsong</w:t>
      </w:r>
      <w:proofErr w:type="spellEnd"/>
      <w:r w:rsidRPr="00C37E52">
        <w:rPr>
          <w:rFonts w:ascii="Times New Roman" w:hAnsi="Times New Roman"/>
          <w:sz w:val="24"/>
          <w:szCs w:val="24"/>
        </w:rPr>
        <w:t xml:space="preserve"> as he/she is </w:t>
      </w:r>
      <w:proofErr w:type="spellStart"/>
      <w:r w:rsidRPr="00C37E52">
        <w:rPr>
          <w:rFonts w:ascii="Times New Roman" w:hAnsi="Times New Roman"/>
          <w:sz w:val="24"/>
          <w:szCs w:val="24"/>
        </w:rPr>
        <w:t>recogniable</w:t>
      </w:r>
      <w:proofErr w:type="spellEnd"/>
      <w:r w:rsidRPr="00C37E52">
        <w:rPr>
          <w:rFonts w:ascii="Times New Roman" w:hAnsi="Times New Roman"/>
          <w:sz w:val="24"/>
          <w:szCs w:val="24"/>
        </w:rPr>
        <w:t xml:space="preserve"> as the one who is being liable the case can go forward</w:t>
      </w:r>
    </w:p>
    <w:p w14:paraId="29FF69BA"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Terrance </w:t>
      </w:r>
      <w:proofErr w:type="spellStart"/>
      <w:r w:rsidRPr="00C37E52">
        <w:rPr>
          <w:rFonts w:ascii="Times New Roman" w:hAnsi="Times New Roman"/>
          <w:sz w:val="24"/>
          <w:szCs w:val="24"/>
        </w:rPr>
        <w:t>mcann</w:t>
      </w:r>
      <w:proofErr w:type="spellEnd"/>
      <w:r w:rsidRPr="00C37E52">
        <w:rPr>
          <w:rFonts w:ascii="Times New Roman" w:hAnsi="Times New Roman"/>
          <w:sz w:val="24"/>
          <w:szCs w:val="24"/>
        </w:rPr>
        <w:t>: group libel</w:t>
      </w:r>
    </w:p>
    <w:p w14:paraId="4687D02C"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S3: civil defamation is liable and slander. 2terms talked about…</w:t>
      </w:r>
    </w:p>
    <w:p w14:paraId="634A0C63"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Libel: permanent publication. (</w:t>
      </w:r>
      <w:proofErr w:type="gramStart"/>
      <w:r w:rsidRPr="00C37E52">
        <w:rPr>
          <w:rFonts w:ascii="Times New Roman" w:hAnsi="Times New Roman"/>
          <w:sz w:val="24"/>
          <w:szCs w:val="24"/>
        </w:rPr>
        <w:t>including</w:t>
      </w:r>
      <w:proofErr w:type="gramEnd"/>
      <w:r w:rsidRPr="00C37E52">
        <w:rPr>
          <w:rFonts w:ascii="Times New Roman" w:hAnsi="Times New Roman"/>
          <w:sz w:val="24"/>
          <w:szCs w:val="24"/>
        </w:rPr>
        <w:t xml:space="preserve"> anything on the internet, even if deleted you don’t now </w:t>
      </w:r>
      <w:proofErr w:type="spellStart"/>
      <w:r w:rsidRPr="00C37E52">
        <w:rPr>
          <w:rFonts w:ascii="Times New Roman" w:hAnsi="Times New Roman"/>
          <w:sz w:val="24"/>
          <w:szCs w:val="24"/>
        </w:rPr>
        <w:t>whats</w:t>
      </w:r>
      <w:proofErr w:type="spellEnd"/>
      <w:r w:rsidRPr="00C37E52">
        <w:rPr>
          <w:rFonts w:ascii="Times New Roman" w:hAnsi="Times New Roman"/>
          <w:sz w:val="24"/>
          <w:szCs w:val="24"/>
        </w:rPr>
        <w:t xml:space="preserve"> happened the </w:t>
      </w:r>
      <w:proofErr w:type="spellStart"/>
      <w:r w:rsidRPr="00C37E52">
        <w:rPr>
          <w:rFonts w:ascii="Times New Roman" w:hAnsi="Times New Roman"/>
          <w:sz w:val="24"/>
          <w:szCs w:val="24"/>
        </w:rPr>
        <w:t>the</w:t>
      </w:r>
      <w:proofErr w:type="spellEnd"/>
      <w:r w:rsidRPr="00C37E52">
        <w:rPr>
          <w:rFonts w:ascii="Times New Roman" w:hAnsi="Times New Roman"/>
          <w:sz w:val="24"/>
          <w:szCs w:val="24"/>
        </w:rPr>
        <w:t xml:space="preserve"> stuff on the internet could be downloaded etc.. making it permanent)</w:t>
      </w:r>
    </w:p>
    <w:p w14:paraId="2ACA1B17"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lang w:val="en-US"/>
        </w:rPr>
        <w:t xml:space="preserve">Any publication in </w:t>
      </w:r>
      <w:r w:rsidRPr="00C37E52">
        <w:rPr>
          <w:rFonts w:ascii="Times New Roman" w:hAnsi="Times New Roman"/>
          <w:b/>
          <w:bCs/>
          <w:sz w:val="24"/>
          <w:szCs w:val="24"/>
          <w:lang w:val="en-US"/>
        </w:rPr>
        <w:t>any permanent</w:t>
      </w:r>
      <w:r w:rsidRPr="00C37E52">
        <w:rPr>
          <w:rFonts w:ascii="Times New Roman" w:hAnsi="Times New Roman"/>
          <w:sz w:val="24"/>
          <w:szCs w:val="24"/>
          <w:lang w:val="en-US"/>
        </w:rPr>
        <w:t xml:space="preserve"> form (including the Internet) that lowers the reputation of a person in the eyes of the community</w:t>
      </w:r>
    </w:p>
    <w:p w14:paraId="267E1521"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Applies to all forms of media.</w:t>
      </w:r>
    </w:p>
    <w:p w14:paraId="4DFD4950" w14:textId="77777777" w:rsidR="00EC3912" w:rsidRPr="00C37E52" w:rsidRDefault="00EC3912" w:rsidP="00C37E52">
      <w:pPr>
        <w:pStyle w:val="ListParagraph"/>
        <w:rPr>
          <w:rFonts w:ascii="Times New Roman" w:hAnsi="Times New Roman"/>
          <w:sz w:val="24"/>
          <w:szCs w:val="24"/>
        </w:rPr>
      </w:pPr>
    </w:p>
    <w:p w14:paraId="08F24FFE"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 xml:space="preserve">Slander: defamation for which there is no record. Meaning no record made of it. In journalism slander is not an issue but it CAN be. </w:t>
      </w:r>
      <w:proofErr w:type="gramStart"/>
      <w:r w:rsidRPr="00C37E52">
        <w:rPr>
          <w:rFonts w:ascii="Times New Roman" w:hAnsi="Times New Roman"/>
          <w:sz w:val="24"/>
          <w:szCs w:val="24"/>
        </w:rPr>
        <w:t>b</w:t>
      </w:r>
      <w:proofErr w:type="gramEnd"/>
      <w:r w:rsidRPr="00C37E52">
        <w:rPr>
          <w:rFonts w:ascii="Times New Roman" w:hAnsi="Times New Roman"/>
          <w:sz w:val="24"/>
          <w:szCs w:val="24"/>
        </w:rPr>
        <w:t xml:space="preserve">/c it depends on the story you’re working on. For example, if you’re working on a story that affects the </w:t>
      </w:r>
      <w:proofErr w:type="gramStart"/>
      <w:r w:rsidRPr="00C37E52">
        <w:rPr>
          <w:rFonts w:ascii="Times New Roman" w:hAnsi="Times New Roman"/>
          <w:sz w:val="24"/>
          <w:szCs w:val="24"/>
        </w:rPr>
        <w:t>persons</w:t>
      </w:r>
      <w:proofErr w:type="gramEnd"/>
      <w:r w:rsidRPr="00C37E52">
        <w:rPr>
          <w:rFonts w:ascii="Times New Roman" w:hAnsi="Times New Roman"/>
          <w:sz w:val="24"/>
          <w:szCs w:val="24"/>
        </w:rPr>
        <w:t xml:space="preserve"> reputation (businessman), calling other sources, the business man could sue you for slander. Need to be careful in what you say to sources. Sources told businessman and he threatened to sure for slander, Depends on the person that you are talking to that you told this stuff to</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roofErr w:type="gramStart"/>
      <w:r w:rsidRPr="00C37E52">
        <w:rPr>
          <w:rFonts w:ascii="Times New Roman" w:hAnsi="Times New Roman"/>
          <w:sz w:val="24"/>
          <w:szCs w:val="24"/>
        </w:rPr>
        <w:t>need</w:t>
      </w:r>
      <w:proofErr w:type="gramEnd"/>
      <w:r w:rsidRPr="00C37E52">
        <w:rPr>
          <w:rFonts w:ascii="Times New Roman" w:hAnsi="Times New Roman"/>
          <w:sz w:val="24"/>
          <w:szCs w:val="24"/>
        </w:rPr>
        <w:t xml:space="preserve"> to be careful/</w:t>
      </w:r>
    </w:p>
    <w:p w14:paraId="52F37327"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 xml:space="preserve">If </w:t>
      </w:r>
      <w:proofErr w:type="gramStart"/>
      <w:r w:rsidRPr="00C37E52">
        <w:rPr>
          <w:rFonts w:ascii="Times New Roman" w:hAnsi="Times New Roman"/>
          <w:sz w:val="24"/>
          <w:szCs w:val="24"/>
        </w:rPr>
        <w:t>its</w:t>
      </w:r>
      <w:proofErr w:type="gramEnd"/>
      <w:r w:rsidRPr="00C37E52">
        <w:rPr>
          <w:rFonts w:ascii="Times New Roman" w:hAnsi="Times New Roman"/>
          <w:sz w:val="24"/>
          <w:szCs w:val="24"/>
        </w:rPr>
        <w:t xml:space="preserve"> not true then you can sure for slander</w:t>
      </w:r>
    </w:p>
    <w:p w14:paraId="60957BA1" w14:textId="77777777" w:rsidR="00EC3912" w:rsidRPr="00C37E52" w:rsidRDefault="00EC3912" w:rsidP="00C37E52">
      <w:pPr>
        <w:pStyle w:val="ListParagraph"/>
        <w:rPr>
          <w:rFonts w:ascii="Times New Roman" w:hAnsi="Times New Roman"/>
          <w:sz w:val="24"/>
          <w:szCs w:val="24"/>
        </w:rPr>
      </w:pPr>
    </w:p>
    <w:p w14:paraId="61B4AEDF" w14:textId="77777777" w:rsidR="00EC3912" w:rsidRPr="00C37E52" w:rsidRDefault="00EC3912" w:rsidP="00C37E52">
      <w:pPr>
        <w:pStyle w:val="ListParagraph"/>
        <w:numPr>
          <w:ilvl w:val="0"/>
          <w:numId w:val="6"/>
        </w:numPr>
        <w:rPr>
          <w:rFonts w:ascii="Times New Roman" w:hAnsi="Times New Roman"/>
          <w:sz w:val="24"/>
          <w:szCs w:val="24"/>
        </w:rPr>
      </w:pPr>
      <w:r w:rsidRPr="00C37E52">
        <w:rPr>
          <w:rFonts w:ascii="Times New Roman" w:hAnsi="Times New Roman"/>
          <w:sz w:val="24"/>
          <w:szCs w:val="24"/>
        </w:rPr>
        <w:t xml:space="preserve"> </w:t>
      </w:r>
      <w:proofErr w:type="spellStart"/>
      <w:r w:rsidRPr="00C37E52">
        <w:rPr>
          <w:rFonts w:ascii="Times New Roman" w:hAnsi="Times New Roman"/>
          <w:sz w:val="24"/>
          <w:szCs w:val="24"/>
        </w:rPr>
        <w:t>Plantif</w:t>
      </w:r>
      <w:proofErr w:type="spellEnd"/>
      <w:r w:rsidRPr="00C37E52">
        <w:rPr>
          <w:rFonts w:ascii="Times New Roman" w:hAnsi="Times New Roman"/>
          <w:sz w:val="24"/>
          <w:szCs w:val="24"/>
        </w:rPr>
        <w:t xml:space="preserve"> in slander case has to prove damages; slander doesn’t have to be heard by a third person. </w:t>
      </w:r>
    </w:p>
    <w:p w14:paraId="6BA5839D" w14:textId="77777777" w:rsidR="00EC3912" w:rsidRPr="00C37E52" w:rsidRDefault="00EC3912" w:rsidP="00C37E52">
      <w:pPr>
        <w:pStyle w:val="ListParagraph"/>
        <w:numPr>
          <w:ilvl w:val="0"/>
          <w:numId w:val="6"/>
        </w:numPr>
        <w:rPr>
          <w:rFonts w:ascii="Times New Roman" w:hAnsi="Times New Roman"/>
          <w:sz w:val="24"/>
          <w:szCs w:val="24"/>
        </w:rPr>
      </w:pPr>
      <w:r w:rsidRPr="00C37E52">
        <w:rPr>
          <w:rFonts w:ascii="Times New Roman" w:hAnsi="Times New Roman"/>
          <w:sz w:val="24"/>
          <w:szCs w:val="24"/>
        </w:rPr>
        <w:t>In libel it does not have to be proven</w:t>
      </w:r>
    </w:p>
    <w:p w14:paraId="47B71FBC" w14:textId="77777777" w:rsidR="00EC3912" w:rsidRPr="00C37E52" w:rsidRDefault="00EC3912" w:rsidP="00C37E52">
      <w:pPr>
        <w:pStyle w:val="ListParagraph"/>
        <w:numPr>
          <w:ilvl w:val="0"/>
          <w:numId w:val="6"/>
        </w:numPr>
        <w:rPr>
          <w:rFonts w:ascii="Times New Roman" w:hAnsi="Times New Roman"/>
          <w:sz w:val="24"/>
          <w:szCs w:val="24"/>
        </w:rPr>
      </w:pPr>
      <w:r w:rsidRPr="00C37E52">
        <w:rPr>
          <w:rFonts w:ascii="Times New Roman" w:hAnsi="Times New Roman"/>
          <w:sz w:val="24"/>
          <w:szCs w:val="24"/>
        </w:rPr>
        <w:t xml:space="preserve">Criminal defence called defamatory libel: </w:t>
      </w:r>
      <w:proofErr w:type="gramStart"/>
      <w:r w:rsidRPr="00C37E52">
        <w:rPr>
          <w:rFonts w:ascii="Times New Roman" w:hAnsi="Times New Roman"/>
          <w:sz w:val="24"/>
          <w:szCs w:val="24"/>
        </w:rPr>
        <w:t>its</w:t>
      </w:r>
      <w:proofErr w:type="gramEnd"/>
      <w:r w:rsidRPr="00C37E52">
        <w:rPr>
          <w:rFonts w:ascii="Times New Roman" w:hAnsi="Times New Roman"/>
          <w:sz w:val="24"/>
          <w:szCs w:val="24"/>
        </w:rPr>
        <w:t xml:space="preserve"> reserved for </w:t>
      </w:r>
      <w:proofErr w:type="spellStart"/>
      <w:r w:rsidRPr="00C37E52">
        <w:rPr>
          <w:rFonts w:ascii="Times New Roman" w:hAnsi="Times New Roman"/>
          <w:sz w:val="24"/>
          <w:szCs w:val="24"/>
        </w:rPr>
        <w:t>liables</w:t>
      </w:r>
      <w:proofErr w:type="spellEnd"/>
      <w:r w:rsidRPr="00C37E52">
        <w:rPr>
          <w:rFonts w:ascii="Times New Roman" w:hAnsi="Times New Roman"/>
          <w:sz w:val="24"/>
          <w:szCs w:val="24"/>
        </w:rPr>
        <w:t xml:space="preserve"> that have societal dimension. You are </w:t>
      </w:r>
      <w:proofErr w:type="spellStart"/>
      <w:r w:rsidRPr="00C37E52">
        <w:rPr>
          <w:rFonts w:ascii="Times New Roman" w:hAnsi="Times New Roman"/>
          <w:sz w:val="24"/>
          <w:szCs w:val="24"/>
        </w:rPr>
        <w:t>libeling</w:t>
      </w:r>
      <w:proofErr w:type="spellEnd"/>
      <w:r w:rsidRPr="00C37E52">
        <w:rPr>
          <w:rFonts w:ascii="Times New Roman" w:hAnsi="Times New Roman"/>
          <w:sz w:val="24"/>
          <w:szCs w:val="24"/>
        </w:rPr>
        <w:t xml:space="preserve"> a person or corporation but the libel is so serious that it has societal implications. </w:t>
      </w:r>
    </w:p>
    <w:p w14:paraId="57495952"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 xml:space="preserve">Ex: post blog post about someone being sex worker is libel… If you add number in that post it could be criminal libel b/c </w:t>
      </w:r>
      <w:proofErr w:type="spellStart"/>
      <w:proofErr w:type="gramStart"/>
      <w:r w:rsidRPr="00C37E52">
        <w:rPr>
          <w:rFonts w:ascii="Times New Roman" w:hAnsi="Times New Roman"/>
          <w:sz w:val="24"/>
          <w:szCs w:val="24"/>
        </w:rPr>
        <w:t>ur</w:t>
      </w:r>
      <w:proofErr w:type="spellEnd"/>
      <w:proofErr w:type="gramEnd"/>
      <w:r w:rsidRPr="00C37E52">
        <w:rPr>
          <w:rFonts w:ascii="Times New Roman" w:hAnsi="Times New Roman"/>
          <w:sz w:val="24"/>
          <w:szCs w:val="24"/>
        </w:rPr>
        <w:t xml:space="preserve"> bringing others</w:t>
      </w:r>
    </w:p>
    <w:p w14:paraId="33F47974" w14:textId="77777777" w:rsidR="00EC3912" w:rsidRPr="00C37E52" w:rsidRDefault="00EC3912" w:rsidP="00C37E52">
      <w:pPr>
        <w:pStyle w:val="ListParagraph"/>
        <w:rPr>
          <w:rFonts w:ascii="Times New Roman" w:hAnsi="Times New Roman"/>
          <w:sz w:val="24"/>
          <w:szCs w:val="24"/>
        </w:rPr>
      </w:pPr>
    </w:p>
    <w:p w14:paraId="44E428BD"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b/>
          <w:bCs/>
          <w:sz w:val="24"/>
          <w:szCs w:val="24"/>
          <w:lang w:val="en-US"/>
        </w:rPr>
        <w:t>S4: Strict Liability</w:t>
      </w:r>
    </w:p>
    <w:p w14:paraId="7FFBAD14" w14:textId="77777777" w:rsidR="00EC3912" w:rsidRPr="00C37E52" w:rsidRDefault="00EC3912" w:rsidP="00C37E52">
      <w:pPr>
        <w:pStyle w:val="ListParagraph"/>
        <w:numPr>
          <w:ilvl w:val="0"/>
          <w:numId w:val="9"/>
        </w:numPr>
        <w:rPr>
          <w:rFonts w:ascii="Times New Roman" w:hAnsi="Times New Roman"/>
          <w:sz w:val="24"/>
          <w:szCs w:val="24"/>
        </w:rPr>
      </w:pPr>
      <w:r w:rsidRPr="00C37E52">
        <w:rPr>
          <w:rFonts w:ascii="Times New Roman" w:hAnsi="Times New Roman"/>
          <w:sz w:val="24"/>
          <w:szCs w:val="24"/>
          <w:lang w:val="en-US"/>
        </w:rPr>
        <w:t>No requirement on plaintiff to prove fault, negligence, or intent (</w:t>
      </w:r>
      <w:proofErr w:type="spellStart"/>
      <w:r w:rsidRPr="00C37E52">
        <w:rPr>
          <w:rFonts w:ascii="Times New Roman" w:hAnsi="Times New Roman"/>
          <w:i/>
          <w:iCs/>
          <w:sz w:val="24"/>
          <w:szCs w:val="24"/>
          <w:lang w:val="en-US"/>
        </w:rPr>
        <w:t>mens</w:t>
      </w:r>
      <w:proofErr w:type="spellEnd"/>
      <w:r w:rsidRPr="00C37E52">
        <w:rPr>
          <w:rFonts w:ascii="Times New Roman" w:hAnsi="Times New Roman"/>
          <w:i/>
          <w:iCs/>
          <w:sz w:val="24"/>
          <w:szCs w:val="24"/>
          <w:lang w:val="en-US"/>
        </w:rPr>
        <w:t xml:space="preserve"> </w:t>
      </w:r>
      <w:proofErr w:type="spellStart"/>
      <w:r w:rsidRPr="00C37E52">
        <w:rPr>
          <w:rFonts w:ascii="Times New Roman" w:hAnsi="Times New Roman"/>
          <w:i/>
          <w:iCs/>
          <w:sz w:val="24"/>
          <w:szCs w:val="24"/>
          <w:lang w:val="en-US"/>
        </w:rPr>
        <w:t>rea</w:t>
      </w:r>
      <w:proofErr w:type="spellEnd"/>
      <w:r w:rsidRPr="00C37E52">
        <w:rPr>
          <w:rFonts w:ascii="Times New Roman" w:hAnsi="Times New Roman"/>
          <w:sz w:val="24"/>
          <w:szCs w:val="24"/>
          <w:lang w:val="en-US"/>
        </w:rPr>
        <w:t>)</w:t>
      </w:r>
    </w:p>
    <w:p w14:paraId="752BD0F9" w14:textId="77777777" w:rsidR="00EC3912" w:rsidRPr="00C37E52" w:rsidRDefault="00EC3912" w:rsidP="00C37E52">
      <w:pPr>
        <w:pStyle w:val="ListParagraph"/>
        <w:numPr>
          <w:ilvl w:val="0"/>
          <w:numId w:val="9"/>
        </w:numPr>
        <w:rPr>
          <w:rFonts w:ascii="Times New Roman" w:hAnsi="Times New Roman"/>
          <w:sz w:val="24"/>
          <w:szCs w:val="24"/>
        </w:rPr>
      </w:pPr>
      <w:r w:rsidRPr="00C37E52">
        <w:rPr>
          <w:rFonts w:ascii="Times New Roman" w:hAnsi="Times New Roman"/>
          <w:sz w:val="24"/>
          <w:szCs w:val="24"/>
          <w:lang w:val="en-US"/>
        </w:rPr>
        <w:t xml:space="preserve">Error or unintentional libel not a </w:t>
      </w:r>
      <w:proofErr w:type="spellStart"/>
      <w:r w:rsidRPr="00C37E52">
        <w:rPr>
          <w:rFonts w:ascii="Times New Roman" w:hAnsi="Times New Roman"/>
          <w:sz w:val="24"/>
          <w:szCs w:val="24"/>
          <w:lang w:val="en-US"/>
        </w:rPr>
        <w:t>defence</w:t>
      </w:r>
      <w:proofErr w:type="spellEnd"/>
      <w:r w:rsidRPr="00C37E52">
        <w:rPr>
          <w:rFonts w:ascii="Times New Roman" w:hAnsi="Times New Roman"/>
          <w:sz w:val="24"/>
          <w:szCs w:val="24"/>
          <w:lang w:val="en-US"/>
        </w:rPr>
        <w:t xml:space="preserve"> unless defendant can prove responsible communication on a matter of public interest; </w:t>
      </w:r>
      <w:r w:rsidRPr="00C37E52">
        <w:rPr>
          <w:rFonts w:ascii="Times New Roman" w:hAnsi="Times New Roman"/>
          <w:sz w:val="24"/>
          <w:szCs w:val="24"/>
          <w:lang w:val="en-US"/>
        </w:rPr>
        <w:br/>
      </w:r>
      <w:r w:rsidRPr="00C37E52">
        <w:rPr>
          <w:rFonts w:ascii="Times New Roman" w:hAnsi="Times New Roman"/>
          <w:sz w:val="24"/>
          <w:szCs w:val="24"/>
          <w:lang w:val="en-US"/>
        </w:rPr>
        <w:lastRenderedPageBreak/>
        <w:t xml:space="preserve">i.e. quoting a source; republishing material from </w:t>
      </w:r>
      <w:r w:rsidRPr="00C37E52">
        <w:rPr>
          <w:rFonts w:ascii="Times New Roman" w:hAnsi="Times New Roman"/>
          <w:sz w:val="24"/>
          <w:szCs w:val="24"/>
          <w:lang w:val="en-US"/>
        </w:rPr>
        <w:br/>
        <w:t>another source</w:t>
      </w:r>
    </w:p>
    <w:p w14:paraId="2CFCD246"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 xml:space="preserve">He or she can sue you whether you intended to or </w:t>
      </w:r>
      <w:proofErr w:type="gramStart"/>
      <w:r w:rsidRPr="00C37E52">
        <w:rPr>
          <w:rFonts w:ascii="Times New Roman" w:hAnsi="Times New Roman"/>
          <w:sz w:val="24"/>
          <w:szCs w:val="24"/>
        </w:rPr>
        <w:t xml:space="preserve">not… </w:t>
      </w:r>
      <w:proofErr w:type="spellStart"/>
      <w:r w:rsidRPr="00C37E52">
        <w:rPr>
          <w:rFonts w:ascii="Times New Roman" w:hAnsi="Times New Roman"/>
          <w:sz w:val="24"/>
          <w:szCs w:val="24"/>
        </w:rPr>
        <w:t>quating</w:t>
      </w:r>
      <w:proofErr w:type="spellEnd"/>
      <w:r w:rsidRPr="00C37E52">
        <w:rPr>
          <w:rFonts w:ascii="Times New Roman" w:hAnsi="Times New Roman"/>
          <w:sz w:val="24"/>
          <w:szCs w:val="24"/>
        </w:rPr>
        <w:t xml:space="preserve"> a source is not a defence</w:t>
      </w:r>
      <w:proofErr w:type="gramEnd"/>
      <w:r w:rsidRPr="00C37E52">
        <w:rPr>
          <w:rFonts w:ascii="Times New Roman" w:hAnsi="Times New Roman"/>
          <w:sz w:val="24"/>
          <w:szCs w:val="24"/>
        </w:rPr>
        <w:t xml:space="preserve"> and never will </w:t>
      </w:r>
      <w:proofErr w:type="spellStart"/>
      <w:r w:rsidRPr="00C37E52">
        <w:rPr>
          <w:rFonts w:ascii="Times New Roman" w:hAnsi="Times New Roman"/>
          <w:sz w:val="24"/>
          <w:szCs w:val="24"/>
        </w:rPr>
        <w:t>bbe</w:t>
      </w:r>
      <w:proofErr w:type="spellEnd"/>
    </w:p>
    <w:p w14:paraId="7A1B9DF8" w14:textId="77777777" w:rsidR="00EC3912" w:rsidRPr="00C37E52" w:rsidRDefault="00EC3912" w:rsidP="00C37E52">
      <w:pPr>
        <w:pStyle w:val="ListParagraph"/>
        <w:rPr>
          <w:rFonts w:ascii="Times New Roman" w:hAnsi="Times New Roman"/>
          <w:sz w:val="24"/>
          <w:szCs w:val="24"/>
        </w:rPr>
      </w:pPr>
    </w:p>
    <w:p w14:paraId="10882B6F"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When you publish it in some form, you are just as responsible as the person who gave you the info. Both can be sued. Simple act of publishing means you are responsible</w:t>
      </w:r>
    </w:p>
    <w:p w14:paraId="52F6EA02"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 xml:space="preserve"> Just cause anyone said it does make it true (mayor says it don’t </w:t>
      </w:r>
      <w:proofErr w:type="spellStart"/>
      <w:r w:rsidRPr="00C37E52">
        <w:rPr>
          <w:rFonts w:ascii="Times New Roman" w:hAnsi="Times New Roman"/>
          <w:sz w:val="24"/>
          <w:szCs w:val="24"/>
        </w:rPr>
        <w:t>assue</w:t>
      </w:r>
      <w:proofErr w:type="spellEnd"/>
      <w:r w:rsidRPr="00C37E52">
        <w:rPr>
          <w:rFonts w:ascii="Times New Roman" w:hAnsi="Times New Roman"/>
          <w:sz w:val="24"/>
          <w:szCs w:val="24"/>
        </w:rPr>
        <w:t xml:space="preserve"> its true)</w:t>
      </w:r>
    </w:p>
    <w:p w14:paraId="657C40C4"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You are responsible cause you distributed it to the public</w:t>
      </w:r>
    </w:p>
    <w:p w14:paraId="6ACD8A93"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Once in cyberspace always in cyberspace… enforcing the importance of posting things on </w:t>
      </w:r>
      <w:proofErr w:type="gramStart"/>
      <w:r w:rsidRPr="00C37E52">
        <w:rPr>
          <w:rFonts w:ascii="Times New Roman" w:hAnsi="Times New Roman"/>
          <w:sz w:val="24"/>
          <w:szCs w:val="24"/>
        </w:rPr>
        <w:t>internet</w:t>
      </w:r>
      <w:proofErr w:type="gramEnd"/>
      <w:r w:rsidRPr="00C37E52">
        <w:rPr>
          <w:rFonts w:ascii="Times New Roman" w:hAnsi="Times New Roman"/>
          <w:sz w:val="24"/>
          <w:szCs w:val="24"/>
        </w:rPr>
        <w:t xml:space="preserve">. </w:t>
      </w:r>
    </w:p>
    <w:p w14:paraId="6A4A0E67" w14:textId="77777777" w:rsidR="00EC3912" w:rsidRPr="00C37E52" w:rsidRDefault="00EC3912" w:rsidP="00C37E52">
      <w:pPr>
        <w:pStyle w:val="ListParagraph"/>
        <w:rPr>
          <w:rFonts w:ascii="Times New Roman" w:hAnsi="Times New Roman"/>
          <w:sz w:val="24"/>
          <w:szCs w:val="24"/>
        </w:rPr>
      </w:pPr>
    </w:p>
    <w:p w14:paraId="36177FED"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 xml:space="preserve">S5: in QC </w:t>
      </w:r>
      <w:proofErr w:type="spellStart"/>
      <w:r w:rsidRPr="00C37E52">
        <w:rPr>
          <w:rFonts w:ascii="Times New Roman" w:hAnsi="Times New Roman"/>
          <w:sz w:val="24"/>
          <w:szCs w:val="24"/>
        </w:rPr>
        <w:t>defemation</w:t>
      </w:r>
      <w:proofErr w:type="spellEnd"/>
      <w:r w:rsidRPr="00C37E52">
        <w:rPr>
          <w:rFonts w:ascii="Times New Roman" w:hAnsi="Times New Roman"/>
          <w:sz w:val="24"/>
          <w:szCs w:val="24"/>
        </w:rPr>
        <w:t xml:space="preserve"> is </w:t>
      </w:r>
      <w:proofErr w:type="spellStart"/>
      <w:r w:rsidRPr="00C37E52">
        <w:rPr>
          <w:rFonts w:ascii="Times New Roman" w:hAnsi="Times New Roman"/>
          <w:sz w:val="24"/>
          <w:szCs w:val="24"/>
        </w:rPr>
        <w:t>handeled</w:t>
      </w:r>
      <w:proofErr w:type="spellEnd"/>
      <w:r w:rsidRPr="00C37E52">
        <w:rPr>
          <w:rFonts w:ascii="Times New Roman" w:hAnsi="Times New Roman"/>
          <w:sz w:val="24"/>
          <w:szCs w:val="24"/>
        </w:rPr>
        <w:t xml:space="preserve"> differently.</w:t>
      </w:r>
    </w:p>
    <w:p w14:paraId="3E938043"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 The </w:t>
      </w:r>
      <w:proofErr w:type="spellStart"/>
      <w:r w:rsidRPr="00C37E52">
        <w:rPr>
          <w:rFonts w:ascii="Times New Roman" w:hAnsi="Times New Roman"/>
          <w:sz w:val="24"/>
          <w:szCs w:val="24"/>
        </w:rPr>
        <w:t>plantif</w:t>
      </w:r>
      <w:proofErr w:type="spellEnd"/>
      <w:r w:rsidRPr="00C37E52">
        <w:rPr>
          <w:rFonts w:ascii="Times New Roman" w:hAnsi="Times New Roman"/>
          <w:sz w:val="24"/>
          <w:szCs w:val="24"/>
        </w:rPr>
        <w:t xml:space="preserve"> must prove fault on part of defendant</w:t>
      </w:r>
    </w:p>
    <w:p w14:paraId="3BAC6A06"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Must prove damages</w:t>
      </w:r>
    </w:p>
    <w:p w14:paraId="606C404B"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Has to be relationship</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roofErr w:type="gramStart"/>
      <w:r w:rsidRPr="00C37E52">
        <w:rPr>
          <w:rFonts w:ascii="Times New Roman" w:hAnsi="Times New Roman"/>
          <w:sz w:val="24"/>
          <w:szCs w:val="24"/>
        </w:rPr>
        <w:t>not</w:t>
      </w:r>
      <w:proofErr w:type="gramEnd"/>
      <w:r w:rsidRPr="00C37E52">
        <w:rPr>
          <w:rFonts w:ascii="Times New Roman" w:hAnsi="Times New Roman"/>
          <w:sz w:val="24"/>
          <w:szCs w:val="24"/>
        </w:rPr>
        <w:t xml:space="preserve"> the case I other provinces though.</w:t>
      </w:r>
    </w:p>
    <w:p w14:paraId="33EB6E77" w14:textId="77777777" w:rsidR="00EC3912" w:rsidRPr="00C37E52" w:rsidRDefault="00EC3912" w:rsidP="00C37E52">
      <w:pPr>
        <w:pStyle w:val="ListParagraph"/>
        <w:numPr>
          <w:ilvl w:val="0"/>
          <w:numId w:val="6"/>
        </w:numPr>
        <w:rPr>
          <w:rFonts w:ascii="Times New Roman" w:hAnsi="Times New Roman"/>
          <w:sz w:val="24"/>
          <w:szCs w:val="24"/>
        </w:rPr>
      </w:pPr>
      <w:r w:rsidRPr="00C37E52">
        <w:rPr>
          <w:rFonts w:ascii="Times New Roman" w:hAnsi="Times New Roman"/>
          <w:b/>
          <w:bCs/>
          <w:sz w:val="24"/>
          <w:szCs w:val="24"/>
          <w:lang w:val="en-US"/>
        </w:rPr>
        <w:t>In Quebec,</w:t>
      </w:r>
      <w:r w:rsidRPr="00C37E52">
        <w:rPr>
          <w:rFonts w:ascii="Times New Roman" w:hAnsi="Times New Roman"/>
          <w:sz w:val="24"/>
          <w:szCs w:val="24"/>
          <w:lang w:val="en-US"/>
        </w:rPr>
        <w:t xml:space="preserve"> plaintiff must prove fault, damages and relationship between fault and damage (see pp. 53-56 JLG)</w:t>
      </w:r>
    </w:p>
    <w:p w14:paraId="69F99050" w14:textId="77777777" w:rsidR="00EC3912" w:rsidRPr="00C37E52" w:rsidRDefault="00EC3912" w:rsidP="00C37E52">
      <w:pPr>
        <w:pStyle w:val="ListParagraph"/>
        <w:numPr>
          <w:ilvl w:val="0"/>
          <w:numId w:val="6"/>
        </w:numPr>
        <w:rPr>
          <w:rFonts w:ascii="Times New Roman" w:hAnsi="Times New Roman"/>
          <w:sz w:val="24"/>
          <w:szCs w:val="24"/>
        </w:rPr>
      </w:pPr>
      <w:r w:rsidRPr="00C37E52">
        <w:rPr>
          <w:rFonts w:ascii="Times New Roman" w:hAnsi="Times New Roman"/>
          <w:sz w:val="24"/>
          <w:szCs w:val="24"/>
        </w:rPr>
        <w:t>Don’t confuse US libel law with Canada. The roots of libel law are English</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roofErr w:type="gramStart"/>
      <w:r w:rsidRPr="00C37E52">
        <w:rPr>
          <w:rFonts w:ascii="Times New Roman" w:hAnsi="Times New Roman"/>
          <w:sz w:val="24"/>
          <w:szCs w:val="24"/>
        </w:rPr>
        <w:t>but</w:t>
      </w:r>
      <w:proofErr w:type="gramEnd"/>
      <w:r w:rsidRPr="00C37E52">
        <w:rPr>
          <w:rFonts w:ascii="Times New Roman" w:hAnsi="Times New Roman"/>
          <w:sz w:val="24"/>
          <w:szCs w:val="24"/>
        </w:rPr>
        <w:t xml:space="preserve"> as a result of a case in 1964 </w:t>
      </w:r>
      <w:proofErr w:type="spellStart"/>
      <w:r w:rsidRPr="00C37E52">
        <w:rPr>
          <w:rFonts w:ascii="Times New Roman" w:hAnsi="Times New Roman"/>
          <w:sz w:val="24"/>
          <w:szCs w:val="24"/>
        </w:rPr>
        <w:t>NYtimes</w:t>
      </w:r>
      <w:proofErr w:type="spellEnd"/>
      <w:r w:rsidRPr="00C37E52">
        <w:rPr>
          <w:rFonts w:ascii="Times New Roman" w:hAnsi="Times New Roman"/>
          <w:sz w:val="24"/>
          <w:szCs w:val="24"/>
        </w:rPr>
        <w:t xml:space="preserve"> </w:t>
      </w:r>
      <w:proofErr w:type="spellStart"/>
      <w:r w:rsidRPr="00C37E52">
        <w:rPr>
          <w:rFonts w:ascii="Times New Roman" w:hAnsi="Times New Roman"/>
          <w:sz w:val="24"/>
          <w:szCs w:val="24"/>
        </w:rPr>
        <w:t>vs</w:t>
      </w:r>
      <w:proofErr w:type="spellEnd"/>
      <w:r w:rsidRPr="00C37E52">
        <w:rPr>
          <w:rFonts w:ascii="Times New Roman" w:hAnsi="Times New Roman"/>
          <w:sz w:val="24"/>
          <w:szCs w:val="24"/>
        </w:rPr>
        <w:t xml:space="preserve"> Sullivan what arose is public libel</w:t>
      </w:r>
    </w:p>
    <w:p w14:paraId="26223909"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In the states there is a difference between persons who are public persons have some sort f a public profile and ordinary people. The person who has a public profile (having </w:t>
      </w:r>
      <w:proofErr w:type="spellStart"/>
      <w:r w:rsidRPr="00C37E52">
        <w:rPr>
          <w:rFonts w:ascii="Times New Roman" w:hAnsi="Times New Roman"/>
          <w:sz w:val="24"/>
          <w:szCs w:val="24"/>
        </w:rPr>
        <w:t>saught</w:t>
      </w:r>
      <w:proofErr w:type="spellEnd"/>
      <w:r w:rsidRPr="00C37E52">
        <w:rPr>
          <w:rFonts w:ascii="Times New Roman" w:hAnsi="Times New Roman"/>
          <w:sz w:val="24"/>
          <w:szCs w:val="24"/>
        </w:rPr>
        <w:t xml:space="preserve"> publicity) they have a higher burden of proof when it comes to </w:t>
      </w:r>
      <w:proofErr w:type="spellStart"/>
      <w:r w:rsidRPr="00C37E52">
        <w:rPr>
          <w:rFonts w:ascii="Times New Roman" w:hAnsi="Times New Roman"/>
          <w:sz w:val="24"/>
          <w:szCs w:val="24"/>
        </w:rPr>
        <w:t>suring</w:t>
      </w:r>
      <w:proofErr w:type="spellEnd"/>
      <w:r w:rsidRPr="00C37E52">
        <w:rPr>
          <w:rFonts w:ascii="Times New Roman" w:hAnsi="Times New Roman"/>
          <w:sz w:val="24"/>
          <w:szCs w:val="24"/>
        </w:rPr>
        <w:t xml:space="preserve"> the media/media </w:t>
      </w:r>
      <w:proofErr w:type="spellStart"/>
      <w:r w:rsidRPr="00C37E52">
        <w:rPr>
          <w:rFonts w:ascii="Times New Roman" w:hAnsi="Times New Roman"/>
          <w:sz w:val="24"/>
          <w:szCs w:val="24"/>
        </w:rPr>
        <w:t>practisioners</w:t>
      </w:r>
      <w:proofErr w:type="spellEnd"/>
      <w:r w:rsidRPr="00C37E52">
        <w:rPr>
          <w:rFonts w:ascii="Times New Roman" w:hAnsi="Times New Roman"/>
          <w:sz w:val="24"/>
          <w:szCs w:val="24"/>
        </w:rPr>
        <w:t xml:space="preserve">. If someone want to sure the </w:t>
      </w:r>
      <w:proofErr w:type="spellStart"/>
      <w:r w:rsidRPr="00C37E52">
        <w:rPr>
          <w:rFonts w:ascii="Times New Roman" w:hAnsi="Times New Roman"/>
          <w:sz w:val="24"/>
          <w:szCs w:val="24"/>
        </w:rPr>
        <w:t>NYtimes</w:t>
      </w:r>
      <w:proofErr w:type="spellEnd"/>
      <w:r w:rsidRPr="00C37E52">
        <w:rPr>
          <w:rFonts w:ascii="Times New Roman" w:hAnsi="Times New Roman"/>
          <w:sz w:val="24"/>
          <w:szCs w:val="24"/>
        </w:rPr>
        <w:t xml:space="preserve"> the </w:t>
      </w:r>
      <w:proofErr w:type="spellStart"/>
      <w:r w:rsidRPr="00C37E52">
        <w:rPr>
          <w:rFonts w:ascii="Times New Roman" w:hAnsi="Times New Roman"/>
          <w:sz w:val="24"/>
          <w:szCs w:val="24"/>
        </w:rPr>
        <w:t>pantiff</w:t>
      </w:r>
      <w:proofErr w:type="spellEnd"/>
      <w:r w:rsidRPr="00C37E52">
        <w:rPr>
          <w:rFonts w:ascii="Times New Roman" w:hAnsi="Times New Roman"/>
          <w:sz w:val="24"/>
          <w:szCs w:val="24"/>
        </w:rPr>
        <w:t xml:space="preserve"> will have to </w:t>
      </w:r>
      <w:proofErr w:type="spellStart"/>
      <w:r w:rsidRPr="00C37E52">
        <w:rPr>
          <w:rFonts w:ascii="Times New Roman" w:hAnsi="Times New Roman"/>
          <w:sz w:val="24"/>
          <w:szCs w:val="24"/>
        </w:rPr>
        <w:t>porve</w:t>
      </w:r>
      <w:proofErr w:type="spellEnd"/>
      <w:r w:rsidRPr="00C37E52">
        <w:rPr>
          <w:rFonts w:ascii="Times New Roman" w:hAnsi="Times New Roman"/>
          <w:sz w:val="24"/>
          <w:szCs w:val="24"/>
        </w:rPr>
        <w:t xml:space="preserve"> that the </w:t>
      </w:r>
      <w:proofErr w:type="spellStart"/>
      <w:r w:rsidRPr="00C37E52">
        <w:rPr>
          <w:rFonts w:ascii="Times New Roman" w:hAnsi="Times New Roman"/>
          <w:sz w:val="24"/>
          <w:szCs w:val="24"/>
        </w:rPr>
        <w:t>NYtimes</w:t>
      </w:r>
      <w:proofErr w:type="spellEnd"/>
      <w:r w:rsidRPr="00C37E52">
        <w:rPr>
          <w:rFonts w:ascii="Times New Roman" w:hAnsi="Times New Roman"/>
          <w:sz w:val="24"/>
          <w:szCs w:val="24"/>
        </w:rPr>
        <w:t xml:space="preserve"> had intent. This is absent when ordinary </w:t>
      </w:r>
      <w:proofErr w:type="spellStart"/>
      <w:r w:rsidRPr="00C37E52">
        <w:rPr>
          <w:rFonts w:ascii="Times New Roman" w:hAnsi="Times New Roman"/>
          <w:sz w:val="24"/>
          <w:szCs w:val="24"/>
        </w:rPr>
        <w:t>ppl</w:t>
      </w:r>
      <w:proofErr w:type="spellEnd"/>
      <w:r w:rsidRPr="00C37E52">
        <w:rPr>
          <w:rFonts w:ascii="Times New Roman" w:hAnsi="Times New Roman"/>
          <w:sz w:val="24"/>
          <w:szCs w:val="24"/>
        </w:rPr>
        <w:t xml:space="preserve"> are </w:t>
      </w:r>
      <w:proofErr w:type="spellStart"/>
      <w:r w:rsidRPr="00C37E52">
        <w:rPr>
          <w:rFonts w:ascii="Times New Roman" w:hAnsi="Times New Roman"/>
          <w:sz w:val="24"/>
          <w:szCs w:val="24"/>
        </w:rPr>
        <w:t>involved.reckless</w:t>
      </w:r>
      <w:proofErr w:type="spellEnd"/>
      <w:r w:rsidRPr="00C37E52">
        <w:rPr>
          <w:rFonts w:ascii="Times New Roman" w:hAnsi="Times New Roman"/>
          <w:sz w:val="24"/>
          <w:szCs w:val="24"/>
        </w:rPr>
        <w:t xml:space="preserve"> disregard, intentional libel? </w:t>
      </w:r>
    </w:p>
    <w:p w14:paraId="09F2DE4C"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u w:val="single"/>
        </w:rPr>
        <w:t>Example</w:t>
      </w:r>
      <w:r w:rsidRPr="00C37E52">
        <w:rPr>
          <w:rFonts w:ascii="Times New Roman" w:hAnsi="Times New Roman"/>
          <w:sz w:val="24"/>
          <w:szCs w:val="24"/>
        </w:rPr>
        <w:t xml:space="preserve"> of </w:t>
      </w:r>
      <w:proofErr w:type="spellStart"/>
      <w:proofErr w:type="gramStart"/>
      <w:r w:rsidRPr="00C37E52">
        <w:rPr>
          <w:rFonts w:ascii="Times New Roman" w:hAnsi="Times New Roman"/>
          <w:sz w:val="24"/>
          <w:szCs w:val="24"/>
        </w:rPr>
        <w:t>ariel</w:t>
      </w:r>
      <w:proofErr w:type="spellEnd"/>
      <w:proofErr w:type="gramEnd"/>
      <w:r w:rsidRPr="00C37E52">
        <w:rPr>
          <w:rFonts w:ascii="Times New Roman" w:hAnsi="Times New Roman"/>
          <w:sz w:val="24"/>
          <w:szCs w:val="24"/>
        </w:rPr>
        <w:t xml:space="preserve"> </w:t>
      </w:r>
      <w:proofErr w:type="spellStart"/>
      <w:r w:rsidRPr="00C37E52">
        <w:rPr>
          <w:rFonts w:ascii="Times New Roman" w:hAnsi="Times New Roman"/>
          <w:sz w:val="24"/>
          <w:szCs w:val="24"/>
        </w:rPr>
        <w:t>sheround</w:t>
      </w:r>
      <w:proofErr w:type="spellEnd"/>
      <w:r w:rsidRPr="00C37E52">
        <w:rPr>
          <w:rFonts w:ascii="Times New Roman" w:hAnsi="Times New Roman"/>
          <w:sz w:val="24"/>
          <w:szCs w:val="24"/>
        </w:rPr>
        <w:t xml:space="preserve"> former </w:t>
      </w:r>
      <w:proofErr w:type="spellStart"/>
      <w:r w:rsidRPr="00C37E52">
        <w:rPr>
          <w:rFonts w:ascii="Times New Roman" w:hAnsi="Times New Roman"/>
          <w:sz w:val="24"/>
          <w:szCs w:val="24"/>
        </w:rPr>
        <w:t>primeinister</w:t>
      </w:r>
      <w:proofErr w:type="spellEnd"/>
      <w:r w:rsidRPr="00C37E52">
        <w:rPr>
          <w:rFonts w:ascii="Times New Roman" w:hAnsi="Times New Roman"/>
          <w:sz w:val="24"/>
          <w:szCs w:val="24"/>
        </w:rPr>
        <w:t xml:space="preserve"> of </w:t>
      </w:r>
      <w:proofErr w:type="spellStart"/>
      <w:r w:rsidRPr="00C37E52">
        <w:rPr>
          <w:rFonts w:ascii="Times New Roman" w:hAnsi="Times New Roman"/>
          <w:sz w:val="24"/>
          <w:szCs w:val="24"/>
        </w:rPr>
        <w:t>isral</w:t>
      </w:r>
      <w:proofErr w:type="spellEnd"/>
      <w:r w:rsidRPr="00C37E52">
        <w:rPr>
          <w:rFonts w:ascii="Times New Roman" w:hAnsi="Times New Roman"/>
          <w:sz w:val="24"/>
          <w:szCs w:val="24"/>
        </w:rPr>
        <w:t xml:space="preserve">. Was defence </w:t>
      </w:r>
      <w:proofErr w:type="spellStart"/>
      <w:r w:rsidRPr="00C37E52">
        <w:rPr>
          <w:rFonts w:ascii="Times New Roman" w:hAnsi="Times New Roman"/>
          <w:sz w:val="24"/>
          <w:szCs w:val="24"/>
        </w:rPr>
        <w:t>ministerin</w:t>
      </w:r>
      <w:proofErr w:type="spellEnd"/>
      <w:r w:rsidRPr="00C37E52">
        <w:rPr>
          <w:rFonts w:ascii="Times New Roman" w:hAnsi="Times New Roman"/>
          <w:sz w:val="24"/>
          <w:szCs w:val="24"/>
        </w:rPr>
        <w:t xml:space="preserve"> ’82 we was implicated in the massacre of </w:t>
      </w:r>
      <w:proofErr w:type="spellStart"/>
      <w:r w:rsidRPr="00C37E52">
        <w:rPr>
          <w:rFonts w:ascii="Times New Roman" w:hAnsi="Times New Roman"/>
          <w:sz w:val="24"/>
          <w:szCs w:val="24"/>
        </w:rPr>
        <w:t>lebonese</w:t>
      </w:r>
      <w:proofErr w:type="spellEnd"/>
      <w:r w:rsidRPr="00C37E52">
        <w:rPr>
          <w:rFonts w:ascii="Times New Roman" w:hAnsi="Times New Roman"/>
          <w:sz w:val="24"/>
          <w:szCs w:val="24"/>
        </w:rPr>
        <w:t xml:space="preserve"> in camps. He apparently condoned </w:t>
      </w:r>
      <w:proofErr w:type="gramStart"/>
      <w:r w:rsidRPr="00C37E52">
        <w:rPr>
          <w:rFonts w:ascii="Times New Roman" w:hAnsi="Times New Roman"/>
          <w:sz w:val="24"/>
          <w:szCs w:val="24"/>
        </w:rPr>
        <w:t>there</w:t>
      </w:r>
      <w:proofErr w:type="gramEnd"/>
      <w:r w:rsidRPr="00C37E52">
        <w:rPr>
          <w:rFonts w:ascii="Times New Roman" w:hAnsi="Times New Roman"/>
          <w:sz w:val="24"/>
          <w:szCs w:val="24"/>
        </w:rPr>
        <w:t xml:space="preserve"> attacks and </w:t>
      </w:r>
      <w:proofErr w:type="spellStart"/>
      <w:r w:rsidRPr="00C37E52">
        <w:rPr>
          <w:rFonts w:ascii="Times New Roman" w:hAnsi="Times New Roman"/>
          <w:sz w:val="24"/>
          <w:szCs w:val="24"/>
        </w:rPr>
        <w:t>infact</w:t>
      </w:r>
      <w:proofErr w:type="spellEnd"/>
      <w:r w:rsidRPr="00C37E52">
        <w:rPr>
          <w:rFonts w:ascii="Times New Roman" w:hAnsi="Times New Roman"/>
          <w:sz w:val="24"/>
          <w:szCs w:val="24"/>
        </w:rPr>
        <w:t xml:space="preserve"> </w:t>
      </w:r>
      <w:proofErr w:type="spellStart"/>
      <w:r w:rsidRPr="00C37E52">
        <w:rPr>
          <w:rFonts w:ascii="Times New Roman" w:hAnsi="Times New Roman"/>
          <w:sz w:val="24"/>
          <w:szCs w:val="24"/>
        </w:rPr>
        <w:t>isarel</w:t>
      </w:r>
      <w:proofErr w:type="spellEnd"/>
      <w:r w:rsidRPr="00C37E52">
        <w:rPr>
          <w:rFonts w:ascii="Times New Roman" w:hAnsi="Times New Roman"/>
          <w:sz w:val="24"/>
          <w:szCs w:val="24"/>
        </w:rPr>
        <w:t xml:space="preserve"> inquiry later on established that he knew/condoned. This is a libel action b/c TIME </w:t>
      </w:r>
      <w:proofErr w:type="spellStart"/>
      <w:r w:rsidRPr="00C37E52">
        <w:rPr>
          <w:rFonts w:ascii="Times New Roman" w:hAnsi="Times New Roman"/>
          <w:sz w:val="24"/>
          <w:szCs w:val="24"/>
        </w:rPr>
        <w:t>magazing</w:t>
      </w:r>
      <w:proofErr w:type="spellEnd"/>
      <w:r w:rsidRPr="00C37E52">
        <w:rPr>
          <w:rFonts w:ascii="Times New Roman" w:hAnsi="Times New Roman"/>
          <w:sz w:val="24"/>
          <w:szCs w:val="24"/>
        </w:rPr>
        <w:t xml:space="preserve"> m=published a story where they said just that, the information that they published they received from a “freelancer” this person had receive info checked it out and said it was true. The editors in NY verified and thought they were correct. At the time it appeared as if the info was incorrect (inquiry came later) so the jury decided there was a libel, however the jury also said that is </w:t>
      </w:r>
      <w:proofErr w:type="spellStart"/>
      <w:r w:rsidRPr="00C37E52">
        <w:rPr>
          <w:rFonts w:ascii="Times New Roman" w:hAnsi="Times New Roman"/>
          <w:sz w:val="24"/>
          <w:szCs w:val="24"/>
        </w:rPr>
        <w:t>wasn</w:t>
      </w:r>
      <w:proofErr w:type="spellEnd"/>
      <w:r w:rsidRPr="00C37E52">
        <w:rPr>
          <w:rFonts w:ascii="Times New Roman" w:hAnsi="Times New Roman"/>
          <w:sz w:val="24"/>
          <w:szCs w:val="24"/>
        </w:rPr>
        <w:t xml:space="preserve"> not an </w:t>
      </w:r>
      <w:proofErr w:type="spellStart"/>
      <w:r w:rsidRPr="00C37E52">
        <w:rPr>
          <w:rFonts w:ascii="Times New Roman" w:hAnsi="Times New Roman"/>
          <w:sz w:val="24"/>
          <w:szCs w:val="24"/>
        </w:rPr>
        <w:t>actional</w:t>
      </w:r>
      <w:proofErr w:type="spellEnd"/>
      <w:r w:rsidRPr="00C37E52">
        <w:rPr>
          <w:rFonts w:ascii="Times New Roman" w:hAnsi="Times New Roman"/>
          <w:sz w:val="24"/>
          <w:szCs w:val="24"/>
        </w:rPr>
        <w:t xml:space="preserve"> libel b/c the freelancer and magazine actually took all steps that were necessary to verify </w:t>
      </w:r>
      <w:proofErr w:type="spellStart"/>
      <w:r w:rsidRPr="00C37E52">
        <w:rPr>
          <w:rFonts w:ascii="Times New Roman" w:hAnsi="Times New Roman"/>
          <w:sz w:val="24"/>
          <w:szCs w:val="24"/>
        </w:rPr>
        <w:t>mtereial</w:t>
      </w:r>
      <w:proofErr w:type="spellEnd"/>
      <w:r w:rsidRPr="00C37E52">
        <w:rPr>
          <w:rFonts w:ascii="Times New Roman" w:hAnsi="Times New Roman"/>
          <w:sz w:val="24"/>
          <w:szCs w:val="24"/>
        </w:rPr>
        <w:t xml:space="preserve">. Was an honest </w:t>
      </w:r>
      <w:proofErr w:type="gramStart"/>
      <w:r w:rsidRPr="00C37E52">
        <w:rPr>
          <w:rFonts w:ascii="Times New Roman" w:hAnsi="Times New Roman"/>
          <w:sz w:val="24"/>
          <w:szCs w:val="24"/>
        </w:rPr>
        <w:t>error.</w:t>
      </w:r>
      <w:proofErr w:type="gramEnd"/>
      <w:r w:rsidRPr="00C37E52">
        <w:rPr>
          <w:rFonts w:ascii="Times New Roman" w:hAnsi="Times New Roman"/>
          <w:sz w:val="24"/>
          <w:szCs w:val="24"/>
        </w:rPr>
        <w:t xml:space="preserve"> Yes was libel, but there can be no damages. This cannot happen in Canada.</w:t>
      </w:r>
    </w:p>
    <w:p w14:paraId="4546BCC9"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u w:val="single"/>
        </w:rPr>
        <w:t>When a public person sues, the burden of proof on that person is higher than an ordinary person.</w:t>
      </w:r>
    </w:p>
    <w:p w14:paraId="45C5472E"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Try to verify the material but in the end you made mistakes. Nudging towards public libel</w:t>
      </w:r>
    </w:p>
    <w:p w14:paraId="3C489996" w14:textId="77777777" w:rsidR="00EC3912" w:rsidRPr="00C37E52" w:rsidRDefault="00EC3912" w:rsidP="00C37E52">
      <w:pPr>
        <w:pStyle w:val="ListParagraph"/>
        <w:rPr>
          <w:rFonts w:ascii="Times New Roman" w:hAnsi="Times New Roman"/>
          <w:sz w:val="24"/>
          <w:szCs w:val="24"/>
        </w:rPr>
      </w:pPr>
    </w:p>
    <w:p w14:paraId="4838DC38" w14:textId="77777777" w:rsidR="00EC3912" w:rsidRPr="00C37E52" w:rsidRDefault="00EC3912" w:rsidP="00C37E52">
      <w:pPr>
        <w:pStyle w:val="ListParagraph"/>
        <w:rPr>
          <w:rFonts w:ascii="Times New Roman" w:hAnsi="Times New Roman"/>
          <w:sz w:val="24"/>
          <w:szCs w:val="24"/>
        </w:rPr>
      </w:pPr>
    </w:p>
    <w:p w14:paraId="48652A2F"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 xml:space="preserve">S6: when someone has been offended by something they saw, heard, </w:t>
      </w:r>
      <w:proofErr w:type="spellStart"/>
      <w:r w:rsidRPr="00C37E52">
        <w:rPr>
          <w:rFonts w:ascii="Times New Roman" w:hAnsi="Times New Roman"/>
          <w:sz w:val="24"/>
          <w:szCs w:val="24"/>
        </w:rPr>
        <w:t>etc</w:t>
      </w:r>
      <w:proofErr w:type="spellEnd"/>
      <w:r w:rsidRPr="00C37E52">
        <w:rPr>
          <w:rFonts w:ascii="Times New Roman" w:hAnsi="Times New Roman"/>
          <w:sz w:val="24"/>
          <w:szCs w:val="24"/>
        </w:rPr>
        <w:t xml:space="preserve"> and they decide to sue you, what is the procedure? </w:t>
      </w:r>
      <w:proofErr w:type="spellStart"/>
      <w:r w:rsidRPr="00C37E52">
        <w:rPr>
          <w:rFonts w:ascii="Times New Roman" w:hAnsi="Times New Roman"/>
          <w:sz w:val="24"/>
          <w:szCs w:val="24"/>
        </w:rPr>
        <w:t>Peoplw</w:t>
      </w:r>
      <w:proofErr w:type="spellEnd"/>
      <w:r w:rsidRPr="00C37E52">
        <w:rPr>
          <w:rFonts w:ascii="Times New Roman" w:hAnsi="Times New Roman"/>
          <w:sz w:val="24"/>
          <w:szCs w:val="24"/>
        </w:rPr>
        <w:t xml:space="preserve"> who bring libel suits are called </w:t>
      </w:r>
      <w:proofErr w:type="spellStart"/>
      <w:r w:rsidRPr="00C37E52">
        <w:rPr>
          <w:rFonts w:ascii="Times New Roman" w:hAnsi="Times New Roman"/>
          <w:sz w:val="24"/>
          <w:szCs w:val="24"/>
        </w:rPr>
        <w:t>plantifs</w:t>
      </w:r>
      <w:proofErr w:type="spellEnd"/>
    </w:p>
    <w:p w14:paraId="6C101EBE" w14:textId="77777777" w:rsidR="00EC3912" w:rsidRPr="00C37E52" w:rsidRDefault="00EC3912" w:rsidP="00C37E52">
      <w:pPr>
        <w:pStyle w:val="ListParagraph"/>
        <w:rPr>
          <w:rFonts w:ascii="Times New Roman" w:hAnsi="Times New Roman"/>
          <w:sz w:val="24"/>
          <w:szCs w:val="24"/>
        </w:rPr>
      </w:pPr>
    </w:p>
    <w:p w14:paraId="41785EC7"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Steps in libel action:</w:t>
      </w:r>
    </w:p>
    <w:p w14:paraId="41D8C698"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Publication</w:t>
      </w:r>
    </w:p>
    <w:p w14:paraId="344787F1"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Identification</w:t>
      </w:r>
    </w:p>
    <w:p w14:paraId="3736F068"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Defamation</w:t>
      </w:r>
    </w:p>
    <w:p w14:paraId="51B1A70A" w14:textId="77777777" w:rsidR="00EC3912" w:rsidRPr="00C37E52" w:rsidRDefault="00EC3912" w:rsidP="00C37E52">
      <w:pPr>
        <w:pStyle w:val="ListParagraph"/>
        <w:numPr>
          <w:ilvl w:val="0"/>
          <w:numId w:val="2"/>
        </w:numPr>
        <w:rPr>
          <w:rFonts w:ascii="Times New Roman" w:hAnsi="Times New Roman"/>
          <w:sz w:val="24"/>
          <w:szCs w:val="24"/>
        </w:rPr>
      </w:pPr>
      <w:proofErr w:type="gramStart"/>
      <w:r w:rsidRPr="00C37E52">
        <w:rPr>
          <w:rFonts w:ascii="Times New Roman" w:hAnsi="Times New Roman"/>
          <w:sz w:val="24"/>
          <w:szCs w:val="24"/>
        </w:rPr>
        <w:t>malice</w:t>
      </w:r>
      <w:proofErr w:type="gramEnd"/>
    </w:p>
    <w:p w14:paraId="2761FBA2" w14:textId="77777777" w:rsidR="00EC3912" w:rsidRPr="00C37E52" w:rsidRDefault="00EC3912" w:rsidP="00C37E52">
      <w:pPr>
        <w:pStyle w:val="ListParagraph"/>
        <w:rPr>
          <w:rFonts w:ascii="Times New Roman" w:hAnsi="Times New Roman"/>
          <w:sz w:val="24"/>
          <w:szCs w:val="24"/>
        </w:rPr>
      </w:pPr>
    </w:p>
    <w:p w14:paraId="74FF36E3" w14:textId="77777777" w:rsidR="00EC3912" w:rsidRPr="00C37E52" w:rsidRDefault="00EC3912" w:rsidP="00C37E52">
      <w:pPr>
        <w:pStyle w:val="ListParagraph"/>
        <w:numPr>
          <w:ilvl w:val="0"/>
          <w:numId w:val="11"/>
        </w:numPr>
        <w:rPr>
          <w:rFonts w:ascii="Times New Roman" w:hAnsi="Times New Roman"/>
          <w:sz w:val="24"/>
          <w:szCs w:val="24"/>
        </w:rPr>
      </w:pPr>
      <w:r w:rsidRPr="00C37E52">
        <w:rPr>
          <w:rFonts w:ascii="Times New Roman" w:hAnsi="Times New Roman"/>
          <w:sz w:val="24"/>
          <w:szCs w:val="24"/>
        </w:rPr>
        <w:t xml:space="preserve">Notify you that they are going to sue. This is </w:t>
      </w:r>
      <w:proofErr w:type="gramStart"/>
      <w:r w:rsidRPr="00C37E52">
        <w:rPr>
          <w:rFonts w:ascii="Times New Roman" w:hAnsi="Times New Roman"/>
          <w:sz w:val="24"/>
          <w:szCs w:val="24"/>
        </w:rPr>
        <w:t xml:space="preserve">called  </w:t>
      </w:r>
      <w:r w:rsidRPr="00C37E52">
        <w:rPr>
          <w:rFonts w:ascii="Times New Roman" w:hAnsi="Times New Roman"/>
          <w:b/>
          <w:sz w:val="24"/>
          <w:szCs w:val="24"/>
        </w:rPr>
        <w:t>a</w:t>
      </w:r>
      <w:proofErr w:type="gramEnd"/>
      <w:r w:rsidRPr="00C37E52">
        <w:rPr>
          <w:rFonts w:ascii="Times New Roman" w:hAnsi="Times New Roman"/>
          <w:b/>
          <w:sz w:val="24"/>
          <w:szCs w:val="24"/>
        </w:rPr>
        <w:t xml:space="preserve"> notice of intent</w:t>
      </w:r>
      <w:r w:rsidRPr="00C37E52">
        <w:rPr>
          <w:rFonts w:ascii="Times New Roman" w:hAnsi="Times New Roman"/>
          <w:sz w:val="24"/>
          <w:szCs w:val="24"/>
        </w:rPr>
        <w:t xml:space="preserve">. No lawsuit has been started but they tell you in a notice. Give you a chance to not get sued “apologize, remove </w:t>
      </w:r>
      <w:proofErr w:type="spellStart"/>
      <w:r w:rsidRPr="00C37E52">
        <w:rPr>
          <w:rFonts w:ascii="Times New Roman" w:hAnsi="Times New Roman"/>
          <w:sz w:val="24"/>
          <w:szCs w:val="24"/>
        </w:rPr>
        <w:t>etc</w:t>
      </w:r>
      <w:proofErr w:type="spellEnd"/>
      <w:r w:rsidRPr="00C37E52">
        <w:rPr>
          <w:rFonts w:ascii="Times New Roman" w:hAnsi="Times New Roman"/>
          <w:sz w:val="24"/>
          <w:szCs w:val="24"/>
        </w:rPr>
        <w:t>…” it often ends there. They usually apologize and retract. If it doesn’t…</w:t>
      </w:r>
    </w:p>
    <w:p w14:paraId="7DE995C7" w14:textId="77777777" w:rsidR="00EC3912" w:rsidRPr="00C37E52" w:rsidRDefault="00EC3912" w:rsidP="00C37E52">
      <w:pPr>
        <w:pStyle w:val="ListParagraph"/>
        <w:numPr>
          <w:ilvl w:val="0"/>
          <w:numId w:val="11"/>
        </w:numPr>
        <w:rPr>
          <w:rFonts w:ascii="Times New Roman" w:hAnsi="Times New Roman"/>
          <w:sz w:val="24"/>
          <w:szCs w:val="24"/>
        </w:rPr>
      </w:pPr>
      <w:r w:rsidRPr="00C37E52">
        <w:rPr>
          <w:rFonts w:ascii="Times New Roman" w:hAnsi="Times New Roman"/>
          <w:sz w:val="24"/>
          <w:szCs w:val="24"/>
        </w:rPr>
        <w:t xml:space="preserve">Plaintiff will file a </w:t>
      </w:r>
      <w:r w:rsidRPr="00C37E52">
        <w:rPr>
          <w:rFonts w:ascii="Times New Roman" w:hAnsi="Times New Roman"/>
          <w:b/>
          <w:sz w:val="24"/>
          <w:szCs w:val="24"/>
        </w:rPr>
        <w:t>statement of claim</w:t>
      </w:r>
      <w:r w:rsidRPr="00C37E52">
        <w:rPr>
          <w:rFonts w:ascii="Times New Roman" w:hAnsi="Times New Roman"/>
          <w:sz w:val="24"/>
          <w:szCs w:val="24"/>
        </w:rPr>
        <w:t xml:space="preserve">. Legal document which means that the case has started. </w:t>
      </w:r>
      <w:proofErr w:type="gramStart"/>
      <w:r w:rsidRPr="00C37E52">
        <w:rPr>
          <w:rFonts w:ascii="Times New Roman" w:hAnsi="Times New Roman"/>
          <w:sz w:val="24"/>
          <w:szCs w:val="24"/>
        </w:rPr>
        <w:t>they</w:t>
      </w:r>
      <w:proofErr w:type="gramEnd"/>
      <w:r w:rsidRPr="00C37E52">
        <w:rPr>
          <w:rFonts w:ascii="Times New Roman" w:hAnsi="Times New Roman"/>
          <w:sz w:val="24"/>
          <w:szCs w:val="24"/>
        </w:rPr>
        <w:t xml:space="preserve"> say how much they sure for and claim it </w:t>
      </w:r>
      <w:proofErr w:type="spellStart"/>
      <w:r w:rsidRPr="00C37E52">
        <w:rPr>
          <w:rFonts w:ascii="Times New Roman" w:hAnsi="Times New Roman"/>
          <w:sz w:val="24"/>
          <w:szCs w:val="24"/>
        </w:rPr>
        <w:t>exim</w:t>
      </w:r>
      <w:proofErr w:type="spellEnd"/>
      <w:r w:rsidRPr="00C37E52">
        <w:rPr>
          <w:rFonts w:ascii="Times New Roman" w:hAnsi="Times New Roman"/>
          <w:sz w:val="24"/>
          <w:szCs w:val="24"/>
        </w:rPr>
        <w:t xml:space="preserve"> </w:t>
      </w:r>
      <w:proofErr w:type="spellStart"/>
      <w:r w:rsidRPr="00C37E52">
        <w:rPr>
          <w:rFonts w:ascii="Times New Roman" w:hAnsi="Times New Roman"/>
          <w:sz w:val="24"/>
          <w:szCs w:val="24"/>
        </w:rPr>
        <w:t>sueing</w:t>
      </w:r>
      <w:proofErr w:type="spellEnd"/>
      <w:r w:rsidRPr="00C37E52">
        <w:rPr>
          <w:rFonts w:ascii="Times New Roman" w:hAnsi="Times New Roman"/>
          <w:sz w:val="24"/>
          <w:szCs w:val="24"/>
        </w:rPr>
        <w:t xml:space="preserve"> for 10mil</w:t>
      </w:r>
    </w:p>
    <w:p w14:paraId="0523E21E" w14:textId="77777777" w:rsidR="00EC3912" w:rsidRPr="00C37E52" w:rsidRDefault="00EC3912" w:rsidP="00C37E52">
      <w:pPr>
        <w:pStyle w:val="ListParagraph"/>
        <w:numPr>
          <w:ilvl w:val="0"/>
          <w:numId w:val="11"/>
        </w:numPr>
        <w:rPr>
          <w:rFonts w:ascii="Times New Roman" w:hAnsi="Times New Roman"/>
          <w:sz w:val="24"/>
          <w:szCs w:val="24"/>
        </w:rPr>
      </w:pPr>
      <w:r w:rsidRPr="00C37E52">
        <w:rPr>
          <w:rFonts w:ascii="Times New Roman" w:hAnsi="Times New Roman"/>
          <w:sz w:val="24"/>
          <w:szCs w:val="24"/>
        </w:rPr>
        <w:t xml:space="preserve">Defendant: </w:t>
      </w:r>
      <w:r w:rsidRPr="00C37E52">
        <w:rPr>
          <w:rFonts w:ascii="Times New Roman" w:hAnsi="Times New Roman"/>
          <w:b/>
          <w:sz w:val="24"/>
          <w:szCs w:val="24"/>
        </w:rPr>
        <w:t>File statement of defence</w:t>
      </w:r>
      <w:r w:rsidRPr="00C37E52">
        <w:rPr>
          <w:rFonts w:ascii="Times New Roman" w:hAnsi="Times New Roman"/>
          <w:sz w:val="24"/>
          <w:szCs w:val="24"/>
        </w:rPr>
        <w:t xml:space="preserve">. Includes justification of why you published what you did. They </w:t>
      </w:r>
      <w:proofErr w:type="spellStart"/>
      <w:r w:rsidRPr="00C37E52">
        <w:rPr>
          <w:rFonts w:ascii="Times New Roman" w:hAnsi="Times New Roman"/>
          <w:sz w:val="24"/>
          <w:szCs w:val="24"/>
        </w:rPr>
        <w:t>wll</w:t>
      </w:r>
      <w:proofErr w:type="spellEnd"/>
      <w:r w:rsidRPr="00C37E52">
        <w:rPr>
          <w:rFonts w:ascii="Times New Roman" w:hAnsi="Times New Roman"/>
          <w:sz w:val="24"/>
          <w:szCs w:val="24"/>
        </w:rPr>
        <w:t xml:space="preserve"> raise a defence, “there is no libel here </w:t>
      </w:r>
      <w:proofErr w:type="spellStart"/>
      <w:r w:rsidRPr="00C37E52">
        <w:rPr>
          <w:rFonts w:ascii="Times New Roman" w:hAnsi="Times New Roman"/>
          <w:sz w:val="24"/>
          <w:szCs w:val="24"/>
        </w:rPr>
        <w:t>cus</w:t>
      </w:r>
      <w:proofErr w:type="spellEnd"/>
      <w:r w:rsidRPr="00C37E52">
        <w:rPr>
          <w:rFonts w:ascii="Times New Roman" w:hAnsi="Times New Roman"/>
          <w:sz w:val="24"/>
          <w:szCs w:val="24"/>
        </w:rPr>
        <w:t xml:space="preserve"> of this and that</w:t>
      </w:r>
    </w:p>
    <w:p w14:paraId="4CA63EE3" w14:textId="77777777" w:rsidR="00EC3912" w:rsidRPr="00C37E52" w:rsidRDefault="00EC3912" w:rsidP="00C37E52">
      <w:pPr>
        <w:pStyle w:val="ListParagraph"/>
        <w:numPr>
          <w:ilvl w:val="0"/>
          <w:numId w:val="11"/>
        </w:numPr>
        <w:rPr>
          <w:rFonts w:ascii="Times New Roman" w:hAnsi="Times New Roman"/>
          <w:sz w:val="24"/>
          <w:szCs w:val="24"/>
        </w:rPr>
      </w:pPr>
      <w:r w:rsidRPr="00C37E52">
        <w:rPr>
          <w:rFonts w:ascii="Times New Roman" w:hAnsi="Times New Roman"/>
          <w:b/>
          <w:sz w:val="24"/>
          <w:szCs w:val="24"/>
        </w:rPr>
        <w:t>Examination for discovery.</w:t>
      </w:r>
      <w:r w:rsidRPr="00C37E52">
        <w:rPr>
          <w:rFonts w:ascii="Times New Roman" w:hAnsi="Times New Roman"/>
          <w:sz w:val="24"/>
          <w:szCs w:val="24"/>
        </w:rPr>
        <w:t xml:space="preserve"> This is simply a legal hearing where the 2sides come together and agree and disagree on certain things. During the examination it may emerge that the defendant had made a mistake and they will try and settle t out of court. Or it may emerge that the plaintiff that the defendant raised is too strong, they have a reasoning for justifying</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
    <w:p w14:paraId="20C767D4" w14:textId="77777777" w:rsidR="00EC3912" w:rsidRPr="00C37E52" w:rsidRDefault="00EC3912" w:rsidP="00C37E52">
      <w:pPr>
        <w:pStyle w:val="ListParagraph"/>
        <w:numPr>
          <w:ilvl w:val="0"/>
          <w:numId w:val="11"/>
        </w:numPr>
        <w:rPr>
          <w:rFonts w:ascii="Times New Roman" w:hAnsi="Times New Roman"/>
          <w:sz w:val="24"/>
          <w:szCs w:val="24"/>
        </w:rPr>
      </w:pPr>
      <w:proofErr w:type="gramStart"/>
      <w:r w:rsidRPr="00C37E52">
        <w:rPr>
          <w:rFonts w:ascii="Times New Roman" w:hAnsi="Times New Roman"/>
          <w:sz w:val="24"/>
          <w:szCs w:val="24"/>
        </w:rPr>
        <w:t>if</w:t>
      </w:r>
      <w:proofErr w:type="gramEnd"/>
      <w:r w:rsidRPr="00C37E52">
        <w:rPr>
          <w:rFonts w:ascii="Times New Roman" w:hAnsi="Times New Roman"/>
          <w:sz w:val="24"/>
          <w:szCs w:val="24"/>
        </w:rPr>
        <w:t xml:space="preserve"> it proceeds to court the </w:t>
      </w:r>
      <w:proofErr w:type="spellStart"/>
      <w:r w:rsidRPr="00C37E52">
        <w:rPr>
          <w:rFonts w:ascii="Times New Roman" w:hAnsi="Times New Roman"/>
          <w:sz w:val="24"/>
          <w:szCs w:val="24"/>
        </w:rPr>
        <w:t>plantiffs</w:t>
      </w:r>
      <w:proofErr w:type="spellEnd"/>
      <w:r w:rsidRPr="00C37E52">
        <w:rPr>
          <w:rFonts w:ascii="Times New Roman" w:hAnsi="Times New Roman"/>
          <w:sz w:val="24"/>
          <w:szCs w:val="24"/>
        </w:rPr>
        <w:t xml:space="preserve"> case </w:t>
      </w:r>
      <w:proofErr w:type="spellStart"/>
      <w:r w:rsidRPr="00C37E52">
        <w:rPr>
          <w:rFonts w:ascii="Times New Roman" w:hAnsi="Times New Roman"/>
          <w:sz w:val="24"/>
          <w:szCs w:val="24"/>
        </w:rPr>
        <w:t>prosists</w:t>
      </w:r>
      <w:proofErr w:type="spellEnd"/>
      <w:r w:rsidRPr="00C37E52">
        <w:rPr>
          <w:rFonts w:ascii="Times New Roman" w:hAnsi="Times New Roman"/>
          <w:sz w:val="24"/>
          <w:szCs w:val="24"/>
        </w:rPr>
        <w:t xml:space="preserve"> of having to </w:t>
      </w:r>
      <w:r w:rsidRPr="00C37E52">
        <w:rPr>
          <w:rFonts w:ascii="Times New Roman" w:hAnsi="Times New Roman"/>
          <w:b/>
          <w:sz w:val="24"/>
          <w:szCs w:val="24"/>
        </w:rPr>
        <w:t>prove</w:t>
      </w:r>
      <w:r w:rsidRPr="00C37E52">
        <w:rPr>
          <w:rFonts w:ascii="Times New Roman" w:hAnsi="Times New Roman"/>
          <w:sz w:val="24"/>
          <w:szCs w:val="24"/>
        </w:rPr>
        <w:t xml:space="preserve"> that is was published in permanent form, </w:t>
      </w:r>
      <w:proofErr w:type="spellStart"/>
      <w:r w:rsidRPr="00C37E52">
        <w:rPr>
          <w:rFonts w:ascii="Times New Roman" w:hAnsi="Times New Roman"/>
          <w:sz w:val="24"/>
          <w:szCs w:val="24"/>
        </w:rPr>
        <w:t>plantiff</w:t>
      </w:r>
      <w:proofErr w:type="spellEnd"/>
      <w:r w:rsidRPr="00C37E52">
        <w:rPr>
          <w:rFonts w:ascii="Times New Roman" w:hAnsi="Times New Roman"/>
          <w:sz w:val="24"/>
          <w:szCs w:val="24"/>
        </w:rPr>
        <w:t xml:space="preserve"> was identified or identifiable and that the offending material was in fact defamatory. Malice is not an issue in Canada unless it is raised by the </w:t>
      </w:r>
      <w:proofErr w:type="spellStart"/>
      <w:r w:rsidRPr="00C37E52">
        <w:rPr>
          <w:rFonts w:ascii="Times New Roman" w:hAnsi="Times New Roman"/>
          <w:sz w:val="24"/>
          <w:szCs w:val="24"/>
        </w:rPr>
        <w:t>plantiff</w:t>
      </w:r>
      <w:proofErr w:type="spellEnd"/>
    </w:p>
    <w:p w14:paraId="1CE6EFEF" w14:textId="77777777" w:rsidR="00EC3912" w:rsidRPr="00C37E52" w:rsidRDefault="00EC3912" w:rsidP="00C37E52">
      <w:pPr>
        <w:pStyle w:val="ListParagraph"/>
        <w:ind w:left="1080"/>
        <w:rPr>
          <w:rFonts w:ascii="Times New Roman" w:hAnsi="Times New Roman"/>
          <w:sz w:val="24"/>
          <w:szCs w:val="24"/>
        </w:rPr>
      </w:pPr>
    </w:p>
    <w:p w14:paraId="628F54FA" w14:textId="77777777" w:rsidR="00EC3912" w:rsidRPr="00C37E52" w:rsidRDefault="00EC3912" w:rsidP="00C37E52">
      <w:pPr>
        <w:pStyle w:val="ListParagraph"/>
        <w:ind w:left="1080"/>
        <w:rPr>
          <w:rFonts w:ascii="Times New Roman" w:hAnsi="Times New Roman"/>
          <w:sz w:val="24"/>
          <w:szCs w:val="24"/>
        </w:rPr>
      </w:pPr>
      <w:r w:rsidRPr="00C37E52">
        <w:rPr>
          <w:rFonts w:ascii="Times New Roman" w:hAnsi="Times New Roman"/>
          <w:sz w:val="24"/>
          <w:szCs w:val="24"/>
        </w:rPr>
        <w:t>S7:</w:t>
      </w:r>
    </w:p>
    <w:p w14:paraId="2FBBDAA8" w14:textId="77777777" w:rsidR="00EC3912" w:rsidRPr="00C37E52" w:rsidRDefault="00EC3912" w:rsidP="00C37E52">
      <w:pPr>
        <w:pStyle w:val="ListParagraph"/>
        <w:ind w:left="1080"/>
        <w:rPr>
          <w:rFonts w:ascii="Times New Roman" w:hAnsi="Times New Roman"/>
          <w:sz w:val="24"/>
          <w:szCs w:val="24"/>
        </w:rPr>
      </w:pPr>
      <w:r w:rsidRPr="00C37E52">
        <w:rPr>
          <w:rFonts w:ascii="Times New Roman" w:hAnsi="Times New Roman"/>
          <w:sz w:val="24"/>
          <w:szCs w:val="24"/>
          <w:lang w:val="en-US"/>
        </w:rPr>
        <w:t xml:space="preserve">Legal Assumptions </w:t>
      </w:r>
      <w:r w:rsidRPr="00C37E52">
        <w:rPr>
          <w:rFonts w:ascii="Times New Roman" w:hAnsi="Times New Roman"/>
          <w:b/>
          <w:bCs/>
          <w:sz w:val="24"/>
          <w:szCs w:val="24"/>
          <w:lang w:val="en-US"/>
        </w:rPr>
        <w:t>without proof</w:t>
      </w:r>
      <w:proofErr w:type="gramStart"/>
      <w:r w:rsidRPr="00C37E52">
        <w:rPr>
          <w:rFonts w:ascii="Times New Roman" w:hAnsi="Times New Roman"/>
          <w:b/>
          <w:bCs/>
          <w:sz w:val="24"/>
          <w:szCs w:val="24"/>
          <w:lang w:val="en-US"/>
        </w:rPr>
        <w:t>..</w:t>
      </w:r>
      <w:proofErr w:type="gramEnd"/>
      <w:r w:rsidRPr="00C37E52">
        <w:rPr>
          <w:rFonts w:ascii="Times New Roman" w:hAnsi="Times New Roman"/>
          <w:b/>
          <w:bCs/>
          <w:sz w:val="24"/>
          <w:szCs w:val="24"/>
          <w:lang w:val="en-US"/>
        </w:rPr>
        <w:t xml:space="preserve"> </w:t>
      </w:r>
      <w:proofErr w:type="gramStart"/>
      <w:r w:rsidRPr="00C37E52">
        <w:rPr>
          <w:rFonts w:ascii="Times New Roman" w:hAnsi="Times New Roman"/>
          <w:b/>
          <w:bCs/>
          <w:sz w:val="24"/>
          <w:szCs w:val="24"/>
          <w:lang w:val="en-US"/>
        </w:rPr>
        <w:t>the</w:t>
      </w:r>
      <w:proofErr w:type="gramEnd"/>
      <w:r w:rsidRPr="00C37E52">
        <w:rPr>
          <w:rFonts w:ascii="Times New Roman" w:hAnsi="Times New Roman"/>
          <w:b/>
          <w:bCs/>
          <w:sz w:val="24"/>
          <w:szCs w:val="24"/>
          <w:lang w:val="en-US"/>
        </w:rPr>
        <w:t xml:space="preserve"> plaintiffs case</w:t>
      </w:r>
    </w:p>
    <w:p w14:paraId="54C01EB8" w14:textId="77777777" w:rsidR="00EC3912" w:rsidRPr="00C37E52" w:rsidRDefault="00EC3912" w:rsidP="00C37E52">
      <w:pPr>
        <w:pStyle w:val="ListParagraph"/>
        <w:numPr>
          <w:ilvl w:val="0"/>
          <w:numId w:val="12"/>
        </w:numPr>
        <w:rPr>
          <w:rFonts w:ascii="Times New Roman" w:hAnsi="Times New Roman"/>
          <w:sz w:val="24"/>
          <w:szCs w:val="24"/>
        </w:rPr>
      </w:pPr>
      <w:r w:rsidRPr="00C37E52">
        <w:rPr>
          <w:rFonts w:ascii="Times New Roman" w:hAnsi="Times New Roman"/>
          <w:sz w:val="24"/>
          <w:szCs w:val="24"/>
          <w:lang w:val="en-US"/>
        </w:rPr>
        <w:t>Plaintiff enjoys good reputation</w:t>
      </w:r>
    </w:p>
    <w:p w14:paraId="696761D1" w14:textId="77777777" w:rsidR="00EC3912" w:rsidRPr="00C37E52" w:rsidRDefault="00EC3912" w:rsidP="00C37E52">
      <w:pPr>
        <w:pStyle w:val="ListParagraph"/>
        <w:numPr>
          <w:ilvl w:val="0"/>
          <w:numId w:val="12"/>
        </w:numPr>
        <w:rPr>
          <w:rFonts w:ascii="Times New Roman" w:hAnsi="Times New Roman"/>
          <w:sz w:val="24"/>
          <w:szCs w:val="24"/>
        </w:rPr>
      </w:pPr>
      <w:r w:rsidRPr="00C37E52">
        <w:rPr>
          <w:rFonts w:ascii="Times New Roman" w:hAnsi="Times New Roman"/>
          <w:sz w:val="24"/>
          <w:szCs w:val="24"/>
          <w:lang w:val="en-US"/>
        </w:rPr>
        <w:t>No one has right to damage that reputation</w:t>
      </w:r>
    </w:p>
    <w:p w14:paraId="3E207B1F" w14:textId="77777777" w:rsidR="00EC3912" w:rsidRPr="00C37E52" w:rsidRDefault="00EC3912" w:rsidP="00C37E52">
      <w:pPr>
        <w:pStyle w:val="ListParagraph"/>
        <w:numPr>
          <w:ilvl w:val="0"/>
          <w:numId w:val="12"/>
        </w:numPr>
        <w:rPr>
          <w:rFonts w:ascii="Times New Roman" w:hAnsi="Times New Roman"/>
          <w:sz w:val="24"/>
          <w:szCs w:val="24"/>
        </w:rPr>
      </w:pPr>
      <w:r w:rsidRPr="00C37E52">
        <w:rPr>
          <w:rFonts w:ascii="Times New Roman" w:hAnsi="Times New Roman"/>
          <w:sz w:val="24"/>
          <w:szCs w:val="24"/>
          <w:lang w:val="en-US"/>
        </w:rPr>
        <w:t>The defamatory allegations are false</w:t>
      </w:r>
    </w:p>
    <w:p w14:paraId="7F203930" w14:textId="77777777" w:rsidR="00EC3912" w:rsidRPr="00C37E52" w:rsidRDefault="00EC3912" w:rsidP="00C37E52">
      <w:pPr>
        <w:pStyle w:val="ListParagraph"/>
        <w:numPr>
          <w:ilvl w:val="0"/>
          <w:numId w:val="12"/>
        </w:numPr>
        <w:rPr>
          <w:rFonts w:ascii="Times New Roman" w:hAnsi="Times New Roman"/>
          <w:sz w:val="24"/>
          <w:szCs w:val="24"/>
        </w:rPr>
      </w:pPr>
      <w:r w:rsidRPr="00C37E52">
        <w:rPr>
          <w:rFonts w:ascii="Times New Roman" w:hAnsi="Times New Roman"/>
          <w:sz w:val="24"/>
          <w:szCs w:val="24"/>
          <w:lang w:val="en-US"/>
        </w:rPr>
        <w:t>The plaintiff has suffered damage as a result</w:t>
      </w:r>
    </w:p>
    <w:p w14:paraId="123ED9FB" w14:textId="77777777" w:rsidR="00EC3912" w:rsidRPr="00C37E52" w:rsidRDefault="00EC3912" w:rsidP="00C37E52">
      <w:pPr>
        <w:pStyle w:val="ListParagraph"/>
        <w:numPr>
          <w:ilvl w:val="0"/>
          <w:numId w:val="12"/>
        </w:numPr>
        <w:rPr>
          <w:rFonts w:ascii="Times New Roman" w:hAnsi="Times New Roman"/>
          <w:sz w:val="24"/>
          <w:szCs w:val="24"/>
        </w:rPr>
      </w:pPr>
      <w:r w:rsidRPr="00C37E52">
        <w:rPr>
          <w:rFonts w:ascii="Times New Roman" w:hAnsi="Times New Roman"/>
          <w:sz w:val="24"/>
          <w:szCs w:val="24"/>
          <w:lang w:val="en-US"/>
        </w:rPr>
        <w:t xml:space="preserve">There is </w:t>
      </w:r>
      <w:r w:rsidRPr="00C37E52">
        <w:rPr>
          <w:rFonts w:ascii="Times New Roman" w:hAnsi="Times New Roman"/>
          <w:b/>
          <w:bCs/>
          <w:sz w:val="24"/>
          <w:szCs w:val="24"/>
          <w:lang w:val="en-US"/>
        </w:rPr>
        <w:t xml:space="preserve">no </w:t>
      </w:r>
      <w:r w:rsidRPr="00C37E52">
        <w:rPr>
          <w:rFonts w:ascii="Times New Roman" w:hAnsi="Times New Roman"/>
          <w:sz w:val="24"/>
          <w:szCs w:val="24"/>
          <w:lang w:val="en-US"/>
        </w:rPr>
        <w:t>assumption of malice</w:t>
      </w:r>
    </w:p>
    <w:p w14:paraId="103D2942" w14:textId="77777777" w:rsidR="00EC3912" w:rsidRPr="00C37E52" w:rsidRDefault="00EC3912" w:rsidP="00C37E52">
      <w:pPr>
        <w:pStyle w:val="ListParagraph"/>
        <w:rPr>
          <w:rFonts w:ascii="Times New Roman" w:hAnsi="Times New Roman"/>
          <w:sz w:val="24"/>
          <w:szCs w:val="24"/>
          <w:lang w:val="en-US"/>
        </w:rPr>
      </w:pPr>
    </w:p>
    <w:p w14:paraId="15648FDD" w14:textId="77777777" w:rsidR="00EC3912" w:rsidRPr="00C37E52" w:rsidRDefault="00EC3912" w:rsidP="00C37E52">
      <w:pPr>
        <w:pStyle w:val="ListParagraph"/>
        <w:rPr>
          <w:rFonts w:ascii="Times New Roman" w:hAnsi="Times New Roman"/>
          <w:sz w:val="24"/>
          <w:szCs w:val="24"/>
          <w:lang w:val="en-US"/>
        </w:rPr>
      </w:pPr>
    </w:p>
    <w:p w14:paraId="4DEFBE51" w14:textId="77777777" w:rsidR="00EC3912" w:rsidRPr="00C37E52" w:rsidRDefault="00EC3912" w:rsidP="00C37E52">
      <w:pPr>
        <w:pStyle w:val="ListParagraph"/>
        <w:rPr>
          <w:rFonts w:ascii="Times New Roman" w:hAnsi="Times New Roman"/>
          <w:sz w:val="24"/>
          <w:szCs w:val="24"/>
          <w:lang w:val="en-US"/>
        </w:rPr>
      </w:pPr>
    </w:p>
    <w:p w14:paraId="016509A3" w14:textId="77777777" w:rsidR="00EC3912" w:rsidRPr="00C37E52" w:rsidRDefault="00EC3912" w:rsidP="00C37E52">
      <w:pPr>
        <w:pStyle w:val="ListParagraph"/>
        <w:rPr>
          <w:rFonts w:ascii="Times New Roman" w:hAnsi="Times New Roman"/>
          <w:b/>
          <w:sz w:val="24"/>
          <w:szCs w:val="24"/>
          <w:lang w:val="en-US"/>
        </w:rPr>
      </w:pPr>
      <w:r w:rsidRPr="00C37E52">
        <w:rPr>
          <w:rFonts w:ascii="Times New Roman" w:hAnsi="Times New Roman"/>
          <w:sz w:val="24"/>
          <w:szCs w:val="24"/>
          <w:lang w:val="en-US"/>
        </w:rPr>
        <w:t xml:space="preserve">S8: </w:t>
      </w:r>
      <w:r w:rsidRPr="00C37E52">
        <w:rPr>
          <w:rFonts w:ascii="Times New Roman" w:hAnsi="Times New Roman"/>
          <w:b/>
          <w:sz w:val="24"/>
          <w:szCs w:val="24"/>
          <w:lang w:val="en-US"/>
        </w:rPr>
        <w:t>The defendant’s case</w:t>
      </w:r>
    </w:p>
    <w:p w14:paraId="1C2F6E63"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bCs/>
          <w:sz w:val="24"/>
          <w:szCs w:val="24"/>
          <w:lang w:val="en-US"/>
        </w:rPr>
        <w:lastRenderedPageBreak/>
        <w:t>Defenses</w:t>
      </w:r>
    </w:p>
    <w:p w14:paraId="62AA79F8" w14:textId="77777777" w:rsidR="00EC3912" w:rsidRPr="00C37E52" w:rsidRDefault="00EC3912" w:rsidP="00C37E52">
      <w:pPr>
        <w:pStyle w:val="ListParagraph"/>
        <w:numPr>
          <w:ilvl w:val="0"/>
          <w:numId w:val="13"/>
        </w:numPr>
        <w:rPr>
          <w:rFonts w:ascii="Times New Roman" w:hAnsi="Times New Roman"/>
          <w:sz w:val="24"/>
          <w:szCs w:val="24"/>
        </w:rPr>
      </w:pPr>
      <w:r w:rsidRPr="00C37E52">
        <w:rPr>
          <w:rFonts w:ascii="Times New Roman" w:hAnsi="Times New Roman"/>
          <w:sz w:val="24"/>
          <w:szCs w:val="24"/>
          <w:lang w:val="en-US"/>
        </w:rPr>
        <w:t>Truth (Justification)</w:t>
      </w:r>
    </w:p>
    <w:p w14:paraId="411618AA" w14:textId="77777777" w:rsidR="00EC3912" w:rsidRPr="00C37E52" w:rsidRDefault="00EC3912" w:rsidP="00C37E52">
      <w:pPr>
        <w:pStyle w:val="ListParagraph"/>
        <w:numPr>
          <w:ilvl w:val="0"/>
          <w:numId w:val="13"/>
        </w:numPr>
        <w:rPr>
          <w:rFonts w:ascii="Times New Roman" w:hAnsi="Times New Roman"/>
          <w:sz w:val="24"/>
          <w:szCs w:val="24"/>
        </w:rPr>
      </w:pPr>
      <w:r w:rsidRPr="00C37E52">
        <w:rPr>
          <w:rFonts w:ascii="Times New Roman" w:hAnsi="Times New Roman"/>
          <w:sz w:val="24"/>
          <w:szCs w:val="24"/>
          <w:lang w:val="en-US"/>
        </w:rPr>
        <w:t>Consent</w:t>
      </w:r>
    </w:p>
    <w:p w14:paraId="07BD13C5" w14:textId="77777777" w:rsidR="00EC3912" w:rsidRPr="00C37E52" w:rsidRDefault="00EC3912" w:rsidP="00C37E52">
      <w:pPr>
        <w:pStyle w:val="ListParagraph"/>
        <w:numPr>
          <w:ilvl w:val="0"/>
          <w:numId w:val="13"/>
        </w:numPr>
        <w:rPr>
          <w:rFonts w:ascii="Times New Roman" w:hAnsi="Times New Roman"/>
          <w:sz w:val="24"/>
          <w:szCs w:val="24"/>
        </w:rPr>
      </w:pPr>
      <w:r w:rsidRPr="00C37E52">
        <w:rPr>
          <w:rFonts w:ascii="Times New Roman" w:hAnsi="Times New Roman"/>
          <w:sz w:val="24"/>
          <w:szCs w:val="24"/>
          <w:lang w:val="en-US"/>
        </w:rPr>
        <w:t xml:space="preserve">Fair Comment </w:t>
      </w:r>
    </w:p>
    <w:p w14:paraId="7BAC1027" w14:textId="77777777" w:rsidR="00EC3912" w:rsidRPr="00C37E52" w:rsidRDefault="00EC3912" w:rsidP="00C37E52">
      <w:pPr>
        <w:pStyle w:val="ListParagraph"/>
        <w:numPr>
          <w:ilvl w:val="0"/>
          <w:numId w:val="13"/>
        </w:numPr>
        <w:rPr>
          <w:rFonts w:ascii="Times New Roman" w:hAnsi="Times New Roman"/>
          <w:sz w:val="24"/>
          <w:szCs w:val="24"/>
        </w:rPr>
      </w:pPr>
      <w:r w:rsidRPr="00C37E52">
        <w:rPr>
          <w:rFonts w:ascii="Times New Roman" w:hAnsi="Times New Roman"/>
          <w:sz w:val="24"/>
          <w:szCs w:val="24"/>
          <w:lang w:val="en-US"/>
        </w:rPr>
        <w:t>Qualified Privilege</w:t>
      </w:r>
    </w:p>
    <w:p w14:paraId="12F4B317" w14:textId="77777777" w:rsidR="00EC3912" w:rsidRPr="00C37E52" w:rsidRDefault="00EC3912" w:rsidP="00C37E52">
      <w:pPr>
        <w:pStyle w:val="ListParagraph"/>
        <w:numPr>
          <w:ilvl w:val="0"/>
          <w:numId w:val="13"/>
        </w:numPr>
        <w:rPr>
          <w:rFonts w:ascii="Times New Roman" w:hAnsi="Times New Roman"/>
          <w:sz w:val="24"/>
          <w:szCs w:val="24"/>
        </w:rPr>
      </w:pPr>
      <w:r w:rsidRPr="00C37E52">
        <w:rPr>
          <w:rFonts w:ascii="Times New Roman" w:hAnsi="Times New Roman"/>
          <w:sz w:val="24"/>
          <w:szCs w:val="24"/>
          <w:lang w:val="en-US"/>
        </w:rPr>
        <w:t xml:space="preserve">Responsible communication </w:t>
      </w:r>
      <w:r w:rsidRPr="00C37E52">
        <w:rPr>
          <w:rFonts w:ascii="Times New Roman" w:hAnsi="Times New Roman"/>
          <w:sz w:val="24"/>
          <w:szCs w:val="24"/>
          <w:lang w:val="en-US"/>
        </w:rPr>
        <w:br/>
        <w:t>on a matter of public interest</w:t>
      </w:r>
    </w:p>
    <w:p w14:paraId="508723D7" w14:textId="77777777" w:rsidR="00EC3912" w:rsidRPr="00C37E52" w:rsidRDefault="00EC3912" w:rsidP="00C37E52">
      <w:pPr>
        <w:pStyle w:val="ListParagraph"/>
        <w:numPr>
          <w:ilvl w:val="0"/>
          <w:numId w:val="13"/>
        </w:numPr>
        <w:rPr>
          <w:rFonts w:ascii="Times New Roman" w:hAnsi="Times New Roman"/>
          <w:sz w:val="24"/>
          <w:szCs w:val="24"/>
        </w:rPr>
      </w:pPr>
      <w:r w:rsidRPr="00C37E52">
        <w:rPr>
          <w:rFonts w:ascii="Times New Roman" w:hAnsi="Times New Roman"/>
          <w:sz w:val="24"/>
          <w:szCs w:val="24"/>
          <w:lang w:val="en-US"/>
        </w:rPr>
        <w:t xml:space="preserve">Apologies/Retractions: </w:t>
      </w:r>
      <w:r w:rsidRPr="00C37E52">
        <w:rPr>
          <w:rFonts w:ascii="Times New Roman" w:hAnsi="Times New Roman"/>
          <w:i/>
          <w:iCs/>
          <w:sz w:val="24"/>
          <w:szCs w:val="24"/>
          <w:lang w:val="en-US"/>
        </w:rPr>
        <w:t>not</w:t>
      </w:r>
      <w:r w:rsidRPr="00C37E52">
        <w:rPr>
          <w:rFonts w:ascii="Times New Roman" w:hAnsi="Times New Roman"/>
          <w:sz w:val="24"/>
          <w:szCs w:val="24"/>
          <w:lang w:val="en-US"/>
        </w:rPr>
        <w:t xml:space="preserve"> a defense, entitles the plaintiff to keep suing however. Could possible lower the damages</w:t>
      </w:r>
    </w:p>
    <w:p w14:paraId="6B76C891" w14:textId="77777777" w:rsidR="00EC3912" w:rsidRPr="00C37E52" w:rsidRDefault="00EC3912" w:rsidP="00C37E52">
      <w:pPr>
        <w:pStyle w:val="ListParagraph"/>
        <w:numPr>
          <w:ilvl w:val="0"/>
          <w:numId w:val="13"/>
        </w:numPr>
        <w:rPr>
          <w:rFonts w:ascii="Times New Roman" w:hAnsi="Times New Roman"/>
          <w:sz w:val="24"/>
          <w:szCs w:val="24"/>
        </w:rPr>
      </w:pPr>
      <w:r w:rsidRPr="00C37E52">
        <w:rPr>
          <w:rFonts w:ascii="Times New Roman" w:hAnsi="Times New Roman"/>
          <w:sz w:val="24"/>
          <w:szCs w:val="24"/>
          <w:lang w:val="en-US"/>
        </w:rPr>
        <w:t>Common law defenses</w:t>
      </w:r>
    </w:p>
    <w:p w14:paraId="46F95E3C" w14:textId="77777777" w:rsidR="00EC3912" w:rsidRPr="00C37E52" w:rsidRDefault="00EC3912" w:rsidP="00C37E52">
      <w:pPr>
        <w:pStyle w:val="ListParagraph"/>
        <w:rPr>
          <w:rFonts w:ascii="Times New Roman" w:hAnsi="Times New Roman"/>
          <w:b/>
          <w:sz w:val="24"/>
          <w:szCs w:val="24"/>
        </w:rPr>
      </w:pPr>
    </w:p>
    <w:p w14:paraId="67A0EB80" w14:textId="77777777" w:rsidR="00EC3912" w:rsidRPr="00C37E52" w:rsidRDefault="00EC3912" w:rsidP="00C37E52">
      <w:pPr>
        <w:rPr>
          <w:rFonts w:ascii="Times New Roman" w:hAnsi="Times New Roman"/>
          <w:b/>
          <w:sz w:val="24"/>
          <w:szCs w:val="24"/>
          <w:u w:val="single"/>
        </w:rPr>
      </w:pPr>
      <w:r w:rsidRPr="00C37E52">
        <w:rPr>
          <w:rFonts w:ascii="Times New Roman" w:hAnsi="Times New Roman"/>
          <w:b/>
          <w:sz w:val="24"/>
          <w:szCs w:val="24"/>
          <w:u w:val="single"/>
        </w:rPr>
        <w:t>January 31</w:t>
      </w:r>
      <w:r w:rsidRPr="00C37E52">
        <w:rPr>
          <w:rFonts w:ascii="Times New Roman" w:hAnsi="Times New Roman"/>
          <w:b/>
          <w:sz w:val="24"/>
          <w:szCs w:val="24"/>
          <w:u w:val="single"/>
          <w:vertAlign w:val="superscript"/>
        </w:rPr>
        <w:t>st</w:t>
      </w:r>
      <w:r w:rsidRPr="00C37E52">
        <w:rPr>
          <w:rFonts w:ascii="Times New Roman" w:hAnsi="Times New Roman"/>
          <w:b/>
          <w:sz w:val="24"/>
          <w:szCs w:val="24"/>
          <w:u w:val="single"/>
        </w:rPr>
        <w:t xml:space="preserve"> </w:t>
      </w:r>
    </w:p>
    <w:p w14:paraId="23778730"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Section 6: …</w:t>
      </w:r>
    </w:p>
    <w:p w14:paraId="3B89EF50"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3months after the libel has come to the knowledge in Ontario… republishing </w:t>
      </w:r>
      <w:proofErr w:type="gramStart"/>
      <w:r w:rsidRPr="00C37E52">
        <w:rPr>
          <w:rFonts w:ascii="Times New Roman" w:hAnsi="Times New Roman"/>
          <w:sz w:val="24"/>
          <w:szCs w:val="24"/>
        </w:rPr>
        <w:t>a defamation</w:t>
      </w:r>
      <w:proofErr w:type="gramEnd"/>
      <w:r w:rsidRPr="00C37E52">
        <w:rPr>
          <w:rFonts w:ascii="Times New Roman" w:hAnsi="Times New Roman"/>
          <w:sz w:val="24"/>
          <w:szCs w:val="24"/>
        </w:rPr>
        <w:t xml:space="preserve"> makes you libel.</w:t>
      </w:r>
    </w:p>
    <w:p w14:paraId="35AEB6B7"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The </w:t>
      </w:r>
      <w:proofErr w:type="spellStart"/>
      <w:r w:rsidRPr="00C37E52">
        <w:rPr>
          <w:rFonts w:ascii="Times New Roman" w:hAnsi="Times New Roman"/>
          <w:sz w:val="24"/>
          <w:szCs w:val="24"/>
        </w:rPr>
        <w:t>Plantiff’s</w:t>
      </w:r>
      <w:proofErr w:type="spellEnd"/>
      <w:r w:rsidRPr="00C37E52">
        <w:rPr>
          <w:rFonts w:ascii="Times New Roman" w:hAnsi="Times New Roman"/>
          <w:sz w:val="24"/>
          <w:szCs w:val="24"/>
        </w:rPr>
        <w:t xml:space="preserve"> case:</w:t>
      </w:r>
    </w:p>
    <w:p w14:paraId="0AA45E7B"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Publication</w:t>
      </w:r>
    </w:p>
    <w:p w14:paraId="5EC9398C"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Identification</w:t>
      </w:r>
    </w:p>
    <w:p w14:paraId="68B197C8"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Defamation</w:t>
      </w:r>
    </w:p>
    <w:p w14:paraId="0018D164"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Malice</w:t>
      </w:r>
    </w:p>
    <w:p w14:paraId="532594DC" w14:textId="77777777" w:rsidR="00EC3912" w:rsidRPr="00C37E52" w:rsidRDefault="00EC3912" w:rsidP="00C37E52">
      <w:pPr>
        <w:pStyle w:val="ListParagraph"/>
        <w:rPr>
          <w:rFonts w:ascii="Times New Roman" w:hAnsi="Times New Roman"/>
          <w:sz w:val="24"/>
          <w:szCs w:val="24"/>
        </w:rPr>
      </w:pPr>
    </w:p>
    <w:p w14:paraId="63CCAA37"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u w:val="single"/>
        </w:rPr>
        <w:t>Publication:</w:t>
      </w:r>
      <w:r w:rsidRPr="00C37E52">
        <w:rPr>
          <w:rFonts w:ascii="Times New Roman" w:hAnsi="Times New Roman"/>
          <w:sz w:val="24"/>
          <w:szCs w:val="24"/>
        </w:rPr>
        <w:t xml:space="preserve"> libel must be in permanent form, must be seen by at least one third person other than plaintiff and defendant, extent of publication affects damages, the larger the number the higher the damages, publication on the internet</w:t>
      </w:r>
    </w:p>
    <w:p w14:paraId="3DAAF5D8"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u w:val="single"/>
        </w:rPr>
        <w:t>Identification:</w:t>
      </w:r>
      <w:r w:rsidRPr="00C37E52">
        <w:rPr>
          <w:rFonts w:ascii="Times New Roman" w:hAnsi="Times New Roman"/>
          <w:sz w:val="24"/>
          <w:szCs w:val="24"/>
        </w:rPr>
        <w:t xml:space="preserve"> readers recognize the person who is the subject of the publication that is enough to establish identification therefore name is not necessary… Identifiable. Libel must be of an identifiable individual. One person libelled can sue, you must think that reputation has been affected no one else</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Then you can and only you can sue. Can’t libel large group or classes of people, unless you said the “people of a certain group” if group is small enough they all have cause for action, they all need to be individually identified. You would have one case that is brought onto 10 </w:t>
      </w:r>
      <w:proofErr w:type="spellStart"/>
      <w:r w:rsidRPr="00C37E52">
        <w:rPr>
          <w:rFonts w:ascii="Times New Roman" w:hAnsi="Times New Roman"/>
          <w:sz w:val="24"/>
          <w:szCs w:val="24"/>
        </w:rPr>
        <w:t>ppl</w:t>
      </w:r>
      <w:proofErr w:type="spellEnd"/>
      <w:r w:rsidRPr="00C37E52">
        <w:rPr>
          <w:rFonts w:ascii="Times New Roman" w:hAnsi="Times New Roman"/>
          <w:sz w:val="24"/>
          <w:szCs w:val="24"/>
        </w:rPr>
        <w:t xml:space="preserve"> that are libel. </w:t>
      </w:r>
      <w:proofErr w:type="gramStart"/>
      <w:r w:rsidRPr="00C37E52">
        <w:rPr>
          <w:rFonts w:ascii="Times New Roman" w:hAnsi="Times New Roman"/>
          <w:sz w:val="24"/>
          <w:szCs w:val="24"/>
        </w:rPr>
        <w:t>All identifiable and libel.</w:t>
      </w:r>
      <w:proofErr w:type="gramEnd"/>
      <w:r w:rsidRPr="00C37E52">
        <w:rPr>
          <w:rFonts w:ascii="Times New Roman" w:hAnsi="Times New Roman"/>
          <w:sz w:val="24"/>
          <w:szCs w:val="24"/>
        </w:rPr>
        <w:t xml:space="preserve"> Can’t libel the dead… you can say anything you want about a dead person, can libel someone that is still alive possibly leading to </w:t>
      </w:r>
      <w:proofErr w:type="spellStart"/>
      <w:r w:rsidRPr="00C37E52">
        <w:rPr>
          <w:rFonts w:ascii="Times New Roman" w:hAnsi="Times New Roman"/>
          <w:sz w:val="24"/>
          <w:szCs w:val="24"/>
        </w:rPr>
        <w:t>laswsuit</w:t>
      </w:r>
      <w:proofErr w:type="spellEnd"/>
    </w:p>
    <w:p w14:paraId="62A62E97" w14:textId="77777777" w:rsidR="00EC3912" w:rsidRPr="00C37E52" w:rsidRDefault="00EC3912" w:rsidP="00C37E52">
      <w:pPr>
        <w:rPr>
          <w:rFonts w:ascii="Times New Roman" w:hAnsi="Times New Roman"/>
          <w:sz w:val="24"/>
          <w:szCs w:val="24"/>
          <w:u w:val="single"/>
        </w:rPr>
      </w:pPr>
      <w:r w:rsidRPr="00C37E52">
        <w:rPr>
          <w:rFonts w:ascii="Times New Roman" w:hAnsi="Times New Roman"/>
          <w:sz w:val="24"/>
          <w:szCs w:val="24"/>
          <w:u w:val="single"/>
        </w:rPr>
        <w:t xml:space="preserve">Defamation: </w:t>
      </w:r>
    </w:p>
    <w:p w14:paraId="1C564FDE"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In </w:t>
      </w:r>
      <w:proofErr w:type="gramStart"/>
      <w:r w:rsidRPr="00C37E52">
        <w:rPr>
          <w:rFonts w:ascii="Times New Roman" w:hAnsi="Times New Roman"/>
          <w:sz w:val="24"/>
          <w:szCs w:val="24"/>
        </w:rPr>
        <w:t xml:space="preserve">law  </w:t>
      </w:r>
      <w:proofErr w:type="gramEnd"/>
      <w:r w:rsidRPr="00C37E52">
        <w:rPr>
          <w:rFonts w:ascii="Times New Roman" w:hAnsi="Times New Roman"/>
          <w:sz w:val="24"/>
          <w:szCs w:val="24"/>
        </w:rPr>
        <w:sym w:font="Wingdings" w:char="F0E0"/>
      </w:r>
      <w:r w:rsidRPr="00C37E52">
        <w:rPr>
          <w:rFonts w:ascii="Times New Roman" w:hAnsi="Times New Roman"/>
          <w:sz w:val="24"/>
          <w:szCs w:val="24"/>
        </w:rPr>
        <w:t xml:space="preserve"> judge</w:t>
      </w:r>
    </w:p>
    <w:p w14:paraId="3642B88A" w14:textId="77777777" w:rsidR="00EC3912" w:rsidRPr="00C37E52" w:rsidRDefault="00EC3912" w:rsidP="00C37E52">
      <w:pPr>
        <w:rPr>
          <w:rFonts w:ascii="Times New Roman" w:hAnsi="Times New Roman"/>
          <w:sz w:val="24"/>
          <w:szCs w:val="24"/>
        </w:rPr>
      </w:pPr>
      <w:proofErr w:type="gramStart"/>
      <w:r w:rsidRPr="00C37E52">
        <w:rPr>
          <w:rFonts w:ascii="Times New Roman" w:hAnsi="Times New Roman"/>
          <w:sz w:val="24"/>
          <w:szCs w:val="24"/>
        </w:rPr>
        <w:lastRenderedPageBreak/>
        <w:t>and</w:t>
      </w:r>
      <w:proofErr w:type="gramEnd"/>
      <w:r w:rsidRPr="00C37E52">
        <w:rPr>
          <w:rFonts w:ascii="Times New Roman" w:hAnsi="Times New Roman"/>
          <w:sz w:val="24"/>
          <w:szCs w:val="24"/>
        </w:rPr>
        <w:t xml:space="preserve"> in fact </w:t>
      </w:r>
      <w:r w:rsidRPr="00C37E52">
        <w:rPr>
          <w:rFonts w:ascii="Times New Roman" w:hAnsi="Times New Roman"/>
          <w:sz w:val="24"/>
          <w:szCs w:val="24"/>
        </w:rPr>
        <w:sym w:font="Wingdings" w:char="F0E0"/>
      </w:r>
      <w:r w:rsidRPr="00C37E52">
        <w:rPr>
          <w:rFonts w:ascii="Times New Roman" w:hAnsi="Times New Roman"/>
          <w:sz w:val="24"/>
          <w:szCs w:val="24"/>
        </w:rPr>
        <w:t xml:space="preserve"> jury</w:t>
      </w:r>
    </w:p>
    <w:p w14:paraId="38AE4526"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In law – subjective test</w:t>
      </w:r>
    </w:p>
    <w:p w14:paraId="109F936E"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Whether ordinary reader would interpret the message as lowering the reputation of the plaintiff in the eyes of others in the community</w:t>
      </w:r>
    </w:p>
    <w:p w14:paraId="54E7A785"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Allegations of criminal behaviour, sexual misconduct or impropriety, or other immoral behaviour are </w:t>
      </w:r>
      <w:r w:rsidRPr="00C37E52">
        <w:rPr>
          <w:rFonts w:ascii="Times New Roman" w:hAnsi="Times New Roman"/>
          <w:i/>
          <w:sz w:val="24"/>
          <w:szCs w:val="24"/>
        </w:rPr>
        <w:t>prima facie</w:t>
      </w:r>
      <w:r w:rsidRPr="00C37E52">
        <w:rPr>
          <w:rFonts w:ascii="Times New Roman" w:hAnsi="Times New Roman"/>
          <w:sz w:val="24"/>
          <w:szCs w:val="24"/>
        </w:rPr>
        <w:t xml:space="preserve"> defamatory</w:t>
      </w:r>
    </w:p>
    <w:p w14:paraId="56127ADF"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Context of defamatory allegation</w:t>
      </w:r>
    </w:p>
    <w:p w14:paraId="1E00A9E3"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Effect on people generally, average citizens – not special interest groups</w:t>
      </w:r>
    </w:p>
    <w:p w14:paraId="1A821A05" w14:textId="77777777" w:rsidR="00EC3912" w:rsidRPr="00C37E52" w:rsidRDefault="00EC3912" w:rsidP="00C37E52">
      <w:pPr>
        <w:pStyle w:val="ListParagraph"/>
        <w:rPr>
          <w:rFonts w:ascii="Times New Roman" w:hAnsi="Times New Roman"/>
          <w:sz w:val="24"/>
          <w:szCs w:val="24"/>
        </w:rPr>
      </w:pPr>
    </w:p>
    <w:p w14:paraId="0C2D0045"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Once the judge has ruled that the publication was legally published, there was identification, and defamatory THEN the case goes to the jury</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roofErr w:type="gramStart"/>
      <w:r w:rsidRPr="00C37E52">
        <w:rPr>
          <w:rFonts w:ascii="Times New Roman" w:hAnsi="Times New Roman"/>
          <w:sz w:val="24"/>
          <w:szCs w:val="24"/>
        </w:rPr>
        <w:t>the</w:t>
      </w:r>
      <w:proofErr w:type="gramEnd"/>
      <w:r w:rsidRPr="00C37E52">
        <w:rPr>
          <w:rFonts w:ascii="Times New Roman" w:hAnsi="Times New Roman"/>
          <w:sz w:val="24"/>
          <w:szCs w:val="24"/>
        </w:rPr>
        <w:t xml:space="preserve"> jury decides in objective matter..</w:t>
      </w:r>
    </w:p>
    <w:p w14:paraId="3570115D"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In Fact – Objective Test</w:t>
      </w:r>
    </w:p>
    <w:p w14:paraId="2756DC67"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Jury decides based on defences pleaded and evidence at trial. Jury decides damages</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roofErr w:type="gramStart"/>
      <w:r w:rsidRPr="00C37E52">
        <w:rPr>
          <w:rFonts w:ascii="Times New Roman" w:hAnsi="Times New Roman"/>
          <w:sz w:val="24"/>
          <w:szCs w:val="24"/>
        </w:rPr>
        <w:t>assessed</w:t>
      </w:r>
      <w:proofErr w:type="gramEnd"/>
      <w:r w:rsidRPr="00C37E52">
        <w:rPr>
          <w:rFonts w:ascii="Times New Roman" w:hAnsi="Times New Roman"/>
          <w:sz w:val="24"/>
          <w:szCs w:val="24"/>
        </w:rPr>
        <w:t xml:space="preserve"> according to evidence that was heard.</w:t>
      </w:r>
    </w:p>
    <w:p w14:paraId="4A521710"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Words that may be </w:t>
      </w:r>
      <w:r w:rsidRPr="00C37E52">
        <w:rPr>
          <w:rFonts w:ascii="Times New Roman" w:hAnsi="Times New Roman"/>
          <w:b/>
          <w:sz w:val="24"/>
          <w:szCs w:val="24"/>
        </w:rPr>
        <w:t>capable</w:t>
      </w:r>
      <w:r w:rsidRPr="00C37E52">
        <w:rPr>
          <w:rFonts w:ascii="Times New Roman" w:hAnsi="Times New Roman"/>
          <w:sz w:val="24"/>
          <w:szCs w:val="24"/>
        </w:rPr>
        <w:t xml:space="preserve"> of being defamatory in law </w:t>
      </w:r>
      <w:r w:rsidRPr="00C37E52">
        <w:rPr>
          <w:rFonts w:ascii="Times New Roman" w:hAnsi="Times New Roman"/>
          <w:b/>
          <w:sz w:val="24"/>
          <w:szCs w:val="24"/>
        </w:rPr>
        <w:t>may not be in a particular case</w:t>
      </w:r>
    </w:p>
    <w:p w14:paraId="4A4B8AC4"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Defamatory innuendo: </w:t>
      </w:r>
    </w:p>
    <w:p w14:paraId="4F1765C2"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The publication on its face is correct and true </w:t>
      </w:r>
      <w:proofErr w:type="gramStart"/>
      <w:r w:rsidRPr="00C37E52">
        <w:rPr>
          <w:rFonts w:ascii="Times New Roman" w:hAnsi="Times New Roman"/>
          <w:sz w:val="24"/>
          <w:szCs w:val="24"/>
        </w:rPr>
        <w:t xml:space="preserve">but  </w:t>
      </w:r>
      <w:r w:rsidRPr="00C37E52">
        <w:rPr>
          <w:rFonts w:ascii="Times New Roman" w:hAnsi="Times New Roman"/>
          <w:b/>
          <w:sz w:val="24"/>
          <w:szCs w:val="24"/>
        </w:rPr>
        <w:t>implies</w:t>
      </w:r>
      <w:proofErr w:type="gramEnd"/>
      <w:r w:rsidRPr="00C37E52">
        <w:rPr>
          <w:rFonts w:ascii="Times New Roman" w:hAnsi="Times New Roman"/>
          <w:sz w:val="24"/>
          <w:szCs w:val="24"/>
        </w:rPr>
        <w:t xml:space="preserve"> misconduct or wrong-doing</w:t>
      </w:r>
    </w:p>
    <w:p w14:paraId="4FA7942C"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Applies to words and pictures </w:t>
      </w:r>
      <w:proofErr w:type="spellStart"/>
      <w:r w:rsidRPr="00C37E52">
        <w:rPr>
          <w:rFonts w:ascii="Times New Roman" w:hAnsi="Times New Roman"/>
          <w:sz w:val="24"/>
          <w:szCs w:val="24"/>
        </w:rPr>
        <w:t>etc</w:t>
      </w:r>
      <w:proofErr w:type="spellEnd"/>
      <w:r w:rsidRPr="00C37E52">
        <w:rPr>
          <w:rFonts w:ascii="Times New Roman" w:hAnsi="Times New Roman"/>
          <w:sz w:val="24"/>
          <w:szCs w:val="24"/>
        </w:rPr>
        <w:t xml:space="preserve">… </w:t>
      </w:r>
    </w:p>
    <w:p w14:paraId="6AEC4DE0"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 xml:space="preserve">Example: Jane Doe doesn’t beat her husband on Sundays. </w:t>
      </w:r>
    </w:p>
    <w:p w14:paraId="067467D0"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What you use to illustrate stories could lead to liable actions</w:t>
      </w:r>
    </w:p>
    <w:p w14:paraId="3ABF5D85" w14:textId="77777777" w:rsidR="00EC3912" w:rsidRPr="00C37E52" w:rsidRDefault="00EC3912" w:rsidP="00C37E52">
      <w:pPr>
        <w:pStyle w:val="ListParagraph"/>
        <w:rPr>
          <w:rFonts w:ascii="Times New Roman" w:hAnsi="Times New Roman"/>
          <w:sz w:val="24"/>
          <w:szCs w:val="24"/>
        </w:rPr>
      </w:pPr>
    </w:p>
    <w:p w14:paraId="5A7391AE"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“Red Flag” allegations</w:t>
      </w:r>
    </w:p>
    <w:p w14:paraId="1EA89C4D"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Anything you say could be </w:t>
      </w:r>
      <w:proofErr w:type="spellStart"/>
      <w:r w:rsidRPr="00C37E52">
        <w:rPr>
          <w:rFonts w:ascii="Times New Roman" w:hAnsi="Times New Roman"/>
          <w:sz w:val="24"/>
          <w:szCs w:val="24"/>
        </w:rPr>
        <w:t>tunred</w:t>
      </w:r>
      <w:proofErr w:type="spellEnd"/>
      <w:r w:rsidRPr="00C37E52">
        <w:rPr>
          <w:rFonts w:ascii="Times New Roman" w:hAnsi="Times New Roman"/>
          <w:sz w:val="24"/>
          <w:szCs w:val="24"/>
        </w:rPr>
        <w:t xml:space="preserve"> libel</w:t>
      </w:r>
    </w:p>
    <w:p w14:paraId="4580F284"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When you say something about someone you should make sure you can back it up and have reasoning for saying that</w:t>
      </w:r>
    </w:p>
    <w:p w14:paraId="7EE482CC"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Criminal conduct</w:t>
      </w:r>
    </w:p>
    <w:p w14:paraId="1F7ACBF0"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Sexual impropriety or other immoral behaviour </w:t>
      </w:r>
    </w:p>
    <w:p w14:paraId="44EE8B88"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w:t>
      </w:r>
      <w:proofErr w:type="gramStart"/>
      <w:r w:rsidRPr="00C37E52">
        <w:rPr>
          <w:rFonts w:ascii="Times New Roman" w:hAnsi="Times New Roman"/>
          <w:sz w:val="24"/>
          <w:szCs w:val="24"/>
        </w:rPr>
        <w:t>loathsome</w:t>
      </w:r>
      <w:proofErr w:type="gramEnd"/>
      <w:r w:rsidRPr="00C37E52">
        <w:rPr>
          <w:rFonts w:ascii="Times New Roman" w:hAnsi="Times New Roman"/>
          <w:sz w:val="24"/>
          <w:szCs w:val="24"/>
        </w:rPr>
        <w:t xml:space="preserve">” disease, sexually transmitted disease. </w:t>
      </w:r>
    </w:p>
    <w:p w14:paraId="0E6BB5FA"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Profession misconduct or incompetence in one’s trade and/or business</w:t>
      </w:r>
    </w:p>
    <w:p w14:paraId="5530FBEE"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Poverty or financial irresponsibility </w:t>
      </w:r>
    </w:p>
    <w:p w14:paraId="533DB792"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Disgraceful or unusual behaviour </w:t>
      </w:r>
    </w:p>
    <w:p w14:paraId="01B83B47" w14:textId="77777777" w:rsidR="00EC3912" w:rsidRPr="00C37E52" w:rsidRDefault="00EC3912" w:rsidP="00C37E52">
      <w:pPr>
        <w:pStyle w:val="ListParagraph"/>
        <w:rPr>
          <w:rFonts w:ascii="Times New Roman" w:hAnsi="Times New Roman"/>
          <w:sz w:val="24"/>
          <w:szCs w:val="24"/>
        </w:rPr>
      </w:pPr>
    </w:p>
    <w:p w14:paraId="13C6C11A"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 xml:space="preserve">Defamatory words? </w:t>
      </w:r>
      <w:proofErr w:type="spellStart"/>
      <w:r w:rsidRPr="00C37E52">
        <w:rPr>
          <w:rFonts w:ascii="Times New Roman" w:hAnsi="Times New Roman"/>
          <w:sz w:val="24"/>
          <w:szCs w:val="24"/>
        </w:rPr>
        <w:t>Pesonale</w:t>
      </w:r>
      <w:proofErr w:type="spellEnd"/>
      <w:r w:rsidRPr="00C37E52">
        <w:rPr>
          <w:rFonts w:ascii="Times New Roman" w:hAnsi="Times New Roman"/>
          <w:sz w:val="24"/>
          <w:szCs w:val="24"/>
        </w:rPr>
        <w:t xml:space="preserve"> assessment makes it capable of being defamatory. Ex: ben Affleck cannot act, he does drugs etc. defamatory is the drugs</w:t>
      </w:r>
    </w:p>
    <w:p w14:paraId="4AEABFAA" w14:textId="77777777" w:rsidR="00EC3912" w:rsidRPr="00C37E52" w:rsidRDefault="00EC3912" w:rsidP="00C37E52">
      <w:pPr>
        <w:rPr>
          <w:rFonts w:ascii="Times New Roman" w:hAnsi="Times New Roman"/>
          <w:sz w:val="24"/>
          <w:szCs w:val="24"/>
        </w:rPr>
      </w:pPr>
    </w:p>
    <w:p w14:paraId="2AC7B699" w14:textId="77777777" w:rsidR="00EC3912" w:rsidRPr="00C37E52" w:rsidRDefault="00EC3912" w:rsidP="00C37E52">
      <w:pPr>
        <w:rPr>
          <w:rFonts w:ascii="Times New Roman" w:hAnsi="Times New Roman"/>
          <w:b/>
          <w:sz w:val="24"/>
          <w:szCs w:val="24"/>
          <w:u w:val="single"/>
        </w:rPr>
      </w:pPr>
      <w:r w:rsidRPr="00C37E52">
        <w:rPr>
          <w:rFonts w:ascii="Times New Roman" w:hAnsi="Times New Roman"/>
          <w:b/>
          <w:sz w:val="24"/>
          <w:szCs w:val="24"/>
          <w:u w:val="single"/>
        </w:rPr>
        <w:t xml:space="preserve">February </w:t>
      </w:r>
      <w:r w:rsidR="00C37E52" w:rsidRPr="00C37E52">
        <w:rPr>
          <w:rFonts w:ascii="Times New Roman" w:hAnsi="Times New Roman"/>
          <w:b/>
          <w:sz w:val="24"/>
          <w:szCs w:val="24"/>
          <w:u w:val="single"/>
        </w:rPr>
        <w:t>6:</w:t>
      </w:r>
    </w:p>
    <w:p w14:paraId="4AB4DD41"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Legal limitations rising out of private rights: civil defamation</w:t>
      </w:r>
    </w:p>
    <w:p w14:paraId="1798E001"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Defendant’s case:</w:t>
      </w:r>
    </w:p>
    <w:p w14:paraId="5ED65496"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Consent</w:t>
      </w:r>
    </w:p>
    <w:p w14:paraId="5F77F09B"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Truth (justification)</w:t>
      </w:r>
    </w:p>
    <w:p w14:paraId="17565CA7"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Fair comment</w:t>
      </w:r>
    </w:p>
    <w:p w14:paraId="672D2D2F"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Qualified privilege</w:t>
      </w:r>
    </w:p>
    <w:p w14:paraId="4B2B5EF5"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Responsible communication on a matter of public interest</w:t>
      </w:r>
    </w:p>
    <w:p w14:paraId="59E6B2A5"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Apologies/retractions</w:t>
      </w:r>
    </w:p>
    <w:p w14:paraId="02605563"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Common law defences</w:t>
      </w:r>
    </w:p>
    <w:p w14:paraId="44B86A97" w14:textId="77777777" w:rsidR="00EC3912" w:rsidRPr="00C37E52" w:rsidRDefault="00EC3912" w:rsidP="00C37E52">
      <w:pPr>
        <w:pStyle w:val="ListParagraph"/>
        <w:rPr>
          <w:rFonts w:ascii="Times New Roman" w:hAnsi="Times New Roman"/>
          <w:sz w:val="24"/>
          <w:szCs w:val="24"/>
        </w:rPr>
      </w:pPr>
    </w:p>
    <w:p w14:paraId="71DE0277"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Consent/truth:</w:t>
      </w:r>
    </w:p>
    <w:p w14:paraId="6D117761"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Complete defences, complete meaning if you have enough proof to show that the </w:t>
      </w:r>
      <w:proofErr w:type="spellStart"/>
      <w:r w:rsidRPr="00C37E52">
        <w:rPr>
          <w:rFonts w:ascii="Times New Roman" w:hAnsi="Times New Roman"/>
          <w:sz w:val="24"/>
          <w:szCs w:val="24"/>
        </w:rPr>
        <w:t>plantiff</w:t>
      </w:r>
      <w:proofErr w:type="spellEnd"/>
      <w:r w:rsidRPr="00C37E52">
        <w:rPr>
          <w:rFonts w:ascii="Times New Roman" w:hAnsi="Times New Roman"/>
          <w:sz w:val="24"/>
          <w:szCs w:val="24"/>
        </w:rPr>
        <w:t xml:space="preserve"> consented/permission to publish the defamatory material then it’s a complete defence and </w:t>
      </w:r>
      <w:proofErr w:type="spellStart"/>
      <w:r w:rsidRPr="00C37E52">
        <w:rPr>
          <w:rFonts w:ascii="Times New Roman" w:hAnsi="Times New Roman"/>
          <w:sz w:val="24"/>
          <w:szCs w:val="24"/>
        </w:rPr>
        <w:t>cnat</w:t>
      </w:r>
      <w:proofErr w:type="spellEnd"/>
      <w:r w:rsidRPr="00C37E52">
        <w:rPr>
          <w:rFonts w:ascii="Times New Roman" w:hAnsi="Times New Roman"/>
          <w:sz w:val="24"/>
          <w:szCs w:val="24"/>
        </w:rPr>
        <w:t xml:space="preserve"> be destroyed by any circumstance</w:t>
      </w:r>
    </w:p>
    <w:p w14:paraId="521DB0A9"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Cannot be destroyed by malice</w:t>
      </w:r>
    </w:p>
    <w:p w14:paraId="580F16F0"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Prove the truth of allegations, balance of probabilities then you have a defence that again cannot be destroyed by malice</w:t>
      </w:r>
    </w:p>
    <w:p w14:paraId="55EFE355" w14:textId="77777777" w:rsidR="00EC3912" w:rsidRPr="00C37E52" w:rsidRDefault="00EC3912" w:rsidP="00C37E52">
      <w:pPr>
        <w:pStyle w:val="ListParagraph"/>
        <w:rPr>
          <w:rFonts w:ascii="Times New Roman" w:hAnsi="Times New Roman"/>
          <w:sz w:val="24"/>
          <w:szCs w:val="24"/>
        </w:rPr>
      </w:pPr>
    </w:p>
    <w:p w14:paraId="6EF10E2A"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Fair comment/qualified privilege/responsible communication:</w:t>
      </w:r>
    </w:p>
    <w:p w14:paraId="30B95CBE"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Give privilege or right to publish defamatory material under some circumstances in the public interest</w:t>
      </w:r>
    </w:p>
    <w:p w14:paraId="5227A5B0"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Cannot be used if there’s evidence of malice on part of defendant </w:t>
      </w:r>
    </w:p>
    <w:p w14:paraId="560C2169" w14:textId="77777777" w:rsidR="00EC3912" w:rsidRPr="00C37E52" w:rsidRDefault="00EC3912" w:rsidP="00C37E52">
      <w:pPr>
        <w:pStyle w:val="ListParagraph"/>
        <w:rPr>
          <w:rFonts w:ascii="Times New Roman" w:hAnsi="Times New Roman"/>
          <w:sz w:val="24"/>
          <w:szCs w:val="24"/>
        </w:rPr>
      </w:pPr>
    </w:p>
    <w:p w14:paraId="2A6A9622"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Evidence of malice the defence is useless</w:t>
      </w:r>
    </w:p>
    <w:p w14:paraId="560E59C9" w14:textId="77777777" w:rsidR="00EC3912" w:rsidRPr="00C37E52" w:rsidRDefault="00EC3912" w:rsidP="00C37E52">
      <w:pPr>
        <w:pStyle w:val="ListParagraph"/>
        <w:rPr>
          <w:rFonts w:ascii="Times New Roman" w:hAnsi="Times New Roman"/>
          <w:sz w:val="24"/>
          <w:szCs w:val="24"/>
        </w:rPr>
      </w:pPr>
    </w:p>
    <w:p w14:paraId="7F976023"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Malice: </w:t>
      </w:r>
    </w:p>
    <w:p w14:paraId="6D502309"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In legal use malice is: </w:t>
      </w:r>
      <w:r w:rsidRPr="00C37E52">
        <w:rPr>
          <w:rFonts w:ascii="Times New Roman" w:hAnsi="Times New Roman"/>
          <w:b/>
          <w:sz w:val="24"/>
          <w:szCs w:val="24"/>
        </w:rPr>
        <w:t xml:space="preserve">misuse </w:t>
      </w:r>
      <w:r w:rsidRPr="00C37E52">
        <w:rPr>
          <w:rFonts w:ascii="Times New Roman" w:hAnsi="Times New Roman"/>
          <w:sz w:val="24"/>
          <w:szCs w:val="24"/>
        </w:rPr>
        <w:t>of a public interest privilege for personal gain or other ulterior motives.</w:t>
      </w:r>
    </w:p>
    <w:p w14:paraId="365D0815"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Truth/fair comment</w:t>
      </w:r>
    </w:p>
    <w:p w14:paraId="2A0BD231"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b/>
          <w:sz w:val="24"/>
          <w:szCs w:val="24"/>
        </w:rPr>
        <w:t>Facts</w:t>
      </w:r>
      <w:r w:rsidRPr="00C37E52">
        <w:rPr>
          <w:rFonts w:ascii="Times New Roman" w:hAnsi="Times New Roman"/>
          <w:sz w:val="24"/>
          <w:szCs w:val="24"/>
        </w:rPr>
        <w:t xml:space="preserve"> must be provably true, accurate. </w:t>
      </w:r>
    </w:p>
    <w:p w14:paraId="228B5CFF" w14:textId="77777777" w:rsidR="00EC3912" w:rsidRPr="00C37E52" w:rsidRDefault="00EC3912" w:rsidP="00C37E52">
      <w:pPr>
        <w:pStyle w:val="ListParagraph"/>
        <w:rPr>
          <w:rFonts w:ascii="Times New Roman" w:hAnsi="Times New Roman"/>
          <w:b/>
          <w:sz w:val="24"/>
          <w:szCs w:val="24"/>
        </w:rPr>
      </w:pPr>
    </w:p>
    <w:p w14:paraId="577B6925"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b/>
          <w:sz w:val="24"/>
          <w:szCs w:val="24"/>
        </w:rPr>
        <w:lastRenderedPageBreak/>
        <w:t xml:space="preserve">If you are pleading truth: </w:t>
      </w:r>
      <w:r w:rsidRPr="00C37E52">
        <w:rPr>
          <w:rFonts w:ascii="Times New Roman" w:hAnsi="Times New Roman"/>
          <w:sz w:val="24"/>
          <w:szCs w:val="24"/>
        </w:rPr>
        <w:t xml:space="preserve">difficult b/c simply believing something to be true is not evidence that it is actually true. Ex: if sued due to a </w:t>
      </w:r>
      <w:proofErr w:type="spellStart"/>
      <w:r w:rsidRPr="00C37E52">
        <w:rPr>
          <w:rFonts w:ascii="Times New Roman" w:hAnsi="Times New Roman"/>
          <w:sz w:val="24"/>
          <w:szCs w:val="24"/>
        </w:rPr>
        <w:t>rumor</w:t>
      </w:r>
      <w:proofErr w:type="spellEnd"/>
      <w:r w:rsidRPr="00C37E52">
        <w:rPr>
          <w:rFonts w:ascii="Times New Roman" w:hAnsi="Times New Roman"/>
          <w:sz w:val="24"/>
          <w:szCs w:val="24"/>
        </w:rPr>
        <w:t xml:space="preserve">, doesn’t make it true </w:t>
      </w:r>
      <w:proofErr w:type="spellStart"/>
      <w:r w:rsidRPr="00C37E52">
        <w:rPr>
          <w:rFonts w:ascii="Times New Roman" w:hAnsi="Times New Roman"/>
          <w:sz w:val="24"/>
          <w:szCs w:val="24"/>
        </w:rPr>
        <w:t>bla</w:t>
      </w:r>
      <w:proofErr w:type="spellEnd"/>
      <w:r w:rsidRPr="00C37E52">
        <w:rPr>
          <w:rFonts w:ascii="Times New Roman" w:hAnsi="Times New Roman"/>
          <w:sz w:val="24"/>
          <w:szCs w:val="24"/>
        </w:rPr>
        <w:t xml:space="preserve">…. Sting of the libel not that the </w:t>
      </w:r>
      <w:proofErr w:type="spellStart"/>
      <w:r w:rsidRPr="00C37E52">
        <w:rPr>
          <w:rFonts w:ascii="Times New Roman" w:hAnsi="Times New Roman"/>
          <w:sz w:val="24"/>
          <w:szCs w:val="24"/>
        </w:rPr>
        <w:t>rumor</w:t>
      </w:r>
      <w:proofErr w:type="spellEnd"/>
      <w:r w:rsidRPr="00C37E52">
        <w:rPr>
          <w:rFonts w:ascii="Times New Roman" w:hAnsi="Times New Roman"/>
          <w:sz w:val="24"/>
          <w:szCs w:val="24"/>
        </w:rPr>
        <w:t xml:space="preserve"> exists but whatever the article </w:t>
      </w:r>
      <w:proofErr w:type="spellStart"/>
      <w:r w:rsidRPr="00C37E52">
        <w:rPr>
          <w:rFonts w:ascii="Times New Roman" w:hAnsi="Times New Roman"/>
          <w:sz w:val="24"/>
          <w:szCs w:val="24"/>
        </w:rPr>
        <w:t>etc</w:t>
      </w:r>
      <w:proofErr w:type="spellEnd"/>
      <w:r w:rsidRPr="00C37E52">
        <w:rPr>
          <w:rFonts w:ascii="Times New Roman" w:hAnsi="Times New Roman"/>
          <w:sz w:val="24"/>
          <w:szCs w:val="24"/>
        </w:rPr>
        <w:t xml:space="preserve"> alleges. Need to prove that the </w:t>
      </w:r>
      <w:proofErr w:type="spellStart"/>
      <w:r w:rsidRPr="00C37E52">
        <w:rPr>
          <w:rFonts w:ascii="Times New Roman" w:hAnsi="Times New Roman"/>
          <w:sz w:val="24"/>
          <w:szCs w:val="24"/>
        </w:rPr>
        <w:t>rumor</w:t>
      </w:r>
      <w:proofErr w:type="spellEnd"/>
      <w:r w:rsidRPr="00C37E52">
        <w:rPr>
          <w:rFonts w:ascii="Times New Roman" w:hAnsi="Times New Roman"/>
          <w:sz w:val="24"/>
          <w:szCs w:val="24"/>
        </w:rPr>
        <w:t xml:space="preserve"> is true. Truth comes on direct evidence.</w:t>
      </w:r>
    </w:p>
    <w:p w14:paraId="347D875C" w14:textId="77777777" w:rsidR="00EC3912" w:rsidRPr="00C37E52" w:rsidRDefault="00EC3912" w:rsidP="00C37E52">
      <w:pPr>
        <w:pStyle w:val="ListParagraph"/>
        <w:rPr>
          <w:rFonts w:ascii="Times New Roman" w:hAnsi="Times New Roman"/>
          <w:sz w:val="24"/>
          <w:szCs w:val="24"/>
        </w:rPr>
      </w:pPr>
    </w:p>
    <w:p w14:paraId="4EBEA2DF"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b/>
          <w:sz w:val="24"/>
          <w:szCs w:val="24"/>
        </w:rPr>
        <w:t>All</w:t>
      </w:r>
      <w:r w:rsidRPr="00C37E52">
        <w:rPr>
          <w:rFonts w:ascii="Times New Roman" w:hAnsi="Times New Roman"/>
          <w:sz w:val="24"/>
          <w:szCs w:val="24"/>
        </w:rPr>
        <w:t xml:space="preserve"> defamatory </w:t>
      </w:r>
      <w:proofErr w:type="gramStart"/>
      <w:r w:rsidRPr="00C37E52">
        <w:rPr>
          <w:rFonts w:ascii="Times New Roman" w:hAnsi="Times New Roman"/>
          <w:sz w:val="24"/>
          <w:szCs w:val="24"/>
        </w:rPr>
        <w:t>allegation</w:t>
      </w:r>
      <w:proofErr w:type="gramEnd"/>
      <w:r w:rsidRPr="00C37E52">
        <w:rPr>
          <w:rFonts w:ascii="Times New Roman" w:hAnsi="Times New Roman"/>
          <w:sz w:val="24"/>
          <w:szCs w:val="24"/>
        </w:rPr>
        <w:t xml:space="preserve"> – </w:t>
      </w:r>
      <w:r w:rsidRPr="00C37E52">
        <w:rPr>
          <w:rFonts w:ascii="Times New Roman" w:hAnsi="Times New Roman"/>
          <w:b/>
          <w:sz w:val="24"/>
          <w:szCs w:val="24"/>
        </w:rPr>
        <w:t>facts and comments</w:t>
      </w:r>
      <w:r w:rsidRPr="00C37E52">
        <w:rPr>
          <w:rFonts w:ascii="Times New Roman" w:hAnsi="Times New Roman"/>
          <w:sz w:val="24"/>
          <w:szCs w:val="24"/>
        </w:rPr>
        <w:t xml:space="preserve"> (conclusions, opinion, innuendo, </w:t>
      </w:r>
      <w:r w:rsidRPr="00C37E52">
        <w:rPr>
          <w:rFonts w:ascii="Times New Roman" w:hAnsi="Times New Roman"/>
          <w:b/>
          <w:sz w:val="24"/>
          <w:szCs w:val="24"/>
        </w:rPr>
        <w:t>sting of the libel</w:t>
      </w:r>
      <w:r w:rsidRPr="00C37E52">
        <w:rPr>
          <w:rFonts w:ascii="Times New Roman" w:hAnsi="Times New Roman"/>
          <w:sz w:val="24"/>
          <w:szCs w:val="24"/>
        </w:rPr>
        <w:t>) must be provably true.</w:t>
      </w:r>
    </w:p>
    <w:p w14:paraId="027B25AC" w14:textId="77777777" w:rsidR="00EC3912" w:rsidRPr="00C37E52" w:rsidRDefault="00EC3912" w:rsidP="00C37E52">
      <w:pPr>
        <w:pStyle w:val="ListParagraph"/>
        <w:rPr>
          <w:rFonts w:ascii="Times New Roman" w:hAnsi="Times New Roman"/>
          <w:sz w:val="24"/>
          <w:szCs w:val="24"/>
        </w:rPr>
      </w:pPr>
    </w:p>
    <w:p w14:paraId="4960F719"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 xml:space="preserve">Fair comment: </w:t>
      </w:r>
    </w:p>
    <w:p w14:paraId="27F45C18"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Only facts upon which comments are based need to be true. Can’t be fair comment if it’s wrong. Fair means that given these facts we can conclude from them that its true</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
    <w:p w14:paraId="647DBF50"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Easier defence </w:t>
      </w:r>
    </w:p>
    <w:p w14:paraId="47213B8D" w14:textId="77777777" w:rsidR="00EC3912" w:rsidRPr="00C37E52" w:rsidRDefault="00EC3912" w:rsidP="00C37E52">
      <w:pPr>
        <w:pStyle w:val="ListParagraph"/>
        <w:rPr>
          <w:rFonts w:ascii="Times New Roman" w:hAnsi="Times New Roman"/>
          <w:sz w:val="24"/>
          <w:szCs w:val="24"/>
        </w:rPr>
      </w:pPr>
    </w:p>
    <w:p w14:paraId="60F661BE"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But…</w:t>
      </w:r>
    </w:p>
    <w:p w14:paraId="6710A7D6" w14:textId="77777777" w:rsidR="00EC3912" w:rsidRPr="00C37E52" w:rsidRDefault="00EC3912" w:rsidP="00C37E52">
      <w:pPr>
        <w:pStyle w:val="ListParagraph"/>
        <w:rPr>
          <w:rFonts w:ascii="Times New Roman" w:hAnsi="Times New Roman"/>
          <w:sz w:val="24"/>
          <w:szCs w:val="24"/>
        </w:rPr>
      </w:pPr>
    </w:p>
    <w:p w14:paraId="0503B994" w14:textId="77777777" w:rsidR="00EC3912" w:rsidRPr="00C37E52" w:rsidRDefault="00EC3912" w:rsidP="00C37E52">
      <w:pPr>
        <w:pStyle w:val="ListParagraph"/>
        <w:numPr>
          <w:ilvl w:val="0"/>
          <w:numId w:val="2"/>
        </w:numPr>
        <w:rPr>
          <w:rFonts w:ascii="Times New Roman" w:hAnsi="Times New Roman"/>
          <w:sz w:val="24"/>
          <w:szCs w:val="24"/>
        </w:rPr>
      </w:pPr>
      <w:proofErr w:type="gramStart"/>
      <w:r w:rsidRPr="00C37E52">
        <w:rPr>
          <w:rFonts w:ascii="Times New Roman" w:hAnsi="Times New Roman"/>
          <w:sz w:val="24"/>
          <w:szCs w:val="24"/>
        </w:rPr>
        <w:t>defamatory</w:t>
      </w:r>
      <w:proofErr w:type="gramEnd"/>
      <w:r w:rsidRPr="00C37E52">
        <w:rPr>
          <w:rFonts w:ascii="Times New Roman" w:hAnsi="Times New Roman"/>
          <w:sz w:val="24"/>
          <w:szCs w:val="24"/>
        </w:rPr>
        <w:t xml:space="preserve"> allegation must be comment, opinion, conclusions </w:t>
      </w:r>
      <w:r w:rsidRPr="00C37E52">
        <w:rPr>
          <w:rFonts w:ascii="Times New Roman" w:hAnsi="Times New Roman"/>
          <w:b/>
          <w:sz w:val="24"/>
          <w:szCs w:val="24"/>
        </w:rPr>
        <w:t>NOT</w:t>
      </w:r>
      <w:r w:rsidRPr="00C37E52">
        <w:rPr>
          <w:rFonts w:ascii="Times New Roman" w:hAnsi="Times New Roman"/>
          <w:sz w:val="24"/>
          <w:szCs w:val="24"/>
        </w:rPr>
        <w:t xml:space="preserve"> statements of facts</w:t>
      </w:r>
    </w:p>
    <w:p w14:paraId="7AF30767" w14:textId="77777777" w:rsidR="00EC3912" w:rsidRPr="00C37E52" w:rsidRDefault="00EC3912" w:rsidP="00C37E52">
      <w:pPr>
        <w:pStyle w:val="ListParagraph"/>
        <w:numPr>
          <w:ilvl w:val="0"/>
          <w:numId w:val="2"/>
        </w:numPr>
        <w:rPr>
          <w:rFonts w:ascii="Times New Roman" w:hAnsi="Times New Roman"/>
          <w:sz w:val="24"/>
          <w:szCs w:val="24"/>
        </w:rPr>
      </w:pPr>
      <w:proofErr w:type="gramStart"/>
      <w:r w:rsidRPr="00C37E52">
        <w:rPr>
          <w:rFonts w:ascii="Times New Roman" w:hAnsi="Times New Roman"/>
          <w:sz w:val="24"/>
          <w:szCs w:val="24"/>
        </w:rPr>
        <w:t>must</w:t>
      </w:r>
      <w:proofErr w:type="gramEnd"/>
      <w:r w:rsidRPr="00C37E52">
        <w:rPr>
          <w:rFonts w:ascii="Times New Roman" w:hAnsi="Times New Roman"/>
          <w:sz w:val="24"/>
          <w:szCs w:val="24"/>
        </w:rPr>
        <w:t xml:space="preserve"> be based on facts clearly identified in the publication</w:t>
      </w:r>
    </w:p>
    <w:p w14:paraId="586FF3CD" w14:textId="77777777" w:rsidR="00EC3912" w:rsidRPr="00C37E52" w:rsidRDefault="00EC3912" w:rsidP="00C37E52">
      <w:pPr>
        <w:pStyle w:val="ListParagraph"/>
        <w:numPr>
          <w:ilvl w:val="0"/>
          <w:numId w:val="2"/>
        </w:numPr>
        <w:rPr>
          <w:rFonts w:ascii="Times New Roman" w:hAnsi="Times New Roman"/>
          <w:sz w:val="24"/>
          <w:szCs w:val="24"/>
        </w:rPr>
      </w:pPr>
      <w:proofErr w:type="gramStart"/>
      <w:r w:rsidRPr="00C37E52">
        <w:rPr>
          <w:rFonts w:ascii="Times New Roman" w:hAnsi="Times New Roman"/>
          <w:sz w:val="24"/>
          <w:szCs w:val="24"/>
        </w:rPr>
        <w:t>honest</w:t>
      </w:r>
      <w:proofErr w:type="gramEnd"/>
      <w:r w:rsidRPr="00C37E52">
        <w:rPr>
          <w:rFonts w:ascii="Times New Roman" w:hAnsi="Times New Roman"/>
          <w:sz w:val="24"/>
          <w:szCs w:val="24"/>
        </w:rPr>
        <w:t xml:space="preserve"> belief</w:t>
      </w:r>
    </w:p>
    <w:p w14:paraId="59E8E333" w14:textId="77777777" w:rsidR="00EC3912" w:rsidRPr="00C37E52" w:rsidRDefault="00EC3912" w:rsidP="00C37E52">
      <w:pPr>
        <w:pStyle w:val="ListParagraph"/>
        <w:numPr>
          <w:ilvl w:val="0"/>
          <w:numId w:val="2"/>
        </w:numPr>
        <w:rPr>
          <w:rFonts w:ascii="Times New Roman" w:hAnsi="Times New Roman"/>
          <w:sz w:val="24"/>
          <w:szCs w:val="24"/>
        </w:rPr>
      </w:pPr>
      <w:proofErr w:type="gramStart"/>
      <w:r w:rsidRPr="00C37E52">
        <w:rPr>
          <w:rFonts w:ascii="Times New Roman" w:hAnsi="Times New Roman"/>
          <w:sz w:val="24"/>
          <w:szCs w:val="24"/>
        </w:rPr>
        <w:t>public</w:t>
      </w:r>
      <w:proofErr w:type="gramEnd"/>
      <w:r w:rsidRPr="00C37E52">
        <w:rPr>
          <w:rFonts w:ascii="Times New Roman" w:hAnsi="Times New Roman"/>
          <w:sz w:val="24"/>
          <w:szCs w:val="24"/>
        </w:rPr>
        <w:t xml:space="preserve"> interest</w:t>
      </w:r>
    </w:p>
    <w:p w14:paraId="566112AA" w14:textId="77777777" w:rsidR="00EC3912" w:rsidRPr="00C37E52" w:rsidRDefault="00EC3912" w:rsidP="00C37E52">
      <w:pPr>
        <w:pStyle w:val="ListParagraph"/>
        <w:rPr>
          <w:rFonts w:ascii="Times New Roman" w:hAnsi="Times New Roman"/>
          <w:sz w:val="24"/>
          <w:szCs w:val="24"/>
        </w:rPr>
      </w:pPr>
    </w:p>
    <w:p w14:paraId="6515D640"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u w:val="single"/>
        </w:rPr>
        <w:t>Fair:</w:t>
      </w:r>
      <w:r w:rsidRPr="00C37E52">
        <w:rPr>
          <w:rFonts w:ascii="Times New Roman" w:hAnsi="Times New Roman"/>
          <w:sz w:val="24"/>
          <w:szCs w:val="24"/>
        </w:rPr>
        <w:t xml:space="preserve">  Being in possession of the </w:t>
      </w:r>
      <w:r w:rsidRPr="00C37E52">
        <w:rPr>
          <w:rFonts w:ascii="Times New Roman" w:hAnsi="Times New Roman"/>
          <w:b/>
          <w:sz w:val="24"/>
          <w:szCs w:val="24"/>
        </w:rPr>
        <w:t>same</w:t>
      </w:r>
      <w:r w:rsidRPr="00C37E52">
        <w:rPr>
          <w:rFonts w:ascii="Times New Roman" w:hAnsi="Times New Roman"/>
          <w:sz w:val="24"/>
          <w:szCs w:val="24"/>
        </w:rPr>
        <w:t xml:space="preserve"> facts, </w:t>
      </w:r>
      <w:r w:rsidRPr="00C37E52">
        <w:rPr>
          <w:rFonts w:ascii="Times New Roman" w:hAnsi="Times New Roman"/>
          <w:b/>
          <w:sz w:val="24"/>
          <w:szCs w:val="24"/>
        </w:rPr>
        <w:t xml:space="preserve">others </w:t>
      </w:r>
      <w:r w:rsidRPr="00C37E52">
        <w:rPr>
          <w:rFonts w:ascii="Times New Roman" w:hAnsi="Times New Roman"/>
          <w:sz w:val="24"/>
          <w:szCs w:val="24"/>
        </w:rPr>
        <w:t xml:space="preserve">in the community </w:t>
      </w:r>
      <w:r w:rsidRPr="00C37E52">
        <w:rPr>
          <w:rFonts w:ascii="Times New Roman" w:hAnsi="Times New Roman"/>
          <w:b/>
          <w:sz w:val="24"/>
          <w:szCs w:val="24"/>
        </w:rPr>
        <w:t xml:space="preserve">could </w:t>
      </w:r>
      <w:r w:rsidRPr="00C37E52">
        <w:rPr>
          <w:rFonts w:ascii="Times New Roman" w:hAnsi="Times New Roman"/>
          <w:sz w:val="24"/>
          <w:szCs w:val="24"/>
        </w:rPr>
        <w:t>come to the same conclusions</w:t>
      </w:r>
    </w:p>
    <w:p w14:paraId="11C954EE" w14:textId="77777777" w:rsidR="00EC3912" w:rsidRPr="00C37E52" w:rsidRDefault="00EC3912" w:rsidP="00C37E52">
      <w:pPr>
        <w:pStyle w:val="ListParagraph"/>
        <w:numPr>
          <w:ilvl w:val="0"/>
          <w:numId w:val="2"/>
        </w:numPr>
        <w:rPr>
          <w:rFonts w:ascii="Times New Roman" w:hAnsi="Times New Roman"/>
          <w:sz w:val="24"/>
          <w:szCs w:val="24"/>
        </w:rPr>
      </w:pPr>
      <w:proofErr w:type="gramStart"/>
      <w:r w:rsidRPr="00C37E52">
        <w:rPr>
          <w:rFonts w:ascii="Times New Roman" w:hAnsi="Times New Roman"/>
          <w:sz w:val="24"/>
          <w:szCs w:val="24"/>
        </w:rPr>
        <w:t>conclusion</w:t>
      </w:r>
      <w:proofErr w:type="gramEnd"/>
      <w:r w:rsidRPr="00C37E52">
        <w:rPr>
          <w:rFonts w:ascii="Times New Roman" w:hAnsi="Times New Roman"/>
          <w:sz w:val="24"/>
          <w:szCs w:val="24"/>
        </w:rPr>
        <w:t xml:space="preserve"> must be supported but the facts</w:t>
      </w:r>
    </w:p>
    <w:p w14:paraId="73CBF5B7" w14:textId="77777777" w:rsidR="00EC3912" w:rsidRPr="00C37E52" w:rsidRDefault="00EC3912" w:rsidP="00C37E52">
      <w:pPr>
        <w:pStyle w:val="ListParagraph"/>
        <w:numPr>
          <w:ilvl w:val="0"/>
          <w:numId w:val="2"/>
        </w:numPr>
        <w:rPr>
          <w:rFonts w:ascii="Times New Roman" w:hAnsi="Times New Roman"/>
          <w:sz w:val="24"/>
          <w:szCs w:val="24"/>
        </w:rPr>
      </w:pPr>
      <w:proofErr w:type="gramStart"/>
      <w:r w:rsidRPr="00C37E52">
        <w:rPr>
          <w:rFonts w:ascii="Times New Roman" w:hAnsi="Times New Roman"/>
          <w:sz w:val="24"/>
          <w:szCs w:val="24"/>
        </w:rPr>
        <w:t>no</w:t>
      </w:r>
      <w:proofErr w:type="gramEnd"/>
      <w:r w:rsidRPr="00C37E52">
        <w:rPr>
          <w:rFonts w:ascii="Times New Roman" w:hAnsi="Times New Roman"/>
          <w:sz w:val="24"/>
          <w:szCs w:val="24"/>
        </w:rPr>
        <w:t xml:space="preserve"> malice</w:t>
      </w:r>
    </w:p>
    <w:p w14:paraId="729E63B7"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Evidence of public interest</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roofErr w:type="gramStart"/>
      <w:r w:rsidRPr="00C37E52">
        <w:rPr>
          <w:rFonts w:ascii="Times New Roman" w:hAnsi="Times New Roman"/>
          <w:sz w:val="24"/>
          <w:szCs w:val="24"/>
        </w:rPr>
        <w:t>The public good.</w:t>
      </w:r>
      <w:proofErr w:type="gramEnd"/>
      <w:r w:rsidRPr="00C37E52">
        <w:rPr>
          <w:rFonts w:ascii="Times New Roman" w:hAnsi="Times New Roman"/>
          <w:sz w:val="24"/>
          <w:szCs w:val="24"/>
        </w:rPr>
        <w:t xml:space="preserve"> This article was published in larger public interest. Not just for gossip </w:t>
      </w:r>
      <w:proofErr w:type="spellStart"/>
      <w:r w:rsidRPr="00C37E52">
        <w:rPr>
          <w:rFonts w:ascii="Times New Roman" w:hAnsi="Times New Roman"/>
          <w:sz w:val="24"/>
          <w:szCs w:val="24"/>
        </w:rPr>
        <w:t>etc</w:t>
      </w:r>
      <w:proofErr w:type="spellEnd"/>
      <w:r w:rsidRPr="00C37E52">
        <w:rPr>
          <w:rFonts w:ascii="Times New Roman" w:hAnsi="Times New Roman"/>
          <w:sz w:val="24"/>
          <w:szCs w:val="24"/>
        </w:rPr>
        <w:t>…</w:t>
      </w:r>
    </w:p>
    <w:p w14:paraId="41645599"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Facts. </w:t>
      </w:r>
      <w:proofErr w:type="gramStart"/>
      <w:r w:rsidRPr="00C37E52">
        <w:rPr>
          <w:rFonts w:ascii="Times New Roman" w:hAnsi="Times New Roman"/>
          <w:sz w:val="24"/>
          <w:szCs w:val="24"/>
        </w:rPr>
        <w:t>Very important.</w:t>
      </w:r>
      <w:proofErr w:type="gramEnd"/>
      <w:r w:rsidRPr="00C37E52">
        <w:rPr>
          <w:rFonts w:ascii="Times New Roman" w:hAnsi="Times New Roman"/>
          <w:sz w:val="24"/>
          <w:szCs w:val="24"/>
        </w:rPr>
        <w:t xml:space="preserve"> These conclusions don’t need to be reasonable just as long as other people could come to that conclusion. </w:t>
      </w:r>
    </w:p>
    <w:p w14:paraId="41349AA2"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Fair comment doesn’t extend allegation of illegal, corrupt, criminal or morally reprehensible conduct. </w:t>
      </w:r>
    </w:p>
    <w:p w14:paraId="1A1D20B4"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Qualified privilege:</w:t>
      </w:r>
    </w:p>
    <w:p w14:paraId="6A7C69C9"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 xml:space="preserve">Ss. 3,4 Ontario Libel and Slander </w:t>
      </w:r>
      <w:proofErr w:type="gramStart"/>
      <w:r w:rsidRPr="00C37E52">
        <w:rPr>
          <w:rFonts w:ascii="Times New Roman" w:hAnsi="Times New Roman"/>
          <w:sz w:val="24"/>
          <w:szCs w:val="24"/>
        </w:rPr>
        <w:t>Act :</w:t>
      </w:r>
      <w:proofErr w:type="gramEnd"/>
      <w:r w:rsidRPr="00C37E52">
        <w:rPr>
          <w:rFonts w:ascii="Times New Roman" w:hAnsi="Times New Roman"/>
          <w:sz w:val="24"/>
          <w:szCs w:val="24"/>
        </w:rPr>
        <w:t xml:space="preserve"> deals with </w:t>
      </w:r>
      <w:proofErr w:type="spellStart"/>
      <w:r w:rsidRPr="00C37E52">
        <w:rPr>
          <w:rFonts w:ascii="Times New Roman" w:hAnsi="Times New Roman"/>
          <w:sz w:val="24"/>
          <w:szCs w:val="24"/>
        </w:rPr>
        <w:t>qlified</w:t>
      </w:r>
      <w:proofErr w:type="spellEnd"/>
      <w:r w:rsidRPr="00C37E52">
        <w:rPr>
          <w:rFonts w:ascii="Times New Roman" w:hAnsi="Times New Roman"/>
          <w:sz w:val="24"/>
          <w:szCs w:val="24"/>
        </w:rPr>
        <w:t xml:space="preserve"> </w:t>
      </w:r>
      <w:proofErr w:type="spellStart"/>
      <w:r w:rsidRPr="00C37E52">
        <w:rPr>
          <w:rFonts w:ascii="Times New Roman" w:hAnsi="Times New Roman"/>
          <w:sz w:val="24"/>
          <w:szCs w:val="24"/>
        </w:rPr>
        <w:t>priviledge</w:t>
      </w:r>
      <w:proofErr w:type="spellEnd"/>
      <w:r w:rsidRPr="00C37E52">
        <w:rPr>
          <w:rFonts w:ascii="Times New Roman" w:hAnsi="Times New Roman"/>
          <w:sz w:val="24"/>
          <w:szCs w:val="24"/>
        </w:rPr>
        <w:t>..</w:t>
      </w:r>
    </w:p>
    <w:p w14:paraId="41F34067"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Proceedings of parliament, legislatures and their committees. </w:t>
      </w:r>
    </w:p>
    <w:p w14:paraId="2BFA76FA"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Public bodies which derive their authority from parliament or a legislature (city councils etc</w:t>
      </w:r>
      <w:proofErr w:type="gramStart"/>
      <w:r w:rsidRPr="00C37E52">
        <w:rPr>
          <w:rFonts w:ascii="Times New Roman" w:hAnsi="Times New Roman"/>
          <w:sz w:val="24"/>
          <w:szCs w:val="24"/>
        </w:rPr>
        <w:t>..</w:t>
      </w:r>
      <w:proofErr w:type="gramEnd"/>
      <w:r w:rsidRPr="00C37E52">
        <w:rPr>
          <w:rFonts w:ascii="Times New Roman" w:hAnsi="Times New Roman"/>
          <w:sz w:val="24"/>
          <w:szCs w:val="24"/>
        </w:rPr>
        <w:t xml:space="preserve"> )</w:t>
      </w:r>
    </w:p>
    <w:p w14:paraId="42B31A34"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Proceedings of professional or trade associations which exercise authority over their members</w:t>
      </w:r>
    </w:p>
    <w:p w14:paraId="6C011E5F"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lastRenderedPageBreak/>
        <w:t>Lawful meeting held for the purpose of discussing a matter of public concern</w:t>
      </w:r>
    </w:p>
    <w:p w14:paraId="01F7086B"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Synopsis of report, bulletin, notices </w:t>
      </w:r>
      <w:proofErr w:type="spellStart"/>
      <w:r w:rsidRPr="00C37E52">
        <w:rPr>
          <w:rFonts w:ascii="Times New Roman" w:hAnsi="Times New Roman"/>
          <w:sz w:val="24"/>
          <w:szCs w:val="24"/>
        </w:rPr>
        <w:t>etc</w:t>
      </w:r>
      <w:proofErr w:type="spellEnd"/>
      <w:r w:rsidRPr="00C37E52">
        <w:rPr>
          <w:rFonts w:ascii="Times New Roman" w:hAnsi="Times New Roman"/>
          <w:sz w:val="24"/>
          <w:szCs w:val="24"/>
        </w:rPr>
        <w:t xml:space="preserve">… issued for the information of the public by parliament </w:t>
      </w:r>
      <w:proofErr w:type="spellStart"/>
      <w:r w:rsidRPr="00C37E52">
        <w:rPr>
          <w:rFonts w:ascii="Times New Roman" w:hAnsi="Times New Roman"/>
          <w:sz w:val="24"/>
          <w:szCs w:val="24"/>
        </w:rPr>
        <w:t>etc</w:t>
      </w:r>
      <w:proofErr w:type="spellEnd"/>
      <w:r w:rsidRPr="00C37E52">
        <w:rPr>
          <w:rFonts w:ascii="Times New Roman" w:hAnsi="Times New Roman"/>
          <w:sz w:val="24"/>
          <w:szCs w:val="24"/>
        </w:rPr>
        <w:t xml:space="preserve">… </w:t>
      </w:r>
    </w:p>
    <w:p w14:paraId="7D0AA58B"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What does qualified mean?</w:t>
      </w:r>
    </w:p>
    <w:p w14:paraId="1C7DB9F1"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Fair (balanced) and accurate report</w:t>
      </w:r>
    </w:p>
    <w:p w14:paraId="1E530115"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No comment </w:t>
      </w:r>
      <w:r w:rsidRPr="00C37E52">
        <w:rPr>
          <w:rFonts w:ascii="Times New Roman" w:hAnsi="Times New Roman"/>
          <w:b/>
          <w:sz w:val="24"/>
          <w:szCs w:val="24"/>
        </w:rPr>
        <w:t xml:space="preserve">by reporter in the report story </w:t>
      </w:r>
      <w:r w:rsidRPr="00C37E52">
        <w:rPr>
          <w:rFonts w:ascii="Times New Roman" w:hAnsi="Times New Roman"/>
          <w:sz w:val="24"/>
          <w:szCs w:val="24"/>
        </w:rPr>
        <w:t>your comment is not protected in law. You can say what you want but must be aware that some things may not make you qualified for this privilege. Ex: commenting on evidence.</w:t>
      </w:r>
    </w:p>
    <w:p w14:paraId="715D54BF" w14:textId="77777777" w:rsidR="00EC3912" w:rsidRPr="00C37E52" w:rsidRDefault="00EC3912" w:rsidP="00C37E52">
      <w:pPr>
        <w:pStyle w:val="ListParagraph"/>
        <w:numPr>
          <w:ilvl w:val="0"/>
          <w:numId w:val="2"/>
        </w:numPr>
        <w:rPr>
          <w:rFonts w:ascii="Times New Roman" w:hAnsi="Times New Roman"/>
          <w:sz w:val="24"/>
          <w:szCs w:val="24"/>
        </w:rPr>
      </w:pPr>
      <w:proofErr w:type="spellStart"/>
      <w:r w:rsidRPr="00C37E52">
        <w:rPr>
          <w:rFonts w:ascii="Times New Roman" w:hAnsi="Times New Roman"/>
          <w:sz w:val="24"/>
          <w:szCs w:val="24"/>
        </w:rPr>
        <w:t>Meetin</w:t>
      </w:r>
      <w:proofErr w:type="spellEnd"/>
      <w:r w:rsidRPr="00C37E52">
        <w:rPr>
          <w:rFonts w:ascii="Times New Roman" w:hAnsi="Times New Roman"/>
          <w:sz w:val="24"/>
          <w:szCs w:val="24"/>
        </w:rPr>
        <w:t xml:space="preserve"> </w:t>
      </w:r>
      <w:proofErr w:type="spellStart"/>
      <w:r w:rsidRPr="00C37E52">
        <w:rPr>
          <w:rFonts w:ascii="Times New Roman" w:hAnsi="Times New Roman"/>
          <w:sz w:val="24"/>
          <w:szCs w:val="24"/>
        </w:rPr>
        <w:t>msy</w:t>
      </w:r>
      <w:proofErr w:type="spellEnd"/>
      <w:r w:rsidRPr="00C37E52">
        <w:rPr>
          <w:rFonts w:ascii="Times New Roman" w:hAnsi="Times New Roman"/>
          <w:sz w:val="24"/>
          <w:szCs w:val="24"/>
        </w:rPr>
        <w:t xml:space="preserve"> have been open to the public or information available to the public (doesn’t protect leaked information)</w:t>
      </w:r>
    </w:p>
    <w:p w14:paraId="24892697"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No malice</w:t>
      </w:r>
    </w:p>
    <w:p w14:paraId="3C9A246E"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Contemporaneous within court proceeding</w:t>
      </w:r>
    </w:p>
    <w:p w14:paraId="007464EF"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Heard in open court by judge and/or jury</w:t>
      </w:r>
    </w:p>
    <w:p w14:paraId="0C50D78E" w14:textId="77777777" w:rsidR="00EC3912" w:rsidRPr="00C37E52" w:rsidRDefault="00EC3912" w:rsidP="00C37E52">
      <w:pPr>
        <w:pStyle w:val="ListParagraph"/>
        <w:numPr>
          <w:ilvl w:val="0"/>
          <w:numId w:val="2"/>
        </w:numPr>
        <w:rPr>
          <w:rFonts w:ascii="Times New Roman" w:hAnsi="Times New Roman"/>
          <w:sz w:val="24"/>
          <w:szCs w:val="24"/>
        </w:rPr>
      </w:pPr>
      <w:proofErr w:type="spellStart"/>
      <w:r w:rsidRPr="00C37E52">
        <w:rPr>
          <w:rFonts w:ascii="Times New Roman" w:hAnsi="Times New Roman"/>
          <w:sz w:val="24"/>
          <w:szCs w:val="24"/>
        </w:rPr>
        <w:t>Plantiiffs</w:t>
      </w:r>
      <w:proofErr w:type="spellEnd"/>
      <w:r w:rsidRPr="00C37E52">
        <w:rPr>
          <w:rFonts w:ascii="Times New Roman" w:hAnsi="Times New Roman"/>
          <w:sz w:val="24"/>
          <w:szCs w:val="24"/>
        </w:rPr>
        <w:t xml:space="preserve"> rights of reply. If requested MUST be given. If refused, defence cannot be used.</w:t>
      </w:r>
    </w:p>
    <w:p w14:paraId="146A14F1"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Responsible communication on a matter of public interest</w:t>
      </w:r>
    </w:p>
    <w:p w14:paraId="44B222ED"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Public interest</w:t>
      </w:r>
    </w:p>
    <w:p w14:paraId="00F2B73B"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Judge decided as a matter of law, what is in the public </w:t>
      </w:r>
      <w:proofErr w:type="gramStart"/>
      <w:r w:rsidRPr="00C37E52">
        <w:rPr>
          <w:rFonts w:ascii="Times New Roman" w:hAnsi="Times New Roman"/>
          <w:sz w:val="24"/>
          <w:szCs w:val="24"/>
        </w:rPr>
        <w:t>interest.</w:t>
      </w:r>
      <w:proofErr w:type="gramEnd"/>
    </w:p>
    <w:p w14:paraId="7A6BF50C"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Responsible communication</w:t>
      </w:r>
    </w:p>
    <w:p w14:paraId="1AA4CA6B"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Jury decides based on the factual evidence</w:t>
      </w:r>
    </w:p>
    <w:p w14:paraId="3EF63008" w14:textId="77777777" w:rsidR="00EC3912" w:rsidRPr="00C37E52" w:rsidRDefault="00EC3912" w:rsidP="00C37E52">
      <w:pPr>
        <w:pStyle w:val="ListParagraph"/>
        <w:rPr>
          <w:rFonts w:ascii="Times New Roman" w:hAnsi="Times New Roman"/>
          <w:sz w:val="24"/>
          <w:szCs w:val="24"/>
        </w:rPr>
      </w:pPr>
    </w:p>
    <w:p w14:paraId="059D6F7D" w14:textId="77777777" w:rsidR="00EC3912" w:rsidRPr="00C37E52" w:rsidRDefault="00EC3912" w:rsidP="00C37E52">
      <w:pPr>
        <w:pStyle w:val="ListParagraph"/>
        <w:rPr>
          <w:rFonts w:ascii="Times New Roman" w:hAnsi="Times New Roman"/>
          <w:sz w:val="24"/>
          <w:szCs w:val="24"/>
        </w:rPr>
      </w:pPr>
      <w:r w:rsidRPr="00C37E52">
        <w:rPr>
          <w:rFonts w:ascii="Times New Roman" w:hAnsi="Times New Roman"/>
          <w:sz w:val="24"/>
          <w:szCs w:val="24"/>
        </w:rPr>
        <w:t>What is responsible communication?</w:t>
      </w:r>
    </w:p>
    <w:p w14:paraId="03CAB3F4"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The defence is assessed by the jury with reference to the broad thrust of the publication is question. It will apply where:</w:t>
      </w:r>
    </w:p>
    <w:p w14:paraId="12664B32"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The publisher was </w:t>
      </w:r>
      <w:r w:rsidRPr="00C37E52">
        <w:rPr>
          <w:rFonts w:ascii="Times New Roman" w:hAnsi="Times New Roman"/>
          <w:b/>
          <w:sz w:val="24"/>
          <w:szCs w:val="24"/>
        </w:rPr>
        <w:t>diligent</w:t>
      </w:r>
      <w:r w:rsidRPr="00C37E52">
        <w:rPr>
          <w:rFonts w:ascii="Times New Roman" w:hAnsi="Times New Roman"/>
          <w:sz w:val="24"/>
          <w:szCs w:val="24"/>
        </w:rPr>
        <w:t xml:space="preserve"> in trying to </w:t>
      </w:r>
      <w:r w:rsidRPr="00C37E52">
        <w:rPr>
          <w:rFonts w:ascii="Times New Roman" w:hAnsi="Times New Roman"/>
          <w:b/>
          <w:sz w:val="24"/>
          <w:szCs w:val="24"/>
        </w:rPr>
        <w:t>verify</w:t>
      </w:r>
      <w:r w:rsidRPr="00C37E52">
        <w:rPr>
          <w:rFonts w:ascii="Times New Roman" w:hAnsi="Times New Roman"/>
          <w:sz w:val="24"/>
          <w:szCs w:val="24"/>
        </w:rPr>
        <w:t xml:space="preserve"> the allegation, having regard to:</w:t>
      </w:r>
    </w:p>
    <w:p w14:paraId="795F6F70"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The </w:t>
      </w:r>
      <w:r w:rsidRPr="00C37E52">
        <w:rPr>
          <w:rFonts w:ascii="Times New Roman" w:hAnsi="Times New Roman"/>
          <w:b/>
          <w:sz w:val="24"/>
          <w:szCs w:val="24"/>
        </w:rPr>
        <w:t>seriousness</w:t>
      </w:r>
      <w:r w:rsidRPr="00C37E52">
        <w:rPr>
          <w:rFonts w:ascii="Times New Roman" w:hAnsi="Times New Roman"/>
          <w:sz w:val="24"/>
          <w:szCs w:val="24"/>
        </w:rPr>
        <w:t xml:space="preserve"> of the allegation</w:t>
      </w:r>
    </w:p>
    <w:p w14:paraId="5D431751"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The </w:t>
      </w:r>
      <w:r w:rsidRPr="00C37E52">
        <w:rPr>
          <w:rFonts w:ascii="Times New Roman" w:hAnsi="Times New Roman"/>
          <w:b/>
          <w:sz w:val="24"/>
          <w:szCs w:val="24"/>
        </w:rPr>
        <w:t>public importance</w:t>
      </w:r>
      <w:r w:rsidRPr="00C37E52">
        <w:rPr>
          <w:rFonts w:ascii="Times New Roman" w:hAnsi="Times New Roman"/>
          <w:sz w:val="24"/>
          <w:szCs w:val="24"/>
        </w:rPr>
        <w:t xml:space="preserve"> of the matter</w:t>
      </w:r>
    </w:p>
    <w:p w14:paraId="71E27389"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The</w:t>
      </w:r>
      <w:r w:rsidRPr="00C37E52">
        <w:rPr>
          <w:rFonts w:ascii="Times New Roman" w:hAnsi="Times New Roman"/>
          <w:b/>
          <w:sz w:val="24"/>
          <w:szCs w:val="24"/>
        </w:rPr>
        <w:t xml:space="preserve"> urgency</w:t>
      </w:r>
      <w:r w:rsidRPr="00C37E52">
        <w:rPr>
          <w:rFonts w:ascii="Times New Roman" w:hAnsi="Times New Roman"/>
          <w:sz w:val="24"/>
          <w:szCs w:val="24"/>
        </w:rPr>
        <w:t xml:space="preserve"> of the matter</w:t>
      </w:r>
    </w:p>
    <w:p w14:paraId="17774B4E"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The </w:t>
      </w:r>
      <w:r w:rsidRPr="00C37E52">
        <w:rPr>
          <w:rFonts w:ascii="Times New Roman" w:hAnsi="Times New Roman"/>
          <w:b/>
          <w:sz w:val="24"/>
          <w:szCs w:val="24"/>
        </w:rPr>
        <w:t>status and reliability</w:t>
      </w:r>
      <w:r w:rsidRPr="00C37E52">
        <w:rPr>
          <w:rFonts w:ascii="Times New Roman" w:hAnsi="Times New Roman"/>
          <w:sz w:val="24"/>
          <w:szCs w:val="24"/>
        </w:rPr>
        <w:t xml:space="preserve"> of the source</w:t>
      </w:r>
    </w:p>
    <w:p w14:paraId="56909E9D"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Whether the </w:t>
      </w:r>
      <w:proofErr w:type="spellStart"/>
      <w:r w:rsidRPr="00C37E52">
        <w:rPr>
          <w:rFonts w:ascii="Times New Roman" w:hAnsi="Times New Roman"/>
          <w:b/>
          <w:sz w:val="24"/>
          <w:szCs w:val="24"/>
        </w:rPr>
        <w:t>plantiffs</w:t>
      </w:r>
      <w:proofErr w:type="spellEnd"/>
      <w:r w:rsidRPr="00C37E52">
        <w:rPr>
          <w:rFonts w:ascii="Times New Roman" w:hAnsi="Times New Roman"/>
          <w:b/>
          <w:sz w:val="24"/>
          <w:szCs w:val="24"/>
        </w:rPr>
        <w:t xml:space="preserve"> side of the story </w:t>
      </w:r>
      <w:r w:rsidRPr="00C37E52">
        <w:rPr>
          <w:rFonts w:ascii="Times New Roman" w:hAnsi="Times New Roman"/>
          <w:sz w:val="24"/>
          <w:szCs w:val="24"/>
        </w:rPr>
        <w:t xml:space="preserve">was </w:t>
      </w:r>
      <w:r w:rsidRPr="00C37E52">
        <w:rPr>
          <w:rFonts w:ascii="Times New Roman" w:hAnsi="Times New Roman"/>
          <w:b/>
          <w:sz w:val="24"/>
          <w:szCs w:val="24"/>
        </w:rPr>
        <w:t>sought</w:t>
      </w:r>
      <w:r w:rsidRPr="00C37E52">
        <w:rPr>
          <w:rFonts w:ascii="Times New Roman" w:hAnsi="Times New Roman"/>
          <w:sz w:val="24"/>
          <w:szCs w:val="24"/>
        </w:rPr>
        <w:t xml:space="preserve"> and </w:t>
      </w:r>
      <w:r w:rsidRPr="00C37E52">
        <w:rPr>
          <w:rFonts w:ascii="Times New Roman" w:hAnsi="Times New Roman"/>
          <w:b/>
          <w:sz w:val="24"/>
          <w:szCs w:val="24"/>
        </w:rPr>
        <w:t>accurately reported</w:t>
      </w:r>
    </w:p>
    <w:p w14:paraId="0521DE7B" w14:textId="77777777" w:rsidR="00EC3912" w:rsidRPr="00C37E52" w:rsidRDefault="00EC3912" w:rsidP="00C37E52">
      <w:pPr>
        <w:rPr>
          <w:rFonts w:ascii="Times New Roman" w:hAnsi="Times New Roman"/>
          <w:sz w:val="24"/>
          <w:szCs w:val="24"/>
        </w:rPr>
      </w:pPr>
      <w:r w:rsidRPr="00C37E52">
        <w:rPr>
          <w:rFonts w:ascii="Times New Roman" w:hAnsi="Times New Roman"/>
          <w:sz w:val="24"/>
          <w:szCs w:val="24"/>
        </w:rPr>
        <w:t>What is responsible communications?</w:t>
      </w:r>
    </w:p>
    <w:p w14:paraId="7F60C84E" w14:textId="77777777" w:rsidR="00EC3912" w:rsidRPr="00C37E52" w:rsidRDefault="00EC3912" w:rsidP="00C37E52">
      <w:pPr>
        <w:pStyle w:val="ListParagraph"/>
        <w:numPr>
          <w:ilvl w:val="0"/>
          <w:numId w:val="2"/>
        </w:numPr>
        <w:rPr>
          <w:rFonts w:ascii="Times New Roman" w:hAnsi="Times New Roman"/>
          <w:sz w:val="24"/>
          <w:szCs w:val="24"/>
        </w:rPr>
      </w:pPr>
      <w:r w:rsidRPr="00C37E52">
        <w:rPr>
          <w:rFonts w:ascii="Times New Roman" w:hAnsi="Times New Roman"/>
          <w:sz w:val="24"/>
          <w:szCs w:val="24"/>
        </w:rPr>
        <w:t xml:space="preserve">Whether the inclusion of the defamatory statement was </w:t>
      </w:r>
      <w:r w:rsidRPr="00C37E52">
        <w:rPr>
          <w:rFonts w:ascii="Times New Roman" w:hAnsi="Times New Roman"/>
          <w:b/>
          <w:sz w:val="24"/>
          <w:szCs w:val="24"/>
        </w:rPr>
        <w:t>justifiable</w:t>
      </w:r>
    </w:p>
    <w:p w14:paraId="3EF15E4F" w14:textId="77777777" w:rsidR="00EC3912" w:rsidRPr="00C37E52" w:rsidRDefault="00EC3912" w:rsidP="00C37E52">
      <w:pPr>
        <w:pStyle w:val="ListParagraph"/>
        <w:numPr>
          <w:ilvl w:val="0"/>
          <w:numId w:val="2"/>
        </w:numPr>
        <w:rPr>
          <w:rFonts w:ascii="Times New Roman" w:hAnsi="Times New Roman"/>
          <w:sz w:val="24"/>
          <w:szCs w:val="24"/>
        </w:rPr>
      </w:pPr>
      <w:proofErr w:type="spellStart"/>
      <w:proofErr w:type="gramStart"/>
      <w:r w:rsidRPr="00C37E52">
        <w:rPr>
          <w:rFonts w:ascii="Times New Roman" w:hAnsi="Times New Roman"/>
          <w:sz w:val="24"/>
          <w:szCs w:val="24"/>
        </w:rPr>
        <w:t>whetehr</w:t>
      </w:r>
      <w:proofErr w:type="spellEnd"/>
      <w:proofErr w:type="gramEnd"/>
      <w:r w:rsidRPr="00C37E52">
        <w:rPr>
          <w:rFonts w:ascii="Times New Roman" w:hAnsi="Times New Roman"/>
          <w:sz w:val="24"/>
          <w:szCs w:val="24"/>
        </w:rPr>
        <w:t xml:space="preserve"> the defamatory statements </w:t>
      </w:r>
      <w:r w:rsidRPr="00C37E52">
        <w:rPr>
          <w:rFonts w:ascii="Times New Roman" w:hAnsi="Times New Roman"/>
          <w:b/>
          <w:sz w:val="24"/>
          <w:szCs w:val="24"/>
        </w:rPr>
        <w:t>public interest</w:t>
      </w:r>
      <w:r w:rsidRPr="00C37E52">
        <w:rPr>
          <w:rFonts w:ascii="Times New Roman" w:hAnsi="Times New Roman"/>
          <w:sz w:val="24"/>
          <w:szCs w:val="24"/>
        </w:rPr>
        <w:t xml:space="preserve"> lay in the fact that </w:t>
      </w:r>
      <w:r w:rsidRPr="00C37E52">
        <w:rPr>
          <w:rFonts w:ascii="Times New Roman" w:hAnsi="Times New Roman"/>
          <w:b/>
          <w:sz w:val="24"/>
          <w:szCs w:val="24"/>
        </w:rPr>
        <w:t>it was made</w:t>
      </w:r>
      <w:r w:rsidRPr="00C37E52">
        <w:rPr>
          <w:rFonts w:ascii="Times New Roman" w:hAnsi="Times New Roman"/>
          <w:sz w:val="24"/>
          <w:szCs w:val="24"/>
        </w:rPr>
        <w:t xml:space="preserve"> rather </w:t>
      </w:r>
      <w:r w:rsidRPr="00C37E52">
        <w:rPr>
          <w:rFonts w:ascii="Times New Roman" w:hAnsi="Times New Roman"/>
          <w:b/>
          <w:sz w:val="24"/>
          <w:szCs w:val="24"/>
        </w:rPr>
        <w:t>than its truth (“reportage</w:t>
      </w:r>
      <w:r w:rsidRPr="00C37E52">
        <w:rPr>
          <w:rFonts w:ascii="Times New Roman" w:hAnsi="Times New Roman"/>
          <w:sz w:val="24"/>
          <w:szCs w:val="24"/>
        </w:rPr>
        <w:t>”) and</w:t>
      </w:r>
    </w:p>
    <w:p w14:paraId="4CBBCDD9" w14:textId="77777777" w:rsidR="00EC3912" w:rsidRPr="00C37E52" w:rsidRDefault="00EC3912" w:rsidP="00C37E52">
      <w:pPr>
        <w:pStyle w:val="ListParagraph"/>
        <w:numPr>
          <w:ilvl w:val="0"/>
          <w:numId w:val="2"/>
        </w:numPr>
        <w:rPr>
          <w:rFonts w:ascii="Times New Roman" w:hAnsi="Times New Roman"/>
          <w:sz w:val="24"/>
          <w:szCs w:val="24"/>
        </w:rPr>
      </w:pPr>
      <w:proofErr w:type="gramStart"/>
      <w:r w:rsidRPr="00C37E52">
        <w:rPr>
          <w:rFonts w:ascii="Times New Roman" w:hAnsi="Times New Roman"/>
          <w:sz w:val="24"/>
          <w:szCs w:val="24"/>
        </w:rPr>
        <w:t>any</w:t>
      </w:r>
      <w:proofErr w:type="gramEnd"/>
      <w:r w:rsidRPr="00C37E52">
        <w:rPr>
          <w:rFonts w:ascii="Times New Roman" w:hAnsi="Times New Roman"/>
          <w:sz w:val="24"/>
          <w:szCs w:val="24"/>
        </w:rPr>
        <w:t xml:space="preserve"> </w:t>
      </w:r>
      <w:r w:rsidRPr="00C37E52">
        <w:rPr>
          <w:rFonts w:ascii="Times New Roman" w:hAnsi="Times New Roman"/>
          <w:b/>
          <w:sz w:val="24"/>
          <w:szCs w:val="24"/>
        </w:rPr>
        <w:t>other relevant</w:t>
      </w:r>
      <w:r w:rsidRPr="00C37E52">
        <w:rPr>
          <w:rFonts w:ascii="Times New Roman" w:hAnsi="Times New Roman"/>
          <w:sz w:val="24"/>
          <w:szCs w:val="24"/>
        </w:rPr>
        <w:t xml:space="preserve"> circumstances</w:t>
      </w:r>
    </w:p>
    <w:sectPr w:rsidR="00EC3912" w:rsidRPr="00C37E52" w:rsidSect="00C37E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3538A"/>
    <w:multiLevelType w:val="hybridMultilevel"/>
    <w:tmpl w:val="A9443140"/>
    <w:lvl w:ilvl="0" w:tplc="30A6A320">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1">
    <w:nsid w:val="24076A6E"/>
    <w:multiLevelType w:val="hybridMultilevel"/>
    <w:tmpl w:val="83D63BF0"/>
    <w:lvl w:ilvl="0" w:tplc="F42CE90A">
      <w:start w:val="1"/>
      <w:numFmt w:val="bullet"/>
      <w:lvlText w:val="•"/>
      <w:lvlJc w:val="left"/>
      <w:pPr>
        <w:tabs>
          <w:tab w:val="num" w:pos="720"/>
        </w:tabs>
        <w:ind w:left="720" w:hanging="360"/>
      </w:pPr>
      <w:rPr>
        <w:rFonts w:ascii="Times New Roman" w:hAnsi="Times New Roman" w:hint="default"/>
      </w:rPr>
    </w:lvl>
    <w:lvl w:ilvl="1" w:tplc="B7FCCBC0" w:tentative="1">
      <w:start w:val="1"/>
      <w:numFmt w:val="bullet"/>
      <w:lvlText w:val="•"/>
      <w:lvlJc w:val="left"/>
      <w:pPr>
        <w:tabs>
          <w:tab w:val="num" w:pos="1440"/>
        </w:tabs>
        <w:ind w:left="1440" w:hanging="360"/>
      </w:pPr>
      <w:rPr>
        <w:rFonts w:ascii="Times New Roman" w:hAnsi="Times New Roman" w:hint="default"/>
      </w:rPr>
    </w:lvl>
    <w:lvl w:ilvl="2" w:tplc="01B6E47E" w:tentative="1">
      <w:start w:val="1"/>
      <w:numFmt w:val="bullet"/>
      <w:lvlText w:val="•"/>
      <w:lvlJc w:val="left"/>
      <w:pPr>
        <w:tabs>
          <w:tab w:val="num" w:pos="2160"/>
        </w:tabs>
        <w:ind w:left="2160" w:hanging="360"/>
      </w:pPr>
      <w:rPr>
        <w:rFonts w:ascii="Times New Roman" w:hAnsi="Times New Roman" w:hint="default"/>
      </w:rPr>
    </w:lvl>
    <w:lvl w:ilvl="3" w:tplc="5BA064A4" w:tentative="1">
      <w:start w:val="1"/>
      <w:numFmt w:val="bullet"/>
      <w:lvlText w:val="•"/>
      <w:lvlJc w:val="left"/>
      <w:pPr>
        <w:tabs>
          <w:tab w:val="num" w:pos="2880"/>
        </w:tabs>
        <w:ind w:left="2880" w:hanging="360"/>
      </w:pPr>
      <w:rPr>
        <w:rFonts w:ascii="Times New Roman" w:hAnsi="Times New Roman" w:hint="default"/>
      </w:rPr>
    </w:lvl>
    <w:lvl w:ilvl="4" w:tplc="5B60EF94" w:tentative="1">
      <w:start w:val="1"/>
      <w:numFmt w:val="bullet"/>
      <w:lvlText w:val="•"/>
      <w:lvlJc w:val="left"/>
      <w:pPr>
        <w:tabs>
          <w:tab w:val="num" w:pos="3600"/>
        </w:tabs>
        <w:ind w:left="3600" w:hanging="360"/>
      </w:pPr>
      <w:rPr>
        <w:rFonts w:ascii="Times New Roman" w:hAnsi="Times New Roman" w:hint="default"/>
      </w:rPr>
    </w:lvl>
    <w:lvl w:ilvl="5" w:tplc="7F22E3C2" w:tentative="1">
      <w:start w:val="1"/>
      <w:numFmt w:val="bullet"/>
      <w:lvlText w:val="•"/>
      <w:lvlJc w:val="left"/>
      <w:pPr>
        <w:tabs>
          <w:tab w:val="num" w:pos="4320"/>
        </w:tabs>
        <w:ind w:left="4320" w:hanging="360"/>
      </w:pPr>
      <w:rPr>
        <w:rFonts w:ascii="Times New Roman" w:hAnsi="Times New Roman" w:hint="default"/>
      </w:rPr>
    </w:lvl>
    <w:lvl w:ilvl="6" w:tplc="2F902E70" w:tentative="1">
      <w:start w:val="1"/>
      <w:numFmt w:val="bullet"/>
      <w:lvlText w:val="•"/>
      <w:lvlJc w:val="left"/>
      <w:pPr>
        <w:tabs>
          <w:tab w:val="num" w:pos="5040"/>
        </w:tabs>
        <w:ind w:left="5040" w:hanging="360"/>
      </w:pPr>
      <w:rPr>
        <w:rFonts w:ascii="Times New Roman" w:hAnsi="Times New Roman" w:hint="default"/>
      </w:rPr>
    </w:lvl>
    <w:lvl w:ilvl="7" w:tplc="01601042" w:tentative="1">
      <w:start w:val="1"/>
      <w:numFmt w:val="bullet"/>
      <w:lvlText w:val="•"/>
      <w:lvlJc w:val="left"/>
      <w:pPr>
        <w:tabs>
          <w:tab w:val="num" w:pos="5760"/>
        </w:tabs>
        <w:ind w:left="5760" w:hanging="360"/>
      </w:pPr>
      <w:rPr>
        <w:rFonts w:ascii="Times New Roman" w:hAnsi="Times New Roman" w:hint="default"/>
      </w:rPr>
    </w:lvl>
    <w:lvl w:ilvl="8" w:tplc="0DB886C4" w:tentative="1">
      <w:start w:val="1"/>
      <w:numFmt w:val="bullet"/>
      <w:lvlText w:val="•"/>
      <w:lvlJc w:val="left"/>
      <w:pPr>
        <w:tabs>
          <w:tab w:val="num" w:pos="6480"/>
        </w:tabs>
        <w:ind w:left="6480" w:hanging="360"/>
      </w:pPr>
      <w:rPr>
        <w:rFonts w:ascii="Times New Roman" w:hAnsi="Times New Roman" w:hint="default"/>
      </w:rPr>
    </w:lvl>
  </w:abstractNum>
  <w:abstractNum w:abstractNumId="2">
    <w:nsid w:val="33866117"/>
    <w:multiLevelType w:val="hybridMultilevel"/>
    <w:tmpl w:val="0FE895B2"/>
    <w:lvl w:ilvl="0" w:tplc="70FC017E">
      <w:start w:val="1"/>
      <w:numFmt w:val="bullet"/>
      <w:lvlText w:val="•"/>
      <w:lvlJc w:val="left"/>
      <w:pPr>
        <w:tabs>
          <w:tab w:val="num" w:pos="720"/>
        </w:tabs>
        <w:ind w:left="720" w:hanging="360"/>
      </w:pPr>
      <w:rPr>
        <w:rFonts w:ascii="Times New Roman" w:hAnsi="Times New Roman" w:hint="default"/>
      </w:rPr>
    </w:lvl>
    <w:lvl w:ilvl="1" w:tplc="9918DD28" w:tentative="1">
      <w:start w:val="1"/>
      <w:numFmt w:val="bullet"/>
      <w:lvlText w:val="•"/>
      <w:lvlJc w:val="left"/>
      <w:pPr>
        <w:tabs>
          <w:tab w:val="num" w:pos="1440"/>
        </w:tabs>
        <w:ind w:left="1440" w:hanging="360"/>
      </w:pPr>
      <w:rPr>
        <w:rFonts w:ascii="Times New Roman" w:hAnsi="Times New Roman" w:hint="default"/>
      </w:rPr>
    </w:lvl>
    <w:lvl w:ilvl="2" w:tplc="D74E8DFC" w:tentative="1">
      <w:start w:val="1"/>
      <w:numFmt w:val="bullet"/>
      <w:lvlText w:val="•"/>
      <w:lvlJc w:val="left"/>
      <w:pPr>
        <w:tabs>
          <w:tab w:val="num" w:pos="2160"/>
        </w:tabs>
        <w:ind w:left="2160" w:hanging="360"/>
      </w:pPr>
      <w:rPr>
        <w:rFonts w:ascii="Times New Roman" w:hAnsi="Times New Roman" w:hint="default"/>
      </w:rPr>
    </w:lvl>
    <w:lvl w:ilvl="3" w:tplc="872E63A0" w:tentative="1">
      <w:start w:val="1"/>
      <w:numFmt w:val="bullet"/>
      <w:lvlText w:val="•"/>
      <w:lvlJc w:val="left"/>
      <w:pPr>
        <w:tabs>
          <w:tab w:val="num" w:pos="2880"/>
        </w:tabs>
        <w:ind w:left="2880" w:hanging="360"/>
      </w:pPr>
      <w:rPr>
        <w:rFonts w:ascii="Times New Roman" w:hAnsi="Times New Roman" w:hint="default"/>
      </w:rPr>
    </w:lvl>
    <w:lvl w:ilvl="4" w:tplc="8382AEE4" w:tentative="1">
      <w:start w:val="1"/>
      <w:numFmt w:val="bullet"/>
      <w:lvlText w:val="•"/>
      <w:lvlJc w:val="left"/>
      <w:pPr>
        <w:tabs>
          <w:tab w:val="num" w:pos="3600"/>
        </w:tabs>
        <w:ind w:left="3600" w:hanging="360"/>
      </w:pPr>
      <w:rPr>
        <w:rFonts w:ascii="Times New Roman" w:hAnsi="Times New Roman" w:hint="default"/>
      </w:rPr>
    </w:lvl>
    <w:lvl w:ilvl="5" w:tplc="D80E0CB6" w:tentative="1">
      <w:start w:val="1"/>
      <w:numFmt w:val="bullet"/>
      <w:lvlText w:val="•"/>
      <w:lvlJc w:val="left"/>
      <w:pPr>
        <w:tabs>
          <w:tab w:val="num" w:pos="4320"/>
        </w:tabs>
        <w:ind w:left="4320" w:hanging="360"/>
      </w:pPr>
      <w:rPr>
        <w:rFonts w:ascii="Times New Roman" w:hAnsi="Times New Roman" w:hint="default"/>
      </w:rPr>
    </w:lvl>
    <w:lvl w:ilvl="6" w:tplc="1D68922E" w:tentative="1">
      <w:start w:val="1"/>
      <w:numFmt w:val="bullet"/>
      <w:lvlText w:val="•"/>
      <w:lvlJc w:val="left"/>
      <w:pPr>
        <w:tabs>
          <w:tab w:val="num" w:pos="5040"/>
        </w:tabs>
        <w:ind w:left="5040" w:hanging="360"/>
      </w:pPr>
      <w:rPr>
        <w:rFonts w:ascii="Times New Roman" w:hAnsi="Times New Roman" w:hint="default"/>
      </w:rPr>
    </w:lvl>
    <w:lvl w:ilvl="7" w:tplc="8A06A224" w:tentative="1">
      <w:start w:val="1"/>
      <w:numFmt w:val="bullet"/>
      <w:lvlText w:val="•"/>
      <w:lvlJc w:val="left"/>
      <w:pPr>
        <w:tabs>
          <w:tab w:val="num" w:pos="5760"/>
        </w:tabs>
        <w:ind w:left="5760" w:hanging="360"/>
      </w:pPr>
      <w:rPr>
        <w:rFonts w:ascii="Times New Roman" w:hAnsi="Times New Roman" w:hint="default"/>
      </w:rPr>
    </w:lvl>
    <w:lvl w:ilvl="8" w:tplc="DC845C70" w:tentative="1">
      <w:start w:val="1"/>
      <w:numFmt w:val="bullet"/>
      <w:lvlText w:val="•"/>
      <w:lvlJc w:val="left"/>
      <w:pPr>
        <w:tabs>
          <w:tab w:val="num" w:pos="6480"/>
        </w:tabs>
        <w:ind w:left="6480" w:hanging="360"/>
      </w:pPr>
      <w:rPr>
        <w:rFonts w:ascii="Times New Roman" w:hAnsi="Times New Roman" w:hint="default"/>
      </w:rPr>
    </w:lvl>
  </w:abstractNum>
  <w:abstractNum w:abstractNumId="3">
    <w:nsid w:val="35082484"/>
    <w:multiLevelType w:val="hybridMultilevel"/>
    <w:tmpl w:val="80687CDC"/>
    <w:lvl w:ilvl="0" w:tplc="98A43410">
      <w:start w:val="52"/>
      <w:numFmt w:val="bullet"/>
      <w:lvlText w:val=""/>
      <w:lvlJc w:val="left"/>
      <w:pPr>
        <w:ind w:left="720" w:hanging="360"/>
      </w:pPr>
      <w:rPr>
        <w:rFonts w:ascii="Symbol" w:eastAsia="Times New Roman"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BE90952"/>
    <w:multiLevelType w:val="hybridMultilevel"/>
    <w:tmpl w:val="91A03A5C"/>
    <w:lvl w:ilvl="0" w:tplc="5C62B864">
      <w:start w:val="1"/>
      <w:numFmt w:val="bullet"/>
      <w:lvlText w:val="•"/>
      <w:lvlJc w:val="left"/>
      <w:pPr>
        <w:tabs>
          <w:tab w:val="num" w:pos="720"/>
        </w:tabs>
        <w:ind w:left="720" w:hanging="360"/>
      </w:pPr>
      <w:rPr>
        <w:rFonts w:ascii="Times New Roman" w:hAnsi="Times New Roman" w:hint="default"/>
      </w:rPr>
    </w:lvl>
    <w:lvl w:ilvl="1" w:tplc="78F27CFA" w:tentative="1">
      <w:start w:val="1"/>
      <w:numFmt w:val="bullet"/>
      <w:lvlText w:val="•"/>
      <w:lvlJc w:val="left"/>
      <w:pPr>
        <w:tabs>
          <w:tab w:val="num" w:pos="1440"/>
        </w:tabs>
        <w:ind w:left="1440" w:hanging="360"/>
      </w:pPr>
      <w:rPr>
        <w:rFonts w:ascii="Times New Roman" w:hAnsi="Times New Roman" w:hint="default"/>
      </w:rPr>
    </w:lvl>
    <w:lvl w:ilvl="2" w:tplc="EAEE4CE2" w:tentative="1">
      <w:start w:val="1"/>
      <w:numFmt w:val="bullet"/>
      <w:lvlText w:val="•"/>
      <w:lvlJc w:val="left"/>
      <w:pPr>
        <w:tabs>
          <w:tab w:val="num" w:pos="2160"/>
        </w:tabs>
        <w:ind w:left="2160" w:hanging="360"/>
      </w:pPr>
      <w:rPr>
        <w:rFonts w:ascii="Times New Roman" w:hAnsi="Times New Roman" w:hint="default"/>
      </w:rPr>
    </w:lvl>
    <w:lvl w:ilvl="3" w:tplc="101A1C4E" w:tentative="1">
      <w:start w:val="1"/>
      <w:numFmt w:val="bullet"/>
      <w:lvlText w:val="•"/>
      <w:lvlJc w:val="left"/>
      <w:pPr>
        <w:tabs>
          <w:tab w:val="num" w:pos="2880"/>
        </w:tabs>
        <w:ind w:left="2880" w:hanging="360"/>
      </w:pPr>
      <w:rPr>
        <w:rFonts w:ascii="Times New Roman" w:hAnsi="Times New Roman" w:hint="default"/>
      </w:rPr>
    </w:lvl>
    <w:lvl w:ilvl="4" w:tplc="461ACDBA" w:tentative="1">
      <w:start w:val="1"/>
      <w:numFmt w:val="bullet"/>
      <w:lvlText w:val="•"/>
      <w:lvlJc w:val="left"/>
      <w:pPr>
        <w:tabs>
          <w:tab w:val="num" w:pos="3600"/>
        </w:tabs>
        <w:ind w:left="3600" w:hanging="360"/>
      </w:pPr>
      <w:rPr>
        <w:rFonts w:ascii="Times New Roman" w:hAnsi="Times New Roman" w:hint="default"/>
      </w:rPr>
    </w:lvl>
    <w:lvl w:ilvl="5" w:tplc="074652C2" w:tentative="1">
      <w:start w:val="1"/>
      <w:numFmt w:val="bullet"/>
      <w:lvlText w:val="•"/>
      <w:lvlJc w:val="left"/>
      <w:pPr>
        <w:tabs>
          <w:tab w:val="num" w:pos="4320"/>
        </w:tabs>
        <w:ind w:left="4320" w:hanging="360"/>
      </w:pPr>
      <w:rPr>
        <w:rFonts w:ascii="Times New Roman" w:hAnsi="Times New Roman" w:hint="default"/>
      </w:rPr>
    </w:lvl>
    <w:lvl w:ilvl="6" w:tplc="7006086A" w:tentative="1">
      <w:start w:val="1"/>
      <w:numFmt w:val="bullet"/>
      <w:lvlText w:val="•"/>
      <w:lvlJc w:val="left"/>
      <w:pPr>
        <w:tabs>
          <w:tab w:val="num" w:pos="5040"/>
        </w:tabs>
        <w:ind w:left="5040" w:hanging="360"/>
      </w:pPr>
      <w:rPr>
        <w:rFonts w:ascii="Times New Roman" w:hAnsi="Times New Roman" w:hint="default"/>
      </w:rPr>
    </w:lvl>
    <w:lvl w:ilvl="7" w:tplc="30F2435A" w:tentative="1">
      <w:start w:val="1"/>
      <w:numFmt w:val="bullet"/>
      <w:lvlText w:val="•"/>
      <w:lvlJc w:val="left"/>
      <w:pPr>
        <w:tabs>
          <w:tab w:val="num" w:pos="5760"/>
        </w:tabs>
        <w:ind w:left="5760" w:hanging="360"/>
      </w:pPr>
      <w:rPr>
        <w:rFonts w:ascii="Times New Roman" w:hAnsi="Times New Roman" w:hint="default"/>
      </w:rPr>
    </w:lvl>
    <w:lvl w:ilvl="8" w:tplc="395E5A56" w:tentative="1">
      <w:start w:val="1"/>
      <w:numFmt w:val="bullet"/>
      <w:lvlText w:val="•"/>
      <w:lvlJc w:val="left"/>
      <w:pPr>
        <w:tabs>
          <w:tab w:val="num" w:pos="6480"/>
        </w:tabs>
        <w:ind w:left="6480" w:hanging="360"/>
      </w:pPr>
      <w:rPr>
        <w:rFonts w:ascii="Times New Roman" w:hAnsi="Times New Roman" w:hint="default"/>
      </w:rPr>
    </w:lvl>
  </w:abstractNum>
  <w:abstractNum w:abstractNumId="5">
    <w:nsid w:val="3F2650DF"/>
    <w:multiLevelType w:val="hybridMultilevel"/>
    <w:tmpl w:val="49CA567E"/>
    <w:lvl w:ilvl="0" w:tplc="DB1EBEDA">
      <w:numFmt w:val="bullet"/>
      <w:lvlText w:val=""/>
      <w:lvlJc w:val="left"/>
      <w:pPr>
        <w:ind w:left="720" w:hanging="360"/>
      </w:pPr>
      <w:rPr>
        <w:rFonts w:ascii="Wingdings" w:eastAsia="Times New Roman"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0ED055D"/>
    <w:multiLevelType w:val="hybridMultilevel"/>
    <w:tmpl w:val="07B06476"/>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7">
    <w:nsid w:val="53F829B4"/>
    <w:multiLevelType w:val="hybridMultilevel"/>
    <w:tmpl w:val="8E246A64"/>
    <w:lvl w:ilvl="0" w:tplc="8AC2AD4A">
      <w:start w:val="7"/>
      <w:numFmt w:val="bullet"/>
      <w:lvlText w:val=""/>
      <w:lvlJc w:val="left"/>
      <w:pPr>
        <w:ind w:left="720" w:hanging="360"/>
      </w:pPr>
      <w:rPr>
        <w:rFonts w:ascii="Symbol" w:eastAsia="Times New Roman"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6194CFF"/>
    <w:multiLevelType w:val="hybridMultilevel"/>
    <w:tmpl w:val="F4CA860A"/>
    <w:lvl w:ilvl="0" w:tplc="4FCCCE24">
      <w:start w:val="1982"/>
      <w:numFmt w:val="bullet"/>
      <w:lvlText w:val="-"/>
      <w:lvlJc w:val="left"/>
      <w:pPr>
        <w:ind w:left="720" w:hanging="360"/>
      </w:pPr>
      <w:rPr>
        <w:rFonts w:ascii="Calibri" w:eastAsia="Times New Roman" w:hAnsi="Calibri"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A122411"/>
    <w:multiLevelType w:val="hybridMultilevel"/>
    <w:tmpl w:val="91341118"/>
    <w:lvl w:ilvl="0" w:tplc="14CC19AA">
      <w:start w:val="1"/>
      <w:numFmt w:val="bullet"/>
      <w:lvlText w:val="•"/>
      <w:lvlJc w:val="left"/>
      <w:pPr>
        <w:tabs>
          <w:tab w:val="num" w:pos="720"/>
        </w:tabs>
        <w:ind w:left="720" w:hanging="360"/>
      </w:pPr>
      <w:rPr>
        <w:rFonts w:ascii="Times New Roman" w:hAnsi="Times New Roman" w:hint="default"/>
      </w:rPr>
    </w:lvl>
    <w:lvl w:ilvl="1" w:tplc="027A46D4" w:tentative="1">
      <w:start w:val="1"/>
      <w:numFmt w:val="bullet"/>
      <w:lvlText w:val="•"/>
      <w:lvlJc w:val="left"/>
      <w:pPr>
        <w:tabs>
          <w:tab w:val="num" w:pos="1440"/>
        </w:tabs>
        <w:ind w:left="1440" w:hanging="360"/>
      </w:pPr>
      <w:rPr>
        <w:rFonts w:ascii="Times New Roman" w:hAnsi="Times New Roman" w:hint="default"/>
      </w:rPr>
    </w:lvl>
    <w:lvl w:ilvl="2" w:tplc="98322176" w:tentative="1">
      <w:start w:val="1"/>
      <w:numFmt w:val="bullet"/>
      <w:lvlText w:val="•"/>
      <w:lvlJc w:val="left"/>
      <w:pPr>
        <w:tabs>
          <w:tab w:val="num" w:pos="2160"/>
        </w:tabs>
        <w:ind w:left="2160" w:hanging="360"/>
      </w:pPr>
      <w:rPr>
        <w:rFonts w:ascii="Times New Roman" w:hAnsi="Times New Roman" w:hint="default"/>
      </w:rPr>
    </w:lvl>
    <w:lvl w:ilvl="3" w:tplc="110657D8" w:tentative="1">
      <w:start w:val="1"/>
      <w:numFmt w:val="bullet"/>
      <w:lvlText w:val="•"/>
      <w:lvlJc w:val="left"/>
      <w:pPr>
        <w:tabs>
          <w:tab w:val="num" w:pos="2880"/>
        </w:tabs>
        <w:ind w:left="2880" w:hanging="360"/>
      </w:pPr>
      <w:rPr>
        <w:rFonts w:ascii="Times New Roman" w:hAnsi="Times New Roman" w:hint="default"/>
      </w:rPr>
    </w:lvl>
    <w:lvl w:ilvl="4" w:tplc="71F6592A" w:tentative="1">
      <w:start w:val="1"/>
      <w:numFmt w:val="bullet"/>
      <w:lvlText w:val="•"/>
      <w:lvlJc w:val="left"/>
      <w:pPr>
        <w:tabs>
          <w:tab w:val="num" w:pos="3600"/>
        </w:tabs>
        <w:ind w:left="3600" w:hanging="360"/>
      </w:pPr>
      <w:rPr>
        <w:rFonts w:ascii="Times New Roman" w:hAnsi="Times New Roman" w:hint="default"/>
      </w:rPr>
    </w:lvl>
    <w:lvl w:ilvl="5" w:tplc="15FA61C4" w:tentative="1">
      <w:start w:val="1"/>
      <w:numFmt w:val="bullet"/>
      <w:lvlText w:val="•"/>
      <w:lvlJc w:val="left"/>
      <w:pPr>
        <w:tabs>
          <w:tab w:val="num" w:pos="4320"/>
        </w:tabs>
        <w:ind w:left="4320" w:hanging="360"/>
      </w:pPr>
      <w:rPr>
        <w:rFonts w:ascii="Times New Roman" w:hAnsi="Times New Roman" w:hint="default"/>
      </w:rPr>
    </w:lvl>
    <w:lvl w:ilvl="6" w:tplc="297E4976" w:tentative="1">
      <w:start w:val="1"/>
      <w:numFmt w:val="bullet"/>
      <w:lvlText w:val="•"/>
      <w:lvlJc w:val="left"/>
      <w:pPr>
        <w:tabs>
          <w:tab w:val="num" w:pos="5040"/>
        </w:tabs>
        <w:ind w:left="5040" w:hanging="360"/>
      </w:pPr>
      <w:rPr>
        <w:rFonts w:ascii="Times New Roman" w:hAnsi="Times New Roman" w:hint="default"/>
      </w:rPr>
    </w:lvl>
    <w:lvl w:ilvl="7" w:tplc="CC5462D4" w:tentative="1">
      <w:start w:val="1"/>
      <w:numFmt w:val="bullet"/>
      <w:lvlText w:val="•"/>
      <w:lvlJc w:val="left"/>
      <w:pPr>
        <w:tabs>
          <w:tab w:val="num" w:pos="5760"/>
        </w:tabs>
        <w:ind w:left="5760" w:hanging="360"/>
      </w:pPr>
      <w:rPr>
        <w:rFonts w:ascii="Times New Roman" w:hAnsi="Times New Roman" w:hint="default"/>
      </w:rPr>
    </w:lvl>
    <w:lvl w:ilvl="8" w:tplc="D4FC61D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EAC3C95"/>
    <w:multiLevelType w:val="hybridMultilevel"/>
    <w:tmpl w:val="B6C2AB72"/>
    <w:lvl w:ilvl="0" w:tplc="10090003">
      <w:start w:val="1"/>
      <w:numFmt w:val="bullet"/>
      <w:lvlText w:val="o"/>
      <w:lvlJc w:val="left"/>
      <w:pPr>
        <w:ind w:left="1485" w:hanging="360"/>
      </w:pPr>
      <w:rPr>
        <w:rFonts w:ascii="Courier New" w:hAnsi="Courier New" w:hint="default"/>
      </w:rPr>
    </w:lvl>
    <w:lvl w:ilvl="1" w:tplc="10090003" w:tentative="1">
      <w:start w:val="1"/>
      <w:numFmt w:val="bullet"/>
      <w:lvlText w:val="o"/>
      <w:lvlJc w:val="left"/>
      <w:pPr>
        <w:ind w:left="2205" w:hanging="360"/>
      </w:pPr>
      <w:rPr>
        <w:rFonts w:ascii="Courier New" w:hAnsi="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1">
    <w:nsid w:val="63213363"/>
    <w:multiLevelType w:val="hybridMultilevel"/>
    <w:tmpl w:val="4876269E"/>
    <w:lvl w:ilvl="0" w:tplc="E10C2712">
      <w:start w:val="1"/>
      <w:numFmt w:val="bullet"/>
      <w:lvlText w:val="•"/>
      <w:lvlJc w:val="left"/>
      <w:pPr>
        <w:tabs>
          <w:tab w:val="num" w:pos="720"/>
        </w:tabs>
        <w:ind w:left="720" w:hanging="360"/>
      </w:pPr>
      <w:rPr>
        <w:rFonts w:ascii="Times New Roman" w:hAnsi="Times New Roman" w:hint="default"/>
      </w:rPr>
    </w:lvl>
    <w:lvl w:ilvl="1" w:tplc="4D24EDE8" w:tentative="1">
      <w:start w:val="1"/>
      <w:numFmt w:val="bullet"/>
      <w:lvlText w:val="•"/>
      <w:lvlJc w:val="left"/>
      <w:pPr>
        <w:tabs>
          <w:tab w:val="num" w:pos="1440"/>
        </w:tabs>
        <w:ind w:left="1440" w:hanging="360"/>
      </w:pPr>
      <w:rPr>
        <w:rFonts w:ascii="Times New Roman" w:hAnsi="Times New Roman" w:hint="default"/>
      </w:rPr>
    </w:lvl>
    <w:lvl w:ilvl="2" w:tplc="9B14B4A0" w:tentative="1">
      <w:start w:val="1"/>
      <w:numFmt w:val="bullet"/>
      <w:lvlText w:val="•"/>
      <w:lvlJc w:val="left"/>
      <w:pPr>
        <w:tabs>
          <w:tab w:val="num" w:pos="2160"/>
        </w:tabs>
        <w:ind w:left="2160" w:hanging="360"/>
      </w:pPr>
      <w:rPr>
        <w:rFonts w:ascii="Times New Roman" w:hAnsi="Times New Roman" w:hint="default"/>
      </w:rPr>
    </w:lvl>
    <w:lvl w:ilvl="3" w:tplc="DE3E8494" w:tentative="1">
      <w:start w:val="1"/>
      <w:numFmt w:val="bullet"/>
      <w:lvlText w:val="•"/>
      <w:lvlJc w:val="left"/>
      <w:pPr>
        <w:tabs>
          <w:tab w:val="num" w:pos="2880"/>
        </w:tabs>
        <w:ind w:left="2880" w:hanging="360"/>
      </w:pPr>
      <w:rPr>
        <w:rFonts w:ascii="Times New Roman" w:hAnsi="Times New Roman" w:hint="default"/>
      </w:rPr>
    </w:lvl>
    <w:lvl w:ilvl="4" w:tplc="94D405DC" w:tentative="1">
      <w:start w:val="1"/>
      <w:numFmt w:val="bullet"/>
      <w:lvlText w:val="•"/>
      <w:lvlJc w:val="left"/>
      <w:pPr>
        <w:tabs>
          <w:tab w:val="num" w:pos="3600"/>
        </w:tabs>
        <w:ind w:left="3600" w:hanging="360"/>
      </w:pPr>
      <w:rPr>
        <w:rFonts w:ascii="Times New Roman" w:hAnsi="Times New Roman" w:hint="default"/>
      </w:rPr>
    </w:lvl>
    <w:lvl w:ilvl="5" w:tplc="052A62A0" w:tentative="1">
      <w:start w:val="1"/>
      <w:numFmt w:val="bullet"/>
      <w:lvlText w:val="•"/>
      <w:lvlJc w:val="left"/>
      <w:pPr>
        <w:tabs>
          <w:tab w:val="num" w:pos="4320"/>
        </w:tabs>
        <w:ind w:left="4320" w:hanging="360"/>
      </w:pPr>
      <w:rPr>
        <w:rFonts w:ascii="Times New Roman" w:hAnsi="Times New Roman" w:hint="default"/>
      </w:rPr>
    </w:lvl>
    <w:lvl w:ilvl="6" w:tplc="32EA807C" w:tentative="1">
      <w:start w:val="1"/>
      <w:numFmt w:val="bullet"/>
      <w:lvlText w:val="•"/>
      <w:lvlJc w:val="left"/>
      <w:pPr>
        <w:tabs>
          <w:tab w:val="num" w:pos="5040"/>
        </w:tabs>
        <w:ind w:left="5040" w:hanging="360"/>
      </w:pPr>
      <w:rPr>
        <w:rFonts w:ascii="Times New Roman" w:hAnsi="Times New Roman" w:hint="default"/>
      </w:rPr>
    </w:lvl>
    <w:lvl w:ilvl="7" w:tplc="8E4463EC" w:tentative="1">
      <w:start w:val="1"/>
      <w:numFmt w:val="bullet"/>
      <w:lvlText w:val="•"/>
      <w:lvlJc w:val="left"/>
      <w:pPr>
        <w:tabs>
          <w:tab w:val="num" w:pos="5760"/>
        </w:tabs>
        <w:ind w:left="5760" w:hanging="360"/>
      </w:pPr>
      <w:rPr>
        <w:rFonts w:ascii="Times New Roman" w:hAnsi="Times New Roman" w:hint="default"/>
      </w:rPr>
    </w:lvl>
    <w:lvl w:ilvl="8" w:tplc="CF4AEC3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7D9A4803"/>
    <w:multiLevelType w:val="hybridMultilevel"/>
    <w:tmpl w:val="C42A1C16"/>
    <w:lvl w:ilvl="0" w:tplc="920A1764">
      <w:start w:val="1"/>
      <w:numFmt w:val="lowerLetter"/>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num w:numId="1">
    <w:abstractNumId w:val="5"/>
  </w:num>
  <w:num w:numId="2">
    <w:abstractNumId w:val="8"/>
  </w:num>
  <w:num w:numId="3">
    <w:abstractNumId w:val="7"/>
  </w:num>
  <w:num w:numId="4">
    <w:abstractNumId w:val="12"/>
  </w:num>
  <w:num w:numId="5">
    <w:abstractNumId w:val="6"/>
  </w:num>
  <w:num w:numId="6">
    <w:abstractNumId w:val="3"/>
  </w:num>
  <w:num w:numId="7">
    <w:abstractNumId w:val="10"/>
  </w:num>
  <w:num w:numId="8">
    <w:abstractNumId w:val="1"/>
  </w:num>
  <w:num w:numId="9">
    <w:abstractNumId w:val="4"/>
  </w:num>
  <w:num w:numId="10">
    <w:abstractNumId w:val="11"/>
  </w:num>
  <w:num w:numId="11">
    <w:abstractNumId w:val="0"/>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5D6"/>
    <w:rsid w:val="0000396A"/>
    <w:rsid w:val="0000550F"/>
    <w:rsid w:val="0001037D"/>
    <w:rsid w:val="000111FA"/>
    <w:rsid w:val="000121DE"/>
    <w:rsid w:val="0001223A"/>
    <w:rsid w:val="00014B84"/>
    <w:rsid w:val="0001718F"/>
    <w:rsid w:val="00026186"/>
    <w:rsid w:val="00030E5C"/>
    <w:rsid w:val="00034588"/>
    <w:rsid w:val="00035E92"/>
    <w:rsid w:val="000437DD"/>
    <w:rsid w:val="00043DCA"/>
    <w:rsid w:val="00043FAC"/>
    <w:rsid w:val="00046FD9"/>
    <w:rsid w:val="0004771C"/>
    <w:rsid w:val="00052D9A"/>
    <w:rsid w:val="000531C2"/>
    <w:rsid w:val="000532FC"/>
    <w:rsid w:val="000569D9"/>
    <w:rsid w:val="000627F8"/>
    <w:rsid w:val="0006598A"/>
    <w:rsid w:val="00070A6D"/>
    <w:rsid w:val="000726B5"/>
    <w:rsid w:val="00073CB0"/>
    <w:rsid w:val="000757FA"/>
    <w:rsid w:val="00080066"/>
    <w:rsid w:val="0008315C"/>
    <w:rsid w:val="0008500C"/>
    <w:rsid w:val="00086F04"/>
    <w:rsid w:val="000871B8"/>
    <w:rsid w:val="000907D8"/>
    <w:rsid w:val="00093F99"/>
    <w:rsid w:val="00094C76"/>
    <w:rsid w:val="000976FB"/>
    <w:rsid w:val="000A0454"/>
    <w:rsid w:val="000A0A3E"/>
    <w:rsid w:val="000A10AF"/>
    <w:rsid w:val="000A2989"/>
    <w:rsid w:val="000A47F5"/>
    <w:rsid w:val="000B1AFB"/>
    <w:rsid w:val="000C2353"/>
    <w:rsid w:val="000C3279"/>
    <w:rsid w:val="000C388C"/>
    <w:rsid w:val="000C4C79"/>
    <w:rsid w:val="000C72BC"/>
    <w:rsid w:val="000D3579"/>
    <w:rsid w:val="000E0C9F"/>
    <w:rsid w:val="000E29F4"/>
    <w:rsid w:val="000E4FE9"/>
    <w:rsid w:val="000E5267"/>
    <w:rsid w:val="000E5554"/>
    <w:rsid w:val="000E722E"/>
    <w:rsid w:val="000F0806"/>
    <w:rsid w:val="000F19F9"/>
    <w:rsid w:val="000F1F1F"/>
    <w:rsid w:val="000F5326"/>
    <w:rsid w:val="000F5396"/>
    <w:rsid w:val="000F5DBE"/>
    <w:rsid w:val="00101502"/>
    <w:rsid w:val="00101B09"/>
    <w:rsid w:val="0010618A"/>
    <w:rsid w:val="00106481"/>
    <w:rsid w:val="001100DE"/>
    <w:rsid w:val="0011112A"/>
    <w:rsid w:val="00112258"/>
    <w:rsid w:val="0011250D"/>
    <w:rsid w:val="001127EA"/>
    <w:rsid w:val="00112E80"/>
    <w:rsid w:val="00113611"/>
    <w:rsid w:val="001144C9"/>
    <w:rsid w:val="00115088"/>
    <w:rsid w:val="001171E2"/>
    <w:rsid w:val="00121EFB"/>
    <w:rsid w:val="001236AB"/>
    <w:rsid w:val="0012557A"/>
    <w:rsid w:val="0012604D"/>
    <w:rsid w:val="00126082"/>
    <w:rsid w:val="001262C2"/>
    <w:rsid w:val="001262CB"/>
    <w:rsid w:val="00136184"/>
    <w:rsid w:val="00136812"/>
    <w:rsid w:val="00137076"/>
    <w:rsid w:val="001400DE"/>
    <w:rsid w:val="00140CB2"/>
    <w:rsid w:val="00140CF1"/>
    <w:rsid w:val="00142A8A"/>
    <w:rsid w:val="001454DF"/>
    <w:rsid w:val="00146726"/>
    <w:rsid w:val="00146D52"/>
    <w:rsid w:val="0015179F"/>
    <w:rsid w:val="00161E04"/>
    <w:rsid w:val="00162537"/>
    <w:rsid w:val="0016729C"/>
    <w:rsid w:val="0017371A"/>
    <w:rsid w:val="00174681"/>
    <w:rsid w:val="00175433"/>
    <w:rsid w:val="0018104D"/>
    <w:rsid w:val="00184325"/>
    <w:rsid w:val="001853EC"/>
    <w:rsid w:val="00185771"/>
    <w:rsid w:val="00194C2A"/>
    <w:rsid w:val="00197E70"/>
    <w:rsid w:val="001A1692"/>
    <w:rsid w:val="001A3310"/>
    <w:rsid w:val="001A5E9D"/>
    <w:rsid w:val="001A6B53"/>
    <w:rsid w:val="001A6F2F"/>
    <w:rsid w:val="001A7ED3"/>
    <w:rsid w:val="001C18EA"/>
    <w:rsid w:val="001C393C"/>
    <w:rsid w:val="001C59EE"/>
    <w:rsid w:val="001C5E62"/>
    <w:rsid w:val="001C6A4D"/>
    <w:rsid w:val="001C7A0E"/>
    <w:rsid w:val="001D079C"/>
    <w:rsid w:val="001D204F"/>
    <w:rsid w:val="001D55F8"/>
    <w:rsid w:val="001D6108"/>
    <w:rsid w:val="001E13BC"/>
    <w:rsid w:val="001E250F"/>
    <w:rsid w:val="001E32ED"/>
    <w:rsid w:val="001E33F9"/>
    <w:rsid w:val="001E50FD"/>
    <w:rsid w:val="001F73A7"/>
    <w:rsid w:val="00202563"/>
    <w:rsid w:val="002026EC"/>
    <w:rsid w:val="00203FCD"/>
    <w:rsid w:val="002071ED"/>
    <w:rsid w:val="002110CA"/>
    <w:rsid w:val="0021136C"/>
    <w:rsid w:val="0021169B"/>
    <w:rsid w:val="00212C67"/>
    <w:rsid w:val="002213E1"/>
    <w:rsid w:val="00222DCC"/>
    <w:rsid w:val="00223430"/>
    <w:rsid w:val="00226E62"/>
    <w:rsid w:val="00230D02"/>
    <w:rsid w:val="002316C7"/>
    <w:rsid w:val="00232608"/>
    <w:rsid w:val="002364AC"/>
    <w:rsid w:val="0023759A"/>
    <w:rsid w:val="00237A76"/>
    <w:rsid w:val="00245E17"/>
    <w:rsid w:val="00247667"/>
    <w:rsid w:val="00247701"/>
    <w:rsid w:val="00251154"/>
    <w:rsid w:val="0025330E"/>
    <w:rsid w:val="0025625C"/>
    <w:rsid w:val="0026037F"/>
    <w:rsid w:val="00260D65"/>
    <w:rsid w:val="002629D6"/>
    <w:rsid w:val="00262E58"/>
    <w:rsid w:val="00263A1A"/>
    <w:rsid w:val="002659AF"/>
    <w:rsid w:val="00265A65"/>
    <w:rsid w:val="00266B9B"/>
    <w:rsid w:val="00266D13"/>
    <w:rsid w:val="0026747A"/>
    <w:rsid w:val="00271AAD"/>
    <w:rsid w:val="002729A5"/>
    <w:rsid w:val="00275549"/>
    <w:rsid w:val="002774B1"/>
    <w:rsid w:val="00277AD8"/>
    <w:rsid w:val="00277C9E"/>
    <w:rsid w:val="002826E8"/>
    <w:rsid w:val="00282C33"/>
    <w:rsid w:val="00285AF9"/>
    <w:rsid w:val="002926DF"/>
    <w:rsid w:val="0029779A"/>
    <w:rsid w:val="002A1B9E"/>
    <w:rsid w:val="002A22B1"/>
    <w:rsid w:val="002A310F"/>
    <w:rsid w:val="002A739B"/>
    <w:rsid w:val="002B10F5"/>
    <w:rsid w:val="002B3735"/>
    <w:rsid w:val="002B4360"/>
    <w:rsid w:val="002B58AE"/>
    <w:rsid w:val="002B742E"/>
    <w:rsid w:val="002B7DD8"/>
    <w:rsid w:val="002C0371"/>
    <w:rsid w:val="002C1824"/>
    <w:rsid w:val="002C29FD"/>
    <w:rsid w:val="002C7A70"/>
    <w:rsid w:val="002D10DC"/>
    <w:rsid w:val="002D14B2"/>
    <w:rsid w:val="002D3AC0"/>
    <w:rsid w:val="002D7B91"/>
    <w:rsid w:val="002E12B6"/>
    <w:rsid w:val="002E1C1A"/>
    <w:rsid w:val="002E2154"/>
    <w:rsid w:val="002E31CA"/>
    <w:rsid w:val="002E7A3F"/>
    <w:rsid w:val="002E7AB2"/>
    <w:rsid w:val="002F3C86"/>
    <w:rsid w:val="002F4EDC"/>
    <w:rsid w:val="002F5729"/>
    <w:rsid w:val="002F61BF"/>
    <w:rsid w:val="002F66AE"/>
    <w:rsid w:val="00303BD4"/>
    <w:rsid w:val="00303BF7"/>
    <w:rsid w:val="00312CCE"/>
    <w:rsid w:val="0031617B"/>
    <w:rsid w:val="003178C0"/>
    <w:rsid w:val="00317FBF"/>
    <w:rsid w:val="00320F19"/>
    <w:rsid w:val="0032304E"/>
    <w:rsid w:val="00325409"/>
    <w:rsid w:val="00340584"/>
    <w:rsid w:val="003405AB"/>
    <w:rsid w:val="003410E0"/>
    <w:rsid w:val="00342A70"/>
    <w:rsid w:val="00342B89"/>
    <w:rsid w:val="00344FFF"/>
    <w:rsid w:val="00345853"/>
    <w:rsid w:val="003473B6"/>
    <w:rsid w:val="00354D0E"/>
    <w:rsid w:val="00355243"/>
    <w:rsid w:val="003557FE"/>
    <w:rsid w:val="003603EF"/>
    <w:rsid w:val="00360D3F"/>
    <w:rsid w:val="00374339"/>
    <w:rsid w:val="00374FA5"/>
    <w:rsid w:val="00376A5B"/>
    <w:rsid w:val="00381CE6"/>
    <w:rsid w:val="003866DF"/>
    <w:rsid w:val="00390CF9"/>
    <w:rsid w:val="003923A6"/>
    <w:rsid w:val="00393338"/>
    <w:rsid w:val="003952E1"/>
    <w:rsid w:val="00396A1D"/>
    <w:rsid w:val="003A3174"/>
    <w:rsid w:val="003B0093"/>
    <w:rsid w:val="003B04EC"/>
    <w:rsid w:val="003B25D2"/>
    <w:rsid w:val="003B3505"/>
    <w:rsid w:val="003B4A1F"/>
    <w:rsid w:val="003B5134"/>
    <w:rsid w:val="003C051C"/>
    <w:rsid w:val="003C0633"/>
    <w:rsid w:val="003C7694"/>
    <w:rsid w:val="003D1D1E"/>
    <w:rsid w:val="003D23C1"/>
    <w:rsid w:val="003D32B2"/>
    <w:rsid w:val="003E0E04"/>
    <w:rsid w:val="003E12A1"/>
    <w:rsid w:val="003E4FC7"/>
    <w:rsid w:val="003E7E9E"/>
    <w:rsid w:val="003F47A0"/>
    <w:rsid w:val="003F68F7"/>
    <w:rsid w:val="00401E82"/>
    <w:rsid w:val="00413832"/>
    <w:rsid w:val="00413B80"/>
    <w:rsid w:val="0041566C"/>
    <w:rsid w:val="00415757"/>
    <w:rsid w:val="004170CD"/>
    <w:rsid w:val="0042291A"/>
    <w:rsid w:val="0042487B"/>
    <w:rsid w:val="00425D84"/>
    <w:rsid w:val="0042671C"/>
    <w:rsid w:val="00431104"/>
    <w:rsid w:val="00432604"/>
    <w:rsid w:val="0043412A"/>
    <w:rsid w:val="00434256"/>
    <w:rsid w:val="00435E40"/>
    <w:rsid w:val="004370C5"/>
    <w:rsid w:val="004453CD"/>
    <w:rsid w:val="00445FAF"/>
    <w:rsid w:val="00446006"/>
    <w:rsid w:val="00446D3F"/>
    <w:rsid w:val="00447B30"/>
    <w:rsid w:val="00456238"/>
    <w:rsid w:val="004577D8"/>
    <w:rsid w:val="00460F3A"/>
    <w:rsid w:val="00461D91"/>
    <w:rsid w:val="004629BD"/>
    <w:rsid w:val="004632B5"/>
    <w:rsid w:val="0046761F"/>
    <w:rsid w:val="00470241"/>
    <w:rsid w:val="00471ED7"/>
    <w:rsid w:val="00476B2C"/>
    <w:rsid w:val="00477D45"/>
    <w:rsid w:val="00480468"/>
    <w:rsid w:val="00481079"/>
    <w:rsid w:val="00483DE9"/>
    <w:rsid w:val="00483E28"/>
    <w:rsid w:val="004860C7"/>
    <w:rsid w:val="004877C2"/>
    <w:rsid w:val="00487881"/>
    <w:rsid w:val="00490E5B"/>
    <w:rsid w:val="00492703"/>
    <w:rsid w:val="0049352F"/>
    <w:rsid w:val="00494121"/>
    <w:rsid w:val="0049517C"/>
    <w:rsid w:val="004955DB"/>
    <w:rsid w:val="00496276"/>
    <w:rsid w:val="004A326A"/>
    <w:rsid w:val="004A3635"/>
    <w:rsid w:val="004A7DDB"/>
    <w:rsid w:val="004B0E57"/>
    <w:rsid w:val="004B508C"/>
    <w:rsid w:val="004B7A57"/>
    <w:rsid w:val="004C3396"/>
    <w:rsid w:val="004C3F54"/>
    <w:rsid w:val="004D1932"/>
    <w:rsid w:val="004D2636"/>
    <w:rsid w:val="004D3695"/>
    <w:rsid w:val="004D49EF"/>
    <w:rsid w:val="004D58BD"/>
    <w:rsid w:val="004D5994"/>
    <w:rsid w:val="004D6944"/>
    <w:rsid w:val="004E0EBC"/>
    <w:rsid w:val="004E14F2"/>
    <w:rsid w:val="004E272A"/>
    <w:rsid w:val="004E2C42"/>
    <w:rsid w:val="004E49D8"/>
    <w:rsid w:val="004E5B82"/>
    <w:rsid w:val="00500C75"/>
    <w:rsid w:val="00503B9A"/>
    <w:rsid w:val="00506B10"/>
    <w:rsid w:val="00512337"/>
    <w:rsid w:val="005163CC"/>
    <w:rsid w:val="005176F7"/>
    <w:rsid w:val="00521A00"/>
    <w:rsid w:val="0052450A"/>
    <w:rsid w:val="0052498A"/>
    <w:rsid w:val="00527810"/>
    <w:rsid w:val="005279EF"/>
    <w:rsid w:val="00533B45"/>
    <w:rsid w:val="0053532A"/>
    <w:rsid w:val="005410D9"/>
    <w:rsid w:val="00542BD5"/>
    <w:rsid w:val="00544D72"/>
    <w:rsid w:val="00555B66"/>
    <w:rsid w:val="0055752A"/>
    <w:rsid w:val="00560F9D"/>
    <w:rsid w:val="00563652"/>
    <w:rsid w:val="00563DE4"/>
    <w:rsid w:val="00567142"/>
    <w:rsid w:val="00567534"/>
    <w:rsid w:val="00567AC4"/>
    <w:rsid w:val="0058079C"/>
    <w:rsid w:val="00581506"/>
    <w:rsid w:val="0058202B"/>
    <w:rsid w:val="0058356E"/>
    <w:rsid w:val="005879C8"/>
    <w:rsid w:val="005944D7"/>
    <w:rsid w:val="005A5A62"/>
    <w:rsid w:val="005B0C63"/>
    <w:rsid w:val="005B1A48"/>
    <w:rsid w:val="005B30AE"/>
    <w:rsid w:val="005B4C77"/>
    <w:rsid w:val="005B6DCF"/>
    <w:rsid w:val="005C3FDF"/>
    <w:rsid w:val="005C61F2"/>
    <w:rsid w:val="005D4966"/>
    <w:rsid w:val="005E191C"/>
    <w:rsid w:val="005E21B4"/>
    <w:rsid w:val="005E5152"/>
    <w:rsid w:val="005F23CB"/>
    <w:rsid w:val="005F2AD2"/>
    <w:rsid w:val="005F7F4F"/>
    <w:rsid w:val="00602EC5"/>
    <w:rsid w:val="00603940"/>
    <w:rsid w:val="00610452"/>
    <w:rsid w:val="00610E49"/>
    <w:rsid w:val="00611657"/>
    <w:rsid w:val="0062083A"/>
    <w:rsid w:val="00620DFD"/>
    <w:rsid w:val="00621321"/>
    <w:rsid w:val="00621FC4"/>
    <w:rsid w:val="006229FC"/>
    <w:rsid w:val="00623239"/>
    <w:rsid w:val="00624B5E"/>
    <w:rsid w:val="00625777"/>
    <w:rsid w:val="00630FD8"/>
    <w:rsid w:val="006329DE"/>
    <w:rsid w:val="00633A47"/>
    <w:rsid w:val="006351DF"/>
    <w:rsid w:val="006363F3"/>
    <w:rsid w:val="00640244"/>
    <w:rsid w:val="00642325"/>
    <w:rsid w:val="00643214"/>
    <w:rsid w:val="00645921"/>
    <w:rsid w:val="006464EC"/>
    <w:rsid w:val="00647FDF"/>
    <w:rsid w:val="00652849"/>
    <w:rsid w:val="006537A4"/>
    <w:rsid w:val="00655603"/>
    <w:rsid w:val="00662B02"/>
    <w:rsid w:val="00663502"/>
    <w:rsid w:val="00664257"/>
    <w:rsid w:val="0066498A"/>
    <w:rsid w:val="00664C1E"/>
    <w:rsid w:val="006658C1"/>
    <w:rsid w:val="00670C62"/>
    <w:rsid w:val="006715F3"/>
    <w:rsid w:val="00671CE2"/>
    <w:rsid w:val="00671EC7"/>
    <w:rsid w:val="00675341"/>
    <w:rsid w:val="00676F44"/>
    <w:rsid w:val="00680C0C"/>
    <w:rsid w:val="006950D3"/>
    <w:rsid w:val="006979B2"/>
    <w:rsid w:val="006A1272"/>
    <w:rsid w:val="006A170F"/>
    <w:rsid w:val="006A3A34"/>
    <w:rsid w:val="006A4E8B"/>
    <w:rsid w:val="006A58C8"/>
    <w:rsid w:val="006A59FF"/>
    <w:rsid w:val="006B189E"/>
    <w:rsid w:val="006B3D85"/>
    <w:rsid w:val="006B4C31"/>
    <w:rsid w:val="006B4E0D"/>
    <w:rsid w:val="006C0DEA"/>
    <w:rsid w:val="006C155C"/>
    <w:rsid w:val="006C39CD"/>
    <w:rsid w:val="006D0966"/>
    <w:rsid w:val="006D0B51"/>
    <w:rsid w:val="006D14CF"/>
    <w:rsid w:val="006D317A"/>
    <w:rsid w:val="006D5C02"/>
    <w:rsid w:val="006D77F1"/>
    <w:rsid w:val="006E065A"/>
    <w:rsid w:val="006E2F7E"/>
    <w:rsid w:val="006E3BF9"/>
    <w:rsid w:val="006F2111"/>
    <w:rsid w:val="006F3096"/>
    <w:rsid w:val="006F7149"/>
    <w:rsid w:val="00701061"/>
    <w:rsid w:val="007022EE"/>
    <w:rsid w:val="00706A85"/>
    <w:rsid w:val="0070740D"/>
    <w:rsid w:val="0071020B"/>
    <w:rsid w:val="00710849"/>
    <w:rsid w:val="00710D68"/>
    <w:rsid w:val="0071261C"/>
    <w:rsid w:val="00712B3D"/>
    <w:rsid w:val="00712C4F"/>
    <w:rsid w:val="00713E38"/>
    <w:rsid w:val="00713E64"/>
    <w:rsid w:val="007140DB"/>
    <w:rsid w:val="00715A11"/>
    <w:rsid w:val="00720AB9"/>
    <w:rsid w:val="007222D2"/>
    <w:rsid w:val="007332FF"/>
    <w:rsid w:val="0073763A"/>
    <w:rsid w:val="007426C6"/>
    <w:rsid w:val="00743F63"/>
    <w:rsid w:val="007455FD"/>
    <w:rsid w:val="00745976"/>
    <w:rsid w:val="00752B40"/>
    <w:rsid w:val="00756953"/>
    <w:rsid w:val="007638EE"/>
    <w:rsid w:val="00767F74"/>
    <w:rsid w:val="0077262E"/>
    <w:rsid w:val="00783174"/>
    <w:rsid w:val="00783881"/>
    <w:rsid w:val="007865A8"/>
    <w:rsid w:val="00786A8A"/>
    <w:rsid w:val="00786D03"/>
    <w:rsid w:val="00792345"/>
    <w:rsid w:val="007956D2"/>
    <w:rsid w:val="00797523"/>
    <w:rsid w:val="007A460F"/>
    <w:rsid w:val="007A54A8"/>
    <w:rsid w:val="007A5C82"/>
    <w:rsid w:val="007A5F7A"/>
    <w:rsid w:val="007B03C2"/>
    <w:rsid w:val="007B4DA2"/>
    <w:rsid w:val="007B6FC2"/>
    <w:rsid w:val="007C01FE"/>
    <w:rsid w:val="007C0554"/>
    <w:rsid w:val="007C28C8"/>
    <w:rsid w:val="007C29D1"/>
    <w:rsid w:val="007C4DF7"/>
    <w:rsid w:val="007D3282"/>
    <w:rsid w:val="007D46FE"/>
    <w:rsid w:val="007D59B3"/>
    <w:rsid w:val="007D5E09"/>
    <w:rsid w:val="007E0A09"/>
    <w:rsid w:val="007E1606"/>
    <w:rsid w:val="007E74BB"/>
    <w:rsid w:val="007F1C67"/>
    <w:rsid w:val="007F316E"/>
    <w:rsid w:val="007F67D0"/>
    <w:rsid w:val="00800BE8"/>
    <w:rsid w:val="00805FB0"/>
    <w:rsid w:val="008064C0"/>
    <w:rsid w:val="00810900"/>
    <w:rsid w:val="0081193D"/>
    <w:rsid w:val="0081625D"/>
    <w:rsid w:val="00820AEE"/>
    <w:rsid w:val="00823012"/>
    <w:rsid w:val="0082312E"/>
    <w:rsid w:val="008242B0"/>
    <w:rsid w:val="00824A47"/>
    <w:rsid w:val="00824DE7"/>
    <w:rsid w:val="00826898"/>
    <w:rsid w:val="00827399"/>
    <w:rsid w:val="008275D8"/>
    <w:rsid w:val="00827F2D"/>
    <w:rsid w:val="00830077"/>
    <w:rsid w:val="00834784"/>
    <w:rsid w:val="0083696B"/>
    <w:rsid w:val="0083700B"/>
    <w:rsid w:val="00840417"/>
    <w:rsid w:val="00843D6C"/>
    <w:rsid w:val="00843FA4"/>
    <w:rsid w:val="00844888"/>
    <w:rsid w:val="00845629"/>
    <w:rsid w:val="008462AD"/>
    <w:rsid w:val="00846697"/>
    <w:rsid w:val="008466B2"/>
    <w:rsid w:val="00846924"/>
    <w:rsid w:val="0084704C"/>
    <w:rsid w:val="00850382"/>
    <w:rsid w:val="00851F30"/>
    <w:rsid w:val="00855DEF"/>
    <w:rsid w:val="008609C7"/>
    <w:rsid w:val="00870142"/>
    <w:rsid w:val="00871B02"/>
    <w:rsid w:val="008744AF"/>
    <w:rsid w:val="00874ACE"/>
    <w:rsid w:val="00874DC0"/>
    <w:rsid w:val="00876310"/>
    <w:rsid w:val="00876DD1"/>
    <w:rsid w:val="00876F8A"/>
    <w:rsid w:val="00883F0C"/>
    <w:rsid w:val="00884CBD"/>
    <w:rsid w:val="00890E1E"/>
    <w:rsid w:val="00895A74"/>
    <w:rsid w:val="008965BC"/>
    <w:rsid w:val="008A0A08"/>
    <w:rsid w:val="008A36B2"/>
    <w:rsid w:val="008A4675"/>
    <w:rsid w:val="008B2588"/>
    <w:rsid w:val="008B3836"/>
    <w:rsid w:val="008B4023"/>
    <w:rsid w:val="008B45F4"/>
    <w:rsid w:val="008B4D82"/>
    <w:rsid w:val="008C1524"/>
    <w:rsid w:val="008C17A3"/>
    <w:rsid w:val="008C31B3"/>
    <w:rsid w:val="008C3A0F"/>
    <w:rsid w:val="008C3C47"/>
    <w:rsid w:val="008D1424"/>
    <w:rsid w:val="008D1EF6"/>
    <w:rsid w:val="008D1F8E"/>
    <w:rsid w:val="008D6EB7"/>
    <w:rsid w:val="008E153D"/>
    <w:rsid w:val="008E1EF2"/>
    <w:rsid w:val="008E2B83"/>
    <w:rsid w:val="008F0BA7"/>
    <w:rsid w:val="008F0F7D"/>
    <w:rsid w:val="008F4354"/>
    <w:rsid w:val="008F45E8"/>
    <w:rsid w:val="008F63EE"/>
    <w:rsid w:val="008F6B56"/>
    <w:rsid w:val="008F702B"/>
    <w:rsid w:val="00900029"/>
    <w:rsid w:val="00900551"/>
    <w:rsid w:val="009005A9"/>
    <w:rsid w:val="009046AC"/>
    <w:rsid w:val="009047F5"/>
    <w:rsid w:val="00907EEE"/>
    <w:rsid w:val="009105F8"/>
    <w:rsid w:val="009122EB"/>
    <w:rsid w:val="00917436"/>
    <w:rsid w:val="009226B9"/>
    <w:rsid w:val="00923BED"/>
    <w:rsid w:val="00925C02"/>
    <w:rsid w:val="009279C6"/>
    <w:rsid w:val="00931C74"/>
    <w:rsid w:val="00932A4D"/>
    <w:rsid w:val="00933122"/>
    <w:rsid w:val="00934EB8"/>
    <w:rsid w:val="009358D7"/>
    <w:rsid w:val="00936673"/>
    <w:rsid w:val="00936B9B"/>
    <w:rsid w:val="009400D7"/>
    <w:rsid w:val="00941F84"/>
    <w:rsid w:val="00942F3A"/>
    <w:rsid w:val="00946A30"/>
    <w:rsid w:val="00951DDC"/>
    <w:rsid w:val="00953951"/>
    <w:rsid w:val="00954812"/>
    <w:rsid w:val="00955479"/>
    <w:rsid w:val="00955A89"/>
    <w:rsid w:val="009566A3"/>
    <w:rsid w:val="0096250C"/>
    <w:rsid w:val="00962901"/>
    <w:rsid w:val="00962DE5"/>
    <w:rsid w:val="0096363F"/>
    <w:rsid w:val="009646DF"/>
    <w:rsid w:val="00965585"/>
    <w:rsid w:val="0097164C"/>
    <w:rsid w:val="00971712"/>
    <w:rsid w:val="00974EAE"/>
    <w:rsid w:val="009751B0"/>
    <w:rsid w:val="00980133"/>
    <w:rsid w:val="009815B2"/>
    <w:rsid w:val="00982E39"/>
    <w:rsid w:val="00983998"/>
    <w:rsid w:val="00985F20"/>
    <w:rsid w:val="00992CE8"/>
    <w:rsid w:val="00994526"/>
    <w:rsid w:val="00994684"/>
    <w:rsid w:val="009A1850"/>
    <w:rsid w:val="009A2D80"/>
    <w:rsid w:val="009B0A61"/>
    <w:rsid w:val="009B3535"/>
    <w:rsid w:val="009B3C9C"/>
    <w:rsid w:val="009B5601"/>
    <w:rsid w:val="009B5CF3"/>
    <w:rsid w:val="009B5E7C"/>
    <w:rsid w:val="009B76CD"/>
    <w:rsid w:val="009C0BD2"/>
    <w:rsid w:val="009C4739"/>
    <w:rsid w:val="009C5DF4"/>
    <w:rsid w:val="009C6BAB"/>
    <w:rsid w:val="009C7391"/>
    <w:rsid w:val="009C79BA"/>
    <w:rsid w:val="009D3869"/>
    <w:rsid w:val="009D4869"/>
    <w:rsid w:val="009D5278"/>
    <w:rsid w:val="009D716B"/>
    <w:rsid w:val="009E2F30"/>
    <w:rsid w:val="009E3A54"/>
    <w:rsid w:val="009E7A68"/>
    <w:rsid w:val="009F202B"/>
    <w:rsid w:val="009F2AF3"/>
    <w:rsid w:val="009F3CE5"/>
    <w:rsid w:val="009F5B3A"/>
    <w:rsid w:val="009F75D6"/>
    <w:rsid w:val="009F76D9"/>
    <w:rsid w:val="00A04326"/>
    <w:rsid w:val="00A07024"/>
    <w:rsid w:val="00A0731E"/>
    <w:rsid w:val="00A07B71"/>
    <w:rsid w:val="00A11461"/>
    <w:rsid w:val="00A13A4D"/>
    <w:rsid w:val="00A14CEE"/>
    <w:rsid w:val="00A1545D"/>
    <w:rsid w:val="00A167C9"/>
    <w:rsid w:val="00A204CB"/>
    <w:rsid w:val="00A248A8"/>
    <w:rsid w:val="00A24951"/>
    <w:rsid w:val="00A259FC"/>
    <w:rsid w:val="00A3480D"/>
    <w:rsid w:val="00A35DB9"/>
    <w:rsid w:val="00A40004"/>
    <w:rsid w:val="00A43246"/>
    <w:rsid w:val="00A50D6C"/>
    <w:rsid w:val="00A51EF0"/>
    <w:rsid w:val="00A5301B"/>
    <w:rsid w:val="00A56330"/>
    <w:rsid w:val="00A600F9"/>
    <w:rsid w:val="00A60446"/>
    <w:rsid w:val="00A625F6"/>
    <w:rsid w:val="00A70B06"/>
    <w:rsid w:val="00A734D6"/>
    <w:rsid w:val="00A74558"/>
    <w:rsid w:val="00A746CE"/>
    <w:rsid w:val="00A773A7"/>
    <w:rsid w:val="00A84A2A"/>
    <w:rsid w:val="00A923FC"/>
    <w:rsid w:val="00A93457"/>
    <w:rsid w:val="00A95120"/>
    <w:rsid w:val="00A95B0F"/>
    <w:rsid w:val="00A9717E"/>
    <w:rsid w:val="00A971B7"/>
    <w:rsid w:val="00AA18A7"/>
    <w:rsid w:val="00AA264A"/>
    <w:rsid w:val="00AA2711"/>
    <w:rsid w:val="00AB5BD9"/>
    <w:rsid w:val="00AC13A8"/>
    <w:rsid w:val="00AC1E59"/>
    <w:rsid w:val="00AC31E8"/>
    <w:rsid w:val="00AC4B46"/>
    <w:rsid w:val="00AC5E67"/>
    <w:rsid w:val="00AD04FD"/>
    <w:rsid w:val="00AD14AF"/>
    <w:rsid w:val="00AD2051"/>
    <w:rsid w:val="00AD590B"/>
    <w:rsid w:val="00AD6E19"/>
    <w:rsid w:val="00AE009E"/>
    <w:rsid w:val="00AE1526"/>
    <w:rsid w:val="00AE54AC"/>
    <w:rsid w:val="00AE5E66"/>
    <w:rsid w:val="00AE6BDC"/>
    <w:rsid w:val="00AF120D"/>
    <w:rsid w:val="00AF383D"/>
    <w:rsid w:val="00AF39C6"/>
    <w:rsid w:val="00AF5F14"/>
    <w:rsid w:val="00AF6AB3"/>
    <w:rsid w:val="00AF722E"/>
    <w:rsid w:val="00AF7C59"/>
    <w:rsid w:val="00B01BE1"/>
    <w:rsid w:val="00B030C1"/>
    <w:rsid w:val="00B04C94"/>
    <w:rsid w:val="00B052AB"/>
    <w:rsid w:val="00B06161"/>
    <w:rsid w:val="00B06D61"/>
    <w:rsid w:val="00B11660"/>
    <w:rsid w:val="00B125A4"/>
    <w:rsid w:val="00B15ECB"/>
    <w:rsid w:val="00B15F28"/>
    <w:rsid w:val="00B16542"/>
    <w:rsid w:val="00B16C32"/>
    <w:rsid w:val="00B2078C"/>
    <w:rsid w:val="00B22D5B"/>
    <w:rsid w:val="00B2325E"/>
    <w:rsid w:val="00B241A9"/>
    <w:rsid w:val="00B2602E"/>
    <w:rsid w:val="00B266C3"/>
    <w:rsid w:val="00B31220"/>
    <w:rsid w:val="00B31693"/>
    <w:rsid w:val="00B34CB9"/>
    <w:rsid w:val="00B3769B"/>
    <w:rsid w:val="00B4232E"/>
    <w:rsid w:val="00B42911"/>
    <w:rsid w:val="00B43FEA"/>
    <w:rsid w:val="00B4463D"/>
    <w:rsid w:val="00B469B2"/>
    <w:rsid w:val="00B46DE1"/>
    <w:rsid w:val="00B50B98"/>
    <w:rsid w:val="00B511C9"/>
    <w:rsid w:val="00B52C0E"/>
    <w:rsid w:val="00B5320F"/>
    <w:rsid w:val="00B56460"/>
    <w:rsid w:val="00B65D02"/>
    <w:rsid w:val="00B67CA4"/>
    <w:rsid w:val="00B74041"/>
    <w:rsid w:val="00B7499C"/>
    <w:rsid w:val="00B75395"/>
    <w:rsid w:val="00B75FFA"/>
    <w:rsid w:val="00B76578"/>
    <w:rsid w:val="00B8053D"/>
    <w:rsid w:val="00B814B7"/>
    <w:rsid w:val="00B8151F"/>
    <w:rsid w:val="00B8260E"/>
    <w:rsid w:val="00B83E0D"/>
    <w:rsid w:val="00B85B2D"/>
    <w:rsid w:val="00B8629F"/>
    <w:rsid w:val="00B90265"/>
    <w:rsid w:val="00B91709"/>
    <w:rsid w:val="00B92E06"/>
    <w:rsid w:val="00B930DE"/>
    <w:rsid w:val="00B9424D"/>
    <w:rsid w:val="00B95DC0"/>
    <w:rsid w:val="00B95FFA"/>
    <w:rsid w:val="00B97E33"/>
    <w:rsid w:val="00BA5C1B"/>
    <w:rsid w:val="00BA68DD"/>
    <w:rsid w:val="00BB02CD"/>
    <w:rsid w:val="00BB2D07"/>
    <w:rsid w:val="00BB5356"/>
    <w:rsid w:val="00BB778F"/>
    <w:rsid w:val="00BC2AF1"/>
    <w:rsid w:val="00BC3846"/>
    <w:rsid w:val="00BC57F7"/>
    <w:rsid w:val="00BC5DE0"/>
    <w:rsid w:val="00BC7889"/>
    <w:rsid w:val="00BD002A"/>
    <w:rsid w:val="00BD6DBC"/>
    <w:rsid w:val="00BE34FA"/>
    <w:rsid w:val="00BE5FF7"/>
    <w:rsid w:val="00BE65FD"/>
    <w:rsid w:val="00BE7B60"/>
    <w:rsid w:val="00BF0531"/>
    <w:rsid w:val="00BF61FB"/>
    <w:rsid w:val="00C063DC"/>
    <w:rsid w:val="00C07525"/>
    <w:rsid w:val="00C124F6"/>
    <w:rsid w:val="00C136E5"/>
    <w:rsid w:val="00C13DD7"/>
    <w:rsid w:val="00C14A37"/>
    <w:rsid w:val="00C15C34"/>
    <w:rsid w:val="00C16E8D"/>
    <w:rsid w:val="00C178DC"/>
    <w:rsid w:val="00C21188"/>
    <w:rsid w:val="00C21365"/>
    <w:rsid w:val="00C213D3"/>
    <w:rsid w:val="00C21C4A"/>
    <w:rsid w:val="00C22DBA"/>
    <w:rsid w:val="00C26A51"/>
    <w:rsid w:val="00C26B85"/>
    <w:rsid w:val="00C3015F"/>
    <w:rsid w:val="00C301B4"/>
    <w:rsid w:val="00C34239"/>
    <w:rsid w:val="00C34A15"/>
    <w:rsid w:val="00C35215"/>
    <w:rsid w:val="00C37E52"/>
    <w:rsid w:val="00C419D8"/>
    <w:rsid w:val="00C50EF8"/>
    <w:rsid w:val="00C5382B"/>
    <w:rsid w:val="00C54E98"/>
    <w:rsid w:val="00C71BD4"/>
    <w:rsid w:val="00C71DAB"/>
    <w:rsid w:val="00C7213B"/>
    <w:rsid w:val="00C81D8D"/>
    <w:rsid w:val="00C83C22"/>
    <w:rsid w:val="00C87323"/>
    <w:rsid w:val="00C90DFB"/>
    <w:rsid w:val="00C93D85"/>
    <w:rsid w:val="00CA0FAF"/>
    <w:rsid w:val="00CA1AFD"/>
    <w:rsid w:val="00CA47E4"/>
    <w:rsid w:val="00CA5F0B"/>
    <w:rsid w:val="00CB0CE9"/>
    <w:rsid w:val="00CB19E5"/>
    <w:rsid w:val="00CB1F64"/>
    <w:rsid w:val="00CB4131"/>
    <w:rsid w:val="00CC050A"/>
    <w:rsid w:val="00CC1EA7"/>
    <w:rsid w:val="00CC28ED"/>
    <w:rsid w:val="00CC2AFA"/>
    <w:rsid w:val="00CC5902"/>
    <w:rsid w:val="00CC7B4C"/>
    <w:rsid w:val="00CD3302"/>
    <w:rsid w:val="00CD57F6"/>
    <w:rsid w:val="00CE0188"/>
    <w:rsid w:val="00CE3297"/>
    <w:rsid w:val="00CE4352"/>
    <w:rsid w:val="00CE4514"/>
    <w:rsid w:val="00CE4D7C"/>
    <w:rsid w:val="00CE6D93"/>
    <w:rsid w:val="00CF0B26"/>
    <w:rsid w:val="00CF1669"/>
    <w:rsid w:val="00D07FE9"/>
    <w:rsid w:val="00D120F1"/>
    <w:rsid w:val="00D16094"/>
    <w:rsid w:val="00D23A6A"/>
    <w:rsid w:val="00D26989"/>
    <w:rsid w:val="00D32816"/>
    <w:rsid w:val="00D338E1"/>
    <w:rsid w:val="00D33E3B"/>
    <w:rsid w:val="00D35832"/>
    <w:rsid w:val="00D3752D"/>
    <w:rsid w:val="00D42C78"/>
    <w:rsid w:val="00D42D79"/>
    <w:rsid w:val="00D46848"/>
    <w:rsid w:val="00D51E67"/>
    <w:rsid w:val="00D545C9"/>
    <w:rsid w:val="00D55E1E"/>
    <w:rsid w:val="00D60F58"/>
    <w:rsid w:val="00D623B8"/>
    <w:rsid w:val="00D65FFA"/>
    <w:rsid w:val="00D6795A"/>
    <w:rsid w:val="00D73376"/>
    <w:rsid w:val="00D77FEA"/>
    <w:rsid w:val="00D81CCD"/>
    <w:rsid w:val="00D83C6E"/>
    <w:rsid w:val="00D919A2"/>
    <w:rsid w:val="00D91D61"/>
    <w:rsid w:val="00D93E0F"/>
    <w:rsid w:val="00D93F76"/>
    <w:rsid w:val="00D94EAA"/>
    <w:rsid w:val="00D959DC"/>
    <w:rsid w:val="00DA1031"/>
    <w:rsid w:val="00DA4A08"/>
    <w:rsid w:val="00DB1C0E"/>
    <w:rsid w:val="00DB5CE3"/>
    <w:rsid w:val="00DB627D"/>
    <w:rsid w:val="00DC1021"/>
    <w:rsid w:val="00DC222D"/>
    <w:rsid w:val="00DC2733"/>
    <w:rsid w:val="00DC47D4"/>
    <w:rsid w:val="00DC54D7"/>
    <w:rsid w:val="00DC6150"/>
    <w:rsid w:val="00DC73FC"/>
    <w:rsid w:val="00DD04DA"/>
    <w:rsid w:val="00DD246D"/>
    <w:rsid w:val="00DD4214"/>
    <w:rsid w:val="00DD6C31"/>
    <w:rsid w:val="00DD76AC"/>
    <w:rsid w:val="00DE20AB"/>
    <w:rsid w:val="00DE3465"/>
    <w:rsid w:val="00DE5E0B"/>
    <w:rsid w:val="00DE6C31"/>
    <w:rsid w:val="00DF0A78"/>
    <w:rsid w:val="00DF36FF"/>
    <w:rsid w:val="00E00AE5"/>
    <w:rsid w:val="00E03761"/>
    <w:rsid w:val="00E14332"/>
    <w:rsid w:val="00E14A97"/>
    <w:rsid w:val="00E14F26"/>
    <w:rsid w:val="00E17439"/>
    <w:rsid w:val="00E2399F"/>
    <w:rsid w:val="00E25A12"/>
    <w:rsid w:val="00E2760E"/>
    <w:rsid w:val="00E31DD4"/>
    <w:rsid w:val="00E33E94"/>
    <w:rsid w:val="00E3632C"/>
    <w:rsid w:val="00E373B7"/>
    <w:rsid w:val="00E3766A"/>
    <w:rsid w:val="00E37D73"/>
    <w:rsid w:val="00E419FD"/>
    <w:rsid w:val="00E52B42"/>
    <w:rsid w:val="00E52EC8"/>
    <w:rsid w:val="00E57538"/>
    <w:rsid w:val="00E575F9"/>
    <w:rsid w:val="00E61381"/>
    <w:rsid w:val="00E62CE5"/>
    <w:rsid w:val="00E67AC9"/>
    <w:rsid w:val="00E704FE"/>
    <w:rsid w:val="00E71992"/>
    <w:rsid w:val="00E734B3"/>
    <w:rsid w:val="00E74495"/>
    <w:rsid w:val="00E774A6"/>
    <w:rsid w:val="00E8306C"/>
    <w:rsid w:val="00E83A1C"/>
    <w:rsid w:val="00E84B8B"/>
    <w:rsid w:val="00E84C32"/>
    <w:rsid w:val="00E85503"/>
    <w:rsid w:val="00E92B42"/>
    <w:rsid w:val="00E93440"/>
    <w:rsid w:val="00E94B31"/>
    <w:rsid w:val="00EA03D3"/>
    <w:rsid w:val="00EA18E1"/>
    <w:rsid w:val="00EA29B1"/>
    <w:rsid w:val="00EA39C5"/>
    <w:rsid w:val="00EA4234"/>
    <w:rsid w:val="00EA4428"/>
    <w:rsid w:val="00EA614A"/>
    <w:rsid w:val="00EA73C7"/>
    <w:rsid w:val="00EC00D7"/>
    <w:rsid w:val="00EC3912"/>
    <w:rsid w:val="00EC4C32"/>
    <w:rsid w:val="00EC6F0A"/>
    <w:rsid w:val="00EC7907"/>
    <w:rsid w:val="00ED1D0E"/>
    <w:rsid w:val="00ED684B"/>
    <w:rsid w:val="00EE1D78"/>
    <w:rsid w:val="00EE34CB"/>
    <w:rsid w:val="00EE3697"/>
    <w:rsid w:val="00EE61B0"/>
    <w:rsid w:val="00EE6AFA"/>
    <w:rsid w:val="00EE7C44"/>
    <w:rsid w:val="00EF0207"/>
    <w:rsid w:val="00EF1C9F"/>
    <w:rsid w:val="00EF45E9"/>
    <w:rsid w:val="00EF648C"/>
    <w:rsid w:val="00F01FB6"/>
    <w:rsid w:val="00F02F1A"/>
    <w:rsid w:val="00F05453"/>
    <w:rsid w:val="00F117D3"/>
    <w:rsid w:val="00F11AD2"/>
    <w:rsid w:val="00F158E3"/>
    <w:rsid w:val="00F16007"/>
    <w:rsid w:val="00F17C15"/>
    <w:rsid w:val="00F264A7"/>
    <w:rsid w:val="00F276AE"/>
    <w:rsid w:val="00F27DF6"/>
    <w:rsid w:val="00F323E5"/>
    <w:rsid w:val="00F32CB0"/>
    <w:rsid w:val="00F34C51"/>
    <w:rsid w:val="00F3554B"/>
    <w:rsid w:val="00F35F77"/>
    <w:rsid w:val="00F455A0"/>
    <w:rsid w:val="00F45759"/>
    <w:rsid w:val="00F502C6"/>
    <w:rsid w:val="00F51184"/>
    <w:rsid w:val="00F516D3"/>
    <w:rsid w:val="00F54CA9"/>
    <w:rsid w:val="00F56D9C"/>
    <w:rsid w:val="00F630C4"/>
    <w:rsid w:val="00F6359F"/>
    <w:rsid w:val="00F63D31"/>
    <w:rsid w:val="00F64560"/>
    <w:rsid w:val="00F64E5D"/>
    <w:rsid w:val="00F71249"/>
    <w:rsid w:val="00F71873"/>
    <w:rsid w:val="00F71B4D"/>
    <w:rsid w:val="00F745FF"/>
    <w:rsid w:val="00F74A86"/>
    <w:rsid w:val="00F74C54"/>
    <w:rsid w:val="00F75B76"/>
    <w:rsid w:val="00F75EE4"/>
    <w:rsid w:val="00F77200"/>
    <w:rsid w:val="00F8375C"/>
    <w:rsid w:val="00F83D4B"/>
    <w:rsid w:val="00F84F34"/>
    <w:rsid w:val="00F85D84"/>
    <w:rsid w:val="00F92116"/>
    <w:rsid w:val="00F92C19"/>
    <w:rsid w:val="00F9380C"/>
    <w:rsid w:val="00F97D8B"/>
    <w:rsid w:val="00FA2C21"/>
    <w:rsid w:val="00FA7926"/>
    <w:rsid w:val="00FB1970"/>
    <w:rsid w:val="00FB201F"/>
    <w:rsid w:val="00FC1885"/>
    <w:rsid w:val="00FC4608"/>
    <w:rsid w:val="00FC50B7"/>
    <w:rsid w:val="00FD2361"/>
    <w:rsid w:val="00FD2AC6"/>
    <w:rsid w:val="00FD37A8"/>
    <w:rsid w:val="00FD48C0"/>
    <w:rsid w:val="00FD7EC2"/>
    <w:rsid w:val="00FE0BAE"/>
    <w:rsid w:val="00FE2727"/>
    <w:rsid w:val="00FE4E5A"/>
    <w:rsid w:val="00FE5E63"/>
    <w:rsid w:val="00FE7E65"/>
    <w:rsid w:val="00FF268A"/>
    <w:rsid w:val="00FF5272"/>
    <w:rsid w:val="00FF7D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DC1E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7A3"/>
    <w:pPr>
      <w:spacing w:after="200" w:line="276"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F75D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7A3"/>
    <w:pPr>
      <w:spacing w:after="200" w:line="276"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F7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568400">
      <w:marLeft w:val="0"/>
      <w:marRight w:val="0"/>
      <w:marTop w:val="0"/>
      <w:marBottom w:val="0"/>
      <w:divBdr>
        <w:top w:val="none" w:sz="0" w:space="0" w:color="auto"/>
        <w:left w:val="none" w:sz="0" w:space="0" w:color="auto"/>
        <w:bottom w:val="none" w:sz="0" w:space="0" w:color="auto"/>
        <w:right w:val="none" w:sz="0" w:space="0" w:color="auto"/>
      </w:divBdr>
      <w:divsChild>
        <w:div w:id="1371568413">
          <w:marLeft w:val="547"/>
          <w:marRight w:val="0"/>
          <w:marTop w:val="134"/>
          <w:marBottom w:val="0"/>
          <w:divBdr>
            <w:top w:val="none" w:sz="0" w:space="0" w:color="auto"/>
            <w:left w:val="none" w:sz="0" w:space="0" w:color="auto"/>
            <w:bottom w:val="none" w:sz="0" w:space="0" w:color="auto"/>
            <w:right w:val="none" w:sz="0" w:space="0" w:color="auto"/>
          </w:divBdr>
        </w:div>
      </w:divsChild>
    </w:div>
    <w:div w:id="1371568402">
      <w:marLeft w:val="0"/>
      <w:marRight w:val="0"/>
      <w:marTop w:val="0"/>
      <w:marBottom w:val="0"/>
      <w:divBdr>
        <w:top w:val="none" w:sz="0" w:space="0" w:color="auto"/>
        <w:left w:val="none" w:sz="0" w:space="0" w:color="auto"/>
        <w:bottom w:val="none" w:sz="0" w:space="0" w:color="auto"/>
        <w:right w:val="none" w:sz="0" w:space="0" w:color="auto"/>
      </w:divBdr>
      <w:divsChild>
        <w:div w:id="1371568409">
          <w:marLeft w:val="547"/>
          <w:marRight w:val="0"/>
          <w:marTop w:val="154"/>
          <w:marBottom w:val="0"/>
          <w:divBdr>
            <w:top w:val="none" w:sz="0" w:space="0" w:color="auto"/>
            <w:left w:val="none" w:sz="0" w:space="0" w:color="auto"/>
            <w:bottom w:val="none" w:sz="0" w:space="0" w:color="auto"/>
            <w:right w:val="none" w:sz="0" w:space="0" w:color="auto"/>
          </w:divBdr>
        </w:div>
      </w:divsChild>
    </w:div>
    <w:div w:id="1371568403">
      <w:marLeft w:val="0"/>
      <w:marRight w:val="0"/>
      <w:marTop w:val="0"/>
      <w:marBottom w:val="0"/>
      <w:divBdr>
        <w:top w:val="none" w:sz="0" w:space="0" w:color="auto"/>
        <w:left w:val="none" w:sz="0" w:space="0" w:color="auto"/>
        <w:bottom w:val="none" w:sz="0" w:space="0" w:color="auto"/>
        <w:right w:val="none" w:sz="0" w:space="0" w:color="auto"/>
      </w:divBdr>
      <w:divsChild>
        <w:div w:id="1371568414">
          <w:marLeft w:val="547"/>
          <w:marRight w:val="0"/>
          <w:marTop w:val="134"/>
          <w:marBottom w:val="0"/>
          <w:divBdr>
            <w:top w:val="none" w:sz="0" w:space="0" w:color="auto"/>
            <w:left w:val="none" w:sz="0" w:space="0" w:color="auto"/>
            <w:bottom w:val="none" w:sz="0" w:space="0" w:color="auto"/>
            <w:right w:val="none" w:sz="0" w:space="0" w:color="auto"/>
          </w:divBdr>
        </w:div>
        <w:div w:id="1371568418">
          <w:marLeft w:val="547"/>
          <w:marRight w:val="0"/>
          <w:marTop w:val="134"/>
          <w:marBottom w:val="0"/>
          <w:divBdr>
            <w:top w:val="none" w:sz="0" w:space="0" w:color="auto"/>
            <w:left w:val="none" w:sz="0" w:space="0" w:color="auto"/>
            <w:bottom w:val="none" w:sz="0" w:space="0" w:color="auto"/>
            <w:right w:val="none" w:sz="0" w:space="0" w:color="auto"/>
          </w:divBdr>
        </w:div>
      </w:divsChild>
    </w:div>
    <w:div w:id="1371568404">
      <w:marLeft w:val="0"/>
      <w:marRight w:val="0"/>
      <w:marTop w:val="0"/>
      <w:marBottom w:val="0"/>
      <w:divBdr>
        <w:top w:val="none" w:sz="0" w:space="0" w:color="auto"/>
        <w:left w:val="none" w:sz="0" w:space="0" w:color="auto"/>
        <w:bottom w:val="none" w:sz="0" w:space="0" w:color="auto"/>
        <w:right w:val="none" w:sz="0" w:space="0" w:color="auto"/>
      </w:divBdr>
      <w:divsChild>
        <w:div w:id="1371568401">
          <w:marLeft w:val="547"/>
          <w:marRight w:val="0"/>
          <w:marTop w:val="154"/>
          <w:marBottom w:val="0"/>
          <w:divBdr>
            <w:top w:val="none" w:sz="0" w:space="0" w:color="auto"/>
            <w:left w:val="none" w:sz="0" w:space="0" w:color="auto"/>
            <w:bottom w:val="none" w:sz="0" w:space="0" w:color="auto"/>
            <w:right w:val="none" w:sz="0" w:space="0" w:color="auto"/>
          </w:divBdr>
        </w:div>
        <w:div w:id="1371568405">
          <w:marLeft w:val="547"/>
          <w:marRight w:val="0"/>
          <w:marTop w:val="154"/>
          <w:marBottom w:val="0"/>
          <w:divBdr>
            <w:top w:val="none" w:sz="0" w:space="0" w:color="auto"/>
            <w:left w:val="none" w:sz="0" w:space="0" w:color="auto"/>
            <w:bottom w:val="none" w:sz="0" w:space="0" w:color="auto"/>
            <w:right w:val="none" w:sz="0" w:space="0" w:color="auto"/>
          </w:divBdr>
        </w:div>
        <w:div w:id="1371568410">
          <w:marLeft w:val="547"/>
          <w:marRight w:val="0"/>
          <w:marTop w:val="154"/>
          <w:marBottom w:val="0"/>
          <w:divBdr>
            <w:top w:val="none" w:sz="0" w:space="0" w:color="auto"/>
            <w:left w:val="none" w:sz="0" w:space="0" w:color="auto"/>
            <w:bottom w:val="none" w:sz="0" w:space="0" w:color="auto"/>
            <w:right w:val="none" w:sz="0" w:space="0" w:color="auto"/>
          </w:divBdr>
        </w:div>
        <w:div w:id="1371568411">
          <w:marLeft w:val="547"/>
          <w:marRight w:val="0"/>
          <w:marTop w:val="154"/>
          <w:marBottom w:val="0"/>
          <w:divBdr>
            <w:top w:val="none" w:sz="0" w:space="0" w:color="auto"/>
            <w:left w:val="none" w:sz="0" w:space="0" w:color="auto"/>
            <w:bottom w:val="none" w:sz="0" w:space="0" w:color="auto"/>
            <w:right w:val="none" w:sz="0" w:space="0" w:color="auto"/>
          </w:divBdr>
        </w:div>
        <w:div w:id="1371568412">
          <w:marLeft w:val="547"/>
          <w:marRight w:val="0"/>
          <w:marTop w:val="154"/>
          <w:marBottom w:val="0"/>
          <w:divBdr>
            <w:top w:val="none" w:sz="0" w:space="0" w:color="auto"/>
            <w:left w:val="none" w:sz="0" w:space="0" w:color="auto"/>
            <w:bottom w:val="none" w:sz="0" w:space="0" w:color="auto"/>
            <w:right w:val="none" w:sz="0" w:space="0" w:color="auto"/>
          </w:divBdr>
        </w:div>
        <w:div w:id="1371568415">
          <w:marLeft w:val="547"/>
          <w:marRight w:val="0"/>
          <w:marTop w:val="154"/>
          <w:marBottom w:val="0"/>
          <w:divBdr>
            <w:top w:val="none" w:sz="0" w:space="0" w:color="auto"/>
            <w:left w:val="none" w:sz="0" w:space="0" w:color="auto"/>
            <w:bottom w:val="none" w:sz="0" w:space="0" w:color="auto"/>
            <w:right w:val="none" w:sz="0" w:space="0" w:color="auto"/>
          </w:divBdr>
        </w:div>
      </w:divsChild>
    </w:div>
    <w:div w:id="1371568407">
      <w:marLeft w:val="0"/>
      <w:marRight w:val="0"/>
      <w:marTop w:val="0"/>
      <w:marBottom w:val="0"/>
      <w:divBdr>
        <w:top w:val="none" w:sz="0" w:space="0" w:color="auto"/>
        <w:left w:val="none" w:sz="0" w:space="0" w:color="auto"/>
        <w:bottom w:val="none" w:sz="0" w:space="0" w:color="auto"/>
        <w:right w:val="none" w:sz="0" w:space="0" w:color="auto"/>
      </w:divBdr>
      <w:divsChild>
        <w:div w:id="1371568406">
          <w:marLeft w:val="547"/>
          <w:marRight w:val="0"/>
          <w:marTop w:val="154"/>
          <w:marBottom w:val="0"/>
          <w:divBdr>
            <w:top w:val="none" w:sz="0" w:space="0" w:color="auto"/>
            <w:left w:val="none" w:sz="0" w:space="0" w:color="auto"/>
            <w:bottom w:val="none" w:sz="0" w:space="0" w:color="auto"/>
            <w:right w:val="none" w:sz="0" w:space="0" w:color="auto"/>
          </w:divBdr>
        </w:div>
        <w:div w:id="1371568408">
          <w:marLeft w:val="547"/>
          <w:marRight w:val="0"/>
          <w:marTop w:val="154"/>
          <w:marBottom w:val="0"/>
          <w:divBdr>
            <w:top w:val="none" w:sz="0" w:space="0" w:color="auto"/>
            <w:left w:val="none" w:sz="0" w:space="0" w:color="auto"/>
            <w:bottom w:val="none" w:sz="0" w:space="0" w:color="auto"/>
            <w:right w:val="none" w:sz="0" w:space="0" w:color="auto"/>
          </w:divBdr>
        </w:div>
        <w:div w:id="1371568416">
          <w:marLeft w:val="547"/>
          <w:marRight w:val="0"/>
          <w:marTop w:val="154"/>
          <w:marBottom w:val="0"/>
          <w:divBdr>
            <w:top w:val="none" w:sz="0" w:space="0" w:color="auto"/>
            <w:left w:val="none" w:sz="0" w:space="0" w:color="auto"/>
            <w:bottom w:val="none" w:sz="0" w:space="0" w:color="auto"/>
            <w:right w:val="none" w:sz="0" w:space="0" w:color="auto"/>
          </w:divBdr>
        </w:div>
        <w:div w:id="1371568417">
          <w:marLeft w:val="547"/>
          <w:marRight w:val="0"/>
          <w:marTop w:val="154"/>
          <w:marBottom w:val="0"/>
          <w:divBdr>
            <w:top w:val="none" w:sz="0" w:space="0" w:color="auto"/>
            <w:left w:val="none" w:sz="0" w:space="0" w:color="auto"/>
            <w:bottom w:val="none" w:sz="0" w:space="0" w:color="auto"/>
            <w:right w:val="none" w:sz="0" w:space="0" w:color="auto"/>
          </w:divBdr>
        </w:div>
        <w:div w:id="137156841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3345</Words>
  <Characters>19071</Characters>
  <Application>Microsoft Macintosh Word</Application>
  <DocSecurity>0</DocSecurity>
  <Lines>158</Lines>
  <Paragraphs>44</Paragraphs>
  <ScaleCrop>false</ScaleCrop>
  <Company>Hewlett-Packard</Company>
  <LinksUpToDate>false</LinksUpToDate>
  <CharactersWithSpaces>22372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dc:creator>
  <cp:keywords/>
  <dc:description/>
  <cp:lastModifiedBy>Jessica</cp:lastModifiedBy>
  <cp:revision>2</cp:revision>
  <dcterms:created xsi:type="dcterms:W3CDTF">2014-04-23T18:23:00Z</dcterms:created>
  <dcterms:modified xsi:type="dcterms:W3CDTF">2014-04-23T18:23:00Z</dcterms:modified>
</cp:coreProperties>
</file>