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CA3" w:rsidRPr="00886A32" w:rsidRDefault="00886A32">
      <w:pPr>
        <w:rPr>
          <w:lang w:val="en-CA"/>
        </w:rPr>
      </w:pPr>
      <w:bookmarkStart w:id="0" w:name="_GoBack"/>
      <w:bookmarkEnd w:id="0"/>
      <w:r>
        <w:rPr>
          <w:b/>
          <w:lang w:val="en-CA"/>
        </w:rPr>
        <w:t>PSCI 2602 –Theories of GPE (Chapter 1)</w:t>
      </w:r>
      <w:r>
        <w:rPr>
          <w:b/>
          <w:lang w:val="en-CA"/>
        </w:rPr>
        <w:tab/>
      </w:r>
      <w:r>
        <w:rPr>
          <w:b/>
          <w:lang w:val="en-CA"/>
        </w:rPr>
        <w:tab/>
      </w:r>
      <w:r>
        <w:rPr>
          <w:b/>
          <w:lang w:val="en-CA"/>
        </w:rPr>
        <w:tab/>
      </w:r>
      <w:r>
        <w:rPr>
          <w:b/>
          <w:lang w:val="en-CA"/>
        </w:rPr>
        <w:tab/>
      </w:r>
      <w:r>
        <w:rPr>
          <w:b/>
          <w:lang w:val="en-CA"/>
        </w:rPr>
        <w:tab/>
        <w:t xml:space="preserve">             </w:t>
      </w:r>
      <w:r>
        <w:rPr>
          <w:lang w:val="en-CA"/>
        </w:rPr>
        <w:t>January 17, 2014</w:t>
      </w:r>
    </w:p>
    <w:p w:rsidR="00886A32" w:rsidRPr="00651C7A" w:rsidRDefault="00651C7A" w:rsidP="00651C7A">
      <w:pPr>
        <w:pStyle w:val="ListParagraph"/>
        <w:numPr>
          <w:ilvl w:val="0"/>
          <w:numId w:val="2"/>
        </w:numPr>
        <w:rPr>
          <w:lang w:val="en-CA"/>
        </w:rPr>
      </w:pPr>
      <w:r w:rsidRPr="00651C7A">
        <w:rPr>
          <w:lang w:val="en-CA"/>
        </w:rPr>
        <w:t>Theory is very simple in a general sense and does not be to be difficult to understand.</w:t>
      </w:r>
    </w:p>
    <w:p w:rsidR="00651C7A" w:rsidRDefault="00651C7A" w:rsidP="00651C7A">
      <w:pPr>
        <w:pStyle w:val="ListParagraph"/>
        <w:numPr>
          <w:ilvl w:val="0"/>
          <w:numId w:val="2"/>
        </w:numPr>
        <w:rPr>
          <w:lang w:val="en-CA"/>
        </w:rPr>
      </w:pPr>
      <w:r>
        <w:rPr>
          <w:lang w:val="en-CA"/>
        </w:rPr>
        <w:t>Theory is very important and we cannot function without it</w:t>
      </w:r>
    </w:p>
    <w:p w:rsidR="00651C7A" w:rsidRDefault="00651C7A" w:rsidP="00651C7A">
      <w:pPr>
        <w:pStyle w:val="ListParagraph"/>
        <w:numPr>
          <w:ilvl w:val="0"/>
          <w:numId w:val="2"/>
        </w:numPr>
        <w:rPr>
          <w:lang w:val="en-CA"/>
        </w:rPr>
      </w:pPr>
      <w:r>
        <w:rPr>
          <w:lang w:val="en-CA"/>
        </w:rPr>
        <w:t>It’s about how the world works and use it to make sense of what happens around us</w:t>
      </w:r>
    </w:p>
    <w:p w:rsidR="00651C7A" w:rsidRDefault="00651C7A" w:rsidP="00651C7A">
      <w:pPr>
        <w:pStyle w:val="ListParagraph"/>
        <w:numPr>
          <w:ilvl w:val="0"/>
          <w:numId w:val="2"/>
        </w:numPr>
        <w:rPr>
          <w:lang w:val="en-CA"/>
        </w:rPr>
      </w:pPr>
      <w:r>
        <w:rPr>
          <w:lang w:val="en-CA"/>
        </w:rPr>
        <w:t xml:space="preserve">You make certain assumptions of how the world works and you end up with conclusions about what things mean and how the world works. </w:t>
      </w:r>
    </w:p>
    <w:p w:rsidR="00651C7A" w:rsidRDefault="00651C7A" w:rsidP="00651C7A">
      <w:pPr>
        <w:pStyle w:val="ListParagraph"/>
        <w:numPr>
          <w:ilvl w:val="0"/>
          <w:numId w:val="2"/>
        </w:numPr>
        <w:rPr>
          <w:lang w:val="en-CA"/>
        </w:rPr>
      </w:pPr>
      <w:r>
        <w:rPr>
          <w:lang w:val="en-CA"/>
        </w:rPr>
        <w:t xml:space="preserve">Theory is what we make sense of what happens in the world and is important to make sense of the social world. </w:t>
      </w:r>
    </w:p>
    <w:p w:rsidR="00651C7A" w:rsidRDefault="00651C7A" w:rsidP="00651C7A">
      <w:pPr>
        <w:pStyle w:val="ListParagraph"/>
        <w:numPr>
          <w:ilvl w:val="0"/>
          <w:numId w:val="2"/>
        </w:numPr>
        <w:rPr>
          <w:lang w:val="en-CA"/>
        </w:rPr>
      </w:pPr>
      <w:r>
        <w:rPr>
          <w:lang w:val="en-CA"/>
        </w:rPr>
        <w:t>In GPE, society is very complex and we ask questions like: why do countries go to war? Why did the financial crisis of 2005 happen?</w:t>
      </w:r>
    </w:p>
    <w:p w:rsidR="00651C7A" w:rsidRDefault="00651C7A" w:rsidP="00651C7A">
      <w:pPr>
        <w:rPr>
          <w:lang w:val="en-CA"/>
        </w:rPr>
      </w:pPr>
      <w:r>
        <w:rPr>
          <w:lang w:val="en-CA"/>
        </w:rPr>
        <w:t xml:space="preserve">How theory explains events </w:t>
      </w:r>
    </w:p>
    <w:p w:rsidR="00651C7A" w:rsidRDefault="00651C7A" w:rsidP="00651C7A">
      <w:pPr>
        <w:pStyle w:val="ListParagraph"/>
        <w:numPr>
          <w:ilvl w:val="0"/>
          <w:numId w:val="2"/>
        </w:numPr>
        <w:rPr>
          <w:lang w:val="en-CA"/>
        </w:rPr>
      </w:pPr>
      <w:r>
        <w:rPr>
          <w:lang w:val="en-CA"/>
        </w:rPr>
        <w:t>How is the 1997 Asian financial crisis explained differently by competing perspectives? What do liberals and other perspectives think about it</w:t>
      </w:r>
    </w:p>
    <w:p w:rsidR="00651C7A" w:rsidRDefault="00651C7A" w:rsidP="00651C7A">
      <w:pPr>
        <w:pStyle w:val="ListParagraph"/>
        <w:numPr>
          <w:ilvl w:val="0"/>
          <w:numId w:val="2"/>
        </w:numPr>
        <w:rPr>
          <w:lang w:val="en-CA"/>
        </w:rPr>
      </w:pPr>
      <w:r>
        <w:rPr>
          <w:lang w:val="en-CA"/>
        </w:rPr>
        <w:t>What caused it?</w:t>
      </w:r>
    </w:p>
    <w:p w:rsidR="00651C7A" w:rsidRDefault="00651C7A" w:rsidP="00651C7A">
      <w:pPr>
        <w:pStyle w:val="ListParagraph"/>
        <w:numPr>
          <w:ilvl w:val="0"/>
          <w:numId w:val="2"/>
        </w:numPr>
        <w:rPr>
          <w:lang w:val="en-CA"/>
        </w:rPr>
      </w:pPr>
      <w:r>
        <w:rPr>
          <w:lang w:val="en-CA"/>
        </w:rPr>
        <w:t>What was most significant about it?</w:t>
      </w:r>
    </w:p>
    <w:p w:rsidR="00651C7A" w:rsidRDefault="00651C7A" w:rsidP="00651C7A">
      <w:pPr>
        <w:pStyle w:val="ListParagraph"/>
        <w:numPr>
          <w:ilvl w:val="0"/>
          <w:numId w:val="2"/>
        </w:numPr>
        <w:rPr>
          <w:lang w:val="en-CA"/>
        </w:rPr>
      </w:pPr>
      <w:r>
        <w:rPr>
          <w:lang w:val="en-CA"/>
        </w:rPr>
        <w:t>What lessons could be drawn from the experience?</w:t>
      </w:r>
    </w:p>
    <w:p w:rsidR="00D359B4" w:rsidRDefault="00D359B4" w:rsidP="00651C7A">
      <w:pPr>
        <w:pStyle w:val="ListParagraph"/>
        <w:numPr>
          <w:ilvl w:val="0"/>
          <w:numId w:val="2"/>
        </w:numPr>
        <w:rPr>
          <w:lang w:val="en-CA"/>
        </w:rPr>
      </w:pPr>
      <w:r>
        <w:rPr>
          <w:lang w:val="en-CA"/>
        </w:rPr>
        <w:t xml:space="preserve">Any answer you give to those questions is going to be based on a theory. You may not recognise it at first and could be inconsistent with other questions. </w:t>
      </w:r>
    </w:p>
    <w:p w:rsidR="00D359B4" w:rsidRDefault="00D359B4" w:rsidP="00651C7A">
      <w:pPr>
        <w:pStyle w:val="ListParagraph"/>
        <w:numPr>
          <w:ilvl w:val="0"/>
          <w:numId w:val="2"/>
        </w:numPr>
        <w:rPr>
          <w:lang w:val="en-CA"/>
        </w:rPr>
      </w:pPr>
      <w:r>
        <w:rPr>
          <w:lang w:val="en-CA"/>
        </w:rPr>
        <w:t>Theory helps stay consistent when answering questions (ex: use the liberal approach to use all questions)</w:t>
      </w:r>
    </w:p>
    <w:p w:rsidR="00D359B4" w:rsidRDefault="00D359B4" w:rsidP="00D359B4">
      <w:pPr>
        <w:rPr>
          <w:lang w:val="en-CA"/>
        </w:rPr>
      </w:pPr>
      <w:r>
        <w:rPr>
          <w:lang w:val="en-CA"/>
        </w:rPr>
        <w:t xml:space="preserve">Asian </w:t>
      </w:r>
      <w:r w:rsidR="00F01E9F">
        <w:rPr>
          <w:lang w:val="en-CA"/>
        </w:rPr>
        <w:t>Contagion of 1997</w:t>
      </w:r>
      <w:r>
        <w:rPr>
          <w:lang w:val="en-CA"/>
        </w:rPr>
        <w:t>(Video</w:t>
      </w:r>
      <w:r w:rsidR="00F01E9F">
        <w:rPr>
          <w:lang w:val="en-CA"/>
        </w:rPr>
        <w:t xml:space="preserve"> from the documentary Commanding Heights</w:t>
      </w:r>
      <w:r>
        <w:rPr>
          <w:lang w:val="en-CA"/>
        </w:rPr>
        <w:t>)</w:t>
      </w:r>
    </w:p>
    <w:p w:rsidR="00D359B4" w:rsidRDefault="00F01E9F" w:rsidP="00D359B4">
      <w:pPr>
        <w:pStyle w:val="ListParagraph"/>
        <w:numPr>
          <w:ilvl w:val="0"/>
          <w:numId w:val="2"/>
        </w:numPr>
        <w:rPr>
          <w:lang w:val="en-CA"/>
        </w:rPr>
      </w:pPr>
      <w:r>
        <w:rPr>
          <w:lang w:val="en-CA"/>
        </w:rPr>
        <w:t xml:space="preserve">Deals with Liberalism and scholars such as Hayek and John Maynard Keynes </w:t>
      </w:r>
    </w:p>
    <w:p w:rsidR="00F01E9F" w:rsidRDefault="00F01E9F" w:rsidP="00D359B4">
      <w:pPr>
        <w:pStyle w:val="ListParagraph"/>
        <w:numPr>
          <w:ilvl w:val="0"/>
          <w:numId w:val="2"/>
        </w:numPr>
        <w:rPr>
          <w:lang w:val="en-CA"/>
        </w:rPr>
      </w:pPr>
      <w:r>
        <w:rPr>
          <w:lang w:val="en-CA"/>
        </w:rPr>
        <w:t>Thailand’s economy was in a freefall and had money lent to it from the IMF</w:t>
      </w:r>
    </w:p>
    <w:p w:rsidR="00F01E9F" w:rsidRDefault="00F01E9F" w:rsidP="00D359B4">
      <w:pPr>
        <w:pStyle w:val="ListParagraph"/>
        <w:numPr>
          <w:ilvl w:val="0"/>
          <w:numId w:val="2"/>
        </w:numPr>
        <w:rPr>
          <w:lang w:val="en-CA"/>
        </w:rPr>
      </w:pPr>
      <w:r>
        <w:rPr>
          <w:lang w:val="en-CA"/>
        </w:rPr>
        <w:t>Eventually the loan did not work and Thailand asked the US for help</w:t>
      </w:r>
    </w:p>
    <w:p w:rsidR="00F01E9F" w:rsidRDefault="00F01E9F" w:rsidP="00D359B4">
      <w:pPr>
        <w:pStyle w:val="ListParagraph"/>
        <w:numPr>
          <w:ilvl w:val="0"/>
          <w:numId w:val="2"/>
        </w:numPr>
        <w:rPr>
          <w:lang w:val="en-CA"/>
        </w:rPr>
      </w:pPr>
      <w:r>
        <w:rPr>
          <w:lang w:val="en-CA"/>
        </w:rPr>
        <w:t>The US refused to get involved because they misjudged the situation by believing that Thailand’s economic fall would not hit the rest of Asia</w:t>
      </w:r>
    </w:p>
    <w:p w:rsidR="00F01E9F" w:rsidRDefault="00F01E9F" w:rsidP="00D359B4">
      <w:pPr>
        <w:pStyle w:val="ListParagraph"/>
        <w:numPr>
          <w:ilvl w:val="0"/>
          <w:numId w:val="2"/>
        </w:numPr>
        <w:rPr>
          <w:lang w:val="en-CA"/>
        </w:rPr>
      </w:pPr>
      <w:r>
        <w:rPr>
          <w:lang w:val="en-CA"/>
        </w:rPr>
        <w:t>Eventually money began to flow out of Asia due to investors pulling out. Around 116 billion dollars was pulled out by investors</w:t>
      </w:r>
    </w:p>
    <w:p w:rsidR="00F01E9F" w:rsidRDefault="00F01E9F" w:rsidP="00D359B4">
      <w:pPr>
        <w:pStyle w:val="ListParagraph"/>
        <w:numPr>
          <w:ilvl w:val="0"/>
          <w:numId w:val="2"/>
        </w:numPr>
        <w:rPr>
          <w:lang w:val="en-CA"/>
        </w:rPr>
      </w:pPr>
      <w:r>
        <w:rPr>
          <w:lang w:val="en-CA"/>
        </w:rPr>
        <w:t>Contagion (name for the spread of economic crisis amongst Asian countries) spread to Thailand’s neighbors and countries like Malaysia also felt the impact of the economic crisis</w:t>
      </w:r>
    </w:p>
    <w:p w:rsidR="00F01E9F" w:rsidRDefault="00F01E9F" w:rsidP="00D359B4">
      <w:pPr>
        <w:pStyle w:val="ListParagraph"/>
        <w:numPr>
          <w:ilvl w:val="0"/>
          <w:numId w:val="2"/>
        </w:numPr>
        <w:rPr>
          <w:lang w:val="en-CA"/>
        </w:rPr>
      </w:pPr>
      <w:r>
        <w:rPr>
          <w:lang w:val="en-CA"/>
        </w:rPr>
        <w:t>Indonesia and Singapore’s economy collapsed and so did the social structure</w:t>
      </w:r>
    </w:p>
    <w:p w:rsidR="00F01E9F" w:rsidRDefault="00F01E9F" w:rsidP="00D359B4">
      <w:pPr>
        <w:pStyle w:val="ListParagraph"/>
        <w:numPr>
          <w:ilvl w:val="0"/>
          <w:numId w:val="2"/>
        </w:numPr>
        <w:rPr>
          <w:lang w:val="en-CA"/>
        </w:rPr>
      </w:pPr>
      <w:r>
        <w:rPr>
          <w:lang w:val="en-CA"/>
        </w:rPr>
        <w:t>The economic depression led to violence in many Asian countries like the burning of churches, mass protests, looting, burning of buildings</w:t>
      </w:r>
    </w:p>
    <w:p w:rsidR="00F01E9F" w:rsidRDefault="00F01E9F" w:rsidP="00D359B4">
      <w:pPr>
        <w:pStyle w:val="ListParagraph"/>
        <w:numPr>
          <w:ilvl w:val="0"/>
          <w:numId w:val="2"/>
        </w:numPr>
        <w:rPr>
          <w:lang w:val="en-CA"/>
        </w:rPr>
      </w:pPr>
      <w:r>
        <w:rPr>
          <w:lang w:val="en-CA"/>
        </w:rPr>
        <w:t>The IMF introduces a like colonialism system in order to help the Asian countries. The goal was to undermine was to many of their currencies and then have them beg for help and then rebuild them under IMF guidance</w:t>
      </w:r>
    </w:p>
    <w:p w:rsidR="00F01E9F" w:rsidRDefault="00F01E9F" w:rsidP="00D359B4">
      <w:pPr>
        <w:pStyle w:val="ListParagraph"/>
        <w:numPr>
          <w:ilvl w:val="0"/>
          <w:numId w:val="2"/>
        </w:numPr>
        <w:rPr>
          <w:lang w:val="en-CA"/>
        </w:rPr>
      </w:pPr>
      <w:r>
        <w:rPr>
          <w:lang w:val="en-CA"/>
        </w:rPr>
        <w:t>The economic contagion then hit South Korea which was one of the most economical prosperous countries in Asia</w:t>
      </w:r>
    </w:p>
    <w:p w:rsidR="00F01E9F" w:rsidRDefault="00F01E9F" w:rsidP="00D359B4">
      <w:pPr>
        <w:pStyle w:val="ListParagraph"/>
        <w:numPr>
          <w:ilvl w:val="0"/>
          <w:numId w:val="2"/>
        </w:numPr>
        <w:rPr>
          <w:lang w:val="en-CA"/>
        </w:rPr>
      </w:pPr>
      <w:r>
        <w:rPr>
          <w:lang w:val="en-CA"/>
        </w:rPr>
        <w:lastRenderedPageBreak/>
        <w:t>South Korea turned to the IMF for help because the money in the main central bank was almost gone</w:t>
      </w:r>
    </w:p>
    <w:p w:rsidR="00F01E9F" w:rsidRDefault="00F01E9F" w:rsidP="00D359B4">
      <w:pPr>
        <w:pStyle w:val="ListParagraph"/>
        <w:numPr>
          <w:ilvl w:val="0"/>
          <w:numId w:val="2"/>
        </w:numPr>
        <w:rPr>
          <w:lang w:val="en-CA"/>
        </w:rPr>
      </w:pPr>
      <w:r>
        <w:rPr>
          <w:lang w:val="en-CA"/>
        </w:rPr>
        <w:t xml:space="preserve">Banks in Korea rolled over their loans and Korea was given a $55 billion bailout which is the biggest bail out so far. </w:t>
      </w:r>
    </w:p>
    <w:p w:rsidR="00651C7A" w:rsidRDefault="00E6185D" w:rsidP="00651C7A">
      <w:pPr>
        <w:rPr>
          <w:lang w:val="en-CA"/>
        </w:rPr>
      </w:pPr>
      <w:r>
        <w:rPr>
          <w:lang w:val="en-CA"/>
        </w:rPr>
        <w:t>Theoretical interpretations of the Asian Financial Crisis</w:t>
      </w:r>
    </w:p>
    <w:tbl>
      <w:tblPr>
        <w:tblStyle w:val="TableGrid"/>
        <w:tblW w:w="10372" w:type="dxa"/>
        <w:tblLook w:val="04A0" w:firstRow="1" w:lastRow="0" w:firstColumn="1" w:lastColumn="0" w:noHBand="0" w:noVBand="1"/>
      </w:tblPr>
      <w:tblGrid>
        <w:gridCol w:w="2593"/>
        <w:gridCol w:w="2593"/>
        <w:gridCol w:w="2593"/>
        <w:gridCol w:w="2593"/>
      </w:tblGrid>
      <w:tr w:rsidR="00E6185D" w:rsidTr="00370B0F">
        <w:trPr>
          <w:trHeight w:val="564"/>
        </w:trPr>
        <w:tc>
          <w:tcPr>
            <w:tcW w:w="2593" w:type="dxa"/>
          </w:tcPr>
          <w:p w:rsidR="00E6185D" w:rsidRDefault="00E6185D" w:rsidP="00651C7A">
            <w:pPr>
              <w:rPr>
                <w:lang w:val="en-CA"/>
              </w:rPr>
            </w:pPr>
          </w:p>
        </w:tc>
        <w:tc>
          <w:tcPr>
            <w:tcW w:w="2593" w:type="dxa"/>
          </w:tcPr>
          <w:p w:rsidR="00E6185D" w:rsidRPr="00370B0F" w:rsidRDefault="00E6185D" w:rsidP="00651C7A">
            <w:pPr>
              <w:rPr>
                <w:b/>
                <w:lang w:val="en-CA"/>
              </w:rPr>
            </w:pPr>
            <w:r w:rsidRPr="00370B0F">
              <w:rPr>
                <w:b/>
                <w:lang w:val="en-CA"/>
              </w:rPr>
              <w:t>Liberal</w:t>
            </w:r>
          </w:p>
        </w:tc>
        <w:tc>
          <w:tcPr>
            <w:tcW w:w="2593" w:type="dxa"/>
          </w:tcPr>
          <w:p w:rsidR="00E6185D" w:rsidRPr="00370B0F" w:rsidRDefault="00E6185D" w:rsidP="00651C7A">
            <w:pPr>
              <w:rPr>
                <w:b/>
                <w:lang w:val="en-CA"/>
              </w:rPr>
            </w:pPr>
            <w:r w:rsidRPr="00370B0F">
              <w:rPr>
                <w:b/>
                <w:lang w:val="en-CA"/>
              </w:rPr>
              <w:t>State Power</w:t>
            </w:r>
            <w:r w:rsidR="00370B0F">
              <w:rPr>
                <w:b/>
                <w:lang w:val="en-CA"/>
              </w:rPr>
              <w:t xml:space="preserve"> (state and nation centric)</w:t>
            </w:r>
          </w:p>
        </w:tc>
        <w:tc>
          <w:tcPr>
            <w:tcW w:w="2593" w:type="dxa"/>
          </w:tcPr>
          <w:p w:rsidR="00E6185D" w:rsidRPr="00370B0F" w:rsidRDefault="00E6185D" w:rsidP="00651C7A">
            <w:pPr>
              <w:rPr>
                <w:b/>
                <w:lang w:val="en-CA"/>
              </w:rPr>
            </w:pPr>
            <w:r w:rsidRPr="00370B0F">
              <w:rPr>
                <w:b/>
                <w:lang w:val="en-CA"/>
              </w:rPr>
              <w:t>Critical</w:t>
            </w:r>
          </w:p>
        </w:tc>
      </w:tr>
      <w:tr w:rsidR="00E6185D" w:rsidTr="00370B0F">
        <w:trPr>
          <w:trHeight w:val="1112"/>
        </w:trPr>
        <w:tc>
          <w:tcPr>
            <w:tcW w:w="2593" w:type="dxa"/>
          </w:tcPr>
          <w:p w:rsidR="00E6185D" w:rsidRPr="00370B0F" w:rsidRDefault="00E6185D" w:rsidP="00651C7A">
            <w:pPr>
              <w:rPr>
                <w:b/>
                <w:lang w:val="en-CA"/>
              </w:rPr>
            </w:pPr>
            <w:r w:rsidRPr="00370B0F">
              <w:rPr>
                <w:b/>
                <w:lang w:val="en-CA"/>
              </w:rPr>
              <w:t>Causes</w:t>
            </w:r>
          </w:p>
        </w:tc>
        <w:tc>
          <w:tcPr>
            <w:tcW w:w="2593" w:type="dxa"/>
          </w:tcPr>
          <w:p w:rsidR="00E6185D" w:rsidRDefault="00E6185D" w:rsidP="00651C7A">
            <w:pPr>
              <w:rPr>
                <w:lang w:val="en-CA"/>
              </w:rPr>
            </w:pPr>
            <w:r>
              <w:rPr>
                <w:lang w:val="en-CA"/>
              </w:rPr>
              <w:t>Crony Capitalism, lack of transparency</w:t>
            </w:r>
          </w:p>
        </w:tc>
        <w:tc>
          <w:tcPr>
            <w:tcW w:w="2593" w:type="dxa"/>
          </w:tcPr>
          <w:p w:rsidR="00E6185D" w:rsidRDefault="00E6185D" w:rsidP="00651C7A">
            <w:pPr>
              <w:rPr>
                <w:lang w:val="en-CA"/>
              </w:rPr>
            </w:pPr>
            <w:r>
              <w:rPr>
                <w:lang w:val="en-CA"/>
              </w:rPr>
              <w:t>Overly rapid liberalization, reduced state capacity to regulate</w:t>
            </w:r>
          </w:p>
        </w:tc>
        <w:tc>
          <w:tcPr>
            <w:tcW w:w="2593" w:type="dxa"/>
          </w:tcPr>
          <w:p w:rsidR="00E6185D" w:rsidRDefault="00E6185D" w:rsidP="00651C7A">
            <w:pPr>
              <w:rPr>
                <w:lang w:val="en-CA"/>
              </w:rPr>
            </w:pPr>
            <w:r>
              <w:rPr>
                <w:lang w:val="en-CA"/>
              </w:rPr>
              <w:t>Predatory liberalism, power of financial interests, systematic flaws</w:t>
            </w:r>
          </w:p>
        </w:tc>
      </w:tr>
      <w:tr w:rsidR="00E6185D" w:rsidTr="00370B0F">
        <w:trPr>
          <w:trHeight w:val="1960"/>
        </w:trPr>
        <w:tc>
          <w:tcPr>
            <w:tcW w:w="2593" w:type="dxa"/>
          </w:tcPr>
          <w:p w:rsidR="00E6185D" w:rsidRPr="00370B0F" w:rsidRDefault="00E6185D" w:rsidP="00651C7A">
            <w:pPr>
              <w:rPr>
                <w:b/>
                <w:lang w:val="en-CA"/>
              </w:rPr>
            </w:pPr>
            <w:r w:rsidRPr="00370B0F">
              <w:rPr>
                <w:b/>
                <w:lang w:val="en-CA"/>
              </w:rPr>
              <w:t>Key Issues</w:t>
            </w:r>
          </w:p>
        </w:tc>
        <w:tc>
          <w:tcPr>
            <w:tcW w:w="2593" w:type="dxa"/>
          </w:tcPr>
          <w:p w:rsidR="00E6185D" w:rsidRDefault="00E6185D" w:rsidP="00651C7A">
            <w:pPr>
              <w:rPr>
                <w:lang w:val="en-CA"/>
              </w:rPr>
            </w:pPr>
            <w:r>
              <w:rPr>
                <w:lang w:val="en-CA"/>
              </w:rPr>
              <w:t>Corruption, lack of liberal economic practices</w:t>
            </w:r>
          </w:p>
        </w:tc>
        <w:tc>
          <w:tcPr>
            <w:tcW w:w="2593" w:type="dxa"/>
          </w:tcPr>
          <w:p w:rsidR="00E6185D" w:rsidRDefault="00E6185D" w:rsidP="00651C7A">
            <w:pPr>
              <w:rPr>
                <w:lang w:val="en-CA"/>
              </w:rPr>
            </w:pPr>
            <w:r>
              <w:rPr>
                <w:lang w:val="en-CA"/>
              </w:rPr>
              <w:t>Clash of Anglo American vs Asian Models</w:t>
            </w:r>
            <w:r w:rsidR="00370B0F">
              <w:rPr>
                <w:lang w:val="en-CA"/>
              </w:rPr>
              <w:t xml:space="preserve"> </w:t>
            </w:r>
          </w:p>
          <w:p w:rsidR="00370B0F" w:rsidRPr="00370B0F" w:rsidRDefault="00370B0F" w:rsidP="00370B0F">
            <w:pPr>
              <w:pStyle w:val="ListParagraph"/>
              <w:numPr>
                <w:ilvl w:val="0"/>
                <w:numId w:val="3"/>
              </w:numPr>
              <w:rPr>
                <w:lang w:val="en-CA"/>
              </w:rPr>
            </w:pPr>
            <w:r>
              <w:rPr>
                <w:lang w:val="en-CA"/>
              </w:rPr>
              <w:t xml:space="preserve">Conflict between Anglo European and Asian economic models. </w:t>
            </w:r>
          </w:p>
        </w:tc>
        <w:tc>
          <w:tcPr>
            <w:tcW w:w="2593" w:type="dxa"/>
          </w:tcPr>
          <w:p w:rsidR="00E6185D" w:rsidRDefault="00E6185D" w:rsidP="00651C7A">
            <w:pPr>
              <w:rPr>
                <w:lang w:val="en-CA"/>
              </w:rPr>
            </w:pPr>
            <w:r>
              <w:rPr>
                <w:lang w:val="en-CA"/>
              </w:rPr>
              <w:t>Human suffering caused by financial collapse</w:t>
            </w:r>
          </w:p>
        </w:tc>
      </w:tr>
      <w:tr w:rsidR="00E6185D" w:rsidTr="00370B0F">
        <w:trPr>
          <w:trHeight w:val="846"/>
        </w:trPr>
        <w:tc>
          <w:tcPr>
            <w:tcW w:w="2593" w:type="dxa"/>
          </w:tcPr>
          <w:p w:rsidR="00E6185D" w:rsidRPr="00370B0F" w:rsidRDefault="00E6185D" w:rsidP="00651C7A">
            <w:pPr>
              <w:rPr>
                <w:b/>
                <w:lang w:val="en-CA"/>
              </w:rPr>
            </w:pPr>
            <w:r w:rsidRPr="00370B0F">
              <w:rPr>
                <w:b/>
                <w:lang w:val="en-CA"/>
              </w:rPr>
              <w:t>Lessons</w:t>
            </w:r>
          </w:p>
        </w:tc>
        <w:tc>
          <w:tcPr>
            <w:tcW w:w="2593" w:type="dxa"/>
          </w:tcPr>
          <w:p w:rsidR="00E6185D" w:rsidRDefault="00E6185D" w:rsidP="00651C7A">
            <w:pPr>
              <w:rPr>
                <w:lang w:val="en-CA"/>
              </w:rPr>
            </w:pPr>
            <w:r>
              <w:rPr>
                <w:lang w:val="en-CA"/>
              </w:rPr>
              <w:t>Increase transparency and good practice in developing countries</w:t>
            </w:r>
          </w:p>
        </w:tc>
        <w:tc>
          <w:tcPr>
            <w:tcW w:w="2593" w:type="dxa"/>
          </w:tcPr>
          <w:p w:rsidR="00E6185D" w:rsidRDefault="00E6185D" w:rsidP="00651C7A">
            <w:pPr>
              <w:rPr>
                <w:lang w:val="en-CA"/>
              </w:rPr>
            </w:pPr>
            <w:r>
              <w:rPr>
                <w:lang w:val="en-CA"/>
              </w:rPr>
              <w:t>Limit financial speculation through state policies</w:t>
            </w:r>
          </w:p>
        </w:tc>
        <w:tc>
          <w:tcPr>
            <w:tcW w:w="2593" w:type="dxa"/>
          </w:tcPr>
          <w:p w:rsidR="00E6185D" w:rsidRDefault="00E6185D" w:rsidP="00651C7A">
            <w:pPr>
              <w:rPr>
                <w:lang w:val="en-CA"/>
              </w:rPr>
            </w:pPr>
            <w:r>
              <w:rPr>
                <w:lang w:val="en-CA"/>
              </w:rPr>
              <w:t>Reform int’l financial system, defend national system</w:t>
            </w:r>
          </w:p>
        </w:tc>
      </w:tr>
    </w:tbl>
    <w:p w:rsidR="00370B0F" w:rsidRDefault="00370B0F" w:rsidP="00370B0F">
      <w:pPr>
        <w:rPr>
          <w:lang w:val="en-CA"/>
        </w:rPr>
      </w:pPr>
    </w:p>
    <w:p w:rsidR="00B06F2E" w:rsidRDefault="00B06F2E" w:rsidP="00370B0F">
      <w:pPr>
        <w:rPr>
          <w:lang w:val="en-CA"/>
        </w:rPr>
      </w:pPr>
      <w:r>
        <w:rPr>
          <w:lang w:val="en-CA"/>
        </w:rPr>
        <w:t>What is theory?</w:t>
      </w:r>
    </w:p>
    <w:p w:rsidR="00B06F2E" w:rsidRDefault="00B06F2E" w:rsidP="00B06F2E">
      <w:pPr>
        <w:pStyle w:val="ListParagraph"/>
        <w:numPr>
          <w:ilvl w:val="0"/>
          <w:numId w:val="2"/>
        </w:numPr>
        <w:rPr>
          <w:lang w:val="en-CA"/>
        </w:rPr>
      </w:pPr>
      <w:r>
        <w:rPr>
          <w:lang w:val="en-CA"/>
        </w:rPr>
        <w:t>“Facts do not exist independently of explanatory frameworks”</w:t>
      </w:r>
    </w:p>
    <w:p w:rsidR="00B06F2E" w:rsidRDefault="00B06F2E" w:rsidP="00B06F2E">
      <w:pPr>
        <w:pStyle w:val="ListParagraph"/>
        <w:numPr>
          <w:ilvl w:val="0"/>
          <w:numId w:val="2"/>
        </w:numPr>
        <w:rPr>
          <w:lang w:val="en-CA"/>
        </w:rPr>
      </w:pPr>
      <w:r>
        <w:rPr>
          <w:lang w:val="en-CA"/>
        </w:rPr>
        <w:t>What does this mean?</w:t>
      </w:r>
    </w:p>
    <w:p w:rsidR="00B06F2E" w:rsidRDefault="00B06F2E" w:rsidP="00B06F2E">
      <w:pPr>
        <w:pStyle w:val="ListParagraph"/>
        <w:numPr>
          <w:ilvl w:val="0"/>
          <w:numId w:val="2"/>
        </w:numPr>
        <w:rPr>
          <w:lang w:val="en-CA"/>
        </w:rPr>
      </w:pPr>
      <w:r>
        <w:rPr>
          <w:lang w:val="en-CA"/>
        </w:rPr>
        <w:t>Roles for theory (not shared in equal measure by all theories):</w:t>
      </w:r>
    </w:p>
    <w:p w:rsidR="00B06F2E" w:rsidRDefault="00B06F2E" w:rsidP="00B06F2E">
      <w:pPr>
        <w:pStyle w:val="ListParagraph"/>
        <w:numPr>
          <w:ilvl w:val="0"/>
          <w:numId w:val="4"/>
        </w:numPr>
        <w:rPr>
          <w:lang w:val="en-CA"/>
        </w:rPr>
      </w:pPr>
      <w:r>
        <w:rPr>
          <w:lang w:val="en-CA"/>
        </w:rPr>
        <w:t>Prioritize information (understand</w:t>
      </w:r>
    </w:p>
    <w:p w:rsidR="00B06F2E" w:rsidRDefault="00B06F2E" w:rsidP="00B06F2E">
      <w:pPr>
        <w:pStyle w:val="ListParagraph"/>
        <w:numPr>
          <w:ilvl w:val="0"/>
          <w:numId w:val="4"/>
        </w:numPr>
        <w:rPr>
          <w:lang w:val="en-CA"/>
        </w:rPr>
      </w:pPr>
      <w:r>
        <w:rPr>
          <w:lang w:val="en-CA"/>
        </w:rPr>
        <w:t>Predict</w:t>
      </w:r>
    </w:p>
    <w:p w:rsidR="00B06F2E" w:rsidRDefault="00B06F2E" w:rsidP="00B06F2E">
      <w:pPr>
        <w:pStyle w:val="ListParagraph"/>
        <w:numPr>
          <w:ilvl w:val="0"/>
          <w:numId w:val="4"/>
        </w:numPr>
        <w:rPr>
          <w:lang w:val="en-CA"/>
        </w:rPr>
      </w:pPr>
      <w:r>
        <w:rPr>
          <w:lang w:val="en-CA"/>
        </w:rPr>
        <w:t xml:space="preserve">Plan action </w:t>
      </w:r>
    </w:p>
    <w:p w:rsidR="00B06F2E" w:rsidRDefault="00B06F2E" w:rsidP="00B06F2E">
      <w:pPr>
        <w:pStyle w:val="ListParagraph"/>
        <w:numPr>
          <w:ilvl w:val="0"/>
          <w:numId w:val="2"/>
        </w:numPr>
        <w:rPr>
          <w:lang w:val="en-CA"/>
        </w:rPr>
      </w:pPr>
      <w:r>
        <w:rPr>
          <w:lang w:val="en-CA"/>
        </w:rPr>
        <w:t>Robert W Cox : “Theory is always for someone, for some purpose”</w:t>
      </w:r>
    </w:p>
    <w:p w:rsidR="00B06F2E" w:rsidRDefault="00B06F2E" w:rsidP="00B06F2E">
      <w:pPr>
        <w:pStyle w:val="ListParagraph"/>
        <w:numPr>
          <w:ilvl w:val="0"/>
          <w:numId w:val="4"/>
        </w:numPr>
        <w:rPr>
          <w:lang w:val="en-CA"/>
        </w:rPr>
      </w:pPr>
      <w:r>
        <w:rPr>
          <w:lang w:val="en-CA"/>
        </w:rPr>
        <w:t xml:space="preserve">In global political economy to define interests ( material and </w:t>
      </w:r>
      <w:r w:rsidR="004732A9">
        <w:rPr>
          <w:lang w:val="en-CA"/>
        </w:rPr>
        <w:t>non-material</w:t>
      </w:r>
      <w:r>
        <w:rPr>
          <w:lang w:val="en-CA"/>
        </w:rPr>
        <w:t>)</w:t>
      </w:r>
    </w:p>
    <w:p w:rsidR="00B06F2E" w:rsidRDefault="004732A9" w:rsidP="00B06F2E">
      <w:pPr>
        <w:pStyle w:val="ListParagraph"/>
        <w:numPr>
          <w:ilvl w:val="0"/>
          <w:numId w:val="4"/>
        </w:numPr>
        <w:rPr>
          <w:lang w:val="en-CA"/>
        </w:rPr>
      </w:pPr>
      <w:r>
        <w:rPr>
          <w:lang w:val="en-CA"/>
        </w:rPr>
        <w:t>Ideas are connected to concrete interests</w:t>
      </w:r>
    </w:p>
    <w:p w:rsidR="004732A9" w:rsidRDefault="004732A9" w:rsidP="004732A9">
      <w:pPr>
        <w:rPr>
          <w:lang w:val="en-CA"/>
        </w:rPr>
      </w:pPr>
      <w:r>
        <w:rPr>
          <w:lang w:val="en-CA"/>
        </w:rPr>
        <w:t>Economic nationalism</w:t>
      </w:r>
    </w:p>
    <w:p w:rsidR="004732A9" w:rsidRDefault="004732A9" w:rsidP="004732A9">
      <w:pPr>
        <w:pStyle w:val="ListParagraph"/>
        <w:numPr>
          <w:ilvl w:val="0"/>
          <w:numId w:val="2"/>
        </w:numPr>
        <w:rPr>
          <w:lang w:val="en-CA"/>
        </w:rPr>
      </w:pPr>
      <w:r>
        <w:rPr>
          <w:lang w:val="en-CA"/>
        </w:rPr>
        <w:t xml:space="preserve">Statism, Neo- Mercantilism, Power Politics, GPE Realism </w:t>
      </w:r>
    </w:p>
    <w:p w:rsidR="004732A9" w:rsidRDefault="004732A9" w:rsidP="004732A9">
      <w:pPr>
        <w:pStyle w:val="ListParagraph"/>
        <w:numPr>
          <w:ilvl w:val="0"/>
          <w:numId w:val="2"/>
        </w:numPr>
        <w:rPr>
          <w:lang w:val="en-CA"/>
        </w:rPr>
      </w:pPr>
      <w:r>
        <w:rPr>
          <w:lang w:val="en-CA"/>
        </w:rPr>
        <w:t>Key actors: states ( have a moral imperative to protect its own interests, and those of its citizens, in an anarchic world)</w:t>
      </w:r>
    </w:p>
    <w:p w:rsidR="004732A9" w:rsidRDefault="005E2980" w:rsidP="004732A9">
      <w:pPr>
        <w:pStyle w:val="ListParagraph"/>
        <w:numPr>
          <w:ilvl w:val="0"/>
          <w:numId w:val="2"/>
        </w:numPr>
        <w:rPr>
          <w:lang w:val="en-CA"/>
        </w:rPr>
      </w:pPr>
      <w:r>
        <w:rPr>
          <w:lang w:val="en-CA"/>
        </w:rPr>
        <w:t>Key dynamics: zero sum game, IPE is a struggle for wealth and power (intimate connection between the two goals).</w:t>
      </w:r>
    </w:p>
    <w:p w:rsidR="005E2980" w:rsidRDefault="005E2980" w:rsidP="004732A9">
      <w:pPr>
        <w:pStyle w:val="ListParagraph"/>
        <w:numPr>
          <w:ilvl w:val="0"/>
          <w:numId w:val="2"/>
        </w:numPr>
        <w:rPr>
          <w:lang w:val="en-CA"/>
        </w:rPr>
      </w:pPr>
      <w:r>
        <w:rPr>
          <w:lang w:val="en-CA"/>
        </w:rPr>
        <w:t>Cooperation does not produce a better outcome for everyone</w:t>
      </w:r>
    </w:p>
    <w:p w:rsidR="005E2980" w:rsidRDefault="005E2980" w:rsidP="004732A9">
      <w:pPr>
        <w:pStyle w:val="ListParagraph"/>
        <w:numPr>
          <w:ilvl w:val="0"/>
          <w:numId w:val="2"/>
        </w:numPr>
        <w:rPr>
          <w:lang w:val="en-CA"/>
        </w:rPr>
      </w:pPr>
      <w:r>
        <w:rPr>
          <w:lang w:val="en-CA"/>
        </w:rPr>
        <w:lastRenderedPageBreak/>
        <w:t>Political economy is there is a struggle for power</w:t>
      </w:r>
    </w:p>
    <w:p w:rsidR="005E2980" w:rsidRDefault="005E2980" w:rsidP="004732A9">
      <w:pPr>
        <w:pStyle w:val="ListParagraph"/>
        <w:numPr>
          <w:ilvl w:val="0"/>
          <w:numId w:val="2"/>
        </w:numPr>
        <w:rPr>
          <w:lang w:val="en-CA"/>
        </w:rPr>
      </w:pPr>
      <w:r>
        <w:rPr>
          <w:lang w:val="en-CA"/>
        </w:rPr>
        <w:t>Global economy structured around interests of most powerful states other actors exist, but are subject to state power).</w:t>
      </w:r>
    </w:p>
    <w:p w:rsidR="005E2980" w:rsidRDefault="005E2980" w:rsidP="004732A9">
      <w:pPr>
        <w:pStyle w:val="ListParagraph"/>
        <w:numPr>
          <w:ilvl w:val="0"/>
          <w:numId w:val="2"/>
        </w:numPr>
        <w:rPr>
          <w:lang w:val="en-CA"/>
        </w:rPr>
      </w:pPr>
      <w:r>
        <w:rPr>
          <w:lang w:val="en-CA"/>
        </w:rPr>
        <w:t>Krasner: Free trade is more likely with a single hegemonic state that can create this free trade regime and enforce it to make sure that it is not abused or corrupted</w:t>
      </w:r>
    </w:p>
    <w:p w:rsidR="005E2980" w:rsidRDefault="005E2980" w:rsidP="004732A9">
      <w:pPr>
        <w:pStyle w:val="ListParagraph"/>
        <w:numPr>
          <w:ilvl w:val="0"/>
          <w:numId w:val="2"/>
        </w:numPr>
        <w:rPr>
          <w:lang w:val="en-CA"/>
        </w:rPr>
      </w:pPr>
      <w:r>
        <w:rPr>
          <w:lang w:val="en-CA"/>
        </w:rPr>
        <w:t>Conflict ( and cooperation!) always possible, thus states should control key economic assets and resist dependency</w:t>
      </w:r>
    </w:p>
    <w:p w:rsidR="00E36E1B" w:rsidRDefault="00E36E1B" w:rsidP="004732A9">
      <w:pPr>
        <w:pStyle w:val="ListParagraph"/>
        <w:numPr>
          <w:ilvl w:val="0"/>
          <w:numId w:val="2"/>
        </w:numPr>
        <w:rPr>
          <w:lang w:val="en-CA"/>
        </w:rPr>
      </w:pPr>
      <w:r>
        <w:rPr>
          <w:lang w:val="en-CA"/>
        </w:rPr>
        <w:t>Globalization may be a threat to the state, though some ENS reject this argument</w:t>
      </w:r>
    </w:p>
    <w:p w:rsidR="00E36E1B" w:rsidRDefault="00E36E1B" w:rsidP="004732A9">
      <w:pPr>
        <w:pStyle w:val="ListParagraph"/>
        <w:numPr>
          <w:ilvl w:val="0"/>
          <w:numId w:val="2"/>
        </w:numPr>
        <w:rPr>
          <w:lang w:val="en-CA"/>
        </w:rPr>
      </w:pPr>
      <w:r>
        <w:rPr>
          <w:lang w:val="en-CA"/>
        </w:rPr>
        <w:t>Classical thinkers: Hamilton ( protection of domestic industry from foreign competition)</w:t>
      </w:r>
    </w:p>
    <w:p w:rsidR="00E36E1B" w:rsidRDefault="00E36E1B" w:rsidP="004732A9">
      <w:pPr>
        <w:pStyle w:val="ListParagraph"/>
        <w:numPr>
          <w:ilvl w:val="0"/>
          <w:numId w:val="2"/>
        </w:numPr>
        <w:rPr>
          <w:lang w:val="en-CA"/>
        </w:rPr>
      </w:pPr>
      <w:r>
        <w:rPr>
          <w:lang w:val="en-CA"/>
        </w:rPr>
        <w:t>List (industrialization through protection, free trade a view of the strong)</w:t>
      </w:r>
    </w:p>
    <w:p w:rsidR="00E36E1B" w:rsidRDefault="00E36E1B" w:rsidP="00E36E1B">
      <w:pPr>
        <w:pStyle w:val="ListParagraph"/>
        <w:numPr>
          <w:ilvl w:val="0"/>
          <w:numId w:val="4"/>
        </w:numPr>
        <w:rPr>
          <w:lang w:val="en-CA"/>
        </w:rPr>
      </w:pPr>
      <w:r>
        <w:rPr>
          <w:lang w:val="en-CA"/>
        </w:rPr>
        <w:t>Thinking about England’s economy and how England destroyed India’s textile economy because it forced India to buy textiles only from England</w:t>
      </w:r>
    </w:p>
    <w:p w:rsidR="00E36E1B" w:rsidRDefault="00E36E1B" w:rsidP="00E36E1B">
      <w:pPr>
        <w:pStyle w:val="ListParagraph"/>
        <w:numPr>
          <w:ilvl w:val="0"/>
          <w:numId w:val="2"/>
        </w:numPr>
        <w:rPr>
          <w:lang w:val="en-CA"/>
        </w:rPr>
      </w:pPr>
      <w:r>
        <w:rPr>
          <w:lang w:val="en-CA"/>
        </w:rPr>
        <w:t xml:space="preserve">Unlike Liberals (who argue that consumer sovereignty is most important), ENS contend that national values are paramount. </w:t>
      </w:r>
    </w:p>
    <w:p w:rsidR="00E36E1B" w:rsidRDefault="00E36E1B" w:rsidP="00E36E1B">
      <w:pPr>
        <w:pStyle w:val="ListParagraph"/>
        <w:numPr>
          <w:ilvl w:val="0"/>
          <w:numId w:val="2"/>
        </w:numPr>
        <w:rPr>
          <w:lang w:val="en-CA"/>
        </w:rPr>
      </w:pPr>
      <w:r>
        <w:rPr>
          <w:lang w:val="en-CA"/>
        </w:rPr>
        <w:t>EN today? Infant industry protection, export promotion, currency manipulation, subsidies (agriculture, defense, R&amp;D)</w:t>
      </w:r>
    </w:p>
    <w:p w:rsidR="00052B1A" w:rsidRDefault="00052B1A" w:rsidP="00052B1A">
      <w:pPr>
        <w:pStyle w:val="ListParagraph"/>
        <w:numPr>
          <w:ilvl w:val="0"/>
          <w:numId w:val="4"/>
        </w:numPr>
        <w:rPr>
          <w:lang w:val="en-CA"/>
        </w:rPr>
      </w:pPr>
      <w:r>
        <w:rPr>
          <w:lang w:val="en-CA"/>
        </w:rPr>
        <w:t>Examples of currency manipulation include China and Argentina who manipulate prices of products</w:t>
      </w:r>
    </w:p>
    <w:p w:rsidR="00052B1A" w:rsidRDefault="00052B1A" w:rsidP="00052B1A">
      <w:pPr>
        <w:pStyle w:val="ListParagraph"/>
        <w:numPr>
          <w:ilvl w:val="0"/>
          <w:numId w:val="4"/>
        </w:numPr>
        <w:rPr>
          <w:lang w:val="en-CA"/>
        </w:rPr>
      </w:pPr>
      <w:r>
        <w:rPr>
          <w:lang w:val="en-CA"/>
        </w:rPr>
        <w:t>The US and Canada subsidise local producers and farmers</w:t>
      </w:r>
    </w:p>
    <w:p w:rsidR="00F030AC" w:rsidRDefault="00F030AC" w:rsidP="00F030AC">
      <w:pPr>
        <w:pStyle w:val="ListParagraph"/>
        <w:numPr>
          <w:ilvl w:val="0"/>
          <w:numId w:val="2"/>
        </w:numPr>
        <w:rPr>
          <w:lang w:val="en-CA"/>
        </w:rPr>
      </w:pPr>
      <w:r>
        <w:rPr>
          <w:lang w:val="en-CA"/>
        </w:rPr>
        <w:t>Though liberalism seems dominant in the global economy today, states sill engage in various forms of protection even within a free trade regime</w:t>
      </w:r>
    </w:p>
    <w:p w:rsidR="006439C6" w:rsidRDefault="006439C6" w:rsidP="006439C6">
      <w:pPr>
        <w:rPr>
          <w:lang w:val="en-CA"/>
        </w:rPr>
      </w:pPr>
      <w:r>
        <w:rPr>
          <w:lang w:val="en-CA"/>
        </w:rPr>
        <w:t>Susan Strange: An unorthodox EN View</w:t>
      </w:r>
    </w:p>
    <w:p w:rsidR="006439C6" w:rsidRDefault="006439C6" w:rsidP="006439C6">
      <w:pPr>
        <w:pStyle w:val="ListParagraph"/>
        <w:numPr>
          <w:ilvl w:val="0"/>
          <w:numId w:val="2"/>
        </w:numPr>
        <w:rPr>
          <w:lang w:val="en-CA"/>
        </w:rPr>
      </w:pPr>
      <w:r>
        <w:rPr>
          <w:lang w:val="en-CA"/>
        </w:rPr>
        <w:t>GPE as approach to understanding rel. b/t markets and political authority</w:t>
      </w:r>
    </w:p>
    <w:p w:rsidR="006439C6" w:rsidRDefault="006439C6" w:rsidP="006439C6">
      <w:pPr>
        <w:pStyle w:val="ListParagraph"/>
        <w:numPr>
          <w:ilvl w:val="0"/>
          <w:numId w:val="2"/>
        </w:numPr>
        <w:rPr>
          <w:lang w:val="en-CA"/>
        </w:rPr>
      </w:pPr>
      <w:r>
        <w:rPr>
          <w:lang w:val="en-CA"/>
        </w:rPr>
        <w:t>GPE is IR (IP) + plus IE (international economics)</w:t>
      </w:r>
    </w:p>
    <w:p w:rsidR="006439C6" w:rsidRDefault="006439C6" w:rsidP="006439C6">
      <w:pPr>
        <w:pStyle w:val="ListParagraph"/>
        <w:numPr>
          <w:ilvl w:val="0"/>
          <w:numId w:val="4"/>
        </w:numPr>
        <w:rPr>
          <w:lang w:val="en-CA"/>
        </w:rPr>
      </w:pPr>
      <w:r>
        <w:rPr>
          <w:lang w:val="en-CA"/>
        </w:rPr>
        <w:t>Globalization changes nature of state authority, particularly with rise of non-state actors</w:t>
      </w:r>
    </w:p>
    <w:p w:rsidR="006439C6" w:rsidRDefault="006439C6" w:rsidP="006439C6">
      <w:pPr>
        <w:pStyle w:val="ListParagraph"/>
        <w:numPr>
          <w:ilvl w:val="0"/>
          <w:numId w:val="4"/>
        </w:numPr>
        <w:rPr>
          <w:lang w:val="en-CA"/>
        </w:rPr>
      </w:pPr>
      <w:r>
        <w:rPr>
          <w:lang w:val="en-CA"/>
        </w:rPr>
        <w:t>The challenging of state actors</w:t>
      </w:r>
    </w:p>
    <w:p w:rsidR="006439C6" w:rsidRDefault="006439C6" w:rsidP="006439C6">
      <w:pPr>
        <w:pStyle w:val="ListParagraph"/>
        <w:numPr>
          <w:ilvl w:val="0"/>
          <w:numId w:val="2"/>
        </w:numPr>
        <w:rPr>
          <w:lang w:val="en-CA"/>
        </w:rPr>
      </w:pPr>
      <w:r>
        <w:rPr>
          <w:lang w:val="en-CA"/>
        </w:rPr>
        <w:t>Two forms of power</w:t>
      </w:r>
    </w:p>
    <w:p w:rsidR="006439C6" w:rsidRDefault="006439C6" w:rsidP="006439C6">
      <w:pPr>
        <w:pStyle w:val="ListParagraph"/>
        <w:numPr>
          <w:ilvl w:val="0"/>
          <w:numId w:val="4"/>
        </w:numPr>
        <w:rPr>
          <w:lang w:val="en-CA"/>
        </w:rPr>
      </w:pPr>
      <w:r>
        <w:rPr>
          <w:lang w:val="en-CA"/>
        </w:rPr>
        <w:t>Relational (A gets B to do what A wants, regardless of what B wants)</w:t>
      </w:r>
    </w:p>
    <w:p w:rsidR="006439C6" w:rsidRDefault="006439C6" w:rsidP="006439C6">
      <w:pPr>
        <w:pStyle w:val="ListParagraph"/>
        <w:numPr>
          <w:ilvl w:val="0"/>
          <w:numId w:val="4"/>
        </w:numPr>
        <w:rPr>
          <w:lang w:val="en-CA"/>
        </w:rPr>
      </w:pPr>
      <w:r>
        <w:rPr>
          <w:lang w:val="en-CA"/>
        </w:rPr>
        <w:t xml:space="preserve">Structural </w:t>
      </w:r>
      <w:r w:rsidR="006540CA">
        <w:rPr>
          <w:lang w:val="en-CA"/>
        </w:rPr>
        <w:t>(ability</w:t>
      </w:r>
      <w:r>
        <w:rPr>
          <w:lang w:val="en-CA"/>
        </w:rPr>
        <w:t xml:space="preserve"> to shape the rules of the game, influencing possible outcomes, containing choices, etc.)  </w:t>
      </w:r>
    </w:p>
    <w:p w:rsidR="006540CA" w:rsidRDefault="006540CA" w:rsidP="006540CA">
      <w:pPr>
        <w:pStyle w:val="ListParagraph"/>
        <w:numPr>
          <w:ilvl w:val="0"/>
          <w:numId w:val="2"/>
        </w:numPr>
        <w:rPr>
          <w:lang w:val="en-CA"/>
        </w:rPr>
      </w:pPr>
      <w:r>
        <w:rPr>
          <w:lang w:val="en-CA"/>
        </w:rPr>
        <w:t>4 key structure of power (security, production, finance, knowledge) and many secondary structures (trade energy, welfare, transport)</w:t>
      </w:r>
    </w:p>
    <w:p w:rsidR="006540CA" w:rsidRDefault="006540CA" w:rsidP="006540CA">
      <w:pPr>
        <w:pStyle w:val="ListParagraph"/>
        <w:numPr>
          <w:ilvl w:val="0"/>
          <w:numId w:val="2"/>
        </w:numPr>
        <w:rPr>
          <w:lang w:val="en-CA"/>
        </w:rPr>
      </w:pPr>
      <w:r>
        <w:rPr>
          <w:lang w:val="en-CA"/>
        </w:rPr>
        <w:t>What may look like a decline in terms of relational power may not be if we consider structural power</w:t>
      </w:r>
    </w:p>
    <w:p w:rsidR="006540CA" w:rsidRDefault="006540CA" w:rsidP="006540CA">
      <w:pPr>
        <w:pStyle w:val="ListParagraph"/>
        <w:numPr>
          <w:ilvl w:val="0"/>
          <w:numId w:val="4"/>
        </w:numPr>
        <w:rPr>
          <w:lang w:val="en-CA"/>
        </w:rPr>
      </w:pPr>
      <w:r>
        <w:rPr>
          <w:lang w:val="en-CA"/>
        </w:rPr>
        <w:t>This arose in the 1980’s in debates over a possible decline of US hegemony actually more than just state-based</w:t>
      </w:r>
    </w:p>
    <w:p w:rsidR="006540CA" w:rsidRDefault="006540CA" w:rsidP="006540CA">
      <w:pPr>
        <w:rPr>
          <w:lang w:val="en-CA"/>
        </w:rPr>
      </w:pPr>
      <w:r>
        <w:rPr>
          <w:lang w:val="en-CA"/>
        </w:rPr>
        <w:t>Liberalism</w:t>
      </w:r>
    </w:p>
    <w:p w:rsidR="006540CA" w:rsidRDefault="006540CA" w:rsidP="006540CA">
      <w:pPr>
        <w:pStyle w:val="ListParagraph"/>
        <w:numPr>
          <w:ilvl w:val="0"/>
          <w:numId w:val="2"/>
        </w:numPr>
        <w:rPr>
          <w:lang w:val="en-CA"/>
        </w:rPr>
      </w:pPr>
      <w:r>
        <w:rPr>
          <w:lang w:val="en-CA"/>
        </w:rPr>
        <w:t xml:space="preserve">Key actors: individuals, or wide range of actors from states to non-state actors </w:t>
      </w:r>
      <w:proofErr w:type="gramStart"/>
      <w:r>
        <w:rPr>
          <w:lang w:val="en-CA"/>
        </w:rPr>
        <w:t>( firms</w:t>
      </w:r>
      <w:proofErr w:type="gramEnd"/>
      <w:r>
        <w:rPr>
          <w:lang w:val="en-CA"/>
        </w:rPr>
        <w:t>, etc.)</w:t>
      </w:r>
    </w:p>
    <w:p w:rsidR="006540CA" w:rsidRDefault="006540CA" w:rsidP="006540CA">
      <w:pPr>
        <w:pStyle w:val="ListParagraph"/>
        <w:numPr>
          <w:ilvl w:val="0"/>
          <w:numId w:val="2"/>
        </w:numPr>
        <w:rPr>
          <w:lang w:val="en-CA"/>
        </w:rPr>
      </w:pPr>
      <w:r>
        <w:rPr>
          <w:lang w:val="en-CA"/>
        </w:rPr>
        <w:lastRenderedPageBreak/>
        <w:t>They focus on prosperity, economic growth and gain</w:t>
      </w:r>
    </w:p>
    <w:p w:rsidR="006540CA" w:rsidRDefault="00C775E1" w:rsidP="006540CA">
      <w:pPr>
        <w:pStyle w:val="ListParagraph"/>
        <w:numPr>
          <w:ilvl w:val="0"/>
          <w:numId w:val="2"/>
        </w:numPr>
        <w:rPr>
          <w:lang w:val="en-CA"/>
        </w:rPr>
      </w:pPr>
      <w:r>
        <w:rPr>
          <w:lang w:val="en-CA"/>
        </w:rPr>
        <w:t>States not unitary</w:t>
      </w:r>
    </w:p>
    <w:p w:rsidR="00C775E1" w:rsidRDefault="00C775E1" w:rsidP="006540CA">
      <w:pPr>
        <w:pStyle w:val="ListParagraph"/>
        <w:numPr>
          <w:ilvl w:val="0"/>
          <w:numId w:val="2"/>
        </w:numPr>
        <w:rPr>
          <w:lang w:val="en-CA"/>
        </w:rPr>
      </w:pPr>
      <w:r>
        <w:rPr>
          <w:lang w:val="en-CA"/>
        </w:rPr>
        <w:t>Focus on possibility of cooperation and collective benefit</w:t>
      </w:r>
    </w:p>
    <w:p w:rsidR="00C775E1" w:rsidRDefault="00C775E1" w:rsidP="006540CA">
      <w:pPr>
        <w:pStyle w:val="ListParagraph"/>
        <w:numPr>
          <w:ilvl w:val="0"/>
          <w:numId w:val="2"/>
        </w:numPr>
        <w:rPr>
          <w:lang w:val="en-CA"/>
        </w:rPr>
      </w:pPr>
      <w:r>
        <w:rPr>
          <w:lang w:val="en-CA"/>
        </w:rPr>
        <w:t xml:space="preserve">GPE is a positive sum game (emphasize relative, not absolute, gain in things like trade) </w:t>
      </w:r>
    </w:p>
    <w:p w:rsidR="00C775E1" w:rsidRDefault="00C775E1" w:rsidP="006540CA">
      <w:pPr>
        <w:pStyle w:val="ListParagraph"/>
        <w:numPr>
          <w:ilvl w:val="0"/>
          <w:numId w:val="2"/>
        </w:numPr>
        <w:rPr>
          <w:lang w:val="en-CA"/>
        </w:rPr>
      </w:pPr>
      <w:r>
        <w:rPr>
          <w:lang w:val="en-CA"/>
        </w:rPr>
        <w:t>Key dynamic: IPE involves search for wealth, best facilitated through free and open markets allowing individuals and firms to most efficiently on the high potential for cooperation (interpendence)</w:t>
      </w:r>
    </w:p>
    <w:p w:rsidR="00C775E1" w:rsidRDefault="00C775E1" w:rsidP="00C775E1">
      <w:pPr>
        <w:pStyle w:val="ListParagraph"/>
        <w:numPr>
          <w:ilvl w:val="0"/>
          <w:numId w:val="4"/>
        </w:numPr>
        <w:rPr>
          <w:lang w:val="en-CA"/>
        </w:rPr>
      </w:pPr>
      <w:r>
        <w:rPr>
          <w:lang w:val="en-CA"/>
        </w:rPr>
        <w:t>Interconnectedness</w:t>
      </w:r>
    </w:p>
    <w:p w:rsidR="00C775E1" w:rsidRDefault="00C775E1" w:rsidP="00C775E1">
      <w:pPr>
        <w:pStyle w:val="ListParagraph"/>
        <w:numPr>
          <w:ilvl w:val="0"/>
          <w:numId w:val="4"/>
        </w:numPr>
        <w:rPr>
          <w:lang w:val="en-CA"/>
        </w:rPr>
      </w:pPr>
      <w:r>
        <w:rPr>
          <w:lang w:val="en-CA"/>
        </w:rPr>
        <w:t>Haas</w:t>
      </w:r>
    </w:p>
    <w:p w:rsidR="00C775E1" w:rsidRDefault="00C775E1" w:rsidP="00C775E1">
      <w:pPr>
        <w:pStyle w:val="ListParagraph"/>
        <w:numPr>
          <w:ilvl w:val="0"/>
          <w:numId w:val="2"/>
        </w:numPr>
        <w:rPr>
          <w:lang w:val="en-CA"/>
        </w:rPr>
      </w:pPr>
      <w:r>
        <w:rPr>
          <w:lang w:val="en-CA"/>
        </w:rPr>
        <w:t>States as source of inefficiency and often conflict, while firms and individuals in the market are the source of prosperity and stability</w:t>
      </w:r>
    </w:p>
    <w:p w:rsidR="00C775E1" w:rsidRDefault="00C775E1" w:rsidP="00C775E1">
      <w:pPr>
        <w:pStyle w:val="ListParagraph"/>
        <w:numPr>
          <w:ilvl w:val="0"/>
          <w:numId w:val="2"/>
        </w:numPr>
        <w:rPr>
          <w:lang w:val="en-CA"/>
        </w:rPr>
      </w:pPr>
      <w:r>
        <w:rPr>
          <w:lang w:val="en-CA"/>
        </w:rPr>
        <w:t>A range of liberal thinking from Keynes (state regulation) to Hayek (laissez faire)</w:t>
      </w:r>
    </w:p>
    <w:p w:rsidR="00C775E1" w:rsidRDefault="00C775E1" w:rsidP="00C775E1">
      <w:pPr>
        <w:pStyle w:val="ListParagraph"/>
        <w:numPr>
          <w:ilvl w:val="0"/>
          <w:numId w:val="2"/>
        </w:numPr>
        <w:rPr>
          <w:lang w:val="en-CA"/>
        </w:rPr>
      </w:pPr>
      <w:r>
        <w:rPr>
          <w:lang w:val="en-CA"/>
        </w:rPr>
        <w:t>Robert Keohane: liberal institutionalism</w:t>
      </w:r>
    </w:p>
    <w:p w:rsidR="00C775E1" w:rsidRDefault="00C775E1" w:rsidP="00D66AA0">
      <w:pPr>
        <w:pStyle w:val="ListParagraph"/>
        <w:numPr>
          <w:ilvl w:val="0"/>
          <w:numId w:val="4"/>
        </w:numPr>
        <w:rPr>
          <w:lang w:val="en-CA"/>
        </w:rPr>
      </w:pPr>
      <w:r>
        <w:rPr>
          <w:lang w:val="en-CA"/>
        </w:rPr>
        <w:t>Institutions (organizations, rules, norms) can help states pursue cooperation when state share interests</w:t>
      </w:r>
    </w:p>
    <w:p w:rsidR="00D66AA0" w:rsidRDefault="00D66AA0" w:rsidP="00D66AA0">
      <w:pPr>
        <w:rPr>
          <w:lang w:val="en-CA"/>
        </w:rPr>
      </w:pPr>
      <w:r>
        <w:rPr>
          <w:lang w:val="en-CA"/>
        </w:rPr>
        <w:t>Critical theories</w:t>
      </w:r>
    </w:p>
    <w:p w:rsidR="00D66AA0" w:rsidRDefault="00D66AA0" w:rsidP="00D66AA0">
      <w:pPr>
        <w:pStyle w:val="ListParagraph"/>
        <w:numPr>
          <w:ilvl w:val="0"/>
          <w:numId w:val="2"/>
        </w:numPr>
        <w:rPr>
          <w:lang w:val="en-CA"/>
        </w:rPr>
      </w:pPr>
      <w:r>
        <w:rPr>
          <w:lang w:val="en-CA"/>
        </w:rPr>
        <w:t>Theories that question the origins of current order and often propose radical changes in existing forms of social, political and/or economic organizations</w:t>
      </w:r>
    </w:p>
    <w:p w:rsidR="00D66AA0" w:rsidRDefault="00D66AA0" w:rsidP="00D66AA0">
      <w:pPr>
        <w:pStyle w:val="ListParagraph"/>
        <w:numPr>
          <w:ilvl w:val="0"/>
          <w:numId w:val="2"/>
        </w:numPr>
        <w:rPr>
          <w:lang w:val="en-CA"/>
        </w:rPr>
      </w:pPr>
      <w:r>
        <w:rPr>
          <w:lang w:val="en-CA"/>
        </w:rPr>
        <w:t>They question the order of things and getting to the root causes of problems</w:t>
      </w:r>
    </w:p>
    <w:p w:rsidR="00D66AA0" w:rsidRDefault="00D66AA0" w:rsidP="00D66AA0">
      <w:pPr>
        <w:pStyle w:val="ListParagraph"/>
        <w:numPr>
          <w:ilvl w:val="0"/>
          <w:numId w:val="2"/>
        </w:numPr>
        <w:rPr>
          <w:lang w:val="en-CA"/>
        </w:rPr>
      </w:pPr>
      <w:r>
        <w:rPr>
          <w:lang w:val="en-CA"/>
        </w:rPr>
        <w:t>Marxist, on injustice and exploitation</w:t>
      </w:r>
    </w:p>
    <w:p w:rsidR="00D66AA0" w:rsidRDefault="00D66AA0" w:rsidP="00D66AA0">
      <w:pPr>
        <w:pStyle w:val="ListParagraph"/>
        <w:numPr>
          <w:ilvl w:val="0"/>
          <w:numId w:val="2"/>
        </w:numPr>
        <w:rPr>
          <w:lang w:val="en-CA"/>
        </w:rPr>
      </w:pPr>
      <w:r>
        <w:rPr>
          <w:lang w:val="en-CA"/>
        </w:rPr>
        <w:t>Key actors:</w:t>
      </w:r>
    </w:p>
    <w:p w:rsidR="00D66AA0" w:rsidRDefault="00D66AA0" w:rsidP="00D66AA0">
      <w:pPr>
        <w:pStyle w:val="ListParagraph"/>
        <w:numPr>
          <w:ilvl w:val="0"/>
          <w:numId w:val="4"/>
        </w:numPr>
        <w:rPr>
          <w:lang w:val="en-CA"/>
        </w:rPr>
      </w:pPr>
      <w:r>
        <w:rPr>
          <w:lang w:val="en-CA"/>
        </w:rPr>
        <w:t>Marxism = Class, firms, state</w:t>
      </w:r>
    </w:p>
    <w:p w:rsidR="00D66AA0" w:rsidRDefault="00D66AA0" w:rsidP="00D66AA0">
      <w:pPr>
        <w:pStyle w:val="ListParagraph"/>
        <w:numPr>
          <w:ilvl w:val="0"/>
          <w:numId w:val="4"/>
        </w:numPr>
        <w:rPr>
          <w:lang w:val="en-CA"/>
        </w:rPr>
      </w:pPr>
      <w:r>
        <w:rPr>
          <w:lang w:val="en-CA"/>
        </w:rPr>
        <w:t>Neo Gramscian (transnational ideology</w:t>
      </w:r>
    </w:p>
    <w:p w:rsidR="00D66AA0" w:rsidRDefault="00D66AA0" w:rsidP="00D66AA0">
      <w:pPr>
        <w:pStyle w:val="ListParagraph"/>
        <w:numPr>
          <w:ilvl w:val="0"/>
          <w:numId w:val="4"/>
        </w:numPr>
        <w:rPr>
          <w:lang w:val="en-CA"/>
        </w:rPr>
      </w:pPr>
      <w:r>
        <w:rPr>
          <w:lang w:val="en-CA"/>
        </w:rPr>
        <w:t xml:space="preserve">Feminism (gender relation &amp; ideas / identity) </w:t>
      </w:r>
    </w:p>
    <w:p w:rsidR="00D66AA0" w:rsidRDefault="00D66AA0" w:rsidP="00D66AA0">
      <w:pPr>
        <w:pStyle w:val="ListParagraph"/>
        <w:numPr>
          <w:ilvl w:val="0"/>
          <w:numId w:val="4"/>
        </w:numPr>
        <w:rPr>
          <w:lang w:val="en-CA"/>
        </w:rPr>
      </w:pPr>
      <w:r>
        <w:rPr>
          <w:lang w:val="en-CA"/>
        </w:rPr>
        <w:t>Environmentalism (nature)</w:t>
      </w:r>
    </w:p>
    <w:p w:rsidR="00D66AA0" w:rsidRDefault="00D66AA0" w:rsidP="00D66AA0">
      <w:pPr>
        <w:rPr>
          <w:lang w:val="en-CA"/>
        </w:rPr>
      </w:pPr>
      <w:r>
        <w:rPr>
          <w:lang w:val="en-CA"/>
        </w:rPr>
        <w:t>Neo-Marxism</w:t>
      </w:r>
    </w:p>
    <w:p w:rsidR="00D66AA0" w:rsidRDefault="00D66AA0" w:rsidP="00D66AA0">
      <w:pPr>
        <w:pStyle w:val="ListParagraph"/>
        <w:numPr>
          <w:ilvl w:val="0"/>
          <w:numId w:val="2"/>
        </w:numPr>
        <w:rPr>
          <w:lang w:val="en-CA"/>
        </w:rPr>
      </w:pPr>
      <w:r>
        <w:rPr>
          <w:lang w:val="en-CA"/>
        </w:rPr>
        <w:t>Key dynamics: dominance, exploitation, int’l economic relations are inherently unstable and Conflictual due to inherent tendencies in capitalism</w:t>
      </w:r>
    </w:p>
    <w:p w:rsidR="00D66AA0" w:rsidRDefault="00A5205B" w:rsidP="00D66AA0">
      <w:pPr>
        <w:pStyle w:val="ListParagraph"/>
        <w:numPr>
          <w:ilvl w:val="0"/>
          <w:numId w:val="2"/>
        </w:numPr>
        <w:rPr>
          <w:lang w:val="en-CA"/>
        </w:rPr>
      </w:pPr>
      <w:r>
        <w:rPr>
          <w:lang w:val="en-CA"/>
        </w:rPr>
        <w:t xml:space="preserve">Globalization is not a spontaneous occurrence but a deliberate project with defined interests </w:t>
      </w:r>
    </w:p>
    <w:p w:rsidR="00A5205B" w:rsidRDefault="00A5205B" w:rsidP="00D66AA0">
      <w:pPr>
        <w:pStyle w:val="ListParagraph"/>
        <w:numPr>
          <w:ilvl w:val="0"/>
          <w:numId w:val="2"/>
        </w:numPr>
        <w:rPr>
          <w:lang w:val="en-CA"/>
        </w:rPr>
      </w:pPr>
      <w:r>
        <w:rPr>
          <w:lang w:val="en-CA"/>
        </w:rPr>
        <w:t xml:space="preserve">Neo Gramscian view of globalization as a political project underlined by neo-classical economic idea, transforming  states into mechanisms for global economic liberalization, involving a need to convince citizens that neoliberal policies were the best way to have their interests met (an ideological aspect hegemony) </w:t>
      </w:r>
    </w:p>
    <w:p w:rsidR="00A5205B" w:rsidRDefault="00A5205B" w:rsidP="00D66AA0">
      <w:pPr>
        <w:pStyle w:val="ListParagraph"/>
        <w:numPr>
          <w:ilvl w:val="0"/>
          <w:numId w:val="2"/>
        </w:numPr>
        <w:rPr>
          <w:lang w:val="en-CA"/>
        </w:rPr>
      </w:pPr>
      <w:r>
        <w:rPr>
          <w:lang w:val="en-CA"/>
        </w:rPr>
        <w:t>Conflict and cooperation: zero sum game propelled by propelled by pursuit of profit, class struggle, international conflict between imperialists and victims, capitalist competition between states has historically led to war</w:t>
      </w:r>
    </w:p>
    <w:p w:rsidR="00A5205B" w:rsidRDefault="00A5205B" w:rsidP="00D66AA0">
      <w:pPr>
        <w:pStyle w:val="ListParagraph"/>
        <w:numPr>
          <w:ilvl w:val="0"/>
          <w:numId w:val="2"/>
        </w:numPr>
        <w:rPr>
          <w:lang w:val="en-CA"/>
        </w:rPr>
      </w:pPr>
      <w:r>
        <w:rPr>
          <w:lang w:val="en-CA"/>
        </w:rPr>
        <w:t xml:space="preserve">Today, critical theorists often focus on capitalism’s inherent tendency towards crisis and instability, global inequality, and the mismatch between political and economic globalization </w:t>
      </w:r>
    </w:p>
    <w:p w:rsidR="00424ADA" w:rsidRPr="00D66AA0" w:rsidRDefault="00424ADA" w:rsidP="00D66AA0">
      <w:pPr>
        <w:pStyle w:val="ListParagraph"/>
        <w:numPr>
          <w:ilvl w:val="0"/>
          <w:numId w:val="2"/>
        </w:numPr>
        <w:rPr>
          <w:lang w:val="en-CA"/>
        </w:rPr>
      </w:pPr>
    </w:p>
    <w:sectPr w:rsidR="00424ADA" w:rsidRPr="00D66A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E5D79"/>
    <w:multiLevelType w:val="hybridMultilevel"/>
    <w:tmpl w:val="46DE1A0C"/>
    <w:lvl w:ilvl="0" w:tplc="70C23C18">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BD81DEC"/>
    <w:multiLevelType w:val="hybridMultilevel"/>
    <w:tmpl w:val="CF3235DC"/>
    <w:lvl w:ilvl="0" w:tplc="8AF0B67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A272256"/>
    <w:multiLevelType w:val="hybridMultilevel"/>
    <w:tmpl w:val="70AACACE"/>
    <w:lvl w:ilvl="0" w:tplc="B5065C2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08447FA"/>
    <w:multiLevelType w:val="hybridMultilevel"/>
    <w:tmpl w:val="9E6AC956"/>
    <w:lvl w:ilvl="0" w:tplc="0570D66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A32"/>
    <w:rsid w:val="000447AB"/>
    <w:rsid w:val="00052B1A"/>
    <w:rsid w:val="001A5849"/>
    <w:rsid w:val="00220BB1"/>
    <w:rsid w:val="00272BF1"/>
    <w:rsid w:val="00370B0F"/>
    <w:rsid w:val="00424ADA"/>
    <w:rsid w:val="004732A9"/>
    <w:rsid w:val="004F4DCB"/>
    <w:rsid w:val="00537D58"/>
    <w:rsid w:val="005E2980"/>
    <w:rsid w:val="006439C6"/>
    <w:rsid w:val="00651C7A"/>
    <w:rsid w:val="006540CA"/>
    <w:rsid w:val="00664DB6"/>
    <w:rsid w:val="006972D8"/>
    <w:rsid w:val="006A6EE5"/>
    <w:rsid w:val="00735C8F"/>
    <w:rsid w:val="007B5370"/>
    <w:rsid w:val="0087524D"/>
    <w:rsid w:val="00886A32"/>
    <w:rsid w:val="008E148B"/>
    <w:rsid w:val="00A5205B"/>
    <w:rsid w:val="00A646C6"/>
    <w:rsid w:val="00B06F2E"/>
    <w:rsid w:val="00C775E1"/>
    <w:rsid w:val="00D359B4"/>
    <w:rsid w:val="00D66AA0"/>
    <w:rsid w:val="00DD119A"/>
    <w:rsid w:val="00E36E1B"/>
    <w:rsid w:val="00E6185D"/>
    <w:rsid w:val="00F01E9F"/>
    <w:rsid w:val="00F030AC"/>
    <w:rsid w:val="00FB48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6A32"/>
    <w:pPr>
      <w:ind w:left="720"/>
      <w:contextualSpacing/>
    </w:pPr>
  </w:style>
  <w:style w:type="table" w:styleId="TableGrid">
    <w:name w:val="Table Grid"/>
    <w:basedOn w:val="TableNormal"/>
    <w:uiPriority w:val="59"/>
    <w:rsid w:val="00E618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6A32"/>
    <w:pPr>
      <w:ind w:left="720"/>
      <w:contextualSpacing/>
    </w:pPr>
  </w:style>
  <w:style w:type="table" w:styleId="TableGrid">
    <w:name w:val="Table Grid"/>
    <w:basedOn w:val="TableNormal"/>
    <w:uiPriority w:val="59"/>
    <w:rsid w:val="00E618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1299</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8687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Leon</dc:creator>
  <cp:lastModifiedBy>Carleton University</cp:lastModifiedBy>
  <cp:revision>2</cp:revision>
  <dcterms:created xsi:type="dcterms:W3CDTF">2014-01-23T18:52:00Z</dcterms:created>
  <dcterms:modified xsi:type="dcterms:W3CDTF">2014-01-23T18:52:00Z</dcterms:modified>
</cp:coreProperties>
</file>