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3F6" w:rsidRPr="002C1BB9" w:rsidRDefault="002C1BB9" w:rsidP="002C1BB9">
      <w:pPr>
        <w:jc w:val="center"/>
        <w:rPr>
          <w:rFonts w:ascii="Avenir Medium" w:hAnsi="Avenir Medium" w:cs="Times New Roman"/>
          <w:sz w:val="44"/>
          <w:szCs w:val="44"/>
        </w:rPr>
      </w:pPr>
      <w:r w:rsidRPr="002C1BB9">
        <w:rPr>
          <w:rFonts w:ascii="Avenir Medium" w:hAnsi="Avenir Medium" w:cs="Times New Roman"/>
          <w:sz w:val="44"/>
          <w:szCs w:val="44"/>
        </w:rPr>
        <w:t>CPCS181 MIDTERM NOTES</w:t>
      </w:r>
    </w:p>
    <w:p w:rsidR="002C1BB9" w:rsidRPr="002C1BB9" w:rsidRDefault="002C1BB9" w:rsidP="002C1BB9">
      <w:pPr>
        <w:jc w:val="center"/>
        <w:rPr>
          <w:rFonts w:ascii="Avenir Medium" w:hAnsi="Avenir Medium" w:cs="Times New Roman"/>
          <w:sz w:val="44"/>
          <w:szCs w:val="44"/>
        </w:rPr>
      </w:pPr>
    </w:p>
    <w:p w:rsidR="002C1BB9" w:rsidRDefault="002C1BB9" w:rsidP="002C1BB9">
      <w:pPr>
        <w:rPr>
          <w:rFonts w:ascii="Avenir Medium" w:hAnsi="Avenir Medium" w:cs="Times New Roman"/>
          <w:b/>
        </w:rPr>
      </w:pPr>
      <w:r w:rsidRPr="002C1BB9">
        <w:rPr>
          <w:rFonts w:ascii="Avenir Medium" w:hAnsi="Avenir Medium" w:cs="Times New Roman"/>
          <w:b/>
        </w:rPr>
        <w:t>THE UNIVERSE</w:t>
      </w:r>
    </w:p>
    <w:p w:rsidR="002C1BB9" w:rsidRPr="002C1BB9" w:rsidRDefault="002C1BB9" w:rsidP="002C1BB9">
      <w:pPr>
        <w:pStyle w:val="ListParagraph"/>
        <w:numPr>
          <w:ilvl w:val="0"/>
          <w:numId w:val="1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Is comprehensible, we CAN study it.</w:t>
      </w:r>
    </w:p>
    <w:p w:rsidR="002C1BB9" w:rsidRDefault="002C1BB9" w:rsidP="002C1BB9">
      <w:pPr>
        <w:pStyle w:val="ListParagraph"/>
        <w:numPr>
          <w:ilvl w:val="0"/>
          <w:numId w:val="1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The Scientific Method can be used to form a hypothesis about the universe. </w:t>
      </w:r>
    </w:p>
    <w:p w:rsidR="002C1BB9" w:rsidRDefault="002C1BB9" w:rsidP="002C1BB9">
      <w:pPr>
        <w:pStyle w:val="ListParagraph"/>
        <w:ind w:left="0"/>
        <w:jc w:val="center"/>
        <w:rPr>
          <w:rFonts w:ascii="Avenir Medium" w:hAnsi="Avenir Medium" w:cs="Times New Roman"/>
          <w:b/>
        </w:rPr>
      </w:pPr>
      <w:r w:rsidRPr="002C1BB9">
        <w:rPr>
          <w:rFonts w:ascii="Avenir Medium" w:hAnsi="Avenir Medium" w:cs="Times New Roman"/>
          <w:b/>
          <w:noProof/>
        </w:rPr>
        <w:drawing>
          <wp:inline distT="0" distB="0" distL="0" distR="0" wp14:anchorId="1AB61BE0" wp14:editId="5758187F">
            <wp:extent cx="2779967" cy="2452098"/>
            <wp:effectExtent l="0" t="0" r="0" b="12065"/>
            <wp:docPr id="6147" name="Content Placeholder 3" descr="AST_01.0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Content Placeholder 3" descr="AST_01.08.jpg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967" cy="245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:rsidR="002C1BB9" w:rsidRDefault="002C1BB9" w:rsidP="002C1BB9">
      <w:pPr>
        <w:pStyle w:val="ListParagraph"/>
        <w:ind w:left="0"/>
        <w:jc w:val="center"/>
        <w:rPr>
          <w:rFonts w:ascii="Avenir Medium" w:hAnsi="Avenir Medium" w:cs="Times New Roman"/>
          <w:b/>
        </w:rPr>
      </w:pPr>
    </w:p>
    <w:p w:rsidR="002C1BB9" w:rsidRDefault="002C1BB9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STAR: </w:t>
      </w:r>
      <w:r>
        <w:rPr>
          <w:rFonts w:ascii="Avenir Medium" w:hAnsi="Avenir Medium" w:cs="Times New Roman"/>
        </w:rPr>
        <w:t>Large ball of gas.</w:t>
      </w:r>
    </w:p>
    <w:p w:rsidR="002C1BB9" w:rsidRDefault="002C1BB9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PLANET: </w:t>
      </w:r>
      <w:r>
        <w:rPr>
          <w:rFonts w:ascii="Avenir Medium" w:hAnsi="Avenir Medium" w:cs="Times New Roman"/>
        </w:rPr>
        <w:t>Object that orbits a star.</w:t>
      </w:r>
    </w:p>
    <w:p w:rsidR="002C1BB9" w:rsidRDefault="002C1BB9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MOON/SATELLITE: </w:t>
      </w:r>
      <w:r>
        <w:rPr>
          <w:rFonts w:ascii="Avenir Medium" w:hAnsi="Avenir Medium" w:cs="Times New Roman"/>
        </w:rPr>
        <w:t>Object that orbits a planet.</w:t>
      </w:r>
    </w:p>
    <w:p w:rsidR="002C1BB9" w:rsidRDefault="002C1BB9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ASTEROID: </w:t>
      </w:r>
      <w:r>
        <w:rPr>
          <w:rFonts w:ascii="Avenir Medium" w:hAnsi="Avenir Medium" w:cs="Times New Roman"/>
        </w:rPr>
        <w:t>A smaller object that orbits a star.</w:t>
      </w:r>
    </w:p>
    <w:p w:rsidR="002C1BB9" w:rsidRDefault="002C1BB9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COMET: </w:t>
      </w:r>
      <w:r>
        <w:rPr>
          <w:rFonts w:ascii="Avenir Medium" w:hAnsi="Avenir Medium" w:cs="Times New Roman"/>
        </w:rPr>
        <w:t>A small icy object that orbits a star.</w:t>
      </w:r>
    </w:p>
    <w:p w:rsidR="002C1BB9" w:rsidRDefault="002C1BB9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GALAXY: </w:t>
      </w:r>
      <w:r>
        <w:rPr>
          <w:rFonts w:ascii="Avenir Medium" w:hAnsi="Avenir Medium" w:cs="Times New Roman"/>
        </w:rPr>
        <w:t xml:space="preserve">A group of </w:t>
      </w:r>
      <w:r w:rsidR="00406E94">
        <w:rPr>
          <w:rFonts w:ascii="Avenir Medium" w:hAnsi="Avenir Medium" w:cs="Times New Roman"/>
        </w:rPr>
        <w:t>stars held together by gravity.</w:t>
      </w:r>
    </w:p>
    <w:p w:rsidR="00406E94" w:rsidRDefault="00B73640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SUPERCLUSTERS: </w:t>
      </w:r>
      <w:r>
        <w:rPr>
          <w:rFonts w:ascii="Avenir Medium" w:hAnsi="Avenir Medium" w:cs="Times New Roman"/>
        </w:rPr>
        <w:t>Thousands of galaxies held together by gravity.</w:t>
      </w:r>
    </w:p>
    <w:p w:rsidR="00B73640" w:rsidRDefault="00B73640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GROUPS OF GALAXIES: </w:t>
      </w:r>
      <w:r>
        <w:rPr>
          <w:rFonts w:ascii="Avenir Medium" w:hAnsi="Avenir Medium" w:cs="Times New Roman"/>
        </w:rPr>
        <w:t>Small amounts of galaxies held together by gravity.</w:t>
      </w:r>
    </w:p>
    <w:p w:rsidR="00B73640" w:rsidRPr="00B73640" w:rsidRDefault="00B73640" w:rsidP="002C1BB9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SOLAR SYSTEM: </w:t>
      </w:r>
      <w:r>
        <w:rPr>
          <w:rFonts w:ascii="Avenir Medium" w:hAnsi="Avenir Medium" w:cs="Times New Roman"/>
        </w:rPr>
        <w:t>Everything orbiting around a star.</w:t>
      </w:r>
    </w:p>
    <w:p w:rsidR="00B73640" w:rsidRDefault="00B73640" w:rsidP="002C1BB9">
      <w:pPr>
        <w:pStyle w:val="ListParagraph"/>
        <w:ind w:left="0"/>
        <w:rPr>
          <w:rFonts w:ascii="Avenir Medium" w:hAnsi="Avenir Medium" w:cs="Times New Roman"/>
        </w:rPr>
      </w:pPr>
    </w:p>
    <w:p w:rsidR="00406E94" w:rsidRDefault="00406E94" w:rsidP="002C1BB9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SCIENTIFIC NOTATION:</w:t>
      </w:r>
    </w:p>
    <w:p w:rsidR="00406E94" w:rsidRPr="00406E94" w:rsidRDefault="00406E94" w:rsidP="00406E94">
      <w:pPr>
        <w:pStyle w:val="ListParagraph"/>
        <w:numPr>
          <w:ilvl w:val="0"/>
          <w:numId w:val="2"/>
        </w:num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10^0 = 1</w:t>
      </w:r>
    </w:p>
    <w:p w:rsidR="00406E94" w:rsidRPr="00406E94" w:rsidRDefault="00406E94" w:rsidP="00406E94">
      <w:pPr>
        <w:pStyle w:val="ListParagraph"/>
        <w:numPr>
          <w:ilvl w:val="0"/>
          <w:numId w:val="2"/>
        </w:num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10^1 = 10</w:t>
      </w:r>
    </w:p>
    <w:p w:rsidR="00406E94" w:rsidRPr="00406E94" w:rsidRDefault="00406E94" w:rsidP="00406E94">
      <w:pPr>
        <w:pStyle w:val="ListParagraph"/>
        <w:numPr>
          <w:ilvl w:val="0"/>
          <w:numId w:val="2"/>
        </w:num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8.9x10^4 = 89,000</w:t>
      </w:r>
    </w:p>
    <w:p w:rsidR="00406E94" w:rsidRPr="00406E94" w:rsidRDefault="00406E94" w:rsidP="00406E94">
      <w:pPr>
        <w:pStyle w:val="ListParagraph"/>
        <w:numPr>
          <w:ilvl w:val="0"/>
          <w:numId w:val="2"/>
        </w:num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10^-1 = 0.1</w:t>
      </w:r>
    </w:p>
    <w:p w:rsidR="00406E94" w:rsidRPr="00406E94" w:rsidRDefault="00406E94" w:rsidP="00406E94">
      <w:pPr>
        <w:pStyle w:val="ListParagraph"/>
        <w:numPr>
          <w:ilvl w:val="0"/>
          <w:numId w:val="2"/>
        </w:num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10^-2 = 0.01 </w:t>
      </w:r>
    </w:p>
    <w:p w:rsidR="00406E94" w:rsidRPr="00406E94" w:rsidRDefault="00406E94" w:rsidP="00406E94">
      <w:pPr>
        <w:pStyle w:val="ListParagraph"/>
        <w:numPr>
          <w:ilvl w:val="0"/>
          <w:numId w:val="2"/>
        </w:num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2.1x10^-2 = 0.021</w:t>
      </w:r>
    </w:p>
    <w:p w:rsidR="00406E94" w:rsidRDefault="00406E94" w:rsidP="00406E94">
      <w:pPr>
        <w:rPr>
          <w:rFonts w:ascii="Avenir Medium" w:hAnsi="Avenir Medium" w:cs="Times New Roman"/>
          <w:b/>
        </w:rPr>
      </w:pPr>
    </w:p>
    <w:p w:rsidR="00406E94" w:rsidRDefault="00406E94" w:rsidP="00B73640">
      <w:pPr>
        <w:jc w:val="center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  <w:noProof/>
        </w:rPr>
        <w:lastRenderedPageBreak/>
        <w:drawing>
          <wp:inline distT="0" distB="0" distL="0" distR="0">
            <wp:extent cx="4170317" cy="2432815"/>
            <wp:effectExtent l="50800" t="25400" r="46355" b="8191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73640" w:rsidRDefault="00B73640" w:rsidP="00B73640">
      <w:pPr>
        <w:jc w:val="center"/>
        <w:rPr>
          <w:rFonts w:ascii="Avenir Medium" w:hAnsi="Avenir Medium" w:cs="Times New Roman"/>
          <w:b/>
        </w:rPr>
      </w:pPr>
    </w:p>
    <w:p w:rsidR="00B73640" w:rsidRDefault="00B73640" w:rsidP="00B73640">
      <w:pPr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EARTH: </w:t>
      </w:r>
      <w:r>
        <w:rPr>
          <w:rFonts w:ascii="Avenir Medium" w:hAnsi="Avenir Medium" w:cs="Times New Roman"/>
        </w:rPr>
        <w:t xml:space="preserve">Local </w:t>
      </w:r>
      <w:proofErr w:type="spellStart"/>
      <w:r>
        <w:rPr>
          <w:rFonts w:ascii="Avenir Medium" w:hAnsi="Avenir Medium" w:cs="Times New Roman"/>
        </w:rPr>
        <w:t>Supercluster</w:t>
      </w:r>
      <w:proofErr w:type="spellEnd"/>
      <w:r>
        <w:rPr>
          <w:rFonts w:ascii="Avenir Medium" w:hAnsi="Avenir Medium" w:cs="Times New Roman"/>
        </w:rPr>
        <w:t xml:space="preserve"> </w:t>
      </w:r>
      <w:r w:rsidRPr="00B73640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Local Cluster </w:t>
      </w:r>
      <w:r w:rsidRPr="00B73640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Milky Way Galaxy </w:t>
      </w:r>
      <w:r w:rsidRPr="00B73640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Solar System </w:t>
      </w:r>
      <w:r w:rsidRPr="00B73640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3</w:t>
      </w:r>
      <w:r w:rsidRPr="00B73640">
        <w:rPr>
          <w:rFonts w:ascii="Avenir Medium" w:hAnsi="Avenir Medium" w:cs="Times New Roman"/>
          <w:vertAlign w:val="superscript"/>
        </w:rPr>
        <w:t>RD</w:t>
      </w:r>
      <w:r>
        <w:rPr>
          <w:rFonts w:ascii="Avenir Medium" w:hAnsi="Avenir Medium" w:cs="Times New Roman"/>
        </w:rPr>
        <w:t xml:space="preserve"> Planet from the Sun</w:t>
      </w:r>
    </w:p>
    <w:p w:rsidR="00B73640" w:rsidRDefault="00B73640" w:rsidP="00B73640">
      <w:pPr>
        <w:rPr>
          <w:rFonts w:ascii="Avenir Medium" w:hAnsi="Avenir Medium" w:cs="Times New Roman"/>
        </w:rPr>
      </w:pPr>
    </w:p>
    <w:p w:rsidR="00921787" w:rsidRDefault="00921787" w:rsidP="00921787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0</w:t>
      </w:r>
    </w:p>
    <w:p w:rsidR="00921787" w:rsidRPr="00921787" w:rsidRDefault="00921787" w:rsidP="00921787">
      <w:pPr>
        <w:pStyle w:val="ListParagraph"/>
        <w:numPr>
          <w:ilvl w:val="0"/>
          <w:numId w:val="4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Everything confined to a single point, the point exploded into a universe.</w:t>
      </w:r>
    </w:p>
    <w:p w:rsidR="00921787" w:rsidRDefault="00921787" w:rsidP="00921787">
      <w:pPr>
        <w:pStyle w:val="ListParagraph"/>
        <w:numPr>
          <w:ilvl w:val="0"/>
          <w:numId w:val="4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AKA The Big Bang</w:t>
      </w:r>
    </w:p>
    <w:p w:rsidR="00921787" w:rsidRDefault="00921787" w:rsidP="00921787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1 millionth of a second (10^-6)</w:t>
      </w:r>
    </w:p>
    <w:p w:rsidR="00921787" w:rsidRPr="00921787" w:rsidRDefault="00921787" w:rsidP="00921787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Plasma was created (resembles gas and liquid).</w:t>
      </w:r>
    </w:p>
    <w:p w:rsidR="00921787" w:rsidRDefault="0007206E" w:rsidP="00921787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1 thousandth of a second (10^-3)</w:t>
      </w:r>
    </w:p>
    <w:p w:rsidR="0007206E" w:rsidRPr="0007206E" w:rsidRDefault="0007206E" w:rsidP="0007206E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Plasma expanded and cooled to form neutrons and protons.</w:t>
      </w:r>
    </w:p>
    <w:p w:rsidR="0007206E" w:rsidRDefault="0007206E" w:rsidP="0007206E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30,000 YEARS (3x10^5)</w:t>
      </w:r>
    </w:p>
    <w:p w:rsidR="0007206E" w:rsidRPr="0007206E" w:rsidRDefault="0007206E" w:rsidP="0007206E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Universe cooled and created hydrogen and helium.</w:t>
      </w:r>
    </w:p>
    <w:p w:rsidR="0007206E" w:rsidRDefault="0007206E" w:rsidP="0007206E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400 MILLION YEARS (4x10^8)</w:t>
      </w:r>
    </w:p>
    <w:p w:rsidR="0007206E" w:rsidRPr="0007206E" w:rsidRDefault="0007206E" w:rsidP="0007206E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First stars began to form.</w:t>
      </w:r>
    </w:p>
    <w:p w:rsidR="0007206E" w:rsidRDefault="0007206E" w:rsidP="0007206E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800 MILLION YEARS (8x10^8)</w:t>
      </w:r>
    </w:p>
    <w:p w:rsidR="0007206E" w:rsidRPr="0007206E" w:rsidRDefault="0007206E" w:rsidP="0007206E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Galaxies formed because of gravity.</w:t>
      </w:r>
    </w:p>
    <w:p w:rsidR="0007206E" w:rsidRDefault="00711131" w:rsidP="0007206E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2 BILLION YEARS (2x10^9)</w:t>
      </w:r>
    </w:p>
    <w:p w:rsidR="00711131" w:rsidRPr="00711131" w:rsidRDefault="00711131" w:rsidP="00711131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Stars we see today organized themselves into galaxies.</w:t>
      </w:r>
    </w:p>
    <w:p w:rsidR="00711131" w:rsidRDefault="00711131" w:rsidP="00711131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9 BILLION YEARS (2x10^9)</w:t>
      </w:r>
    </w:p>
    <w:p w:rsidR="00711131" w:rsidRDefault="00711131" w:rsidP="00711131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Solar systems formed (including Earth).</w:t>
      </w:r>
    </w:p>
    <w:p w:rsidR="00711131" w:rsidRDefault="00711131" w:rsidP="00711131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TIME 13.7 BILLION YEARS (1.37x10^10)</w:t>
      </w:r>
    </w:p>
    <w:p w:rsidR="00711131" w:rsidRDefault="00711131" w:rsidP="00711131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Present day.</w:t>
      </w:r>
    </w:p>
    <w:p w:rsidR="00711131" w:rsidRDefault="00711131" w:rsidP="00711131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Universe still expanding.</w:t>
      </w:r>
    </w:p>
    <w:p w:rsidR="00711131" w:rsidRDefault="00711131" w:rsidP="00711131">
      <w:pPr>
        <w:pStyle w:val="ListParagraph"/>
        <w:numPr>
          <w:ilvl w:val="0"/>
          <w:numId w:val="6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100 billion galaxies with 100 billion stars (approx.)</w:t>
      </w:r>
    </w:p>
    <w:p w:rsidR="00711131" w:rsidRDefault="00711131" w:rsidP="00711131">
      <w:pPr>
        <w:rPr>
          <w:rFonts w:ascii="Avenir Medium" w:hAnsi="Avenir Medium" w:cs="Times New Roman"/>
        </w:rPr>
      </w:pPr>
    </w:p>
    <w:p w:rsidR="00711131" w:rsidRDefault="00711131" w:rsidP="00711131">
      <w:pPr>
        <w:rPr>
          <w:rFonts w:ascii="Avenir Medium" w:hAnsi="Avenir Medium" w:cs="Times New Roman"/>
          <w:b/>
        </w:rPr>
      </w:pPr>
    </w:p>
    <w:p w:rsidR="00711131" w:rsidRDefault="00884C25" w:rsidP="00711131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LIGHT YEARS (LY):</w:t>
      </w:r>
    </w:p>
    <w:p w:rsidR="00711131" w:rsidRPr="00711131" w:rsidRDefault="00711131" w:rsidP="00711131">
      <w:pPr>
        <w:pStyle w:val="ListParagraph"/>
        <w:numPr>
          <w:ilvl w:val="0"/>
          <w:numId w:val="7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The distance light travels in one year.</w:t>
      </w:r>
    </w:p>
    <w:p w:rsidR="00711131" w:rsidRPr="00884C25" w:rsidRDefault="00884C25" w:rsidP="00711131">
      <w:pPr>
        <w:pStyle w:val="ListParagraph"/>
        <w:numPr>
          <w:ilvl w:val="0"/>
          <w:numId w:val="7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9.4x10^12 km (9.5 trillion kilometers)</w:t>
      </w:r>
    </w:p>
    <w:p w:rsidR="00884C25" w:rsidRDefault="00884C25" w:rsidP="00884C25">
      <w:pPr>
        <w:pStyle w:val="ListParagraph"/>
        <w:numPr>
          <w:ilvl w:val="0"/>
          <w:numId w:val="7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4 LY to travel to Alpha Centauri</w:t>
      </w:r>
      <w:r>
        <w:rPr>
          <w:rFonts w:ascii="Avenir Medium" w:hAnsi="Avenir Medium" w:cs="Times New Roman"/>
          <w:b/>
        </w:rPr>
        <w:t>.</w:t>
      </w:r>
    </w:p>
    <w:p w:rsidR="00884C25" w:rsidRPr="00884C25" w:rsidRDefault="00884C25" w:rsidP="00884C25">
      <w:pPr>
        <w:pStyle w:val="ListParagraph"/>
        <w:numPr>
          <w:ilvl w:val="0"/>
          <w:numId w:val="7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Andromeda is 10,000,000,000 LY away. (10^9)</w:t>
      </w:r>
    </w:p>
    <w:p w:rsidR="00884C25" w:rsidRDefault="00884C25" w:rsidP="00884C25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ASTRONOMICAL UNITS (AU):</w:t>
      </w:r>
    </w:p>
    <w:p w:rsidR="00884C25" w:rsidRPr="00884C25" w:rsidRDefault="00884C25" w:rsidP="00884C25">
      <w:pPr>
        <w:pStyle w:val="ListParagraph"/>
        <w:numPr>
          <w:ilvl w:val="0"/>
          <w:numId w:val="8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The average distance between the Sun and Earth.</w:t>
      </w:r>
    </w:p>
    <w:p w:rsidR="00884C25" w:rsidRPr="00884C25" w:rsidRDefault="00884C25" w:rsidP="00884C25">
      <w:pPr>
        <w:pStyle w:val="ListParagraph"/>
        <w:numPr>
          <w:ilvl w:val="0"/>
          <w:numId w:val="8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150,000,000 km (1.5x10^8)</w:t>
      </w:r>
    </w:p>
    <w:p w:rsidR="00884C25" w:rsidRPr="00884C25" w:rsidRDefault="00884C25" w:rsidP="00884C25">
      <w:pPr>
        <w:pStyle w:val="ListParagraph"/>
        <w:numPr>
          <w:ilvl w:val="0"/>
          <w:numId w:val="8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Speed of light is 300,000 km/second.</w:t>
      </w:r>
    </w:p>
    <w:p w:rsidR="00884C25" w:rsidRPr="00884C25" w:rsidRDefault="00884C25" w:rsidP="00884C25">
      <w:pPr>
        <w:pStyle w:val="ListParagraph"/>
        <w:numPr>
          <w:ilvl w:val="0"/>
          <w:numId w:val="8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Light has a finite </w:t>
      </w:r>
      <w:proofErr w:type="spellStart"/>
      <w:r>
        <w:rPr>
          <w:rFonts w:ascii="Avenir Medium" w:hAnsi="Avenir Medium" w:cs="Times New Roman"/>
        </w:rPr>
        <w:t>spead</w:t>
      </w:r>
      <w:proofErr w:type="spellEnd"/>
      <w:r>
        <w:rPr>
          <w:rFonts w:ascii="Avenir Medium" w:hAnsi="Avenir Medium" w:cs="Times New Roman"/>
        </w:rPr>
        <w:t xml:space="preserve"> </w:t>
      </w:r>
      <w:r w:rsidRPr="00884C25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can be measured.</w:t>
      </w:r>
    </w:p>
    <w:p w:rsidR="00884C25" w:rsidRDefault="00884C25" w:rsidP="00884C25">
      <w:pPr>
        <w:pStyle w:val="ListParagraph"/>
        <w:ind w:left="0"/>
        <w:rPr>
          <w:rFonts w:ascii="Avenir Medium" w:hAnsi="Avenir Medium" w:cs="Times New Roman"/>
        </w:rPr>
      </w:pPr>
    </w:p>
    <w:p w:rsidR="00884C25" w:rsidRDefault="005B358C" w:rsidP="00884C25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WAVES: </w:t>
      </w:r>
      <w:r>
        <w:rPr>
          <w:rFonts w:ascii="Avenir Medium" w:hAnsi="Avenir Medium" w:cs="Times New Roman"/>
        </w:rPr>
        <w:t xml:space="preserve">Something that vibrates and transfers information at the same time. Particles don’t shift left and right, information does. </w:t>
      </w:r>
    </w:p>
    <w:p w:rsidR="005B358C" w:rsidRDefault="005B358C" w:rsidP="00884C25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WAVELENGTH: </w:t>
      </w:r>
      <w:r>
        <w:rPr>
          <w:rFonts w:ascii="Avenir Medium" w:hAnsi="Avenir Medium" w:cs="Times New Roman"/>
        </w:rPr>
        <w:t xml:space="preserve">Distance from one peak to the other. </w:t>
      </w:r>
    </w:p>
    <w:p w:rsidR="005B358C" w:rsidRDefault="005B358C" w:rsidP="00884C25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AMPLITUDE: </w:t>
      </w:r>
      <w:r>
        <w:rPr>
          <w:rFonts w:ascii="Avenir Medium" w:hAnsi="Avenir Medium" w:cs="Times New Roman"/>
        </w:rPr>
        <w:t>Height of waves.</w:t>
      </w:r>
    </w:p>
    <w:p w:rsidR="005B358C" w:rsidRDefault="005B358C" w:rsidP="00884C25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FREQUENCY: </w:t>
      </w:r>
      <w:r>
        <w:rPr>
          <w:rFonts w:ascii="Avenir Medium" w:hAnsi="Avenir Medium" w:cs="Times New Roman"/>
        </w:rPr>
        <w:t xml:space="preserve">How often a trough (wave) occurs. </w:t>
      </w:r>
    </w:p>
    <w:p w:rsidR="005B358C" w:rsidRDefault="005B358C" w:rsidP="00884C25">
      <w:pPr>
        <w:pStyle w:val="ListParagraph"/>
        <w:ind w:left="0"/>
        <w:rPr>
          <w:rFonts w:ascii="Avenir Medium" w:hAnsi="Avenir Medium" w:cs="Times New Roman"/>
        </w:rPr>
      </w:pPr>
    </w:p>
    <w:p w:rsidR="005B358C" w:rsidRDefault="005B358C" w:rsidP="005B358C">
      <w:pPr>
        <w:pStyle w:val="ListParagraph"/>
        <w:ind w:left="0"/>
        <w:jc w:val="center"/>
        <w:rPr>
          <w:rFonts w:ascii="Avenir Medium" w:hAnsi="Avenir Medium" w:cs="Times New Roman"/>
        </w:rPr>
      </w:pPr>
      <w:r w:rsidRPr="005B358C">
        <w:rPr>
          <w:rFonts w:ascii="Avenir Medium" w:hAnsi="Avenir Medium" w:cs="Times New Roman"/>
          <w:noProof/>
        </w:rPr>
        <w:drawing>
          <wp:inline distT="0" distB="0" distL="0" distR="0" wp14:anchorId="41F4E508" wp14:editId="6B034D07">
            <wp:extent cx="4451169" cy="1539363"/>
            <wp:effectExtent l="0" t="0" r="0" b="10160"/>
            <wp:docPr id="20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4" descr="FG02_0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21" b="27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169" cy="153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:rsidR="005B358C" w:rsidRDefault="005B358C" w:rsidP="005B358C">
      <w:pPr>
        <w:pStyle w:val="ListParagraph"/>
        <w:ind w:left="0"/>
        <w:jc w:val="center"/>
        <w:rPr>
          <w:rFonts w:ascii="Avenir Medium" w:hAnsi="Avenir Medium" w:cs="Times New Roman"/>
        </w:rPr>
      </w:pPr>
    </w:p>
    <w:p w:rsidR="00E41CEA" w:rsidRDefault="005D4E0D" w:rsidP="005B358C">
      <w:pPr>
        <w:pStyle w:val="ListParagraph"/>
        <w:ind w:left="0"/>
        <w:jc w:val="center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SPEED OF WAVE (m/s) = FREQUENCY (hertz) x WAVELENGTH (meters)</w:t>
      </w:r>
    </w:p>
    <w:p w:rsidR="00E41CEA" w:rsidRDefault="00E41CEA" w:rsidP="005B358C">
      <w:pPr>
        <w:pStyle w:val="ListParagraph"/>
        <w:ind w:left="0"/>
        <w:jc w:val="center"/>
        <w:rPr>
          <w:rFonts w:ascii="Avenir Medium" w:hAnsi="Avenir Medium" w:cs="Times New Roman"/>
        </w:rPr>
      </w:pPr>
    </w:p>
    <w:p w:rsidR="00E41CEA" w:rsidRDefault="001E5BD5" w:rsidP="001E5BD5">
      <w:pPr>
        <w:pStyle w:val="ListParagraph"/>
        <w:ind w:left="0"/>
        <w:rPr>
          <w:rFonts w:ascii="Avenir Medium" w:hAnsi="Avenir Medium" w:cs="Times New Roman"/>
          <w:sz w:val="52"/>
          <w:szCs w:val="52"/>
        </w:rPr>
      </w:pPr>
      <w:r>
        <w:rPr>
          <w:rFonts w:ascii="Avenir Medium" w:hAnsi="Avenir Medium" w:cs="Times New Roman"/>
        </w:rPr>
        <w:tab/>
      </w:r>
      <w:r>
        <w:rPr>
          <w:rFonts w:ascii="Avenir Medium" w:hAnsi="Avenir Medium" w:cs="Times New Roman"/>
        </w:rPr>
        <w:tab/>
      </w:r>
      <w:r>
        <w:rPr>
          <w:rFonts w:ascii="Avenir Medium" w:hAnsi="Avenir Medium" w:cs="Times New Roman"/>
        </w:rPr>
        <w:tab/>
      </w:r>
      <w:r>
        <w:rPr>
          <w:rFonts w:ascii="Avenir Medium" w:hAnsi="Avenir Medium" w:cs="Times New Roman"/>
          <w:sz w:val="52"/>
          <w:szCs w:val="52"/>
        </w:rPr>
        <w:t>C</w:t>
      </w:r>
      <w:r>
        <w:rPr>
          <w:rFonts w:ascii="Avenir Medium" w:hAnsi="Avenir Medium" w:cs="Times New Roman"/>
          <w:sz w:val="52"/>
          <w:szCs w:val="52"/>
        </w:rPr>
        <w:tab/>
      </w:r>
      <w:r>
        <w:rPr>
          <w:rFonts w:ascii="Avenir Medium" w:hAnsi="Avenir Medium" w:cs="Times New Roman"/>
          <w:sz w:val="52"/>
          <w:szCs w:val="52"/>
        </w:rPr>
        <w:tab/>
        <w:t xml:space="preserve">    </w:t>
      </w:r>
      <w:r w:rsidR="00FD061E">
        <w:rPr>
          <w:rFonts w:ascii="Avenir Medium" w:hAnsi="Avenir Medium" w:cs="Times New Roman"/>
          <w:noProof/>
          <w:sz w:val="52"/>
          <w:szCs w:val="52"/>
        </w:rPr>
        <w:drawing>
          <wp:inline distT="0" distB="0" distL="0" distR="0">
            <wp:extent cx="432435" cy="411995"/>
            <wp:effectExtent l="0" t="0" r="0" b="0"/>
            <wp:docPr id="5" name="Picture 5" descr="Macintosh HD:Users:alannahevans:Desktop:Screen Shot 2014-02-03 at 1.36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lannahevans:Desktop:Screen Shot 2014-02-03 at 1.36.02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49" cy="41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061E">
        <w:rPr>
          <w:rFonts w:ascii="Avenir Medium" w:hAnsi="Avenir Medium" w:cs="Times New Roman"/>
          <w:sz w:val="52"/>
          <w:szCs w:val="52"/>
        </w:rPr>
        <w:tab/>
      </w:r>
      <w:r w:rsidR="00FD061E">
        <w:rPr>
          <w:rFonts w:ascii="Avenir Medium" w:hAnsi="Avenir Medium" w:cs="Times New Roman"/>
          <w:sz w:val="52"/>
          <w:szCs w:val="52"/>
        </w:rPr>
        <w:tab/>
        <w:t xml:space="preserve"> </w:t>
      </w:r>
      <w:r w:rsidR="00FD061E">
        <w:rPr>
          <w:rFonts w:ascii="Avenir Medium" w:hAnsi="Avenir Medium" w:cs="Times New Roman"/>
          <w:noProof/>
          <w:sz w:val="52"/>
          <w:szCs w:val="52"/>
        </w:rPr>
        <w:drawing>
          <wp:inline distT="0" distB="0" distL="0" distR="0">
            <wp:extent cx="336619" cy="561612"/>
            <wp:effectExtent l="0" t="0" r="0" b="0"/>
            <wp:docPr id="6" name="Picture 6" descr="Macintosh HD:Users:alannahevans:Desktop: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lannahevans:Desktop:images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9" cy="56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E0D" w:rsidRDefault="005D4E0D" w:rsidP="001E5BD5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LIGHT (RADIATION):</w:t>
      </w:r>
    </w:p>
    <w:p w:rsidR="005D4E0D" w:rsidRDefault="005D4E0D" w:rsidP="005D4E0D">
      <w:pPr>
        <w:pStyle w:val="ListParagraph"/>
        <w:numPr>
          <w:ilvl w:val="0"/>
          <w:numId w:val="9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Can only see light in its </w:t>
      </w:r>
      <w:r w:rsidRPr="005D4E0D">
        <w:rPr>
          <w:rFonts w:ascii="Avenir Medium" w:hAnsi="Avenir Medium" w:cs="Times New Roman"/>
          <w:highlight w:val="yellow"/>
        </w:rPr>
        <w:t>“visible form”</w:t>
      </w:r>
      <w:r>
        <w:rPr>
          <w:rFonts w:ascii="Avenir Medium" w:hAnsi="Avenir Medium" w:cs="Times New Roman"/>
        </w:rPr>
        <w:t xml:space="preserve"> (ROY G. BIV). </w:t>
      </w:r>
    </w:p>
    <w:p w:rsidR="005D4E0D" w:rsidRDefault="005D4E0D" w:rsidP="005D4E0D">
      <w:pPr>
        <w:pStyle w:val="ListParagraph"/>
        <w:numPr>
          <w:ilvl w:val="0"/>
          <w:numId w:val="9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Is a wave because the photon vibrates and moves at the same </w:t>
      </w:r>
      <w:proofErr w:type="gramStart"/>
      <w:r>
        <w:rPr>
          <w:rFonts w:ascii="Avenir Medium" w:hAnsi="Avenir Medium" w:cs="Times New Roman"/>
        </w:rPr>
        <w:t>time.</w:t>
      </w:r>
      <w:proofErr w:type="gramEnd"/>
    </w:p>
    <w:p w:rsidR="005D4E0D" w:rsidRDefault="005D4E0D" w:rsidP="005D4E0D">
      <w:pPr>
        <w:pStyle w:val="ListParagraph"/>
        <w:numPr>
          <w:ilvl w:val="0"/>
          <w:numId w:val="9"/>
        </w:numPr>
        <w:ind w:left="0" w:hanging="567"/>
        <w:rPr>
          <w:rFonts w:ascii="Avenir Medium" w:hAnsi="Avenir Medium" w:cs="Times New Roman"/>
        </w:rPr>
      </w:pPr>
      <w:proofErr w:type="spellStart"/>
      <w:r w:rsidRPr="005D4E0D">
        <w:rPr>
          <w:rFonts w:ascii="Avenir Medium" w:hAnsi="Avenir Medium" w:cs="Times New Roman"/>
          <w:highlight w:val="yellow"/>
        </w:rPr>
        <w:t>Colour</w:t>
      </w:r>
      <w:proofErr w:type="spellEnd"/>
      <w:r>
        <w:rPr>
          <w:rFonts w:ascii="Avenir Medium" w:hAnsi="Avenir Medium" w:cs="Times New Roman"/>
        </w:rPr>
        <w:t xml:space="preserve"> is different wavelengths of light. </w:t>
      </w:r>
    </w:p>
    <w:p w:rsidR="005D4E0D" w:rsidRDefault="005D4E0D" w:rsidP="005D4E0D">
      <w:pPr>
        <w:pStyle w:val="ListParagraph"/>
        <w:numPr>
          <w:ilvl w:val="0"/>
          <w:numId w:val="9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All Electromagnetic Radiation travels at the same speed. </w:t>
      </w:r>
    </w:p>
    <w:p w:rsidR="005D4E0D" w:rsidRDefault="005D4E0D" w:rsidP="005D4E0D">
      <w:pPr>
        <w:pStyle w:val="ListParagraph"/>
        <w:numPr>
          <w:ilvl w:val="0"/>
          <w:numId w:val="9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</w:t>
      </w:r>
      <w:r w:rsidRPr="005D4E0D">
        <w:rPr>
          <w:rFonts w:ascii="Avenir Medium" w:hAnsi="Avenir Medium" w:cs="Times New Roman"/>
          <w:highlight w:val="yellow"/>
        </w:rPr>
        <w:t>HIGHER</w:t>
      </w:r>
      <w:r>
        <w:rPr>
          <w:rFonts w:ascii="Avenir Medium" w:hAnsi="Avenir Medium" w:cs="Times New Roman"/>
        </w:rPr>
        <w:t xml:space="preserve"> the frequency of light, the </w:t>
      </w:r>
      <w:r w:rsidRPr="005D4E0D">
        <w:rPr>
          <w:rFonts w:ascii="Avenir Medium" w:hAnsi="Avenir Medium" w:cs="Times New Roman"/>
          <w:highlight w:val="yellow"/>
        </w:rPr>
        <w:t>MORE ENERGY</w:t>
      </w:r>
      <w:r>
        <w:rPr>
          <w:rFonts w:ascii="Avenir Medium" w:hAnsi="Avenir Medium" w:cs="Times New Roman"/>
        </w:rPr>
        <w:t xml:space="preserve"> it has. </w:t>
      </w:r>
    </w:p>
    <w:p w:rsidR="005D4E0D" w:rsidRDefault="005D4E0D" w:rsidP="005D4E0D">
      <w:pPr>
        <w:pStyle w:val="ListParagraph"/>
        <w:numPr>
          <w:ilvl w:val="0"/>
          <w:numId w:val="9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Any object that has a temperature that is above absolute zero emits light. Type of light depends on the temperature that the object has. </w:t>
      </w:r>
    </w:p>
    <w:p w:rsidR="00B55363" w:rsidRDefault="00B55363" w:rsidP="005D4E0D">
      <w:pPr>
        <w:pStyle w:val="ListParagraph"/>
        <w:numPr>
          <w:ilvl w:val="0"/>
          <w:numId w:val="9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Light particles are called </w:t>
      </w:r>
      <w:r w:rsidRPr="00B55363">
        <w:rPr>
          <w:rFonts w:ascii="Avenir Medium" w:hAnsi="Avenir Medium" w:cs="Times New Roman"/>
          <w:highlight w:val="yellow"/>
        </w:rPr>
        <w:t>photons.</w:t>
      </w:r>
      <w:r>
        <w:rPr>
          <w:rFonts w:ascii="Avenir Medium" w:hAnsi="Avenir Medium" w:cs="Times New Roman"/>
        </w:rPr>
        <w:t xml:space="preserve"> </w:t>
      </w:r>
    </w:p>
    <w:p w:rsidR="00B55363" w:rsidRDefault="00B55363" w:rsidP="00B55363">
      <w:pPr>
        <w:pStyle w:val="ListParagraph"/>
        <w:ind w:left="0"/>
        <w:rPr>
          <w:rFonts w:ascii="Avenir Medium" w:hAnsi="Avenir Medium" w:cs="Times New Roman"/>
        </w:rPr>
      </w:pPr>
    </w:p>
    <w:p w:rsidR="005D4E0D" w:rsidRDefault="005D4E0D" w:rsidP="005D4E0D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BLACKBODY SPECTRUM: 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Graph showing the amount of light emitted by an object at each wavelength.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There is always a peak (means they emit the MOST light at this wavelength).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Emits the same amount of light it absorbs. 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Glows by itself, does not reflect light. 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Hotter the object, higher the peak. 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The hotter the object, light emitted shifts to the left </w:t>
      </w:r>
      <w:r w:rsidRPr="005D4E0D">
        <w:rPr>
          <w:rFonts w:ascii="Avenir Medium" w:hAnsi="Avenir Medium" w:cs="Times New Roman"/>
          <w:highlight w:val="yellow"/>
        </w:rPr>
        <w:t>(shorter wavelength).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Hotter = Brighter</w:t>
      </w:r>
    </w:p>
    <w:p w:rsidR="005D4E0D" w:rsidRDefault="005D4E0D" w:rsidP="005D4E0D">
      <w:pPr>
        <w:pStyle w:val="ListParagraph"/>
        <w:numPr>
          <w:ilvl w:val="0"/>
          <w:numId w:val="10"/>
        </w:numPr>
        <w:ind w:left="0" w:hanging="567"/>
        <w:rPr>
          <w:rFonts w:ascii="Avenir Medium" w:hAnsi="Avenir Medium" w:cs="Times New Roman"/>
        </w:rPr>
      </w:pPr>
      <w:r w:rsidRPr="005D4E0D">
        <w:rPr>
          <w:rFonts w:ascii="Avenir Medium" w:hAnsi="Avenir Medium" w:cs="Times New Roman"/>
          <w:b/>
          <w:highlight w:val="yellow"/>
        </w:rPr>
        <w:t>WIEN’S LAW: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Peak wavelength is related to temperature. </w:t>
      </w:r>
    </w:p>
    <w:p w:rsidR="005D4E0D" w:rsidRDefault="005D4E0D" w:rsidP="005D4E0D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HIGHER TEMP </w:t>
      </w:r>
      <w:r w:rsidRPr="005D4E0D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SMALLER WAVELENGTH</w:t>
      </w:r>
    </w:p>
    <w:p w:rsidR="005D4E0D" w:rsidRDefault="005D4E0D" w:rsidP="005D4E0D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COOLER TEMP </w:t>
      </w:r>
      <w:r w:rsidRPr="005D4E0D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LARGER WAVELENGTH</w:t>
      </w:r>
    </w:p>
    <w:p w:rsidR="005D4E0D" w:rsidRDefault="005D4E0D" w:rsidP="005D4E0D">
      <w:pPr>
        <w:pStyle w:val="ListParagraph"/>
        <w:numPr>
          <w:ilvl w:val="0"/>
          <w:numId w:val="11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Sun emits blue-green wavelengths but appears white.</w:t>
      </w:r>
    </w:p>
    <w:p w:rsidR="005D4E0D" w:rsidRDefault="005D4E0D" w:rsidP="005D4E0D">
      <w:pPr>
        <w:pStyle w:val="ListParagraph"/>
        <w:numPr>
          <w:ilvl w:val="0"/>
          <w:numId w:val="11"/>
        </w:numPr>
        <w:ind w:left="0" w:hanging="567"/>
        <w:rPr>
          <w:rFonts w:ascii="Avenir Medium" w:hAnsi="Avenir Medium" w:cs="Times New Roman"/>
        </w:rPr>
      </w:pPr>
      <w:r w:rsidRPr="00B55363">
        <w:rPr>
          <w:rFonts w:ascii="Avenir Medium" w:hAnsi="Avenir Medium" w:cs="Times New Roman"/>
          <w:b/>
          <w:highlight w:val="yellow"/>
        </w:rPr>
        <w:t>BLACKBODY CURVE: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Graph of an objects energy output vs. wavelength. </w:t>
      </w:r>
    </w:p>
    <w:p w:rsidR="005D4E0D" w:rsidRDefault="005D4E0D" w:rsidP="005D4E0D">
      <w:pPr>
        <w:pStyle w:val="ListParagraph"/>
        <w:ind w:left="0"/>
        <w:rPr>
          <w:rFonts w:ascii="Avenir Medium" w:hAnsi="Avenir Medium" w:cs="Times New Roman"/>
        </w:rPr>
      </w:pPr>
    </w:p>
    <w:p w:rsidR="005D4E0D" w:rsidRDefault="005D4E0D" w:rsidP="005D4E0D">
      <w:pPr>
        <w:pStyle w:val="ListParagraph"/>
        <w:ind w:left="0"/>
        <w:rPr>
          <w:rFonts w:ascii="Avenir Medium" w:hAnsi="Avenir Medium" w:cs="Times New Roman"/>
        </w:rPr>
      </w:pPr>
    </w:p>
    <w:p w:rsidR="00FD061E" w:rsidRDefault="005D4E0D" w:rsidP="001E5BD5">
      <w:pPr>
        <w:pStyle w:val="ListParagraph"/>
        <w:ind w:left="0"/>
        <w:rPr>
          <w:rFonts w:ascii="Avenir Medium" w:hAnsi="Avenir Medium" w:cs="Times New Roman"/>
          <w:sz w:val="56"/>
          <w:szCs w:val="56"/>
        </w:rPr>
      </w:pPr>
      <w:r>
        <w:rPr>
          <w:rFonts w:ascii="Avenir Medium" w:hAnsi="Avenir Medium" w:cs="Times New Roman"/>
          <w:noProof/>
          <w:sz w:val="52"/>
          <w:szCs w:val="52"/>
        </w:rPr>
        <w:drawing>
          <wp:inline distT="0" distB="0" distL="0" distR="0" wp14:anchorId="7E9439CB" wp14:editId="177A114B">
            <wp:extent cx="336619" cy="561612"/>
            <wp:effectExtent l="0" t="0" r="0" b="0"/>
            <wp:docPr id="1" name="Picture 1" descr="Macintosh HD:Users:alannahevans:Desktop: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lannahevans:Desktop:images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9" cy="56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venir Medium" w:hAnsi="Avenir Medium" w:cs="Times New Roman"/>
          <w:sz w:val="56"/>
          <w:szCs w:val="56"/>
        </w:rPr>
        <w:t>max</w:t>
      </w:r>
      <w:proofErr w:type="gramEnd"/>
      <w:r>
        <w:rPr>
          <w:rFonts w:ascii="Avenir Medium" w:hAnsi="Avenir Medium" w:cs="Times New Roman"/>
          <w:sz w:val="56"/>
          <w:szCs w:val="56"/>
        </w:rPr>
        <w:t xml:space="preserve"> = 0.0029</w:t>
      </w:r>
      <w:r w:rsidR="00B55363">
        <w:rPr>
          <w:rFonts w:ascii="Avenir Medium" w:hAnsi="Avenir Medium" w:cs="Times New Roman"/>
          <w:sz w:val="56"/>
          <w:szCs w:val="56"/>
        </w:rPr>
        <w:t xml:space="preserve"> / T </w:t>
      </w:r>
    </w:p>
    <w:p w:rsidR="00B55363" w:rsidRDefault="00B55363" w:rsidP="001E5BD5">
      <w:pPr>
        <w:pStyle w:val="ListParagraph"/>
        <w:ind w:left="0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(METERS) </w:t>
      </w:r>
      <w:r>
        <w:rPr>
          <w:rFonts w:ascii="Avenir Medium" w:hAnsi="Avenir Medium" w:cs="Times New Roman"/>
        </w:rPr>
        <w:tab/>
      </w:r>
      <w:r>
        <w:rPr>
          <w:rFonts w:ascii="Avenir Medium" w:hAnsi="Avenir Medium" w:cs="Times New Roman"/>
        </w:rPr>
        <w:tab/>
      </w:r>
      <w:r>
        <w:rPr>
          <w:rFonts w:ascii="Avenir Medium" w:hAnsi="Avenir Medium" w:cs="Times New Roman"/>
        </w:rPr>
        <w:tab/>
      </w:r>
      <w:r>
        <w:rPr>
          <w:rFonts w:ascii="Avenir Medium" w:hAnsi="Avenir Medium" w:cs="Times New Roman"/>
        </w:rPr>
        <w:tab/>
      </w:r>
      <w:r>
        <w:rPr>
          <w:rFonts w:ascii="Avenir Medium" w:hAnsi="Avenir Medium" w:cs="Times New Roman"/>
        </w:rPr>
        <w:tab/>
        <w:t>(Kelvins)</w:t>
      </w:r>
    </w:p>
    <w:p w:rsidR="00B55363" w:rsidRDefault="00B55363" w:rsidP="001E5BD5">
      <w:pPr>
        <w:pStyle w:val="ListParagraph"/>
        <w:ind w:left="0"/>
        <w:rPr>
          <w:rFonts w:ascii="Avenir Medium" w:hAnsi="Avenir Medium" w:cs="Times New Roman"/>
        </w:rPr>
      </w:pPr>
    </w:p>
    <w:p w:rsidR="00B55363" w:rsidRDefault="00B55363" w:rsidP="00B55363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ATOMS:</w:t>
      </w:r>
    </w:p>
    <w:p w:rsidR="00B55363" w:rsidRDefault="00B55363" w:rsidP="00B55363">
      <w:pPr>
        <w:pStyle w:val="ListParagraph"/>
        <w:numPr>
          <w:ilvl w:val="0"/>
          <w:numId w:val="13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Has a nucleus surrounded by electrons (-).</w:t>
      </w:r>
    </w:p>
    <w:p w:rsidR="00B55363" w:rsidRDefault="00B55363" w:rsidP="00B55363">
      <w:pPr>
        <w:pStyle w:val="ListParagraph"/>
        <w:numPr>
          <w:ilvl w:val="0"/>
          <w:numId w:val="13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Nucleus contains protons (+) and neutrons (no charge).</w:t>
      </w:r>
    </w:p>
    <w:p w:rsidR="00B55363" w:rsidRPr="00B55363" w:rsidRDefault="00B55363" w:rsidP="00B55363">
      <w:pPr>
        <w:pStyle w:val="ListParagraph"/>
        <w:numPr>
          <w:ilvl w:val="0"/>
          <w:numId w:val="13"/>
        </w:numPr>
        <w:ind w:left="0" w:hanging="567"/>
        <w:rPr>
          <w:rFonts w:ascii="Avenir Medium" w:hAnsi="Avenir Medium" w:cs="Times New Roman"/>
          <w:b/>
        </w:rPr>
      </w:pPr>
      <w:r w:rsidRPr="00B55363">
        <w:rPr>
          <w:rFonts w:ascii="Avenir Medium" w:hAnsi="Avenir Medium" w:cs="Times New Roman"/>
          <w:b/>
          <w:highlight w:val="yellow"/>
        </w:rPr>
        <w:t>PHOTON CREATION (EMISSION):</w:t>
      </w:r>
      <w:r>
        <w:rPr>
          <w:rFonts w:ascii="Avenir Medium" w:hAnsi="Avenir Medium" w:cs="Times New Roman"/>
          <w:b/>
        </w:rPr>
        <w:t xml:space="preserve"> </w:t>
      </w:r>
      <w:r w:rsidRPr="00B55363">
        <w:rPr>
          <w:rFonts w:ascii="Avenir Medium" w:hAnsi="Avenir Medium" w:cs="Times New Roman"/>
        </w:rPr>
        <w:t>When electrons jump down from a higher shell to a lower shell.</w:t>
      </w:r>
      <w:r>
        <w:rPr>
          <w:rFonts w:ascii="Avenir Medium" w:hAnsi="Avenir Medium" w:cs="Times New Roman"/>
        </w:rPr>
        <w:t xml:space="preserve"> Electrons don’t need energy so they release light.</w:t>
      </w:r>
    </w:p>
    <w:p w:rsidR="00B55363" w:rsidRPr="00B55363" w:rsidRDefault="00B55363" w:rsidP="00B55363">
      <w:pPr>
        <w:pStyle w:val="ListParagraph"/>
        <w:numPr>
          <w:ilvl w:val="0"/>
          <w:numId w:val="13"/>
        </w:numPr>
        <w:ind w:left="0" w:hanging="567"/>
        <w:rPr>
          <w:rFonts w:ascii="Avenir Medium" w:hAnsi="Avenir Medium" w:cs="Times New Roman"/>
          <w:b/>
        </w:rPr>
      </w:pPr>
      <w:r w:rsidRPr="00B55363">
        <w:rPr>
          <w:rFonts w:ascii="Avenir Medium" w:hAnsi="Avenir Medium" w:cs="Times New Roman"/>
          <w:b/>
          <w:highlight w:val="yellow"/>
        </w:rPr>
        <w:t>PHOTON DESTRUCTION (ABSORPTION):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When photons are destroyed when electrons jump from a lower shell to a higher shell. This is how electrons get energy. </w:t>
      </w:r>
    </w:p>
    <w:p w:rsidR="00B55363" w:rsidRDefault="00B55363" w:rsidP="00B55363">
      <w:pPr>
        <w:pStyle w:val="ListParagraph"/>
        <w:ind w:left="0"/>
        <w:rPr>
          <w:rFonts w:ascii="Avenir Medium" w:hAnsi="Avenir Medium" w:cs="Times New Roman"/>
          <w:b/>
        </w:rPr>
      </w:pPr>
    </w:p>
    <w:p w:rsidR="00B55363" w:rsidRDefault="00B55363" w:rsidP="00B55363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SPECTRA LIGHT:</w:t>
      </w:r>
    </w:p>
    <w:p w:rsidR="00B55363" w:rsidRDefault="00B55363" w:rsidP="00B55363">
      <w:pPr>
        <w:pStyle w:val="ListParagraph"/>
        <w:numPr>
          <w:ilvl w:val="0"/>
          <w:numId w:val="14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CONTINUOUS</w:t>
      </w:r>
    </w:p>
    <w:p w:rsidR="00B55363" w:rsidRPr="00B55363" w:rsidRDefault="00B55363" w:rsidP="00B55363">
      <w:pPr>
        <w:pStyle w:val="ListParagraph"/>
        <w:numPr>
          <w:ilvl w:val="0"/>
          <w:numId w:val="15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Blackbodies emit continuous spectrum light. </w:t>
      </w:r>
    </w:p>
    <w:p w:rsidR="00B55363" w:rsidRDefault="00B55363" w:rsidP="00B55363">
      <w:pPr>
        <w:pStyle w:val="ListParagraph"/>
        <w:numPr>
          <w:ilvl w:val="0"/>
          <w:numId w:val="15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EM radiation that is uninterrupted over a range of wavelengths.</w:t>
      </w:r>
    </w:p>
    <w:p w:rsidR="00B55363" w:rsidRDefault="00B55363" w:rsidP="00B55363">
      <w:pPr>
        <w:pStyle w:val="ListParagraph"/>
        <w:numPr>
          <w:ilvl w:val="0"/>
          <w:numId w:val="14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ABSORPTION</w:t>
      </w:r>
    </w:p>
    <w:p w:rsidR="00B55363" w:rsidRPr="00B55363" w:rsidRDefault="00B55363" w:rsidP="00B55363">
      <w:pPr>
        <w:pStyle w:val="ListParagraph"/>
        <w:numPr>
          <w:ilvl w:val="0"/>
          <w:numId w:val="1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Continuous radiation passes through a cooler medium before it reaches us. </w:t>
      </w:r>
    </w:p>
    <w:p w:rsidR="00B55363" w:rsidRPr="00B55363" w:rsidRDefault="00B55363" w:rsidP="00B55363">
      <w:pPr>
        <w:pStyle w:val="ListParagraph"/>
        <w:numPr>
          <w:ilvl w:val="0"/>
          <w:numId w:val="16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Cooler medium will absorb the light </w:t>
      </w:r>
      <w:proofErr w:type="gramStart"/>
      <w:r>
        <w:rPr>
          <w:rFonts w:ascii="Avenir Medium" w:hAnsi="Avenir Medium" w:cs="Times New Roman"/>
        </w:rPr>
        <w:t>energy which</w:t>
      </w:r>
      <w:proofErr w:type="gramEnd"/>
      <w:r>
        <w:rPr>
          <w:rFonts w:ascii="Avenir Medium" w:hAnsi="Avenir Medium" w:cs="Times New Roman"/>
        </w:rPr>
        <w:t xml:space="preserve"> creates </w:t>
      </w:r>
      <w:r w:rsidRPr="00B55363">
        <w:rPr>
          <w:rFonts w:ascii="Avenir Medium" w:hAnsi="Avenir Medium" w:cs="Times New Roman"/>
          <w:highlight w:val="yellow"/>
        </w:rPr>
        <w:t>absorption lines</w:t>
      </w:r>
      <w:r>
        <w:rPr>
          <w:rFonts w:ascii="Avenir Medium" w:hAnsi="Avenir Medium" w:cs="Times New Roman"/>
        </w:rPr>
        <w:t xml:space="preserve"> in the spectrum.</w:t>
      </w:r>
    </w:p>
    <w:p w:rsidR="00B55363" w:rsidRDefault="00B55363" w:rsidP="00B55363">
      <w:pPr>
        <w:pStyle w:val="ListParagraph"/>
        <w:numPr>
          <w:ilvl w:val="0"/>
          <w:numId w:val="14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EMISSION</w:t>
      </w:r>
    </w:p>
    <w:p w:rsidR="00B55363" w:rsidRPr="00F01541" w:rsidRDefault="00F01541" w:rsidP="00B55363">
      <w:pPr>
        <w:pStyle w:val="ListParagraph"/>
        <w:numPr>
          <w:ilvl w:val="0"/>
          <w:numId w:val="17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Each element produces a pattern of emission lines when heated. </w:t>
      </w:r>
    </w:p>
    <w:p w:rsidR="00F01541" w:rsidRDefault="00F01541" w:rsidP="00F01541">
      <w:pPr>
        <w:rPr>
          <w:rFonts w:ascii="Avenir Medium" w:hAnsi="Avenir Medium" w:cs="Times New Roman"/>
          <w:b/>
        </w:rPr>
      </w:pPr>
    </w:p>
    <w:p w:rsidR="00F01541" w:rsidRDefault="00F01541" w:rsidP="00F01541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DOPPLER EFFECT: </w:t>
      </w:r>
    </w:p>
    <w:p w:rsidR="00F01541" w:rsidRDefault="00F01541" w:rsidP="00F01541">
      <w:pPr>
        <w:pStyle w:val="ListParagraph"/>
        <w:numPr>
          <w:ilvl w:val="0"/>
          <w:numId w:val="17"/>
        </w:numPr>
        <w:ind w:left="0" w:hanging="567"/>
        <w:rPr>
          <w:rFonts w:ascii="Avenir Medium" w:hAnsi="Avenir Medium" w:cs="Times New Roman"/>
        </w:rPr>
      </w:pPr>
      <w:r w:rsidRPr="00F01541">
        <w:rPr>
          <w:rFonts w:ascii="Avenir Medium" w:hAnsi="Avenir Medium" w:cs="Times New Roman"/>
        </w:rPr>
        <w:t xml:space="preserve">Change in wavelength of radiation (light) due to relative motion between source and observer along line of sight. </w:t>
      </w:r>
    </w:p>
    <w:p w:rsidR="00F01541" w:rsidRDefault="00F01541" w:rsidP="00F01541">
      <w:pPr>
        <w:pStyle w:val="ListParagraph"/>
        <w:numPr>
          <w:ilvl w:val="0"/>
          <w:numId w:val="17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Used to learn about radial motion of stars/other objects. </w:t>
      </w:r>
    </w:p>
    <w:p w:rsidR="00F01541" w:rsidRDefault="00F01541" w:rsidP="00F01541">
      <w:pPr>
        <w:pStyle w:val="ListParagraph"/>
        <w:numPr>
          <w:ilvl w:val="0"/>
          <w:numId w:val="17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LIGHT MOVING AWAY </w:t>
      </w:r>
      <w:r w:rsidRPr="00F01541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EMITTED LIGHT INCREASES </w:t>
      </w:r>
      <w:r w:rsidRPr="00F01541">
        <w:rPr>
          <w:rFonts w:ascii="Avenir Medium" w:hAnsi="Avenir Medium" w:cs="Times New Roman"/>
          <w:highlight w:val="red"/>
        </w:rPr>
        <w:t>(REDSHIFT)</w:t>
      </w:r>
    </w:p>
    <w:p w:rsidR="00F01541" w:rsidRDefault="00F01541" w:rsidP="00F01541">
      <w:pPr>
        <w:pStyle w:val="ListParagraph"/>
        <w:numPr>
          <w:ilvl w:val="0"/>
          <w:numId w:val="17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LIGHT MOVING TOWARDS </w:t>
      </w:r>
      <w:r w:rsidRPr="00F01541">
        <w:rPr>
          <w:rFonts w:ascii="Avenir Medium" w:hAnsi="Avenir Medium" w:cs="Times New Roman"/>
        </w:rPr>
        <w:sym w:font="Wingdings" w:char="F0E0"/>
      </w:r>
      <w:r>
        <w:rPr>
          <w:rFonts w:ascii="Avenir Medium" w:hAnsi="Avenir Medium" w:cs="Times New Roman"/>
        </w:rPr>
        <w:t xml:space="preserve"> EMITTED LIGHT DECREASES </w:t>
      </w:r>
      <w:r w:rsidRPr="00F01541">
        <w:rPr>
          <w:rFonts w:ascii="Avenir Medium" w:hAnsi="Avenir Medium" w:cs="Times New Roman"/>
          <w:highlight w:val="cyan"/>
        </w:rPr>
        <w:t>(BLUESHIFT)</w:t>
      </w:r>
    </w:p>
    <w:p w:rsidR="00F01541" w:rsidRDefault="00F01541" w:rsidP="00F01541">
      <w:pPr>
        <w:pStyle w:val="ListParagraph"/>
        <w:numPr>
          <w:ilvl w:val="0"/>
          <w:numId w:val="17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Does not occur if object is moving side to side or up and down. </w:t>
      </w:r>
    </w:p>
    <w:p w:rsidR="00F01541" w:rsidRDefault="00F01541" w:rsidP="00F01541">
      <w:pPr>
        <w:rPr>
          <w:rFonts w:ascii="Avenir Medium" w:hAnsi="Avenir Medium" w:cs="Times New Roman"/>
        </w:rPr>
      </w:pPr>
    </w:p>
    <w:p w:rsidR="00F01541" w:rsidRDefault="00F01541" w:rsidP="00F01541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STARLIGHT TEACHES US:</w:t>
      </w:r>
    </w:p>
    <w:p w:rsidR="00F01541" w:rsidRPr="00F01541" w:rsidRDefault="00F01541" w:rsidP="00F01541">
      <w:pPr>
        <w:pStyle w:val="ListParagraph"/>
        <w:numPr>
          <w:ilvl w:val="0"/>
          <w:numId w:val="18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A star’s temperature = peak wavelength.</w:t>
      </w:r>
    </w:p>
    <w:p w:rsidR="00F01541" w:rsidRPr="00F01541" w:rsidRDefault="00F01541" w:rsidP="00F01541">
      <w:pPr>
        <w:pStyle w:val="ListParagraph"/>
        <w:numPr>
          <w:ilvl w:val="0"/>
          <w:numId w:val="18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A star’s chemical composition = dips in curve lines.</w:t>
      </w:r>
    </w:p>
    <w:p w:rsidR="00F01541" w:rsidRPr="002E7F97" w:rsidRDefault="00F01541" w:rsidP="00F01541">
      <w:pPr>
        <w:pStyle w:val="ListParagraph"/>
        <w:numPr>
          <w:ilvl w:val="0"/>
          <w:numId w:val="18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A star’s motion = Doppler shift.</w:t>
      </w:r>
    </w:p>
    <w:p w:rsidR="002E7F97" w:rsidRDefault="002E7F97" w:rsidP="002E7F97">
      <w:pPr>
        <w:rPr>
          <w:rFonts w:ascii="Avenir Medium" w:hAnsi="Avenir Medium" w:cs="Times New Roman"/>
          <w:b/>
        </w:rPr>
      </w:pPr>
    </w:p>
    <w:p w:rsidR="002E7F97" w:rsidRDefault="002E7F97" w:rsidP="002E7F97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THE UNIVERSE:</w:t>
      </w:r>
    </w:p>
    <w:p w:rsidR="002E7F97" w:rsidRPr="002E7F97" w:rsidRDefault="002E7F97" w:rsidP="002E7F97">
      <w:pPr>
        <w:pStyle w:val="ListParagraph"/>
        <w:numPr>
          <w:ilvl w:val="0"/>
          <w:numId w:val="19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Cosmology = study of structure of the universe.</w:t>
      </w:r>
    </w:p>
    <w:p w:rsidR="002E7F97" w:rsidRDefault="002E7F97" w:rsidP="002E7F97">
      <w:pPr>
        <w:pStyle w:val="ListParagraph"/>
        <w:numPr>
          <w:ilvl w:val="0"/>
          <w:numId w:val="19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yellow"/>
        </w:rPr>
        <w:t>COSMOLOGICAL PRINCIPLE (1):</w:t>
      </w:r>
      <w:r>
        <w:rPr>
          <w:rFonts w:ascii="Avenir Medium" w:hAnsi="Avenir Medium" w:cs="Times New Roman"/>
          <w:b/>
        </w:rPr>
        <w:t xml:space="preserve"> </w:t>
      </w:r>
      <w:r w:rsidRPr="002E7F97">
        <w:rPr>
          <w:rFonts w:ascii="Avenir Medium" w:hAnsi="Avenir Medium" w:cs="Times New Roman"/>
        </w:rPr>
        <w:t>Universe is isotropic (same in every direction)</w:t>
      </w:r>
    </w:p>
    <w:p w:rsidR="002E7F97" w:rsidRPr="002E7F97" w:rsidRDefault="002E7F97" w:rsidP="002E7F97">
      <w:pPr>
        <w:pStyle w:val="ListParagraph"/>
        <w:numPr>
          <w:ilvl w:val="0"/>
          <w:numId w:val="19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yellow"/>
        </w:rPr>
        <w:t>COSMOLOGICAL PRINCIPLE (2):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>Universe is homogeneous (same as far as one can travel).</w:t>
      </w:r>
    </w:p>
    <w:p w:rsidR="002E7F97" w:rsidRPr="002E7F97" w:rsidRDefault="002E7F97" w:rsidP="002E7F97">
      <w:pPr>
        <w:pStyle w:val="ListParagraph"/>
        <w:numPr>
          <w:ilvl w:val="0"/>
          <w:numId w:val="19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The universe can have no center (violates isotropy).</w:t>
      </w:r>
    </w:p>
    <w:p w:rsidR="002E7F97" w:rsidRPr="002E7F97" w:rsidRDefault="002E7F97" w:rsidP="002E7F97">
      <w:pPr>
        <w:pStyle w:val="ListParagraph"/>
        <w:numPr>
          <w:ilvl w:val="0"/>
          <w:numId w:val="19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The universe can have no edge (violates homogeneity).</w:t>
      </w:r>
    </w:p>
    <w:p w:rsidR="002E7F97" w:rsidRPr="002E7F97" w:rsidRDefault="002E7F97" w:rsidP="002E7F97">
      <w:pPr>
        <w:pStyle w:val="ListParagraph"/>
        <w:numPr>
          <w:ilvl w:val="0"/>
          <w:numId w:val="19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yellow"/>
        </w:rPr>
        <w:t>CMB (Cosmic Microwave Background):</w:t>
      </w:r>
      <w:r w:rsidRPr="002E7F97"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Glow between stars. CMB is the same everywhere we look therefore universe is isotropic. </w:t>
      </w:r>
    </w:p>
    <w:p w:rsidR="002E7F97" w:rsidRDefault="002E7F97" w:rsidP="002E7F97">
      <w:pPr>
        <w:pStyle w:val="ListParagraph"/>
        <w:ind w:left="0"/>
        <w:rPr>
          <w:rFonts w:ascii="Avenir Medium" w:hAnsi="Avenir Medium" w:cs="Times New Roman"/>
          <w:b/>
        </w:rPr>
      </w:pPr>
    </w:p>
    <w:p w:rsidR="002E7F97" w:rsidRDefault="002E7F97" w:rsidP="002E7F97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EDWIN HUBBLE: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Showed existence of other galaxies. 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Found that galaxies were red shifted. 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red"/>
        </w:rPr>
        <w:t>RED SHIFTED: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>Galaxies are moving away. Farther they are = faster they are moving.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cyan"/>
        </w:rPr>
        <w:t>BLUE SHIFTED: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>Galaxies moving towards us.</w:t>
      </w:r>
    </w:p>
    <w:p w:rsid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yellow"/>
        </w:rPr>
        <w:t>HUBBLE’S LAW:</w:t>
      </w:r>
      <w:r>
        <w:rPr>
          <w:rFonts w:ascii="Avenir Medium" w:hAnsi="Avenir Medium" w:cs="Times New Roman"/>
          <w:b/>
        </w:rPr>
        <w:t xml:space="preserve"> V = H^0 x D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V = VELOCITY D = DISTANCE OF OBJECT H^0 = SLOPE OF LINEAR RELATIONSHIP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Only intergalactic space expands. 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As light travels through space the wavelength is expanded b/c the universe is expanding. 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Highest Redshift: IOK-1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TEMPERATURE SCALE: Absolute zero = temperature at which atoms stop moving. </w:t>
      </w:r>
    </w:p>
    <w:p w:rsidR="002E7F97" w:rsidRPr="002E7F97" w:rsidRDefault="002E7F97" w:rsidP="002E7F97">
      <w:pPr>
        <w:pStyle w:val="ListParagraph"/>
        <w:numPr>
          <w:ilvl w:val="0"/>
          <w:numId w:val="20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TIME SCALE: Absolute zero = instant at which expansion began. </w:t>
      </w:r>
    </w:p>
    <w:p w:rsidR="002E7F97" w:rsidRDefault="002E7F97" w:rsidP="002E7F97">
      <w:pPr>
        <w:rPr>
          <w:rFonts w:ascii="Avenir Medium" w:hAnsi="Avenir Medium" w:cs="Times New Roman"/>
          <w:b/>
        </w:rPr>
      </w:pPr>
    </w:p>
    <w:p w:rsidR="002E7F97" w:rsidRDefault="002E7F97" w:rsidP="002E7F97">
      <w:pPr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UNIVERSE GEOMETRY:</w:t>
      </w:r>
    </w:p>
    <w:p w:rsidR="002E7F97" w:rsidRDefault="002E7F97" w:rsidP="002E7F97">
      <w:pPr>
        <w:pStyle w:val="ListParagraph"/>
        <w:numPr>
          <w:ilvl w:val="0"/>
          <w:numId w:val="21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yellow"/>
        </w:rPr>
        <w:t>FLAT: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Universe is 2-D. </w:t>
      </w:r>
      <w:proofErr w:type="gramStart"/>
      <w:r>
        <w:rPr>
          <w:rFonts w:ascii="Avenir Medium" w:hAnsi="Avenir Medium" w:cs="Times New Roman"/>
        </w:rPr>
        <w:t>Has</w:t>
      </w:r>
      <w:proofErr w:type="gramEnd"/>
      <w:r>
        <w:rPr>
          <w:rFonts w:ascii="Avenir Medium" w:hAnsi="Avenir Medium" w:cs="Times New Roman"/>
        </w:rPr>
        <w:t xml:space="preserve"> zero curvature. No edges.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>Extends forever (open or closed).</w:t>
      </w:r>
    </w:p>
    <w:p w:rsidR="002E7F97" w:rsidRDefault="002E7F97" w:rsidP="002E7F97">
      <w:pPr>
        <w:pStyle w:val="ListParagraph"/>
        <w:numPr>
          <w:ilvl w:val="0"/>
          <w:numId w:val="21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yellow"/>
        </w:rPr>
        <w:t>HYPERBOLIC: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>Saddle shape. Negative curvature. Extends forever (open or closed).</w:t>
      </w:r>
    </w:p>
    <w:p w:rsidR="002E7F97" w:rsidRDefault="002E7F97" w:rsidP="002E7F97">
      <w:pPr>
        <w:pStyle w:val="ListParagraph"/>
        <w:numPr>
          <w:ilvl w:val="0"/>
          <w:numId w:val="21"/>
        </w:numPr>
        <w:ind w:left="0" w:hanging="567"/>
        <w:rPr>
          <w:rFonts w:ascii="Avenir Medium" w:hAnsi="Avenir Medium" w:cs="Times New Roman"/>
          <w:b/>
        </w:rPr>
      </w:pPr>
      <w:r w:rsidRPr="002E7F97">
        <w:rPr>
          <w:rFonts w:ascii="Avenir Medium" w:hAnsi="Avenir Medium" w:cs="Times New Roman"/>
          <w:b/>
          <w:highlight w:val="yellow"/>
        </w:rPr>
        <w:t>SPHERICAL: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>Sphere. Positive curvature. Extends forever (closed).</w:t>
      </w:r>
    </w:p>
    <w:p w:rsidR="002E7F97" w:rsidRDefault="002E7F97" w:rsidP="002E7F97">
      <w:pPr>
        <w:pStyle w:val="ListParagraph"/>
        <w:ind w:left="0"/>
        <w:rPr>
          <w:rFonts w:ascii="Avenir Medium" w:hAnsi="Avenir Medium" w:cs="Times New Roman"/>
          <w:b/>
        </w:rPr>
      </w:pPr>
    </w:p>
    <w:p w:rsidR="002E7F97" w:rsidRDefault="00E05167" w:rsidP="002E7F97">
      <w:pPr>
        <w:pStyle w:val="ListParagraph"/>
        <w:ind w:left="0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>GALAXIES:</w:t>
      </w:r>
    </w:p>
    <w:p w:rsidR="00E05167" w:rsidRPr="00E05167" w:rsidRDefault="00E05167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More than 100 billion observable ones.</w:t>
      </w:r>
    </w:p>
    <w:p w:rsidR="00E05167" w:rsidRPr="00E05167" w:rsidRDefault="00E05167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 w:rsidRPr="00E05167">
        <w:rPr>
          <w:rFonts w:ascii="Avenir Medium" w:hAnsi="Avenir Medium" w:cs="Times New Roman"/>
          <w:b/>
          <w:highlight w:val="yellow"/>
        </w:rPr>
        <w:t>SPIRAL: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Have arms emerging from a nucleus. Classified as to how close the arms are. Brightness related to closeness. </w:t>
      </w:r>
    </w:p>
    <w:p w:rsidR="00E05167" w:rsidRPr="00E05167" w:rsidRDefault="00E05167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 w:rsidRPr="00E05167">
        <w:rPr>
          <w:rFonts w:ascii="Avenir Medium" w:hAnsi="Avenir Medium" w:cs="Times New Roman"/>
          <w:b/>
          <w:highlight w:val="yellow"/>
        </w:rPr>
        <w:t>BARRED SPIRAL: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Bars across nucleus where spirals form. Rotate so that spirals trail behind. </w:t>
      </w:r>
    </w:p>
    <w:p w:rsidR="00E05167" w:rsidRPr="00E05167" w:rsidRDefault="00E05167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 w:rsidRPr="00E05167">
        <w:rPr>
          <w:rFonts w:ascii="Avenir Medium" w:hAnsi="Avenir Medium" w:cs="Times New Roman"/>
          <w:b/>
          <w:highlight w:val="yellow"/>
        </w:rPr>
        <w:t>ELLIPTICAL: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Lack spiral arms and dust. Smooth light. Contain older stars. </w:t>
      </w:r>
    </w:p>
    <w:p w:rsidR="00E05167" w:rsidRPr="00E05167" w:rsidRDefault="00E05167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 w:rsidRPr="00E05167">
        <w:rPr>
          <w:rFonts w:ascii="Avenir Medium" w:hAnsi="Avenir Medium" w:cs="Times New Roman"/>
          <w:b/>
          <w:highlight w:val="yellow"/>
        </w:rPr>
        <w:t>IRREGULAR:</w:t>
      </w:r>
      <w:r>
        <w:rPr>
          <w:rFonts w:ascii="Avenir Medium" w:hAnsi="Avenir Medium" w:cs="Times New Roman"/>
          <w:b/>
        </w:rPr>
        <w:t xml:space="preserve"> </w:t>
      </w:r>
      <w:r>
        <w:rPr>
          <w:rFonts w:ascii="Avenir Medium" w:hAnsi="Avenir Medium" w:cs="Times New Roman"/>
        </w:rPr>
        <w:t xml:space="preserve">No regular shape. </w:t>
      </w:r>
      <w:r>
        <w:rPr>
          <w:rFonts w:ascii="Avenir Medium" w:hAnsi="Avenir Medium" w:cs="Times New Roman"/>
          <w:b/>
        </w:rPr>
        <w:t xml:space="preserve">DWARF: </w:t>
      </w:r>
      <w:r>
        <w:rPr>
          <w:rFonts w:ascii="Avenir Medium" w:hAnsi="Avenir Medium" w:cs="Times New Roman"/>
        </w:rPr>
        <w:t xml:space="preserve">Low mass with young stars. </w:t>
      </w:r>
      <w:r w:rsidRPr="00E05167">
        <w:rPr>
          <w:rFonts w:ascii="Avenir Medium" w:hAnsi="Avenir Medium" w:cs="Times New Roman"/>
          <w:b/>
        </w:rPr>
        <w:t>MERGING IRREGULARS:</w:t>
      </w:r>
      <w:r>
        <w:rPr>
          <w:rFonts w:ascii="Avenir Medium" w:hAnsi="Avenir Medium" w:cs="Times New Roman"/>
        </w:rPr>
        <w:t xml:space="preserve"> Galaxies interacting. </w:t>
      </w:r>
    </w:p>
    <w:p w:rsidR="00E05167" w:rsidRPr="00084DA8" w:rsidRDefault="00084DA8" w:rsidP="00084DA8">
      <w:pPr>
        <w:rPr>
          <w:rFonts w:ascii="Avenir Medium" w:hAnsi="Avenir Medium" w:cs="Times New Roman"/>
          <w:b/>
        </w:rPr>
      </w:pPr>
      <w:r w:rsidRPr="00084DA8">
        <w:rPr>
          <w:rFonts w:ascii="Avenir Medium" w:hAnsi="Avenir Medium" w:cs="Times New Roman"/>
          <w:b/>
        </w:rPr>
        <w:drawing>
          <wp:inline distT="0" distB="0" distL="0" distR="0" wp14:anchorId="4CDD62B4" wp14:editId="64205ED7">
            <wp:extent cx="5027997" cy="3761105"/>
            <wp:effectExtent l="0" t="0" r="1270" b="0"/>
            <wp:docPr id="14338" name="Picture 3" descr="hubble_classification_galaxies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3" descr="hubble_classification_galaxies_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997" cy="37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05167" w:rsidRPr="00084DA8" w:rsidRDefault="00084DA8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>Centre of Milky Way is near Sagittarius constellation.</w:t>
      </w:r>
    </w:p>
    <w:p w:rsidR="00084DA8" w:rsidRPr="00084DA8" w:rsidRDefault="00084DA8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 Milky way has a bulge, disk, and halo.</w:t>
      </w:r>
    </w:p>
    <w:p w:rsidR="00084DA8" w:rsidRPr="00084DA8" w:rsidRDefault="00084DA8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</w:rPr>
        <w:t xml:space="preserve">200 billion stars. </w:t>
      </w:r>
    </w:p>
    <w:p w:rsidR="00084DA8" w:rsidRPr="00084DA8" w:rsidRDefault="00084DA8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GLOBULAR CLUSTERS: </w:t>
      </w:r>
      <w:r>
        <w:rPr>
          <w:rFonts w:ascii="Avenir Medium" w:hAnsi="Avenir Medium" w:cs="Times New Roman"/>
        </w:rPr>
        <w:t>1000S of stars born in the same cloud at the same time. In the center.</w:t>
      </w:r>
    </w:p>
    <w:p w:rsidR="00084DA8" w:rsidRDefault="00084DA8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 w:rsidRPr="00084DA8">
        <w:rPr>
          <w:rFonts w:ascii="Avenir Medium" w:hAnsi="Avenir Medium" w:cs="Times New Roman"/>
          <w:b/>
        </w:rPr>
        <w:drawing>
          <wp:inline distT="0" distB="0" distL="0" distR="0" wp14:anchorId="2CA5CA02" wp14:editId="6F43748F">
            <wp:extent cx="5486400" cy="2047875"/>
            <wp:effectExtent l="0" t="0" r="0" b="9525"/>
            <wp:docPr id="19460" name="Picture 4" descr="galaxyno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galaxynosu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84DA8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28,000 years to get to edge. 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10,000 years to get to center. </w:t>
      </w:r>
    </w:p>
    <w:p w:rsidR="006B301E" w:rsidRP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DISK STARS: </w:t>
      </w:r>
      <w:r>
        <w:rPr>
          <w:rFonts w:ascii="Avenir Medium" w:hAnsi="Avenir Medium" w:cs="Times New Roman"/>
        </w:rPr>
        <w:t>Travel in same direction.</w:t>
      </w:r>
    </w:p>
    <w:p w:rsidR="006B301E" w:rsidRP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  <w:b/>
        </w:rPr>
      </w:pPr>
      <w:r>
        <w:rPr>
          <w:rFonts w:ascii="Avenir Medium" w:hAnsi="Avenir Medium" w:cs="Times New Roman"/>
          <w:b/>
        </w:rPr>
        <w:t xml:space="preserve">BULGE STARS: </w:t>
      </w:r>
      <w:r>
        <w:rPr>
          <w:rFonts w:ascii="Avenir Medium" w:hAnsi="Avenir Medium" w:cs="Times New Roman"/>
        </w:rPr>
        <w:t>Travel in a halo.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r w:rsidRPr="006B301E">
        <w:rPr>
          <w:rFonts w:ascii="Avenir Medium" w:hAnsi="Avenir Medium" w:cs="Times New Roman"/>
        </w:rPr>
        <w:t xml:space="preserve">Sun orbits center every 230 million years. 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 xml:space="preserve">Galaxies rotate at same speed. 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</w:rPr>
        <w:t>Orbital Speed vs. Radius = Radial Velocity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 xml:space="preserve">DARK MATTER: </w:t>
      </w:r>
      <w:r>
        <w:rPr>
          <w:rFonts w:ascii="Avenir Medium" w:hAnsi="Avenir Medium" w:cs="Times New Roman"/>
        </w:rPr>
        <w:t xml:space="preserve">Missing mass is dark matter. Do not see 90% of it. Is dark </w:t>
      </w:r>
      <w:proofErr w:type="gramStart"/>
      <w:r>
        <w:rPr>
          <w:rFonts w:ascii="Avenir Medium" w:hAnsi="Avenir Medium" w:cs="Times New Roman"/>
        </w:rPr>
        <w:t>energy.</w:t>
      </w:r>
      <w:proofErr w:type="gramEnd"/>
      <w:r>
        <w:rPr>
          <w:rFonts w:ascii="Avenir Medium" w:hAnsi="Avenir Medium" w:cs="Times New Roman"/>
        </w:rPr>
        <w:t xml:space="preserve"> 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ACTIVE GALAXIES:</w:t>
      </w:r>
      <w:r>
        <w:rPr>
          <w:rFonts w:ascii="Avenir Medium" w:hAnsi="Avenir Medium" w:cs="Times New Roman"/>
        </w:rPr>
        <w:t xml:space="preserve"> Light from galaxies is the light from each star. Sometimes bright cores outshine the galaxies. All contain a black hole.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RADIO JETS:</w:t>
      </w:r>
      <w:r>
        <w:rPr>
          <w:rFonts w:ascii="Avenir Medium" w:hAnsi="Avenir Medium" w:cs="Times New Roman"/>
        </w:rPr>
        <w:t xml:space="preserve"> Minerals spewing from center of galaxies. </w:t>
      </w:r>
    </w:p>
    <w:p w:rsid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r>
        <w:rPr>
          <w:rFonts w:ascii="Avenir Medium" w:hAnsi="Avenir Medium" w:cs="Times New Roman"/>
          <w:b/>
        </w:rPr>
        <w:t>QUASARS:</w:t>
      </w:r>
      <w:r>
        <w:rPr>
          <w:rFonts w:ascii="Avenir Medium" w:hAnsi="Avenir Medium" w:cs="Times New Roman"/>
        </w:rPr>
        <w:t xml:space="preserve"> Radio source with bright emission lines that are red shifted UV lines that formed when universe was 1/3 it’s age. Look like stars but have more energy. Get energy from supermassive black hole. </w:t>
      </w:r>
    </w:p>
    <w:p w:rsidR="006B301E" w:rsidRPr="006B301E" w:rsidRDefault="006B301E" w:rsidP="00E05167">
      <w:pPr>
        <w:pStyle w:val="ListParagraph"/>
        <w:numPr>
          <w:ilvl w:val="0"/>
          <w:numId w:val="22"/>
        </w:numPr>
        <w:ind w:left="0" w:hanging="567"/>
        <w:rPr>
          <w:rFonts w:ascii="Avenir Medium" w:hAnsi="Avenir Medium" w:cs="Times New Roman"/>
        </w:rPr>
      </w:pPr>
      <w:bookmarkStart w:id="0" w:name="_GoBack"/>
      <w:bookmarkEnd w:id="0"/>
    </w:p>
    <w:p w:rsidR="00F01541" w:rsidRDefault="00F01541" w:rsidP="00F01541">
      <w:pPr>
        <w:pStyle w:val="ListParagraph"/>
        <w:ind w:left="0"/>
        <w:rPr>
          <w:rFonts w:ascii="Avenir Medium" w:hAnsi="Avenir Medium" w:cs="Times New Roman"/>
        </w:rPr>
      </w:pPr>
    </w:p>
    <w:p w:rsidR="00F01541" w:rsidRPr="00F01541" w:rsidRDefault="00F01541" w:rsidP="00F01541">
      <w:pPr>
        <w:pStyle w:val="ListParagraph"/>
        <w:ind w:left="0"/>
        <w:rPr>
          <w:rFonts w:ascii="Avenir Medium" w:hAnsi="Avenir Medium" w:cs="Times New Roman"/>
          <w:b/>
        </w:rPr>
      </w:pPr>
    </w:p>
    <w:p w:rsidR="00B55363" w:rsidRDefault="00B55363" w:rsidP="001E5BD5">
      <w:pPr>
        <w:pStyle w:val="ListParagraph"/>
        <w:ind w:left="0"/>
        <w:rPr>
          <w:rFonts w:ascii="Avenir Medium" w:hAnsi="Avenir Medium" w:cs="Times New Roman"/>
        </w:rPr>
      </w:pPr>
    </w:p>
    <w:p w:rsidR="00B55363" w:rsidRPr="00B55363" w:rsidRDefault="00B55363" w:rsidP="001E5BD5">
      <w:pPr>
        <w:pStyle w:val="ListParagraph"/>
        <w:ind w:left="0"/>
        <w:rPr>
          <w:rFonts w:ascii="Avenir Medium" w:hAnsi="Avenir Medium" w:cs="Times New Roman"/>
        </w:rPr>
      </w:pPr>
    </w:p>
    <w:p w:rsidR="005B358C" w:rsidRPr="005B358C" w:rsidRDefault="005B358C" w:rsidP="00884C25">
      <w:pPr>
        <w:pStyle w:val="ListParagraph"/>
        <w:ind w:left="0"/>
        <w:rPr>
          <w:rFonts w:ascii="Avenir Medium" w:hAnsi="Avenir Medium" w:cs="Times New Roman"/>
        </w:rPr>
      </w:pPr>
    </w:p>
    <w:p w:rsidR="00884C25" w:rsidRPr="00884C25" w:rsidRDefault="00884C25" w:rsidP="00884C25">
      <w:pPr>
        <w:pStyle w:val="ListParagraph"/>
        <w:ind w:left="0"/>
        <w:rPr>
          <w:rFonts w:ascii="Avenir Medium" w:hAnsi="Avenir Medium" w:cs="Times New Roman"/>
          <w:b/>
        </w:rPr>
      </w:pPr>
    </w:p>
    <w:p w:rsidR="00711131" w:rsidRDefault="00711131" w:rsidP="00711131">
      <w:pPr>
        <w:pStyle w:val="ListParagraph"/>
        <w:ind w:left="0"/>
        <w:rPr>
          <w:rFonts w:ascii="Avenir Medium" w:hAnsi="Avenir Medium" w:cs="Times New Roman"/>
        </w:rPr>
      </w:pPr>
    </w:p>
    <w:p w:rsidR="00711131" w:rsidRDefault="00711131" w:rsidP="00711131">
      <w:pPr>
        <w:pStyle w:val="ListParagraph"/>
        <w:ind w:left="0"/>
        <w:rPr>
          <w:rFonts w:ascii="Avenir Medium" w:hAnsi="Avenir Medium" w:cs="Times New Roman"/>
        </w:rPr>
      </w:pPr>
    </w:p>
    <w:p w:rsidR="00711131" w:rsidRPr="00711131" w:rsidRDefault="00711131" w:rsidP="00711131">
      <w:pPr>
        <w:pStyle w:val="ListParagraph"/>
        <w:ind w:left="0"/>
        <w:rPr>
          <w:rFonts w:ascii="Avenir Medium" w:hAnsi="Avenir Medium" w:cs="Times New Roman"/>
          <w:b/>
        </w:rPr>
      </w:pPr>
    </w:p>
    <w:p w:rsidR="00B73640" w:rsidRPr="00406E94" w:rsidRDefault="00B73640" w:rsidP="00B73640">
      <w:pPr>
        <w:jc w:val="center"/>
        <w:rPr>
          <w:rFonts w:ascii="Avenir Medium" w:hAnsi="Avenir Medium" w:cs="Times New Roman"/>
          <w:b/>
        </w:rPr>
      </w:pPr>
    </w:p>
    <w:p w:rsidR="00406E94" w:rsidRDefault="00406E94" w:rsidP="002C1BB9">
      <w:pPr>
        <w:pStyle w:val="ListParagraph"/>
        <w:ind w:left="0"/>
        <w:rPr>
          <w:rFonts w:ascii="Avenir Medium" w:hAnsi="Avenir Medium" w:cs="Times New Roman"/>
        </w:rPr>
      </w:pPr>
    </w:p>
    <w:p w:rsidR="00406E94" w:rsidRPr="002C1BB9" w:rsidRDefault="00406E94" w:rsidP="002C1BB9">
      <w:pPr>
        <w:pStyle w:val="ListParagraph"/>
        <w:ind w:left="0"/>
        <w:rPr>
          <w:rFonts w:ascii="Avenir Medium" w:hAnsi="Avenir Medium" w:cs="Times New Roman"/>
        </w:rPr>
      </w:pPr>
    </w:p>
    <w:sectPr w:rsidR="00406E94" w:rsidRPr="002C1BB9" w:rsidSect="00B723F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107C3"/>
    <w:multiLevelType w:val="hybridMultilevel"/>
    <w:tmpl w:val="763E9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E0842"/>
    <w:multiLevelType w:val="hybridMultilevel"/>
    <w:tmpl w:val="1512A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270D"/>
    <w:multiLevelType w:val="hybridMultilevel"/>
    <w:tmpl w:val="AC6AE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97012"/>
    <w:multiLevelType w:val="hybridMultilevel"/>
    <w:tmpl w:val="5C221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245B7C"/>
    <w:multiLevelType w:val="hybridMultilevel"/>
    <w:tmpl w:val="B8EE0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341EA"/>
    <w:multiLevelType w:val="hybridMultilevel"/>
    <w:tmpl w:val="00FC1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4D5F51"/>
    <w:multiLevelType w:val="hybridMultilevel"/>
    <w:tmpl w:val="C6E85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F159A1"/>
    <w:multiLevelType w:val="hybridMultilevel"/>
    <w:tmpl w:val="A0F69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A52918"/>
    <w:multiLevelType w:val="hybridMultilevel"/>
    <w:tmpl w:val="96DC0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AA3AF8"/>
    <w:multiLevelType w:val="hybridMultilevel"/>
    <w:tmpl w:val="F53C8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A40CC5"/>
    <w:multiLevelType w:val="hybridMultilevel"/>
    <w:tmpl w:val="225EB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67468A"/>
    <w:multiLevelType w:val="hybridMultilevel"/>
    <w:tmpl w:val="E1FC1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536BF7"/>
    <w:multiLevelType w:val="hybridMultilevel"/>
    <w:tmpl w:val="747AF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8C607E"/>
    <w:multiLevelType w:val="hybridMultilevel"/>
    <w:tmpl w:val="13FC0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EF2285"/>
    <w:multiLevelType w:val="hybridMultilevel"/>
    <w:tmpl w:val="1B48D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A5462C"/>
    <w:multiLevelType w:val="hybridMultilevel"/>
    <w:tmpl w:val="86CCC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764830"/>
    <w:multiLevelType w:val="hybridMultilevel"/>
    <w:tmpl w:val="2286C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A96249"/>
    <w:multiLevelType w:val="hybridMultilevel"/>
    <w:tmpl w:val="9A18F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DB6904"/>
    <w:multiLevelType w:val="hybridMultilevel"/>
    <w:tmpl w:val="945E6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FD6956"/>
    <w:multiLevelType w:val="hybridMultilevel"/>
    <w:tmpl w:val="C8E81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A92C24"/>
    <w:multiLevelType w:val="hybridMultilevel"/>
    <w:tmpl w:val="52B08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EF34DF"/>
    <w:multiLevelType w:val="hybridMultilevel"/>
    <w:tmpl w:val="0C22D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7"/>
  </w:num>
  <w:num w:numId="4">
    <w:abstractNumId w:val="21"/>
  </w:num>
  <w:num w:numId="5">
    <w:abstractNumId w:val="20"/>
  </w:num>
  <w:num w:numId="6">
    <w:abstractNumId w:val="0"/>
  </w:num>
  <w:num w:numId="7">
    <w:abstractNumId w:val="3"/>
  </w:num>
  <w:num w:numId="8">
    <w:abstractNumId w:val="15"/>
  </w:num>
  <w:num w:numId="9">
    <w:abstractNumId w:val="10"/>
  </w:num>
  <w:num w:numId="10">
    <w:abstractNumId w:val="16"/>
  </w:num>
  <w:num w:numId="11">
    <w:abstractNumId w:val="12"/>
  </w:num>
  <w:num w:numId="12">
    <w:abstractNumId w:val="2"/>
  </w:num>
  <w:num w:numId="13">
    <w:abstractNumId w:val="4"/>
  </w:num>
  <w:num w:numId="14">
    <w:abstractNumId w:val="1"/>
  </w:num>
  <w:num w:numId="15">
    <w:abstractNumId w:val="7"/>
  </w:num>
  <w:num w:numId="16">
    <w:abstractNumId w:val="6"/>
  </w:num>
  <w:num w:numId="17">
    <w:abstractNumId w:val="18"/>
  </w:num>
  <w:num w:numId="18">
    <w:abstractNumId w:val="11"/>
  </w:num>
  <w:num w:numId="19">
    <w:abstractNumId w:val="14"/>
  </w:num>
  <w:num w:numId="20">
    <w:abstractNumId w:val="19"/>
  </w:num>
  <w:num w:numId="21">
    <w:abstractNumId w:val="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BB9"/>
    <w:rsid w:val="0007206E"/>
    <w:rsid w:val="00084DA8"/>
    <w:rsid w:val="001E5BD5"/>
    <w:rsid w:val="002C1BB9"/>
    <w:rsid w:val="002E7F97"/>
    <w:rsid w:val="00406E94"/>
    <w:rsid w:val="005B358C"/>
    <w:rsid w:val="005D4E0D"/>
    <w:rsid w:val="006B301E"/>
    <w:rsid w:val="00711131"/>
    <w:rsid w:val="00884C25"/>
    <w:rsid w:val="00921787"/>
    <w:rsid w:val="00B55363"/>
    <w:rsid w:val="00B723F6"/>
    <w:rsid w:val="00B73640"/>
    <w:rsid w:val="00E05167"/>
    <w:rsid w:val="00E41CEA"/>
    <w:rsid w:val="00F01541"/>
    <w:rsid w:val="00FD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B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B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BB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B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B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BB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Colors" Target="diagrams/colors1.xml"/><Relationship Id="rId12" Type="http://schemas.microsoft.com/office/2007/relationships/diagramDrawing" Target="diagrams/drawing1.xml"/><Relationship Id="rId13" Type="http://schemas.openxmlformats.org/officeDocument/2006/relationships/image" Target="media/image2.jpeg"/><Relationship Id="rId14" Type="http://schemas.openxmlformats.org/officeDocument/2006/relationships/image" Target="media/image3.png"/><Relationship Id="rId15" Type="http://schemas.openxmlformats.org/officeDocument/2006/relationships/image" Target="media/image4.jpeg"/><Relationship Id="rId16" Type="http://schemas.openxmlformats.org/officeDocument/2006/relationships/image" Target="media/image5.jpeg"/><Relationship Id="rId17" Type="http://schemas.openxmlformats.org/officeDocument/2006/relationships/image" Target="media/image6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diagramData" Target="diagrams/data1.xml"/><Relationship Id="rId9" Type="http://schemas.openxmlformats.org/officeDocument/2006/relationships/diagramLayout" Target="diagrams/layout1.xml"/><Relationship Id="rId10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3E7E17E-EF15-2147-ACB1-65CEBF064E83}" type="doc">
      <dgm:prSet loTypeId="urn:microsoft.com/office/officeart/2005/8/layout/process4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DBBF032E-23B6-1A4E-B4CD-9DCC390898E3}">
      <dgm:prSet phldrT="[Text]"/>
      <dgm:spPr/>
      <dgm:t>
        <a:bodyPr/>
        <a:lstStyle/>
        <a:p>
          <a:r>
            <a:rPr lang="en-US"/>
            <a:t>Superclusters of Galaxies</a:t>
          </a:r>
        </a:p>
      </dgm:t>
    </dgm:pt>
    <dgm:pt modelId="{1514BB04-B2F7-AC47-889F-4AEFAF6E3AEF}" type="parTrans" cxnId="{D59052BF-207B-B64E-A0A4-2EA86D44F79E}">
      <dgm:prSet/>
      <dgm:spPr/>
      <dgm:t>
        <a:bodyPr/>
        <a:lstStyle/>
        <a:p>
          <a:endParaRPr lang="en-US"/>
        </a:p>
      </dgm:t>
    </dgm:pt>
    <dgm:pt modelId="{E8FBC46C-F75C-EE45-9086-62893B29B9E7}" type="sibTrans" cxnId="{D59052BF-207B-B64E-A0A4-2EA86D44F79E}">
      <dgm:prSet/>
      <dgm:spPr/>
      <dgm:t>
        <a:bodyPr/>
        <a:lstStyle/>
        <a:p>
          <a:endParaRPr lang="en-US"/>
        </a:p>
      </dgm:t>
    </dgm:pt>
    <dgm:pt modelId="{8A15AF4F-8ED5-5847-8F44-1DF1E0AD7099}">
      <dgm:prSet phldrT="[Text]"/>
      <dgm:spPr/>
      <dgm:t>
        <a:bodyPr/>
        <a:lstStyle/>
        <a:p>
          <a:r>
            <a:rPr lang="en-US"/>
            <a:t>Groups of Galaxies</a:t>
          </a:r>
        </a:p>
      </dgm:t>
    </dgm:pt>
    <dgm:pt modelId="{1CB8EC6A-7CC9-0A4A-99AB-725FDDDE6517}" type="parTrans" cxnId="{463847E2-A229-8E49-A269-33027557285A}">
      <dgm:prSet/>
      <dgm:spPr/>
      <dgm:t>
        <a:bodyPr/>
        <a:lstStyle/>
        <a:p>
          <a:endParaRPr lang="en-US"/>
        </a:p>
      </dgm:t>
    </dgm:pt>
    <dgm:pt modelId="{2192E656-DA80-1F45-A1DE-6EF0D7A89D45}" type="sibTrans" cxnId="{463847E2-A229-8E49-A269-33027557285A}">
      <dgm:prSet/>
      <dgm:spPr/>
      <dgm:t>
        <a:bodyPr/>
        <a:lstStyle/>
        <a:p>
          <a:endParaRPr lang="en-US"/>
        </a:p>
      </dgm:t>
    </dgm:pt>
    <dgm:pt modelId="{A3766096-1158-C54F-AC89-BF32E5DC7959}">
      <dgm:prSet phldrT="[Text]"/>
      <dgm:spPr/>
      <dgm:t>
        <a:bodyPr/>
        <a:lstStyle/>
        <a:p>
          <a:r>
            <a:rPr lang="en-US"/>
            <a:t>Galaxies </a:t>
          </a:r>
        </a:p>
      </dgm:t>
    </dgm:pt>
    <dgm:pt modelId="{593AF097-82CF-6A4A-A1DF-0576178B9083}" type="parTrans" cxnId="{3F21D3E3-1C77-7540-B495-9A274BDBEBF0}">
      <dgm:prSet/>
      <dgm:spPr/>
      <dgm:t>
        <a:bodyPr/>
        <a:lstStyle/>
        <a:p>
          <a:endParaRPr lang="en-US"/>
        </a:p>
      </dgm:t>
    </dgm:pt>
    <dgm:pt modelId="{777C278A-3076-B246-89E6-836E5F30A413}" type="sibTrans" cxnId="{3F21D3E3-1C77-7540-B495-9A274BDBEBF0}">
      <dgm:prSet/>
      <dgm:spPr/>
      <dgm:t>
        <a:bodyPr/>
        <a:lstStyle/>
        <a:p>
          <a:endParaRPr lang="en-US"/>
        </a:p>
      </dgm:t>
    </dgm:pt>
    <dgm:pt modelId="{3710A007-5C87-D540-8A3F-2180CB45AB7A}">
      <dgm:prSet/>
      <dgm:spPr/>
      <dgm:t>
        <a:bodyPr/>
        <a:lstStyle/>
        <a:p>
          <a:r>
            <a:rPr lang="en-US"/>
            <a:t>Solar System</a:t>
          </a:r>
        </a:p>
      </dgm:t>
    </dgm:pt>
    <dgm:pt modelId="{52386E1D-09F4-A64D-9FB7-E51A22F4DD51}" type="parTrans" cxnId="{7E459CC3-CC89-1647-AB9C-B5BB3617EC2B}">
      <dgm:prSet/>
      <dgm:spPr/>
      <dgm:t>
        <a:bodyPr/>
        <a:lstStyle/>
        <a:p>
          <a:endParaRPr lang="en-US"/>
        </a:p>
      </dgm:t>
    </dgm:pt>
    <dgm:pt modelId="{FD919106-08F6-4349-BF51-AD247C462707}" type="sibTrans" cxnId="{7E459CC3-CC89-1647-AB9C-B5BB3617EC2B}">
      <dgm:prSet/>
      <dgm:spPr/>
      <dgm:t>
        <a:bodyPr/>
        <a:lstStyle/>
        <a:p>
          <a:endParaRPr lang="en-US"/>
        </a:p>
      </dgm:t>
    </dgm:pt>
    <dgm:pt modelId="{0D0DA97F-9273-D54D-9FFC-8D5E7810D11F}">
      <dgm:prSet/>
      <dgm:spPr/>
      <dgm:t>
        <a:bodyPr/>
        <a:lstStyle/>
        <a:p>
          <a:r>
            <a:rPr lang="en-US"/>
            <a:t>Moons</a:t>
          </a:r>
        </a:p>
      </dgm:t>
    </dgm:pt>
    <dgm:pt modelId="{115BFBB7-B5AC-A34D-8597-96989603B29C}" type="parTrans" cxnId="{3BCA09F8-4BA4-2E4F-B92E-22201BEFFBDF}">
      <dgm:prSet/>
      <dgm:spPr/>
      <dgm:t>
        <a:bodyPr/>
        <a:lstStyle/>
        <a:p>
          <a:endParaRPr lang="en-US"/>
        </a:p>
      </dgm:t>
    </dgm:pt>
    <dgm:pt modelId="{048B15D7-452D-5846-933F-0D1738AA682B}" type="sibTrans" cxnId="{3BCA09F8-4BA4-2E4F-B92E-22201BEFFBDF}">
      <dgm:prSet/>
      <dgm:spPr/>
      <dgm:t>
        <a:bodyPr/>
        <a:lstStyle/>
        <a:p>
          <a:endParaRPr lang="en-US"/>
        </a:p>
      </dgm:t>
    </dgm:pt>
    <dgm:pt modelId="{7556D0C1-5317-3242-B9F1-FC40B13101D0}" type="pres">
      <dgm:prSet presAssocID="{33E7E17E-EF15-2147-ACB1-65CEBF064E83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E9A440F-50B1-9D49-BAD0-9B41F3C531F5}" type="pres">
      <dgm:prSet presAssocID="{0D0DA97F-9273-D54D-9FFC-8D5E7810D11F}" presName="boxAndChildren" presStyleCnt="0"/>
      <dgm:spPr/>
    </dgm:pt>
    <dgm:pt modelId="{01913215-7F7D-B74B-BEDD-94E69200A03B}" type="pres">
      <dgm:prSet presAssocID="{0D0DA97F-9273-D54D-9FFC-8D5E7810D11F}" presName="parentTextBox" presStyleLbl="node1" presStyleIdx="0" presStyleCnt="5"/>
      <dgm:spPr/>
      <dgm:t>
        <a:bodyPr/>
        <a:lstStyle/>
        <a:p>
          <a:endParaRPr lang="en-US"/>
        </a:p>
      </dgm:t>
    </dgm:pt>
    <dgm:pt modelId="{6BD5F495-B6CC-0C4A-A67F-8632667D6086}" type="pres">
      <dgm:prSet presAssocID="{FD919106-08F6-4349-BF51-AD247C462707}" presName="sp" presStyleCnt="0"/>
      <dgm:spPr/>
    </dgm:pt>
    <dgm:pt modelId="{B5435430-0A52-1040-9E52-414FD0249CE2}" type="pres">
      <dgm:prSet presAssocID="{3710A007-5C87-D540-8A3F-2180CB45AB7A}" presName="arrowAndChildren" presStyleCnt="0"/>
      <dgm:spPr/>
    </dgm:pt>
    <dgm:pt modelId="{4DEDB122-A68D-044D-B474-B715DB5706E1}" type="pres">
      <dgm:prSet presAssocID="{3710A007-5C87-D540-8A3F-2180CB45AB7A}" presName="parentTextArrow" presStyleLbl="node1" presStyleIdx="1" presStyleCnt="5"/>
      <dgm:spPr/>
      <dgm:t>
        <a:bodyPr/>
        <a:lstStyle/>
        <a:p>
          <a:endParaRPr lang="en-US"/>
        </a:p>
      </dgm:t>
    </dgm:pt>
    <dgm:pt modelId="{EE0C6892-F88C-1243-AFA2-0B026BEBB786}" type="pres">
      <dgm:prSet presAssocID="{777C278A-3076-B246-89E6-836E5F30A413}" presName="sp" presStyleCnt="0"/>
      <dgm:spPr/>
    </dgm:pt>
    <dgm:pt modelId="{8E93967A-F35C-CF48-8060-5CD1D38653F1}" type="pres">
      <dgm:prSet presAssocID="{A3766096-1158-C54F-AC89-BF32E5DC7959}" presName="arrowAndChildren" presStyleCnt="0"/>
      <dgm:spPr/>
    </dgm:pt>
    <dgm:pt modelId="{ECE148AA-1479-1044-8701-8BD9BDE88756}" type="pres">
      <dgm:prSet presAssocID="{A3766096-1158-C54F-AC89-BF32E5DC7959}" presName="parentTextArrow" presStyleLbl="node1" presStyleIdx="2" presStyleCnt="5"/>
      <dgm:spPr/>
      <dgm:t>
        <a:bodyPr/>
        <a:lstStyle/>
        <a:p>
          <a:endParaRPr lang="en-US"/>
        </a:p>
      </dgm:t>
    </dgm:pt>
    <dgm:pt modelId="{981F7B32-25A5-B642-98BB-122CDEE70420}" type="pres">
      <dgm:prSet presAssocID="{2192E656-DA80-1F45-A1DE-6EF0D7A89D45}" presName="sp" presStyleCnt="0"/>
      <dgm:spPr/>
    </dgm:pt>
    <dgm:pt modelId="{CC7725E1-791F-4641-B3B6-5F0891884D6E}" type="pres">
      <dgm:prSet presAssocID="{8A15AF4F-8ED5-5847-8F44-1DF1E0AD7099}" presName="arrowAndChildren" presStyleCnt="0"/>
      <dgm:spPr/>
    </dgm:pt>
    <dgm:pt modelId="{E1247FB3-D291-6546-AE63-153B71296883}" type="pres">
      <dgm:prSet presAssocID="{8A15AF4F-8ED5-5847-8F44-1DF1E0AD7099}" presName="parentTextArrow" presStyleLbl="node1" presStyleIdx="3" presStyleCnt="5"/>
      <dgm:spPr/>
      <dgm:t>
        <a:bodyPr/>
        <a:lstStyle/>
        <a:p>
          <a:endParaRPr lang="en-US"/>
        </a:p>
      </dgm:t>
    </dgm:pt>
    <dgm:pt modelId="{B89EF0BB-B838-F747-95F3-2C75CD40D49E}" type="pres">
      <dgm:prSet presAssocID="{E8FBC46C-F75C-EE45-9086-62893B29B9E7}" presName="sp" presStyleCnt="0"/>
      <dgm:spPr/>
    </dgm:pt>
    <dgm:pt modelId="{7106D0F4-837D-B842-BC00-4C2F6AC6D675}" type="pres">
      <dgm:prSet presAssocID="{DBBF032E-23B6-1A4E-B4CD-9DCC390898E3}" presName="arrowAndChildren" presStyleCnt="0"/>
      <dgm:spPr/>
    </dgm:pt>
    <dgm:pt modelId="{904A904D-94FA-C54C-AC61-EB306D3151F3}" type="pres">
      <dgm:prSet presAssocID="{DBBF032E-23B6-1A4E-B4CD-9DCC390898E3}" presName="parentTextArrow" presStyleLbl="node1" presStyleIdx="4" presStyleCnt="5"/>
      <dgm:spPr/>
      <dgm:t>
        <a:bodyPr/>
        <a:lstStyle/>
        <a:p>
          <a:endParaRPr lang="en-US"/>
        </a:p>
      </dgm:t>
    </dgm:pt>
  </dgm:ptLst>
  <dgm:cxnLst>
    <dgm:cxn modelId="{62B6B21B-C4EF-0843-AFBA-6839DB91DA2E}" type="presOf" srcId="{A3766096-1158-C54F-AC89-BF32E5DC7959}" destId="{ECE148AA-1479-1044-8701-8BD9BDE88756}" srcOrd="0" destOrd="0" presId="urn:microsoft.com/office/officeart/2005/8/layout/process4"/>
    <dgm:cxn modelId="{463847E2-A229-8E49-A269-33027557285A}" srcId="{33E7E17E-EF15-2147-ACB1-65CEBF064E83}" destId="{8A15AF4F-8ED5-5847-8F44-1DF1E0AD7099}" srcOrd="1" destOrd="0" parTransId="{1CB8EC6A-7CC9-0A4A-99AB-725FDDDE6517}" sibTransId="{2192E656-DA80-1F45-A1DE-6EF0D7A89D45}"/>
    <dgm:cxn modelId="{A2380FF8-D5BD-9C41-903A-3DC87C686385}" type="presOf" srcId="{DBBF032E-23B6-1A4E-B4CD-9DCC390898E3}" destId="{904A904D-94FA-C54C-AC61-EB306D3151F3}" srcOrd="0" destOrd="0" presId="urn:microsoft.com/office/officeart/2005/8/layout/process4"/>
    <dgm:cxn modelId="{3BCA09F8-4BA4-2E4F-B92E-22201BEFFBDF}" srcId="{33E7E17E-EF15-2147-ACB1-65CEBF064E83}" destId="{0D0DA97F-9273-D54D-9FFC-8D5E7810D11F}" srcOrd="4" destOrd="0" parTransId="{115BFBB7-B5AC-A34D-8597-96989603B29C}" sibTransId="{048B15D7-452D-5846-933F-0D1738AA682B}"/>
    <dgm:cxn modelId="{68A55862-6718-2F4B-9973-7EB3FB566A95}" type="presOf" srcId="{0D0DA97F-9273-D54D-9FFC-8D5E7810D11F}" destId="{01913215-7F7D-B74B-BEDD-94E69200A03B}" srcOrd="0" destOrd="0" presId="urn:microsoft.com/office/officeart/2005/8/layout/process4"/>
    <dgm:cxn modelId="{7E459CC3-CC89-1647-AB9C-B5BB3617EC2B}" srcId="{33E7E17E-EF15-2147-ACB1-65CEBF064E83}" destId="{3710A007-5C87-D540-8A3F-2180CB45AB7A}" srcOrd="3" destOrd="0" parTransId="{52386E1D-09F4-A64D-9FB7-E51A22F4DD51}" sibTransId="{FD919106-08F6-4349-BF51-AD247C462707}"/>
    <dgm:cxn modelId="{435AC316-E351-FE4B-B2B6-3DAA58DE292D}" type="presOf" srcId="{3710A007-5C87-D540-8A3F-2180CB45AB7A}" destId="{4DEDB122-A68D-044D-B474-B715DB5706E1}" srcOrd="0" destOrd="0" presId="urn:microsoft.com/office/officeart/2005/8/layout/process4"/>
    <dgm:cxn modelId="{D59052BF-207B-B64E-A0A4-2EA86D44F79E}" srcId="{33E7E17E-EF15-2147-ACB1-65CEBF064E83}" destId="{DBBF032E-23B6-1A4E-B4CD-9DCC390898E3}" srcOrd="0" destOrd="0" parTransId="{1514BB04-B2F7-AC47-889F-4AEFAF6E3AEF}" sibTransId="{E8FBC46C-F75C-EE45-9086-62893B29B9E7}"/>
    <dgm:cxn modelId="{9076AA8E-A6C7-9446-B7E2-35B5B251F21C}" type="presOf" srcId="{33E7E17E-EF15-2147-ACB1-65CEBF064E83}" destId="{7556D0C1-5317-3242-B9F1-FC40B13101D0}" srcOrd="0" destOrd="0" presId="urn:microsoft.com/office/officeart/2005/8/layout/process4"/>
    <dgm:cxn modelId="{0861D8DD-88FC-4E44-831A-1B3161A1787F}" type="presOf" srcId="{8A15AF4F-8ED5-5847-8F44-1DF1E0AD7099}" destId="{E1247FB3-D291-6546-AE63-153B71296883}" srcOrd="0" destOrd="0" presId="urn:microsoft.com/office/officeart/2005/8/layout/process4"/>
    <dgm:cxn modelId="{3F21D3E3-1C77-7540-B495-9A274BDBEBF0}" srcId="{33E7E17E-EF15-2147-ACB1-65CEBF064E83}" destId="{A3766096-1158-C54F-AC89-BF32E5DC7959}" srcOrd="2" destOrd="0" parTransId="{593AF097-82CF-6A4A-A1DF-0576178B9083}" sibTransId="{777C278A-3076-B246-89E6-836E5F30A413}"/>
    <dgm:cxn modelId="{BAA2D676-E6E9-404F-A2E6-035516097BAC}" type="presParOf" srcId="{7556D0C1-5317-3242-B9F1-FC40B13101D0}" destId="{5E9A440F-50B1-9D49-BAD0-9B41F3C531F5}" srcOrd="0" destOrd="0" presId="urn:microsoft.com/office/officeart/2005/8/layout/process4"/>
    <dgm:cxn modelId="{A058371F-86B0-8A4C-8AC6-9995095F9E95}" type="presParOf" srcId="{5E9A440F-50B1-9D49-BAD0-9B41F3C531F5}" destId="{01913215-7F7D-B74B-BEDD-94E69200A03B}" srcOrd="0" destOrd="0" presId="urn:microsoft.com/office/officeart/2005/8/layout/process4"/>
    <dgm:cxn modelId="{ABC099AC-1C7C-1846-A98B-CC8467F4F6BF}" type="presParOf" srcId="{7556D0C1-5317-3242-B9F1-FC40B13101D0}" destId="{6BD5F495-B6CC-0C4A-A67F-8632667D6086}" srcOrd="1" destOrd="0" presId="urn:microsoft.com/office/officeart/2005/8/layout/process4"/>
    <dgm:cxn modelId="{E7A8D3CA-84D5-2344-AACC-848278A5F9EE}" type="presParOf" srcId="{7556D0C1-5317-3242-B9F1-FC40B13101D0}" destId="{B5435430-0A52-1040-9E52-414FD0249CE2}" srcOrd="2" destOrd="0" presId="urn:microsoft.com/office/officeart/2005/8/layout/process4"/>
    <dgm:cxn modelId="{4B7D79C2-0BBC-3B4F-B853-380A0415E2FC}" type="presParOf" srcId="{B5435430-0A52-1040-9E52-414FD0249CE2}" destId="{4DEDB122-A68D-044D-B474-B715DB5706E1}" srcOrd="0" destOrd="0" presId="urn:microsoft.com/office/officeart/2005/8/layout/process4"/>
    <dgm:cxn modelId="{17DE29DC-82FE-F741-8BBB-BA9A9DE3A8E0}" type="presParOf" srcId="{7556D0C1-5317-3242-B9F1-FC40B13101D0}" destId="{EE0C6892-F88C-1243-AFA2-0B026BEBB786}" srcOrd="3" destOrd="0" presId="urn:microsoft.com/office/officeart/2005/8/layout/process4"/>
    <dgm:cxn modelId="{9B5E21F2-D894-A748-96B0-A5E7E080F4FA}" type="presParOf" srcId="{7556D0C1-5317-3242-B9F1-FC40B13101D0}" destId="{8E93967A-F35C-CF48-8060-5CD1D38653F1}" srcOrd="4" destOrd="0" presId="urn:microsoft.com/office/officeart/2005/8/layout/process4"/>
    <dgm:cxn modelId="{6AF07D40-C6DF-4540-A87D-7CCD92C534C3}" type="presParOf" srcId="{8E93967A-F35C-CF48-8060-5CD1D38653F1}" destId="{ECE148AA-1479-1044-8701-8BD9BDE88756}" srcOrd="0" destOrd="0" presId="urn:microsoft.com/office/officeart/2005/8/layout/process4"/>
    <dgm:cxn modelId="{574D6AD6-D9AB-1741-819D-E6E2BE28BF47}" type="presParOf" srcId="{7556D0C1-5317-3242-B9F1-FC40B13101D0}" destId="{981F7B32-25A5-B642-98BB-122CDEE70420}" srcOrd="5" destOrd="0" presId="urn:microsoft.com/office/officeart/2005/8/layout/process4"/>
    <dgm:cxn modelId="{74BACC24-CB14-B74D-ACAC-E48AFDF4DC78}" type="presParOf" srcId="{7556D0C1-5317-3242-B9F1-FC40B13101D0}" destId="{CC7725E1-791F-4641-B3B6-5F0891884D6E}" srcOrd="6" destOrd="0" presId="urn:microsoft.com/office/officeart/2005/8/layout/process4"/>
    <dgm:cxn modelId="{612E083C-9401-DB46-9AC4-3155441E2939}" type="presParOf" srcId="{CC7725E1-791F-4641-B3B6-5F0891884D6E}" destId="{E1247FB3-D291-6546-AE63-153B71296883}" srcOrd="0" destOrd="0" presId="urn:microsoft.com/office/officeart/2005/8/layout/process4"/>
    <dgm:cxn modelId="{F0CB8FCC-FBB9-3949-AE80-ECF9CFF9A5D1}" type="presParOf" srcId="{7556D0C1-5317-3242-B9F1-FC40B13101D0}" destId="{B89EF0BB-B838-F747-95F3-2C75CD40D49E}" srcOrd="7" destOrd="0" presId="urn:microsoft.com/office/officeart/2005/8/layout/process4"/>
    <dgm:cxn modelId="{E98267A6-C752-0242-BBF1-018CD1E06327}" type="presParOf" srcId="{7556D0C1-5317-3242-B9F1-FC40B13101D0}" destId="{7106D0F4-837D-B842-BC00-4C2F6AC6D675}" srcOrd="8" destOrd="0" presId="urn:microsoft.com/office/officeart/2005/8/layout/process4"/>
    <dgm:cxn modelId="{62847E75-7DE3-7D4F-8A39-91181D830FEB}" type="presParOf" srcId="{7106D0F4-837D-B842-BC00-4C2F6AC6D675}" destId="{904A904D-94FA-C54C-AC61-EB306D3151F3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913215-7F7D-B74B-BEDD-94E69200A03B}">
      <dsp:nvSpPr>
        <dsp:cNvPr id="0" name=""/>
        <dsp:cNvSpPr/>
      </dsp:nvSpPr>
      <dsp:spPr>
        <a:xfrm>
          <a:off x="0" y="2088943"/>
          <a:ext cx="4170317" cy="34270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Moons</a:t>
          </a:r>
        </a:p>
      </dsp:txBody>
      <dsp:txXfrm>
        <a:off x="0" y="2088943"/>
        <a:ext cx="4170317" cy="342708"/>
      </dsp:txXfrm>
    </dsp:sp>
    <dsp:sp modelId="{4DEDB122-A68D-044D-B474-B715DB5706E1}">
      <dsp:nvSpPr>
        <dsp:cNvPr id="0" name=""/>
        <dsp:cNvSpPr/>
      </dsp:nvSpPr>
      <dsp:spPr>
        <a:xfrm rot="10800000">
          <a:off x="0" y="1566998"/>
          <a:ext cx="4170317" cy="527085"/>
        </a:xfrm>
        <a:prstGeom prst="upArrowCallou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Solar System</a:t>
          </a:r>
        </a:p>
      </dsp:txBody>
      <dsp:txXfrm rot="10800000">
        <a:off x="0" y="1566998"/>
        <a:ext cx="4170317" cy="342484"/>
      </dsp:txXfrm>
    </dsp:sp>
    <dsp:sp modelId="{ECE148AA-1479-1044-8701-8BD9BDE88756}">
      <dsp:nvSpPr>
        <dsp:cNvPr id="0" name=""/>
        <dsp:cNvSpPr/>
      </dsp:nvSpPr>
      <dsp:spPr>
        <a:xfrm rot="10800000">
          <a:off x="0" y="1045053"/>
          <a:ext cx="4170317" cy="527085"/>
        </a:xfrm>
        <a:prstGeom prst="upArrowCallou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Galaxies </a:t>
          </a:r>
        </a:p>
      </dsp:txBody>
      <dsp:txXfrm rot="10800000">
        <a:off x="0" y="1045053"/>
        <a:ext cx="4170317" cy="342484"/>
      </dsp:txXfrm>
    </dsp:sp>
    <dsp:sp modelId="{E1247FB3-D291-6546-AE63-153B71296883}">
      <dsp:nvSpPr>
        <dsp:cNvPr id="0" name=""/>
        <dsp:cNvSpPr/>
      </dsp:nvSpPr>
      <dsp:spPr>
        <a:xfrm rot="10800000">
          <a:off x="0" y="523108"/>
          <a:ext cx="4170317" cy="527085"/>
        </a:xfrm>
        <a:prstGeom prst="upArrowCallou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Groups of Galaxies</a:t>
          </a:r>
        </a:p>
      </dsp:txBody>
      <dsp:txXfrm rot="10800000">
        <a:off x="0" y="523108"/>
        <a:ext cx="4170317" cy="342484"/>
      </dsp:txXfrm>
    </dsp:sp>
    <dsp:sp modelId="{904A904D-94FA-C54C-AC61-EB306D3151F3}">
      <dsp:nvSpPr>
        <dsp:cNvPr id="0" name=""/>
        <dsp:cNvSpPr/>
      </dsp:nvSpPr>
      <dsp:spPr>
        <a:xfrm rot="10800000">
          <a:off x="0" y="1162"/>
          <a:ext cx="4170317" cy="527085"/>
        </a:xfrm>
        <a:prstGeom prst="upArrowCallou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Superclusters of Galaxies</a:t>
          </a:r>
        </a:p>
      </dsp:txBody>
      <dsp:txXfrm rot="10800000">
        <a:off x="0" y="1162"/>
        <a:ext cx="4170317" cy="3424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126D62-DB5D-914F-B70C-AD3202390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1107</Words>
  <Characters>6310</Characters>
  <Application>Microsoft Macintosh Word</Application>
  <DocSecurity>0</DocSecurity>
  <Lines>52</Lines>
  <Paragraphs>14</Paragraphs>
  <ScaleCrop>false</ScaleCrop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Alannah Evans</dc:creator>
  <cp:keywords/>
  <dc:description/>
  <cp:lastModifiedBy>Alannah Evans</cp:lastModifiedBy>
  <cp:revision>2</cp:revision>
  <dcterms:created xsi:type="dcterms:W3CDTF">2014-02-08T21:25:00Z</dcterms:created>
  <dcterms:modified xsi:type="dcterms:W3CDTF">2014-02-08T21:25:00Z</dcterms:modified>
</cp:coreProperties>
</file>