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ACA" w:rsidRPr="0099418B" w:rsidRDefault="00012A26" w:rsidP="00012A26">
      <w:pPr>
        <w:jc w:val="center"/>
        <w:rPr>
          <w:sz w:val="28"/>
          <w:szCs w:val="28"/>
          <w:u w:val="single"/>
        </w:rPr>
      </w:pPr>
      <w:r w:rsidRPr="0099418B">
        <w:rPr>
          <w:sz w:val="28"/>
          <w:szCs w:val="28"/>
          <w:u w:val="single"/>
        </w:rPr>
        <w:t>Chapter 19 Macroeconomics</w:t>
      </w:r>
    </w:p>
    <w:p w:rsidR="00012A26" w:rsidRPr="00012A26" w:rsidRDefault="00012A26" w:rsidP="00012A26">
      <w:pPr>
        <w:rPr>
          <w:b/>
        </w:rPr>
      </w:pPr>
      <w:r w:rsidRPr="00012A26">
        <w:rPr>
          <w:b/>
        </w:rPr>
        <w:t>What is macroeconomics?</w:t>
      </w:r>
    </w:p>
    <w:p w:rsidR="00012A26" w:rsidRDefault="00012A26" w:rsidP="00012A26">
      <w:r>
        <w:t>It is the study of the overall economy. It is the overall price (all firms) and not individual prices (individual firms) and changes across the whole economy.</w:t>
      </w:r>
    </w:p>
    <w:p w:rsidR="00C0326B" w:rsidRDefault="00C0326B" w:rsidP="00012A26">
      <w:r>
        <w:t>Examples: Unemployment, inflation, interest rates, business cycles (peak and valleys), exchange rates, economic growth.</w:t>
      </w:r>
    </w:p>
    <w:p w:rsidR="00C0326B" w:rsidRDefault="00C0326B" w:rsidP="00012A26">
      <w:r>
        <w:rPr>
          <w:b/>
        </w:rPr>
        <w:t>Gross Domestic Product (GDP)</w:t>
      </w:r>
    </w:p>
    <w:p w:rsidR="00C0326B" w:rsidRDefault="00C0326B" w:rsidP="00012A26">
      <w:r>
        <w:t>This is the total output produced and is the total value of all goods and services produced (output generates income; quantity of output in $).</w:t>
      </w:r>
    </w:p>
    <w:p w:rsidR="00C0326B" w:rsidRDefault="00C0326B" w:rsidP="00012A26">
      <w:pPr>
        <w:rPr>
          <w:b/>
        </w:rPr>
      </w:pPr>
      <w:r>
        <w:rPr>
          <w:b/>
        </w:rPr>
        <w:t>Nominal National Income</w:t>
      </w:r>
    </w:p>
    <w:p w:rsidR="00C0326B" w:rsidRDefault="00C0326B" w:rsidP="00012A26">
      <w:r>
        <w:t>This is the current dollar (the $ value of the total output)</w:t>
      </w:r>
    </w:p>
    <w:p w:rsidR="00C0326B" w:rsidRDefault="00C0326B" w:rsidP="00012A26">
      <w:pPr>
        <w:rPr>
          <w:b/>
        </w:rPr>
      </w:pPr>
      <w:r>
        <w:rPr>
          <w:b/>
        </w:rPr>
        <w:t>Real GDP</w:t>
      </w:r>
    </w:p>
    <w:p w:rsidR="00C0326B" w:rsidRDefault="00C0326B" w:rsidP="00012A26">
      <w:r>
        <w:t>This measures the income at base-period prices and is at constant dollars.</w:t>
      </w:r>
    </w:p>
    <w:p w:rsidR="00C0326B" w:rsidRDefault="002F4A74" w:rsidP="00012A26">
      <w:pPr>
        <w:rPr>
          <w:color w:val="FF0000"/>
        </w:rPr>
      </w:pPr>
      <w:r>
        <w:rPr>
          <w:color w:val="FF0000"/>
        </w:rPr>
        <w:t>Nominal GDP - Inflation = Real GDP</w:t>
      </w:r>
    </w:p>
    <w:p w:rsidR="002F4A74" w:rsidRDefault="002F4A74" w:rsidP="00012A26">
      <w:r>
        <w:t>Inflation: price level changes over time</w:t>
      </w:r>
    </w:p>
    <w:p w:rsidR="002F4A74" w:rsidRDefault="002F4A74" w:rsidP="00012A26">
      <w:r>
        <w:t>Real GDP: changes in production</w:t>
      </w:r>
    </w:p>
    <w:p w:rsidR="002F4A74" w:rsidRDefault="002F4A74" w:rsidP="00012A26">
      <w:r>
        <w:t>*Changes in Real GDP represents change in production</w:t>
      </w:r>
    </w:p>
    <w:p w:rsidR="002F4A74" w:rsidRDefault="002F4A74" w:rsidP="00012A26">
      <w:r w:rsidRPr="002F4A74">
        <w:rPr>
          <w:b/>
        </w:rPr>
        <w:t>*Potential GDP (Y*):</w:t>
      </w:r>
      <w:r>
        <w:t xml:space="preserve"> potential national income (output), and is considered without drastic change, and at normal levels (a.k.a. full employment income).</w:t>
      </w:r>
    </w:p>
    <w:p w:rsidR="002F4A74" w:rsidRDefault="002F4A74" w:rsidP="00012A26">
      <w:r>
        <w:rPr>
          <w:b/>
        </w:rPr>
        <w:t xml:space="preserve">Output Gap:  </w:t>
      </w:r>
      <w:r>
        <w:t>This is the difference between potential and actual output (Y*-Y).</w:t>
      </w:r>
    </w:p>
    <w:p w:rsidR="00427BA7" w:rsidRDefault="00427BA7" w:rsidP="00012A26">
      <w:r>
        <w:rPr>
          <w:b/>
        </w:rPr>
        <w:t>Recessionary Gap:</w:t>
      </w:r>
      <w:r>
        <w:t xml:space="preserve"> income we are getting is below our potential (A recession is defined as two consecutive downturns in a quarter).</w:t>
      </w:r>
    </w:p>
    <w:p w:rsidR="00427BA7" w:rsidRDefault="00427BA7" w:rsidP="00012A26">
      <w:r>
        <w:rPr>
          <w:b/>
        </w:rPr>
        <w:t xml:space="preserve">Inflationary Gap: </w:t>
      </w:r>
      <w:r>
        <w:t>Income we are getting is above our potential</w:t>
      </w:r>
    </w:p>
    <w:p w:rsidR="00427BA7" w:rsidRDefault="00427BA7" w:rsidP="00012A26">
      <w:r>
        <w:t>When GDP is below our potential: output and income is lost and can never recover the losses. And when GDP is above potential this may generate inflation, growth in potential GDP can increase future incomes (However, keep in mind that an increase in average income does not neccessarily mean increase for all, as not everyone benefits).</w:t>
      </w:r>
    </w:p>
    <w:p w:rsidR="00427BA7" w:rsidRDefault="00427BA7" w:rsidP="00012A26">
      <w:r>
        <w:rPr>
          <w:b/>
        </w:rPr>
        <w:t xml:space="preserve">Employment: </w:t>
      </w:r>
      <w:r>
        <w:t>number of adult workers (15+) who hold jobs.</w:t>
      </w:r>
    </w:p>
    <w:p w:rsidR="00427BA7" w:rsidRDefault="00427BA7" w:rsidP="00012A26">
      <w:r>
        <w:rPr>
          <w:b/>
        </w:rPr>
        <w:lastRenderedPageBreak/>
        <w:t xml:space="preserve">Unemployment: </w:t>
      </w:r>
      <w:r>
        <w:t>Number of individuals that are not employed but are actively searching. Discouraged workers are not included in unemplyoment.</w:t>
      </w:r>
    </w:p>
    <w:p w:rsidR="00427BA7" w:rsidRDefault="00427BA7" w:rsidP="00012A26">
      <w:r>
        <w:t>*Discouraged------&gt; unemployment-------&gt; employment</w:t>
      </w:r>
    </w:p>
    <w:p w:rsidR="00427BA7" w:rsidRDefault="00427BA7" w:rsidP="00012A26">
      <w:r>
        <w:rPr>
          <w:b/>
        </w:rPr>
        <w:t xml:space="preserve">Labour Force: </w:t>
      </w:r>
      <w:r>
        <w:t>this is the total number of people that are both employed and unemployed.</w:t>
      </w:r>
    </w:p>
    <w:p w:rsidR="00427BA7" w:rsidRDefault="00427BA7" w:rsidP="00012A26">
      <w:r>
        <w:rPr>
          <w:b/>
        </w:rPr>
        <w:t>Unemployment Rate:</w:t>
      </w:r>
      <w:r>
        <w:t xml:space="preserve"> this is the percentage of the labour force that is unemployed.</w:t>
      </w:r>
    </w:p>
    <w:p w:rsidR="0009703A" w:rsidRDefault="0009703A" w:rsidP="00012A26">
      <w:pPr>
        <w:rPr>
          <w:color w:val="FF0000"/>
        </w:rPr>
      </w:pPr>
      <w:r>
        <w:rPr>
          <w:color w:val="FF0000"/>
        </w:rPr>
        <w:t>U.E.R= # unemployed/ # labour force*100%</w:t>
      </w:r>
    </w:p>
    <w:p w:rsidR="0009703A" w:rsidRDefault="0009703A" w:rsidP="00012A26">
      <w:r>
        <w:t>example:</w:t>
      </w:r>
    </w:p>
    <w:p w:rsidR="0009703A" w:rsidRDefault="0009703A" w:rsidP="0009703A">
      <w:pPr>
        <w:pStyle w:val="ListParagraph"/>
        <w:numPr>
          <w:ilvl w:val="0"/>
          <w:numId w:val="1"/>
        </w:numPr>
      </w:pPr>
      <w:r>
        <w:t>L.F = 100 people</w:t>
      </w:r>
    </w:p>
    <w:p w:rsidR="0009703A" w:rsidRDefault="0009703A" w:rsidP="0009703A">
      <w:pPr>
        <w:pStyle w:val="ListParagraph"/>
        <w:numPr>
          <w:ilvl w:val="0"/>
          <w:numId w:val="1"/>
        </w:numPr>
      </w:pPr>
      <w:r>
        <w:t>unemployed = 10 people----------------&gt; U.E.R= 10/100*100% (ANS=10%)</w:t>
      </w:r>
    </w:p>
    <w:p w:rsidR="0009703A" w:rsidRDefault="0009703A" w:rsidP="0009703A">
      <w:r>
        <w:rPr>
          <w:b/>
        </w:rPr>
        <w:t>Full Employment (Y=Y*)</w:t>
      </w:r>
      <w:r>
        <w:t>: we are reaching our potential, however some unemployment still does exist.</w:t>
      </w:r>
    </w:p>
    <w:p w:rsidR="0009703A" w:rsidRDefault="0009703A" w:rsidP="0009703A">
      <w:pPr>
        <w:pStyle w:val="ListParagraph"/>
        <w:numPr>
          <w:ilvl w:val="0"/>
          <w:numId w:val="2"/>
        </w:numPr>
      </w:pPr>
      <w:r w:rsidRPr="0009703A">
        <w:rPr>
          <w:b/>
        </w:rPr>
        <w:t>Frictional</w:t>
      </w:r>
      <w:r>
        <w:t>: this is caused by normal turnover of labour time such as retirements, people quiting etc. Hiring takes time!</w:t>
      </w:r>
    </w:p>
    <w:p w:rsidR="008A05AE" w:rsidRDefault="0009703A" w:rsidP="008A05AE">
      <w:pPr>
        <w:pStyle w:val="ListParagraph"/>
        <w:numPr>
          <w:ilvl w:val="0"/>
          <w:numId w:val="2"/>
        </w:numPr>
        <w:rPr>
          <w:b/>
        </w:rPr>
      </w:pPr>
      <w:r w:rsidRPr="0009703A">
        <w:rPr>
          <w:b/>
        </w:rPr>
        <w:t>Structural:</w:t>
      </w:r>
      <w:r>
        <w:rPr>
          <w:b/>
        </w:rPr>
        <w:t xml:space="preserve"> </w:t>
      </w:r>
      <w:r>
        <w:t>this occurs due to mismatch between workers available and jobs eg</w:t>
      </w:r>
      <w:r w:rsidR="008A05AE">
        <w:t>. floppy disks, record players.</w:t>
      </w:r>
    </w:p>
    <w:p w:rsidR="008A05AE" w:rsidRDefault="008A05AE" w:rsidP="008A05AE">
      <w:r>
        <w:t xml:space="preserve"> Full employment occurs when all employment is frictional and structural. There is no cyclic unemployment. It is at the potential GDP (Y*). The natural rate of unemployment (u*) exists at Y*. Unemployment (u) changes over the business cycle.</w:t>
      </w:r>
    </w:p>
    <w:p w:rsidR="008A05AE" w:rsidRDefault="008A05AE" w:rsidP="008A05AE">
      <w:r>
        <w:t xml:space="preserve">* During a recession----&gt; u (unemployment) </w:t>
      </w:r>
      <w:r w:rsidR="006D43AB">
        <w:t>rises above u* (natural rate of unemployment)</w:t>
      </w:r>
    </w:p>
    <w:p w:rsidR="006D43AB" w:rsidRDefault="006D43AB" w:rsidP="008A05AE">
      <w:r>
        <w:t>*During a boom----&gt; u falls below u*</w:t>
      </w:r>
    </w:p>
    <w:p w:rsidR="006D43AB" w:rsidRDefault="006D43AB" w:rsidP="008A05AE">
      <w:r>
        <w:rPr>
          <w:b/>
        </w:rPr>
        <w:t>Cyclical Unemployment</w:t>
      </w:r>
      <w:r>
        <w:t>-----&gt; When 'u' is greater than 'u*' which exists at Y*, happens during a recession</w:t>
      </w:r>
    </w:p>
    <w:p w:rsidR="006D43AB" w:rsidRDefault="006D43AB" w:rsidP="008A05AE">
      <w:r>
        <w:rPr>
          <w:b/>
        </w:rPr>
        <w:t>Seasonal Unemployment</w:t>
      </w:r>
      <w:r>
        <w:t>----&gt; May rise in January, StatsCan seasonally adjusts figure to remove this, which enables us to see the trends more clearly.</w:t>
      </w:r>
    </w:p>
    <w:p w:rsidR="00F93F42" w:rsidRDefault="00F93F42" w:rsidP="008A05AE">
      <w:r>
        <w:t>Effects of unemployment:</w:t>
      </w:r>
    </w:p>
    <w:p w:rsidR="00F93F42" w:rsidRDefault="00F93F42" w:rsidP="008A05AE">
      <w:r>
        <w:t>Unemployment causes there to be economic issues such as loss of output and loss of skills. Also causes immense human</w:t>
      </w:r>
      <w:r w:rsidR="00C34F1C">
        <w:t xml:space="preserve"> suffering; illness, breakdowns and of course social problems such as homelessness, crime and more.</w:t>
      </w:r>
    </w:p>
    <w:p w:rsidR="00C34F1C" w:rsidRDefault="00C34F1C" w:rsidP="008A05AE">
      <w:r>
        <w:rPr>
          <w:b/>
        </w:rPr>
        <w:t xml:space="preserve">Price Level: </w:t>
      </w:r>
      <w:r>
        <w:t>The average level of all prices in the economy.</w:t>
      </w:r>
    </w:p>
    <w:p w:rsidR="00C34F1C" w:rsidRDefault="00C34F1C" w:rsidP="008A05AE">
      <w:r>
        <w:rPr>
          <w:b/>
        </w:rPr>
        <w:t xml:space="preserve">Inflation: </w:t>
      </w:r>
      <w:r>
        <w:t>The rate at which the price level is changing.</w:t>
      </w:r>
    </w:p>
    <w:p w:rsidR="00C34F1C" w:rsidRDefault="00C34F1C" w:rsidP="008A05AE">
      <w:r>
        <w:rPr>
          <w:b/>
        </w:rPr>
        <w:t xml:space="preserve">Consumer Price Index (CPI): </w:t>
      </w:r>
      <w:r>
        <w:t>Most common measure of the price level which is based on price of typical consumer goods and services.</w:t>
      </w:r>
    </w:p>
    <w:p w:rsidR="00C34F1C" w:rsidRDefault="00CF167F" w:rsidP="008A05AE">
      <w:r>
        <w:lastRenderedPageBreak/>
        <w:t xml:space="preserve">CPI for the base period is always set to </w:t>
      </w:r>
      <w:r>
        <w:rPr>
          <w:b/>
        </w:rPr>
        <w:t xml:space="preserve">100. </w:t>
      </w:r>
      <w:r>
        <w:t>CPI in later years shows prices as a ratio of the price in the base period.</w:t>
      </w:r>
    </w:p>
    <w:p w:rsidR="00CF167F" w:rsidRDefault="00CF167F" w:rsidP="008A05AE">
      <w:r>
        <w:rPr>
          <w:noProof/>
          <w:lang w:eastAsia="en-CA"/>
        </w:rPr>
        <w:drawing>
          <wp:inline distT="0" distB="0" distL="0" distR="0">
            <wp:extent cx="2496820" cy="445135"/>
            <wp:effectExtent l="19050" t="0" r="0" b="0"/>
            <wp:docPr id="4" name="Picture 4" descr="CPI= \frac{\text{updated cost}}{\text{base period cost}} \times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PI= \frac{\text{updated cost}}{\text{base period cost}} \times 100"/>
                    <pic:cNvPicPr>
                      <a:picLocks noChangeAspect="1" noChangeArrowheads="1"/>
                    </pic:cNvPicPr>
                  </pic:nvPicPr>
                  <pic:blipFill>
                    <a:blip r:embed="rId5" cstate="print"/>
                    <a:srcRect/>
                    <a:stretch>
                      <a:fillRect/>
                    </a:stretch>
                  </pic:blipFill>
                  <pic:spPr bwMode="auto">
                    <a:xfrm>
                      <a:off x="0" y="0"/>
                      <a:ext cx="2496820" cy="445135"/>
                    </a:xfrm>
                    <a:prstGeom prst="rect">
                      <a:avLst/>
                    </a:prstGeom>
                    <a:noFill/>
                    <a:ln w="9525">
                      <a:noFill/>
                      <a:miter lim="800000"/>
                      <a:headEnd/>
                      <a:tailEnd/>
                    </a:ln>
                  </pic:spPr>
                </pic:pic>
              </a:graphicData>
            </a:graphic>
          </wp:inline>
        </w:drawing>
      </w:r>
    </w:p>
    <w:p w:rsidR="00CF167F" w:rsidRDefault="00CF167F" w:rsidP="008A05AE">
      <w:r>
        <w:t>Problem: In the economy of ultimate pleasure, the typical urban household consumes the following:</w:t>
      </w:r>
    </w:p>
    <w:p w:rsidR="00CF167F" w:rsidRPr="00CF167F" w:rsidRDefault="00CF167F" w:rsidP="008A05AE">
      <w:pPr>
        <w:rPr>
          <w:b/>
        </w:rPr>
      </w:pPr>
      <w:r>
        <w:t xml:space="preserve">                                                             </w:t>
      </w:r>
      <w:r>
        <w:rPr>
          <w:b/>
        </w:rPr>
        <w:t xml:space="preserve">    Base Year                                               Current Year</w:t>
      </w:r>
    </w:p>
    <w:tbl>
      <w:tblPr>
        <w:tblStyle w:val="TableGrid"/>
        <w:tblW w:w="0" w:type="auto"/>
        <w:tblLook w:val="04A0"/>
      </w:tblPr>
      <w:tblGrid>
        <w:gridCol w:w="1596"/>
        <w:gridCol w:w="1596"/>
        <w:gridCol w:w="1596"/>
        <w:gridCol w:w="1596"/>
        <w:gridCol w:w="1596"/>
        <w:gridCol w:w="1596"/>
      </w:tblGrid>
      <w:tr w:rsidR="00CF167F" w:rsidTr="00CF167F">
        <w:tc>
          <w:tcPr>
            <w:tcW w:w="1596" w:type="dxa"/>
          </w:tcPr>
          <w:p w:rsidR="00CF167F" w:rsidRDefault="00CF167F" w:rsidP="008A05AE">
            <w:r>
              <w:t>Goods</w:t>
            </w:r>
          </w:p>
        </w:tc>
        <w:tc>
          <w:tcPr>
            <w:tcW w:w="1596" w:type="dxa"/>
          </w:tcPr>
          <w:p w:rsidR="00CF167F" w:rsidRDefault="00CF167F" w:rsidP="008A05AE">
            <w:r>
              <w:t>Q+Y</w:t>
            </w:r>
          </w:p>
        </w:tc>
        <w:tc>
          <w:tcPr>
            <w:tcW w:w="1596" w:type="dxa"/>
          </w:tcPr>
          <w:p w:rsidR="00CF167F" w:rsidRDefault="00CF167F" w:rsidP="008A05AE">
            <w:r>
              <w:t>Price</w:t>
            </w:r>
          </w:p>
        </w:tc>
        <w:tc>
          <w:tcPr>
            <w:tcW w:w="1596" w:type="dxa"/>
          </w:tcPr>
          <w:p w:rsidR="00CF167F" w:rsidRDefault="00CF167F" w:rsidP="008A05AE">
            <w:r>
              <w:t>Expenditure</w:t>
            </w:r>
          </w:p>
        </w:tc>
        <w:tc>
          <w:tcPr>
            <w:tcW w:w="1596" w:type="dxa"/>
          </w:tcPr>
          <w:p w:rsidR="00CF167F" w:rsidRDefault="00CF167F" w:rsidP="008A05AE">
            <w:r>
              <w:t xml:space="preserve">Price </w:t>
            </w:r>
          </w:p>
        </w:tc>
        <w:tc>
          <w:tcPr>
            <w:tcW w:w="1596" w:type="dxa"/>
          </w:tcPr>
          <w:p w:rsidR="00CF167F" w:rsidRDefault="00CF167F" w:rsidP="008A05AE">
            <w:r>
              <w:t>Expenditure</w:t>
            </w:r>
          </w:p>
        </w:tc>
      </w:tr>
      <w:tr w:rsidR="00CF167F" w:rsidTr="00CF167F">
        <w:tc>
          <w:tcPr>
            <w:tcW w:w="1596" w:type="dxa"/>
          </w:tcPr>
          <w:p w:rsidR="00CF167F" w:rsidRDefault="00CF167F" w:rsidP="008A05AE">
            <w:r>
              <w:t>Chocolates</w:t>
            </w:r>
          </w:p>
        </w:tc>
        <w:tc>
          <w:tcPr>
            <w:tcW w:w="1596" w:type="dxa"/>
          </w:tcPr>
          <w:p w:rsidR="00CF167F" w:rsidRDefault="00CF167F" w:rsidP="008A05AE">
            <w:r>
              <w:t>100</w:t>
            </w:r>
          </w:p>
        </w:tc>
        <w:tc>
          <w:tcPr>
            <w:tcW w:w="1596" w:type="dxa"/>
          </w:tcPr>
          <w:p w:rsidR="00CF167F" w:rsidRDefault="00CF167F" w:rsidP="008A05AE">
            <w:r>
              <w:t>$10</w:t>
            </w:r>
          </w:p>
        </w:tc>
        <w:tc>
          <w:tcPr>
            <w:tcW w:w="1596" w:type="dxa"/>
          </w:tcPr>
          <w:p w:rsidR="00CF167F" w:rsidRDefault="00CF167F" w:rsidP="008A05AE">
            <w:r>
              <w:t>$1000</w:t>
            </w:r>
          </w:p>
        </w:tc>
        <w:tc>
          <w:tcPr>
            <w:tcW w:w="1596" w:type="dxa"/>
          </w:tcPr>
          <w:p w:rsidR="00CF167F" w:rsidRDefault="00CF167F" w:rsidP="008A05AE">
            <w:r>
              <w:t>$15</w:t>
            </w:r>
          </w:p>
        </w:tc>
        <w:tc>
          <w:tcPr>
            <w:tcW w:w="1596" w:type="dxa"/>
          </w:tcPr>
          <w:p w:rsidR="00CF167F" w:rsidRDefault="00CF167F" w:rsidP="008A05AE">
            <w:r>
              <w:t>$1500</w:t>
            </w:r>
          </w:p>
        </w:tc>
      </w:tr>
      <w:tr w:rsidR="00CF167F" w:rsidTr="00CF167F">
        <w:tc>
          <w:tcPr>
            <w:tcW w:w="1596" w:type="dxa"/>
          </w:tcPr>
          <w:p w:rsidR="00CF167F" w:rsidRDefault="00CF167F" w:rsidP="008A05AE">
            <w:r>
              <w:t>Ice Wine</w:t>
            </w:r>
          </w:p>
        </w:tc>
        <w:tc>
          <w:tcPr>
            <w:tcW w:w="1596" w:type="dxa"/>
          </w:tcPr>
          <w:p w:rsidR="00CF167F" w:rsidRDefault="00CF167F" w:rsidP="008A05AE">
            <w:r>
              <w:t>50</w:t>
            </w:r>
          </w:p>
        </w:tc>
        <w:tc>
          <w:tcPr>
            <w:tcW w:w="1596" w:type="dxa"/>
          </w:tcPr>
          <w:p w:rsidR="00CF167F" w:rsidRDefault="00CF167F" w:rsidP="008A05AE">
            <w:r>
              <w:t>$50</w:t>
            </w:r>
          </w:p>
        </w:tc>
        <w:tc>
          <w:tcPr>
            <w:tcW w:w="1596" w:type="dxa"/>
          </w:tcPr>
          <w:p w:rsidR="00CF167F" w:rsidRDefault="00CF167F" w:rsidP="008A05AE">
            <w:r>
              <w:t>$2500</w:t>
            </w:r>
          </w:p>
        </w:tc>
        <w:tc>
          <w:tcPr>
            <w:tcW w:w="1596" w:type="dxa"/>
          </w:tcPr>
          <w:p w:rsidR="00CF167F" w:rsidRDefault="00CF167F" w:rsidP="008A05AE">
            <w:r>
              <w:t>$60</w:t>
            </w:r>
          </w:p>
        </w:tc>
        <w:tc>
          <w:tcPr>
            <w:tcW w:w="1596" w:type="dxa"/>
          </w:tcPr>
          <w:p w:rsidR="00CF167F" w:rsidRDefault="00CF167F" w:rsidP="008A05AE">
            <w:r>
              <w:t>$3000</w:t>
            </w:r>
          </w:p>
        </w:tc>
      </w:tr>
      <w:tr w:rsidR="00CF167F" w:rsidTr="00CF167F">
        <w:tc>
          <w:tcPr>
            <w:tcW w:w="1596" w:type="dxa"/>
          </w:tcPr>
          <w:p w:rsidR="00CF167F" w:rsidRDefault="00CF167F" w:rsidP="008A05AE">
            <w:r>
              <w:t>Back Rubs</w:t>
            </w:r>
          </w:p>
        </w:tc>
        <w:tc>
          <w:tcPr>
            <w:tcW w:w="1596" w:type="dxa"/>
          </w:tcPr>
          <w:p w:rsidR="00CF167F" w:rsidRDefault="00CF167F" w:rsidP="008A05AE">
            <w:r>
              <w:t>70</w:t>
            </w:r>
          </w:p>
        </w:tc>
        <w:tc>
          <w:tcPr>
            <w:tcW w:w="1596" w:type="dxa"/>
          </w:tcPr>
          <w:p w:rsidR="00CF167F" w:rsidRDefault="00CF167F" w:rsidP="008A05AE">
            <w:r>
              <w:t>$30</w:t>
            </w:r>
          </w:p>
        </w:tc>
        <w:tc>
          <w:tcPr>
            <w:tcW w:w="1596" w:type="dxa"/>
          </w:tcPr>
          <w:p w:rsidR="00CF167F" w:rsidRDefault="00CF167F" w:rsidP="008A05AE">
            <w:r>
              <w:t>$2100</w:t>
            </w:r>
          </w:p>
        </w:tc>
        <w:tc>
          <w:tcPr>
            <w:tcW w:w="1596" w:type="dxa"/>
          </w:tcPr>
          <w:p w:rsidR="00CF167F" w:rsidRDefault="00CF167F" w:rsidP="008A05AE">
            <w:r>
              <w:t>$30</w:t>
            </w:r>
          </w:p>
        </w:tc>
        <w:tc>
          <w:tcPr>
            <w:tcW w:w="1596" w:type="dxa"/>
          </w:tcPr>
          <w:p w:rsidR="00CF167F" w:rsidRDefault="00CF167F" w:rsidP="008A05AE">
            <w:r>
              <w:t>$2100</w:t>
            </w:r>
          </w:p>
        </w:tc>
      </w:tr>
    </w:tbl>
    <w:p w:rsidR="00CF167F" w:rsidRDefault="00CF167F" w:rsidP="008A05AE">
      <w:pPr>
        <w:rPr>
          <w:b/>
        </w:rPr>
      </w:pPr>
      <w:r>
        <w:t xml:space="preserve">Total Expenditure:                                                               </w:t>
      </w:r>
      <w:r>
        <w:rPr>
          <w:b/>
        </w:rPr>
        <w:t>$5600                                                     $6600</w:t>
      </w:r>
    </w:p>
    <w:p w:rsidR="00CF167F" w:rsidRDefault="00CC5E46" w:rsidP="008A05AE">
      <w:r w:rsidRPr="00012D94">
        <w:rPr>
          <w:b/>
        </w:rPr>
        <w:t>a)</w:t>
      </w:r>
      <w:r>
        <w:t xml:space="preserve"> Value of expenditure in the base year: $5600</w:t>
      </w:r>
    </w:p>
    <w:p w:rsidR="00CC5E46" w:rsidRDefault="00CC5E46" w:rsidP="008A05AE">
      <w:r>
        <w:t xml:space="preserve">    Value of expenditure in the current year: $6600</w:t>
      </w:r>
    </w:p>
    <w:p w:rsidR="00CC5E46" w:rsidRPr="00012D94" w:rsidRDefault="00CC5E46" w:rsidP="008A05AE">
      <w:pPr>
        <w:rPr>
          <w:b/>
        </w:rPr>
      </w:pPr>
      <w:r w:rsidRPr="00012D94">
        <w:rPr>
          <w:b/>
        </w:rPr>
        <w:t>b) Find the value of the CPI in the current period (Note CPI in the base period equals 100)</w:t>
      </w:r>
    </w:p>
    <w:p w:rsidR="00CC5E46" w:rsidRDefault="00CC5E46" w:rsidP="008A05AE">
      <w:r>
        <w:t>CPI(current) = 6600/5600*100</w:t>
      </w:r>
    </w:p>
    <w:p w:rsidR="00CC5E46" w:rsidRDefault="00CC5E46" w:rsidP="008A05AE">
      <w:r>
        <w:t>=117.857</w:t>
      </w:r>
    </w:p>
    <w:p w:rsidR="00CC5E46" w:rsidRPr="00012D94" w:rsidRDefault="00CC5E46" w:rsidP="008A05AE">
      <w:pPr>
        <w:rPr>
          <w:b/>
        </w:rPr>
      </w:pPr>
      <w:r w:rsidRPr="00012D94">
        <w:rPr>
          <w:b/>
        </w:rPr>
        <w:t>c) What is the inflation rate between the base and the current years?</w:t>
      </w:r>
    </w:p>
    <w:p w:rsidR="00CC5E46" w:rsidRDefault="00CC5E46" w:rsidP="008A05AE">
      <w:r>
        <w:t>Inflation Rate = P2-P1/P1*100%</w:t>
      </w:r>
    </w:p>
    <w:p w:rsidR="00CC5E46" w:rsidRDefault="00012D94" w:rsidP="008A05AE">
      <w:r>
        <w:t>=17.86%</w:t>
      </w:r>
    </w:p>
    <w:p w:rsidR="00012D94" w:rsidRDefault="00012D94" w:rsidP="008A05AE">
      <w:r>
        <w:t>CPI is a fixed, base-weighted index number. From our results we conclude that CPI in the current year is 117.86 and that the prices rose by 17.86% from base year to current year.</w:t>
      </w:r>
    </w:p>
    <w:p w:rsidR="00012D94" w:rsidRDefault="00012D94" w:rsidP="008A05AE">
      <w:pPr>
        <w:rPr>
          <w:b/>
        </w:rPr>
      </w:pPr>
      <w:r>
        <w:rPr>
          <w:b/>
        </w:rPr>
        <w:t>d) Have the relative prices changed? If so, how does the price of one compare to the other?</w:t>
      </w:r>
    </w:p>
    <w:p w:rsidR="00012D94" w:rsidRDefault="00012D94" w:rsidP="008A05AE">
      <w:r>
        <w:t>Yes, the prices have changed. The price of chocolate has increased by 50% (15-10/10*100). The Price of ice wine has risen 20% (60-50/50*100). And the price of backrubs stayed the same.</w:t>
      </w:r>
    </w:p>
    <w:p w:rsidR="00012D94" w:rsidRDefault="00012D94" w:rsidP="008A05AE">
      <w:r>
        <w:rPr>
          <w:b/>
        </w:rPr>
        <w:t xml:space="preserve">Inflation Rate: </w:t>
      </w:r>
      <w:r>
        <w:t>the percentage change in the CPI and is usually calculated over a year, the annual inflation rate</w:t>
      </w:r>
      <w:r w:rsidR="00A13BD3">
        <w:t>. It is calculated between any two years.</w:t>
      </w:r>
    </w:p>
    <w:p w:rsidR="00A13BD3" w:rsidRDefault="00A13BD3" w:rsidP="008A05AE">
      <w:r>
        <w:t>I.R= P2-P1/P1 *100%</w:t>
      </w:r>
    </w:p>
    <w:p w:rsidR="00A13BD3" w:rsidRPr="00A13BD3" w:rsidRDefault="00A13BD3" w:rsidP="00A13BD3">
      <w:pPr>
        <w:rPr>
          <w:b/>
        </w:rPr>
      </w:pPr>
      <w:r>
        <w:rPr>
          <w:b/>
        </w:rPr>
        <w:t xml:space="preserve">Example: </w:t>
      </w:r>
      <w:r w:rsidRPr="00A13BD3">
        <w:rPr>
          <w:b/>
        </w:rPr>
        <w:t>What is the change in CPI from 1995 to 1996?</w:t>
      </w:r>
    </w:p>
    <w:p w:rsidR="00A13BD3" w:rsidRPr="00012D94" w:rsidRDefault="00A13BD3" w:rsidP="008A05AE">
      <w:r>
        <w:t xml:space="preserve"> CPI in January 1995: 131.9------&gt; CPI in January 1996: 135.2  (135.2-131.9/131.9*100%) = 2.50%</w:t>
      </w:r>
    </w:p>
    <w:p w:rsidR="00012D94" w:rsidRDefault="00A13BD3" w:rsidP="008A05AE">
      <w:r>
        <w:lastRenderedPageBreak/>
        <w:t>Effects of Inflation:</w:t>
      </w:r>
      <w:r w:rsidR="0087756D">
        <w:t xml:space="preserve"> Money is the financial investment. Purchasing power of the money changes with inflation (*ie, real value of money changes with inflation). Inflation changes the value of any sum that is fixed in nominal terms (M).</w:t>
      </w:r>
    </w:p>
    <w:p w:rsidR="0087756D" w:rsidRDefault="0087756D" w:rsidP="008A05AE">
      <w:r>
        <w:rPr>
          <w:b/>
        </w:rPr>
        <w:t xml:space="preserve">Fully anticipated inflation: </w:t>
      </w:r>
      <w:r>
        <w:t>If this is included in all financial contracts inflation has no real effects</w:t>
      </w:r>
    </w:p>
    <w:p w:rsidR="0087756D" w:rsidRDefault="0087756D" w:rsidP="008A05AE">
      <w:r>
        <w:rPr>
          <w:b/>
        </w:rPr>
        <w:t xml:space="preserve">Unanticipated Inflation: </w:t>
      </w:r>
      <w:r>
        <w:t>This benefits those with an obligation to pay money (borrowers) and harm those who are entitled to receive money (lenders). For example; in the case of a house mortgage, the buyer is benefiting and the one harmed is the lender (banks).</w:t>
      </w:r>
    </w:p>
    <w:p w:rsidR="001071F7" w:rsidRDefault="001071F7" w:rsidP="008A05AE">
      <w:r>
        <w:t>Inflation is extremely difficult to forecast accurately. It adds uncertainties of economic life. Highly variable inflation rates cause great uncertainty.</w:t>
      </w:r>
    </w:p>
    <w:p w:rsidR="001071F7" w:rsidRDefault="001071F7" w:rsidP="008A05AE">
      <w:r>
        <w:t>Note: As inflation rates fall, the price level can still be rising.</w:t>
      </w:r>
    </w:p>
    <w:p w:rsidR="001071F7" w:rsidRDefault="001071F7" w:rsidP="008A05AE">
      <w:r>
        <w:rPr>
          <w:b/>
        </w:rPr>
        <w:t xml:space="preserve">Interest Rate: </w:t>
      </w:r>
      <w:r>
        <w:t>this is the price of borrowing funds and is always expressed as a percentage amount per a period of time. Many interest rates tend to move together, such as prime rates and bank rates.</w:t>
      </w:r>
    </w:p>
    <w:p w:rsidR="001071F7" w:rsidRDefault="001071F7" w:rsidP="008A05AE">
      <w:r>
        <w:t>Inflation affects interest rates- nominal vs. real interest rates</w:t>
      </w:r>
    </w:p>
    <w:p w:rsidR="001071F7" w:rsidRDefault="001071F7" w:rsidP="008A05AE">
      <w:r>
        <w:rPr>
          <w:b/>
        </w:rPr>
        <w:t xml:space="preserve">Nominal Interest Rate: </w:t>
      </w:r>
      <w:r>
        <w:t>the price expressed in money terms (inflation rate + real interest rate).</w:t>
      </w:r>
    </w:p>
    <w:p w:rsidR="001071F7" w:rsidRDefault="001071F7" w:rsidP="008A05AE">
      <w:r>
        <w:rPr>
          <w:b/>
        </w:rPr>
        <w:t xml:space="preserve">Real Interest Rate: </w:t>
      </w:r>
      <w:r>
        <w:t>the price is expressed as terms of purchasing power (Real=nominal -inflation).</w:t>
      </w:r>
    </w:p>
    <w:p w:rsidR="001071F7" w:rsidRDefault="00BF2FD5" w:rsidP="008A05AE">
      <w:r>
        <w:t>E</w:t>
      </w:r>
      <w:r w:rsidR="001071F7">
        <w:t xml:space="preserve">xample: nominal interest rate is 8% per year, and the inflation rate is </w:t>
      </w:r>
      <w:r>
        <w:t>3%, therefore the real interest rate is 5%.</w:t>
      </w:r>
    </w:p>
    <w:p w:rsidR="00BF2FD5" w:rsidRDefault="00BF2FD5" w:rsidP="008A05AE">
      <w:r>
        <w:t>The burden of borrowing money depends on the real rate of interest and not the nominal rate of interest.</w:t>
      </w:r>
    </w:p>
    <w:p w:rsidR="00BF2FD5" w:rsidRPr="00BF2FD5" w:rsidRDefault="00BF2FD5" w:rsidP="008A05AE">
      <w:pPr>
        <w:rPr>
          <w:u w:val="single"/>
        </w:rPr>
      </w:pPr>
      <w:r w:rsidRPr="00BF2FD5">
        <w:rPr>
          <w:u w:val="single"/>
        </w:rPr>
        <w:t>The International Economy</w:t>
      </w:r>
    </w:p>
    <w:p w:rsidR="00BF2FD5" w:rsidRDefault="00BF2FD5" w:rsidP="00BF2FD5">
      <w:pPr>
        <w:spacing w:line="240" w:lineRule="auto"/>
      </w:pPr>
      <w:r w:rsidRPr="00BF2FD5">
        <w:rPr>
          <w:b/>
        </w:rPr>
        <w:t>Foreign Exchange</w:t>
      </w:r>
      <w:r>
        <w:t>: foreign currencies</w:t>
      </w:r>
    </w:p>
    <w:p w:rsidR="00BF2FD5" w:rsidRDefault="00BF2FD5" w:rsidP="00BF2FD5">
      <w:pPr>
        <w:spacing w:line="240" w:lineRule="auto"/>
      </w:pPr>
      <w:r w:rsidRPr="00BF2FD5">
        <w:rPr>
          <w:b/>
        </w:rPr>
        <w:t>Foreign Exchange Market</w:t>
      </w:r>
      <w:r>
        <w:t>: Where foreign currencies are traded</w:t>
      </w:r>
    </w:p>
    <w:p w:rsidR="00BF2FD5" w:rsidRDefault="00BF2FD5" w:rsidP="00BF2FD5">
      <w:pPr>
        <w:spacing w:line="240" w:lineRule="auto"/>
      </w:pPr>
      <w:r w:rsidRPr="00BF2FD5">
        <w:rPr>
          <w:b/>
        </w:rPr>
        <w:t>Exchange Rate</w:t>
      </w:r>
      <w:r>
        <w:t>: Number of Canadian Dollars required to purchase one unit of foreign currency. It is the Canadian dollar price of foreign currency.</w:t>
      </w:r>
    </w:p>
    <w:p w:rsidR="00BF2FD5" w:rsidRDefault="00BF2FD5" w:rsidP="00BF2FD5">
      <w:pPr>
        <w:spacing w:line="240" w:lineRule="auto"/>
      </w:pPr>
      <w:r w:rsidRPr="00BF2FD5">
        <w:rPr>
          <w:b/>
        </w:rPr>
        <w:t>Depreciation of the Canadian dollar</w:t>
      </w:r>
      <w:r>
        <w:rPr>
          <w:b/>
        </w:rPr>
        <w:t xml:space="preserve">: </w:t>
      </w:r>
      <w:r>
        <w:t>This means that the Canadian dollar is worth less on the foreign exchange market. The exchange rate has increased in terms of foreign currency and decreased in terms of Canadian currency.</w:t>
      </w:r>
    </w:p>
    <w:p w:rsidR="00493BA6" w:rsidRDefault="00493BA6" w:rsidP="00BF2FD5">
      <w:pPr>
        <w:spacing w:line="240" w:lineRule="auto"/>
      </w:pPr>
      <w:r>
        <w:t>International Trade is accounted for in...</w:t>
      </w:r>
    </w:p>
    <w:p w:rsidR="00493BA6" w:rsidRDefault="00493BA6" w:rsidP="00BF2FD5">
      <w:pPr>
        <w:spacing w:line="240" w:lineRule="auto"/>
      </w:pPr>
      <w:r w:rsidRPr="00493BA6">
        <w:rPr>
          <w:b/>
        </w:rPr>
        <w:t>Balance of payment accounts</w:t>
      </w:r>
      <w:r>
        <w:rPr>
          <w:b/>
        </w:rPr>
        <w:t xml:space="preserve">: </w:t>
      </w:r>
      <w:r>
        <w:t>Records all international payments made for goods, services and assets.</w:t>
      </w:r>
    </w:p>
    <w:p w:rsidR="00493BA6" w:rsidRDefault="00493BA6" w:rsidP="00BF2FD5">
      <w:pPr>
        <w:spacing w:line="240" w:lineRule="auto"/>
      </w:pPr>
      <w:r>
        <w:rPr>
          <w:b/>
        </w:rPr>
        <w:t xml:space="preserve">Trade Accounts: </w:t>
      </w:r>
      <w:r>
        <w:t>part of the balance of payments that records transactions in goods and services, imports and exports.</w:t>
      </w:r>
    </w:p>
    <w:p w:rsidR="00493BA6" w:rsidRDefault="00493BA6" w:rsidP="00BF2FD5">
      <w:pPr>
        <w:spacing w:line="240" w:lineRule="auto"/>
      </w:pPr>
      <w:r>
        <w:lastRenderedPageBreak/>
        <w:t>The internal value of the Canadian dollar is the purchasing power of the dollar in Canada. The external value of the Canadian dollar is the foreign currency price of the Canadian Dollar which in turn is opposite of the exchange rate.</w:t>
      </w:r>
    </w:p>
    <w:p w:rsidR="00E57B47" w:rsidRDefault="00E57B47" w:rsidP="00BF2FD5">
      <w:pPr>
        <w:spacing w:line="240" w:lineRule="auto"/>
      </w:pPr>
      <w:r>
        <w:t>* Example: the Canadian dollar is worth $0.9923 USD</w:t>
      </w:r>
    </w:p>
    <w:p w:rsidR="00E57B47" w:rsidRDefault="00E57B47" w:rsidP="00E57B47">
      <w:pPr>
        <w:pStyle w:val="ListParagraph"/>
        <w:numPr>
          <w:ilvl w:val="0"/>
          <w:numId w:val="3"/>
        </w:numPr>
        <w:spacing w:line="240" w:lineRule="auto"/>
      </w:pPr>
      <w:r>
        <w:t>exchange rate (1/0.9923 = 1.0078)</w:t>
      </w:r>
    </w:p>
    <w:p w:rsidR="00363594" w:rsidRDefault="00363594" w:rsidP="00363594">
      <w:pPr>
        <w:pStyle w:val="ListParagraph"/>
        <w:numPr>
          <w:ilvl w:val="0"/>
          <w:numId w:val="3"/>
        </w:numPr>
        <w:spacing w:line="240" w:lineRule="auto"/>
      </w:pPr>
      <w:r>
        <w:t>costs $1.0078 CAD= $1.00</w:t>
      </w:r>
    </w:p>
    <w:p w:rsidR="00363594" w:rsidRDefault="00363594" w:rsidP="00363594">
      <w:pPr>
        <w:pStyle w:val="ListParagraph"/>
        <w:numPr>
          <w:ilvl w:val="0"/>
          <w:numId w:val="3"/>
        </w:numPr>
        <w:spacing w:line="240" w:lineRule="auto"/>
      </w:pPr>
      <w:r>
        <w:t>external value (0.9923/1=0.9923 USD)</w:t>
      </w:r>
    </w:p>
    <w:p w:rsidR="00363594" w:rsidRDefault="00363594" w:rsidP="00363594">
      <w:pPr>
        <w:pStyle w:val="ListParagraph"/>
        <w:numPr>
          <w:ilvl w:val="0"/>
          <w:numId w:val="3"/>
        </w:numPr>
        <w:spacing w:line="240" w:lineRule="auto"/>
      </w:pPr>
      <w:r>
        <w:t>therefore $1.00=$0.9923 USD</w:t>
      </w:r>
    </w:p>
    <w:p w:rsidR="00363594" w:rsidRDefault="00363594" w:rsidP="00363594">
      <w:pPr>
        <w:spacing w:line="240" w:lineRule="auto"/>
      </w:pPr>
      <w:r>
        <w:t>Trade Balance: Difference between the value of exports and value of imports</w:t>
      </w:r>
    </w:p>
    <w:p w:rsidR="00363594" w:rsidRDefault="00363594" w:rsidP="00363594">
      <w:pPr>
        <w:pStyle w:val="ListParagraph"/>
        <w:numPr>
          <w:ilvl w:val="0"/>
          <w:numId w:val="4"/>
        </w:numPr>
        <w:spacing w:line="240" w:lineRule="auto"/>
      </w:pPr>
      <w:r>
        <w:t>both exports and imports are very large</w:t>
      </w:r>
    </w:p>
    <w:p w:rsidR="00363594" w:rsidRDefault="00363594" w:rsidP="00363594">
      <w:pPr>
        <w:pStyle w:val="ListParagraph"/>
        <w:numPr>
          <w:ilvl w:val="0"/>
          <w:numId w:val="4"/>
        </w:numPr>
        <w:spacing w:line="240" w:lineRule="auto"/>
      </w:pPr>
      <w:r>
        <w:t>Makes up approximately 40% of GDP                        (NX= X-IM)</w:t>
      </w:r>
    </w:p>
    <w:p w:rsidR="00363594" w:rsidRDefault="00363594" w:rsidP="00363594">
      <w:pPr>
        <w:pStyle w:val="ListParagraph"/>
        <w:numPr>
          <w:ilvl w:val="0"/>
          <w:numId w:val="4"/>
        </w:numPr>
        <w:spacing w:line="240" w:lineRule="auto"/>
      </w:pPr>
      <w:r>
        <w:t>trade balance is usually very small</w:t>
      </w:r>
    </w:p>
    <w:p w:rsidR="00363594" w:rsidRDefault="00363594" w:rsidP="00363594">
      <w:pPr>
        <w:spacing w:line="240" w:lineRule="auto"/>
      </w:pPr>
      <w:r>
        <w:t xml:space="preserve">Growth vs. Fluctuations </w:t>
      </w:r>
    </w:p>
    <w:p w:rsidR="00363594" w:rsidRDefault="00363594" w:rsidP="00363594">
      <w:pPr>
        <w:spacing w:line="240" w:lineRule="auto"/>
      </w:pPr>
      <w:r>
        <w:rPr>
          <w:b/>
        </w:rPr>
        <w:t>Economic Growth</w:t>
      </w:r>
      <w:r w:rsidR="00FC7A81">
        <w:rPr>
          <w:b/>
        </w:rPr>
        <w:t xml:space="preserve">: </w:t>
      </w:r>
      <w:r w:rsidR="00FC7A81">
        <w:t>the total output and input per person generally rise in industrialized countries. Rising per capita output leads to rising living standards.</w:t>
      </w:r>
    </w:p>
    <w:p w:rsidR="00FC7A81" w:rsidRDefault="00FC7A81" w:rsidP="00363594">
      <w:pPr>
        <w:spacing w:line="240" w:lineRule="auto"/>
      </w:pPr>
      <w:r>
        <w:rPr>
          <w:b/>
        </w:rPr>
        <w:t xml:space="preserve">Business Cycles: </w:t>
      </w:r>
      <w:r>
        <w:t>Short term fluctuations in output and unemployment</w:t>
      </w:r>
    </w:p>
    <w:p w:rsidR="00FC7A81" w:rsidRDefault="00FC7A81" w:rsidP="00363594">
      <w:pPr>
        <w:spacing w:line="240" w:lineRule="auto"/>
      </w:pPr>
      <w:r>
        <w:rPr>
          <w:b/>
        </w:rPr>
        <w:t xml:space="preserve">Monetary Policy: </w:t>
      </w:r>
      <w:r>
        <w:t>Changes in the money supply and interest rates</w:t>
      </w:r>
      <w:r w:rsidR="00CD7F8A">
        <w:t>.</w:t>
      </w:r>
    </w:p>
    <w:p w:rsidR="00CD7F8A" w:rsidRPr="00CD7F8A" w:rsidRDefault="00CD7F8A" w:rsidP="00363594">
      <w:pPr>
        <w:spacing w:line="240" w:lineRule="auto"/>
      </w:pPr>
      <w:r>
        <w:rPr>
          <w:b/>
        </w:rPr>
        <w:t xml:space="preserve">Fiscal Policy: </w:t>
      </w:r>
      <w:r>
        <w:t>changing government spending and/or taxes, used to smooth short term fluctuations.</w:t>
      </w:r>
    </w:p>
    <w:p w:rsidR="00BF2FD5" w:rsidRPr="00BF2FD5" w:rsidRDefault="00BF2FD5" w:rsidP="008A05AE"/>
    <w:p w:rsidR="00BF2FD5" w:rsidRDefault="00BF2FD5" w:rsidP="008A05AE"/>
    <w:p w:rsidR="001071F7" w:rsidRPr="001071F7" w:rsidRDefault="001071F7" w:rsidP="008A05AE"/>
    <w:p w:rsidR="00CC5E46" w:rsidRPr="00CC5E46" w:rsidRDefault="00CC5E46" w:rsidP="008A05AE"/>
    <w:p w:rsidR="00427BA7" w:rsidRPr="00427BA7" w:rsidRDefault="00427BA7" w:rsidP="00012A26"/>
    <w:p w:rsidR="00427BA7" w:rsidRPr="002F4A74" w:rsidRDefault="00427BA7" w:rsidP="00012A26"/>
    <w:sectPr w:rsidR="00427BA7" w:rsidRPr="002F4A74" w:rsidSect="0064084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B0FBE"/>
    <w:multiLevelType w:val="hybridMultilevel"/>
    <w:tmpl w:val="3B661B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DF752A0"/>
    <w:multiLevelType w:val="hybridMultilevel"/>
    <w:tmpl w:val="0CE860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D9A55B1"/>
    <w:multiLevelType w:val="hybridMultilevel"/>
    <w:tmpl w:val="A29E1AF0"/>
    <w:lvl w:ilvl="0" w:tplc="10090001">
      <w:start w:val="1"/>
      <w:numFmt w:val="bullet"/>
      <w:lvlText w:val=""/>
      <w:lvlJc w:val="left"/>
      <w:pPr>
        <w:ind w:left="758" w:hanging="360"/>
      </w:pPr>
      <w:rPr>
        <w:rFonts w:ascii="Symbol" w:hAnsi="Symbol" w:hint="default"/>
      </w:rPr>
    </w:lvl>
    <w:lvl w:ilvl="1" w:tplc="10090003" w:tentative="1">
      <w:start w:val="1"/>
      <w:numFmt w:val="bullet"/>
      <w:lvlText w:val="o"/>
      <w:lvlJc w:val="left"/>
      <w:pPr>
        <w:ind w:left="1478" w:hanging="360"/>
      </w:pPr>
      <w:rPr>
        <w:rFonts w:ascii="Courier New" w:hAnsi="Courier New" w:cs="Courier New"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Courier New"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Courier New" w:hint="default"/>
      </w:rPr>
    </w:lvl>
    <w:lvl w:ilvl="8" w:tplc="10090005" w:tentative="1">
      <w:start w:val="1"/>
      <w:numFmt w:val="bullet"/>
      <w:lvlText w:val=""/>
      <w:lvlJc w:val="left"/>
      <w:pPr>
        <w:ind w:left="6518" w:hanging="360"/>
      </w:pPr>
      <w:rPr>
        <w:rFonts w:ascii="Wingdings" w:hAnsi="Wingdings" w:hint="default"/>
      </w:rPr>
    </w:lvl>
  </w:abstractNum>
  <w:abstractNum w:abstractNumId="3">
    <w:nsid w:val="7F287D00"/>
    <w:multiLevelType w:val="hybridMultilevel"/>
    <w:tmpl w:val="827E9C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012A26"/>
    <w:rsid w:val="00012A26"/>
    <w:rsid w:val="00012D94"/>
    <w:rsid w:val="0009703A"/>
    <w:rsid w:val="001071F7"/>
    <w:rsid w:val="001768AC"/>
    <w:rsid w:val="002F4A74"/>
    <w:rsid w:val="00363594"/>
    <w:rsid w:val="00386E88"/>
    <w:rsid w:val="00427BA7"/>
    <w:rsid w:val="00493BA6"/>
    <w:rsid w:val="00640840"/>
    <w:rsid w:val="006D43AB"/>
    <w:rsid w:val="00762762"/>
    <w:rsid w:val="0087756D"/>
    <w:rsid w:val="008A05AE"/>
    <w:rsid w:val="0099418B"/>
    <w:rsid w:val="00A13BD3"/>
    <w:rsid w:val="00BF2FD5"/>
    <w:rsid w:val="00C0326B"/>
    <w:rsid w:val="00C34F1C"/>
    <w:rsid w:val="00CB0C3F"/>
    <w:rsid w:val="00CC5E46"/>
    <w:rsid w:val="00CD7F8A"/>
    <w:rsid w:val="00CF167F"/>
    <w:rsid w:val="00D435B4"/>
    <w:rsid w:val="00E57B47"/>
    <w:rsid w:val="00F93F42"/>
    <w:rsid w:val="00FC7A8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084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7B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BA7"/>
    <w:rPr>
      <w:rFonts w:ascii="Tahoma" w:hAnsi="Tahoma" w:cs="Tahoma"/>
      <w:sz w:val="16"/>
      <w:szCs w:val="16"/>
    </w:rPr>
  </w:style>
  <w:style w:type="paragraph" w:styleId="ListParagraph">
    <w:name w:val="List Paragraph"/>
    <w:basedOn w:val="Normal"/>
    <w:uiPriority w:val="34"/>
    <w:qFormat/>
    <w:rsid w:val="0009703A"/>
    <w:pPr>
      <w:ind w:left="720"/>
      <w:contextualSpacing/>
    </w:pPr>
  </w:style>
  <w:style w:type="table" w:styleId="TableGrid">
    <w:name w:val="Table Grid"/>
    <w:basedOn w:val="TableNormal"/>
    <w:uiPriority w:val="59"/>
    <w:rsid w:val="00CF16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5</Pages>
  <Words>1295</Words>
  <Characters>7384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Nasser</dc:creator>
  <cp:lastModifiedBy>Nasser</cp:lastModifiedBy>
  <cp:revision>18</cp:revision>
  <dcterms:created xsi:type="dcterms:W3CDTF">2014-01-26T14:33:00Z</dcterms:created>
  <dcterms:modified xsi:type="dcterms:W3CDTF">2014-01-26T17:56:00Z</dcterms:modified>
</cp:coreProperties>
</file>