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837F5" w:rsidRDefault="00853DB2" w:rsidP="00853DB2">
      <w:pPr>
        <w:pStyle w:val="Title"/>
      </w:pPr>
      <w:r w:rsidRPr="00853DB2">
        <w:t>Experiment 1: Flow through a Venturi Meter</w:t>
      </w:r>
    </w:p>
    <w:p w:rsidR="00853DB2" w:rsidRDefault="00853DB2" w:rsidP="00853DB2"/>
    <w:p w:rsidR="00853DB2" w:rsidRDefault="00853DB2" w:rsidP="00853DB2"/>
    <w:p w:rsidR="00853DB2" w:rsidRDefault="00853DB2" w:rsidP="00853DB2"/>
    <w:p w:rsidR="00853DB2" w:rsidRDefault="00853DB2" w:rsidP="00853DB2">
      <w:pPr>
        <w:jc w:val="right"/>
      </w:pPr>
    </w:p>
    <w:p w:rsidR="00853DB2" w:rsidRDefault="00853DB2" w:rsidP="00853DB2">
      <w:pPr>
        <w:jc w:val="right"/>
      </w:pPr>
    </w:p>
    <w:p w:rsidR="00853DB2" w:rsidRDefault="00853DB2" w:rsidP="00853DB2">
      <w:pPr>
        <w:jc w:val="right"/>
      </w:pPr>
    </w:p>
    <w:p w:rsidR="00853DB2" w:rsidRDefault="00853DB2" w:rsidP="00853DB2">
      <w:pPr>
        <w:jc w:val="right"/>
      </w:pPr>
    </w:p>
    <w:p w:rsidR="00853DB2" w:rsidRDefault="00853DB2" w:rsidP="00853DB2">
      <w:pPr>
        <w:jc w:val="right"/>
      </w:pPr>
    </w:p>
    <w:p w:rsidR="00853DB2" w:rsidRDefault="00853DB2" w:rsidP="00853DB2">
      <w:pPr>
        <w:jc w:val="right"/>
      </w:pPr>
    </w:p>
    <w:p w:rsidR="00853DB2" w:rsidRDefault="00853DB2" w:rsidP="00853DB2">
      <w:pPr>
        <w:jc w:val="right"/>
      </w:pPr>
    </w:p>
    <w:p w:rsidR="00853DB2" w:rsidRDefault="00853DB2" w:rsidP="00853DB2">
      <w:pPr>
        <w:jc w:val="right"/>
      </w:pPr>
    </w:p>
    <w:p w:rsidR="00853DB2" w:rsidRDefault="00853DB2" w:rsidP="00853DB2">
      <w:pPr>
        <w:jc w:val="right"/>
      </w:pPr>
    </w:p>
    <w:p w:rsidR="00853DB2" w:rsidRDefault="00853DB2" w:rsidP="00853DB2">
      <w:pPr>
        <w:jc w:val="right"/>
      </w:pPr>
    </w:p>
    <w:p w:rsidR="00853DB2" w:rsidRDefault="00853DB2" w:rsidP="00853DB2">
      <w:pPr>
        <w:jc w:val="right"/>
      </w:pPr>
    </w:p>
    <w:p w:rsidR="00853DB2" w:rsidRDefault="00853DB2" w:rsidP="00853DB2">
      <w:pPr>
        <w:jc w:val="right"/>
      </w:pPr>
    </w:p>
    <w:p w:rsidR="00853DB2" w:rsidRDefault="00853DB2" w:rsidP="00853DB2">
      <w:pPr>
        <w:jc w:val="right"/>
      </w:pPr>
    </w:p>
    <w:p w:rsidR="00853DB2" w:rsidRDefault="00853DB2" w:rsidP="00853DB2">
      <w:pPr>
        <w:jc w:val="right"/>
      </w:pPr>
    </w:p>
    <w:p w:rsidR="00853DB2" w:rsidRDefault="00853DB2" w:rsidP="00853DB2">
      <w:pPr>
        <w:jc w:val="right"/>
      </w:pPr>
    </w:p>
    <w:p w:rsidR="00853DB2" w:rsidRDefault="00853DB2" w:rsidP="00853DB2">
      <w:pPr>
        <w:jc w:val="right"/>
      </w:pPr>
    </w:p>
    <w:p w:rsidR="00853DB2" w:rsidRDefault="00853DB2" w:rsidP="00853DB2">
      <w:pPr>
        <w:spacing w:after="0" w:line="240" w:lineRule="auto"/>
        <w:jc w:val="right"/>
        <w:rPr>
          <w:sz w:val="20"/>
        </w:rPr>
      </w:pPr>
    </w:p>
    <w:p w:rsidR="00633F41" w:rsidRDefault="00633F41" w:rsidP="00853DB2">
      <w:pPr>
        <w:pStyle w:val="Heading1"/>
      </w:pPr>
    </w:p>
    <w:p w:rsidR="00633F41" w:rsidRDefault="00633F41" w:rsidP="00853DB2">
      <w:pPr>
        <w:pStyle w:val="Heading1"/>
      </w:pPr>
    </w:p>
    <w:p w:rsidR="00633F41" w:rsidRDefault="00633F41" w:rsidP="00853DB2">
      <w:pPr>
        <w:pStyle w:val="Heading1"/>
      </w:pPr>
    </w:p>
    <w:p w:rsidR="00853DB2" w:rsidRDefault="00853DB2" w:rsidP="00853DB2">
      <w:pPr>
        <w:pStyle w:val="Heading1"/>
      </w:pPr>
      <w:bookmarkStart w:id="0" w:name="_GoBack"/>
      <w:bookmarkEnd w:id="0"/>
      <w:r w:rsidRPr="00853DB2">
        <w:lastRenderedPageBreak/>
        <w:t>Summary</w:t>
      </w:r>
    </w:p>
    <w:p w:rsidR="00853DB2" w:rsidRPr="00853DB2" w:rsidRDefault="004B20FA" w:rsidP="00853DB2">
      <w:r>
        <w:t>The pressure changes along a linearly deformed throat were measured as a function of the change of height in an array of monometers. Performing the experiment at two arbitrary speeds showed the pressure change was directly related to the cross sectional area of the Venturi Meter, the data points forming the same curve, offset only by the relative vacuum powers the experiment was performed at. Two Venturi Coefficients were calculated, at 0.96 and 0.97 respectively. Using the corrected flow rates the static pressure in the Venturi tube was plotted and compared with the initial calculated static pressure (without a corrected flow rate) and found to be most accurate at either end of the throat, differing by a larger amount near the throat of the Venturi Meter. Thus it can be assumed that the no-slip condition of fluid flow has a great</w:t>
      </w:r>
      <w:r w:rsidR="008A0029">
        <w:t>er effect within the smaller area presented by the Venturi Meter’s throat.</w:t>
      </w:r>
    </w:p>
    <w:p w:rsidR="00853DB2" w:rsidRPr="00767EA3" w:rsidRDefault="00853DB2" w:rsidP="00767EA3">
      <w:pPr>
        <w:pStyle w:val="Heading1"/>
      </w:pPr>
      <w:r w:rsidRPr="00767EA3">
        <w:t>Nomenclature</w:t>
      </w:r>
    </w:p>
    <w:p w:rsidR="00B3060A" w:rsidRPr="00767EA3" w:rsidRDefault="003E7B6B" w:rsidP="00B3060A">
      <w:pPr>
        <w:rPr>
          <w:lang w:val="en-US"/>
        </w:rPr>
      </w:pPr>
      <w:proofErr w:type="spellStart"/>
      <w:r>
        <w:t>P</w:t>
      </w:r>
      <w:r w:rsidR="00B3060A" w:rsidRPr="00B3060A">
        <w:rPr>
          <w:vertAlign w:val="subscript"/>
        </w:rPr>
        <w:t>atm</w:t>
      </w:r>
      <w:proofErr w:type="spellEnd"/>
      <w:r w:rsidR="00B3060A" w:rsidRPr="00B3060A">
        <w:t xml:space="preserve"> = Atmospheric Pressure, usually in </w:t>
      </w:r>
      <w:proofErr w:type="spellStart"/>
      <w:proofErr w:type="gramStart"/>
      <w:r w:rsidR="00B3060A" w:rsidRPr="00B3060A">
        <w:t>Pascals</w:t>
      </w:r>
      <w:proofErr w:type="spellEnd"/>
      <w:r w:rsidR="00B3060A" w:rsidRPr="00B3060A">
        <w:t xml:space="preserve"> :</w:t>
      </w:r>
      <w:proofErr w:type="gramEnd"/>
      <w:r w:rsidR="00B3060A" w:rsidRPr="00B3060A">
        <w:t xml:space="preserve"> 101325</w:t>
      </w:r>
      <w:r w:rsidR="00B3060A">
        <w:t xml:space="preserve"> Pa</w:t>
      </w:r>
      <w:r w:rsidR="00767EA3">
        <w:t xml:space="preserve"> [Supplied in Lab]</w:t>
      </w:r>
    </w:p>
    <w:p w:rsidR="00B3060A" w:rsidRDefault="00B3060A" w:rsidP="00B3060A">
      <w:proofErr w:type="spellStart"/>
      <w:r>
        <w:t>P</w:t>
      </w:r>
      <w:r>
        <w:rPr>
          <w:vertAlign w:val="subscript"/>
        </w:rPr>
        <w:t>static</w:t>
      </w:r>
      <w:proofErr w:type="spellEnd"/>
      <w:r>
        <w:t xml:space="preserve"> = Static Pressure, in </w:t>
      </w:r>
      <w:proofErr w:type="spellStart"/>
      <w:r>
        <w:t>Pascals</w:t>
      </w:r>
      <w:proofErr w:type="spellEnd"/>
    </w:p>
    <w:p w:rsidR="00B3060A" w:rsidRDefault="003E7B6B" w:rsidP="00B3060A">
      <w:proofErr w:type="spellStart"/>
      <w:r>
        <w:t>P</w:t>
      </w:r>
      <w:r w:rsidR="00B3060A">
        <w:rPr>
          <w:vertAlign w:val="subscript"/>
        </w:rPr>
        <w:t>dyn</w:t>
      </w:r>
      <w:proofErr w:type="spellEnd"/>
      <w:r w:rsidR="00B3060A">
        <w:t xml:space="preserve"> = Dynamic Pressure, in </w:t>
      </w:r>
      <w:proofErr w:type="spellStart"/>
      <w:r w:rsidR="00B3060A">
        <w:t>Pascals</w:t>
      </w:r>
      <w:proofErr w:type="spellEnd"/>
    </w:p>
    <w:p w:rsidR="00F77F42" w:rsidRPr="00F77F42" w:rsidRDefault="00F77F42" w:rsidP="00B3060A">
      <w:proofErr w:type="spellStart"/>
      <w:proofErr w:type="gramStart"/>
      <w:r>
        <w:rPr>
          <w:rFonts w:ascii="Times New Roman" w:hAnsi="Times New Roman" w:cs="Times New Roman"/>
        </w:rPr>
        <w:t>ρ</w:t>
      </w:r>
      <w:r>
        <w:rPr>
          <w:vertAlign w:val="subscript"/>
        </w:rPr>
        <w:t>air</w:t>
      </w:r>
      <w:proofErr w:type="spellEnd"/>
      <w:proofErr w:type="gramEnd"/>
      <w:r>
        <w:rPr>
          <w:vertAlign w:val="subscript"/>
        </w:rPr>
        <w:t xml:space="preserve"> </w:t>
      </w:r>
      <w:r>
        <w:t>= Density of Air in kg/m</w:t>
      </w:r>
      <w:r>
        <w:softHyphen/>
      </w:r>
      <w:r>
        <w:rPr>
          <w:vertAlign w:val="superscript"/>
        </w:rPr>
        <w:t>3</w:t>
      </w:r>
      <w:r>
        <w:t xml:space="preserve"> : 1.225kg/m</w:t>
      </w:r>
      <w:r>
        <w:rPr>
          <w:vertAlign w:val="superscript"/>
        </w:rPr>
        <w:t>3</w:t>
      </w:r>
      <w:r>
        <w:t xml:space="preserve"> [1]</w:t>
      </w:r>
    </w:p>
    <w:p w:rsidR="00F77F42" w:rsidRDefault="00F77F42" w:rsidP="00B3060A">
      <w:proofErr w:type="spellStart"/>
      <w:proofErr w:type="gramStart"/>
      <w:r>
        <w:rPr>
          <w:rFonts w:ascii="Times New Roman" w:hAnsi="Times New Roman" w:cs="Times New Roman"/>
        </w:rPr>
        <w:t>ρ</w:t>
      </w:r>
      <w:r>
        <w:rPr>
          <w:vertAlign w:val="subscript"/>
        </w:rPr>
        <w:t>water</w:t>
      </w:r>
      <w:proofErr w:type="spellEnd"/>
      <w:proofErr w:type="gramEnd"/>
      <w:r>
        <w:t xml:space="preserve"> = Density of Water in kg/m</w:t>
      </w:r>
      <w:r>
        <w:rPr>
          <w:vertAlign w:val="superscript"/>
        </w:rPr>
        <w:t>3</w:t>
      </w:r>
      <w:r>
        <w:t xml:space="preserve"> : 1000 kg/m</w:t>
      </w:r>
      <w:r>
        <w:rPr>
          <w:vertAlign w:val="superscript"/>
        </w:rPr>
        <w:t>3</w:t>
      </w:r>
      <w:r>
        <w:t xml:space="preserve"> [2]</w:t>
      </w:r>
    </w:p>
    <w:p w:rsidR="00F77F42" w:rsidRPr="00F77F42" w:rsidRDefault="00F77F42" w:rsidP="00B3060A">
      <w:proofErr w:type="spellStart"/>
      <w:proofErr w:type="gramStart"/>
      <w:r>
        <w:t>V</w:t>
      </w:r>
      <w:r>
        <w:rPr>
          <w:vertAlign w:val="subscript"/>
        </w:rPr>
        <w:t>c</w:t>
      </w:r>
      <w:proofErr w:type="spellEnd"/>
      <w:proofErr w:type="gramEnd"/>
      <w:r>
        <w:t>= Venturi Coefficient, Found by comparing the ideal and actual volume flow rates</w:t>
      </w:r>
    </w:p>
    <w:p w:rsidR="00F77F42" w:rsidRDefault="00F77F42" w:rsidP="00B3060A">
      <w:proofErr w:type="spellStart"/>
      <w:r>
        <w:t>Q</w:t>
      </w:r>
      <w:r>
        <w:rPr>
          <w:vertAlign w:val="subscript"/>
        </w:rPr>
        <w:t>ideal</w:t>
      </w:r>
      <w:proofErr w:type="spellEnd"/>
      <w:r>
        <w:rPr>
          <w:vertAlign w:val="subscript"/>
        </w:rPr>
        <w:t xml:space="preserve"> </w:t>
      </w:r>
      <w:r>
        <w:t>= Ideal Volume Flow Rate, in m</w:t>
      </w:r>
      <w:r>
        <w:rPr>
          <w:vertAlign w:val="superscript"/>
        </w:rPr>
        <w:t>3</w:t>
      </w:r>
      <w:r>
        <w:t>/s</w:t>
      </w:r>
    </w:p>
    <w:p w:rsidR="00B3060A" w:rsidRDefault="00F77F42" w:rsidP="00B3060A">
      <w:proofErr w:type="spellStart"/>
      <w:r>
        <w:t>Q</w:t>
      </w:r>
      <w:r>
        <w:rPr>
          <w:vertAlign w:val="subscript"/>
        </w:rPr>
        <w:t>actual</w:t>
      </w:r>
      <w:proofErr w:type="spellEnd"/>
      <w:r>
        <w:t xml:space="preserve"> = Actual Volume Flow Rate in m</w:t>
      </w:r>
      <w:r>
        <w:rPr>
          <w:vertAlign w:val="superscript"/>
        </w:rPr>
        <w:t>3</w:t>
      </w:r>
      <w:r>
        <w:t>/s</w:t>
      </w:r>
    </w:p>
    <w:p w:rsidR="00D2125C" w:rsidRDefault="00D2125C" w:rsidP="00B3060A">
      <w:proofErr w:type="spellStart"/>
      <w:proofErr w:type="gramStart"/>
      <w:r>
        <w:t>h</w:t>
      </w:r>
      <w:r>
        <w:rPr>
          <w:vertAlign w:val="subscript"/>
        </w:rPr>
        <w:t>atm</w:t>
      </w:r>
      <w:proofErr w:type="spellEnd"/>
      <w:r>
        <w:rPr>
          <w:vertAlign w:val="superscript"/>
        </w:rPr>
        <w:t xml:space="preserve"> </w:t>
      </w:r>
      <w:r>
        <w:t xml:space="preserve"> =</w:t>
      </w:r>
      <w:proofErr w:type="gramEnd"/>
      <w:r>
        <w:t xml:space="preserve"> Height of fluid in monometer tube open to atmosphere, in metres</w:t>
      </w:r>
    </w:p>
    <w:p w:rsidR="00D2125C" w:rsidRPr="00D2125C" w:rsidRDefault="00D2125C" w:rsidP="00B3060A">
      <w:proofErr w:type="spellStart"/>
      <w:proofErr w:type="gramStart"/>
      <w:r>
        <w:t>h</w:t>
      </w:r>
      <w:r>
        <w:rPr>
          <w:vertAlign w:val="subscript"/>
        </w:rPr>
        <w:t>static</w:t>
      </w:r>
      <w:proofErr w:type="spellEnd"/>
      <w:proofErr w:type="gramEnd"/>
      <w:r>
        <w:t xml:space="preserve"> = Height of fluid in monometer tube at point the tap is connected along Venturi, in metres</w:t>
      </w:r>
    </w:p>
    <w:p w:rsidR="00853DB2" w:rsidRDefault="00853DB2" w:rsidP="00853DB2">
      <w:pPr>
        <w:pStyle w:val="Heading1"/>
      </w:pPr>
      <w:r>
        <w:t>Flow Analysis</w:t>
      </w:r>
    </w:p>
    <w:p w:rsidR="00767EA3" w:rsidRDefault="00767EA3" w:rsidP="00767EA3">
      <w:r>
        <w:t>This Lab consisted of Re-arranging Bernoulli’s equation within a Venturi Meter, and thus the initial equation that we started with is Bernoulli’s base equation</w:t>
      </w:r>
      <w:r w:rsidR="00191FC1">
        <w:t xml:space="preserve"> </w:t>
      </w:r>
      <w:r w:rsidR="003E7B6B">
        <w:t>(</w:t>
      </w:r>
      <w:proofErr w:type="spellStart"/>
      <w:r w:rsidR="003E7B6B">
        <w:t>eq</w:t>
      </w:r>
      <w:proofErr w:type="spellEnd"/>
      <w:r w:rsidR="003E7B6B">
        <w:t xml:space="preserve"> 1)</w:t>
      </w:r>
      <w:r>
        <w:t>:</w:t>
      </w:r>
    </w:p>
    <w:p w:rsidR="00767EA3" w:rsidRPr="00E069E7" w:rsidRDefault="00633F41" w:rsidP="00767EA3">
      <w:pPr>
        <w:rPr>
          <w:rFonts w:eastAsiaTheme="minorEastAsia"/>
        </w:rPr>
      </w:pPr>
      <m:oMathPara>
        <m:oMath>
          <m:sSub>
            <m:sSubPr>
              <m:ctrlPr>
                <w:rPr>
                  <w:rFonts w:ascii="Cambria Math" w:hAnsi="Cambria Math"/>
                  <w:i/>
                </w:rPr>
              </m:ctrlPr>
            </m:sSubPr>
            <m:e>
              <m:r>
                <w:rPr>
                  <w:rFonts w:ascii="Cambria Math" w:hAnsi="Cambria Math"/>
                </w:rPr>
                <m:t>P</m:t>
              </m:r>
            </m:e>
            <m:sub>
              <m:r>
                <w:rPr>
                  <w:rFonts w:ascii="Cambria Math" w:hAnsi="Cambria Math"/>
                </w:rPr>
                <m:t>1</m:t>
              </m:r>
            </m:sub>
          </m:sSub>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2</m:t>
              </m:r>
            </m:den>
          </m:f>
          <m:r>
            <w:rPr>
              <w:rFonts w:ascii="Cambria Math" w:hAnsi="Cambria Math"/>
            </w:rPr>
            <m:t>ρ</m:t>
          </m:r>
          <m:sSubSup>
            <m:sSubSupPr>
              <m:ctrlPr>
                <w:rPr>
                  <w:rFonts w:ascii="Cambria Math" w:hAnsi="Cambria Math"/>
                  <w:i/>
                </w:rPr>
              </m:ctrlPr>
            </m:sSubSupPr>
            <m:e>
              <m:r>
                <w:rPr>
                  <w:rFonts w:ascii="Cambria Math" w:hAnsi="Cambria Math"/>
                </w:rPr>
                <m:t>V</m:t>
              </m:r>
            </m:e>
            <m:sub>
              <m:r>
                <w:rPr>
                  <w:rFonts w:ascii="Cambria Math" w:hAnsi="Cambria Math"/>
                </w:rPr>
                <m:t>1</m:t>
              </m:r>
            </m:sub>
            <m:sup>
              <m:r>
                <w:rPr>
                  <w:rFonts w:ascii="Cambria Math" w:hAnsi="Cambria Math"/>
                </w:rPr>
                <m:t>2</m:t>
              </m:r>
            </m:sup>
          </m:sSubSup>
          <m:r>
            <w:rPr>
              <w:rFonts w:ascii="Cambria Math" w:hAnsi="Cambria Math"/>
            </w:rPr>
            <m:t>+ρg</m:t>
          </m:r>
          <m:sSub>
            <m:sSubPr>
              <m:ctrlPr>
                <w:rPr>
                  <w:rFonts w:ascii="Cambria Math" w:hAnsi="Cambria Math"/>
                  <w:i/>
                </w:rPr>
              </m:ctrlPr>
            </m:sSubPr>
            <m:e>
              <m:r>
                <w:rPr>
                  <w:rFonts w:ascii="Cambria Math" w:hAnsi="Cambria Math"/>
                </w:rPr>
                <m:t>z</m:t>
              </m:r>
            </m:e>
            <m:sub>
              <m: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rPr>
                <m:t>P</m:t>
              </m:r>
            </m:e>
            <m:sub>
              <m:r>
                <w:rPr>
                  <w:rFonts w:ascii="Cambria Math" w:hAnsi="Cambria Math"/>
                </w:rPr>
                <m:t>2</m:t>
              </m:r>
            </m:sub>
          </m:sSub>
          <m:f>
            <m:fPr>
              <m:ctrlPr>
                <w:rPr>
                  <w:rFonts w:ascii="Cambria Math" w:hAnsi="Cambria Math"/>
                  <w:i/>
                </w:rPr>
              </m:ctrlPr>
            </m:fPr>
            <m:num>
              <m:r>
                <w:rPr>
                  <w:rFonts w:ascii="Cambria Math" w:hAnsi="Cambria Math"/>
                </w:rPr>
                <m:t>1</m:t>
              </m:r>
            </m:num>
            <m:den>
              <m:r>
                <w:rPr>
                  <w:rFonts w:ascii="Cambria Math" w:hAnsi="Cambria Math"/>
                </w:rPr>
                <m:t>2</m:t>
              </m:r>
            </m:den>
          </m:f>
          <m:sSubSup>
            <m:sSubSupPr>
              <m:ctrlPr>
                <w:rPr>
                  <w:rFonts w:ascii="Cambria Math" w:hAnsi="Cambria Math"/>
                  <w:i/>
                </w:rPr>
              </m:ctrlPr>
            </m:sSubSupPr>
            <m:e>
              <m:r>
                <w:rPr>
                  <w:rFonts w:ascii="Cambria Math" w:hAnsi="Cambria Math"/>
                </w:rPr>
                <m:t>ρV</m:t>
              </m:r>
            </m:e>
            <m:sub>
              <m:r>
                <w:rPr>
                  <w:rFonts w:ascii="Cambria Math" w:hAnsi="Cambria Math"/>
                </w:rPr>
                <m:t>2</m:t>
              </m:r>
            </m:sub>
            <m:sup>
              <m:r>
                <w:rPr>
                  <w:rFonts w:ascii="Cambria Math" w:hAnsi="Cambria Math"/>
                </w:rPr>
                <m:t>2</m:t>
              </m:r>
            </m:sup>
          </m:sSubSup>
          <m:r>
            <w:rPr>
              <w:rFonts w:ascii="Cambria Math" w:hAnsi="Cambria Math"/>
            </w:rPr>
            <m:t>+</m:t>
          </m:r>
          <m:sSub>
            <m:sSubPr>
              <m:ctrlPr>
                <w:rPr>
                  <w:rFonts w:ascii="Cambria Math" w:hAnsi="Cambria Math"/>
                  <w:i/>
                </w:rPr>
              </m:ctrlPr>
            </m:sSubPr>
            <m:e>
              <m:r>
                <w:rPr>
                  <w:rFonts w:ascii="Cambria Math" w:hAnsi="Cambria Math"/>
                </w:rPr>
                <m:t>ρgz</m:t>
              </m:r>
            </m:e>
            <m:sub>
              <m:r>
                <w:rPr>
                  <w:rFonts w:ascii="Cambria Math" w:hAnsi="Cambria Math"/>
                </w:rPr>
                <m:t>2</m:t>
              </m:r>
            </m:sub>
          </m:sSub>
        </m:oMath>
      </m:oMathPara>
    </w:p>
    <w:p w:rsidR="00E069E7" w:rsidRDefault="00E069E7" w:rsidP="00767EA3">
      <w:pPr>
        <w:rPr>
          <w:rFonts w:eastAsiaTheme="minorEastAsia"/>
        </w:rPr>
      </w:pPr>
      <w:r>
        <w:rPr>
          <w:rFonts w:eastAsiaTheme="minorEastAsia"/>
        </w:rPr>
        <w:t xml:space="preserve">Bernoulli’s equation can only be applied when fluid flow is assumed to be incompressible, inviscid, frictionless and along a streamline. Knowing this, and assuming point 2 is far enough away from the bell </w:t>
      </w:r>
      <w:r>
        <w:rPr>
          <w:rFonts w:eastAsiaTheme="minorEastAsia"/>
        </w:rPr>
        <w:lastRenderedPageBreak/>
        <w:t>mouthed Venturi as to have no velocity, and be at standard air pressure, Bernoulli’s equation can be re-arranged to find the veloc</w:t>
      </w:r>
      <w:r w:rsidR="00D2125C">
        <w:rPr>
          <w:rFonts w:eastAsiaTheme="minorEastAsia"/>
        </w:rPr>
        <w:t>ity of air in the Venturi Meter:</w:t>
      </w:r>
    </w:p>
    <w:p w:rsidR="003E7B6B" w:rsidRDefault="003E7B6B" w:rsidP="00767EA3">
      <w:pPr>
        <w:rPr>
          <w:rFonts w:eastAsiaTheme="minorEastAsia"/>
        </w:rPr>
      </w:pPr>
    </w:p>
    <w:p w:rsidR="003E7B6B" w:rsidRDefault="003E7B6B" w:rsidP="00767EA3">
      <w:r>
        <w:t>(</w:t>
      </w:r>
      <w:proofErr w:type="spellStart"/>
      <w:proofErr w:type="gramStart"/>
      <w:r>
        <w:t>eq</w:t>
      </w:r>
      <w:proofErr w:type="spellEnd"/>
      <w:proofErr w:type="gramEnd"/>
      <w:r>
        <w:t xml:space="preserve"> 2)</w:t>
      </w:r>
    </w:p>
    <w:p w:rsidR="003E7B6B" w:rsidRPr="003E7B6B" w:rsidRDefault="00633F41" w:rsidP="00767EA3">
      <w:pPr>
        <w:rPr>
          <w:rFonts w:eastAsiaTheme="minorEastAsia"/>
        </w:rPr>
      </w:pPr>
      <m:oMathPara>
        <m:oMath>
          <m:sSub>
            <m:sSubPr>
              <m:ctrlPr>
                <w:rPr>
                  <w:rFonts w:ascii="Cambria Math" w:hAnsi="Cambria Math"/>
                  <w:i/>
                </w:rPr>
              </m:ctrlPr>
            </m:sSubPr>
            <m:e>
              <m:r>
                <w:rPr>
                  <w:rFonts w:ascii="Cambria Math" w:hAnsi="Cambria Math"/>
                </w:rPr>
                <m:t>V</m:t>
              </m:r>
            </m:e>
            <m:sub>
              <m:r>
                <w:rPr>
                  <w:rFonts w:ascii="Cambria Math" w:hAnsi="Cambria Math"/>
                </w:rPr>
                <m:t>1</m:t>
              </m:r>
            </m:sub>
          </m:sSub>
          <m:r>
            <w:rPr>
              <w:rFonts w:ascii="Cambria Math" w:hAnsi="Cambria Math"/>
            </w:rPr>
            <m:t>=</m:t>
          </m:r>
          <m:rad>
            <m:radPr>
              <m:degHide m:val="1"/>
              <m:ctrlPr>
                <w:rPr>
                  <w:rFonts w:ascii="Cambria Math" w:hAnsi="Cambria Math"/>
                  <w:i/>
                </w:rPr>
              </m:ctrlPr>
            </m:radPr>
            <m:deg/>
            <m:e>
              <m:f>
                <m:fPr>
                  <m:ctrlPr>
                    <w:rPr>
                      <w:rFonts w:ascii="Cambria Math" w:hAnsi="Cambria Math"/>
                      <w:i/>
                    </w:rPr>
                  </m:ctrlPr>
                </m:fPr>
                <m:num>
                  <m:r>
                    <w:rPr>
                      <w:rFonts w:ascii="Cambria Math" w:hAnsi="Cambria Math"/>
                    </w:rPr>
                    <m:t>2(</m:t>
                  </m:r>
                  <m:sSub>
                    <m:sSubPr>
                      <m:ctrlPr>
                        <w:rPr>
                          <w:rFonts w:ascii="Cambria Math" w:hAnsi="Cambria Math"/>
                          <w:i/>
                        </w:rPr>
                      </m:ctrlPr>
                    </m:sSubPr>
                    <m:e>
                      <m:r>
                        <w:rPr>
                          <w:rFonts w:ascii="Cambria Math" w:hAnsi="Cambria Math"/>
                        </w:rPr>
                        <m:t>P</m:t>
                      </m:r>
                    </m:e>
                    <m:sub>
                      <m:r>
                        <w:rPr>
                          <w:rFonts w:ascii="Cambria Math" w:hAnsi="Cambria Math"/>
                        </w:rPr>
                        <m:t>atm</m:t>
                      </m:r>
                    </m:sub>
                  </m:sSub>
                  <m:r>
                    <w:rPr>
                      <w:rFonts w:ascii="Cambria Math" w:hAnsi="Cambria Math"/>
                    </w:rPr>
                    <m:t>-</m:t>
                  </m:r>
                  <m:sSub>
                    <m:sSubPr>
                      <m:ctrlPr>
                        <w:rPr>
                          <w:rFonts w:ascii="Cambria Math" w:hAnsi="Cambria Math"/>
                          <w:i/>
                        </w:rPr>
                      </m:ctrlPr>
                    </m:sSubPr>
                    <m:e>
                      <m:r>
                        <w:rPr>
                          <w:rFonts w:ascii="Cambria Math" w:hAnsi="Cambria Math"/>
                        </w:rPr>
                        <m:t>P</m:t>
                      </m:r>
                    </m:e>
                    <m:sub>
                      <m:r>
                        <w:rPr>
                          <w:rFonts w:ascii="Cambria Math" w:hAnsi="Cambria Math"/>
                        </w:rPr>
                        <m:t>static</m:t>
                      </m:r>
                    </m:sub>
                  </m:sSub>
                  <m:r>
                    <w:rPr>
                      <w:rFonts w:ascii="Cambria Math" w:hAnsi="Cambria Math"/>
                    </w:rPr>
                    <m:t>)</m:t>
                  </m:r>
                </m:num>
                <m:den>
                  <m:sSub>
                    <m:sSubPr>
                      <m:ctrlPr>
                        <w:rPr>
                          <w:rFonts w:ascii="Cambria Math" w:hAnsi="Cambria Math"/>
                          <w:i/>
                        </w:rPr>
                      </m:ctrlPr>
                    </m:sSubPr>
                    <m:e>
                      <m:r>
                        <w:rPr>
                          <w:rFonts w:ascii="Cambria Math" w:hAnsi="Cambria Math"/>
                        </w:rPr>
                        <m:t>ρ</m:t>
                      </m:r>
                    </m:e>
                    <m:sub>
                      <m:r>
                        <w:rPr>
                          <w:rFonts w:ascii="Cambria Math" w:hAnsi="Cambria Math"/>
                        </w:rPr>
                        <m:t>air</m:t>
                      </m:r>
                    </m:sub>
                  </m:sSub>
                </m:den>
              </m:f>
            </m:e>
          </m:rad>
        </m:oMath>
      </m:oMathPara>
    </w:p>
    <w:p w:rsidR="003E7B6B" w:rsidRDefault="003E7B6B" w:rsidP="00767EA3">
      <w:pPr>
        <w:rPr>
          <w:rFonts w:eastAsiaTheme="minorEastAsia"/>
        </w:rPr>
      </w:pPr>
      <w:r>
        <w:rPr>
          <w:rFonts w:eastAsiaTheme="minorEastAsia"/>
        </w:rPr>
        <w:t>However, before calculating V</w:t>
      </w:r>
      <w:r>
        <w:rPr>
          <w:rFonts w:eastAsiaTheme="minorEastAsia"/>
          <w:vertAlign w:val="subscript"/>
        </w:rPr>
        <w:t>1</w:t>
      </w:r>
      <w:r>
        <w:rPr>
          <w:rFonts w:eastAsiaTheme="minorEastAsia"/>
        </w:rPr>
        <w:t xml:space="preserve"> the value of the </w:t>
      </w:r>
      <w:proofErr w:type="spellStart"/>
      <w:r>
        <w:rPr>
          <w:rFonts w:eastAsiaTheme="minorEastAsia"/>
        </w:rPr>
        <w:t>unkown</w:t>
      </w:r>
      <w:proofErr w:type="spellEnd"/>
      <w:r>
        <w:rPr>
          <w:rFonts w:eastAsiaTheme="minorEastAsia"/>
        </w:rPr>
        <w:t xml:space="preserve"> </w:t>
      </w:r>
      <w:proofErr w:type="spellStart"/>
      <w:r>
        <w:rPr>
          <w:rFonts w:eastAsiaTheme="minorEastAsia"/>
        </w:rPr>
        <w:t>P</w:t>
      </w:r>
      <w:r>
        <w:rPr>
          <w:rFonts w:eastAsiaTheme="minorEastAsia"/>
          <w:vertAlign w:val="subscript"/>
        </w:rPr>
        <w:t>static</w:t>
      </w:r>
      <w:proofErr w:type="spellEnd"/>
      <w:r>
        <w:rPr>
          <w:rFonts w:eastAsiaTheme="minorEastAsia"/>
        </w:rPr>
        <w:t xml:space="preserve"> must be determined.</w:t>
      </w:r>
      <w:r w:rsidR="005066F7">
        <w:rPr>
          <w:rFonts w:eastAsiaTheme="minorEastAsia"/>
        </w:rPr>
        <w:t xml:space="preserve"> This is where the readings on the monometers connected to the </w:t>
      </w:r>
      <w:proofErr w:type="spellStart"/>
      <w:r w:rsidR="005066F7">
        <w:rPr>
          <w:rFonts w:eastAsiaTheme="minorEastAsia"/>
        </w:rPr>
        <w:t>venturi</w:t>
      </w:r>
      <w:proofErr w:type="spellEnd"/>
      <w:r w:rsidR="005066F7">
        <w:rPr>
          <w:rFonts w:eastAsiaTheme="minorEastAsia"/>
        </w:rPr>
        <w:t xml:space="preserve"> allow us to calculate the static pressure at the tap position’s, by measuring the difference in level from a manometer tube open to the atmosphere and one being affected by the Venturi we can come up with equation 3:</w:t>
      </w:r>
    </w:p>
    <w:p w:rsidR="005066F7" w:rsidRDefault="005066F7" w:rsidP="00767EA3">
      <w:pPr>
        <w:rPr>
          <w:rFonts w:eastAsiaTheme="minorEastAsia"/>
        </w:rPr>
      </w:pPr>
      <w:r>
        <w:rPr>
          <w:rFonts w:eastAsiaTheme="minorEastAsia"/>
        </w:rPr>
        <w:t>(</w:t>
      </w:r>
      <w:proofErr w:type="spellStart"/>
      <w:proofErr w:type="gramStart"/>
      <w:r>
        <w:rPr>
          <w:rFonts w:eastAsiaTheme="minorEastAsia"/>
        </w:rPr>
        <w:t>eq</w:t>
      </w:r>
      <w:proofErr w:type="spellEnd"/>
      <w:proofErr w:type="gramEnd"/>
      <w:r>
        <w:rPr>
          <w:rFonts w:eastAsiaTheme="minorEastAsia"/>
        </w:rPr>
        <w:t xml:space="preserve"> 3)</w:t>
      </w:r>
    </w:p>
    <w:p w:rsidR="005066F7" w:rsidRPr="005066F7" w:rsidRDefault="00633F41" w:rsidP="00767EA3">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static</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atm</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ρ</m:t>
              </m:r>
            </m:e>
            <m:sub>
              <m:r>
                <w:rPr>
                  <w:rFonts w:ascii="Cambria Math" w:eastAsiaTheme="minorEastAsia" w:hAnsi="Cambria Math"/>
                </w:rPr>
                <m:t>water</m:t>
              </m:r>
            </m:sub>
          </m:sSub>
          <m:r>
            <w:rPr>
              <w:rFonts w:ascii="Cambria Math" w:eastAsiaTheme="minorEastAsia" w:hAnsi="Cambria Math"/>
            </w:rPr>
            <m:t>g(</m:t>
          </m:r>
          <m:sSub>
            <m:sSubPr>
              <m:ctrlPr>
                <w:rPr>
                  <w:rFonts w:ascii="Cambria Math" w:eastAsiaTheme="minorEastAsia" w:hAnsi="Cambria Math"/>
                  <w:i/>
                </w:rPr>
              </m:ctrlPr>
            </m:sSubPr>
            <m:e>
              <m:r>
                <w:rPr>
                  <w:rFonts w:ascii="Cambria Math" w:eastAsiaTheme="minorEastAsia" w:hAnsi="Cambria Math"/>
                </w:rPr>
                <m:t>h</m:t>
              </m:r>
            </m:e>
            <m:sub>
              <m:r>
                <w:rPr>
                  <w:rFonts w:ascii="Cambria Math" w:eastAsiaTheme="minorEastAsia" w:hAnsi="Cambria Math"/>
                </w:rPr>
                <m:t>atm</m:t>
              </m:r>
            </m:sub>
          </m:sSub>
          <m:sSub>
            <m:sSubPr>
              <m:ctrlPr>
                <w:rPr>
                  <w:rFonts w:ascii="Cambria Math" w:eastAsiaTheme="minorEastAsia" w:hAnsi="Cambria Math"/>
                  <w:i/>
                </w:rPr>
              </m:ctrlPr>
            </m:sSubPr>
            <m:e>
              <m:r>
                <w:rPr>
                  <w:rFonts w:ascii="Cambria Math" w:eastAsiaTheme="minorEastAsia" w:hAnsi="Cambria Math"/>
                </w:rPr>
                <m:t>-h</m:t>
              </m:r>
            </m:e>
            <m:sub>
              <m:r>
                <w:rPr>
                  <w:rFonts w:ascii="Cambria Math" w:eastAsiaTheme="minorEastAsia" w:hAnsi="Cambria Math"/>
                </w:rPr>
                <m:t>static</m:t>
              </m:r>
            </m:sub>
          </m:sSub>
          <m:r>
            <w:rPr>
              <w:rFonts w:ascii="Cambria Math" w:eastAsiaTheme="minorEastAsia" w:hAnsi="Cambria Math"/>
            </w:rPr>
            <m:t>)</m:t>
          </m:r>
        </m:oMath>
      </m:oMathPara>
    </w:p>
    <w:p w:rsidR="005066F7" w:rsidRDefault="005066F7" w:rsidP="00767EA3">
      <w:pPr>
        <w:rPr>
          <w:rFonts w:eastAsiaTheme="minorEastAsia"/>
        </w:rPr>
      </w:pPr>
      <w:r>
        <w:rPr>
          <w:rFonts w:eastAsiaTheme="minorEastAsia"/>
        </w:rPr>
        <w:t xml:space="preserve">Now with </w:t>
      </w:r>
      <w:proofErr w:type="spellStart"/>
      <w:r>
        <w:rPr>
          <w:rFonts w:eastAsiaTheme="minorEastAsia"/>
        </w:rPr>
        <w:t>P</w:t>
      </w:r>
      <w:r>
        <w:rPr>
          <w:rFonts w:eastAsiaTheme="minorEastAsia"/>
          <w:vertAlign w:val="subscript"/>
        </w:rPr>
        <w:t>static</w:t>
      </w:r>
      <w:proofErr w:type="spellEnd"/>
      <w:r>
        <w:rPr>
          <w:rFonts w:eastAsiaTheme="minorEastAsia"/>
        </w:rPr>
        <w:t xml:space="preserve"> </w:t>
      </w:r>
      <w:proofErr w:type="gramStart"/>
      <w:r>
        <w:rPr>
          <w:rFonts w:eastAsiaTheme="minorEastAsia"/>
        </w:rPr>
        <w:t>The</w:t>
      </w:r>
      <w:proofErr w:type="gramEnd"/>
      <w:r>
        <w:rPr>
          <w:rFonts w:eastAsiaTheme="minorEastAsia"/>
        </w:rPr>
        <w:t xml:space="preserve"> velocity of the air at the tap position in the Venturi can be Calculated. The velocity is important as it provides us with one </w:t>
      </w:r>
      <w:r w:rsidR="00D2125C">
        <w:rPr>
          <w:rFonts w:eastAsiaTheme="minorEastAsia"/>
        </w:rPr>
        <w:t xml:space="preserve">half </w:t>
      </w:r>
      <w:r>
        <w:rPr>
          <w:rFonts w:eastAsiaTheme="minorEastAsia"/>
        </w:rPr>
        <w:t>of the next equation, the volume flow rate:</w:t>
      </w:r>
    </w:p>
    <w:p w:rsidR="005066F7" w:rsidRDefault="005066F7" w:rsidP="00767EA3">
      <w:pPr>
        <w:rPr>
          <w:rFonts w:eastAsiaTheme="minorEastAsia"/>
        </w:rPr>
      </w:pPr>
      <w:r>
        <w:rPr>
          <w:rFonts w:eastAsiaTheme="minorEastAsia"/>
        </w:rPr>
        <w:t>(</w:t>
      </w:r>
      <w:proofErr w:type="spellStart"/>
      <w:proofErr w:type="gramStart"/>
      <w:r>
        <w:rPr>
          <w:rFonts w:eastAsiaTheme="minorEastAsia"/>
        </w:rPr>
        <w:t>eq</w:t>
      </w:r>
      <w:proofErr w:type="spellEnd"/>
      <w:proofErr w:type="gramEnd"/>
      <w:r>
        <w:rPr>
          <w:rFonts w:eastAsiaTheme="minorEastAsia"/>
        </w:rPr>
        <w:t xml:space="preserve"> 4)</w:t>
      </w:r>
    </w:p>
    <w:p w:rsidR="005066F7" w:rsidRPr="00D2125C" w:rsidRDefault="00633F41" w:rsidP="00767EA3">
      <w:pPr>
        <w:rPr>
          <w:rFonts w:eastAsiaTheme="minorEastAsia"/>
        </w:rPr>
      </w:pPr>
      <m:oMathPara>
        <m:oMath>
          <m:acc>
            <m:accPr>
              <m:chr m:val="̇"/>
              <m:ctrlPr>
                <w:rPr>
                  <w:rFonts w:ascii="Cambria Math" w:eastAsiaTheme="minorEastAsia" w:hAnsi="Cambria Math"/>
                  <w:i/>
                </w:rPr>
              </m:ctrlPr>
            </m:accPr>
            <m:e>
              <m:r>
                <w:rPr>
                  <w:rFonts w:ascii="Cambria Math" w:eastAsiaTheme="minorEastAsia" w:hAnsi="Cambria Math"/>
                </w:rPr>
                <m:t>Q</m:t>
              </m:r>
            </m:e>
          </m:acc>
          <m:r>
            <w:rPr>
              <w:rFonts w:ascii="Cambria Math" w:eastAsiaTheme="minorEastAsia" w:hAnsi="Cambria Math"/>
            </w:rPr>
            <m:t>=V*A</m:t>
          </m:r>
        </m:oMath>
      </m:oMathPara>
    </w:p>
    <w:p w:rsidR="00D2125C" w:rsidRDefault="00D2125C" w:rsidP="00767EA3">
      <w:pPr>
        <w:rPr>
          <w:rFonts w:eastAsiaTheme="minorEastAsia"/>
        </w:rPr>
      </w:pPr>
      <w:r>
        <w:rPr>
          <w:rFonts w:eastAsiaTheme="minorEastAsia"/>
        </w:rPr>
        <w:t>The other half of the equation, A must be calculated with the two given diameters of the Venturi tube, and the similar triangle relationship:</w:t>
      </w:r>
    </w:p>
    <w:p w:rsidR="00D2125C" w:rsidRDefault="00D2125C" w:rsidP="00767EA3">
      <w:pPr>
        <w:rPr>
          <w:rFonts w:eastAsiaTheme="minorEastAsia"/>
        </w:rPr>
      </w:pPr>
      <w:r>
        <w:rPr>
          <w:rFonts w:eastAsiaTheme="minorEastAsia"/>
        </w:rPr>
        <w:t>(</w:t>
      </w:r>
      <w:proofErr w:type="spellStart"/>
      <w:proofErr w:type="gramStart"/>
      <w:r>
        <w:rPr>
          <w:rFonts w:eastAsiaTheme="minorEastAsia"/>
        </w:rPr>
        <w:t>eq</w:t>
      </w:r>
      <w:proofErr w:type="spellEnd"/>
      <w:proofErr w:type="gramEnd"/>
      <w:r>
        <w:rPr>
          <w:rFonts w:eastAsiaTheme="minorEastAsia"/>
        </w:rPr>
        <w:t xml:space="preserve"> 5)</w:t>
      </w:r>
    </w:p>
    <w:p w:rsidR="00D2125C" w:rsidRPr="00D2125C" w:rsidRDefault="00D2125C" w:rsidP="00767EA3">
      <w:pPr>
        <w:rPr>
          <w:rFonts w:eastAsiaTheme="minorEastAsia"/>
        </w:rPr>
      </w:pPr>
      <m:oMathPara>
        <m:oMath>
          <m:r>
            <w:rPr>
              <w:rFonts w:ascii="Cambria Math" w:eastAsiaTheme="minorEastAsia" w:hAnsi="Cambria Math"/>
            </w:rPr>
            <m:t xml:space="preserve">A= </m:t>
          </m:r>
          <m:sSup>
            <m:sSupPr>
              <m:ctrlPr>
                <w:rPr>
                  <w:rFonts w:ascii="Cambria Math" w:eastAsiaTheme="minorEastAsia" w:hAnsi="Cambria Math"/>
                  <w:i/>
                </w:rPr>
              </m:ctrlPr>
            </m:sSupPr>
            <m:e>
              <m:r>
                <w:rPr>
                  <w:rFonts w:ascii="Cambria Math" w:eastAsiaTheme="minorEastAsia" w:hAnsi="Cambria Math"/>
                </w:rPr>
                <m:t>(d/2)</m:t>
              </m:r>
            </m:e>
            <m:sup>
              <m:r>
                <w:rPr>
                  <w:rFonts w:ascii="Cambria Math" w:eastAsiaTheme="minorEastAsia" w:hAnsi="Cambria Math"/>
                </w:rPr>
                <m:t>2</m:t>
              </m:r>
            </m:sup>
          </m:sSup>
          <m:r>
            <w:rPr>
              <w:rFonts w:ascii="Cambria Math" w:eastAsiaTheme="minorEastAsia" w:hAnsi="Cambria Math"/>
            </w:rPr>
            <m:t>π</m:t>
          </m:r>
        </m:oMath>
      </m:oMathPara>
    </w:p>
    <w:p w:rsidR="00D2125C" w:rsidRDefault="004D3343" w:rsidP="00767EA3">
      <w:pPr>
        <w:rPr>
          <w:rFonts w:eastAsiaTheme="minorEastAsia"/>
        </w:rPr>
      </w:pPr>
      <w:r>
        <w:rPr>
          <w:rFonts w:eastAsiaTheme="minorEastAsia"/>
        </w:rPr>
        <w:t>W</w:t>
      </w:r>
      <w:r w:rsidR="00D2125C">
        <w:rPr>
          <w:rFonts w:eastAsiaTheme="minorEastAsia"/>
        </w:rPr>
        <w:t xml:space="preserve">here </w:t>
      </w:r>
      <w:proofErr w:type="spellStart"/>
      <w:r w:rsidR="00D2125C">
        <w:rPr>
          <w:rFonts w:eastAsiaTheme="minorEastAsia"/>
        </w:rPr>
        <w:t>d</w:t>
      </w:r>
      <w:proofErr w:type="spellEnd"/>
      <w:r w:rsidR="00D2125C">
        <w:rPr>
          <w:rFonts w:eastAsiaTheme="minorEastAsia"/>
        </w:rPr>
        <w:t xml:space="preserve"> is calculated via two equations</w:t>
      </w:r>
      <w:r>
        <w:rPr>
          <w:rFonts w:eastAsiaTheme="minorEastAsia"/>
        </w:rPr>
        <w:t xml:space="preserve"> depending on the taps position compared to the neck of the </w:t>
      </w:r>
      <w:proofErr w:type="spellStart"/>
      <w:r>
        <w:rPr>
          <w:rFonts w:eastAsiaTheme="minorEastAsia"/>
        </w:rPr>
        <w:t>venturi</w:t>
      </w:r>
      <w:proofErr w:type="spellEnd"/>
      <w:r>
        <w:rPr>
          <w:rFonts w:eastAsiaTheme="minorEastAsia"/>
        </w:rPr>
        <w:t>:</w:t>
      </w:r>
      <w:r w:rsidR="00D2125C">
        <w:rPr>
          <w:rFonts w:eastAsiaTheme="minorEastAsia"/>
        </w:rPr>
        <w:t xml:space="preserve"> </w:t>
      </w:r>
    </w:p>
    <w:p w:rsidR="00D2125C" w:rsidRDefault="00D2125C" w:rsidP="00767EA3">
      <w:pPr>
        <w:rPr>
          <w:rFonts w:eastAsiaTheme="minorEastAsia"/>
        </w:rPr>
      </w:pPr>
      <w:r>
        <w:rPr>
          <w:rFonts w:eastAsiaTheme="minorEastAsia"/>
        </w:rPr>
        <w:t>(</w:t>
      </w:r>
      <w:proofErr w:type="spellStart"/>
      <w:proofErr w:type="gramStart"/>
      <w:r>
        <w:rPr>
          <w:rFonts w:eastAsiaTheme="minorEastAsia"/>
        </w:rPr>
        <w:t>eq</w:t>
      </w:r>
      <w:proofErr w:type="spellEnd"/>
      <w:proofErr w:type="gramEnd"/>
      <w:r>
        <w:rPr>
          <w:rFonts w:eastAsiaTheme="minorEastAsia"/>
        </w:rPr>
        <w:t xml:space="preserve"> 6.1 before neck) </w:t>
      </w:r>
    </w:p>
    <w:p w:rsidR="00D2125C" w:rsidRPr="004D3343" w:rsidRDefault="004D3343" w:rsidP="00767EA3">
      <w:pPr>
        <w:rPr>
          <w:rFonts w:eastAsiaTheme="minorEastAsia"/>
        </w:rPr>
      </w:pPr>
      <m:oMathPara>
        <m:oMath>
          <m:r>
            <w:rPr>
              <w:rFonts w:ascii="Cambria Math" w:eastAsiaTheme="minorEastAsia" w:hAnsi="Cambria Math"/>
            </w:rPr>
            <m:t xml:space="preserve">d=2*tan(θ)*(133- </m:t>
          </m:r>
          <m:sSub>
            <m:sSubPr>
              <m:ctrlPr>
                <w:rPr>
                  <w:rFonts w:ascii="Cambria Math" w:eastAsiaTheme="minorEastAsia" w:hAnsi="Cambria Math"/>
                  <w:i/>
                </w:rPr>
              </m:ctrlPr>
            </m:sSubPr>
            <m:e>
              <m:r>
                <w:rPr>
                  <w:rFonts w:ascii="Cambria Math" w:eastAsiaTheme="minorEastAsia" w:hAnsi="Cambria Math"/>
                </w:rPr>
                <m:t>d</m:t>
              </m:r>
            </m:e>
            <m:sub>
              <m:r>
                <w:rPr>
                  <w:rFonts w:ascii="Cambria Math" w:eastAsiaTheme="minorEastAsia" w:hAnsi="Cambria Math"/>
                </w:rPr>
                <m:t>tap</m:t>
              </m:r>
            </m:sub>
          </m:sSub>
          <m:r>
            <w:rPr>
              <w:rFonts w:ascii="Cambria Math" w:eastAsiaTheme="minorEastAsia" w:hAnsi="Cambria Math"/>
            </w:rPr>
            <m:t>)+17.957mm</m:t>
          </m:r>
        </m:oMath>
      </m:oMathPara>
    </w:p>
    <w:p w:rsidR="004D3343" w:rsidRDefault="004D3343" w:rsidP="00767EA3">
      <w:pPr>
        <w:rPr>
          <w:rFonts w:eastAsiaTheme="minorEastAsia"/>
        </w:rPr>
      </w:pPr>
      <w:r>
        <w:rPr>
          <w:rFonts w:eastAsiaTheme="minorEastAsia"/>
        </w:rPr>
        <w:t>(</w:t>
      </w:r>
      <w:proofErr w:type="spellStart"/>
      <w:proofErr w:type="gramStart"/>
      <w:r>
        <w:rPr>
          <w:rFonts w:eastAsiaTheme="minorEastAsia"/>
        </w:rPr>
        <w:t>eq</w:t>
      </w:r>
      <w:proofErr w:type="spellEnd"/>
      <w:proofErr w:type="gramEnd"/>
      <w:r>
        <w:rPr>
          <w:rFonts w:eastAsiaTheme="minorEastAsia"/>
        </w:rPr>
        <w:t xml:space="preserve"> 6.2 after neck)</w:t>
      </w:r>
    </w:p>
    <w:p w:rsidR="004D3343" w:rsidRPr="004D3343" w:rsidRDefault="004D3343" w:rsidP="004D3343">
      <w:pPr>
        <w:rPr>
          <w:rFonts w:eastAsiaTheme="minorEastAsia"/>
        </w:rPr>
      </w:pPr>
      <m:oMathPara>
        <m:oMath>
          <m:r>
            <w:rPr>
              <w:rFonts w:ascii="Cambria Math" w:eastAsiaTheme="minorEastAsia" w:hAnsi="Cambria Math"/>
            </w:rPr>
            <m:t>d=2*tan(θ)*(</m:t>
          </m:r>
          <m:sSub>
            <m:sSubPr>
              <m:ctrlPr>
                <w:rPr>
                  <w:rFonts w:ascii="Cambria Math" w:eastAsiaTheme="minorEastAsia" w:hAnsi="Cambria Math"/>
                  <w:i/>
                </w:rPr>
              </m:ctrlPr>
            </m:sSubPr>
            <m:e>
              <m:r>
                <w:rPr>
                  <w:rFonts w:ascii="Cambria Math" w:eastAsiaTheme="minorEastAsia" w:hAnsi="Cambria Math"/>
                </w:rPr>
                <m:t>d</m:t>
              </m:r>
            </m:e>
            <m:sub>
              <m:r>
                <w:rPr>
                  <w:rFonts w:ascii="Cambria Math" w:eastAsiaTheme="minorEastAsia" w:hAnsi="Cambria Math"/>
                </w:rPr>
                <m:t>tap</m:t>
              </m:r>
            </m:sub>
          </m:sSub>
          <m:r>
            <w:rPr>
              <w:rFonts w:ascii="Cambria Math" w:eastAsiaTheme="minorEastAsia" w:hAnsi="Cambria Math"/>
            </w:rPr>
            <m:t>-133)+17.957mm</m:t>
          </m:r>
        </m:oMath>
      </m:oMathPara>
    </w:p>
    <w:p w:rsidR="004D3343" w:rsidRPr="004D3343" w:rsidRDefault="004D3343" w:rsidP="004D3343">
      <w:pPr>
        <w:rPr>
          <w:rFonts w:eastAsiaTheme="minorEastAsia"/>
        </w:rPr>
      </w:pPr>
    </w:p>
    <w:p w:rsidR="004D3343" w:rsidRDefault="004D3343" w:rsidP="004D3343">
      <w:pPr>
        <w:rPr>
          <w:rFonts w:eastAsiaTheme="minorEastAsia"/>
        </w:rPr>
      </w:pPr>
    </w:p>
    <w:p w:rsidR="004D3343" w:rsidRDefault="004D3343" w:rsidP="004D3343">
      <w:pPr>
        <w:rPr>
          <w:rFonts w:eastAsiaTheme="minorEastAsia"/>
        </w:rPr>
      </w:pPr>
    </w:p>
    <w:p w:rsidR="004D3343" w:rsidRDefault="004D3343" w:rsidP="004D3343">
      <w:pPr>
        <w:rPr>
          <w:rFonts w:eastAsiaTheme="minorEastAsia"/>
        </w:rPr>
      </w:pPr>
      <w:r>
        <w:rPr>
          <w:rFonts w:eastAsiaTheme="minorEastAsia"/>
        </w:rPr>
        <w:t>Theta is found by assuming the Venturi throat is linear, and halving the inlet diameter to create a triangle:</w:t>
      </w:r>
    </w:p>
    <w:p w:rsidR="004D3343" w:rsidRDefault="004D3343" w:rsidP="004D3343">
      <w:pPr>
        <w:rPr>
          <w:rFonts w:eastAsiaTheme="minorEastAsia"/>
        </w:rPr>
      </w:pPr>
      <w:r>
        <w:rPr>
          <w:rFonts w:eastAsiaTheme="minorEastAsia"/>
        </w:rPr>
        <w:t>(</w:t>
      </w:r>
      <w:proofErr w:type="spellStart"/>
      <w:proofErr w:type="gramStart"/>
      <w:r>
        <w:rPr>
          <w:rFonts w:eastAsiaTheme="minorEastAsia"/>
        </w:rPr>
        <w:t>eq</w:t>
      </w:r>
      <w:proofErr w:type="spellEnd"/>
      <w:proofErr w:type="gramEnd"/>
      <w:r>
        <w:rPr>
          <w:rFonts w:eastAsiaTheme="minorEastAsia"/>
        </w:rPr>
        <w:t xml:space="preserve"> 7)</w:t>
      </w:r>
    </w:p>
    <w:p w:rsidR="004D3343" w:rsidRPr="004D3343" w:rsidRDefault="004D3343" w:rsidP="004D3343">
      <w:pPr>
        <w:rPr>
          <w:rFonts w:eastAsiaTheme="minorEastAsia"/>
        </w:rPr>
      </w:pPr>
      <m:oMathPara>
        <m:oMath>
          <m:r>
            <w:rPr>
              <w:rFonts w:ascii="Cambria Math" w:eastAsiaTheme="minorEastAsia" w:hAnsi="Cambria Math"/>
            </w:rPr>
            <m:t>θ=</m:t>
          </m:r>
          <m:sSup>
            <m:sSupPr>
              <m:ctrlPr>
                <w:rPr>
                  <w:rFonts w:ascii="Cambria Math" w:eastAsiaTheme="minorEastAsia" w:hAnsi="Cambria Math"/>
                  <w:i/>
                </w:rPr>
              </m:ctrlPr>
            </m:sSupPr>
            <m:e>
              <m:r>
                <w:rPr>
                  <w:rFonts w:ascii="Cambria Math" w:eastAsiaTheme="minorEastAsia" w:hAnsi="Cambria Math"/>
                </w:rPr>
                <m:t>tan</m:t>
              </m:r>
            </m:e>
            <m:sup>
              <m:r>
                <w:rPr>
                  <w:rFonts w:ascii="Cambria Math" w:eastAsiaTheme="minorEastAsia" w:hAnsi="Cambria Math"/>
                </w:rPr>
                <m:t>-1</m:t>
              </m:r>
            </m:sup>
          </m:sSup>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4.293mm</m:t>
              </m:r>
            </m:num>
            <m:den>
              <m:r>
                <w:rPr>
                  <w:rFonts w:ascii="Cambria Math" w:eastAsiaTheme="minorEastAsia" w:hAnsi="Cambria Math"/>
                </w:rPr>
                <m:t>133</m:t>
              </m:r>
            </m:den>
          </m:f>
          <m:r>
            <w:rPr>
              <w:rFonts w:ascii="Cambria Math" w:eastAsiaTheme="minorEastAsia" w:hAnsi="Cambria Math"/>
            </w:rPr>
            <m:t>)</m:t>
          </m:r>
        </m:oMath>
      </m:oMathPara>
    </w:p>
    <w:p w:rsidR="004D3343" w:rsidRDefault="004D3343" w:rsidP="004D3343">
      <w:pPr>
        <w:rPr>
          <w:rFonts w:eastAsiaTheme="minorEastAsia"/>
        </w:rPr>
      </w:pPr>
      <w:r>
        <w:rPr>
          <w:rFonts w:eastAsiaTheme="minorEastAsia"/>
        </w:rPr>
        <w:t>In this case theta turned out to be 1.8487 degrees.</w:t>
      </w:r>
    </w:p>
    <w:p w:rsidR="004D3343" w:rsidRDefault="004D3343" w:rsidP="004D3343">
      <w:pPr>
        <w:rPr>
          <w:rFonts w:eastAsiaTheme="minorEastAsia"/>
        </w:rPr>
      </w:pPr>
      <w:r>
        <w:rPr>
          <w:rFonts w:eastAsiaTheme="minorEastAsia"/>
        </w:rPr>
        <w:t xml:space="preserve">Now that the flow rate can be calculated, the flow rate at the first </w:t>
      </w:r>
      <w:proofErr w:type="gramStart"/>
      <w:r>
        <w:rPr>
          <w:rFonts w:eastAsiaTheme="minorEastAsia"/>
        </w:rPr>
        <w:t>tap,</w:t>
      </w:r>
      <w:proofErr w:type="gramEnd"/>
      <w:r>
        <w:rPr>
          <w:rFonts w:eastAsiaTheme="minorEastAsia"/>
        </w:rPr>
        <w:t xml:space="preserve"> and at the throat are considered the actual and ideal flow rates respectively. Using these two values, the Venturi Coefficient can be calculated:</w:t>
      </w:r>
    </w:p>
    <w:p w:rsidR="004D3343" w:rsidRDefault="004D3343" w:rsidP="004D3343">
      <w:pPr>
        <w:rPr>
          <w:rFonts w:eastAsiaTheme="minorEastAsia"/>
        </w:rPr>
      </w:pPr>
      <w:r>
        <w:rPr>
          <w:rFonts w:eastAsiaTheme="minorEastAsia"/>
        </w:rPr>
        <w:t>(</w:t>
      </w:r>
      <w:proofErr w:type="spellStart"/>
      <w:proofErr w:type="gramStart"/>
      <w:r>
        <w:rPr>
          <w:rFonts w:eastAsiaTheme="minorEastAsia"/>
        </w:rPr>
        <w:t>eq</w:t>
      </w:r>
      <w:proofErr w:type="spellEnd"/>
      <w:proofErr w:type="gramEnd"/>
      <w:r>
        <w:rPr>
          <w:rFonts w:eastAsiaTheme="minorEastAsia"/>
        </w:rPr>
        <w:t xml:space="preserve"> 8) </w:t>
      </w:r>
    </w:p>
    <w:p w:rsidR="004D3343" w:rsidRDefault="00633F41" w:rsidP="004D3343">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C</m:t>
              </m:r>
            </m:e>
            <m:sub>
              <m:r>
                <w:rPr>
                  <w:rFonts w:ascii="Cambria Math" w:eastAsiaTheme="minorEastAsia" w:hAnsi="Cambria Math"/>
                </w:rPr>
                <m:t>v</m:t>
              </m:r>
            </m:sub>
          </m:sSub>
          <m:r>
            <w:rPr>
              <w:rFonts w:ascii="Cambria Math" w:eastAsiaTheme="minorEastAsia" w:hAnsi="Cambria Math"/>
            </w:rPr>
            <m:t>=</m:t>
          </m:r>
          <m:f>
            <m:fPr>
              <m:ctrlPr>
                <w:rPr>
                  <w:rFonts w:ascii="Cambria Math" w:eastAsiaTheme="minorEastAsia" w:hAnsi="Cambria Math"/>
                  <w:i/>
                </w:rPr>
              </m:ctrlPr>
            </m:fPr>
            <m:num>
              <m:sSub>
                <m:sSubPr>
                  <m:ctrlPr>
                    <w:rPr>
                      <w:rFonts w:ascii="Cambria Math" w:eastAsiaTheme="minorEastAsia" w:hAnsi="Cambria Math"/>
                      <w:i/>
                    </w:rPr>
                  </m:ctrlPr>
                </m:sSubPr>
                <m:e>
                  <m:acc>
                    <m:accPr>
                      <m:chr m:val="̇"/>
                      <m:ctrlPr>
                        <w:rPr>
                          <w:rFonts w:ascii="Cambria Math" w:eastAsiaTheme="minorEastAsia" w:hAnsi="Cambria Math"/>
                          <w:i/>
                        </w:rPr>
                      </m:ctrlPr>
                    </m:accPr>
                    <m:e>
                      <m:r>
                        <w:rPr>
                          <w:rFonts w:ascii="Cambria Math" w:eastAsiaTheme="minorEastAsia" w:hAnsi="Cambria Math"/>
                        </w:rPr>
                        <m:t>Q</m:t>
                      </m:r>
                    </m:e>
                  </m:acc>
                </m:e>
                <m:sub>
                  <m:r>
                    <w:rPr>
                      <w:rFonts w:ascii="Cambria Math" w:eastAsiaTheme="minorEastAsia" w:hAnsi="Cambria Math"/>
                    </w:rPr>
                    <m:t>actual</m:t>
                  </m:r>
                </m:sub>
              </m:sSub>
            </m:num>
            <m:den>
              <m:sSub>
                <m:sSubPr>
                  <m:ctrlPr>
                    <w:rPr>
                      <w:rFonts w:ascii="Cambria Math" w:eastAsiaTheme="minorEastAsia" w:hAnsi="Cambria Math"/>
                      <w:i/>
                    </w:rPr>
                  </m:ctrlPr>
                </m:sSubPr>
                <m:e>
                  <m:acc>
                    <m:accPr>
                      <m:chr m:val="̇"/>
                      <m:ctrlPr>
                        <w:rPr>
                          <w:rFonts w:ascii="Cambria Math" w:eastAsiaTheme="minorEastAsia" w:hAnsi="Cambria Math"/>
                          <w:i/>
                        </w:rPr>
                      </m:ctrlPr>
                    </m:accPr>
                    <m:e>
                      <m:r>
                        <w:rPr>
                          <w:rFonts w:ascii="Cambria Math" w:eastAsiaTheme="minorEastAsia" w:hAnsi="Cambria Math"/>
                        </w:rPr>
                        <m:t>Q</m:t>
                      </m:r>
                    </m:e>
                  </m:acc>
                </m:e>
                <m:sub>
                  <m:r>
                    <w:rPr>
                      <w:rFonts w:ascii="Cambria Math" w:eastAsiaTheme="minorEastAsia" w:hAnsi="Cambria Math"/>
                    </w:rPr>
                    <m:t>ideal</m:t>
                  </m:r>
                </m:sub>
              </m:sSub>
            </m:den>
          </m:f>
        </m:oMath>
      </m:oMathPara>
    </w:p>
    <w:p w:rsidR="004D3343" w:rsidRDefault="00BD240A" w:rsidP="004D3343">
      <w:pPr>
        <w:rPr>
          <w:rFonts w:eastAsiaTheme="minorEastAsia"/>
        </w:rPr>
      </w:pPr>
      <w:r>
        <w:rPr>
          <w:rFonts w:eastAsiaTheme="minorEastAsia"/>
        </w:rPr>
        <w:t xml:space="preserve">This coefficient allows us to calculate the corrected flow rate, the flow rate due to the no slip condition along the sides of the </w:t>
      </w:r>
      <w:proofErr w:type="spellStart"/>
      <w:r>
        <w:rPr>
          <w:rFonts w:eastAsiaTheme="minorEastAsia"/>
        </w:rPr>
        <w:t>venturi</w:t>
      </w:r>
      <w:proofErr w:type="spellEnd"/>
      <w:r>
        <w:rPr>
          <w:rFonts w:eastAsiaTheme="minorEastAsia"/>
        </w:rPr>
        <w:t>. Rearranging it also allows us to calculate the corrected velocity. (Obviously area cannot be corrected as it isn’t affected by the no-slip condition)</w:t>
      </w:r>
      <w:r w:rsidR="00520892">
        <w:rPr>
          <w:rFonts w:eastAsiaTheme="minorEastAsia"/>
        </w:rPr>
        <w:t>:</w:t>
      </w:r>
    </w:p>
    <w:p w:rsidR="00520892" w:rsidRDefault="00520892" w:rsidP="004D3343">
      <w:pPr>
        <w:rPr>
          <w:rFonts w:eastAsiaTheme="minorEastAsia"/>
        </w:rPr>
      </w:pPr>
      <w:r>
        <w:rPr>
          <w:rFonts w:eastAsiaTheme="minorEastAsia"/>
        </w:rPr>
        <w:t>(</w:t>
      </w:r>
      <w:proofErr w:type="spellStart"/>
      <w:proofErr w:type="gramStart"/>
      <w:r>
        <w:rPr>
          <w:rFonts w:eastAsiaTheme="minorEastAsia"/>
        </w:rPr>
        <w:t>eq</w:t>
      </w:r>
      <w:proofErr w:type="spellEnd"/>
      <w:proofErr w:type="gramEnd"/>
      <w:r>
        <w:rPr>
          <w:rFonts w:eastAsiaTheme="minorEastAsia"/>
        </w:rPr>
        <w:t xml:space="preserve"> 9)</w:t>
      </w:r>
    </w:p>
    <w:p w:rsidR="00BD240A" w:rsidRPr="00520892" w:rsidRDefault="00633F41" w:rsidP="004D3343">
      <w:pPr>
        <w:rPr>
          <w:rFonts w:eastAsiaTheme="minorEastAsia"/>
        </w:rPr>
      </w:pPr>
      <m:oMathPara>
        <m:oMath>
          <m:sSub>
            <m:sSubPr>
              <m:ctrlPr>
                <w:rPr>
                  <w:rFonts w:ascii="Cambria Math" w:eastAsiaTheme="minorEastAsia" w:hAnsi="Cambria Math"/>
                  <w:i/>
                </w:rPr>
              </m:ctrlPr>
            </m:sSubPr>
            <m:e>
              <m:acc>
                <m:accPr>
                  <m:chr m:val="̇"/>
                  <m:ctrlPr>
                    <w:rPr>
                      <w:rFonts w:ascii="Cambria Math" w:eastAsiaTheme="minorEastAsia" w:hAnsi="Cambria Math"/>
                      <w:i/>
                    </w:rPr>
                  </m:ctrlPr>
                </m:accPr>
                <m:e>
                  <m:r>
                    <w:rPr>
                      <w:rFonts w:ascii="Cambria Math" w:eastAsiaTheme="minorEastAsia" w:hAnsi="Cambria Math"/>
                    </w:rPr>
                    <m:t>Q</m:t>
                  </m:r>
                </m:e>
              </m:acc>
            </m:e>
            <m:sub>
              <m:r>
                <w:rPr>
                  <w:rFonts w:ascii="Cambria Math" w:eastAsiaTheme="minorEastAsia" w:hAnsi="Cambria Math"/>
                </w:rPr>
                <m:t>corrected</m:t>
              </m:r>
            </m:sub>
          </m:sSub>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C</m:t>
              </m:r>
            </m:e>
            <m:sub>
              <m:r>
                <w:rPr>
                  <w:rFonts w:ascii="Cambria Math" w:eastAsiaTheme="minorEastAsia" w:hAnsi="Cambria Math"/>
                </w:rPr>
                <m:t>v</m:t>
              </m:r>
            </m:sub>
          </m:sSub>
          <m:r>
            <w:rPr>
              <w:rFonts w:ascii="Cambria Math" w:eastAsiaTheme="minorEastAsia" w:hAnsi="Cambria Math"/>
            </w:rPr>
            <m:t>*A*V</m:t>
          </m:r>
        </m:oMath>
      </m:oMathPara>
    </w:p>
    <w:p w:rsidR="00520892" w:rsidRDefault="00520892" w:rsidP="004D3343">
      <w:pPr>
        <w:rPr>
          <w:rFonts w:eastAsiaTheme="minorEastAsia"/>
        </w:rPr>
      </w:pPr>
      <w:r>
        <w:rPr>
          <w:rFonts w:eastAsiaTheme="minorEastAsia"/>
        </w:rPr>
        <w:t>(</w:t>
      </w:r>
      <w:proofErr w:type="spellStart"/>
      <w:proofErr w:type="gramStart"/>
      <w:r>
        <w:rPr>
          <w:rFonts w:eastAsiaTheme="minorEastAsia"/>
        </w:rPr>
        <w:t>eq</w:t>
      </w:r>
      <w:proofErr w:type="spellEnd"/>
      <w:proofErr w:type="gramEnd"/>
      <w:r>
        <w:rPr>
          <w:rFonts w:eastAsiaTheme="minorEastAsia"/>
        </w:rPr>
        <w:t xml:space="preserve"> 10)</w:t>
      </w:r>
    </w:p>
    <w:p w:rsidR="00520892" w:rsidRPr="004D3343" w:rsidRDefault="00633F41" w:rsidP="004D3343">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V</m:t>
              </m:r>
            </m:e>
            <m:sub>
              <m:r>
                <w:rPr>
                  <w:rFonts w:ascii="Cambria Math" w:eastAsiaTheme="minorEastAsia" w:hAnsi="Cambria Math"/>
                </w:rPr>
                <m:t>corrected</m:t>
              </m:r>
            </m:sub>
          </m:sSub>
          <m:r>
            <w:rPr>
              <w:rFonts w:ascii="Cambria Math" w:eastAsiaTheme="minorEastAsia" w:hAnsi="Cambria Math"/>
            </w:rPr>
            <m:t>=</m:t>
          </m:r>
          <m:f>
            <m:fPr>
              <m:ctrlPr>
                <w:rPr>
                  <w:rFonts w:ascii="Cambria Math" w:eastAsiaTheme="minorEastAsia" w:hAnsi="Cambria Math"/>
                  <w:i/>
                </w:rPr>
              </m:ctrlPr>
            </m:fPr>
            <m:num>
              <m:sSub>
                <m:sSubPr>
                  <m:ctrlPr>
                    <w:rPr>
                      <w:rFonts w:ascii="Cambria Math" w:eastAsiaTheme="minorEastAsia" w:hAnsi="Cambria Math"/>
                      <w:i/>
                    </w:rPr>
                  </m:ctrlPr>
                </m:sSubPr>
                <m:e>
                  <m:acc>
                    <m:accPr>
                      <m:chr m:val="̇"/>
                      <m:ctrlPr>
                        <w:rPr>
                          <w:rFonts w:ascii="Cambria Math" w:eastAsiaTheme="minorEastAsia" w:hAnsi="Cambria Math"/>
                          <w:i/>
                        </w:rPr>
                      </m:ctrlPr>
                    </m:accPr>
                    <m:e>
                      <m:r>
                        <w:rPr>
                          <w:rFonts w:ascii="Cambria Math" w:eastAsiaTheme="minorEastAsia" w:hAnsi="Cambria Math"/>
                        </w:rPr>
                        <m:t>Q</m:t>
                      </m:r>
                    </m:e>
                  </m:acc>
                </m:e>
                <m:sub>
                  <m:r>
                    <w:rPr>
                      <w:rFonts w:ascii="Cambria Math" w:eastAsiaTheme="minorEastAsia" w:hAnsi="Cambria Math"/>
                    </w:rPr>
                    <m:t>corrected</m:t>
                  </m:r>
                </m:sub>
              </m:sSub>
            </m:num>
            <m:den>
              <m:sSub>
                <m:sSubPr>
                  <m:ctrlPr>
                    <w:rPr>
                      <w:rFonts w:ascii="Cambria Math" w:eastAsiaTheme="minorEastAsia" w:hAnsi="Cambria Math"/>
                      <w:i/>
                    </w:rPr>
                  </m:ctrlPr>
                </m:sSubPr>
                <m:e>
                  <m:r>
                    <w:rPr>
                      <w:rFonts w:ascii="Cambria Math" w:eastAsiaTheme="minorEastAsia" w:hAnsi="Cambria Math"/>
                    </w:rPr>
                    <m:t>C</m:t>
                  </m:r>
                </m:e>
                <m:sub>
                  <m:r>
                    <w:rPr>
                      <w:rFonts w:ascii="Cambria Math" w:eastAsiaTheme="minorEastAsia" w:hAnsi="Cambria Math"/>
                    </w:rPr>
                    <m:t>v</m:t>
                  </m:r>
                </m:sub>
              </m:sSub>
              <m:r>
                <w:rPr>
                  <w:rFonts w:ascii="Cambria Math" w:eastAsiaTheme="minorEastAsia" w:hAnsi="Cambria Math"/>
                </w:rPr>
                <m:t>*A</m:t>
              </m:r>
            </m:den>
          </m:f>
          <m:r>
            <w:rPr>
              <w:rFonts w:ascii="Cambria Math" w:eastAsiaTheme="minorEastAsia" w:hAnsi="Cambria Math"/>
            </w:rPr>
            <m:t xml:space="preserve"> </m:t>
          </m:r>
        </m:oMath>
      </m:oMathPara>
    </w:p>
    <w:p w:rsidR="004D3343" w:rsidRDefault="00520892" w:rsidP="004D3343">
      <w:pPr>
        <w:rPr>
          <w:rFonts w:eastAsiaTheme="minorEastAsia"/>
        </w:rPr>
      </w:pPr>
      <w:r>
        <w:rPr>
          <w:rFonts w:eastAsiaTheme="minorEastAsia"/>
        </w:rPr>
        <w:t>The corrected velocity value can then be used to rearrange equation 2 combined with equation 4 to find the corrected static pressure at the tap position:</w:t>
      </w:r>
    </w:p>
    <w:p w:rsidR="00520892" w:rsidRDefault="00520892" w:rsidP="004D3343">
      <w:pPr>
        <w:rPr>
          <w:rFonts w:eastAsiaTheme="minorEastAsia"/>
        </w:rPr>
      </w:pPr>
      <w:r>
        <w:rPr>
          <w:rFonts w:eastAsiaTheme="minorEastAsia"/>
        </w:rPr>
        <w:t>(</w:t>
      </w:r>
      <w:proofErr w:type="spellStart"/>
      <w:proofErr w:type="gramStart"/>
      <w:r>
        <w:rPr>
          <w:rFonts w:eastAsiaTheme="minorEastAsia"/>
        </w:rPr>
        <w:t>eq</w:t>
      </w:r>
      <w:proofErr w:type="spellEnd"/>
      <w:proofErr w:type="gramEnd"/>
      <w:r>
        <w:rPr>
          <w:rFonts w:eastAsiaTheme="minorEastAsia"/>
        </w:rPr>
        <w:t xml:space="preserve"> 11)</w:t>
      </w:r>
    </w:p>
    <w:p w:rsidR="004D3343" w:rsidRPr="00102A19" w:rsidRDefault="00633F41" w:rsidP="00767EA3">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static</m:t>
              </m:r>
            </m:sub>
          </m:sSub>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atm</m:t>
              </m:r>
            </m:sub>
          </m:sSub>
          <m:r>
            <w:rPr>
              <w:rFonts w:ascii="Cambria Math" w:eastAsiaTheme="minorEastAsia" w:hAnsi="Cambria Math"/>
            </w:rPr>
            <m:t xml:space="preserve"> - </m:t>
          </m:r>
          <m:d>
            <m:dPr>
              <m:ctrlPr>
                <w:rPr>
                  <w:rFonts w:ascii="Cambria Math" w:eastAsiaTheme="minorEastAsia" w:hAnsi="Cambria Math"/>
                  <w:i/>
                </w:rPr>
              </m:ctrlPr>
            </m:dPr>
            <m:e>
              <m:f>
                <m:fPr>
                  <m:ctrlPr>
                    <w:rPr>
                      <w:rFonts w:ascii="Cambria Math" w:eastAsiaTheme="minorEastAsia" w:hAnsi="Cambria Math"/>
                      <w:i/>
                    </w:rPr>
                  </m:ctrlPr>
                </m:fPr>
                <m:num>
                  <m:sSup>
                    <m:sSupPr>
                      <m:ctrlPr>
                        <w:rPr>
                          <w:rFonts w:ascii="Cambria Math" w:eastAsiaTheme="minorEastAsia" w:hAnsi="Cambria Math"/>
                          <w:i/>
                        </w:rPr>
                      </m:ctrlPr>
                    </m:sSupPr>
                    <m:e>
                      <m:d>
                        <m:dPr>
                          <m:ctrlPr>
                            <w:rPr>
                              <w:rFonts w:ascii="Cambria Math" w:eastAsiaTheme="minorEastAsia" w:hAnsi="Cambria Math"/>
                              <w:i/>
                            </w:rPr>
                          </m:ctrlPr>
                        </m:dPr>
                        <m:e>
                          <m:f>
                            <m:fPr>
                              <m:ctrlPr>
                                <w:rPr>
                                  <w:rFonts w:ascii="Cambria Math" w:eastAsiaTheme="minorEastAsia" w:hAnsi="Cambria Math"/>
                                  <w:i/>
                                </w:rPr>
                              </m:ctrlPr>
                            </m:fPr>
                            <m:num>
                              <m:r>
                                <w:rPr>
                                  <w:rFonts w:ascii="Cambria Math" w:eastAsiaTheme="minorEastAsia" w:hAnsi="Cambria Math"/>
                                </w:rPr>
                                <m:t>Q</m:t>
                              </m:r>
                            </m:num>
                            <m:den>
                              <m:r>
                                <w:rPr>
                                  <w:rFonts w:ascii="Cambria Math" w:eastAsiaTheme="minorEastAsia" w:hAnsi="Cambria Math"/>
                                </w:rPr>
                                <m:t>C*A</m:t>
                              </m:r>
                            </m:den>
                          </m:f>
                        </m:e>
                      </m:d>
                    </m:e>
                    <m:sup>
                      <m:r>
                        <w:rPr>
                          <w:rFonts w:ascii="Cambria Math" w:eastAsiaTheme="minorEastAsia" w:hAnsi="Cambria Math"/>
                        </w:rPr>
                        <m:t>2</m:t>
                      </m:r>
                    </m:sup>
                  </m:sSup>
                  <m:sSub>
                    <m:sSubPr>
                      <m:ctrlPr>
                        <w:rPr>
                          <w:rFonts w:ascii="Cambria Math" w:eastAsiaTheme="minorEastAsia" w:hAnsi="Cambria Math"/>
                          <w:i/>
                        </w:rPr>
                      </m:ctrlPr>
                    </m:sSubPr>
                    <m:e>
                      <m:r>
                        <w:rPr>
                          <w:rFonts w:ascii="Cambria Math" w:eastAsiaTheme="minorEastAsia" w:hAnsi="Cambria Math"/>
                        </w:rPr>
                        <m:t>ρ</m:t>
                      </m:r>
                    </m:e>
                    <m:sub>
                      <m:r>
                        <w:rPr>
                          <w:rFonts w:ascii="Cambria Math" w:eastAsiaTheme="minorEastAsia" w:hAnsi="Cambria Math"/>
                        </w:rPr>
                        <m:t>air</m:t>
                      </m:r>
                    </m:sub>
                  </m:sSub>
                </m:num>
                <m:den>
                  <m:r>
                    <w:rPr>
                      <w:rFonts w:ascii="Cambria Math" w:eastAsiaTheme="minorEastAsia" w:hAnsi="Cambria Math"/>
                    </w:rPr>
                    <m:t>2</m:t>
                  </m:r>
                </m:den>
              </m:f>
            </m:e>
          </m:d>
        </m:oMath>
      </m:oMathPara>
    </w:p>
    <w:p w:rsidR="00102A19" w:rsidRDefault="00102A19" w:rsidP="00767EA3">
      <w:pPr>
        <w:rPr>
          <w:rFonts w:eastAsiaTheme="minorEastAsia"/>
        </w:rPr>
      </w:pPr>
    </w:p>
    <w:p w:rsidR="00102A19" w:rsidRDefault="00102A19" w:rsidP="00767EA3">
      <w:pPr>
        <w:rPr>
          <w:rFonts w:eastAsiaTheme="minorEastAsia"/>
        </w:rPr>
      </w:pPr>
    </w:p>
    <w:p w:rsidR="00102A19" w:rsidRDefault="00102A19" w:rsidP="00767EA3">
      <w:pPr>
        <w:rPr>
          <w:rFonts w:eastAsiaTheme="minorEastAsia"/>
        </w:rPr>
      </w:pPr>
      <w:r>
        <w:rPr>
          <w:rFonts w:eastAsiaTheme="minorEastAsia"/>
        </w:rPr>
        <w:lastRenderedPageBreak/>
        <w:t>With the data and calculated values present, it is also possible to calculate the dynamic pressure at the tap position, and thus the stagnation pressure at the same position:</w:t>
      </w:r>
    </w:p>
    <w:p w:rsidR="005C1304" w:rsidRDefault="00102A19" w:rsidP="00767EA3">
      <w:pPr>
        <w:rPr>
          <w:rFonts w:eastAsiaTheme="minorEastAsia"/>
        </w:rPr>
      </w:pPr>
      <w:r>
        <w:rPr>
          <w:rFonts w:eastAsiaTheme="minorEastAsia"/>
        </w:rPr>
        <w:t>(</w:t>
      </w:r>
      <w:proofErr w:type="spellStart"/>
      <w:proofErr w:type="gramStart"/>
      <w:r>
        <w:rPr>
          <w:rFonts w:eastAsiaTheme="minorEastAsia"/>
        </w:rPr>
        <w:t>eq</w:t>
      </w:r>
      <w:proofErr w:type="spellEnd"/>
      <w:proofErr w:type="gramEnd"/>
      <w:r>
        <w:rPr>
          <w:rFonts w:eastAsiaTheme="minorEastAsia"/>
        </w:rPr>
        <w:t xml:space="preserve"> 12</w:t>
      </w:r>
      <w:r w:rsidR="005C1304">
        <w:rPr>
          <w:rFonts w:eastAsiaTheme="minorEastAsia"/>
        </w:rPr>
        <w:t xml:space="preserve"> – dynamic pressure</w:t>
      </w:r>
      <w:r>
        <w:rPr>
          <w:rFonts w:eastAsiaTheme="minorEastAsia"/>
        </w:rPr>
        <w:t>)</w:t>
      </w:r>
    </w:p>
    <w:p w:rsidR="00102A19" w:rsidRPr="005C1304" w:rsidRDefault="00633F41" w:rsidP="00767EA3">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 xml:space="preserve">dyn </m:t>
              </m:r>
            </m:sub>
          </m:sSub>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m:t>
              </m:r>
            </m:den>
          </m:f>
          <m:sSup>
            <m:sSupPr>
              <m:ctrlPr>
                <w:rPr>
                  <w:rFonts w:ascii="Cambria Math" w:eastAsiaTheme="minorEastAsia" w:hAnsi="Cambria Math"/>
                  <w:i/>
                </w:rPr>
              </m:ctrlPr>
            </m:sSupPr>
            <m:e>
              <m:r>
                <w:rPr>
                  <w:rFonts w:ascii="Cambria Math" w:eastAsiaTheme="minorEastAsia" w:hAnsi="Cambria Math"/>
                </w:rPr>
                <m:t>ρV</m:t>
              </m:r>
            </m:e>
            <m:sup>
              <m:r>
                <w:rPr>
                  <w:rFonts w:ascii="Cambria Math" w:eastAsiaTheme="minorEastAsia" w:hAnsi="Cambria Math"/>
                </w:rPr>
                <m:t>2</m:t>
              </m:r>
            </m:sup>
          </m:sSup>
        </m:oMath>
      </m:oMathPara>
    </w:p>
    <w:p w:rsidR="005C1304" w:rsidRDefault="005C1304" w:rsidP="00767EA3">
      <w:pPr>
        <w:rPr>
          <w:rFonts w:eastAsiaTheme="minorEastAsia"/>
        </w:rPr>
      </w:pPr>
      <w:r>
        <w:rPr>
          <w:rFonts w:eastAsiaTheme="minorEastAsia"/>
        </w:rPr>
        <w:t>(</w:t>
      </w:r>
      <w:proofErr w:type="spellStart"/>
      <w:proofErr w:type="gramStart"/>
      <w:r>
        <w:rPr>
          <w:rFonts w:eastAsiaTheme="minorEastAsia"/>
        </w:rPr>
        <w:t>eq</w:t>
      </w:r>
      <w:proofErr w:type="spellEnd"/>
      <w:proofErr w:type="gramEnd"/>
      <w:r>
        <w:rPr>
          <w:rFonts w:eastAsiaTheme="minorEastAsia"/>
        </w:rPr>
        <w:t xml:space="preserve"> 13 – Stagnation pressure)</w:t>
      </w:r>
    </w:p>
    <w:p w:rsidR="00D2125C" w:rsidRPr="005066F7" w:rsidRDefault="00633F41" w:rsidP="00767EA3">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stagnation</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static</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dynamic</m:t>
              </m:r>
            </m:sub>
          </m:sSub>
        </m:oMath>
      </m:oMathPara>
    </w:p>
    <w:p w:rsidR="00853DB2" w:rsidRDefault="00853DB2" w:rsidP="00853DB2">
      <w:pPr>
        <w:pStyle w:val="Heading1"/>
      </w:pPr>
      <w:r>
        <w:t>Experimental Setup and Procedure</w:t>
      </w:r>
    </w:p>
    <w:p w:rsidR="005C1304" w:rsidRPr="005C1304" w:rsidRDefault="005C1304" w:rsidP="005C1304">
      <w:r>
        <w:t xml:space="preserve">The experiment outlined in the lab manual was followed </w:t>
      </w:r>
      <w:proofErr w:type="gramStart"/>
      <w:r>
        <w:t>directly,</w:t>
      </w:r>
      <w:proofErr w:type="gramEnd"/>
      <w:r>
        <w:t xml:space="preserve"> following is a detailed and labelled diagram of the equipment setup.</w:t>
      </w:r>
    </w:p>
    <w:p w:rsidR="005C1304" w:rsidRDefault="005C1304" w:rsidP="005C1304"/>
    <w:p w:rsidR="005C1304" w:rsidRDefault="005C1304" w:rsidP="005C1304"/>
    <w:p w:rsidR="005C1304" w:rsidRDefault="005C1304" w:rsidP="005C1304"/>
    <w:p w:rsidR="005C1304" w:rsidRDefault="005C1304" w:rsidP="005C1304"/>
    <w:p w:rsidR="005C1304" w:rsidRDefault="005C1304" w:rsidP="005C1304"/>
    <w:p w:rsidR="005C1304" w:rsidRDefault="005C1304" w:rsidP="005C1304"/>
    <w:p w:rsidR="005C1304" w:rsidRDefault="005C1304" w:rsidP="005C1304"/>
    <w:p w:rsidR="005C1304" w:rsidRDefault="005C1304" w:rsidP="005C1304"/>
    <w:p w:rsidR="005C1304" w:rsidRDefault="005C1304" w:rsidP="005C1304"/>
    <w:p w:rsidR="005C1304" w:rsidRDefault="005C1304" w:rsidP="005C1304"/>
    <w:p w:rsidR="005C1304" w:rsidRDefault="005C1304" w:rsidP="005C1304"/>
    <w:p w:rsidR="005C1304" w:rsidRDefault="005C1304" w:rsidP="005C1304"/>
    <w:p w:rsidR="005C1304" w:rsidRDefault="005C1304" w:rsidP="005C1304"/>
    <w:p w:rsidR="005C1304" w:rsidRDefault="005C1304" w:rsidP="005C1304"/>
    <w:p w:rsidR="005C1304" w:rsidRDefault="005C1304" w:rsidP="005C1304"/>
    <w:p w:rsidR="007B7ACF" w:rsidRDefault="007B7ACF" w:rsidP="00853DB2">
      <w:pPr>
        <w:pStyle w:val="Heading1"/>
        <w:rPr>
          <w:b w:val="0"/>
          <w:sz w:val="22"/>
        </w:rPr>
      </w:pPr>
    </w:p>
    <w:p w:rsidR="00853DB2" w:rsidRDefault="00853DB2" w:rsidP="00853DB2">
      <w:pPr>
        <w:pStyle w:val="Heading1"/>
      </w:pPr>
      <w:r>
        <w:lastRenderedPageBreak/>
        <w:t>Results and Discussion</w:t>
      </w:r>
    </w:p>
    <w:p w:rsidR="00CF6364" w:rsidRDefault="00E6776F" w:rsidP="00E6776F">
      <w:r>
        <w:t xml:space="preserve">With the data gathered and the equations as they were laid out in the flow analysis it was possible to gather a variety of results from the experiment. The analysis of this lab required several steps of calculations to reach a final conclusion. Firstly, </w:t>
      </w:r>
      <w:proofErr w:type="spellStart"/>
      <w:r>
        <w:t>Q</w:t>
      </w:r>
      <w:r>
        <w:rPr>
          <w:vertAlign w:val="subscript"/>
        </w:rPr>
        <w:t>actual</w:t>
      </w:r>
      <w:proofErr w:type="spellEnd"/>
      <w:r>
        <w:t xml:space="preserve"> was calculated for both flow rates, and was found to be </w:t>
      </w:r>
      <w:proofErr w:type="gramStart"/>
      <w:r>
        <w:t>0.0194</w:t>
      </w:r>
      <w:r w:rsidR="007B7ACF">
        <w:t xml:space="preserve"> m</w:t>
      </w:r>
      <w:r w:rsidR="007B7ACF">
        <w:rPr>
          <w:vertAlign w:val="superscript"/>
        </w:rPr>
        <w:t>3</w:t>
      </w:r>
      <w:r w:rsidR="007B7ACF">
        <w:t>/s in experiment 1 and 0.0172 m</w:t>
      </w:r>
      <w:r w:rsidR="007B7ACF">
        <w:rPr>
          <w:vertAlign w:val="superscript"/>
        </w:rPr>
        <w:t>3</w:t>
      </w:r>
      <w:r w:rsidR="007B7ACF">
        <w:t>/s for experiment 2</w:t>
      </w:r>
      <w:proofErr w:type="gramEnd"/>
      <w:r w:rsidR="007B7ACF">
        <w:t xml:space="preserve">. [Table 2, Row 1, Columns 7 and 8] </w:t>
      </w:r>
      <w:proofErr w:type="spellStart"/>
      <w:r w:rsidR="007B7ACF">
        <w:t>Q</w:t>
      </w:r>
      <w:r w:rsidR="007B7ACF">
        <w:rPr>
          <w:vertAlign w:val="subscript"/>
        </w:rPr>
        <w:t>actual</w:t>
      </w:r>
      <w:proofErr w:type="spellEnd"/>
      <w:r w:rsidR="007B7ACF">
        <w:rPr>
          <w:vertAlign w:val="subscript"/>
        </w:rPr>
        <w:t xml:space="preserve"> </w:t>
      </w:r>
      <w:r w:rsidR="007B7ACF">
        <w:t xml:space="preserve">was calculated using the mouth of the Venturi tube as a base point. Next, using the throat of the </w:t>
      </w:r>
      <w:proofErr w:type="spellStart"/>
      <w:r w:rsidR="007B7ACF">
        <w:t>venturi</w:t>
      </w:r>
      <w:proofErr w:type="spellEnd"/>
      <w:r w:rsidR="007B7ACF">
        <w:t xml:space="preserve"> meter, </w:t>
      </w:r>
      <w:proofErr w:type="spellStart"/>
      <w:r w:rsidR="007B7ACF">
        <w:t>Q</w:t>
      </w:r>
      <w:r w:rsidR="007B7ACF">
        <w:rPr>
          <w:vertAlign w:val="subscript"/>
        </w:rPr>
        <w:t>ideal</w:t>
      </w:r>
      <w:proofErr w:type="spellEnd"/>
      <w:r w:rsidR="007B7ACF">
        <w:t xml:space="preserve"> found to be 0.02022 m</w:t>
      </w:r>
      <w:r w:rsidR="007B7ACF">
        <w:rPr>
          <w:vertAlign w:val="superscript"/>
        </w:rPr>
        <w:t>3</w:t>
      </w:r>
      <w:r w:rsidR="007B7ACF">
        <w:t>/s and 0.017613 m</w:t>
      </w:r>
      <w:r w:rsidR="007B7ACF">
        <w:rPr>
          <w:vertAlign w:val="superscript"/>
        </w:rPr>
        <w:t>3</w:t>
      </w:r>
      <w:r w:rsidR="007B7ACF">
        <w:t>/s for exp</w:t>
      </w:r>
      <w:r w:rsidR="00CF6364">
        <w:t>eriment 1 and two respectively.</w:t>
      </w:r>
      <w:r w:rsidR="007357D3">
        <w:t>[Table 2, Row 9, Columns 7 and 8]</w:t>
      </w:r>
      <w:r w:rsidR="00CF6364">
        <w:t xml:space="preserve"> Both </w:t>
      </w:r>
      <w:proofErr w:type="spellStart"/>
      <w:r w:rsidR="00CF6364">
        <w:t>Q</w:t>
      </w:r>
      <w:r w:rsidR="00CF6364">
        <w:rPr>
          <w:vertAlign w:val="subscript"/>
        </w:rPr>
        <w:t>actual</w:t>
      </w:r>
      <w:proofErr w:type="spellEnd"/>
      <w:r w:rsidR="00CF6364">
        <w:rPr>
          <w:vertAlign w:val="subscript"/>
        </w:rPr>
        <w:t xml:space="preserve"> </w:t>
      </w:r>
      <w:r w:rsidR="00CF6364">
        <w:t xml:space="preserve">and </w:t>
      </w:r>
      <w:proofErr w:type="spellStart"/>
      <w:r w:rsidR="00CF6364">
        <w:t>Q</w:t>
      </w:r>
      <w:r w:rsidR="00CF6364">
        <w:rPr>
          <w:vertAlign w:val="subscript"/>
        </w:rPr>
        <w:t>ideal</w:t>
      </w:r>
      <w:proofErr w:type="spellEnd"/>
      <w:r w:rsidR="00CF6364">
        <w:rPr>
          <w:vertAlign w:val="subscript"/>
        </w:rPr>
        <w:t xml:space="preserve"> </w:t>
      </w:r>
      <w:r w:rsidR="00CF6364">
        <w:t xml:space="preserve">were calculated using equation 4, which was provided by the Lab TA. </w:t>
      </w:r>
      <w:r w:rsidR="007357D3">
        <w:t xml:space="preserve">Next the ratio between both flow rate values were found for each experiment, giving two separate </w:t>
      </w:r>
      <w:proofErr w:type="spellStart"/>
      <w:r w:rsidR="007357D3">
        <w:t>venturi</w:t>
      </w:r>
      <w:proofErr w:type="spellEnd"/>
      <w:r w:rsidR="007357D3">
        <w:t xml:space="preserve"> coefficients, 0.961 and 0.974. [Table 2, Row 1, Columns 1 and 2] These two values are well within an experimentally acceptable approximation of standard </w:t>
      </w:r>
      <w:proofErr w:type="spellStart"/>
      <w:r w:rsidR="007357D3">
        <w:t>venturi</w:t>
      </w:r>
      <w:proofErr w:type="spellEnd"/>
      <w:r w:rsidR="007357D3">
        <w:t xml:space="preserve"> coefficients and are con</w:t>
      </w:r>
      <w:r w:rsidR="003A01CF">
        <w:t>sistent, differing by only 1.8%. Using the data gathered and calculated</w:t>
      </w:r>
      <w:proofErr w:type="gramStart"/>
      <w:r w:rsidR="003A01CF">
        <w:t>,</w:t>
      </w:r>
      <w:proofErr w:type="gramEnd"/>
      <w:r w:rsidR="003A01CF">
        <w:t xml:space="preserve"> it was then possible for us to discover the static, dynamic, and thus stagnation pressures at the Venturi’s throat.</w:t>
      </w:r>
      <w:r w:rsidR="00F93A40">
        <w:t xml:space="preserve"> In experiment one the static pressure was calculated as </w:t>
      </w:r>
      <w:r w:rsidR="00625CDA">
        <w:t xml:space="preserve">97421 Pa, the dynamic pressure as </w:t>
      </w:r>
      <w:r w:rsidR="00EE304F">
        <w:t>3904.38</w:t>
      </w:r>
      <w:r w:rsidR="00625CDA">
        <w:t xml:space="preserve"> Pa</w:t>
      </w:r>
      <w:r w:rsidR="00F93A40">
        <w:t xml:space="preserve"> </w:t>
      </w:r>
      <w:r w:rsidR="00625CDA">
        <w:t xml:space="preserve">and the stagnation pressure as </w:t>
      </w:r>
      <w:r w:rsidR="00EE304F">
        <w:t>101325</w:t>
      </w:r>
      <w:r w:rsidR="00625CDA">
        <w:t xml:space="preserve"> Pa</w:t>
      </w:r>
      <w:r w:rsidR="00F93A40">
        <w:t>.</w:t>
      </w:r>
      <w:r w:rsidR="00625CDA">
        <w:t>[Table 2 Row 9 Columns 3,11 and 12]</w:t>
      </w:r>
      <w:r w:rsidR="00F93A40">
        <w:t xml:space="preserve"> For the second experiment sta</w:t>
      </w:r>
      <w:r w:rsidR="00625CDA">
        <w:t>tic pressure was calculated as 98362</w:t>
      </w:r>
      <w:r w:rsidR="00F93A40">
        <w:t xml:space="preserve"> </w:t>
      </w:r>
      <w:r w:rsidR="00625CDA">
        <w:t xml:space="preserve">Pa dynamic as </w:t>
      </w:r>
      <w:r w:rsidR="00EE304F">
        <w:t>2962.62</w:t>
      </w:r>
      <w:r w:rsidR="00625CDA">
        <w:t xml:space="preserve"> Pa and stagnation as </w:t>
      </w:r>
      <w:r w:rsidR="00EE304F">
        <w:t xml:space="preserve">101325 </w:t>
      </w:r>
      <w:r w:rsidR="00625CDA">
        <w:t>Pa.[Table 2 Row 9 Columns 4,12 and 14]</w:t>
      </w:r>
      <w:r w:rsidR="0069341B">
        <w:t>.</w:t>
      </w:r>
    </w:p>
    <w:p w:rsidR="0069341B" w:rsidRDefault="009A2B2A" w:rsidP="00E6776F">
      <w:r>
        <w:t xml:space="preserve">As can be seen in the plot below, the static pressure in both experiments varied similarly, with two nearly identical traces. In both cases the corrected static pressure was lower than the initial value. It is interesting to note that at the points with the smallest area, the original and corrected value </w:t>
      </w:r>
      <w:proofErr w:type="gramStart"/>
      <w:r>
        <w:t>differed</w:t>
      </w:r>
      <w:proofErr w:type="gramEnd"/>
      <w:r>
        <w:t xml:space="preserve"> the most, suggesting a correlation between decreased area and the difference between ideal and corrected values. This correlation is likely due to an increased velocity as the area of the tube decreases, as can be seen in table 2, rows 5 and 6.</w:t>
      </w:r>
    </w:p>
    <w:p w:rsidR="0069341B" w:rsidRPr="00CF6364" w:rsidRDefault="009A2B2A" w:rsidP="00E6776F">
      <w:r>
        <w:rPr>
          <w:noProof/>
          <w:lang w:eastAsia="en-CA"/>
        </w:rPr>
        <w:drawing>
          <wp:anchor distT="0" distB="0" distL="114300" distR="114300" simplePos="0" relativeHeight="251658240" behindDoc="1" locked="0" layoutInCell="1" allowOverlap="1" wp14:anchorId="3665FC00" wp14:editId="01816312">
            <wp:simplePos x="0" y="0"/>
            <wp:positionH relativeFrom="column">
              <wp:posOffset>7620</wp:posOffset>
            </wp:positionH>
            <wp:positionV relativeFrom="paragraph">
              <wp:posOffset>51435</wp:posOffset>
            </wp:positionV>
            <wp:extent cx="5943600" cy="3154680"/>
            <wp:effectExtent l="0" t="0" r="0" b="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943600" cy="3154680"/>
                    </a:xfrm>
                    <a:prstGeom prst="rect">
                      <a:avLst/>
                    </a:prstGeom>
                    <a:noFill/>
                  </pic:spPr>
                </pic:pic>
              </a:graphicData>
            </a:graphic>
            <wp14:sizeRelH relativeFrom="page">
              <wp14:pctWidth>0</wp14:pctWidth>
            </wp14:sizeRelH>
            <wp14:sizeRelV relativeFrom="page">
              <wp14:pctHeight>0</wp14:pctHeight>
            </wp14:sizeRelV>
          </wp:anchor>
        </w:drawing>
      </w:r>
    </w:p>
    <w:p w:rsidR="007B7ACF" w:rsidRDefault="007B7ACF" w:rsidP="00E6776F"/>
    <w:p w:rsidR="0069341B" w:rsidRDefault="0069341B" w:rsidP="00E6776F"/>
    <w:p w:rsidR="0069341B" w:rsidRDefault="0069341B" w:rsidP="00E6776F"/>
    <w:p w:rsidR="0069341B" w:rsidRDefault="0069341B" w:rsidP="00E6776F"/>
    <w:p w:rsidR="0069341B" w:rsidRDefault="0069341B" w:rsidP="00E6776F"/>
    <w:p w:rsidR="0069341B" w:rsidRDefault="0069341B" w:rsidP="00E6776F"/>
    <w:p w:rsidR="0069341B" w:rsidRDefault="0069341B" w:rsidP="00E6776F"/>
    <w:p w:rsidR="0069341B" w:rsidRDefault="0069341B" w:rsidP="00E6776F"/>
    <w:p w:rsidR="00E8062E" w:rsidRDefault="00E8062E" w:rsidP="00E6776F"/>
    <w:p w:rsidR="00E8062E" w:rsidRDefault="00E8062E" w:rsidP="00E6776F">
      <w:pPr>
        <w:rPr>
          <w:noProof/>
          <w:lang w:eastAsia="en-CA"/>
        </w:rPr>
      </w:pPr>
    </w:p>
    <w:p w:rsidR="0069341B" w:rsidRDefault="00E072B6" w:rsidP="00E6776F">
      <w:r>
        <w:rPr>
          <w:noProof/>
          <w:lang w:eastAsia="en-CA"/>
        </w:rPr>
        <w:drawing>
          <wp:inline distT="0" distB="0" distL="0" distR="0">
            <wp:extent cx="6088380" cy="1762816"/>
            <wp:effectExtent l="0" t="0" r="7620" b="889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agram.jpg"/>
                    <pic:cNvPicPr/>
                  </pic:nvPicPr>
                  <pic:blipFill>
                    <a:blip r:embed="rId8">
                      <a:extLst>
                        <a:ext uri="{28A0092B-C50C-407E-A947-70E740481C1C}">
                          <a14:useLocalDpi xmlns:a14="http://schemas.microsoft.com/office/drawing/2010/main" val="0"/>
                        </a:ext>
                      </a:extLst>
                    </a:blip>
                    <a:stretch>
                      <a:fillRect/>
                    </a:stretch>
                  </pic:blipFill>
                  <pic:spPr>
                    <a:xfrm>
                      <a:off x="0" y="0"/>
                      <a:ext cx="6098630" cy="1765784"/>
                    </a:xfrm>
                    <a:prstGeom prst="rect">
                      <a:avLst/>
                    </a:prstGeom>
                  </pic:spPr>
                </pic:pic>
              </a:graphicData>
            </a:graphic>
          </wp:inline>
        </w:drawing>
      </w:r>
    </w:p>
    <w:p w:rsidR="0069341B" w:rsidRDefault="00E8062E" w:rsidP="00E6776F">
      <w:r>
        <w:t xml:space="preserve">As can be seen in the sketch, the velocity profiles are shown at points 1, the Venturi inlet, point 2, the Venturi’s throat, and point 3, the downstream end of the Venturi. The arrow at point 2 is considerably longer than those at points 1 and 3, showing the increased velocity as a result of decreased diameter. </w:t>
      </w:r>
      <w:proofErr w:type="gramStart"/>
      <w:r>
        <w:t>the</w:t>
      </w:r>
      <w:proofErr w:type="gramEnd"/>
      <w:r>
        <w:t xml:space="preserve"> severity of the arc also shows how with the increased velocity and decreased area, there is greater friction along the edges of the Venturi due to the no slip condition. The Velocity profiles at points 1 and 3 are very similar, as the air passes through the throat it continues to travel along the slipstreams, slowing down as the cross sectional area increases.</w:t>
      </w:r>
    </w:p>
    <w:p w:rsidR="00096C35" w:rsidRPr="007B7ACF" w:rsidRDefault="00096C35" w:rsidP="00E6776F">
      <w:r>
        <w:t>Throughout this experiment there exist a variety of places for air, reading error in the monometer tubes as the scale was only for 2mm</w:t>
      </w:r>
      <w:proofErr w:type="gramStart"/>
      <w:r>
        <w:t xml:space="preserve">,  </w:t>
      </w:r>
      <w:r w:rsidR="00DA2439">
        <w:t>similarly</w:t>
      </w:r>
      <w:proofErr w:type="gramEnd"/>
      <w:r w:rsidR="00DA2439">
        <w:t xml:space="preserve"> the ruler used to measure the tap distances could be replaced by a vernier caliper for more accurate results. </w:t>
      </w:r>
    </w:p>
    <w:p w:rsidR="00853DB2" w:rsidRDefault="00E6776F" w:rsidP="00853DB2">
      <w:pPr>
        <w:pStyle w:val="Heading1"/>
      </w:pPr>
      <w:r>
        <w:t>C</w:t>
      </w:r>
      <w:r w:rsidR="00853DB2">
        <w:t>onclusions</w:t>
      </w:r>
    </w:p>
    <w:p w:rsidR="00056101" w:rsidRPr="00056101" w:rsidRDefault="00056101" w:rsidP="00056101">
      <w:r>
        <w:t xml:space="preserve">The results of this experiment can result in the following conclusions: As the cross sectional area of a Venturi meter (or any pipe) decreases, the air flowing through it will increase </w:t>
      </w:r>
      <w:r w:rsidR="00F21A3F">
        <w:t>its</w:t>
      </w:r>
      <w:r>
        <w:t xml:space="preserve"> </w:t>
      </w:r>
      <w:r w:rsidR="00F21A3F">
        <w:t>velocity;</w:t>
      </w:r>
      <w:r>
        <w:t xml:space="preserve"> this increased velocity will cause a considerable velocity profile at the narrowest points.  This velocity profile is thus the reason we must calculate the Venturi Coefficient and calibrate our results, in ideal flow, which is r</w:t>
      </w:r>
      <w:r w:rsidR="00F21A3F">
        <w:t>equired for the application of B</w:t>
      </w:r>
      <w:r>
        <w:t>ernoulli’s principles and formulas the no slip condition is disregarded in favour of a simplified model.</w:t>
      </w:r>
    </w:p>
    <w:p w:rsidR="00F21A3F" w:rsidRDefault="00F21A3F" w:rsidP="00853DB2">
      <w:pPr>
        <w:pStyle w:val="Heading1"/>
      </w:pPr>
    </w:p>
    <w:p w:rsidR="00F21A3F" w:rsidRDefault="00F21A3F" w:rsidP="00853DB2">
      <w:pPr>
        <w:pStyle w:val="Heading1"/>
      </w:pPr>
    </w:p>
    <w:p w:rsidR="00F21A3F" w:rsidRDefault="00F21A3F" w:rsidP="00853DB2">
      <w:pPr>
        <w:pStyle w:val="Heading1"/>
      </w:pPr>
    </w:p>
    <w:p w:rsidR="00F21A3F" w:rsidRDefault="00F21A3F" w:rsidP="00853DB2">
      <w:pPr>
        <w:pStyle w:val="Heading1"/>
      </w:pPr>
    </w:p>
    <w:p w:rsidR="00F21A3F" w:rsidRDefault="00F21A3F" w:rsidP="00853DB2">
      <w:pPr>
        <w:pStyle w:val="Heading1"/>
      </w:pPr>
    </w:p>
    <w:p w:rsidR="00853DB2" w:rsidRDefault="00853DB2" w:rsidP="00853DB2">
      <w:pPr>
        <w:pStyle w:val="Heading1"/>
      </w:pPr>
      <w:r>
        <w:lastRenderedPageBreak/>
        <w:t>References</w:t>
      </w:r>
    </w:p>
    <w:p w:rsidR="00F21A3F" w:rsidRDefault="00F21A3F" w:rsidP="00F21A3F">
      <w:r>
        <w:t xml:space="preserve">[1] “US Standard Atmosphere 1976” Published by NOAA NASA and USAF. </w:t>
      </w:r>
      <w:hyperlink r:id="rId9" w:history="1">
        <w:r w:rsidRPr="008F53E7">
          <w:rPr>
            <w:rStyle w:val="Hyperlink"/>
          </w:rPr>
          <w:t>http://scipp.ucsc.edu/outreach/balloon/atmos/1976%20Standard%20Atmosphere.htm</w:t>
        </w:r>
      </w:hyperlink>
      <w:r>
        <w:t xml:space="preserve"> Accessed February 25</w:t>
      </w:r>
      <w:r w:rsidRPr="00F21A3F">
        <w:rPr>
          <w:vertAlign w:val="superscript"/>
        </w:rPr>
        <w:t>th</w:t>
      </w:r>
      <w:r>
        <w:t xml:space="preserve"> 2014</w:t>
      </w:r>
    </w:p>
    <w:p w:rsidR="00F21A3F" w:rsidRPr="00F21A3F" w:rsidRDefault="00F21A3F" w:rsidP="00F21A3F">
      <w:r>
        <w:t xml:space="preserve">[2] “What is the Density of Water” Anne Marie </w:t>
      </w:r>
      <w:proofErr w:type="spellStart"/>
      <w:r>
        <w:t>Helmenstine</w:t>
      </w:r>
      <w:proofErr w:type="spellEnd"/>
      <w:r>
        <w:t xml:space="preserve">, PhD. </w:t>
      </w:r>
      <w:hyperlink r:id="rId10" w:history="1">
        <w:r w:rsidRPr="008F53E7">
          <w:rPr>
            <w:rStyle w:val="Hyperlink"/>
          </w:rPr>
          <w:t>http://chemistry.about.com/od/waterchemistry/f/What-Is-The-Density-Of-Water.htm</w:t>
        </w:r>
      </w:hyperlink>
      <w:r>
        <w:t xml:space="preserve"> Accessed February 25th 2014</w:t>
      </w:r>
    </w:p>
    <w:p w:rsidR="00853DB2" w:rsidRDefault="00853DB2" w:rsidP="00853DB2">
      <w:pPr>
        <w:pStyle w:val="Heading1"/>
      </w:pPr>
      <w:r>
        <w:t>Appendices</w:t>
      </w:r>
    </w:p>
    <w:p w:rsidR="00F21A3F" w:rsidRDefault="00F21A3F" w:rsidP="00F21A3F">
      <w:r w:rsidRPr="00F21A3F">
        <w:rPr>
          <w:noProof/>
          <w:lang w:eastAsia="en-CA"/>
        </w:rPr>
        <w:drawing>
          <wp:anchor distT="0" distB="0" distL="114300" distR="114300" simplePos="0" relativeHeight="251661312" behindDoc="1" locked="0" layoutInCell="1" allowOverlap="1" wp14:anchorId="7F39F128" wp14:editId="6CE57960">
            <wp:simplePos x="0" y="0"/>
            <wp:positionH relativeFrom="column">
              <wp:posOffset>0</wp:posOffset>
            </wp:positionH>
            <wp:positionV relativeFrom="paragraph">
              <wp:posOffset>635</wp:posOffset>
            </wp:positionV>
            <wp:extent cx="1920240" cy="2499360"/>
            <wp:effectExtent l="0" t="0" r="381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20240" cy="249936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21A3F" w:rsidRDefault="00F21A3F" w:rsidP="00F21A3F"/>
    <w:p w:rsidR="00191FC1" w:rsidRDefault="00191FC1" w:rsidP="00F21A3F"/>
    <w:p w:rsidR="00191FC1" w:rsidRDefault="00191FC1" w:rsidP="00F21A3F"/>
    <w:p w:rsidR="00191FC1" w:rsidRDefault="00191FC1" w:rsidP="00F21A3F"/>
    <w:p w:rsidR="00191FC1" w:rsidRDefault="00191FC1" w:rsidP="00F21A3F">
      <w:r w:rsidRPr="00F21A3F">
        <w:rPr>
          <w:noProof/>
          <w:lang w:eastAsia="en-CA"/>
        </w:rPr>
        <w:drawing>
          <wp:anchor distT="0" distB="0" distL="114300" distR="114300" simplePos="0" relativeHeight="251660288" behindDoc="1" locked="0" layoutInCell="1" allowOverlap="1" wp14:anchorId="2B963B45" wp14:editId="3D6C957E">
            <wp:simplePos x="0" y="0"/>
            <wp:positionH relativeFrom="column">
              <wp:posOffset>1988820</wp:posOffset>
            </wp:positionH>
            <wp:positionV relativeFrom="paragraph">
              <wp:posOffset>208915</wp:posOffset>
            </wp:positionV>
            <wp:extent cx="1844040" cy="678180"/>
            <wp:effectExtent l="0" t="0" r="3810" b="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844040" cy="67818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91FC1" w:rsidRDefault="00191FC1" w:rsidP="00F21A3F"/>
    <w:p w:rsidR="00191FC1" w:rsidRDefault="00191FC1" w:rsidP="00F21A3F"/>
    <w:p w:rsidR="00F21A3F" w:rsidRDefault="00191FC1" w:rsidP="00F21A3F">
      <w:r>
        <w:t>Table 1 – Experimental Data                   Table 3 – Venturi Coefficients</w:t>
      </w:r>
    </w:p>
    <w:p w:rsidR="00191FC1" w:rsidRDefault="00EE304F" w:rsidP="00F21A3F">
      <w:r w:rsidRPr="00EE304F">
        <w:rPr>
          <w:noProof/>
          <w:lang w:eastAsia="en-CA"/>
        </w:rPr>
        <w:drawing>
          <wp:inline distT="0" distB="0" distL="0" distR="0" wp14:anchorId="700045B6" wp14:editId="557F4FD3">
            <wp:extent cx="5943600" cy="198398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1983985"/>
                    </a:xfrm>
                    <a:prstGeom prst="rect">
                      <a:avLst/>
                    </a:prstGeom>
                    <a:noFill/>
                    <a:ln>
                      <a:noFill/>
                    </a:ln>
                  </pic:spPr>
                </pic:pic>
              </a:graphicData>
            </a:graphic>
          </wp:inline>
        </w:drawing>
      </w:r>
    </w:p>
    <w:p w:rsidR="00EE304F" w:rsidRDefault="00191FC1" w:rsidP="00EE304F">
      <w:r>
        <w:t xml:space="preserve">Table 2 – Calculated </w:t>
      </w:r>
      <w:r w:rsidR="00EE304F">
        <w:t>Data</w:t>
      </w:r>
    </w:p>
    <w:p w:rsidR="00EE304F" w:rsidRDefault="00EE304F" w:rsidP="00EE304F"/>
    <w:p w:rsidR="00EE304F" w:rsidRDefault="00EE304F" w:rsidP="00EE304F"/>
    <w:p w:rsidR="00191FC1" w:rsidRDefault="00191FC1" w:rsidP="00EE304F">
      <w:r>
        <w:lastRenderedPageBreak/>
        <w:t>Notes:</w:t>
      </w:r>
    </w:p>
    <w:p w:rsidR="00191FC1" w:rsidRDefault="00191FC1" w:rsidP="00191FC1">
      <w:pPr>
        <w:pStyle w:val="ListParagraph"/>
        <w:numPr>
          <w:ilvl w:val="0"/>
          <w:numId w:val="1"/>
        </w:numPr>
        <w:spacing w:after="0"/>
      </w:pPr>
      <w:r>
        <w:t>Diameters with a green background were calculated using equation 6.1, Diameters with a purple background were calculated using equation 6.2</w:t>
      </w:r>
    </w:p>
    <w:p w:rsidR="00191FC1" w:rsidRDefault="00191FC1" w:rsidP="00191FC1">
      <w:pPr>
        <w:pStyle w:val="ListParagraph"/>
        <w:numPr>
          <w:ilvl w:val="0"/>
          <w:numId w:val="1"/>
        </w:numPr>
        <w:spacing w:after="0"/>
      </w:pPr>
      <w:r>
        <w:t>The throat tap has a background of blue</w:t>
      </w:r>
    </w:p>
    <w:p w:rsidR="00EE304F" w:rsidRDefault="00EE304F" w:rsidP="00F21A3F">
      <w:pPr>
        <w:rPr>
          <w:sz w:val="28"/>
        </w:rPr>
      </w:pPr>
    </w:p>
    <w:p w:rsidR="00191FC1" w:rsidRDefault="00191FC1" w:rsidP="00F21A3F">
      <w:pPr>
        <w:rPr>
          <w:sz w:val="28"/>
        </w:rPr>
      </w:pPr>
      <w:r>
        <w:rPr>
          <w:sz w:val="28"/>
        </w:rPr>
        <w:t>Sample Calculations</w:t>
      </w:r>
    </w:p>
    <w:p w:rsidR="00C650D6" w:rsidRPr="00C650D6" w:rsidRDefault="00C650D6" w:rsidP="00F21A3F">
      <w:proofErr w:type="spellStart"/>
      <w:proofErr w:type="gramStart"/>
      <w:r>
        <w:t>eq</w:t>
      </w:r>
      <w:proofErr w:type="spellEnd"/>
      <w:proofErr w:type="gramEnd"/>
      <w:r>
        <w:t xml:space="preserve"> 1 - Theoretical</w:t>
      </w:r>
    </w:p>
    <w:p w:rsidR="00191FC1" w:rsidRPr="00191FC1" w:rsidRDefault="00191FC1" w:rsidP="00F21A3F">
      <w:proofErr w:type="spellStart"/>
      <w:proofErr w:type="gramStart"/>
      <w:r>
        <w:t>eq</w:t>
      </w:r>
      <w:proofErr w:type="spellEnd"/>
      <w:proofErr w:type="gramEnd"/>
      <w:r>
        <w:t xml:space="preserve"> 2.</w:t>
      </w:r>
    </w:p>
    <w:p w:rsidR="00191FC1" w:rsidRPr="00191FC1" w:rsidRDefault="00633F41" w:rsidP="00191FC1">
      <w:pPr>
        <w:rPr>
          <w:rFonts w:eastAsiaTheme="minorEastAsia"/>
        </w:rPr>
      </w:pPr>
      <m:oMathPara>
        <m:oMath>
          <m:sSub>
            <m:sSubPr>
              <m:ctrlPr>
                <w:rPr>
                  <w:rFonts w:ascii="Cambria Math" w:hAnsi="Cambria Math"/>
                  <w:i/>
                </w:rPr>
              </m:ctrlPr>
            </m:sSubPr>
            <m:e>
              <m:r>
                <w:rPr>
                  <w:rFonts w:ascii="Cambria Math" w:hAnsi="Cambria Math"/>
                </w:rPr>
                <m:t>V</m:t>
              </m:r>
            </m:e>
            <m:sub>
              <m:r>
                <w:rPr>
                  <w:rFonts w:ascii="Cambria Math" w:hAnsi="Cambria Math"/>
                </w:rPr>
                <m:t>1</m:t>
              </m:r>
            </m:sub>
          </m:sSub>
          <m:r>
            <w:rPr>
              <w:rFonts w:ascii="Cambria Math" w:hAnsi="Cambria Math"/>
            </w:rPr>
            <m:t>=</m:t>
          </m:r>
          <m:rad>
            <m:radPr>
              <m:degHide m:val="1"/>
              <m:ctrlPr>
                <w:rPr>
                  <w:rFonts w:ascii="Cambria Math" w:hAnsi="Cambria Math"/>
                  <w:i/>
                </w:rPr>
              </m:ctrlPr>
            </m:radPr>
            <m:deg/>
            <m:e>
              <m:f>
                <m:fPr>
                  <m:ctrlPr>
                    <w:rPr>
                      <w:rFonts w:ascii="Cambria Math" w:hAnsi="Cambria Math"/>
                      <w:i/>
                    </w:rPr>
                  </m:ctrlPr>
                </m:fPr>
                <m:num>
                  <m:r>
                    <w:rPr>
                      <w:rFonts w:ascii="Cambria Math" w:hAnsi="Cambria Math"/>
                    </w:rPr>
                    <m:t>2(101325 Pa-100569.63 Pa)</m:t>
                  </m:r>
                </m:num>
                <m:den>
                  <m:r>
                    <w:rPr>
                      <w:rFonts w:ascii="Cambria Math" w:hAnsi="Cambria Math"/>
                    </w:rPr>
                    <m:t>1.225 kg/</m:t>
                  </m:r>
                  <m:sSup>
                    <m:sSupPr>
                      <m:ctrlPr>
                        <w:rPr>
                          <w:rFonts w:ascii="Cambria Math" w:hAnsi="Cambria Math"/>
                          <w:i/>
                        </w:rPr>
                      </m:ctrlPr>
                    </m:sSupPr>
                    <m:e>
                      <m:r>
                        <w:rPr>
                          <w:rFonts w:ascii="Cambria Math" w:hAnsi="Cambria Math"/>
                        </w:rPr>
                        <m:t>m</m:t>
                      </m:r>
                    </m:e>
                    <m:sup>
                      <m:r>
                        <w:rPr>
                          <w:rFonts w:ascii="Cambria Math" w:hAnsi="Cambria Math"/>
                        </w:rPr>
                        <m:t>3</m:t>
                      </m:r>
                    </m:sup>
                  </m:sSup>
                </m:den>
              </m:f>
            </m:e>
          </m:rad>
        </m:oMath>
      </m:oMathPara>
    </w:p>
    <w:p w:rsidR="00191FC1" w:rsidRPr="00191FC1" w:rsidRDefault="00633F41" w:rsidP="00191FC1">
      <w:pPr>
        <w:rPr>
          <w:rFonts w:eastAsiaTheme="minorEastAsia"/>
        </w:rPr>
      </w:pPr>
      <m:oMathPara>
        <m:oMath>
          <m:sSub>
            <m:sSubPr>
              <m:ctrlPr>
                <w:rPr>
                  <w:rFonts w:ascii="Cambria Math" w:hAnsi="Cambria Math"/>
                  <w:i/>
                </w:rPr>
              </m:ctrlPr>
            </m:sSubPr>
            <m:e>
              <m:r>
                <w:rPr>
                  <w:rFonts w:ascii="Cambria Math" w:hAnsi="Cambria Math"/>
                </w:rPr>
                <m:t>V</m:t>
              </m:r>
            </m:e>
            <m:sub>
              <m:r>
                <w:rPr>
                  <w:rFonts w:ascii="Cambria Math" w:hAnsi="Cambria Math"/>
                </w:rPr>
                <m:t>1</m:t>
              </m:r>
            </m:sub>
          </m:sSub>
          <m:r>
            <w:rPr>
              <w:rFonts w:ascii="Cambria Math" w:hAnsi="Cambria Math"/>
            </w:rPr>
            <m:t>= 35.11776 m/s</m:t>
          </m:r>
        </m:oMath>
      </m:oMathPara>
    </w:p>
    <w:p w:rsidR="00191FC1" w:rsidRDefault="00191FC1" w:rsidP="00191FC1">
      <w:pPr>
        <w:rPr>
          <w:rFonts w:eastAsiaTheme="minorEastAsia"/>
        </w:rPr>
      </w:pPr>
      <w:proofErr w:type="spellStart"/>
      <w:proofErr w:type="gramStart"/>
      <w:r>
        <w:rPr>
          <w:rFonts w:eastAsiaTheme="minorEastAsia"/>
        </w:rPr>
        <w:t>eq</w:t>
      </w:r>
      <w:proofErr w:type="spellEnd"/>
      <w:proofErr w:type="gramEnd"/>
      <w:r>
        <w:rPr>
          <w:rFonts w:eastAsiaTheme="minorEastAsia"/>
        </w:rPr>
        <w:t xml:space="preserve"> 3.</w:t>
      </w:r>
    </w:p>
    <w:p w:rsidR="00191FC1" w:rsidRPr="00191FC1" w:rsidRDefault="00633F41" w:rsidP="00191FC1">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static</m:t>
              </m:r>
            </m:sub>
          </m:sSub>
          <m:r>
            <w:rPr>
              <w:rFonts w:ascii="Cambria Math" w:eastAsiaTheme="minorEastAsia" w:hAnsi="Cambria Math"/>
            </w:rPr>
            <m:t>=101325 Pa+1000 kg/</m:t>
          </m:r>
          <m:sSup>
            <m:sSupPr>
              <m:ctrlPr>
                <w:rPr>
                  <w:rFonts w:ascii="Cambria Math" w:eastAsiaTheme="minorEastAsia" w:hAnsi="Cambria Math"/>
                  <w:i/>
                </w:rPr>
              </m:ctrlPr>
            </m:sSupPr>
            <m:e>
              <m:r>
                <w:rPr>
                  <w:rFonts w:ascii="Cambria Math" w:eastAsiaTheme="minorEastAsia" w:hAnsi="Cambria Math"/>
                </w:rPr>
                <m:t>m</m:t>
              </m:r>
            </m:e>
            <m:sup>
              <m:r>
                <w:rPr>
                  <w:rFonts w:ascii="Cambria Math" w:eastAsiaTheme="minorEastAsia" w:hAnsi="Cambria Math"/>
                </w:rPr>
                <m:t>3</m:t>
              </m:r>
            </m:sup>
          </m:sSup>
          <m:r>
            <w:rPr>
              <w:rFonts w:ascii="Cambria Math" w:eastAsiaTheme="minorEastAsia" w:hAnsi="Cambria Math"/>
            </w:rPr>
            <m:t>9.81 m/</m:t>
          </m:r>
          <m:sSup>
            <m:sSupPr>
              <m:ctrlPr>
                <w:rPr>
                  <w:rFonts w:ascii="Cambria Math" w:eastAsiaTheme="minorEastAsia" w:hAnsi="Cambria Math"/>
                  <w:i/>
                </w:rPr>
              </m:ctrlPr>
            </m:sSupPr>
            <m:e>
              <m:r>
                <w:rPr>
                  <w:rFonts w:ascii="Cambria Math" w:eastAsiaTheme="minorEastAsia" w:hAnsi="Cambria Math"/>
                </w:rPr>
                <m:t>s</m:t>
              </m:r>
            </m:e>
            <m:sup>
              <m:r>
                <w:rPr>
                  <w:rFonts w:ascii="Cambria Math" w:eastAsiaTheme="minorEastAsia" w:hAnsi="Cambria Math"/>
                </w:rPr>
                <m:t>2</m:t>
              </m:r>
            </m:sup>
          </m:sSup>
          <m:r>
            <w:rPr>
              <w:rFonts w:ascii="Cambria Math" w:eastAsiaTheme="minorEastAsia" w:hAnsi="Cambria Math"/>
            </w:rPr>
            <m:t>(0.09m-0.150m)</m:t>
          </m:r>
        </m:oMath>
      </m:oMathPara>
    </w:p>
    <w:p w:rsidR="00191FC1" w:rsidRPr="005066F7" w:rsidRDefault="00633F41" w:rsidP="00191FC1">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static</m:t>
              </m:r>
            </m:sub>
          </m:sSub>
          <m:r>
            <w:rPr>
              <w:rFonts w:ascii="Cambria Math" w:eastAsiaTheme="minorEastAsia" w:hAnsi="Cambria Math"/>
            </w:rPr>
            <m:t>= 100736.4 Pa</m:t>
          </m:r>
        </m:oMath>
      </m:oMathPara>
    </w:p>
    <w:p w:rsidR="00191FC1" w:rsidRDefault="00C650D6" w:rsidP="00191FC1">
      <w:pPr>
        <w:rPr>
          <w:rFonts w:eastAsiaTheme="minorEastAsia"/>
        </w:rPr>
      </w:pPr>
      <w:proofErr w:type="spellStart"/>
      <w:proofErr w:type="gramStart"/>
      <w:r>
        <w:rPr>
          <w:rFonts w:eastAsiaTheme="minorEastAsia"/>
        </w:rPr>
        <w:t>eq</w:t>
      </w:r>
      <w:proofErr w:type="spellEnd"/>
      <w:proofErr w:type="gramEnd"/>
      <w:r>
        <w:rPr>
          <w:rFonts w:eastAsiaTheme="minorEastAsia"/>
        </w:rPr>
        <w:t xml:space="preserve"> 4. </w:t>
      </w:r>
    </w:p>
    <w:p w:rsidR="00C650D6" w:rsidRPr="00D2125C" w:rsidRDefault="00633F41" w:rsidP="00C650D6">
      <w:pPr>
        <w:rPr>
          <w:rFonts w:eastAsiaTheme="minorEastAsia"/>
        </w:rPr>
      </w:pPr>
      <m:oMathPara>
        <m:oMath>
          <m:acc>
            <m:accPr>
              <m:chr m:val="̇"/>
              <m:ctrlPr>
                <w:rPr>
                  <w:rFonts w:ascii="Cambria Math" w:eastAsiaTheme="minorEastAsia" w:hAnsi="Cambria Math"/>
                  <w:i/>
                </w:rPr>
              </m:ctrlPr>
            </m:accPr>
            <m:e>
              <m:r>
                <w:rPr>
                  <w:rFonts w:ascii="Cambria Math" w:eastAsiaTheme="minorEastAsia" w:hAnsi="Cambria Math"/>
                </w:rPr>
                <m:t>Q</m:t>
              </m:r>
            </m:e>
          </m:acc>
          <m:r>
            <w:rPr>
              <w:rFonts w:ascii="Cambria Math" w:eastAsiaTheme="minorEastAsia" w:hAnsi="Cambria Math"/>
            </w:rPr>
            <m:t xml:space="preserve">=35.11776 </m:t>
          </m:r>
          <m:r>
            <w:rPr>
              <w:rFonts w:ascii="Cambria Math" w:hAnsi="Cambria Math"/>
            </w:rPr>
            <m:t xml:space="preserve"> m/s</m:t>
          </m:r>
          <m:r>
            <w:rPr>
              <w:rFonts w:ascii="Cambria Math" w:eastAsiaTheme="minorEastAsia" w:hAnsi="Cambria Math"/>
            </w:rPr>
            <m:t xml:space="preserve">*0.000553 </m:t>
          </m:r>
          <m:sSup>
            <m:sSupPr>
              <m:ctrlPr>
                <w:rPr>
                  <w:rFonts w:ascii="Cambria Math" w:eastAsiaTheme="minorEastAsia" w:hAnsi="Cambria Math"/>
                  <w:i/>
                </w:rPr>
              </m:ctrlPr>
            </m:sSupPr>
            <m:e>
              <m:r>
                <w:rPr>
                  <w:rFonts w:ascii="Cambria Math" w:eastAsiaTheme="minorEastAsia" w:hAnsi="Cambria Math"/>
                </w:rPr>
                <m:t>m</m:t>
              </m:r>
            </m:e>
            <m:sup>
              <m:r>
                <w:rPr>
                  <w:rFonts w:ascii="Cambria Math" w:eastAsiaTheme="minorEastAsia" w:hAnsi="Cambria Math"/>
                </w:rPr>
                <m:t>2</m:t>
              </m:r>
            </m:sup>
          </m:sSup>
        </m:oMath>
      </m:oMathPara>
    </w:p>
    <w:p w:rsidR="00C650D6" w:rsidRPr="00191FC1" w:rsidRDefault="00633F41" w:rsidP="00191FC1">
      <w:pPr>
        <w:rPr>
          <w:rFonts w:eastAsiaTheme="minorEastAsia"/>
        </w:rPr>
      </w:pPr>
      <m:oMathPara>
        <m:oMath>
          <m:acc>
            <m:accPr>
              <m:chr m:val="̇"/>
              <m:ctrlPr>
                <w:rPr>
                  <w:rFonts w:ascii="Cambria Math" w:eastAsiaTheme="minorEastAsia" w:hAnsi="Cambria Math"/>
                  <w:i/>
                </w:rPr>
              </m:ctrlPr>
            </m:accPr>
            <m:e>
              <m:r>
                <w:rPr>
                  <w:rFonts w:ascii="Cambria Math" w:eastAsiaTheme="minorEastAsia" w:hAnsi="Cambria Math"/>
                </w:rPr>
                <m:t>Q</m:t>
              </m:r>
            </m:e>
          </m:acc>
          <m:r>
            <w:rPr>
              <w:rFonts w:ascii="Cambria Math" w:eastAsiaTheme="minorEastAsia" w:hAnsi="Cambria Math"/>
            </w:rPr>
            <m:t xml:space="preserve">= 0.019432 </m:t>
          </m:r>
          <m:sSup>
            <m:sSupPr>
              <m:ctrlPr>
                <w:rPr>
                  <w:rFonts w:ascii="Cambria Math" w:eastAsiaTheme="minorEastAsia" w:hAnsi="Cambria Math"/>
                  <w:i/>
                </w:rPr>
              </m:ctrlPr>
            </m:sSupPr>
            <m:e>
              <m:r>
                <w:rPr>
                  <w:rFonts w:ascii="Cambria Math" w:eastAsiaTheme="minorEastAsia" w:hAnsi="Cambria Math"/>
                </w:rPr>
                <m:t>m</m:t>
              </m:r>
            </m:e>
            <m:sup>
              <m:r>
                <w:rPr>
                  <w:rFonts w:ascii="Cambria Math" w:eastAsiaTheme="minorEastAsia" w:hAnsi="Cambria Math"/>
                </w:rPr>
                <m:t>3</m:t>
              </m:r>
            </m:sup>
          </m:sSup>
          <m:r>
            <w:rPr>
              <w:rFonts w:ascii="Cambria Math" w:eastAsiaTheme="minorEastAsia" w:hAnsi="Cambria Math"/>
            </w:rPr>
            <m:t>/s</m:t>
          </m:r>
        </m:oMath>
      </m:oMathPara>
    </w:p>
    <w:p w:rsidR="00191FC1" w:rsidRDefault="00C650D6" w:rsidP="00191FC1">
      <w:pPr>
        <w:rPr>
          <w:rFonts w:eastAsiaTheme="minorEastAsia"/>
        </w:rPr>
      </w:pPr>
      <w:proofErr w:type="spellStart"/>
      <w:proofErr w:type="gramStart"/>
      <w:r>
        <w:rPr>
          <w:rFonts w:eastAsiaTheme="minorEastAsia"/>
        </w:rPr>
        <w:t>eq</w:t>
      </w:r>
      <w:proofErr w:type="spellEnd"/>
      <w:proofErr w:type="gramEnd"/>
      <w:r>
        <w:rPr>
          <w:rFonts w:eastAsiaTheme="minorEastAsia"/>
        </w:rPr>
        <w:t xml:space="preserve"> 5 – Trivial (Area of a Circle)</w:t>
      </w:r>
    </w:p>
    <w:p w:rsidR="00C650D6" w:rsidRPr="004D3343" w:rsidRDefault="00C650D6" w:rsidP="00C650D6">
      <w:pPr>
        <w:rPr>
          <w:rFonts w:eastAsiaTheme="minorEastAsia"/>
        </w:rPr>
      </w:pPr>
      <w:proofErr w:type="spellStart"/>
      <w:proofErr w:type="gramStart"/>
      <w:r>
        <w:rPr>
          <w:rFonts w:eastAsiaTheme="minorEastAsia"/>
        </w:rPr>
        <w:t>eq</w:t>
      </w:r>
      <w:proofErr w:type="spellEnd"/>
      <w:proofErr w:type="gramEnd"/>
      <w:r>
        <w:rPr>
          <w:rFonts w:eastAsiaTheme="minorEastAsia"/>
        </w:rPr>
        <w:t xml:space="preserve"> 6 </w:t>
      </w:r>
      <m:oMath>
        <m:r>
          <m:rPr>
            <m:sty m:val="p"/>
          </m:rPr>
          <w:rPr>
            <w:rFonts w:ascii="Cambria Math" w:eastAsiaTheme="minorEastAsia" w:hAnsi="Cambria Math"/>
          </w:rPr>
          <w:br/>
        </m:r>
      </m:oMath>
      <m:oMathPara>
        <m:oMath>
          <m:r>
            <w:rPr>
              <w:rFonts w:ascii="Cambria Math" w:eastAsiaTheme="minorEastAsia" w:hAnsi="Cambria Math"/>
            </w:rPr>
            <m:t>d=2*tan(1.8487)*(133- 25)+17.957mm</m:t>
          </m:r>
        </m:oMath>
      </m:oMathPara>
    </w:p>
    <w:p w:rsidR="00C650D6" w:rsidRPr="004D3343" w:rsidRDefault="00C650D6" w:rsidP="00C650D6">
      <w:pPr>
        <w:rPr>
          <w:rFonts w:eastAsiaTheme="minorEastAsia"/>
        </w:rPr>
      </w:pPr>
      <m:oMathPara>
        <m:oMath>
          <m:r>
            <w:rPr>
              <w:rFonts w:ascii="Cambria Math" w:eastAsiaTheme="minorEastAsia" w:hAnsi="Cambria Math"/>
            </w:rPr>
            <m:t>d=24.9289</m:t>
          </m:r>
        </m:oMath>
      </m:oMathPara>
    </w:p>
    <w:p w:rsidR="00C650D6" w:rsidRDefault="00C650D6" w:rsidP="00191FC1">
      <w:pPr>
        <w:rPr>
          <w:rFonts w:eastAsiaTheme="minorEastAsia"/>
        </w:rPr>
      </w:pPr>
    </w:p>
    <w:p w:rsidR="00C650D6" w:rsidRDefault="00C650D6" w:rsidP="00191FC1">
      <w:pPr>
        <w:rPr>
          <w:rFonts w:eastAsiaTheme="minorEastAsia"/>
        </w:rPr>
      </w:pPr>
      <w:proofErr w:type="spellStart"/>
      <w:proofErr w:type="gramStart"/>
      <w:r>
        <w:rPr>
          <w:rFonts w:eastAsiaTheme="minorEastAsia"/>
        </w:rPr>
        <w:t>eq</w:t>
      </w:r>
      <w:proofErr w:type="spellEnd"/>
      <w:proofErr w:type="gramEnd"/>
      <w:r>
        <w:rPr>
          <w:rFonts w:eastAsiaTheme="minorEastAsia"/>
        </w:rPr>
        <w:t xml:space="preserve"> 7</w:t>
      </w:r>
    </w:p>
    <w:p w:rsidR="00C650D6" w:rsidRPr="00C650D6" w:rsidRDefault="00C650D6" w:rsidP="00C650D6">
      <w:pPr>
        <w:rPr>
          <w:rFonts w:eastAsiaTheme="minorEastAsia"/>
        </w:rPr>
      </w:pPr>
      <m:oMathPara>
        <m:oMath>
          <m:r>
            <w:rPr>
              <w:rFonts w:ascii="Cambria Math" w:eastAsiaTheme="minorEastAsia" w:hAnsi="Cambria Math"/>
            </w:rPr>
            <m:t>θ=</m:t>
          </m:r>
          <m:sSup>
            <m:sSupPr>
              <m:ctrlPr>
                <w:rPr>
                  <w:rFonts w:ascii="Cambria Math" w:eastAsiaTheme="minorEastAsia" w:hAnsi="Cambria Math"/>
                  <w:i/>
                </w:rPr>
              </m:ctrlPr>
            </m:sSupPr>
            <m:e>
              <m:r>
                <w:rPr>
                  <w:rFonts w:ascii="Cambria Math" w:eastAsiaTheme="minorEastAsia" w:hAnsi="Cambria Math"/>
                </w:rPr>
                <m:t>tan</m:t>
              </m:r>
            </m:e>
            <m:sup>
              <m:r>
                <w:rPr>
                  <w:rFonts w:ascii="Cambria Math" w:eastAsiaTheme="minorEastAsia" w:hAnsi="Cambria Math"/>
                </w:rPr>
                <m:t>-1</m:t>
              </m:r>
            </m:sup>
          </m:sSup>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4.293mm</m:t>
              </m:r>
            </m:num>
            <m:den>
              <m:r>
                <w:rPr>
                  <w:rFonts w:ascii="Cambria Math" w:eastAsiaTheme="minorEastAsia" w:hAnsi="Cambria Math"/>
                </w:rPr>
                <m:t>133</m:t>
              </m:r>
            </m:den>
          </m:f>
          <m:r>
            <w:rPr>
              <w:rFonts w:ascii="Cambria Math" w:eastAsiaTheme="minorEastAsia" w:hAnsi="Cambria Math"/>
            </w:rPr>
            <m:t>)</m:t>
          </m:r>
        </m:oMath>
      </m:oMathPara>
    </w:p>
    <w:p w:rsidR="00C650D6" w:rsidRPr="004D3343" w:rsidRDefault="00C650D6" w:rsidP="00C650D6">
      <w:pPr>
        <w:rPr>
          <w:rFonts w:eastAsiaTheme="minorEastAsia"/>
        </w:rPr>
      </w:pPr>
      <m:oMathPara>
        <m:oMath>
          <m:r>
            <w:rPr>
              <w:rFonts w:ascii="Cambria Math" w:eastAsiaTheme="minorEastAsia" w:hAnsi="Cambria Math"/>
            </w:rPr>
            <m:t>θ=1.8487°</m:t>
          </m:r>
        </m:oMath>
      </m:oMathPara>
    </w:p>
    <w:p w:rsidR="00EE304F" w:rsidRDefault="00EE304F" w:rsidP="00C650D6">
      <w:pPr>
        <w:rPr>
          <w:rFonts w:eastAsiaTheme="minorEastAsia"/>
        </w:rPr>
      </w:pPr>
    </w:p>
    <w:p w:rsidR="00EE304F" w:rsidRDefault="00C650D6" w:rsidP="00C650D6">
      <w:pPr>
        <w:rPr>
          <w:rFonts w:eastAsiaTheme="minorEastAsia"/>
        </w:rPr>
      </w:pPr>
      <w:proofErr w:type="spellStart"/>
      <w:r>
        <w:rPr>
          <w:rFonts w:eastAsiaTheme="minorEastAsia"/>
        </w:rPr>
        <w:lastRenderedPageBreak/>
        <w:t>eq</w:t>
      </w:r>
      <w:proofErr w:type="spellEnd"/>
      <w:r>
        <w:rPr>
          <w:rFonts w:eastAsiaTheme="minorEastAsia"/>
        </w:rPr>
        <w:t xml:space="preserve"> 8</w:t>
      </w:r>
    </w:p>
    <w:p w:rsidR="00C650D6" w:rsidRPr="00C650D6" w:rsidRDefault="00633F41" w:rsidP="00C650D6">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C</m:t>
              </m:r>
            </m:e>
            <m:sub>
              <m:r>
                <w:rPr>
                  <w:rFonts w:ascii="Cambria Math" w:eastAsiaTheme="minorEastAsia" w:hAnsi="Cambria Math"/>
                </w:rPr>
                <m:t>v</m:t>
              </m:r>
            </m:sub>
          </m:sSub>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0.019432</m:t>
              </m:r>
              <m:sSup>
                <m:sSupPr>
                  <m:ctrlPr>
                    <w:rPr>
                      <w:rFonts w:ascii="Cambria Math" w:eastAsiaTheme="minorEastAsia" w:hAnsi="Cambria Math"/>
                      <w:i/>
                    </w:rPr>
                  </m:ctrlPr>
                </m:sSupPr>
                <m:e>
                  <m:r>
                    <w:rPr>
                      <w:rFonts w:ascii="Cambria Math" w:eastAsiaTheme="minorEastAsia" w:hAnsi="Cambria Math"/>
                    </w:rPr>
                    <m:t xml:space="preserve"> m</m:t>
                  </m:r>
                </m:e>
                <m:sup>
                  <m:r>
                    <w:rPr>
                      <w:rFonts w:ascii="Cambria Math" w:eastAsiaTheme="minorEastAsia" w:hAnsi="Cambria Math"/>
                    </w:rPr>
                    <m:t>3</m:t>
                  </m:r>
                </m:sup>
              </m:sSup>
              <m:r>
                <w:rPr>
                  <w:rFonts w:ascii="Cambria Math" w:eastAsiaTheme="minorEastAsia" w:hAnsi="Cambria Math"/>
                </w:rPr>
                <m:t>/s</m:t>
              </m:r>
            </m:num>
            <m:den>
              <m:r>
                <w:rPr>
                  <w:rFonts w:ascii="Cambria Math" w:eastAsiaTheme="minorEastAsia" w:hAnsi="Cambria Math"/>
                </w:rPr>
                <m:t xml:space="preserve">0.02022 </m:t>
              </m:r>
              <m:sSup>
                <m:sSupPr>
                  <m:ctrlPr>
                    <w:rPr>
                      <w:rFonts w:ascii="Cambria Math" w:eastAsiaTheme="minorEastAsia" w:hAnsi="Cambria Math"/>
                      <w:i/>
                    </w:rPr>
                  </m:ctrlPr>
                </m:sSupPr>
                <m:e>
                  <m:r>
                    <w:rPr>
                      <w:rFonts w:ascii="Cambria Math" w:eastAsiaTheme="minorEastAsia" w:hAnsi="Cambria Math"/>
                    </w:rPr>
                    <m:t>m</m:t>
                  </m:r>
                </m:e>
                <m:sup>
                  <m:r>
                    <w:rPr>
                      <w:rFonts w:ascii="Cambria Math" w:eastAsiaTheme="minorEastAsia" w:hAnsi="Cambria Math"/>
                    </w:rPr>
                    <m:t>3</m:t>
                  </m:r>
                </m:sup>
              </m:sSup>
              <m:r>
                <w:rPr>
                  <w:rFonts w:ascii="Cambria Math" w:eastAsiaTheme="minorEastAsia" w:hAnsi="Cambria Math"/>
                </w:rPr>
                <m:t>/s</m:t>
              </m:r>
            </m:den>
          </m:f>
        </m:oMath>
      </m:oMathPara>
    </w:p>
    <w:p w:rsidR="00C650D6" w:rsidRPr="00C650D6" w:rsidRDefault="00633F41" w:rsidP="00C650D6">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C</m:t>
              </m:r>
            </m:e>
            <m:sub>
              <m:r>
                <w:rPr>
                  <w:rFonts w:ascii="Cambria Math" w:eastAsiaTheme="minorEastAsia" w:hAnsi="Cambria Math"/>
                </w:rPr>
                <m:t>v</m:t>
              </m:r>
            </m:sub>
          </m:sSub>
          <m:r>
            <w:rPr>
              <w:rFonts w:ascii="Cambria Math" w:eastAsiaTheme="minorEastAsia" w:hAnsi="Cambria Math"/>
            </w:rPr>
            <m:t>=0.9610</m:t>
          </m:r>
        </m:oMath>
      </m:oMathPara>
    </w:p>
    <w:p w:rsidR="00C650D6" w:rsidRDefault="00C650D6" w:rsidP="00C650D6">
      <w:pPr>
        <w:rPr>
          <w:rFonts w:eastAsiaTheme="minorEastAsia"/>
        </w:rPr>
      </w:pPr>
    </w:p>
    <w:p w:rsidR="00C650D6" w:rsidRDefault="00C650D6" w:rsidP="00C650D6">
      <w:pPr>
        <w:rPr>
          <w:rFonts w:eastAsiaTheme="minorEastAsia"/>
        </w:rPr>
      </w:pPr>
    </w:p>
    <w:p w:rsidR="00C650D6" w:rsidRDefault="00C650D6" w:rsidP="00C650D6">
      <w:pPr>
        <w:rPr>
          <w:rFonts w:eastAsiaTheme="minorEastAsia"/>
        </w:rPr>
      </w:pPr>
      <w:proofErr w:type="spellStart"/>
      <w:proofErr w:type="gramStart"/>
      <w:r>
        <w:rPr>
          <w:rFonts w:eastAsiaTheme="minorEastAsia"/>
        </w:rPr>
        <w:t>eq</w:t>
      </w:r>
      <w:proofErr w:type="spellEnd"/>
      <w:proofErr w:type="gramEnd"/>
      <w:r>
        <w:rPr>
          <w:rFonts w:eastAsiaTheme="minorEastAsia"/>
        </w:rPr>
        <w:t xml:space="preserve"> 9 – Trivial (Multiplication of Q by Venturi Coefficient)</w:t>
      </w:r>
    </w:p>
    <w:p w:rsidR="00C650D6" w:rsidRDefault="00C650D6" w:rsidP="00C650D6">
      <w:pPr>
        <w:rPr>
          <w:rFonts w:eastAsiaTheme="minorEastAsia"/>
        </w:rPr>
      </w:pPr>
      <w:proofErr w:type="spellStart"/>
      <w:proofErr w:type="gramStart"/>
      <w:r>
        <w:rPr>
          <w:rFonts w:eastAsiaTheme="minorEastAsia"/>
        </w:rPr>
        <w:t>eq</w:t>
      </w:r>
      <w:proofErr w:type="spellEnd"/>
      <w:proofErr w:type="gramEnd"/>
      <w:r>
        <w:rPr>
          <w:rFonts w:eastAsiaTheme="minorEastAsia"/>
        </w:rPr>
        <w:t xml:space="preserve"> 10 – Trivial (Finding Corrected Value of Velocity)</w:t>
      </w:r>
    </w:p>
    <w:p w:rsidR="00C650D6" w:rsidRDefault="00C650D6" w:rsidP="00C650D6">
      <w:pPr>
        <w:rPr>
          <w:rFonts w:eastAsiaTheme="minorEastAsia"/>
        </w:rPr>
      </w:pPr>
      <w:proofErr w:type="spellStart"/>
      <w:proofErr w:type="gramStart"/>
      <w:r>
        <w:rPr>
          <w:rFonts w:eastAsiaTheme="minorEastAsia"/>
        </w:rPr>
        <w:t>eq</w:t>
      </w:r>
      <w:proofErr w:type="spellEnd"/>
      <w:proofErr w:type="gramEnd"/>
      <w:r>
        <w:rPr>
          <w:rFonts w:eastAsiaTheme="minorEastAsia"/>
        </w:rPr>
        <w:t xml:space="preserve"> 11 –</w:t>
      </w:r>
    </w:p>
    <w:p w:rsidR="00C650D6" w:rsidRPr="00EE304F" w:rsidRDefault="00633F41" w:rsidP="00C650D6">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static</m:t>
              </m:r>
            </m:sub>
          </m:sSub>
          <m:r>
            <w:rPr>
              <w:rFonts w:ascii="Cambria Math" w:eastAsiaTheme="minorEastAsia" w:hAnsi="Cambria Math"/>
            </w:rPr>
            <m:t xml:space="preserve">= 101325 Pa- </m:t>
          </m:r>
          <m:d>
            <m:dPr>
              <m:ctrlPr>
                <w:rPr>
                  <w:rFonts w:ascii="Cambria Math" w:eastAsiaTheme="minorEastAsia" w:hAnsi="Cambria Math"/>
                  <w:i/>
                </w:rPr>
              </m:ctrlPr>
            </m:dPr>
            <m:e>
              <m:f>
                <m:fPr>
                  <m:ctrlPr>
                    <w:rPr>
                      <w:rFonts w:ascii="Cambria Math" w:eastAsiaTheme="minorEastAsia" w:hAnsi="Cambria Math"/>
                      <w:i/>
                    </w:rPr>
                  </m:ctrlPr>
                </m:fPr>
                <m:num>
                  <m:sSup>
                    <m:sSupPr>
                      <m:ctrlPr>
                        <w:rPr>
                          <w:rFonts w:ascii="Cambria Math" w:eastAsiaTheme="minorEastAsia" w:hAnsi="Cambria Math"/>
                          <w:i/>
                        </w:rPr>
                      </m:ctrlPr>
                    </m:sSupPr>
                    <m:e>
                      <m:d>
                        <m:dPr>
                          <m:ctrlPr>
                            <w:rPr>
                              <w:rFonts w:ascii="Cambria Math" w:eastAsiaTheme="minorEastAsia" w:hAnsi="Cambria Math"/>
                              <w:i/>
                            </w:rPr>
                          </m:ctrlPr>
                        </m:dPr>
                        <m:e>
                          <m:f>
                            <m:fPr>
                              <m:ctrlPr>
                                <w:rPr>
                                  <w:rFonts w:ascii="Cambria Math" w:eastAsiaTheme="minorEastAsia" w:hAnsi="Cambria Math"/>
                                  <w:i/>
                                </w:rPr>
                              </m:ctrlPr>
                            </m:fPr>
                            <m:num>
                              <m:r>
                                <w:rPr>
                                  <w:rFonts w:ascii="Cambria Math" w:eastAsiaTheme="minorEastAsia" w:hAnsi="Cambria Math"/>
                                </w:rPr>
                                <m:t xml:space="preserve">0.019432 </m:t>
                              </m:r>
                              <m:sSup>
                                <m:sSupPr>
                                  <m:ctrlPr>
                                    <w:rPr>
                                      <w:rFonts w:ascii="Cambria Math" w:eastAsiaTheme="minorEastAsia" w:hAnsi="Cambria Math"/>
                                      <w:i/>
                                    </w:rPr>
                                  </m:ctrlPr>
                                </m:sSupPr>
                                <m:e>
                                  <m:r>
                                    <w:rPr>
                                      <w:rFonts w:ascii="Cambria Math" w:eastAsiaTheme="minorEastAsia" w:hAnsi="Cambria Math"/>
                                    </w:rPr>
                                    <m:t xml:space="preserve"> m</m:t>
                                  </m:r>
                                </m:e>
                                <m:sup>
                                  <m:r>
                                    <w:rPr>
                                      <w:rFonts w:ascii="Cambria Math" w:eastAsiaTheme="minorEastAsia" w:hAnsi="Cambria Math"/>
                                    </w:rPr>
                                    <m:t>3</m:t>
                                  </m:r>
                                </m:sup>
                              </m:sSup>
                              <m:r>
                                <w:rPr>
                                  <w:rFonts w:ascii="Cambria Math" w:eastAsiaTheme="minorEastAsia" w:hAnsi="Cambria Math"/>
                                </w:rPr>
                                <m:t>/s</m:t>
                              </m:r>
                            </m:num>
                            <m:den>
                              <m:r>
                                <w:rPr>
                                  <w:rFonts w:ascii="Cambria Math" w:eastAsiaTheme="minorEastAsia" w:hAnsi="Cambria Math"/>
                                </w:rPr>
                                <m:t xml:space="preserve">0.9610*0.000553 </m:t>
                              </m:r>
                              <m:sSup>
                                <m:sSupPr>
                                  <m:ctrlPr>
                                    <w:rPr>
                                      <w:rFonts w:ascii="Cambria Math" w:eastAsiaTheme="minorEastAsia" w:hAnsi="Cambria Math"/>
                                      <w:i/>
                                    </w:rPr>
                                  </m:ctrlPr>
                                </m:sSupPr>
                                <m:e>
                                  <m:r>
                                    <w:rPr>
                                      <w:rFonts w:ascii="Cambria Math" w:eastAsiaTheme="minorEastAsia" w:hAnsi="Cambria Math"/>
                                    </w:rPr>
                                    <m:t>m</m:t>
                                  </m:r>
                                </m:e>
                                <m:sup>
                                  <m:r>
                                    <w:rPr>
                                      <w:rFonts w:ascii="Cambria Math" w:eastAsiaTheme="minorEastAsia" w:hAnsi="Cambria Math"/>
                                    </w:rPr>
                                    <m:t>2</m:t>
                                  </m:r>
                                </m:sup>
                              </m:sSup>
                            </m:den>
                          </m:f>
                        </m:e>
                      </m:d>
                    </m:e>
                    <m:sup>
                      <m:r>
                        <w:rPr>
                          <w:rFonts w:ascii="Cambria Math" w:eastAsiaTheme="minorEastAsia" w:hAnsi="Cambria Math"/>
                        </w:rPr>
                        <m:t>2</m:t>
                      </m:r>
                    </m:sup>
                  </m:sSup>
                  <m:r>
                    <w:rPr>
                      <w:rFonts w:ascii="Cambria Math" w:eastAsiaTheme="minorEastAsia" w:hAnsi="Cambria Math"/>
                    </w:rPr>
                    <m:t>1.225</m:t>
                  </m:r>
                  <m:r>
                    <w:rPr>
                      <w:rFonts w:ascii="Cambria Math" w:hAnsi="Cambria Math"/>
                    </w:rPr>
                    <m:t>kg/</m:t>
                  </m:r>
                  <m:sSup>
                    <m:sSupPr>
                      <m:ctrlPr>
                        <w:rPr>
                          <w:rFonts w:ascii="Cambria Math" w:hAnsi="Cambria Math"/>
                          <w:i/>
                        </w:rPr>
                      </m:ctrlPr>
                    </m:sSupPr>
                    <m:e>
                      <m:r>
                        <w:rPr>
                          <w:rFonts w:ascii="Cambria Math" w:hAnsi="Cambria Math"/>
                        </w:rPr>
                        <m:t>m</m:t>
                      </m:r>
                    </m:e>
                    <m:sup>
                      <m:r>
                        <w:rPr>
                          <w:rFonts w:ascii="Cambria Math" w:hAnsi="Cambria Math"/>
                        </w:rPr>
                        <m:t>3</m:t>
                      </m:r>
                    </m:sup>
                  </m:sSup>
                </m:num>
                <m:den>
                  <m:r>
                    <w:rPr>
                      <w:rFonts w:ascii="Cambria Math" w:eastAsiaTheme="minorEastAsia" w:hAnsi="Cambria Math"/>
                    </w:rPr>
                    <m:t>2</m:t>
                  </m:r>
                </m:den>
              </m:f>
            </m:e>
          </m:d>
        </m:oMath>
      </m:oMathPara>
    </w:p>
    <w:p w:rsidR="00EE304F" w:rsidRPr="00EE304F" w:rsidRDefault="00633F41" w:rsidP="00EE304F">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static</m:t>
              </m:r>
            </m:sub>
          </m:sSub>
          <m:r>
            <w:rPr>
              <w:rFonts w:ascii="Cambria Math" w:eastAsiaTheme="minorEastAsia" w:hAnsi="Cambria Math"/>
            </w:rPr>
            <m:t>= 100507.1245 Pa</m:t>
          </m:r>
        </m:oMath>
      </m:oMathPara>
    </w:p>
    <w:p w:rsidR="00EE304F" w:rsidRPr="00EE304F" w:rsidRDefault="00EE304F" w:rsidP="00EE304F">
      <w:pPr>
        <w:rPr>
          <w:rFonts w:eastAsiaTheme="minorEastAsia"/>
        </w:rPr>
      </w:pPr>
      <w:proofErr w:type="spellStart"/>
      <w:proofErr w:type="gramStart"/>
      <w:r>
        <w:rPr>
          <w:rFonts w:eastAsiaTheme="minorEastAsia"/>
        </w:rPr>
        <w:t>eq</w:t>
      </w:r>
      <w:proofErr w:type="spellEnd"/>
      <w:proofErr w:type="gramEnd"/>
      <w:r>
        <w:rPr>
          <w:rFonts w:eastAsiaTheme="minorEastAsia"/>
        </w:rPr>
        <w:t xml:space="preserve"> 12 –</w:t>
      </w:r>
      <m:oMath>
        <m:r>
          <m:rPr>
            <m:sty m:val="p"/>
          </m:rPr>
          <w:rPr>
            <w:rFonts w:ascii="Cambria Math" w:eastAsiaTheme="minorEastAsia" w:hAnsi="Cambria Math"/>
          </w:rPr>
          <w:br/>
        </m:r>
      </m:oMath>
      <m:oMathPara>
        <m:oMath>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 xml:space="preserve">dyn </m:t>
              </m:r>
            </m:sub>
          </m:sSub>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m:t>
              </m:r>
            </m:den>
          </m:f>
          <m:r>
            <w:rPr>
              <w:rFonts w:ascii="Cambria Math" w:eastAsiaTheme="minorEastAsia" w:hAnsi="Cambria Math"/>
            </w:rPr>
            <m:t>1.225</m:t>
          </m:r>
          <m:r>
            <w:rPr>
              <w:rFonts w:ascii="Cambria Math" w:hAnsi="Cambria Math"/>
            </w:rPr>
            <m:t>kg/</m:t>
          </m:r>
          <m:sSup>
            <m:sSupPr>
              <m:ctrlPr>
                <w:rPr>
                  <w:rFonts w:ascii="Cambria Math" w:hAnsi="Cambria Math"/>
                  <w:i/>
                </w:rPr>
              </m:ctrlPr>
            </m:sSupPr>
            <m:e>
              <m:r>
                <w:rPr>
                  <w:rFonts w:ascii="Cambria Math" w:hAnsi="Cambria Math"/>
                </w:rPr>
                <m:t>m</m:t>
              </m:r>
            </m:e>
            <m:sup>
              <m:r>
                <w:rPr>
                  <w:rFonts w:ascii="Cambria Math" w:hAnsi="Cambria Math"/>
                </w:rPr>
                <m:t>3</m:t>
              </m:r>
            </m:sup>
          </m:sSup>
          <m:sSup>
            <m:sSupPr>
              <m:ctrlPr>
                <w:rPr>
                  <w:rFonts w:ascii="Cambria Math" w:eastAsiaTheme="minorEastAsia" w:hAnsi="Cambria Math"/>
                  <w:i/>
                </w:rPr>
              </m:ctrlPr>
            </m:sSupPr>
            <m:e>
              <m:r>
                <w:rPr>
                  <w:rFonts w:ascii="Cambria Math" w:eastAsiaTheme="minorEastAsia" w:hAnsi="Cambria Math"/>
                </w:rPr>
                <m:t>(79.840m/s)</m:t>
              </m:r>
            </m:e>
            <m:sup>
              <m:r>
                <w:rPr>
                  <w:rFonts w:ascii="Cambria Math" w:eastAsiaTheme="minorEastAsia" w:hAnsi="Cambria Math"/>
                </w:rPr>
                <m:t>2</m:t>
              </m:r>
            </m:sup>
          </m:sSup>
        </m:oMath>
      </m:oMathPara>
    </w:p>
    <w:p w:rsidR="00EE304F" w:rsidRPr="005C1304" w:rsidRDefault="00633F41" w:rsidP="00EE304F">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 xml:space="preserve">dyn </m:t>
              </m:r>
            </m:sub>
          </m:sSub>
          <m:r>
            <w:rPr>
              <w:rFonts w:ascii="Cambria Math" w:eastAsiaTheme="minorEastAsia" w:hAnsi="Cambria Math"/>
            </w:rPr>
            <m:t>=3904.38</m:t>
          </m:r>
        </m:oMath>
      </m:oMathPara>
    </w:p>
    <w:p w:rsidR="00EE304F" w:rsidRPr="005C1304" w:rsidRDefault="00EE304F" w:rsidP="00EE304F">
      <w:pPr>
        <w:rPr>
          <w:rFonts w:eastAsiaTheme="minorEastAsia"/>
        </w:rPr>
      </w:pPr>
      <w:proofErr w:type="spellStart"/>
      <w:proofErr w:type="gramStart"/>
      <w:r>
        <w:rPr>
          <w:rFonts w:eastAsiaTheme="minorEastAsia"/>
        </w:rPr>
        <w:t>eq</w:t>
      </w:r>
      <w:proofErr w:type="spellEnd"/>
      <w:proofErr w:type="gramEnd"/>
      <w:r>
        <w:rPr>
          <w:rFonts w:eastAsiaTheme="minorEastAsia"/>
        </w:rPr>
        <w:t xml:space="preserve"> 13 – Trivial (addition of static and dynamic pressures)</w:t>
      </w:r>
    </w:p>
    <w:p w:rsidR="00EE304F" w:rsidRDefault="00EE304F" w:rsidP="00EE304F">
      <w:pPr>
        <w:rPr>
          <w:rFonts w:eastAsiaTheme="minorEastAsia"/>
        </w:rPr>
      </w:pPr>
    </w:p>
    <w:p w:rsidR="00EE304F" w:rsidRPr="00EE304F" w:rsidRDefault="00EE304F" w:rsidP="00EE304F">
      <w:pPr>
        <w:rPr>
          <w:rFonts w:eastAsiaTheme="minorEastAsia"/>
        </w:rPr>
      </w:pPr>
    </w:p>
    <w:p w:rsidR="00EE304F" w:rsidRPr="00102A19" w:rsidRDefault="00EE304F" w:rsidP="00C650D6">
      <w:pPr>
        <w:rPr>
          <w:rFonts w:eastAsiaTheme="minorEastAsia"/>
        </w:rPr>
      </w:pPr>
    </w:p>
    <w:p w:rsidR="00C650D6" w:rsidRDefault="00C650D6" w:rsidP="00C650D6">
      <w:pPr>
        <w:rPr>
          <w:rFonts w:eastAsiaTheme="minorEastAsia"/>
        </w:rPr>
      </w:pPr>
    </w:p>
    <w:p w:rsidR="00C650D6" w:rsidRDefault="00C650D6" w:rsidP="00C650D6">
      <w:pPr>
        <w:rPr>
          <w:rFonts w:eastAsiaTheme="minorEastAsia"/>
        </w:rPr>
      </w:pPr>
    </w:p>
    <w:p w:rsidR="00C650D6" w:rsidRDefault="00C650D6" w:rsidP="00C650D6">
      <w:pPr>
        <w:rPr>
          <w:rFonts w:eastAsiaTheme="minorEastAsia"/>
        </w:rPr>
      </w:pPr>
    </w:p>
    <w:p w:rsidR="00C650D6" w:rsidRDefault="00C650D6" w:rsidP="00C650D6">
      <w:pPr>
        <w:rPr>
          <w:rFonts w:eastAsiaTheme="minorEastAsia"/>
        </w:rPr>
      </w:pPr>
    </w:p>
    <w:p w:rsidR="00C650D6" w:rsidRPr="004D3343" w:rsidRDefault="00C650D6" w:rsidP="00C650D6">
      <w:pPr>
        <w:rPr>
          <w:rFonts w:eastAsiaTheme="minorEastAsia"/>
        </w:rPr>
      </w:pPr>
    </w:p>
    <w:p w:rsidR="00C650D6" w:rsidRDefault="00C650D6" w:rsidP="00191FC1">
      <w:pPr>
        <w:rPr>
          <w:rFonts w:eastAsiaTheme="minorEastAsia"/>
        </w:rPr>
      </w:pPr>
    </w:p>
    <w:p w:rsidR="00C650D6" w:rsidRPr="003E7B6B" w:rsidRDefault="00C650D6" w:rsidP="00191FC1">
      <w:pPr>
        <w:rPr>
          <w:rFonts w:eastAsiaTheme="minorEastAsia"/>
        </w:rPr>
      </w:pPr>
    </w:p>
    <w:p w:rsidR="00191FC1" w:rsidRPr="003E7B6B" w:rsidRDefault="00191FC1" w:rsidP="00191FC1">
      <w:pPr>
        <w:rPr>
          <w:rFonts w:eastAsiaTheme="minorEastAsia"/>
        </w:rPr>
      </w:pPr>
    </w:p>
    <w:p w:rsidR="00191FC1" w:rsidRPr="00191FC1" w:rsidRDefault="00191FC1" w:rsidP="00F21A3F"/>
    <w:sectPr w:rsidR="00191FC1" w:rsidRPr="00191FC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DF4834"/>
    <w:multiLevelType w:val="hybridMultilevel"/>
    <w:tmpl w:val="C840E5B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3DB2"/>
    <w:rsid w:val="00056101"/>
    <w:rsid w:val="00096C35"/>
    <w:rsid w:val="00102A19"/>
    <w:rsid w:val="00191FC1"/>
    <w:rsid w:val="00342EC0"/>
    <w:rsid w:val="003A01CF"/>
    <w:rsid w:val="003E7B6B"/>
    <w:rsid w:val="004B20FA"/>
    <w:rsid w:val="004D3343"/>
    <w:rsid w:val="005066F7"/>
    <w:rsid w:val="00520892"/>
    <w:rsid w:val="005837F5"/>
    <w:rsid w:val="005C1304"/>
    <w:rsid w:val="00625CDA"/>
    <w:rsid w:val="00633F41"/>
    <w:rsid w:val="0069341B"/>
    <w:rsid w:val="00715D4A"/>
    <w:rsid w:val="007357D3"/>
    <w:rsid w:val="00767EA3"/>
    <w:rsid w:val="007B7ACF"/>
    <w:rsid w:val="00853DB2"/>
    <w:rsid w:val="008A0029"/>
    <w:rsid w:val="009A2B2A"/>
    <w:rsid w:val="00B3060A"/>
    <w:rsid w:val="00BD240A"/>
    <w:rsid w:val="00C650D6"/>
    <w:rsid w:val="00CF6364"/>
    <w:rsid w:val="00D2125C"/>
    <w:rsid w:val="00DA2439"/>
    <w:rsid w:val="00E069E7"/>
    <w:rsid w:val="00E072B6"/>
    <w:rsid w:val="00E6776F"/>
    <w:rsid w:val="00E8062E"/>
    <w:rsid w:val="00EE304F"/>
    <w:rsid w:val="00F21A3F"/>
    <w:rsid w:val="00F77F42"/>
    <w:rsid w:val="00F93A4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53DB2"/>
    <w:pPr>
      <w:outlineLvl w:val="0"/>
    </w:pPr>
    <w:rPr>
      <w:b/>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853DB2"/>
    <w:pPr>
      <w:jc w:val="center"/>
    </w:pPr>
    <w:rPr>
      <w:b/>
      <w:sz w:val="44"/>
    </w:rPr>
  </w:style>
  <w:style w:type="character" w:customStyle="1" w:styleId="TitleChar">
    <w:name w:val="Title Char"/>
    <w:basedOn w:val="DefaultParagraphFont"/>
    <w:link w:val="Title"/>
    <w:uiPriority w:val="10"/>
    <w:rsid w:val="00853DB2"/>
    <w:rPr>
      <w:b/>
      <w:sz w:val="44"/>
    </w:rPr>
  </w:style>
  <w:style w:type="character" w:styleId="Hyperlink">
    <w:name w:val="Hyperlink"/>
    <w:basedOn w:val="DefaultParagraphFont"/>
    <w:uiPriority w:val="99"/>
    <w:unhideWhenUsed/>
    <w:rsid w:val="00853DB2"/>
    <w:rPr>
      <w:color w:val="0000FF" w:themeColor="hyperlink"/>
      <w:u w:val="single"/>
    </w:rPr>
  </w:style>
  <w:style w:type="character" w:customStyle="1" w:styleId="Heading1Char">
    <w:name w:val="Heading 1 Char"/>
    <w:basedOn w:val="DefaultParagraphFont"/>
    <w:link w:val="Heading1"/>
    <w:uiPriority w:val="9"/>
    <w:rsid w:val="00853DB2"/>
    <w:rPr>
      <w:b/>
      <w:sz w:val="32"/>
    </w:rPr>
  </w:style>
  <w:style w:type="character" w:styleId="PlaceholderText">
    <w:name w:val="Placeholder Text"/>
    <w:basedOn w:val="DefaultParagraphFont"/>
    <w:uiPriority w:val="99"/>
    <w:semiHidden/>
    <w:rsid w:val="00767EA3"/>
    <w:rPr>
      <w:color w:val="808080"/>
    </w:rPr>
  </w:style>
  <w:style w:type="paragraph" w:styleId="BalloonText">
    <w:name w:val="Balloon Text"/>
    <w:basedOn w:val="Normal"/>
    <w:link w:val="BalloonTextChar"/>
    <w:uiPriority w:val="99"/>
    <w:semiHidden/>
    <w:unhideWhenUsed/>
    <w:rsid w:val="00767EA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67EA3"/>
    <w:rPr>
      <w:rFonts w:ascii="Tahoma" w:hAnsi="Tahoma" w:cs="Tahoma"/>
      <w:sz w:val="16"/>
      <w:szCs w:val="16"/>
    </w:rPr>
  </w:style>
  <w:style w:type="paragraph" w:styleId="ListParagraph">
    <w:name w:val="List Paragraph"/>
    <w:basedOn w:val="Normal"/>
    <w:uiPriority w:val="34"/>
    <w:qFormat/>
    <w:rsid w:val="00191FC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53DB2"/>
    <w:pPr>
      <w:outlineLvl w:val="0"/>
    </w:pPr>
    <w:rPr>
      <w:b/>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853DB2"/>
    <w:pPr>
      <w:jc w:val="center"/>
    </w:pPr>
    <w:rPr>
      <w:b/>
      <w:sz w:val="44"/>
    </w:rPr>
  </w:style>
  <w:style w:type="character" w:customStyle="1" w:styleId="TitleChar">
    <w:name w:val="Title Char"/>
    <w:basedOn w:val="DefaultParagraphFont"/>
    <w:link w:val="Title"/>
    <w:uiPriority w:val="10"/>
    <w:rsid w:val="00853DB2"/>
    <w:rPr>
      <w:b/>
      <w:sz w:val="44"/>
    </w:rPr>
  </w:style>
  <w:style w:type="character" w:styleId="Hyperlink">
    <w:name w:val="Hyperlink"/>
    <w:basedOn w:val="DefaultParagraphFont"/>
    <w:uiPriority w:val="99"/>
    <w:unhideWhenUsed/>
    <w:rsid w:val="00853DB2"/>
    <w:rPr>
      <w:color w:val="0000FF" w:themeColor="hyperlink"/>
      <w:u w:val="single"/>
    </w:rPr>
  </w:style>
  <w:style w:type="character" w:customStyle="1" w:styleId="Heading1Char">
    <w:name w:val="Heading 1 Char"/>
    <w:basedOn w:val="DefaultParagraphFont"/>
    <w:link w:val="Heading1"/>
    <w:uiPriority w:val="9"/>
    <w:rsid w:val="00853DB2"/>
    <w:rPr>
      <w:b/>
      <w:sz w:val="32"/>
    </w:rPr>
  </w:style>
  <w:style w:type="character" w:styleId="PlaceholderText">
    <w:name w:val="Placeholder Text"/>
    <w:basedOn w:val="DefaultParagraphFont"/>
    <w:uiPriority w:val="99"/>
    <w:semiHidden/>
    <w:rsid w:val="00767EA3"/>
    <w:rPr>
      <w:color w:val="808080"/>
    </w:rPr>
  </w:style>
  <w:style w:type="paragraph" w:styleId="BalloonText">
    <w:name w:val="Balloon Text"/>
    <w:basedOn w:val="Normal"/>
    <w:link w:val="BalloonTextChar"/>
    <w:uiPriority w:val="99"/>
    <w:semiHidden/>
    <w:unhideWhenUsed/>
    <w:rsid w:val="00767EA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67EA3"/>
    <w:rPr>
      <w:rFonts w:ascii="Tahoma" w:hAnsi="Tahoma" w:cs="Tahoma"/>
      <w:sz w:val="16"/>
      <w:szCs w:val="16"/>
    </w:rPr>
  </w:style>
  <w:style w:type="paragraph" w:styleId="ListParagraph">
    <w:name w:val="List Paragraph"/>
    <w:basedOn w:val="Normal"/>
    <w:uiPriority w:val="34"/>
    <w:qFormat/>
    <w:rsid w:val="00191FC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5004762">
      <w:bodyDiv w:val="1"/>
      <w:marLeft w:val="0"/>
      <w:marRight w:val="0"/>
      <w:marTop w:val="0"/>
      <w:marBottom w:val="0"/>
      <w:divBdr>
        <w:top w:val="none" w:sz="0" w:space="0" w:color="auto"/>
        <w:left w:val="none" w:sz="0" w:space="0" w:color="auto"/>
        <w:bottom w:val="none" w:sz="0" w:space="0" w:color="auto"/>
        <w:right w:val="none" w:sz="0" w:space="0" w:color="auto"/>
      </w:divBdr>
    </w:div>
    <w:div w:id="981427214">
      <w:bodyDiv w:val="1"/>
      <w:marLeft w:val="0"/>
      <w:marRight w:val="0"/>
      <w:marTop w:val="0"/>
      <w:marBottom w:val="0"/>
      <w:divBdr>
        <w:top w:val="none" w:sz="0" w:space="0" w:color="auto"/>
        <w:left w:val="none" w:sz="0" w:space="0" w:color="auto"/>
        <w:bottom w:val="none" w:sz="0" w:space="0" w:color="auto"/>
        <w:right w:val="none" w:sz="0" w:space="0" w:color="auto"/>
      </w:divBdr>
    </w:div>
    <w:div w:id="1638602474">
      <w:bodyDiv w:val="1"/>
      <w:marLeft w:val="0"/>
      <w:marRight w:val="0"/>
      <w:marTop w:val="0"/>
      <w:marBottom w:val="0"/>
      <w:divBdr>
        <w:top w:val="none" w:sz="0" w:space="0" w:color="auto"/>
        <w:left w:val="none" w:sz="0" w:space="0" w:color="auto"/>
        <w:bottom w:val="none" w:sz="0" w:space="0" w:color="auto"/>
        <w:right w:val="none" w:sz="0" w:space="0" w:color="auto"/>
      </w:divBdr>
    </w:div>
    <w:div w:id="1862623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image" Target="media/image5.emf"/><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image" Target="media/image4.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emf"/><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chemistry.about.com/od/waterchemistry/f/What-Is-The-Density-Of-Water.htm" TargetMode="External"/><Relationship Id="rId4" Type="http://schemas.microsoft.com/office/2007/relationships/stylesWithEffects" Target="stylesWithEffects.xml"/><Relationship Id="rId9" Type="http://schemas.openxmlformats.org/officeDocument/2006/relationships/hyperlink" Target="http://scipp.ucsc.edu/outreach/balloon/atmos/1976%20Standard%20Atmosphere.ht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110617-77B4-4F5E-988D-7538C8E438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1561</Words>
  <Characters>8899</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Dawson</dc:creator>
  <cp:lastModifiedBy>Dawson</cp:lastModifiedBy>
  <cp:revision>2</cp:revision>
  <dcterms:created xsi:type="dcterms:W3CDTF">2014-04-12T14:34:00Z</dcterms:created>
  <dcterms:modified xsi:type="dcterms:W3CDTF">2014-04-12T14:34:00Z</dcterms:modified>
</cp:coreProperties>
</file>