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9ED976" w14:textId="77777777" w:rsidR="00A923CF" w:rsidRPr="00611356" w:rsidRDefault="00A923CF">
      <w:pPr>
        <w:jc w:val="center"/>
        <w:rPr>
          <w:b/>
          <w:bCs/>
        </w:rPr>
      </w:pPr>
      <w:r w:rsidRPr="00611356">
        <w:rPr>
          <w:b/>
          <w:bCs/>
        </w:rPr>
        <w:t>Introduction to the Study of Psychology PSYC1002</w:t>
      </w:r>
    </w:p>
    <w:p w14:paraId="63095C35" w14:textId="77777777" w:rsidR="00A923CF" w:rsidRPr="00611356" w:rsidRDefault="00A923CF">
      <w:pPr>
        <w:pStyle w:val="Heading2"/>
        <w:rPr>
          <w:sz w:val="24"/>
        </w:rPr>
      </w:pPr>
      <w:r w:rsidRPr="00611356">
        <w:rPr>
          <w:sz w:val="24"/>
        </w:rPr>
        <w:t>Final Exam Study Guide</w:t>
      </w:r>
    </w:p>
    <w:p w14:paraId="79233D02" w14:textId="77777777" w:rsidR="00A923CF" w:rsidRPr="00611356" w:rsidRDefault="00A923CF">
      <w:pPr>
        <w:rPr>
          <w:b/>
          <w:bCs/>
        </w:rPr>
      </w:pPr>
    </w:p>
    <w:p w14:paraId="57E87B2C" w14:textId="77777777" w:rsidR="00A923CF" w:rsidRDefault="00A923CF">
      <w:r>
        <w:rPr>
          <w:u w:val="single"/>
        </w:rPr>
        <w:t>NOTE:</w:t>
      </w:r>
      <w:r>
        <w:t xml:space="preserve">  This is intended as a general guide to help focus your studying efforts.  You are still responsible for reading the assigned chapters and attending the lectures.</w:t>
      </w:r>
    </w:p>
    <w:p w14:paraId="0CCA3429" w14:textId="77777777" w:rsidR="00A923CF" w:rsidRDefault="00A923CF">
      <w:r>
        <w:t xml:space="preserve">There will be questions on the midterms and the final exam that cover material from the textbook, and from the lectures.  Not everything in the textbook is in the lectures, and not everything in the lectures is in the textbook.  However, there is some overlap between the textbook and the lecture material – thus, it is tough to say exactly what percentage of the questions come from either the textbook or the lectures.  But a good </w:t>
      </w:r>
      <w:r w:rsidR="000A3E0C">
        <w:t>general rule</w:t>
      </w:r>
      <w:r>
        <w:t xml:space="preserve"> would be </w:t>
      </w:r>
      <w:r w:rsidR="003F26C7">
        <w:t xml:space="preserve">to assume that </w:t>
      </w:r>
      <w:r>
        <w:t>40% of the questions are lecture questions and 60% of the questions are textbook questions.</w:t>
      </w:r>
    </w:p>
    <w:p w14:paraId="443FAEF5" w14:textId="77777777" w:rsidR="00A923CF" w:rsidRDefault="00A923CF"/>
    <w:p w14:paraId="5A27D155" w14:textId="77777777" w:rsidR="00A923CF" w:rsidRDefault="00A923CF">
      <w:r>
        <w:t xml:space="preserve">The Final Exam will cover the material in chapters 13, 14, 15 &amp; 16 from the textbook, and the </w:t>
      </w:r>
      <w:r w:rsidR="00297F20">
        <w:t>accompanying lecture material.</w:t>
      </w:r>
    </w:p>
    <w:p w14:paraId="44968C09" w14:textId="77777777" w:rsidR="00A923CF" w:rsidRDefault="00A923CF"/>
    <w:p w14:paraId="5E870D29" w14:textId="77777777" w:rsidR="00A923CF" w:rsidRDefault="00A923CF">
      <w:pPr>
        <w:rPr>
          <w:b/>
          <w:bCs/>
          <w:u w:val="single"/>
        </w:rPr>
      </w:pPr>
      <w:r>
        <w:rPr>
          <w:b/>
          <w:bCs/>
          <w:u w:val="single"/>
        </w:rPr>
        <w:t>General Tips:</w:t>
      </w:r>
    </w:p>
    <w:p w14:paraId="7E10BA34" w14:textId="77777777" w:rsidR="00A923CF" w:rsidRDefault="00A923CF" w:rsidP="002406A5">
      <w:pPr>
        <w:numPr>
          <w:ilvl w:val="0"/>
          <w:numId w:val="1"/>
        </w:numPr>
      </w:pPr>
      <w:r>
        <w:t>There will not be questions</w:t>
      </w:r>
      <w:r w:rsidR="00297F20">
        <w:t xml:space="preserve"> that test knowledge of dates.</w:t>
      </w:r>
    </w:p>
    <w:p w14:paraId="62C454B3" w14:textId="77777777" w:rsidR="00A923CF" w:rsidRDefault="00A923CF" w:rsidP="002406A5">
      <w:pPr>
        <w:numPr>
          <w:ilvl w:val="0"/>
          <w:numId w:val="1"/>
        </w:numPr>
      </w:pPr>
      <w:r>
        <w:t>In general, there will not be any questions that test knowledge of names.  The few exceptions are noted below.  For these few names, I will not specifically test the knowledge of the “name” – rather, I will be asking you about their research and ideas.</w:t>
      </w:r>
    </w:p>
    <w:p w14:paraId="20F241F4" w14:textId="77777777" w:rsidR="00A923CF" w:rsidRDefault="00A923CF" w:rsidP="002406A5">
      <w:pPr>
        <w:numPr>
          <w:ilvl w:val="0"/>
          <w:numId w:val="1"/>
        </w:numPr>
      </w:pPr>
      <w:r>
        <w:t>There will not be any questions that ask about specific numbers for prevalence rates (for example, figure 1</w:t>
      </w:r>
      <w:r w:rsidR="001C269F">
        <w:t>4</w:t>
      </w:r>
      <w:r>
        <w:t>.</w:t>
      </w:r>
      <w:r w:rsidR="001C269F">
        <w:t>5</w:t>
      </w:r>
      <w:r>
        <w:t>)</w:t>
      </w:r>
      <w:r w:rsidR="001C269F">
        <w:t>.</w:t>
      </w:r>
    </w:p>
    <w:p w14:paraId="08D8E8D6" w14:textId="77777777" w:rsidR="00A923CF" w:rsidRDefault="00A923CF"/>
    <w:p w14:paraId="04692041" w14:textId="77777777" w:rsidR="00A923CF" w:rsidRDefault="00A923CF">
      <w:pPr>
        <w:rPr>
          <w:b/>
          <w:bCs/>
          <w:u w:val="single"/>
        </w:rPr>
      </w:pPr>
      <w:r>
        <w:rPr>
          <w:b/>
          <w:bCs/>
          <w:u w:val="single"/>
        </w:rPr>
        <w:t>Lecture Material:</w:t>
      </w:r>
    </w:p>
    <w:p w14:paraId="50070E2B" w14:textId="77777777" w:rsidR="00A923CF" w:rsidRDefault="00A923CF" w:rsidP="002406A5">
      <w:pPr>
        <w:numPr>
          <w:ilvl w:val="0"/>
          <w:numId w:val="2"/>
        </w:numPr>
      </w:pPr>
      <w:r>
        <w:t>All of it.</w:t>
      </w:r>
    </w:p>
    <w:p w14:paraId="39B75612" w14:textId="77777777" w:rsidR="00A923CF" w:rsidRDefault="00A923CF" w:rsidP="002406A5">
      <w:pPr>
        <w:numPr>
          <w:ilvl w:val="0"/>
          <w:numId w:val="2"/>
        </w:numPr>
      </w:pPr>
      <w:r>
        <w:t>No dates.</w:t>
      </w:r>
    </w:p>
    <w:p w14:paraId="496DD132" w14:textId="77777777" w:rsidR="00A923CF" w:rsidRDefault="00A923CF"/>
    <w:p w14:paraId="14FF5125" w14:textId="77777777" w:rsidR="00D62B53" w:rsidRDefault="00D62B53">
      <w:r w:rsidRPr="00D62B53">
        <w:rPr>
          <w:b/>
          <w:u w:val="single"/>
        </w:rPr>
        <w:t>Note:</w:t>
      </w:r>
      <w:r>
        <w:t xml:space="preserve"> for each chapter</w:t>
      </w:r>
      <w:r w:rsidR="00D240B0">
        <w:t xml:space="preserve"> listed below</w:t>
      </w:r>
      <w:r>
        <w:t>, some of the bullet points come from the textbook and some come from the lecture material</w:t>
      </w:r>
      <w:r w:rsidR="007D04FD">
        <w:t xml:space="preserve"> (and some bullet points refer to both)</w:t>
      </w:r>
      <w:r>
        <w:t>.</w:t>
      </w:r>
      <w:r w:rsidR="00C70BE8">
        <w:t xml:space="preserve">  You will know which is which by paying attention to the various headings.</w:t>
      </w:r>
    </w:p>
    <w:p w14:paraId="21D8B416" w14:textId="77777777" w:rsidR="00D62B53" w:rsidRDefault="00D62B53"/>
    <w:p w14:paraId="118179F3" w14:textId="77777777" w:rsidR="00A923CF" w:rsidRDefault="00A923CF">
      <w:pPr>
        <w:rPr>
          <w:b/>
          <w:bCs/>
          <w:u w:val="single"/>
        </w:rPr>
      </w:pPr>
      <w:r>
        <w:rPr>
          <w:b/>
          <w:bCs/>
          <w:u w:val="single"/>
        </w:rPr>
        <w:t>Chapter 13 (and lectures):</w:t>
      </w:r>
    </w:p>
    <w:p w14:paraId="2F301D78" w14:textId="77777777" w:rsidR="00891234" w:rsidRDefault="00891234" w:rsidP="002406A5">
      <w:pPr>
        <w:numPr>
          <w:ilvl w:val="0"/>
          <w:numId w:val="3"/>
        </w:numPr>
      </w:pPr>
      <w:r>
        <w:t>What is health?  How do we study Health (i.e. different approaches)?</w:t>
      </w:r>
    </w:p>
    <w:p w14:paraId="63E7554A" w14:textId="2F0B700B" w:rsidR="00F712DB" w:rsidRDefault="00F712DB" w:rsidP="002406A5">
      <w:pPr>
        <w:numPr>
          <w:ilvl w:val="1"/>
          <w:numId w:val="3"/>
        </w:numPr>
      </w:pPr>
      <w:r>
        <w:t>Health = a complete state of ph</w:t>
      </w:r>
      <w:r w:rsidR="006D534A">
        <w:t>ysical, mental, and social well</w:t>
      </w:r>
      <w:r>
        <w:t xml:space="preserve">being. Its not merely absence of disease or infirmity </w:t>
      </w:r>
    </w:p>
    <w:p w14:paraId="3CBFE9C6" w14:textId="77777777" w:rsidR="00F712DB" w:rsidRDefault="00F712DB" w:rsidP="002406A5">
      <w:pPr>
        <w:numPr>
          <w:ilvl w:val="1"/>
          <w:numId w:val="3"/>
        </w:numPr>
      </w:pPr>
      <w:r>
        <w:t xml:space="preserve">Health psychology = developing our understanding of psychological influences on how people stay healthy, why they become ill and how they respond when they are ill. </w:t>
      </w:r>
    </w:p>
    <w:p w14:paraId="29782E5E" w14:textId="77777777" w:rsidR="00F712DB" w:rsidRDefault="00F712DB" w:rsidP="002406A5">
      <w:pPr>
        <w:numPr>
          <w:ilvl w:val="1"/>
          <w:numId w:val="3"/>
        </w:numPr>
      </w:pPr>
      <w:r>
        <w:t xml:space="preserve">Approaches: </w:t>
      </w:r>
    </w:p>
    <w:p w14:paraId="02979309" w14:textId="77777777" w:rsidR="00F712DB" w:rsidRDefault="00F712DB" w:rsidP="002406A5">
      <w:pPr>
        <w:numPr>
          <w:ilvl w:val="2"/>
          <w:numId w:val="3"/>
        </w:numPr>
      </w:pPr>
      <w:r>
        <w:t>Biological/neuroscience</w:t>
      </w:r>
    </w:p>
    <w:p w14:paraId="0BF06D4E" w14:textId="77777777" w:rsidR="00F712DB" w:rsidRDefault="00F712DB" w:rsidP="002406A5">
      <w:pPr>
        <w:numPr>
          <w:ilvl w:val="2"/>
          <w:numId w:val="3"/>
        </w:numPr>
      </w:pPr>
      <w:r>
        <w:t>Personality</w:t>
      </w:r>
    </w:p>
    <w:p w14:paraId="219E032F" w14:textId="77777777" w:rsidR="00F712DB" w:rsidRDefault="00F712DB" w:rsidP="002406A5">
      <w:pPr>
        <w:numPr>
          <w:ilvl w:val="2"/>
          <w:numId w:val="3"/>
        </w:numPr>
      </w:pPr>
      <w:r>
        <w:t>Cognitive</w:t>
      </w:r>
    </w:p>
    <w:p w14:paraId="45ECF53C" w14:textId="77777777" w:rsidR="00F712DB" w:rsidRDefault="00F712DB" w:rsidP="002406A5">
      <w:pPr>
        <w:numPr>
          <w:ilvl w:val="2"/>
          <w:numId w:val="3"/>
        </w:numPr>
      </w:pPr>
      <w:r>
        <w:t>Social</w:t>
      </w:r>
    </w:p>
    <w:p w14:paraId="2E88E137" w14:textId="77777777" w:rsidR="00F712DB" w:rsidRDefault="00F712DB" w:rsidP="002406A5">
      <w:pPr>
        <w:numPr>
          <w:ilvl w:val="2"/>
          <w:numId w:val="3"/>
        </w:numPr>
      </w:pPr>
      <w:r>
        <w:t>Behavioural medicine</w:t>
      </w:r>
    </w:p>
    <w:p w14:paraId="5434D80A" w14:textId="77777777" w:rsidR="00F712DB" w:rsidRDefault="00F712DB" w:rsidP="002406A5">
      <w:pPr>
        <w:numPr>
          <w:ilvl w:val="3"/>
          <w:numId w:val="3"/>
        </w:numPr>
      </w:pPr>
      <w:r>
        <w:t>Biomedical model</w:t>
      </w:r>
    </w:p>
    <w:p w14:paraId="0A50E867" w14:textId="77777777" w:rsidR="00F712DB" w:rsidRDefault="000D4876" w:rsidP="002406A5">
      <w:pPr>
        <w:numPr>
          <w:ilvl w:val="2"/>
          <w:numId w:val="3"/>
        </w:numPr>
      </w:pPr>
      <w:proofErr w:type="spellStart"/>
      <w:r>
        <w:t>Biopsychosocial</w:t>
      </w:r>
      <w:proofErr w:type="spellEnd"/>
      <w:r>
        <w:t xml:space="preserve">: physical illness is cased by complex interactions of biological, psychological and sociocultural factors. </w:t>
      </w:r>
    </w:p>
    <w:p w14:paraId="5CF0790E" w14:textId="77777777" w:rsidR="00891234" w:rsidRDefault="00891234" w:rsidP="002406A5">
      <w:pPr>
        <w:numPr>
          <w:ilvl w:val="0"/>
          <w:numId w:val="3"/>
        </w:numPr>
      </w:pPr>
      <w:r>
        <w:t>What is stress?  What is involved in the experience of stress?</w:t>
      </w:r>
    </w:p>
    <w:p w14:paraId="1060EC6D" w14:textId="77777777" w:rsidR="00F712DB" w:rsidRDefault="00F712DB" w:rsidP="002406A5">
      <w:pPr>
        <w:numPr>
          <w:ilvl w:val="1"/>
          <w:numId w:val="3"/>
        </w:numPr>
      </w:pPr>
      <w:r>
        <w:lastRenderedPageBreak/>
        <w:t xml:space="preserve">Stress = a subjective feeling made by events perceived as uncontrollable and threatening. A response to the perceived demands of the situation </w:t>
      </w:r>
    </w:p>
    <w:p w14:paraId="715AB902" w14:textId="77777777" w:rsidR="00F712DB" w:rsidRDefault="00F712DB" w:rsidP="002406A5">
      <w:pPr>
        <w:numPr>
          <w:ilvl w:val="1"/>
          <w:numId w:val="3"/>
        </w:numPr>
      </w:pPr>
      <w:r>
        <w:t>Stressors = events that lead to stress and have several common attributes. Can be acute or chronic</w:t>
      </w:r>
    </w:p>
    <w:p w14:paraId="40787065" w14:textId="77777777" w:rsidR="00F712DB" w:rsidRDefault="00F712DB" w:rsidP="002406A5">
      <w:pPr>
        <w:numPr>
          <w:ilvl w:val="1"/>
          <w:numId w:val="3"/>
        </w:numPr>
      </w:pPr>
      <w:r>
        <w:t>Stress effect = positive effects when it helps performance (eustress) or negative effects when it causes upset or illness (distress)</w:t>
      </w:r>
    </w:p>
    <w:p w14:paraId="677CB778" w14:textId="77777777" w:rsidR="00BD4E66" w:rsidRDefault="00BD4E66" w:rsidP="002406A5">
      <w:pPr>
        <w:numPr>
          <w:ilvl w:val="1"/>
          <w:numId w:val="3"/>
        </w:numPr>
      </w:pPr>
      <w:r>
        <w:t xml:space="preserve">Acute stress: threatening events that have a short duration and a clear endpoint. </w:t>
      </w:r>
    </w:p>
    <w:p w14:paraId="36975C33" w14:textId="77777777" w:rsidR="00BD4E66" w:rsidRDefault="00BD4E66" w:rsidP="002406A5">
      <w:pPr>
        <w:numPr>
          <w:ilvl w:val="1"/>
          <w:numId w:val="3"/>
        </w:numPr>
      </w:pPr>
      <w:r>
        <w:t xml:space="preserve">Chronic stressors: threatening events that have a long duration and no time limit. </w:t>
      </w:r>
    </w:p>
    <w:p w14:paraId="67B8CFB1" w14:textId="77777777" w:rsidR="00891234" w:rsidRDefault="00891234" w:rsidP="002406A5">
      <w:pPr>
        <w:numPr>
          <w:ilvl w:val="0"/>
          <w:numId w:val="3"/>
        </w:numPr>
      </w:pPr>
      <w:r>
        <w:t>What are the various sources</w:t>
      </w:r>
      <w:r w:rsidR="008B5656">
        <w:t>/types</w:t>
      </w:r>
      <w:r>
        <w:t xml:space="preserve"> of stress</w:t>
      </w:r>
      <w:r w:rsidR="008B5656">
        <w:t>?  H</w:t>
      </w:r>
      <w:r>
        <w:t>ow are these either buffers against stress, or risk factors for negative consequences in response to stress?</w:t>
      </w:r>
    </w:p>
    <w:p w14:paraId="380497DC" w14:textId="77777777" w:rsidR="00F712DB" w:rsidRDefault="00F712DB" w:rsidP="002406A5">
      <w:pPr>
        <w:numPr>
          <w:ilvl w:val="1"/>
          <w:numId w:val="3"/>
        </w:numPr>
      </w:pPr>
      <w:r>
        <w:t>Sources of stress:</w:t>
      </w:r>
    </w:p>
    <w:p w14:paraId="2342B59B" w14:textId="77777777" w:rsidR="00F712DB" w:rsidRDefault="00F712DB" w:rsidP="002406A5">
      <w:pPr>
        <w:numPr>
          <w:ilvl w:val="2"/>
          <w:numId w:val="3"/>
        </w:numPr>
      </w:pPr>
      <w:r>
        <w:t xml:space="preserve">External sources: environmental, social, interpersonal, organizational, life events, daily hassles </w:t>
      </w:r>
      <w:proofErr w:type="spellStart"/>
      <w:r>
        <w:t>ect</w:t>
      </w:r>
      <w:proofErr w:type="spellEnd"/>
      <w:r>
        <w:t xml:space="preserve"> </w:t>
      </w:r>
    </w:p>
    <w:p w14:paraId="513DB740" w14:textId="77777777" w:rsidR="00F712DB" w:rsidRDefault="00F712DB" w:rsidP="002406A5">
      <w:pPr>
        <w:numPr>
          <w:ilvl w:val="2"/>
          <w:numId w:val="3"/>
        </w:numPr>
      </w:pPr>
      <w:r>
        <w:t>Internal sources: lifestyle choices, negative self-talk, thought patterns, stressful personality types</w:t>
      </w:r>
    </w:p>
    <w:p w14:paraId="47ABF814" w14:textId="77777777" w:rsidR="00891234" w:rsidRDefault="00891234" w:rsidP="002406A5">
      <w:pPr>
        <w:numPr>
          <w:ilvl w:val="1"/>
          <w:numId w:val="3"/>
        </w:numPr>
        <w:tabs>
          <w:tab w:val="num" w:pos="1080"/>
        </w:tabs>
        <w:ind w:left="1080"/>
      </w:pPr>
      <w:r>
        <w:t>Personality factors (Type A</w:t>
      </w:r>
      <w:r w:rsidR="00FC0C1D">
        <w:t>, Type</w:t>
      </w:r>
      <w:r>
        <w:t xml:space="preserve"> B, Hardiness, Personal Control)</w:t>
      </w:r>
    </w:p>
    <w:p w14:paraId="2B58EB56" w14:textId="764AB02A" w:rsidR="00F712DB" w:rsidRDefault="00F712DB" w:rsidP="002406A5">
      <w:pPr>
        <w:numPr>
          <w:ilvl w:val="2"/>
          <w:numId w:val="3"/>
        </w:numPr>
      </w:pPr>
      <w:r>
        <w:t>Type A behaviour pa</w:t>
      </w:r>
      <w:r w:rsidR="003905BC">
        <w:t>ttern: achievement through motiv</w:t>
      </w:r>
      <w:r>
        <w:t xml:space="preserve">ation and competitiveness, time urgency, </w:t>
      </w:r>
      <w:r w:rsidR="000D4876">
        <w:t xml:space="preserve">hostility and aggressiveness. </w:t>
      </w:r>
    </w:p>
    <w:p w14:paraId="0D491471" w14:textId="77777777" w:rsidR="000D4876" w:rsidRDefault="000D4876" w:rsidP="002406A5">
      <w:pPr>
        <w:numPr>
          <w:ilvl w:val="3"/>
          <w:numId w:val="3"/>
        </w:numPr>
      </w:pPr>
      <w:r>
        <w:t>Has been associated with CV disease</w:t>
      </w:r>
    </w:p>
    <w:p w14:paraId="47A1F07E" w14:textId="77777777" w:rsidR="000D4876" w:rsidRDefault="000D4876" w:rsidP="002406A5">
      <w:pPr>
        <w:numPr>
          <w:ilvl w:val="2"/>
          <w:numId w:val="3"/>
        </w:numPr>
      </w:pPr>
      <w:r>
        <w:t>Type B: typically characterized as relaxed and unhurried, less likely to seek competition, less likely to anger, rarely compulsively driven</w:t>
      </w:r>
    </w:p>
    <w:p w14:paraId="2A93E984" w14:textId="77777777" w:rsidR="000D4876" w:rsidRDefault="000D4876" w:rsidP="002406A5">
      <w:pPr>
        <w:numPr>
          <w:ilvl w:val="2"/>
          <w:numId w:val="3"/>
        </w:numPr>
      </w:pPr>
      <w:r>
        <w:t xml:space="preserve">Personal control: a sense of personal control reduces stress and leads to development of problem-solving strategies to cope with stress. </w:t>
      </w:r>
    </w:p>
    <w:p w14:paraId="07723B55" w14:textId="77777777" w:rsidR="000D4876" w:rsidRDefault="000D4876" w:rsidP="002406A5">
      <w:pPr>
        <w:numPr>
          <w:ilvl w:val="3"/>
          <w:numId w:val="3"/>
        </w:numPr>
      </w:pPr>
      <w:r>
        <w:t xml:space="preserve">Learned helplessness: perceived lack of control </w:t>
      </w:r>
    </w:p>
    <w:p w14:paraId="445ADF34" w14:textId="3D02DFF5" w:rsidR="000D4876" w:rsidRDefault="00430AE1" w:rsidP="00B215C2">
      <w:pPr>
        <w:numPr>
          <w:ilvl w:val="3"/>
          <w:numId w:val="3"/>
        </w:numPr>
      </w:pPr>
      <w:r>
        <w:t>Robin and L</w:t>
      </w:r>
      <w:r w:rsidR="000D4876">
        <w:t>anger studied elderly nursing home residents. If they were given more control they had better overall health and were less likely to die</w:t>
      </w:r>
    </w:p>
    <w:p w14:paraId="6D31B7FD" w14:textId="2A553E4F" w:rsidR="000D4876" w:rsidRDefault="000D4876" w:rsidP="002406A5">
      <w:pPr>
        <w:numPr>
          <w:ilvl w:val="2"/>
          <w:numId w:val="3"/>
        </w:numPr>
      </w:pPr>
      <w:r>
        <w:t>Hardiness: a personality style characterized by a sense of commitment</w:t>
      </w:r>
      <w:r w:rsidR="003905BC">
        <w:t xml:space="preserve"> </w:t>
      </w:r>
      <w:r>
        <w:t xml:space="preserve">(rather than alienation), control, and a perception that problems are challenges. </w:t>
      </w:r>
    </w:p>
    <w:p w14:paraId="276C468B" w14:textId="77777777" w:rsidR="000D4876" w:rsidRDefault="000D4876" w:rsidP="002406A5">
      <w:pPr>
        <w:numPr>
          <w:ilvl w:val="3"/>
          <w:numId w:val="3"/>
        </w:numPr>
      </w:pPr>
      <w:r>
        <w:t>Correlates with better health</w:t>
      </w:r>
    </w:p>
    <w:p w14:paraId="7FDB100B" w14:textId="77777777" w:rsidR="00891234" w:rsidRDefault="00891234" w:rsidP="002406A5">
      <w:pPr>
        <w:numPr>
          <w:ilvl w:val="1"/>
          <w:numId w:val="3"/>
        </w:numPr>
        <w:tabs>
          <w:tab w:val="num" w:pos="1080"/>
        </w:tabs>
        <w:ind w:left="1080"/>
      </w:pPr>
      <w:r>
        <w:t xml:space="preserve">Environment (Major Life Events, Daily Hassles, </w:t>
      </w:r>
      <w:r w:rsidR="004C7EC7">
        <w:t xml:space="preserve">Frustration, </w:t>
      </w:r>
      <w:r>
        <w:t xml:space="preserve">Conflict, </w:t>
      </w:r>
      <w:r w:rsidR="004C7EC7">
        <w:t>Change, Pressure</w:t>
      </w:r>
      <w:r>
        <w:t>)</w:t>
      </w:r>
    </w:p>
    <w:p w14:paraId="12037620" w14:textId="06CB03DE" w:rsidR="000D4876" w:rsidRDefault="000D4876" w:rsidP="002406A5">
      <w:pPr>
        <w:numPr>
          <w:ilvl w:val="2"/>
          <w:numId w:val="3"/>
        </w:numPr>
      </w:pPr>
      <w:r>
        <w:t xml:space="preserve">Major life events: </w:t>
      </w:r>
      <w:r w:rsidR="006D534A">
        <w:t>Holm</w:t>
      </w:r>
      <w:r w:rsidR="00BD4E66">
        <w:t xml:space="preserve">es and </w:t>
      </w:r>
      <w:proofErr w:type="spellStart"/>
      <w:r w:rsidR="00BD4E66">
        <w:t>Rahe</w:t>
      </w:r>
      <w:proofErr w:type="spellEnd"/>
      <w:r w:rsidR="00BD4E66">
        <w:t xml:space="preserve">: </w:t>
      </w:r>
      <w:r>
        <w:t>identified both positive and nega</w:t>
      </w:r>
      <w:r w:rsidR="00BD4E66">
        <w:t>tive events that are stressors. People who experienced most stress also are more likely to have a serious illness over the next year. Chronic stress depletes bodily resources and causes the body to be vulnerable to infections. Think that stress lowers the immune system functioning leading to lowered immunity to infection.</w:t>
      </w:r>
    </w:p>
    <w:p w14:paraId="29D7747B" w14:textId="72B037D9" w:rsidR="00BD4E66" w:rsidRDefault="00BD4E66" w:rsidP="002406A5">
      <w:pPr>
        <w:numPr>
          <w:ilvl w:val="2"/>
          <w:numId w:val="3"/>
        </w:numPr>
      </w:pPr>
      <w:r>
        <w:t xml:space="preserve">Daily </w:t>
      </w:r>
      <w:r w:rsidR="006D534A">
        <w:t>Hassles</w:t>
      </w:r>
      <w:r>
        <w:t xml:space="preserve">: Major events evoke lots of stress but are infrequent. Daily </w:t>
      </w:r>
      <w:r w:rsidR="006D534A">
        <w:t>hassles</w:t>
      </w:r>
      <w:r>
        <w:t xml:space="preserve"> provide most stress in one’s life because they are frequent. Most people with daily stressors suffer more from psychological and physical symptoms. </w:t>
      </w:r>
    </w:p>
    <w:p w14:paraId="499C57C4" w14:textId="77777777" w:rsidR="00BD4E66" w:rsidRDefault="00BD4E66" w:rsidP="002406A5">
      <w:pPr>
        <w:numPr>
          <w:ilvl w:val="2"/>
          <w:numId w:val="3"/>
        </w:numPr>
      </w:pPr>
      <w:r>
        <w:t xml:space="preserve">Frustration: occurs in any situation in which the pursuit of some goal is thwarted. You experience frustration when you want something you can’t have. Includes failures and losses </w:t>
      </w:r>
    </w:p>
    <w:p w14:paraId="0DDFE62E" w14:textId="77777777" w:rsidR="00BD4E66" w:rsidRDefault="00BD4E66" w:rsidP="002406A5">
      <w:pPr>
        <w:numPr>
          <w:ilvl w:val="2"/>
          <w:numId w:val="3"/>
        </w:numPr>
      </w:pPr>
      <w:r>
        <w:t xml:space="preserve">Conflict: occurs when two or more incompatible motivations or behavioural impulses compete for expression. </w:t>
      </w:r>
    </w:p>
    <w:p w14:paraId="618E1C5F" w14:textId="77777777" w:rsidR="00BD50C6" w:rsidRDefault="00BD50C6" w:rsidP="002406A5">
      <w:pPr>
        <w:numPr>
          <w:ilvl w:val="3"/>
          <w:numId w:val="3"/>
        </w:numPr>
      </w:pPr>
      <w:r>
        <w:t>Includes internal conflicts (Freudian ones)</w:t>
      </w:r>
    </w:p>
    <w:p w14:paraId="23E3420E" w14:textId="6AE6E408" w:rsidR="00BD50C6" w:rsidRDefault="00BD50C6" w:rsidP="002406A5">
      <w:pPr>
        <w:numPr>
          <w:ilvl w:val="3"/>
          <w:numId w:val="3"/>
        </w:numPr>
      </w:pPr>
      <w:r>
        <w:t>Approach-approach conflict = a choice must be made between two attractive goals. You can only ch</w:t>
      </w:r>
      <w:r w:rsidR="006D534A">
        <w:t>o</w:t>
      </w:r>
      <w:r>
        <w:t>ose one. This tends to be the least stressful. Can be troublesome if they are really important issues because whichever is not chose</w:t>
      </w:r>
      <w:r w:rsidR="006D534A">
        <w:t>n</w:t>
      </w:r>
      <w:r>
        <w:t xml:space="preserve"> results in a loss of sorts.</w:t>
      </w:r>
    </w:p>
    <w:p w14:paraId="6069C8E2" w14:textId="77777777" w:rsidR="00BD50C6" w:rsidRDefault="00BD50C6" w:rsidP="002406A5">
      <w:pPr>
        <w:numPr>
          <w:ilvl w:val="3"/>
          <w:numId w:val="3"/>
        </w:numPr>
      </w:pPr>
      <w:r>
        <w:t xml:space="preserve">Avoidance-avoidance conflict = choice between two unattractive goals. Most unpleasant and most stressful. </w:t>
      </w:r>
    </w:p>
    <w:p w14:paraId="554C6FF9" w14:textId="77777777" w:rsidR="00BD50C6" w:rsidRDefault="00BD50C6" w:rsidP="002406A5">
      <w:pPr>
        <w:numPr>
          <w:ilvl w:val="3"/>
          <w:numId w:val="3"/>
        </w:numPr>
      </w:pPr>
      <w:r>
        <w:t xml:space="preserve">Approach-avoidance conflict = a choice must be made about whether to pursue a single goal that has both attractive and unattractive aspects. </w:t>
      </w:r>
      <w:proofErr w:type="spellStart"/>
      <w:r>
        <w:t>Ie</w:t>
      </w:r>
      <w:proofErr w:type="spellEnd"/>
      <w:r>
        <w:t xml:space="preserve">: offered a promotion that pays more but means you will have to move to a city you don’t really want to go to. Often happens when you have to take a risk to achieve a goal. Can result in </w:t>
      </w:r>
      <w:r>
        <w:rPr>
          <w:i/>
        </w:rPr>
        <w:t>vacillation</w:t>
      </w:r>
      <w:r>
        <w:t xml:space="preserve">, you go back and forth in your choice. </w:t>
      </w:r>
    </w:p>
    <w:p w14:paraId="7070968B" w14:textId="77777777" w:rsidR="00BD50C6" w:rsidRDefault="00BD50C6" w:rsidP="002406A5">
      <w:pPr>
        <w:numPr>
          <w:ilvl w:val="2"/>
          <w:numId w:val="3"/>
        </w:numPr>
      </w:pPr>
      <w:r>
        <w:t>Cha</w:t>
      </w:r>
      <w:r w:rsidR="006F119B">
        <w:t xml:space="preserve">nge: a key type of stress is represented by life changes. These are any noticeable alterations in one’s living circumstances that require readjustment. Why do positive things such as moving into a new house produce stress? Because of change. Social readjustment rating scale measures life changes as a form of stress, using enumeration of 43 events, called the SRRS. </w:t>
      </w:r>
    </w:p>
    <w:p w14:paraId="2A4C52B3" w14:textId="2E9A431E" w:rsidR="006F119B" w:rsidRDefault="006F119B" w:rsidP="002406A5">
      <w:pPr>
        <w:numPr>
          <w:ilvl w:val="2"/>
          <w:numId w:val="3"/>
        </w:numPr>
      </w:pPr>
      <w:r>
        <w:t xml:space="preserve">Pressure: expectations or demands that one </w:t>
      </w:r>
      <w:r w:rsidR="003169CF">
        <w:t>behaves</w:t>
      </w:r>
      <w:r>
        <w:t xml:space="preserve"> in a certain way. Pressure to perform tasks or else to conform to societal rules or others expectations. Research shows that pressure related to academic pursuits could lead to problematic escape behaviours such as drinking. </w:t>
      </w:r>
      <w:r w:rsidR="00D60C6D">
        <w:t xml:space="preserve">Pressure is often self-imposed, </w:t>
      </w:r>
      <w:proofErr w:type="spellStart"/>
      <w:r w:rsidR="00D60C6D">
        <w:t>ie</w:t>
      </w:r>
      <w:proofErr w:type="spellEnd"/>
      <w:r w:rsidR="00D60C6D">
        <w:t xml:space="preserve">: signing up for a course overload or extra curricular. </w:t>
      </w:r>
    </w:p>
    <w:p w14:paraId="4D0D6EC6" w14:textId="77777777" w:rsidR="00891234" w:rsidRDefault="00891234" w:rsidP="002406A5">
      <w:pPr>
        <w:numPr>
          <w:ilvl w:val="1"/>
          <w:numId w:val="3"/>
        </w:numPr>
        <w:tabs>
          <w:tab w:val="num" w:pos="1080"/>
        </w:tabs>
        <w:ind w:left="1080"/>
      </w:pPr>
      <w:r>
        <w:t>Sociocultural Factors (Acculturation, Poverty)</w:t>
      </w:r>
    </w:p>
    <w:p w14:paraId="175F824A" w14:textId="77777777" w:rsidR="00D60C6D" w:rsidRDefault="00D60C6D" w:rsidP="002406A5">
      <w:pPr>
        <w:numPr>
          <w:ilvl w:val="2"/>
          <w:numId w:val="3"/>
        </w:numPr>
      </w:pPr>
      <w:r>
        <w:t xml:space="preserve">Poverty: poverty undermines sources of social support and leads to a sense of powerlessness. Related to threatening and uncontrollable life events. Disproportionally more ethnic minorities and female-headed families. </w:t>
      </w:r>
    </w:p>
    <w:p w14:paraId="46161AFD" w14:textId="77777777" w:rsidR="00D60C6D" w:rsidRDefault="00D60C6D" w:rsidP="002406A5">
      <w:pPr>
        <w:numPr>
          <w:ilvl w:val="2"/>
          <w:numId w:val="3"/>
        </w:numPr>
      </w:pPr>
      <w:r>
        <w:t xml:space="preserve">Acculturative stress: individual is trying to navigate between the demands (norms and expectations) of two different cultures (two different ways of behaving). To adapt to cultural change, an individual can either identify with their native cultural identity or identify with the new culture. </w:t>
      </w:r>
    </w:p>
    <w:p w14:paraId="59162809" w14:textId="77777777" w:rsidR="00891234" w:rsidRDefault="00891234" w:rsidP="002406A5">
      <w:pPr>
        <w:numPr>
          <w:ilvl w:val="0"/>
          <w:numId w:val="3"/>
        </w:numPr>
      </w:pPr>
      <w:r>
        <w:t>How do we respond to stress?  How might this differ for some people?  Theories &amp; Models of Stress.</w:t>
      </w:r>
    </w:p>
    <w:p w14:paraId="420AD017" w14:textId="77777777" w:rsidR="00945763" w:rsidRDefault="00945763" w:rsidP="002406A5">
      <w:pPr>
        <w:numPr>
          <w:ilvl w:val="1"/>
          <w:numId w:val="3"/>
        </w:numPr>
        <w:tabs>
          <w:tab w:val="num" w:pos="1080"/>
        </w:tabs>
        <w:ind w:left="1080"/>
      </w:pPr>
      <w:r>
        <w:t>Appraisal</w:t>
      </w:r>
    </w:p>
    <w:p w14:paraId="33DDCEA2" w14:textId="77777777" w:rsidR="00D60C6D" w:rsidRDefault="00D60C6D" w:rsidP="002406A5">
      <w:pPr>
        <w:numPr>
          <w:ilvl w:val="1"/>
          <w:numId w:val="3"/>
        </w:numPr>
      </w:pPr>
      <w:r>
        <w:t xml:space="preserve">Hans </w:t>
      </w:r>
      <w:proofErr w:type="spellStart"/>
      <w:r>
        <w:t>Selve</w:t>
      </w:r>
      <w:proofErr w:type="spellEnd"/>
      <w:r>
        <w:t xml:space="preserve">: defined stress as the non-specific result of any demand upon the body, be it mental or somatic. </w:t>
      </w:r>
    </w:p>
    <w:p w14:paraId="5F4CF33E" w14:textId="77777777" w:rsidR="00D60C6D" w:rsidRDefault="00D60C6D" w:rsidP="002406A5">
      <w:pPr>
        <w:numPr>
          <w:ilvl w:val="1"/>
          <w:numId w:val="3"/>
        </w:numPr>
      </w:pPr>
      <w:proofErr w:type="spellStart"/>
      <w:r>
        <w:t>Lazurus</w:t>
      </w:r>
      <w:proofErr w:type="spellEnd"/>
      <w:r>
        <w:t xml:space="preserve"> and </w:t>
      </w:r>
      <w:proofErr w:type="spellStart"/>
      <w:r>
        <w:t>Folkman</w:t>
      </w:r>
      <w:proofErr w:type="spellEnd"/>
      <w:r>
        <w:t>: described stress as a relationship between a person and the environment that is appraised by the person as taxing or exceeding her/his resources and endangering his/her well being</w:t>
      </w:r>
    </w:p>
    <w:p w14:paraId="261C7BEC" w14:textId="77777777" w:rsidR="004C7EC7" w:rsidRDefault="004C7EC7" w:rsidP="002406A5">
      <w:pPr>
        <w:numPr>
          <w:ilvl w:val="1"/>
          <w:numId w:val="3"/>
        </w:numPr>
        <w:tabs>
          <w:tab w:val="num" w:pos="1080"/>
        </w:tabs>
        <w:ind w:left="1080"/>
      </w:pPr>
      <w:r>
        <w:t>Emotional Responses</w:t>
      </w:r>
    </w:p>
    <w:p w14:paraId="2DCAE3E1" w14:textId="77777777" w:rsidR="00D60C6D" w:rsidRDefault="00E3027F" w:rsidP="002406A5">
      <w:pPr>
        <w:numPr>
          <w:ilvl w:val="2"/>
          <w:numId w:val="3"/>
        </w:numPr>
      </w:pPr>
      <w:r>
        <w:t xml:space="preserve">Appraisals = specific cognitive reactions to stress. Associated with specific emotions. </w:t>
      </w:r>
    </w:p>
    <w:p w14:paraId="5B94EBBB" w14:textId="77777777" w:rsidR="00E3027F" w:rsidRDefault="00E3027F" w:rsidP="002406A5">
      <w:pPr>
        <w:numPr>
          <w:ilvl w:val="2"/>
          <w:numId w:val="3"/>
        </w:numPr>
      </w:pPr>
      <w:r>
        <w:t xml:space="preserve">Research tends to focus on negative emotions associated with stress, but it has been found that some positive emotions are also associated. </w:t>
      </w:r>
      <w:proofErr w:type="spellStart"/>
      <w:r>
        <w:t>Ie</w:t>
      </w:r>
      <w:proofErr w:type="spellEnd"/>
      <w:r>
        <w:t xml:space="preserve">: in the aftermath of 9/11 people felt negative emotions but also some positive ones like gratitude for their safety, renewed love </w:t>
      </w:r>
      <w:proofErr w:type="spellStart"/>
      <w:r>
        <w:t>ect</w:t>
      </w:r>
      <w:proofErr w:type="spellEnd"/>
      <w:r>
        <w:t xml:space="preserve">. </w:t>
      </w:r>
    </w:p>
    <w:p w14:paraId="7B24393A" w14:textId="77777777" w:rsidR="00E3027F" w:rsidRDefault="00E3027F" w:rsidP="002406A5">
      <w:pPr>
        <w:numPr>
          <w:ilvl w:val="2"/>
          <w:numId w:val="3"/>
        </w:numPr>
      </w:pPr>
      <w:r>
        <w:t xml:space="preserve">Positive emotions can promote resilience in the face of stress. </w:t>
      </w:r>
    </w:p>
    <w:p w14:paraId="37B44D2C" w14:textId="77777777" w:rsidR="00E3027F" w:rsidRDefault="00E3027F" w:rsidP="002406A5">
      <w:pPr>
        <w:numPr>
          <w:ilvl w:val="2"/>
          <w:numId w:val="3"/>
        </w:numPr>
      </w:pPr>
      <w:r>
        <w:t xml:space="preserve">Even negative emotions have an important purpose. </w:t>
      </w:r>
      <w:proofErr w:type="spellStart"/>
      <w:r>
        <w:t>Ie</w:t>
      </w:r>
      <w:proofErr w:type="spellEnd"/>
      <w:r>
        <w:t>; pain that serves as a warning</w:t>
      </w:r>
    </w:p>
    <w:p w14:paraId="1B01686E" w14:textId="77777777" w:rsidR="00E3027F" w:rsidRDefault="00E3027F" w:rsidP="002406A5">
      <w:pPr>
        <w:numPr>
          <w:ilvl w:val="2"/>
          <w:numId w:val="3"/>
        </w:numPr>
      </w:pPr>
      <w:r>
        <w:t xml:space="preserve">An inverted “U” on a graph shows emotional arousal and how it helps cope with stress. A bit of arousal is good but too much causes you to not be able to cope. </w:t>
      </w:r>
    </w:p>
    <w:p w14:paraId="200FF677" w14:textId="77777777" w:rsidR="00891234" w:rsidRDefault="004C7EC7" w:rsidP="002406A5">
      <w:pPr>
        <w:numPr>
          <w:ilvl w:val="1"/>
          <w:numId w:val="3"/>
        </w:numPr>
        <w:tabs>
          <w:tab w:val="num" w:pos="1080"/>
        </w:tabs>
        <w:ind w:left="1080"/>
      </w:pPr>
      <w:r>
        <w:t>Physiological Responses (</w:t>
      </w:r>
      <w:r w:rsidR="00955BAC">
        <w:t xml:space="preserve">including </w:t>
      </w:r>
      <w:r w:rsidR="00891234">
        <w:t xml:space="preserve">Hans </w:t>
      </w:r>
      <w:proofErr w:type="spellStart"/>
      <w:r w:rsidR="00891234">
        <w:t>Selye’s</w:t>
      </w:r>
      <w:proofErr w:type="spellEnd"/>
      <w:r w:rsidR="00891234">
        <w:t xml:space="preserve"> General Adaptation Syndrome</w:t>
      </w:r>
      <w:r w:rsidR="00955BAC">
        <w:t>, as well as brain-body pathways</w:t>
      </w:r>
      <w:r>
        <w:t>)</w:t>
      </w:r>
    </w:p>
    <w:p w14:paraId="1F6EF70B" w14:textId="77777777" w:rsidR="00E3027F" w:rsidRDefault="00E3027F" w:rsidP="002406A5">
      <w:pPr>
        <w:numPr>
          <w:ilvl w:val="2"/>
          <w:numId w:val="3"/>
        </w:numPr>
      </w:pPr>
      <w:r>
        <w:t xml:space="preserve">Fight or flight: a physiological reaction to threat in which the autonomic nervous system mobilizes the organism for attacking (fight) or fleeing (flight). </w:t>
      </w:r>
    </w:p>
    <w:p w14:paraId="7F08233B" w14:textId="77777777" w:rsidR="00E96EA9" w:rsidRDefault="00E96EA9" w:rsidP="002406A5">
      <w:pPr>
        <w:numPr>
          <w:ilvl w:val="3"/>
          <w:numId w:val="3"/>
        </w:numPr>
      </w:pPr>
      <w:r>
        <w:t xml:space="preserve">Autonomic nervous system controls blood vessels, smooth muscles, and glands. </w:t>
      </w:r>
    </w:p>
    <w:p w14:paraId="763C7E26" w14:textId="77777777" w:rsidR="00E96EA9" w:rsidRDefault="001C677C" w:rsidP="002406A5">
      <w:pPr>
        <w:numPr>
          <w:ilvl w:val="3"/>
          <w:numId w:val="3"/>
        </w:numPr>
      </w:pPr>
      <w:r>
        <w:t xml:space="preserve">Leftover response form evolutionary past. Females tend to want to tend and befriend because fleeing is less adaptive when you have babies. </w:t>
      </w:r>
    </w:p>
    <w:p w14:paraId="09C0716B" w14:textId="77777777" w:rsidR="001C677C" w:rsidRDefault="001C677C" w:rsidP="002406A5">
      <w:pPr>
        <w:numPr>
          <w:ilvl w:val="2"/>
          <w:numId w:val="3"/>
        </w:numPr>
      </w:pPr>
      <w:r>
        <w:t xml:space="preserve">Hans </w:t>
      </w:r>
      <w:proofErr w:type="spellStart"/>
      <w:r>
        <w:t>Selye</w:t>
      </w:r>
      <w:proofErr w:type="spellEnd"/>
      <w:r>
        <w:t xml:space="preserve"> proposed: General adaptation syndrome: a model of the body’s stress response, consisting of three stages: alarm, resistance, and exhaustion. </w:t>
      </w:r>
    </w:p>
    <w:p w14:paraId="36CBC1DB" w14:textId="77777777" w:rsidR="001C677C" w:rsidRDefault="001C677C" w:rsidP="002406A5">
      <w:pPr>
        <w:numPr>
          <w:ilvl w:val="3"/>
          <w:numId w:val="3"/>
        </w:numPr>
      </w:pPr>
      <w:r>
        <w:t>Alarm stage: acute response to stress to mobilize the body’s defenses, fight or flight responses</w:t>
      </w:r>
    </w:p>
    <w:p w14:paraId="41D8B9F0" w14:textId="77777777" w:rsidR="001C677C" w:rsidRDefault="001C677C" w:rsidP="002406A5">
      <w:pPr>
        <w:numPr>
          <w:ilvl w:val="3"/>
          <w:numId w:val="3"/>
        </w:numPr>
      </w:pPr>
      <w:r>
        <w:t xml:space="preserve">Resistance stage: if the stressor continues (becomes chronic) then the body adapts and appears normal while maintaining balance until resistance is depleted. Body uses resources at above average rate even through the fight or flight has subsided. </w:t>
      </w:r>
    </w:p>
    <w:p w14:paraId="3261FBB0" w14:textId="77777777" w:rsidR="001C677C" w:rsidRDefault="001C677C" w:rsidP="002406A5">
      <w:pPr>
        <w:numPr>
          <w:ilvl w:val="3"/>
          <w:numId w:val="3"/>
        </w:numPr>
      </w:pPr>
      <w:r>
        <w:t xml:space="preserve">Exhaustion stage: if stressor is constant (too severe or lasts too long) the ability to resist is eventually exceeded, the person enters the stage of exhaustion. More susceptible to illness because physiological resources are depleted. </w:t>
      </w:r>
    </w:p>
    <w:p w14:paraId="74015E0F" w14:textId="77777777" w:rsidR="001C677C" w:rsidRDefault="001C677C" w:rsidP="002406A5">
      <w:pPr>
        <w:numPr>
          <w:ilvl w:val="2"/>
          <w:numId w:val="3"/>
        </w:numPr>
      </w:pPr>
      <w:r>
        <w:t xml:space="preserve">Brain body pathways: two hormonal pathways that cause the body to react to stress via hormones: </w:t>
      </w:r>
      <w:r w:rsidR="00B41C63">
        <w:t xml:space="preserve">one through the autonomic nervous system. Hypothalamus activates the sympathetic division of the autonomic nervous system. Adrenal medulla glands are stimulated to release </w:t>
      </w:r>
      <w:proofErr w:type="spellStart"/>
      <w:r w:rsidR="00B41C63">
        <w:t>catecholamines</w:t>
      </w:r>
      <w:proofErr w:type="spellEnd"/>
      <w:r w:rsidR="00B41C63">
        <w:t xml:space="preserve"> into the blood, causing fight or flight. In the second pathway, direct communication between the brain and the endocrine system: the hypothalamus sends signals to pituitary to secrete ACTH that causes the adrenal glands to secrete corticosteroids. To increase your energy and help with tissue inflammation if you get injured. </w:t>
      </w:r>
    </w:p>
    <w:p w14:paraId="73825E75" w14:textId="77777777" w:rsidR="004C7EC7" w:rsidRDefault="004C7EC7" w:rsidP="002406A5">
      <w:pPr>
        <w:numPr>
          <w:ilvl w:val="1"/>
          <w:numId w:val="3"/>
        </w:numPr>
        <w:tabs>
          <w:tab w:val="num" w:pos="1080"/>
        </w:tabs>
        <w:ind w:left="1080"/>
      </w:pPr>
      <w:r>
        <w:t>Behavioural Responses</w:t>
      </w:r>
      <w:r w:rsidR="00945763">
        <w:t xml:space="preserve"> (this includes: giving up, striking out, indulging, defensive coping, and constructive coping)</w:t>
      </w:r>
    </w:p>
    <w:p w14:paraId="6B6E95D4" w14:textId="2B2ACC05" w:rsidR="00B41C63" w:rsidRDefault="00B41C63" w:rsidP="002406A5">
      <w:pPr>
        <w:numPr>
          <w:ilvl w:val="2"/>
          <w:numId w:val="3"/>
        </w:numPr>
      </w:pPr>
      <w:r>
        <w:t xml:space="preserve">Coping: refers to active efforts to master, reduce, or tolerate the demands created by stress. </w:t>
      </w:r>
      <w:r w:rsidR="00D533D6">
        <w:t xml:space="preserve">Can be adaptive or maladaptive. </w:t>
      </w:r>
      <w:proofErr w:type="spellStart"/>
      <w:r w:rsidR="00D533D6">
        <w:t>Ie</w:t>
      </w:r>
      <w:proofErr w:type="spellEnd"/>
      <w:r w:rsidR="00D533D6">
        <w:t>: if you</w:t>
      </w:r>
      <w:r w:rsidR="00C608CA">
        <w:t>’</w:t>
      </w:r>
      <w:r w:rsidR="00D533D6">
        <w:t xml:space="preserve">re stressed about a midterm you might cope by studying more (adaptive) or blaming your </w:t>
      </w:r>
      <w:proofErr w:type="gramStart"/>
      <w:r w:rsidR="00D533D6">
        <w:t>prof(</w:t>
      </w:r>
      <w:proofErr w:type="gramEnd"/>
      <w:r w:rsidR="00D533D6">
        <w:t xml:space="preserve">maladaptive). There is a scale that measures coping called the coping inventory for stressful situations. </w:t>
      </w:r>
    </w:p>
    <w:p w14:paraId="0C76D271" w14:textId="77777777" w:rsidR="00B41C63" w:rsidRDefault="00D533D6" w:rsidP="002406A5">
      <w:pPr>
        <w:numPr>
          <w:ilvl w:val="2"/>
          <w:numId w:val="3"/>
        </w:numPr>
      </w:pPr>
      <w:r>
        <w:t xml:space="preserve">Giving up: withdraw from the battle, response with fatalism, resignation, or passively accepting setbacks. Called learned helplessness: passive behaviour produced by exposure to unavoidable aversive events. Usually occurs when people think events are beyond their control. Not good unless you are trying to accomplish an unattainable goal. </w:t>
      </w:r>
    </w:p>
    <w:p w14:paraId="4573E63C" w14:textId="77777777" w:rsidR="00D533D6" w:rsidRDefault="00D533D6" w:rsidP="002406A5">
      <w:pPr>
        <w:numPr>
          <w:ilvl w:val="2"/>
          <w:numId w:val="3"/>
        </w:numPr>
      </w:pPr>
      <w:r>
        <w:t>Striking out: aggression is any behaviour that is intended to hurt someone either physically or verbally. Sometimes to someone unrelated because they cant lash out at the source of their frustration. Catharsis: release of emotional tension.</w:t>
      </w:r>
    </w:p>
    <w:p w14:paraId="0A545395" w14:textId="0EBFDD23" w:rsidR="00D533D6" w:rsidRDefault="00D533D6" w:rsidP="002406A5">
      <w:pPr>
        <w:numPr>
          <w:ilvl w:val="2"/>
          <w:numId w:val="3"/>
        </w:numPr>
      </w:pPr>
      <w:r>
        <w:t xml:space="preserve">Indulging: stress can lead to reduced </w:t>
      </w:r>
      <w:r w:rsidR="00E12328">
        <w:t>self-control</w:t>
      </w:r>
      <w:r>
        <w:t xml:space="preserve"> or self-</w:t>
      </w:r>
      <w:r w:rsidR="00B23DCC">
        <w:t>indulgence</w:t>
      </w:r>
      <w:r>
        <w:t xml:space="preserve">, excessive consumption (eating, smoking, drugs, spending </w:t>
      </w:r>
      <w:proofErr w:type="spellStart"/>
      <w:r>
        <w:t>ect</w:t>
      </w:r>
      <w:proofErr w:type="spellEnd"/>
      <w:r>
        <w:t xml:space="preserve">). A new form of this is an </w:t>
      </w:r>
      <w:r w:rsidR="00E12328">
        <w:t>Internet</w:t>
      </w:r>
      <w:r>
        <w:t xml:space="preserve"> addiction: which consists of spending inordinate </w:t>
      </w:r>
      <w:r w:rsidR="00B23DCC">
        <w:t xml:space="preserve">amounts of time on the </w:t>
      </w:r>
      <w:r w:rsidR="00E12328">
        <w:t>Internet</w:t>
      </w:r>
      <w:r w:rsidR="00B23DCC">
        <w:t xml:space="preserve">. An inability to control online </w:t>
      </w:r>
      <w:r w:rsidR="00E12328">
        <w:t>usage</w:t>
      </w:r>
      <w:r w:rsidR="00B23DCC">
        <w:t xml:space="preserve">. </w:t>
      </w:r>
    </w:p>
    <w:p w14:paraId="60172F0D" w14:textId="110E4D40" w:rsidR="00B23DCC" w:rsidRDefault="00B23DCC" w:rsidP="002406A5">
      <w:pPr>
        <w:numPr>
          <w:ilvl w:val="2"/>
          <w:numId w:val="3"/>
        </w:numPr>
      </w:pPr>
      <w:r>
        <w:t xml:space="preserve">Defensive coping: unconscious </w:t>
      </w:r>
      <w:r w:rsidR="00E12328">
        <w:t>reaction that protects</w:t>
      </w:r>
      <w:r>
        <w:t xml:space="preserve"> a person from unpleasant emotions such a</w:t>
      </w:r>
      <w:r w:rsidR="00E12328">
        <w:t>s</w:t>
      </w:r>
      <w:r>
        <w:t xml:space="preserve"> anxiety and guilt. Used to shield the individual from emotional discomfort. </w:t>
      </w:r>
      <w:r w:rsidR="00BE5873">
        <w:t xml:space="preserve">They work through </w:t>
      </w:r>
      <w:r w:rsidR="00E12328">
        <w:t>self-deception;</w:t>
      </w:r>
      <w:r w:rsidR="00BE5873">
        <w:t xml:space="preserve"> you pretend reality isn’t as threatening as it is. Can be </w:t>
      </w:r>
      <w:r w:rsidR="00E12328">
        <w:t>both conscious and</w:t>
      </w:r>
      <w:r w:rsidR="00BE5873">
        <w:t xml:space="preserve"> unconscious. They are normal but not necessarily healthy. </w:t>
      </w:r>
    </w:p>
    <w:p w14:paraId="74750134" w14:textId="6596F602" w:rsidR="00BE5873" w:rsidRDefault="00BE5873" w:rsidP="002406A5">
      <w:pPr>
        <w:numPr>
          <w:ilvl w:val="2"/>
          <w:numId w:val="3"/>
        </w:numPr>
      </w:pPr>
      <w:r>
        <w:t xml:space="preserve">Constructive coping: refers to the relatively healthful efforts that people make to deal with stressful events. </w:t>
      </w:r>
      <w:r w:rsidR="00B527C0">
        <w:t>Involves</w:t>
      </w:r>
      <w:r>
        <w:t xml:space="preserve"> confronting problems directly, based on reasonable realistic appraisals of stress and coping. Learning to recognize and inhibit emotional reactions to stress and making sure the body is not vulnerable to stress. </w:t>
      </w:r>
    </w:p>
    <w:p w14:paraId="47BC0EEB" w14:textId="77777777" w:rsidR="00891234" w:rsidRDefault="00891234" w:rsidP="002406A5">
      <w:pPr>
        <w:numPr>
          <w:ilvl w:val="1"/>
          <w:numId w:val="3"/>
        </w:numPr>
        <w:tabs>
          <w:tab w:val="num" w:pos="1080"/>
        </w:tabs>
        <w:ind w:left="1080"/>
      </w:pPr>
      <w:r>
        <w:t>Shelley Taylor’s Model</w:t>
      </w:r>
      <w:r w:rsidR="00945763">
        <w:t xml:space="preserve"> (from lecture – but the textbook also includes more of her research)</w:t>
      </w:r>
    </w:p>
    <w:p w14:paraId="14951DEC" w14:textId="0F12E2F5" w:rsidR="00BE5873" w:rsidRDefault="00BE5873" w:rsidP="002406A5">
      <w:pPr>
        <w:numPr>
          <w:ilvl w:val="2"/>
          <w:numId w:val="3"/>
        </w:numPr>
      </w:pPr>
      <w:r>
        <w:t>Studied w</w:t>
      </w:r>
      <w:r w:rsidR="00722640">
        <w:t>h</w:t>
      </w:r>
      <w:r>
        <w:t xml:space="preserve">ether the </w:t>
      </w:r>
      <w:r w:rsidR="00B527C0">
        <w:t>male’s</w:t>
      </w:r>
      <w:r>
        <w:t xml:space="preserve"> response to fight or flight might be mediated by testosterone. Females tend to protect their young</w:t>
      </w:r>
      <w:r w:rsidR="00722640">
        <w:t xml:space="preserve"> </w:t>
      </w:r>
      <w:r>
        <w:t>(befriend) rather than flee</w:t>
      </w:r>
    </w:p>
    <w:p w14:paraId="37A9A454" w14:textId="77777777" w:rsidR="00722640" w:rsidRDefault="00BE5873" w:rsidP="002406A5">
      <w:pPr>
        <w:numPr>
          <w:ilvl w:val="3"/>
          <w:numId w:val="3"/>
        </w:numPr>
      </w:pPr>
      <w:r>
        <w:t xml:space="preserve">Probably evolutionary because it is adaptive to female reproductive success to nurture their offspring and form social alliances </w:t>
      </w:r>
    </w:p>
    <w:p w14:paraId="0211E9D6" w14:textId="77777777" w:rsidR="004C7EC7" w:rsidRDefault="004C7EC7" w:rsidP="002406A5">
      <w:pPr>
        <w:numPr>
          <w:ilvl w:val="0"/>
          <w:numId w:val="3"/>
        </w:numPr>
      </w:pPr>
      <w:r>
        <w:t>The effects of Stress: impaired task performance, burnout, the development of psychological problems and disorders (including Post-Traumatic Stress Disorder), and positive effects.</w:t>
      </w:r>
    </w:p>
    <w:p w14:paraId="04445684" w14:textId="77777777" w:rsidR="00BE5873" w:rsidRDefault="006025F6" w:rsidP="002406A5">
      <w:pPr>
        <w:numPr>
          <w:ilvl w:val="1"/>
          <w:numId w:val="3"/>
        </w:numPr>
      </w:pPr>
      <w:r>
        <w:t xml:space="preserve">Impaired task performance: stress takes a toll on ones ability to perform a task. </w:t>
      </w:r>
    </w:p>
    <w:p w14:paraId="4CB7BA08" w14:textId="77777777" w:rsidR="00722640" w:rsidRDefault="00722640" w:rsidP="002406A5">
      <w:pPr>
        <w:numPr>
          <w:ilvl w:val="1"/>
          <w:numId w:val="3"/>
        </w:numPr>
      </w:pPr>
      <w:r>
        <w:t>Burnout: involves physical and emotional exhaustion, cynicism and a lowered sense of self-efficiency that can be brought on gradually by chronic work-related stress. Burnout causes problems for employers and employe</w:t>
      </w:r>
      <w:r w:rsidR="00FA1831">
        <w:t>e</w:t>
      </w:r>
      <w:r>
        <w:t>s. Caused by work overload, interpersonal conflict at work, lack of control</w:t>
      </w:r>
    </w:p>
    <w:p w14:paraId="3F689898" w14:textId="665B40E5" w:rsidR="00722640" w:rsidRDefault="00722640" w:rsidP="002406A5">
      <w:pPr>
        <w:numPr>
          <w:ilvl w:val="1"/>
          <w:numId w:val="3"/>
        </w:numPr>
      </w:pPr>
      <w:r>
        <w:t xml:space="preserve">PTSD: stressful, traumatic incidents that leave a lasting imprint on </w:t>
      </w:r>
      <w:r w:rsidR="00983542">
        <w:t>victim’s</w:t>
      </w:r>
      <w:r>
        <w:t xml:space="preserve"> psychological function. </w:t>
      </w:r>
      <w:r w:rsidR="00FA1831">
        <w:t xml:space="preserve">Can happen to anyone. </w:t>
      </w:r>
    </w:p>
    <w:p w14:paraId="2AB2C5A7" w14:textId="77777777" w:rsidR="00FA1831" w:rsidRDefault="00FA1831" w:rsidP="002406A5">
      <w:pPr>
        <w:numPr>
          <w:ilvl w:val="1"/>
          <w:numId w:val="3"/>
        </w:numPr>
      </w:pPr>
      <w:r>
        <w:t xml:space="preserve">Positive effects: resilience in the face of stress, personal growth, self-improvement </w:t>
      </w:r>
      <w:proofErr w:type="spellStart"/>
      <w:proofErr w:type="gramStart"/>
      <w:r>
        <w:t>ect</w:t>
      </w:r>
      <w:proofErr w:type="spellEnd"/>
      <w:proofErr w:type="gramEnd"/>
      <w:r>
        <w:t xml:space="preserve">. </w:t>
      </w:r>
    </w:p>
    <w:p w14:paraId="2755679E" w14:textId="77777777" w:rsidR="004C7EC7" w:rsidRDefault="004C7EC7" w:rsidP="002406A5">
      <w:pPr>
        <w:numPr>
          <w:ilvl w:val="0"/>
          <w:numId w:val="3"/>
        </w:numPr>
      </w:pPr>
      <w:r>
        <w:t>The effects of Stress on Physical Health: The connection between Type A and heart disease, emotional reactions and heart disease, stress and the immune system</w:t>
      </w:r>
      <w:r w:rsidR="00D62B53">
        <w:t>, and the link between stress and illness</w:t>
      </w:r>
      <w:r>
        <w:t>.</w:t>
      </w:r>
    </w:p>
    <w:p w14:paraId="1274EAF9" w14:textId="77777777" w:rsidR="00FA1831" w:rsidRDefault="00FA1831" w:rsidP="002406A5">
      <w:pPr>
        <w:numPr>
          <w:ilvl w:val="1"/>
          <w:numId w:val="3"/>
        </w:numPr>
      </w:pPr>
      <w:r>
        <w:t xml:space="preserve">Psychosomatic diseases: used to be genuinely physical ailments that were thought to be caused in part by stress and other psychological factors. </w:t>
      </w:r>
      <w:proofErr w:type="spellStart"/>
      <w:r>
        <w:t>Ie</w:t>
      </w:r>
      <w:proofErr w:type="spellEnd"/>
      <w:r>
        <w:t xml:space="preserve">: high blood pressure, asthma, </w:t>
      </w:r>
      <w:proofErr w:type="gramStart"/>
      <w:r>
        <w:t>eczema</w:t>
      </w:r>
      <w:proofErr w:type="gramEnd"/>
      <w:r>
        <w:t>…</w:t>
      </w:r>
    </w:p>
    <w:p w14:paraId="2A670C61" w14:textId="25B2DCCA" w:rsidR="00FA1831" w:rsidRDefault="00FA1831" w:rsidP="002406A5">
      <w:pPr>
        <w:numPr>
          <w:ilvl w:val="1"/>
          <w:numId w:val="3"/>
        </w:numPr>
      </w:pPr>
      <w:r>
        <w:t xml:space="preserve">Coronary heart disease: reduction in blood flow in coronary arteries and thus to the heart. Caused by atherosclerosis: narrowing of the arteries due to </w:t>
      </w:r>
      <w:r w:rsidR="00D47885">
        <w:t>build-up</w:t>
      </w:r>
      <w:r>
        <w:t xml:space="preserve"> of plaque. </w:t>
      </w:r>
    </w:p>
    <w:p w14:paraId="4E52A860" w14:textId="77777777" w:rsidR="00FA1831" w:rsidRDefault="00FA1831" w:rsidP="002406A5">
      <w:pPr>
        <w:numPr>
          <w:ilvl w:val="2"/>
          <w:numId w:val="3"/>
        </w:numPr>
      </w:pPr>
      <w:r>
        <w:t xml:space="preserve">Ongoing research about the effects of personality on heart disease. Type A personality (self imposed stress) can increase risk of heart disease. </w:t>
      </w:r>
    </w:p>
    <w:p w14:paraId="54123B1F" w14:textId="77777777" w:rsidR="00FA1831" w:rsidRDefault="00FA1831" w:rsidP="002406A5">
      <w:pPr>
        <w:numPr>
          <w:ilvl w:val="2"/>
          <w:numId w:val="3"/>
        </w:numPr>
      </w:pPr>
      <w:r>
        <w:t xml:space="preserve">Type A = competitive, impatience and urgency, anger and hostility. </w:t>
      </w:r>
    </w:p>
    <w:p w14:paraId="5A7302B4" w14:textId="77777777" w:rsidR="00891234" w:rsidRDefault="00891234" w:rsidP="002406A5">
      <w:pPr>
        <w:numPr>
          <w:ilvl w:val="0"/>
          <w:numId w:val="3"/>
        </w:numPr>
      </w:pPr>
      <w:r>
        <w:t>How does stress make us vulnerable to illness?  What impact does stress have on our susceptibility to disease?  (</w:t>
      </w:r>
      <w:proofErr w:type="gramStart"/>
      <w:r>
        <w:t>i</w:t>
      </w:r>
      <w:proofErr w:type="gramEnd"/>
      <w:r>
        <w:t>.e. Cardiovascular Disease or Cancer)</w:t>
      </w:r>
    </w:p>
    <w:p w14:paraId="093BA98E" w14:textId="77777777" w:rsidR="00FA1831" w:rsidRDefault="00FA1831" w:rsidP="002406A5">
      <w:pPr>
        <w:numPr>
          <w:ilvl w:val="1"/>
          <w:numId w:val="3"/>
        </w:numPr>
      </w:pPr>
      <w:r>
        <w:t xml:space="preserve">Transient mental stress and the resulting emotions that people experience can tax the heart. </w:t>
      </w:r>
      <w:r w:rsidR="0015395A">
        <w:t>Stress leads to inflammation that can contribute to CV disease</w:t>
      </w:r>
    </w:p>
    <w:p w14:paraId="50E47138" w14:textId="77777777" w:rsidR="0015395A" w:rsidRDefault="0015395A" w:rsidP="002406A5">
      <w:pPr>
        <w:numPr>
          <w:ilvl w:val="1"/>
          <w:numId w:val="3"/>
        </w:numPr>
      </w:pPr>
      <w:r>
        <w:t>Depression can also lead to increased risk of heart disease</w:t>
      </w:r>
    </w:p>
    <w:p w14:paraId="66D859DE" w14:textId="77777777" w:rsidR="00891234" w:rsidRDefault="00891234" w:rsidP="002406A5">
      <w:pPr>
        <w:numPr>
          <w:ilvl w:val="0"/>
          <w:numId w:val="3"/>
        </w:numPr>
      </w:pPr>
      <w:r>
        <w:t>Psychoneuroimmunology.  The Immune system</w:t>
      </w:r>
      <w:r w:rsidR="00920472">
        <w:t>,</w:t>
      </w:r>
      <w:r>
        <w:t xml:space="preserve"> and the effects of stress on the Immune system.  </w:t>
      </w:r>
    </w:p>
    <w:p w14:paraId="14FC8267" w14:textId="77777777" w:rsidR="00891234" w:rsidRDefault="00891234" w:rsidP="002406A5">
      <w:pPr>
        <w:numPr>
          <w:ilvl w:val="0"/>
          <w:numId w:val="3"/>
        </w:numPr>
      </w:pPr>
      <w:r>
        <w:t>Immunity and Cancer.  How does stress affect the development of a disease such as Cancer?  What does the research tell us about the effects of stress and buffers against stress on the progression of Cancer?</w:t>
      </w:r>
    </w:p>
    <w:p w14:paraId="36235A59" w14:textId="77777777" w:rsidR="0015395A" w:rsidRDefault="0015395A" w:rsidP="002406A5">
      <w:pPr>
        <w:numPr>
          <w:ilvl w:val="1"/>
          <w:numId w:val="3"/>
        </w:numPr>
      </w:pPr>
      <w:r>
        <w:t xml:space="preserve">Because stress is implicated in so many diseases, a question of whether stress affects the immune system </w:t>
      </w:r>
    </w:p>
    <w:p w14:paraId="054DD344" w14:textId="77777777" w:rsidR="0015395A" w:rsidRDefault="0015395A" w:rsidP="002406A5">
      <w:pPr>
        <w:numPr>
          <w:ilvl w:val="1"/>
          <w:numId w:val="3"/>
        </w:numPr>
      </w:pPr>
      <w:r>
        <w:t xml:space="preserve">The immune response: the body’s defensive reaction to invasion by bacteria, viral agents, or other foreign substances. </w:t>
      </w:r>
    </w:p>
    <w:p w14:paraId="15AE7D65" w14:textId="77777777" w:rsidR="0015395A" w:rsidRDefault="0015395A" w:rsidP="002406A5">
      <w:pPr>
        <w:numPr>
          <w:ilvl w:val="1"/>
          <w:numId w:val="3"/>
        </w:numPr>
      </w:pPr>
      <w:r>
        <w:t xml:space="preserve">Psychoneuroimmunology: connections between psychological factors, the nervous system, and immune system. Acute stressors can produce immunological changes. Chronic stressors are associated with an increasing downturn in immune system responsiveness rather than adaptation. Positive social circumstances and low stress increase ones ability to fight cancer. </w:t>
      </w:r>
    </w:p>
    <w:p w14:paraId="620D4D2D" w14:textId="77777777" w:rsidR="0015395A" w:rsidRDefault="0015395A" w:rsidP="002406A5">
      <w:pPr>
        <w:numPr>
          <w:ilvl w:val="1"/>
          <w:numId w:val="3"/>
        </w:numPr>
      </w:pPr>
      <w:r>
        <w:t xml:space="preserve">Antigen: foreign invaders (bacteria </w:t>
      </w:r>
      <w:proofErr w:type="spellStart"/>
      <w:r>
        <w:t>ect</w:t>
      </w:r>
      <w:proofErr w:type="spellEnd"/>
      <w:r>
        <w:t>), proper targets of immune system</w:t>
      </w:r>
    </w:p>
    <w:p w14:paraId="3356AE1C" w14:textId="77777777" w:rsidR="0015395A" w:rsidRDefault="0015395A" w:rsidP="002406A5">
      <w:pPr>
        <w:numPr>
          <w:ilvl w:val="1"/>
          <w:numId w:val="3"/>
        </w:numPr>
      </w:pPr>
      <w:r>
        <w:t xml:space="preserve">Immune response: the body has a few ways </w:t>
      </w:r>
      <w:r w:rsidR="007E502E">
        <w:t>to protect itself from invasion:</w:t>
      </w:r>
      <w:r>
        <w:t xml:space="preserve"> skin</w:t>
      </w:r>
      <w:r w:rsidR="007E502E">
        <w:t xml:space="preserve"> and mucosal membranes non-specific cells and substances that attack invaders, antibodies and cells tailored for the antigen. </w:t>
      </w:r>
    </w:p>
    <w:p w14:paraId="1F623E31" w14:textId="22DBC334" w:rsidR="007E502E" w:rsidRDefault="007E502E" w:rsidP="002406A5">
      <w:pPr>
        <w:numPr>
          <w:ilvl w:val="1"/>
          <w:numId w:val="3"/>
        </w:numPr>
      </w:pPr>
      <w:r>
        <w:t xml:space="preserve">Antigens release epitopes on their surface that make them distinctively </w:t>
      </w:r>
      <w:r w:rsidR="00D47885">
        <w:t>foreign</w:t>
      </w:r>
    </w:p>
    <w:p w14:paraId="16F8A55C" w14:textId="77777777" w:rsidR="007E502E" w:rsidRDefault="007E502E" w:rsidP="002406A5">
      <w:pPr>
        <w:numPr>
          <w:ilvl w:val="1"/>
          <w:numId w:val="3"/>
        </w:numPr>
      </w:pPr>
      <w:r>
        <w:t>Lymphoid organs: organs stationed throughout the body. Concerned with growth, development and development of lymphocytes (white blood cells)</w:t>
      </w:r>
    </w:p>
    <w:p w14:paraId="5BEC7FCE" w14:textId="77777777" w:rsidR="007E502E" w:rsidRDefault="007E502E" w:rsidP="002406A5">
      <w:pPr>
        <w:numPr>
          <w:ilvl w:val="1"/>
          <w:numId w:val="3"/>
        </w:numPr>
      </w:pPr>
      <w:r>
        <w:t>Immune cells arise from the bone marrow from stem cells</w:t>
      </w:r>
    </w:p>
    <w:p w14:paraId="1AEFE352" w14:textId="77777777" w:rsidR="007E502E" w:rsidRDefault="007E502E" w:rsidP="002406A5">
      <w:pPr>
        <w:numPr>
          <w:ilvl w:val="1"/>
          <w:numId w:val="3"/>
        </w:numPr>
      </w:pPr>
      <w:r>
        <w:t>Lymphoid cells develop into small white blood cells called lymphocytes, B and T</w:t>
      </w:r>
    </w:p>
    <w:p w14:paraId="7FF08053" w14:textId="77777777" w:rsidR="007E502E" w:rsidRDefault="007E502E" w:rsidP="002406A5">
      <w:pPr>
        <w:numPr>
          <w:ilvl w:val="1"/>
          <w:numId w:val="3"/>
        </w:numPr>
      </w:pPr>
      <w:r>
        <w:t>B cells: produce antibodies (proteins that circulate and look for antigens)</w:t>
      </w:r>
    </w:p>
    <w:p w14:paraId="4877F18E" w14:textId="77777777" w:rsidR="007E502E" w:rsidRDefault="007E502E" w:rsidP="002406A5">
      <w:pPr>
        <w:numPr>
          <w:ilvl w:val="1"/>
          <w:numId w:val="3"/>
        </w:numPr>
      </w:pPr>
      <w:r>
        <w:t>T cells: regulate complex workings of the immune system or are cytotoxic (directly kill infected cells)</w:t>
      </w:r>
    </w:p>
    <w:p w14:paraId="3C7AA2BD" w14:textId="77777777" w:rsidR="007E502E" w:rsidRDefault="007E502E" w:rsidP="002406A5">
      <w:pPr>
        <w:numPr>
          <w:ilvl w:val="1"/>
          <w:numId w:val="3"/>
        </w:numPr>
      </w:pPr>
      <w:r>
        <w:t xml:space="preserve">Natural killer cells: cytotoxic T cells and natural killer cells are both types of lymphocytes. </w:t>
      </w:r>
      <w:proofErr w:type="gramStart"/>
      <w:r>
        <w:t>Natural killer cells attack without recognizing an antigen</w:t>
      </w:r>
      <w:proofErr w:type="gramEnd"/>
      <w:r>
        <w:t xml:space="preserve">, </w:t>
      </w:r>
      <w:proofErr w:type="gramStart"/>
      <w:r>
        <w:t>cytotoxic cells recognize the antigen</w:t>
      </w:r>
      <w:proofErr w:type="gramEnd"/>
      <w:r>
        <w:t xml:space="preserve">. </w:t>
      </w:r>
    </w:p>
    <w:p w14:paraId="47C1F172" w14:textId="77777777" w:rsidR="007E502E" w:rsidRDefault="007E502E" w:rsidP="002406A5">
      <w:pPr>
        <w:numPr>
          <w:ilvl w:val="1"/>
          <w:numId w:val="3"/>
        </w:numPr>
      </w:pPr>
      <w:r>
        <w:t xml:space="preserve">Cytokines: chemical messengers secreted by immune cells, encourage cell growth activation, direct traffic and destroy target cells. </w:t>
      </w:r>
    </w:p>
    <w:p w14:paraId="76587282" w14:textId="77777777" w:rsidR="00AD63A6" w:rsidRDefault="00AD63A6" w:rsidP="002406A5">
      <w:pPr>
        <w:numPr>
          <w:ilvl w:val="1"/>
          <w:numId w:val="3"/>
        </w:numPr>
      </w:pPr>
      <w:r>
        <w:t xml:space="preserve">Cancer and stress: </w:t>
      </w:r>
    </w:p>
    <w:p w14:paraId="3A2DEC19" w14:textId="6C4F1E0B" w:rsidR="007E502E" w:rsidRDefault="007E502E" w:rsidP="002406A5">
      <w:pPr>
        <w:numPr>
          <w:ilvl w:val="2"/>
          <w:numId w:val="3"/>
        </w:numPr>
      </w:pPr>
      <w:r>
        <w:t>Cancer cells: antigens on the surface change when a cell becomes cancerous, cancer can result from chemical carcinogens or can be vira</w:t>
      </w:r>
      <w:r w:rsidR="0056402C">
        <w:t>l. Cancer cells may be immortal</w:t>
      </w:r>
      <w:r>
        <w:t xml:space="preserve"> </w:t>
      </w:r>
    </w:p>
    <w:p w14:paraId="0EC75320" w14:textId="34DCA521" w:rsidR="004A72F5" w:rsidRDefault="004A72F5" w:rsidP="002406A5">
      <w:pPr>
        <w:numPr>
          <w:ilvl w:val="2"/>
          <w:numId w:val="3"/>
        </w:numPr>
      </w:pPr>
      <w:r>
        <w:t>Psychoneuroimmunology and</w:t>
      </w:r>
      <w:r w:rsidR="00DB1C01">
        <w:t xml:space="preserve"> cancer: PNI defined by Robert </w:t>
      </w:r>
      <w:proofErr w:type="spellStart"/>
      <w:r w:rsidR="00DB1C01">
        <w:t>A</w:t>
      </w:r>
      <w:r>
        <w:t>der</w:t>
      </w:r>
      <w:proofErr w:type="spellEnd"/>
      <w:r>
        <w:t xml:space="preserve">, the study of the connection between the brain and the immune system. Stress can influence immune functioning. </w:t>
      </w:r>
    </w:p>
    <w:p w14:paraId="0FCCB683" w14:textId="77777777" w:rsidR="004A72F5" w:rsidRDefault="004A72F5" w:rsidP="002406A5">
      <w:pPr>
        <w:numPr>
          <w:ilvl w:val="3"/>
          <w:numId w:val="3"/>
        </w:numPr>
      </w:pPr>
      <w:r>
        <w:t xml:space="preserve">Janice </w:t>
      </w:r>
      <w:proofErr w:type="spellStart"/>
      <w:r>
        <w:t>Kiecold</w:t>
      </w:r>
      <w:proofErr w:type="spellEnd"/>
      <w:r>
        <w:t xml:space="preserve">-Glaser and Ronald Glaser: suggest behaviour and psychological factors have an impact on cellular immune response-ultimately affecting the occurrence and progression of tumours. </w:t>
      </w:r>
    </w:p>
    <w:p w14:paraId="3B8288CC" w14:textId="77777777" w:rsidR="004A72F5" w:rsidRDefault="004A72F5" w:rsidP="002406A5">
      <w:pPr>
        <w:numPr>
          <w:ilvl w:val="2"/>
          <w:numId w:val="3"/>
        </w:numPr>
      </w:pPr>
      <w:proofErr w:type="spellStart"/>
      <w:r>
        <w:t>Alzheimers</w:t>
      </w:r>
      <w:proofErr w:type="spellEnd"/>
      <w:r>
        <w:t xml:space="preserve"> caregivers showed poor NK response to cytokines correlated with less social support, less emotional closeness and more physician visits. </w:t>
      </w:r>
    </w:p>
    <w:p w14:paraId="19C6BF59" w14:textId="4C5E662C" w:rsidR="00AD63A6" w:rsidRDefault="00AD63A6" w:rsidP="002406A5">
      <w:pPr>
        <w:numPr>
          <w:ilvl w:val="2"/>
          <w:numId w:val="3"/>
        </w:numPr>
      </w:pPr>
      <w:r>
        <w:t xml:space="preserve">Indirect affect of stress: Widowed spouses have elevated cortisol and decreased NK cell activity. Spouses of cancer patients with more support had better NK levels. The amount of negativity between arguing newlyweds also correlated with NK cell activity after 24 hours. </w:t>
      </w:r>
    </w:p>
    <w:p w14:paraId="78A76683" w14:textId="77777777" w:rsidR="00AD63A6" w:rsidRDefault="00AD63A6" w:rsidP="002406A5">
      <w:pPr>
        <w:numPr>
          <w:ilvl w:val="2"/>
          <w:numId w:val="3"/>
        </w:numPr>
      </w:pPr>
      <w:r>
        <w:t xml:space="preserve">Direct affects of stress: carcinogens appear to induce </w:t>
      </w:r>
      <w:proofErr w:type="spellStart"/>
      <w:r>
        <w:t>tumors</w:t>
      </w:r>
      <w:proofErr w:type="spellEnd"/>
      <w:r>
        <w:t xml:space="preserve"> by damaging cell’s DNA. The body defends itself against carcinogens by attacking them and repairing the DNA. But patients with lots of stress show poorer ability to repair damaged DNA. Med students found contrasting results, that stress is positively associated with </w:t>
      </w:r>
      <w:proofErr w:type="spellStart"/>
      <w:r>
        <w:t>Dna</w:t>
      </w:r>
      <w:proofErr w:type="spellEnd"/>
      <w:r>
        <w:t xml:space="preserve"> repair.</w:t>
      </w:r>
    </w:p>
    <w:p w14:paraId="49149DBC" w14:textId="4CE3D597" w:rsidR="00AD63A6" w:rsidRDefault="00AD63A6" w:rsidP="002406A5">
      <w:pPr>
        <w:numPr>
          <w:ilvl w:val="2"/>
          <w:numId w:val="3"/>
        </w:numPr>
      </w:pPr>
      <w:proofErr w:type="spellStart"/>
      <w:r>
        <w:t>Fawzy</w:t>
      </w:r>
      <w:proofErr w:type="spellEnd"/>
      <w:r>
        <w:t xml:space="preserve"> and colleagues: studied people recovering from cancer. Evaluated the immediate and </w:t>
      </w:r>
      <w:r w:rsidR="00DB1C01">
        <w:t>longer-term</w:t>
      </w:r>
      <w:r>
        <w:t xml:space="preserve"> effect of a structured intervention (education, problem solving training)</w:t>
      </w:r>
      <w:r w:rsidR="00DC134D">
        <w:t xml:space="preserve"> increased NK cell number and NK cytotoxic </w:t>
      </w:r>
      <w:r w:rsidR="00DB1C01">
        <w:t>activity</w:t>
      </w:r>
      <w:r w:rsidR="00DC134D">
        <w:t xml:space="preserve"> in subjects. In a </w:t>
      </w:r>
      <w:r w:rsidR="00DB1C01">
        <w:t>6-year</w:t>
      </w:r>
      <w:r w:rsidR="00DC134D">
        <w:t xml:space="preserve"> follow up, subjects showed lower disease recurrence and lower mortality rates. </w:t>
      </w:r>
    </w:p>
    <w:p w14:paraId="36F40FBC" w14:textId="77777777" w:rsidR="00D62B53" w:rsidRDefault="00D62B53" w:rsidP="002406A5">
      <w:pPr>
        <w:numPr>
          <w:ilvl w:val="0"/>
          <w:numId w:val="3"/>
        </w:numPr>
      </w:pPr>
      <w:r w:rsidRPr="00EC2BDA">
        <w:t>Factors moderating the impact of stress: social support</w:t>
      </w:r>
      <w:r w:rsidR="00C70BE8" w:rsidRPr="00EC2BDA">
        <w:t>, optimism &amp; conscientiousness.</w:t>
      </w:r>
    </w:p>
    <w:p w14:paraId="4C0C825A" w14:textId="3ADF5B1A" w:rsidR="00A90001" w:rsidRDefault="00A90001" w:rsidP="002406A5">
      <w:pPr>
        <w:numPr>
          <w:ilvl w:val="1"/>
          <w:numId w:val="3"/>
        </w:numPr>
      </w:pPr>
      <w:r>
        <w:t xml:space="preserve">Social support: refers to various types of aid and emotional sustenance provided by members of one’s social networks. Higher social support = better immune functioning. </w:t>
      </w:r>
      <w:r w:rsidR="004274A9">
        <w:t xml:space="preserve">Social support provides better physical health. </w:t>
      </w:r>
      <w:r>
        <w:t xml:space="preserve">Also social support provides better mental </w:t>
      </w:r>
      <w:r w:rsidR="00DB1C01">
        <w:t>health</w:t>
      </w:r>
      <w:r>
        <w:t xml:space="preserve">. Having connections with your community also seems to provide </w:t>
      </w:r>
      <w:r w:rsidR="004274A9">
        <w:t xml:space="preserve">health benefits. </w:t>
      </w:r>
    </w:p>
    <w:p w14:paraId="16F1957C" w14:textId="77777777" w:rsidR="004274A9" w:rsidRDefault="004274A9" w:rsidP="002406A5">
      <w:pPr>
        <w:numPr>
          <w:ilvl w:val="1"/>
          <w:numId w:val="3"/>
        </w:numPr>
      </w:pPr>
      <w:r>
        <w:t>Optimism: a general tendency to expect good outcomes. Optimism has been associated with effective immune function. Optimists cope with stress more adaptively than pessimists.</w:t>
      </w:r>
    </w:p>
    <w:p w14:paraId="4D0060E8" w14:textId="77777777" w:rsidR="004274A9" w:rsidRPr="00EC2BDA" w:rsidRDefault="004274A9" w:rsidP="002406A5">
      <w:pPr>
        <w:numPr>
          <w:ilvl w:val="1"/>
          <w:numId w:val="3"/>
        </w:numPr>
      </w:pPr>
      <w:r>
        <w:t xml:space="preserve">Conscientiousness: another personality dimension that has been examined as a possible moderator of physical health. Conscientiousness promotes longevity. </w:t>
      </w:r>
    </w:p>
    <w:p w14:paraId="22927A3A" w14:textId="77777777" w:rsidR="00EC2BDA" w:rsidRDefault="00701E7A" w:rsidP="002406A5">
      <w:pPr>
        <w:numPr>
          <w:ilvl w:val="0"/>
          <w:numId w:val="3"/>
        </w:numPr>
      </w:pPr>
      <w:r w:rsidRPr="00EC2BDA">
        <w:t xml:space="preserve">What is coping?  Lazarus &amp; </w:t>
      </w:r>
      <w:proofErr w:type="spellStart"/>
      <w:r w:rsidRPr="00EC2BDA">
        <w:t>Folkman’s</w:t>
      </w:r>
      <w:proofErr w:type="spellEnd"/>
      <w:r w:rsidRPr="00EC2BDA">
        <w:t xml:space="preserve"> approach to stress. Primary and Secondary Appraisal. Types of coping and their e</w:t>
      </w:r>
      <w:r w:rsidR="00EC2BDA" w:rsidRPr="00EC2BDA">
        <w:t>ffectiveness. Proactive coping.</w:t>
      </w:r>
    </w:p>
    <w:p w14:paraId="6867C3A8" w14:textId="77777777" w:rsidR="00C3534E" w:rsidRDefault="0046747A" w:rsidP="002D2A75">
      <w:r>
        <w:rPr>
          <w:noProof/>
          <w:lang w:val="en-US"/>
        </w:rPr>
        <w:drawing>
          <wp:inline distT="0" distB="0" distL="0" distR="0" wp14:anchorId="1AF77B9E" wp14:editId="234E157F">
            <wp:extent cx="5946140" cy="2878455"/>
            <wp:effectExtent l="0" t="0" r="22860" b="0"/>
            <wp:docPr id="1"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6FC9F3E6" w14:textId="77777777" w:rsidR="002D2A75" w:rsidRDefault="002D2A75" w:rsidP="002406A5">
      <w:pPr>
        <w:numPr>
          <w:ilvl w:val="1"/>
          <w:numId w:val="3"/>
        </w:numPr>
        <w:tabs>
          <w:tab w:val="num" w:pos="426"/>
        </w:tabs>
        <w:ind w:hanging="873"/>
      </w:pPr>
      <w:r>
        <w:t xml:space="preserve">2 goals of coping: regulating negative effect and addressing the stressor. The first goal is often to reduce negative emotions so that the individual can more effectively problem solve. </w:t>
      </w:r>
    </w:p>
    <w:p w14:paraId="319E9FAA" w14:textId="77777777" w:rsidR="002D2A75" w:rsidRDefault="002D2A75" w:rsidP="002406A5">
      <w:pPr>
        <w:numPr>
          <w:ilvl w:val="1"/>
          <w:numId w:val="3"/>
        </w:numPr>
        <w:tabs>
          <w:tab w:val="num" w:pos="426"/>
        </w:tabs>
        <w:ind w:hanging="873"/>
      </w:pPr>
      <w:r>
        <w:t xml:space="preserve">Coping: any thoughts or behaviours that people use to manage internal feelings and external behaviour demands of situations that are appraised as stressful. </w:t>
      </w:r>
    </w:p>
    <w:p w14:paraId="2D5FFFD2" w14:textId="77777777" w:rsidR="002D2A75" w:rsidRDefault="002D2A75" w:rsidP="002406A5">
      <w:pPr>
        <w:numPr>
          <w:ilvl w:val="2"/>
          <w:numId w:val="3"/>
        </w:numPr>
      </w:pPr>
      <w:r>
        <w:t>Usually either problem-focused coping or emotion-focused coping.</w:t>
      </w:r>
    </w:p>
    <w:p w14:paraId="56E5E491" w14:textId="244DF269" w:rsidR="002D2A75" w:rsidRDefault="002D2A75" w:rsidP="002406A5">
      <w:pPr>
        <w:numPr>
          <w:ilvl w:val="2"/>
          <w:numId w:val="3"/>
        </w:numPr>
      </w:pPr>
      <w:r>
        <w:t xml:space="preserve">Problem focused coping: a rational approach that involves thoughts, actions and strategies aimed to resolve or reduce the effects of stress. Can be direct stressors or how people interact with stressors. Includes </w:t>
      </w:r>
      <w:r w:rsidR="00B6702A">
        <w:t>panning, analyzing seeking info</w:t>
      </w:r>
      <w:r>
        <w:t xml:space="preserve">, recruiting allies </w:t>
      </w:r>
      <w:proofErr w:type="spellStart"/>
      <w:proofErr w:type="gramStart"/>
      <w:r>
        <w:t>ect</w:t>
      </w:r>
      <w:proofErr w:type="spellEnd"/>
      <w:proofErr w:type="gramEnd"/>
      <w:r w:rsidR="00B6702A">
        <w:t>.</w:t>
      </w:r>
      <w:r>
        <w:t xml:space="preserve"> to remove the stressor. </w:t>
      </w:r>
    </w:p>
    <w:p w14:paraId="4C7E813E" w14:textId="77777777" w:rsidR="00EC37D2" w:rsidRDefault="00EC37D2" w:rsidP="002406A5">
      <w:pPr>
        <w:numPr>
          <w:ilvl w:val="2"/>
          <w:numId w:val="3"/>
        </w:numPr>
      </w:pPr>
      <w:r>
        <w:t xml:space="preserve">Emotion-focus coping: thoughts, actions and strategies directed toward the management and reduction of distressing emotions associated with a stressor. </w:t>
      </w:r>
    </w:p>
    <w:p w14:paraId="2C30F6F3" w14:textId="77777777" w:rsidR="00EC37D2" w:rsidRDefault="00EC37D2" w:rsidP="002406A5">
      <w:pPr>
        <w:numPr>
          <w:ilvl w:val="3"/>
          <w:numId w:val="3"/>
        </w:numPr>
      </w:pPr>
      <w:r>
        <w:t>Often used when perception is that a stressor must be endured rather than solved</w:t>
      </w:r>
    </w:p>
    <w:p w14:paraId="6D7E906E" w14:textId="77777777" w:rsidR="00EC37D2" w:rsidRDefault="00EC37D2" w:rsidP="002406A5">
      <w:pPr>
        <w:numPr>
          <w:ilvl w:val="3"/>
          <w:numId w:val="3"/>
        </w:numPr>
      </w:pPr>
      <w:r>
        <w:t xml:space="preserve">Includes seeking emotional support, meditation, prayer </w:t>
      </w:r>
      <w:proofErr w:type="spellStart"/>
      <w:proofErr w:type="gramStart"/>
      <w:r>
        <w:t>ect</w:t>
      </w:r>
      <w:proofErr w:type="spellEnd"/>
      <w:proofErr w:type="gramEnd"/>
      <w:r>
        <w:t xml:space="preserve">. </w:t>
      </w:r>
    </w:p>
    <w:p w14:paraId="2B77C918" w14:textId="77777777" w:rsidR="00EC37D2" w:rsidRDefault="00EC37D2" w:rsidP="002406A5">
      <w:pPr>
        <w:numPr>
          <w:ilvl w:val="1"/>
          <w:numId w:val="3"/>
        </w:numPr>
      </w:pPr>
      <w:proofErr w:type="spellStart"/>
      <w:r>
        <w:t>Folkman</w:t>
      </w:r>
      <w:proofErr w:type="spellEnd"/>
      <w:r>
        <w:t>, Lazarus: created a scale to measure students coping, broken down into 8 categories:</w:t>
      </w:r>
    </w:p>
    <w:p w14:paraId="2D6A5E62" w14:textId="48A4B0DD" w:rsidR="00EC37D2" w:rsidRDefault="00EC37D2" w:rsidP="002406A5">
      <w:pPr>
        <w:numPr>
          <w:ilvl w:val="2"/>
          <w:numId w:val="3"/>
        </w:numPr>
      </w:pPr>
      <w:r>
        <w:t xml:space="preserve">1. Problem-focused coping: coping </w:t>
      </w:r>
      <w:r w:rsidR="00B6702A">
        <w:t>efforts</w:t>
      </w:r>
      <w:r>
        <w:t xml:space="preserve"> directly related to removing/solving the stressor</w:t>
      </w:r>
    </w:p>
    <w:p w14:paraId="64B3A613" w14:textId="77777777" w:rsidR="00EC37D2" w:rsidRDefault="00EC37D2" w:rsidP="002406A5">
      <w:pPr>
        <w:numPr>
          <w:ilvl w:val="3"/>
          <w:numId w:val="3"/>
        </w:numPr>
      </w:pPr>
      <w:proofErr w:type="spellStart"/>
      <w:proofErr w:type="gramStart"/>
      <w:r>
        <w:t>ie</w:t>
      </w:r>
      <w:proofErr w:type="spellEnd"/>
      <w:proofErr w:type="gramEnd"/>
      <w:r>
        <w:t xml:space="preserve">: come up with a couple of different solutions to the problem. </w:t>
      </w:r>
    </w:p>
    <w:p w14:paraId="5AF703E3" w14:textId="3D0C62B6" w:rsidR="00EC37D2" w:rsidRDefault="00EC37D2" w:rsidP="002406A5">
      <w:pPr>
        <w:numPr>
          <w:ilvl w:val="2"/>
          <w:numId w:val="3"/>
        </w:numPr>
      </w:pPr>
      <w:r>
        <w:t xml:space="preserve">2. Wishful thinking: coping </w:t>
      </w:r>
      <w:r w:rsidR="00B6702A">
        <w:t>efforts</w:t>
      </w:r>
      <w:r>
        <w:t xml:space="preserve"> center around fantasizing about positive outcomes. </w:t>
      </w:r>
    </w:p>
    <w:p w14:paraId="515D0543" w14:textId="77777777" w:rsidR="00EC37D2" w:rsidRDefault="00EC37D2" w:rsidP="002406A5">
      <w:pPr>
        <w:numPr>
          <w:ilvl w:val="3"/>
          <w:numId w:val="3"/>
        </w:numPr>
      </w:pPr>
      <w:proofErr w:type="spellStart"/>
      <w:r>
        <w:t>Ie</w:t>
      </w:r>
      <w:proofErr w:type="spellEnd"/>
      <w:r>
        <w:t>: wish that the situation would go away or somehow be over</w:t>
      </w:r>
    </w:p>
    <w:p w14:paraId="789FC775" w14:textId="1D8BC806" w:rsidR="00EC37D2" w:rsidRDefault="00EC37D2" w:rsidP="002406A5">
      <w:pPr>
        <w:numPr>
          <w:ilvl w:val="2"/>
          <w:numId w:val="3"/>
        </w:numPr>
      </w:pPr>
      <w:r>
        <w:t xml:space="preserve">3. Detachment: coping </w:t>
      </w:r>
      <w:r w:rsidR="00B6702A">
        <w:t>efforts</w:t>
      </w:r>
      <w:r>
        <w:t xml:space="preserve"> focused on accepting/forgetting stressor and moving on. </w:t>
      </w:r>
    </w:p>
    <w:p w14:paraId="24B3D7D4" w14:textId="77777777" w:rsidR="00EC37D2" w:rsidRDefault="00EC37D2" w:rsidP="002406A5">
      <w:pPr>
        <w:numPr>
          <w:ilvl w:val="3"/>
          <w:numId w:val="3"/>
        </w:numPr>
      </w:pPr>
      <w:proofErr w:type="spellStart"/>
      <w:r>
        <w:t>Ie</w:t>
      </w:r>
      <w:proofErr w:type="spellEnd"/>
      <w:r>
        <w:t xml:space="preserve">: go on as if nothing happened. </w:t>
      </w:r>
    </w:p>
    <w:p w14:paraId="226BB177" w14:textId="77777777" w:rsidR="00EC37D2" w:rsidRDefault="00EC37D2" w:rsidP="002406A5">
      <w:pPr>
        <w:numPr>
          <w:ilvl w:val="2"/>
          <w:numId w:val="3"/>
        </w:numPr>
      </w:pPr>
      <w:r>
        <w:t xml:space="preserve">4. Seeking social support: coping efforts focus on reaching out to others. Venting </w:t>
      </w:r>
      <w:proofErr w:type="spellStart"/>
      <w:proofErr w:type="gramStart"/>
      <w:r>
        <w:t>ect</w:t>
      </w:r>
      <w:proofErr w:type="spellEnd"/>
      <w:proofErr w:type="gramEnd"/>
      <w:r>
        <w:t xml:space="preserve">. </w:t>
      </w:r>
    </w:p>
    <w:p w14:paraId="1883E6B8" w14:textId="77777777" w:rsidR="00EC37D2" w:rsidRDefault="00EC37D2" w:rsidP="002406A5">
      <w:pPr>
        <w:numPr>
          <w:ilvl w:val="3"/>
          <w:numId w:val="3"/>
        </w:numPr>
      </w:pPr>
      <w:proofErr w:type="spellStart"/>
      <w:r>
        <w:t>Ie</w:t>
      </w:r>
      <w:proofErr w:type="spellEnd"/>
      <w:r>
        <w:t>: talk to someone about it</w:t>
      </w:r>
    </w:p>
    <w:p w14:paraId="1736D512" w14:textId="77777777" w:rsidR="00EC37D2" w:rsidRDefault="00EC37D2" w:rsidP="002406A5">
      <w:pPr>
        <w:numPr>
          <w:ilvl w:val="2"/>
          <w:numId w:val="3"/>
        </w:numPr>
      </w:pPr>
      <w:r>
        <w:t xml:space="preserve">5. Focusing on the positive: focusing on positive outcomes of the stressor. </w:t>
      </w:r>
    </w:p>
    <w:p w14:paraId="2D98DE2B" w14:textId="77777777" w:rsidR="00EC37D2" w:rsidRDefault="00EC37D2" w:rsidP="002406A5">
      <w:pPr>
        <w:numPr>
          <w:ilvl w:val="3"/>
          <w:numId w:val="3"/>
        </w:numPr>
      </w:pPr>
      <w:proofErr w:type="spellStart"/>
      <w:r>
        <w:t>Ie</w:t>
      </w:r>
      <w:proofErr w:type="spellEnd"/>
      <w:r>
        <w:t xml:space="preserve">: looking for the silver lining. </w:t>
      </w:r>
    </w:p>
    <w:p w14:paraId="5C8FEE29" w14:textId="77777777" w:rsidR="00EC37D2" w:rsidRDefault="00EC37D2" w:rsidP="002406A5">
      <w:pPr>
        <w:numPr>
          <w:ilvl w:val="2"/>
          <w:numId w:val="3"/>
        </w:numPr>
      </w:pPr>
      <w:r>
        <w:t xml:space="preserve">6. Self-blame: coping efforts focus on self as the instigator/creator of the stressor. </w:t>
      </w:r>
    </w:p>
    <w:p w14:paraId="18B0933B" w14:textId="77777777" w:rsidR="00EC37D2" w:rsidRDefault="00EC37D2" w:rsidP="002406A5">
      <w:pPr>
        <w:numPr>
          <w:ilvl w:val="3"/>
          <w:numId w:val="3"/>
        </w:numPr>
      </w:pPr>
      <w:proofErr w:type="spellStart"/>
      <w:r>
        <w:t>Ie</w:t>
      </w:r>
      <w:proofErr w:type="spellEnd"/>
      <w:r>
        <w:t xml:space="preserve">: criticise or lecture oneself. </w:t>
      </w:r>
    </w:p>
    <w:p w14:paraId="490D0D55" w14:textId="77777777" w:rsidR="00EC37D2" w:rsidRDefault="00EC37D2" w:rsidP="002406A5">
      <w:pPr>
        <w:numPr>
          <w:ilvl w:val="2"/>
          <w:numId w:val="3"/>
        </w:numPr>
      </w:pPr>
      <w:r>
        <w:t xml:space="preserve">7. Tension reduction: coping efforts focus on other activities that alleviate negative emotions. </w:t>
      </w:r>
    </w:p>
    <w:p w14:paraId="14C559FC" w14:textId="77777777" w:rsidR="005515BB" w:rsidRDefault="005515BB" w:rsidP="002406A5">
      <w:pPr>
        <w:numPr>
          <w:ilvl w:val="3"/>
          <w:numId w:val="3"/>
        </w:numPr>
      </w:pPr>
      <w:proofErr w:type="spellStart"/>
      <w:r>
        <w:t>Ie</w:t>
      </w:r>
      <w:proofErr w:type="spellEnd"/>
      <w:r>
        <w:t xml:space="preserve">: try to make oneself feel better by eating, drinking, smoking, meditating </w:t>
      </w:r>
      <w:proofErr w:type="spellStart"/>
      <w:proofErr w:type="gramStart"/>
      <w:r>
        <w:t>ect</w:t>
      </w:r>
      <w:proofErr w:type="spellEnd"/>
      <w:proofErr w:type="gramEnd"/>
      <w:r>
        <w:t xml:space="preserve">. </w:t>
      </w:r>
    </w:p>
    <w:p w14:paraId="7219E5CC" w14:textId="77777777" w:rsidR="005515BB" w:rsidRDefault="005515BB" w:rsidP="002406A5">
      <w:pPr>
        <w:numPr>
          <w:ilvl w:val="2"/>
          <w:numId w:val="3"/>
        </w:numPr>
      </w:pPr>
      <w:r>
        <w:t xml:space="preserve">8. Keep to self: coping efforts involve isolating oneself from others. </w:t>
      </w:r>
    </w:p>
    <w:p w14:paraId="6691A75D" w14:textId="77777777" w:rsidR="005515BB" w:rsidRDefault="005515BB" w:rsidP="002406A5">
      <w:pPr>
        <w:numPr>
          <w:ilvl w:val="3"/>
          <w:numId w:val="3"/>
        </w:numPr>
      </w:pPr>
      <w:proofErr w:type="spellStart"/>
      <w:r>
        <w:t>Ie</w:t>
      </w:r>
      <w:proofErr w:type="spellEnd"/>
      <w:r>
        <w:t xml:space="preserve">: try to keep my feelings to myself. </w:t>
      </w:r>
    </w:p>
    <w:p w14:paraId="7CCE761F" w14:textId="77777777" w:rsidR="005515BB" w:rsidRDefault="005515BB" w:rsidP="002406A5">
      <w:pPr>
        <w:numPr>
          <w:ilvl w:val="1"/>
          <w:numId w:val="3"/>
        </w:numPr>
      </w:pPr>
      <w:r>
        <w:t xml:space="preserve">Effective coping: although coping is typically identified as beneficial and adaptive, sometimes it can be harmful. </w:t>
      </w:r>
    </w:p>
    <w:p w14:paraId="00E88477" w14:textId="222AFFA8" w:rsidR="005515BB" w:rsidRDefault="005515BB" w:rsidP="00B6702A">
      <w:pPr>
        <w:numPr>
          <w:ilvl w:val="2"/>
          <w:numId w:val="3"/>
        </w:numPr>
      </w:pPr>
      <w:r>
        <w:t xml:space="preserve">Problem focused coping can be ineffective when the person has little control of the stressor. However it is extremely effective when the person has control over a stressor </w:t>
      </w:r>
    </w:p>
    <w:p w14:paraId="732E8685" w14:textId="77777777" w:rsidR="005515BB" w:rsidRDefault="005515BB" w:rsidP="002406A5">
      <w:pPr>
        <w:numPr>
          <w:ilvl w:val="2"/>
          <w:numId w:val="3"/>
        </w:numPr>
      </w:pPr>
      <w:r>
        <w:t xml:space="preserve">Seeking social support can be ineffective if it is done too often. </w:t>
      </w:r>
    </w:p>
    <w:p w14:paraId="5AEB8C7C" w14:textId="77777777" w:rsidR="005515BB" w:rsidRDefault="005515BB" w:rsidP="002406A5">
      <w:pPr>
        <w:numPr>
          <w:ilvl w:val="2"/>
          <w:numId w:val="3"/>
        </w:numPr>
      </w:pPr>
      <w:r>
        <w:t xml:space="preserve">Distancing may reduce stress but does nothing to resolve issue. </w:t>
      </w:r>
    </w:p>
    <w:p w14:paraId="19795348" w14:textId="6E60B345" w:rsidR="005515BB" w:rsidRDefault="00B6702A" w:rsidP="002406A5">
      <w:pPr>
        <w:numPr>
          <w:ilvl w:val="1"/>
          <w:numId w:val="3"/>
        </w:numPr>
      </w:pPr>
      <w:proofErr w:type="spellStart"/>
      <w:r>
        <w:t>Aspinwall</w:t>
      </w:r>
      <w:proofErr w:type="spellEnd"/>
      <w:r>
        <w:t xml:space="preserve"> and T</w:t>
      </w:r>
      <w:r w:rsidR="005515BB">
        <w:t>aylor: proactive coping</w:t>
      </w:r>
    </w:p>
    <w:p w14:paraId="5E7CA9A7" w14:textId="77777777" w:rsidR="005515BB" w:rsidRDefault="005515BB" w:rsidP="002406A5">
      <w:pPr>
        <w:numPr>
          <w:ilvl w:val="2"/>
          <w:numId w:val="3"/>
        </w:numPr>
      </w:pPr>
      <w:r>
        <w:t xml:space="preserve">People cope in advance to prevent or mute the impact of events that are potential stressors. </w:t>
      </w:r>
    </w:p>
    <w:p w14:paraId="6F8543DB" w14:textId="77777777" w:rsidR="005515BB" w:rsidRDefault="005515BB" w:rsidP="002406A5">
      <w:pPr>
        <w:numPr>
          <w:ilvl w:val="2"/>
          <w:numId w:val="3"/>
        </w:numPr>
      </w:pPr>
      <w:r>
        <w:t xml:space="preserve">Focus on: recognizing and appraising potential stressors, preliminary coping effort, the importance of building a reserve of resources that can be used to prevent/offset future problems. </w:t>
      </w:r>
    </w:p>
    <w:p w14:paraId="668920BE" w14:textId="6F83DB11" w:rsidR="005515BB" w:rsidRDefault="005515BB" w:rsidP="002406A5">
      <w:pPr>
        <w:numPr>
          <w:ilvl w:val="2"/>
          <w:numId w:val="3"/>
        </w:numPr>
      </w:pPr>
      <w:proofErr w:type="gramStart"/>
      <w:r w:rsidRPr="005515BB">
        <w:t>ex</w:t>
      </w:r>
      <w:proofErr w:type="gramEnd"/>
      <w:r w:rsidRPr="005515BB">
        <w:t xml:space="preserve">. </w:t>
      </w:r>
      <w:r w:rsidR="00B6702A" w:rsidRPr="005515BB">
        <w:t>Getting</w:t>
      </w:r>
      <w:r w:rsidRPr="005515BB">
        <w:t xml:space="preserve"> your wisdom teeth pulled…plan ahead and stock up with soft food, get friend to drive you home, get friend to pick up pain medication prescriptions for you, plan to watch movies when you get home so get mind off of pain</w:t>
      </w:r>
    </w:p>
    <w:p w14:paraId="35BA005A" w14:textId="023F2975" w:rsidR="005515BB" w:rsidRDefault="00B6702A" w:rsidP="002406A5">
      <w:pPr>
        <w:numPr>
          <w:ilvl w:val="1"/>
          <w:numId w:val="3"/>
        </w:numPr>
      </w:pPr>
      <w:r>
        <w:t>Thinking</w:t>
      </w:r>
      <w:r w:rsidR="005515BB">
        <w:t xml:space="preserve"> about the future is adaptive because it allows us to plan and prepare for eventualities. </w:t>
      </w:r>
    </w:p>
    <w:p w14:paraId="3BAC42AE" w14:textId="77777777" w:rsidR="005515BB" w:rsidRDefault="005515BB" w:rsidP="002406A5">
      <w:pPr>
        <w:numPr>
          <w:ilvl w:val="1"/>
          <w:numId w:val="3"/>
        </w:numPr>
      </w:pPr>
      <w:r>
        <w:t xml:space="preserve">These anticipations are different from expectations but can be equally important in predicting how people cope with unexpected stressors. </w:t>
      </w:r>
    </w:p>
    <w:p w14:paraId="5A86D9B6" w14:textId="77777777" w:rsidR="005515BB" w:rsidRDefault="005515BB" w:rsidP="002406A5">
      <w:pPr>
        <w:numPr>
          <w:ilvl w:val="2"/>
          <w:numId w:val="3"/>
        </w:numPr>
      </w:pPr>
      <w:r>
        <w:t xml:space="preserve">Anticipation is a set of distinct possibilities or imagined outcomes that one considers for a particular context. </w:t>
      </w:r>
    </w:p>
    <w:p w14:paraId="025B066B" w14:textId="77777777" w:rsidR="005515BB" w:rsidRPr="005515BB" w:rsidRDefault="005515BB" w:rsidP="002406A5">
      <w:pPr>
        <w:numPr>
          <w:ilvl w:val="2"/>
          <w:numId w:val="3"/>
        </w:numPr>
      </w:pPr>
      <w:r>
        <w:t xml:space="preserve">Anticipation: what might come. Expectations: what one thinks will come. </w:t>
      </w:r>
    </w:p>
    <w:p w14:paraId="7911EE8A" w14:textId="77777777" w:rsidR="00701E7A" w:rsidRDefault="00701E7A" w:rsidP="002406A5">
      <w:pPr>
        <w:numPr>
          <w:ilvl w:val="0"/>
          <w:numId w:val="3"/>
        </w:numPr>
      </w:pPr>
      <w:r w:rsidRPr="00EC2BDA">
        <w:t xml:space="preserve">Orientation and the </w:t>
      </w:r>
      <w:proofErr w:type="spellStart"/>
      <w:r w:rsidRPr="00EC2BDA">
        <w:t>adaptiveness</w:t>
      </w:r>
      <w:proofErr w:type="spellEnd"/>
      <w:r w:rsidRPr="00EC2BDA">
        <w:t xml:space="preserve"> of a Realistic Orientation.</w:t>
      </w:r>
    </w:p>
    <w:p w14:paraId="3FF922C4" w14:textId="77777777" w:rsidR="005515BB" w:rsidRDefault="005515BB" w:rsidP="002406A5">
      <w:pPr>
        <w:numPr>
          <w:ilvl w:val="1"/>
          <w:numId w:val="3"/>
        </w:numPr>
      </w:pPr>
      <w:r>
        <w:t>Orientation: research suggests that people fall into 3 categories depending on valence of anticipation:</w:t>
      </w:r>
    </w:p>
    <w:p w14:paraId="53B782B5" w14:textId="77777777" w:rsidR="005515BB" w:rsidRDefault="005515BB" w:rsidP="002406A5">
      <w:pPr>
        <w:numPr>
          <w:ilvl w:val="2"/>
          <w:numId w:val="3"/>
        </w:numPr>
      </w:pPr>
      <w:r>
        <w:t>1. Positively oriented: consider mostly positive outcomes of an upcoming event</w:t>
      </w:r>
    </w:p>
    <w:p w14:paraId="421E3ADC" w14:textId="77777777" w:rsidR="005515BB" w:rsidRDefault="005515BB" w:rsidP="002406A5">
      <w:pPr>
        <w:numPr>
          <w:ilvl w:val="2"/>
          <w:numId w:val="3"/>
        </w:numPr>
      </w:pPr>
      <w:r>
        <w:t>2. Negatively oriented: predominantly consider negative outcomes of an upcoming event</w:t>
      </w:r>
    </w:p>
    <w:p w14:paraId="1CC4F359" w14:textId="77777777" w:rsidR="005515BB" w:rsidRDefault="005515BB" w:rsidP="002406A5">
      <w:pPr>
        <w:numPr>
          <w:ilvl w:val="2"/>
          <w:numId w:val="3"/>
        </w:numPr>
      </w:pPr>
      <w:r>
        <w:t xml:space="preserve">3. Realistically oriented: equally considers both positive and negative possibilities. </w:t>
      </w:r>
    </w:p>
    <w:p w14:paraId="4AB8669D" w14:textId="77777777" w:rsidR="009D236B" w:rsidRDefault="009D236B" w:rsidP="002406A5">
      <w:pPr>
        <w:numPr>
          <w:ilvl w:val="1"/>
          <w:numId w:val="3"/>
        </w:numPr>
      </w:pPr>
      <w:r>
        <w:t xml:space="preserve">Positive thinking about your future has many benefits. </w:t>
      </w:r>
    </w:p>
    <w:p w14:paraId="1F45613D" w14:textId="77777777" w:rsidR="009D236B" w:rsidRDefault="009D236B" w:rsidP="002406A5">
      <w:pPr>
        <w:numPr>
          <w:ilvl w:val="1"/>
          <w:numId w:val="3"/>
        </w:numPr>
      </w:pPr>
      <w:proofErr w:type="spellStart"/>
      <w:r>
        <w:t>Tennen</w:t>
      </w:r>
      <w:proofErr w:type="spellEnd"/>
      <w:r>
        <w:t xml:space="preserve"> and </w:t>
      </w:r>
      <w:proofErr w:type="spellStart"/>
      <w:r>
        <w:t>Afleck</w:t>
      </w:r>
      <w:proofErr w:type="spellEnd"/>
      <w:r>
        <w:t xml:space="preserve">: proposed what was called the vulnerability hypothesis. Individuals that don’t give thought to the possibility of experiencing failure or negative outcomes have difficulty when problems arise. People that consider a wide range of positive and negative outcomes are best prepared. </w:t>
      </w:r>
    </w:p>
    <w:p w14:paraId="43B03096" w14:textId="42549EF3" w:rsidR="009D236B" w:rsidRDefault="00B6702A" w:rsidP="002406A5">
      <w:pPr>
        <w:numPr>
          <w:ilvl w:val="1"/>
          <w:numId w:val="3"/>
        </w:numPr>
      </w:pPr>
      <w:r>
        <w:t>Churchill and D</w:t>
      </w:r>
      <w:r w:rsidR="009D236B">
        <w:t xml:space="preserve">avis: pregnant women were recruited from pre-natal classes. Asked them how often they think about positive and negative outcomes with their baby. Then categorized the mothers as positively oriented, negatively oriented, or realistically oriented. Also analyzed </w:t>
      </w:r>
      <w:r>
        <w:t>women’s</w:t>
      </w:r>
      <w:r w:rsidR="009D236B">
        <w:t xml:space="preserve"> levels of depression. </w:t>
      </w:r>
      <w:r w:rsidR="00892992">
        <w:t xml:space="preserve">Realistic orientation predicted adjustment. Realistic individuals experienced a decrease in depressive symptoms postpartum whereas positively and negatively oriented women did not. </w:t>
      </w:r>
    </w:p>
    <w:p w14:paraId="5944B2A6" w14:textId="69142399" w:rsidR="00892992" w:rsidRDefault="00892992" w:rsidP="002406A5">
      <w:pPr>
        <w:numPr>
          <w:ilvl w:val="1"/>
          <w:numId w:val="3"/>
        </w:numPr>
      </w:pPr>
      <w:r>
        <w:t xml:space="preserve">Frank and Davis: I am currently running a study with long-term couples </w:t>
      </w:r>
      <w:r w:rsidR="00B6702A">
        <w:t>that</w:t>
      </w:r>
      <w:r>
        <w:t xml:space="preserve"> are planning on moving in together </w:t>
      </w:r>
      <w:r w:rsidR="001F4C90">
        <w:t xml:space="preserve">in the near future. Participants recruited at IKEA. Couples asked to fill out questionnaires about their orientation to relationships, cohabitation, </w:t>
      </w:r>
      <w:proofErr w:type="gramStart"/>
      <w:r w:rsidR="001F4C90">
        <w:t>symptoms</w:t>
      </w:r>
      <w:proofErr w:type="gramEnd"/>
      <w:r w:rsidR="001F4C90">
        <w:t xml:space="preserve"> of depression, stress, relational satisfaction, </w:t>
      </w:r>
      <w:r w:rsidR="00B6702A">
        <w:t>and expectations</w:t>
      </w:r>
      <w:r w:rsidR="001F4C90">
        <w:t xml:space="preserve"> for living with their partners. After 6 months will follow up to </w:t>
      </w:r>
      <w:proofErr w:type="gramStart"/>
      <w:r w:rsidR="001F4C90">
        <w:t>asses</w:t>
      </w:r>
      <w:proofErr w:type="gramEnd"/>
      <w:r w:rsidR="001F4C90">
        <w:t xml:space="preserve"> unexpected difficulties, depression, stress, satisfaction, expectations. </w:t>
      </w:r>
    </w:p>
    <w:p w14:paraId="3B866112" w14:textId="77777777" w:rsidR="001F4C90" w:rsidRDefault="001F4C90" w:rsidP="002406A5">
      <w:pPr>
        <w:numPr>
          <w:ilvl w:val="2"/>
          <w:numId w:val="3"/>
        </w:numPr>
      </w:pPr>
      <w:r>
        <w:t xml:space="preserve">Expect: positive orientation will set higher expectations and are therefore more likely to fail. Will report lower levels of rational satisfaction and higher levels of depression. Realistic orientation: will have lower expectations of their partners. Will therefore be more likely to have their expectations met. Subsequently they will have higher levels of relational satisfaction and lower levels of depression and stress. </w:t>
      </w:r>
    </w:p>
    <w:p w14:paraId="2D46D66B" w14:textId="77777777" w:rsidR="001F4C90" w:rsidRPr="00EC2BDA" w:rsidRDefault="001F4C90" w:rsidP="002406A5">
      <w:pPr>
        <w:numPr>
          <w:ilvl w:val="2"/>
          <w:numId w:val="3"/>
        </w:numPr>
      </w:pPr>
      <w:r>
        <w:t xml:space="preserve">As one approaches a novel situation where you have no past experience, anticipating a broad array of positive and negative possibilities is adaptive and beneficial. </w:t>
      </w:r>
    </w:p>
    <w:p w14:paraId="119C8969" w14:textId="77777777" w:rsidR="00C70BE8" w:rsidRDefault="00C70BE8" w:rsidP="002406A5">
      <w:pPr>
        <w:numPr>
          <w:ilvl w:val="0"/>
          <w:numId w:val="3"/>
        </w:numPr>
      </w:pPr>
      <w:r w:rsidRPr="00EC2BDA">
        <w:t>Health</w:t>
      </w:r>
      <w:r>
        <w:t xml:space="preserve"> Impairing Behaviour: </w:t>
      </w:r>
      <w:r w:rsidR="004721FD">
        <w:t>smoking, exercise, alcohol &amp; drugs, behaviour, etc.</w:t>
      </w:r>
    </w:p>
    <w:p w14:paraId="3D504003" w14:textId="77777777" w:rsidR="004274A9" w:rsidRDefault="004274A9" w:rsidP="002406A5">
      <w:pPr>
        <w:numPr>
          <w:ilvl w:val="1"/>
          <w:numId w:val="3"/>
        </w:numPr>
      </w:pPr>
      <w:r>
        <w:t xml:space="preserve">People have a tendency to do things that will negatively impact their health. </w:t>
      </w:r>
    </w:p>
    <w:p w14:paraId="4AB475C7" w14:textId="1E8293D3" w:rsidR="004274A9" w:rsidRDefault="004274A9" w:rsidP="002406A5">
      <w:pPr>
        <w:numPr>
          <w:ilvl w:val="1"/>
          <w:numId w:val="3"/>
        </w:numPr>
      </w:pPr>
      <w:r>
        <w:t xml:space="preserve">Smoking: smokers face a greater risk of death 13-14 years shorter life. It increases the likelihood of developing a wide set of diseases. Dangers are not limited to the </w:t>
      </w:r>
      <w:r w:rsidR="00A6479E">
        <w:t>smokers;</w:t>
      </w:r>
      <w:r>
        <w:t xml:space="preserve"> their family members and coworkers are also affected. Smokers are less inclined to quit because they have to give up their number 1 source of pleasure. </w:t>
      </w:r>
    </w:p>
    <w:p w14:paraId="08172019" w14:textId="77777777" w:rsidR="004274A9" w:rsidRDefault="004274A9" w:rsidP="002406A5">
      <w:pPr>
        <w:numPr>
          <w:ilvl w:val="1"/>
          <w:numId w:val="3"/>
        </w:numPr>
      </w:pPr>
      <w:r>
        <w:t xml:space="preserve">Pour nutritional habits: Patterns of nutrition influence susceptibility to a variety of diseases and health problems. </w:t>
      </w:r>
      <w:proofErr w:type="spellStart"/>
      <w:r w:rsidR="000A79C8">
        <w:t>Ie</w:t>
      </w:r>
      <w:proofErr w:type="spellEnd"/>
      <w:r w:rsidR="000A79C8">
        <w:t xml:space="preserve">: </w:t>
      </w:r>
      <w:proofErr w:type="gramStart"/>
      <w:r w:rsidR="000A79C8">
        <w:t>cholesterol elevating</w:t>
      </w:r>
      <w:proofErr w:type="gramEnd"/>
      <w:r w:rsidR="000A79C8">
        <w:t xml:space="preserve"> foods increase risk of CV disease. Low fibre diets increase likelihood of coronary disease. High salt intake can cause hypertension. High caffeine consumption increases risk of hypertension. High fat diets can cause cancer, especially prostate cancer. Not enough calcium = osteoporosis. </w:t>
      </w:r>
    </w:p>
    <w:p w14:paraId="7A371986" w14:textId="77777777" w:rsidR="000A79C8" w:rsidRDefault="000A79C8" w:rsidP="002406A5">
      <w:pPr>
        <w:numPr>
          <w:ilvl w:val="1"/>
          <w:numId w:val="3"/>
        </w:numPr>
      </w:pPr>
      <w:r>
        <w:t xml:space="preserve">Lack of exercise: exercise increases longevity. Exercise increases CV fitness. It also decreases risk of diabetes and respiratory illness. It helps diminish chronic inflammation that could cause a variety of diseases. It is also a stress buster. </w:t>
      </w:r>
    </w:p>
    <w:p w14:paraId="2EDB1D98" w14:textId="77777777" w:rsidR="000A79C8" w:rsidRDefault="000A79C8" w:rsidP="002406A5">
      <w:pPr>
        <w:numPr>
          <w:ilvl w:val="1"/>
          <w:numId w:val="3"/>
        </w:numPr>
      </w:pPr>
      <w:r>
        <w:t xml:space="preserve">Alcohol and drugs: impairs health, drugs can kill directly and immediately when they are taken in overdose. </w:t>
      </w:r>
      <w:r w:rsidR="00905115">
        <w:t xml:space="preserve">Most damage is caused by alcohol because it is socially acceptable. </w:t>
      </w:r>
    </w:p>
    <w:p w14:paraId="270B2A0F" w14:textId="405D6D58" w:rsidR="00905115" w:rsidRDefault="00905115" w:rsidP="002406A5">
      <w:pPr>
        <w:numPr>
          <w:ilvl w:val="1"/>
          <w:numId w:val="3"/>
        </w:numPr>
      </w:pPr>
      <w:r>
        <w:t xml:space="preserve">Behaviour and aids: </w:t>
      </w:r>
      <w:proofErr w:type="gramStart"/>
      <w:r>
        <w:t>aids is</w:t>
      </w:r>
      <w:proofErr w:type="gramEnd"/>
      <w:r>
        <w:t xml:space="preserve"> a disorder in which the immune system is gradually weakened and eventually disabled by the human immunodeficiency virus. AIDS is the final stage of HIV. Indirectly inflicts harm by opening the door to other diseases. It impairs your immune system. Drugs for treatment are known as highly active antiretroviral therapy (HAART), allow for substantially longer survival. It is NOT a cure, it just delays onset of AIDS.  Transmission: transmitted through exchange of bodily fluid. Most often sexual contact or sharing needles. Started as mostly homosexual contact but now </w:t>
      </w:r>
      <w:r w:rsidR="00A6479E">
        <w:t>it’s</w:t>
      </w:r>
      <w:r>
        <w:t xml:space="preserve"> mostly heterosexual. Misconceptions: Some people think aids can be spread by casual contact but it can</w:t>
      </w:r>
      <w:r w:rsidR="00A6479E">
        <w:t>’</w:t>
      </w:r>
      <w:r>
        <w:t xml:space="preserve">t. Others downplay the risks, thinking it can only be transmitted through needles and homosexual. Prevention: </w:t>
      </w:r>
      <w:r w:rsidR="00C3534E">
        <w:t xml:space="preserve"> more sexual partners </w:t>
      </w:r>
      <w:r w:rsidR="00A6479E">
        <w:t>mean</w:t>
      </w:r>
      <w:r w:rsidR="00C3534E">
        <w:t xml:space="preserve"> a higher risk of exposure. Condoms also form a protective barrier. </w:t>
      </w:r>
    </w:p>
    <w:p w14:paraId="7259531E" w14:textId="77777777" w:rsidR="00C3534E" w:rsidRDefault="00C3534E" w:rsidP="002406A5">
      <w:pPr>
        <w:numPr>
          <w:ilvl w:val="1"/>
          <w:numId w:val="3"/>
        </w:numPr>
      </w:pPr>
      <w:r>
        <w:t xml:space="preserve">Most health impairing habits develop slowly. </w:t>
      </w:r>
      <w:proofErr w:type="spellStart"/>
      <w:r>
        <w:t>Ie</w:t>
      </w:r>
      <w:proofErr w:type="spellEnd"/>
      <w:r>
        <w:t xml:space="preserve">: lack of exercise gradually increases. </w:t>
      </w:r>
    </w:p>
    <w:p w14:paraId="67D6A5A6" w14:textId="77777777" w:rsidR="00A46F11" w:rsidRDefault="00945763" w:rsidP="002406A5">
      <w:pPr>
        <w:numPr>
          <w:ilvl w:val="0"/>
          <w:numId w:val="3"/>
        </w:numPr>
      </w:pPr>
      <w:r>
        <w:t>T</w:t>
      </w:r>
      <w:r w:rsidR="00A46F11">
        <w:t xml:space="preserve">here will </w:t>
      </w:r>
      <w:r w:rsidR="00A46F11" w:rsidRPr="00A46F11">
        <w:rPr>
          <w:b/>
        </w:rPr>
        <w:t>not</w:t>
      </w:r>
      <w:r w:rsidR="00A46F11">
        <w:t xml:space="preserve"> be any ques</w:t>
      </w:r>
      <w:r>
        <w:t xml:space="preserve">tions about the featured study - </w:t>
      </w:r>
      <w:r w:rsidR="00A46F11">
        <w:t>“</w:t>
      </w:r>
      <w:r>
        <w:t>I</w:t>
      </w:r>
      <w:r w:rsidR="00A46F11">
        <w:t>s depression a risk factor for heart disease</w:t>
      </w:r>
      <w:r>
        <w:t>?</w:t>
      </w:r>
      <w:r w:rsidR="00A46F11">
        <w:t>”</w:t>
      </w:r>
      <w:r>
        <w:t xml:space="preserve"> (</w:t>
      </w:r>
      <w:proofErr w:type="gramStart"/>
      <w:r>
        <w:t>page</w:t>
      </w:r>
      <w:proofErr w:type="gramEnd"/>
      <w:r>
        <w:t xml:space="preserve"> 618</w:t>
      </w:r>
      <w:r w:rsidR="00A46F11">
        <w:t>).</w:t>
      </w:r>
    </w:p>
    <w:p w14:paraId="309DC5F8" w14:textId="77777777" w:rsidR="007D04FD" w:rsidRDefault="004721FD" w:rsidP="002406A5">
      <w:pPr>
        <w:numPr>
          <w:ilvl w:val="0"/>
          <w:numId w:val="3"/>
        </w:numPr>
      </w:pPr>
      <w:r>
        <w:t xml:space="preserve">You will </w:t>
      </w:r>
      <w:r w:rsidRPr="00C80A50">
        <w:rPr>
          <w:b/>
        </w:rPr>
        <w:t>not</w:t>
      </w:r>
      <w:r>
        <w:t xml:space="preserve"> be tested on the section on Reactions to Illness (</w:t>
      </w:r>
      <w:r w:rsidR="00A46F11">
        <w:t xml:space="preserve">pages </w:t>
      </w:r>
      <w:r w:rsidR="00701E7A">
        <w:t>627-629</w:t>
      </w:r>
      <w:r>
        <w:t>).</w:t>
      </w:r>
    </w:p>
    <w:p w14:paraId="2FC08DD1" w14:textId="77777777" w:rsidR="004721FD" w:rsidRDefault="004721FD" w:rsidP="002406A5">
      <w:pPr>
        <w:numPr>
          <w:ilvl w:val="0"/>
          <w:numId w:val="3"/>
        </w:numPr>
      </w:pPr>
      <w:r>
        <w:t xml:space="preserve">You will </w:t>
      </w:r>
      <w:r w:rsidRPr="00C80A50">
        <w:rPr>
          <w:b/>
        </w:rPr>
        <w:t>not</w:t>
      </w:r>
      <w:r>
        <w:t xml:space="preserve"> be tested on the Personal Application section (</w:t>
      </w:r>
      <w:r w:rsidR="00701E7A">
        <w:t>page 630-633</w:t>
      </w:r>
      <w:r>
        <w:t>).</w:t>
      </w:r>
    </w:p>
    <w:p w14:paraId="090D52C9" w14:textId="77777777" w:rsidR="004721FD" w:rsidRDefault="004721FD" w:rsidP="002406A5">
      <w:pPr>
        <w:numPr>
          <w:ilvl w:val="0"/>
          <w:numId w:val="3"/>
        </w:numPr>
      </w:pPr>
      <w:r>
        <w:t xml:space="preserve">You will </w:t>
      </w:r>
      <w:r w:rsidRPr="00C80A50">
        <w:rPr>
          <w:b/>
        </w:rPr>
        <w:t>not</w:t>
      </w:r>
      <w:r>
        <w:t xml:space="preserve"> be tested on the Critical Thinking section (</w:t>
      </w:r>
      <w:r w:rsidR="00701E7A">
        <w:t>634-635</w:t>
      </w:r>
      <w:r>
        <w:t>).</w:t>
      </w:r>
    </w:p>
    <w:p w14:paraId="5F2DA3E9" w14:textId="77777777" w:rsidR="004721FD" w:rsidRDefault="004721FD" w:rsidP="002406A5">
      <w:pPr>
        <w:numPr>
          <w:ilvl w:val="0"/>
          <w:numId w:val="3"/>
        </w:numPr>
      </w:pPr>
      <w:r>
        <w:t xml:space="preserve">There will </w:t>
      </w:r>
      <w:r w:rsidRPr="00C80A50">
        <w:rPr>
          <w:b/>
        </w:rPr>
        <w:t>not</w:t>
      </w:r>
      <w:r>
        <w:t xml:space="preserve"> be any questions about Figure 13.1, Table 13.1, Figure 13.</w:t>
      </w:r>
      <w:r w:rsidR="003775C2">
        <w:t>9</w:t>
      </w:r>
      <w:r>
        <w:t>, Table 13.3, Figure 13.1</w:t>
      </w:r>
      <w:r w:rsidR="003775C2">
        <w:t>2</w:t>
      </w:r>
      <w:r>
        <w:t>, Figure 13.1</w:t>
      </w:r>
      <w:r w:rsidR="003775C2">
        <w:t>3</w:t>
      </w:r>
      <w:r>
        <w:t>, Figure 13.1</w:t>
      </w:r>
      <w:r w:rsidR="003775C2">
        <w:t>4</w:t>
      </w:r>
      <w:r>
        <w:t>, Figure 13.1</w:t>
      </w:r>
      <w:r w:rsidR="003775C2">
        <w:t>5</w:t>
      </w:r>
      <w:r>
        <w:t xml:space="preserve">, </w:t>
      </w:r>
      <w:proofErr w:type="gramStart"/>
      <w:r>
        <w:t>Figure</w:t>
      </w:r>
      <w:proofErr w:type="gramEnd"/>
      <w:r>
        <w:t xml:space="preserve"> 13.1</w:t>
      </w:r>
      <w:r w:rsidR="003775C2">
        <w:t>6</w:t>
      </w:r>
      <w:r>
        <w:t>.</w:t>
      </w:r>
    </w:p>
    <w:p w14:paraId="74F61901" w14:textId="77777777" w:rsidR="00891234" w:rsidRDefault="00891234" w:rsidP="00891234"/>
    <w:p w14:paraId="202A22C4" w14:textId="77777777" w:rsidR="004721FD" w:rsidRDefault="004721FD" w:rsidP="004721FD">
      <w:pPr>
        <w:rPr>
          <w:b/>
          <w:bCs/>
          <w:u w:val="single"/>
        </w:rPr>
      </w:pPr>
      <w:r>
        <w:rPr>
          <w:b/>
          <w:bCs/>
          <w:u w:val="single"/>
        </w:rPr>
        <w:t>Chapter 14 (and lectures):</w:t>
      </w:r>
    </w:p>
    <w:p w14:paraId="0B848628" w14:textId="77777777" w:rsidR="00A923CF" w:rsidRDefault="00A923CF" w:rsidP="002406A5">
      <w:pPr>
        <w:numPr>
          <w:ilvl w:val="0"/>
          <w:numId w:val="3"/>
        </w:numPr>
      </w:pPr>
      <w:r>
        <w:t>What is Medical Student Syndrome?</w:t>
      </w:r>
    </w:p>
    <w:p w14:paraId="761B74E9" w14:textId="77777777" w:rsidR="00702FFB" w:rsidRDefault="00702FFB" w:rsidP="002406A5">
      <w:pPr>
        <w:numPr>
          <w:ilvl w:val="1"/>
          <w:numId w:val="3"/>
        </w:numPr>
      </w:pPr>
      <w:r>
        <w:t xml:space="preserve">Medical student syndrome: it is somewhat typical for students who are learning about an illness/disorder to feel they are exhibiting the disorder. Med students start to self-diagnose, called hypochondriac syndrome. </w:t>
      </w:r>
    </w:p>
    <w:p w14:paraId="1660FA52" w14:textId="77777777" w:rsidR="00702FFB" w:rsidRDefault="00702FFB" w:rsidP="002406A5">
      <w:pPr>
        <w:numPr>
          <w:ilvl w:val="1"/>
          <w:numId w:val="3"/>
        </w:numPr>
      </w:pPr>
      <w:r>
        <w:t xml:space="preserve">Hardy: students majoring in psychology are more worried about their psychological health than those in other fields. They fear their own health less but fear their families more. </w:t>
      </w:r>
    </w:p>
    <w:p w14:paraId="216FD004" w14:textId="77777777" w:rsidR="00C80A50" w:rsidRDefault="00A923CF" w:rsidP="002406A5">
      <w:pPr>
        <w:numPr>
          <w:ilvl w:val="0"/>
          <w:numId w:val="3"/>
        </w:numPr>
      </w:pPr>
      <w:r>
        <w:t xml:space="preserve">What is abnormal?  How do we define abnormal behaviour?  How have we historically understood/defined abnormal behaviour/functioning?  </w:t>
      </w:r>
    </w:p>
    <w:p w14:paraId="598BF415" w14:textId="77777777" w:rsidR="00702FFB" w:rsidRDefault="00702FFB" w:rsidP="002406A5">
      <w:pPr>
        <w:numPr>
          <w:ilvl w:val="1"/>
          <w:numId w:val="3"/>
        </w:numPr>
      </w:pPr>
      <w:r>
        <w:t>Etiology: the cause or origin of a disease.</w:t>
      </w:r>
    </w:p>
    <w:p w14:paraId="691FA02B" w14:textId="77777777" w:rsidR="00702FFB" w:rsidRDefault="00702FFB" w:rsidP="002406A5">
      <w:pPr>
        <w:numPr>
          <w:ilvl w:val="1"/>
          <w:numId w:val="3"/>
        </w:numPr>
      </w:pPr>
      <w:r>
        <w:t xml:space="preserve">Genic= formed from. </w:t>
      </w:r>
      <w:proofErr w:type="spellStart"/>
      <w:r>
        <w:t>Ie</w:t>
      </w:r>
      <w:proofErr w:type="spellEnd"/>
      <w:r>
        <w:t xml:space="preserve">: biogenic = caused by biology. Psychogenic = originated from the mind. </w:t>
      </w:r>
    </w:p>
    <w:p w14:paraId="7D5089F4" w14:textId="77777777" w:rsidR="00702FFB" w:rsidRDefault="00702FFB" w:rsidP="002406A5">
      <w:pPr>
        <w:numPr>
          <w:ilvl w:val="1"/>
          <w:numId w:val="3"/>
        </w:numPr>
      </w:pPr>
      <w:r>
        <w:t xml:space="preserve">Symptomatology = the study of and treatment of the symptoms of a disease. </w:t>
      </w:r>
    </w:p>
    <w:p w14:paraId="13661AC1" w14:textId="77777777" w:rsidR="00372903" w:rsidRDefault="00B17945" w:rsidP="002406A5">
      <w:pPr>
        <w:numPr>
          <w:ilvl w:val="1"/>
          <w:numId w:val="3"/>
        </w:numPr>
      </w:pPr>
      <w:r>
        <w:t xml:space="preserve">To define abnormal behaviour, there are 3 </w:t>
      </w:r>
      <w:r w:rsidR="00E41E8B">
        <w:t xml:space="preserve">criteria: </w:t>
      </w:r>
    </w:p>
    <w:p w14:paraId="2CD915C2" w14:textId="77777777" w:rsidR="00372903" w:rsidRDefault="00E41E8B" w:rsidP="00372903">
      <w:pPr>
        <w:numPr>
          <w:ilvl w:val="2"/>
          <w:numId w:val="3"/>
        </w:numPr>
      </w:pPr>
      <w:r>
        <w:t xml:space="preserve">1. Deviance: behaviour that deviates from socially acceptable. Varies between cultures. </w:t>
      </w:r>
    </w:p>
    <w:p w14:paraId="543ABD0B" w14:textId="77777777" w:rsidR="00372903" w:rsidRDefault="00E41E8B" w:rsidP="00372903">
      <w:pPr>
        <w:numPr>
          <w:ilvl w:val="2"/>
          <w:numId w:val="3"/>
        </w:numPr>
      </w:pPr>
      <w:r>
        <w:t xml:space="preserve">2. Maladaptive behaviour: everyday behaviour is impaired. </w:t>
      </w:r>
    </w:p>
    <w:p w14:paraId="15C94AE8" w14:textId="6C732829" w:rsidR="00B17945" w:rsidRDefault="00E41E8B" w:rsidP="00372903">
      <w:pPr>
        <w:numPr>
          <w:ilvl w:val="2"/>
          <w:numId w:val="3"/>
        </w:numPr>
      </w:pPr>
      <w:r>
        <w:t xml:space="preserve">3. Personal distress: if a person is greatly troubled by depression or anxiety. </w:t>
      </w:r>
    </w:p>
    <w:p w14:paraId="664B6418" w14:textId="77777777" w:rsidR="00E41E8B" w:rsidRDefault="00E41E8B" w:rsidP="002406A5">
      <w:pPr>
        <w:numPr>
          <w:ilvl w:val="2"/>
          <w:numId w:val="3"/>
        </w:numPr>
      </w:pPr>
      <w:r>
        <w:t xml:space="preserve">You only need to have one of the criteria to be labelled as having a mental disorder. Sometimes people have 2. </w:t>
      </w:r>
    </w:p>
    <w:p w14:paraId="754BE74C" w14:textId="77777777" w:rsidR="00E41E8B" w:rsidRDefault="00E41E8B" w:rsidP="002406A5">
      <w:pPr>
        <w:numPr>
          <w:ilvl w:val="1"/>
          <w:numId w:val="3"/>
        </w:numPr>
      </w:pPr>
      <w:r>
        <w:t xml:space="preserve">Can’t really use words like normal </w:t>
      </w:r>
      <w:proofErr w:type="spellStart"/>
      <w:r>
        <w:t>vs</w:t>
      </w:r>
      <w:proofErr w:type="spellEnd"/>
      <w:r>
        <w:t xml:space="preserve"> abnormal because they put people into one of 2 distinct groups, which is really not the case. Everyone displays maladaptive behaviours or personal stress at some point. </w:t>
      </w:r>
    </w:p>
    <w:p w14:paraId="7BF5551A" w14:textId="77777777" w:rsidR="00C80A50" w:rsidRDefault="00C80A50" w:rsidP="002406A5">
      <w:pPr>
        <w:numPr>
          <w:ilvl w:val="0"/>
          <w:numId w:val="3"/>
        </w:numPr>
      </w:pPr>
      <w:r>
        <w:t>What is the medical model of abnormal behaviour?</w:t>
      </w:r>
    </w:p>
    <w:p w14:paraId="0DCEC873" w14:textId="77777777" w:rsidR="00702FFB" w:rsidRDefault="00702FFB" w:rsidP="002406A5">
      <w:pPr>
        <w:numPr>
          <w:ilvl w:val="1"/>
          <w:numId w:val="3"/>
        </w:numPr>
      </w:pPr>
      <w:r>
        <w:t xml:space="preserve">Medical model: proposes that it is useful to think of abnormal behaviour as a disease. </w:t>
      </w:r>
    </w:p>
    <w:p w14:paraId="50EC9CF2" w14:textId="77777777" w:rsidR="00702FFB" w:rsidRDefault="00702FFB" w:rsidP="002406A5">
      <w:pPr>
        <w:numPr>
          <w:ilvl w:val="2"/>
          <w:numId w:val="3"/>
        </w:numPr>
      </w:pPr>
      <w:r>
        <w:t xml:space="preserve">We use to have some crude ways of thinking about what was happening inside the body. </w:t>
      </w:r>
    </w:p>
    <w:p w14:paraId="204DE075" w14:textId="77777777" w:rsidR="00702FFB" w:rsidRDefault="00702FFB" w:rsidP="002406A5">
      <w:pPr>
        <w:numPr>
          <w:ilvl w:val="2"/>
          <w:numId w:val="3"/>
        </w:numPr>
      </w:pPr>
      <w:r>
        <w:t>Initially the institutions for people with medical illnesses were likely prisons, very awful. They didn’t start treating people humanely until 19</w:t>
      </w:r>
      <w:r w:rsidRPr="00702FFB">
        <w:rPr>
          <w:vertAlign w:val="superscript"/>
        </w:rPr>
        <w:t>th</w:t>
      </w:r>
      <w:r>
        <w:t xml:space="preserve"> century. </w:t>
      </w:r>
    </w:p>
    <w:p w14:paraId="66A8BB99" w14:textId="77777777" w:rsidR="00702FFB" w:rsidRDefault="00702FFB" w:rsidP="002406A5">
      <w:pPr>
        <w:numPr>
          <w:ilvl w:val="2"/>
          <w:numId w:val="3"/>
        </w:numPr>
      </w:pPr>
      <w:r>
        <w:t xml:space="preserve">Belief that abnormal behaviour is similar to disease, that abnormal behaviour is biogenic. Each type has a specific cause and symptoms. </w:t>
      </w:r>
    </w:p>
    <w:p w14:paraId="7231C747" w14:textId="77777777" w:rsidR="000253E7" w:rsidRDefault="000253E7" w:rsidP="002406A5">
      <w:pPr>
        <w:numPr>
          <w:ilvl w:val="2"/>
          <w:numId w:val="3"/>
        </w:numPr>
      </w:pPr>
      <w:r>
        <w:t xml:space="preserve">The medical model had some success at finding underlying biological </w:t>
      </w:r>
      <w:proofErr w:type="spellStart"/>
      <w:r>
        <w:t>etiologies</w:t>
      </w:r>
      <w:proofErr w:type="spellEnd"/>
      <w:r>
        <w:t xml:space="preserve"> for some behaviour patterns. </w:t>
      </w:r>
      <w:proofErr w:type="spellStart"/>
      <w:r>
        <w:t>Ie</w:t>
      </w:r>
      <w:proofErr w:type="spellEnd"/>
      <w:r>
        <w:t xml:space="preserve">: there is an underlying physical cause for mental illness, works for some but not for most. They think we should take people from their families and label them as sick, but this takes the control out of their hands. It would be better to have them try to adjust to living in society. </w:t>
      </w:r>
    </w:p>
    <w:p w14:paraId="7AB6E1CE" w14:textId="77777777" w:rsidR="000253E7" w:rsidRDefault="000253E7" w:rsidP="002406A5">
      <w:pPr>
        <w:numPr>
          <w:ilvl w:val="1"/>
          <w:numId w:val="3"/>
        </w:numPr>
      </w:pPr>
      <w:r>
        <w:t xml:space="preserve">Psychological approaches: various theoretical perspectives that attribute </w:t>
      </w:r>
      <w:proofErr w:type="spellStart"/>
      <w:r>
        <w:t>etiology</w:t>
      </w:r>
      <w:proofErr w:type="spellEnd"/>
      <w:r>
        <w:t xml:space="preserve"> for disturbed behavioural patterns to psychological processes resulting from the person’s interaction with the environment. </w:t>
      </w:r>
    </w:p>
    <w:p w14:paraId="55019525" w14:textId="77777777" w:rsidR="00B17945" w:rsidRDefault="00B17945" w:rsidP="002406A5">
      <w:pPr>
        <w:numPr>
          <w:ilvl w:val="2"/>
          <w:numId w:val="3"/>
        </w:numPr>
      </w:pPr>
      <w:r>
        <w:t xml:space="preserve">Diagnosis: involves distinguishing one illness from another. </w:t>
      </w:r>
    </w:p>
    <w:p w14:paraId="38C38947" w14:textId="77777777" w:rsidR="00B17945" w:rsidRDefault="00B17945" w:rsidP="002406A5">
      <w:pPr>
        <w:numPr>
          <w:ilvl w:val="2"/>
          <w:numId w:val="3"/>
        </w:numPr>
      </w:pPr>
      <w:r>
        <w:t xml:space="preserve">Etiology: refers to the apparent causation and developmental history of an illness. </w:t>
      </w:r>
    </w:p>
    <w:p w14:paraId="407644A8" w14:textId="77777777" w:rsidR="00B17945" w:rsidRDefault="00B17945" w:rsidP="002406A5">
      <w:pPr>
        <w:numPr>
          <w:ilvl w:val="2"/>
          <w:numId w:val="3"/>
        </w:numPr>
      </w:pPr>
      <w:r>
        <w:t xml:space="preserve">Prognosis: a forecast about the probable course of an illness. </w:t>
      </w:r>
    </w:p>
    <w:p w14:paraId="1434AF09" w14:textId="77777777" w:rsidR="000253E7" w:rsidRDefault="000253E7" w:rsidP="002406A5">
      <w:pPr>
        <w:numPr>
          <w:ilvl w:val="0"/>
          <w:numId w:val="4"/>
        </w:numPr>
      </w:pPr>
      <w:r>
        <w:t xml:space="preserve">Psychodynamic perspective: abnormal behaviour issues from unconscious conflicts originating in childhood. </w:t>
      </w:r>
    </w:p>
    <w:p w14:paraId="442BA31E" w14:textId="77777777" w:rsidR="000253E7" w:rsidRDefault="000253E7" w:rsidP="002406A5">
      <w:pPr>
        <w:numPr>
          <w:ilvl w:val="0"/>
          <w:numId w:val="4"/>
        </w:numPr>
      </w:pPr>
      <w:r>
        <w:t xml:space="preserve">Behavioural perspective: AB results from inappropriate learning (has been rewarded). </w:t>
      </w:r>
    </w:p>
    <w:p w14:paraId="591D8E3D" w14:textId="20CD277B" w:rsidR="000253E7" w:rsidRDefault="000253E7" w:rsidP="002406A5">
      <w:pPr>
        <w:numPr>
          <w:ilvl w:val="0"/>
          <w:numId w:val="4"/>
        </w:numPr>
      </w:pPr>
      <w:r>
        <w:t xml:space="preserve">Cognitive perspective: </w:t>
      </w:r>
      <w:r w:rsidR="000C79DB">
        <w:t xml:space="preserve">AB is the </w:t>
      </w:r>
      <w:r>
        <w:t xml:space="preserve">result of maladaptive ways of perceiving and thinking about self and environment. </w:t>
      </w:r>
    </w:p>
    <w:p w14:paraId="5DE699EB" w14:textId="77777777" w:rsidR="000253E7" w:rsidRDefault="000253E7" w:rsidP="002406A5">
      <w:pPr>
        <w:numPr>
          <w:ilvl w:val="0"/>
          <w:numId w:val="4"/>
        </w:numPr>
      </w:pPr>
      <w:r>
        <w:t xml:space="preserve">Social-cognitive perspective: abnormal behaviour is the result of environmental experiences and cognitive/processing factors. Leads to maladaptive forms of behaviour. </w:t>
      </w:r>
    </w:p>
    <w:p w14:paraId="72ABAB74" w14:textId="77777777" w:rsidR="000253E7" w:rsidRDefault="000253E7" w:rsidP="002406A5">
      <w:pPr>
        <w:numPr>
          <w:ilvl w:val="0"/>
          <w:numId w:val="4"/>
        </w:numPr>
      </w:pPr>
      <w:r>
        <w:t xml:space="preserve">Interpersonal perspective: abnormal behaviour is the product of disordered relationships. </w:t>
      </w:r>
    </w:p>
    <w:p w14:paraId="3EDD6E3D" w14:textId="77777777" w:rsidR="000253E7" w:rsidRDefault="000253E7" w:rsidP="002406A5">
      <w:pPr>
        <w:numPr>
          <w:ilvl w:val="0"/>
          <w:numId w:val="4"/>
        </w:numPr>
      </w:pPr>
      <w:r>
        <w:t xml:space="preserve">Sociocultural: </w:t>
      </w:r>
      <w:r w:rsidR="00D6036E">
        <w:t xml:space="preserve">AB results from broad social and cultural forces. </w:t>
      </w:r>
    </w:p>
    <w:p w14:paraId="4FDADF9E" w14:textId="77777777" w:rsidR="00D6036E" w:rsidRDefault="00D6036E" w:rsidP="002406A5">
      <w:pPr>
        <w:numPr>
          <w:ilvl w:val="0"/>
          <w:numId w:val="4"/>
        </w:numPr>
      </w:pPr>
      <w:r>
        <w:t xml:space="preserve">Neuroscience: focuses on the neurological factors that may underlie abnormal behaviour. </w:t>
      </w:r>
    </w:p>
    <w:p w14:paraId="1AC198DA" w14:textId="651DE13D" w:rsidR="00D6036E" w:rsidRDefault="00D6036E" w:rsidP="002406A5">
      <w:pPr>
        <w:numPr>
          <w:ilvl w:val="0"/>
          <w:numId w:val="4"/>
        </w:numPr>
      </w:pPr>
      <w:r>
        <w:t xml:space="preserve">Humanistic: AB is a reflection of an inability to achieve one’s potential, possibly caused by social pressures or values. We are on a journey for positive growth, if we get </w:t>
      </w:r>
      <w:proofErr w:type="gramStart"/>
      <w:r w:rsidR="00D84695">
        <w:t>side-tracked</w:t>
      </w:r>
      <w:proofErr w:type="gramEnd"/>
      <w:r>
        <w:t xml:space="preserve">, we can get mental illnesses. </w:t>
      </w:r>
    </w:p>
    <w:p w14:paraId="10119E9E" w14:textId="77777777" w:rsidR="00D6036E" w:rsidRDefault="00D6036E" w:rsidP="002406A5">
      <w:pPr>
        <w:numPr>
          <w:ilvl w:val="0"/>
          <w:numId w:val="4"/>
        </w:numPr>
      </w:pPr>
      <w:proofErr w:type="spellStart"/>
      <w:r>
        <w:t>Interactionist</w:t>
      </w:r>
      <w:proofErr w:type="spellEnd"/>
      <w:r>
        <w:t xml:space="preserve">: incorporates biological, psychological, and sociocultural factors. Treating the whole person. </w:t>
      </w:r>
    </w:p>
    <w:p w14:paraId="0EFEC873" w14:textId="77777777" w:rsidR="00640526" w:rsidRDefault="00A923CF" w:rsidP="002406A5">
      <w:pPr>
        <w:numPr>
          <w:ilvl w:val="0"/>
          <w:numId w:val="3"/>
        </w:numPr>
      </w:pPr>
      <w:r>
        <w:t xml:space="preserve">How do we classify </w:t>
      </w:r>
      <w:r w:rsidR="00C80A50">
        <w:t xml:space="preserve">(what are the criteria of) </w:t>
      </w:r>
      <w:r>
        <w:t>abnormal behaviour</w:t>
      </w:r>
      <w:r w:rsidR="007E48D0">
        <w:t xml:space="preserve"> (including stereotypes/myths about disorders)</w:t>
      </w:r>
      <w:r>
        <w:t xml:space="preserve">? </w:t>
      </w:r>
    </w:p>
    <w:p w14:paraId="5F5CAE54" w14:textId="77777777" w:rsidR="00D6036E" w:rsidRDefault="00D6036E" w:rsidP="002406A5">
      <w:pPr>
        <w:numPr>
          <w:ilvl w:val="1"/>
          <w:numId w:val="3"/>
        </w:numPr>
      </w:pPr>
      <w:r>
        <w:t>Abnormal:</w:t>
      </w:r>
    </w:p>
    <w:p w14:paraId="0198C275" w14:textId="77777777" w:rsidR="00D6036E" w:rsidRDefault="00D6036E" w:rsidP="002406A5">
      <w:pPr>
        <w:numPr>
          <w:ilvl w:val="2"/>
          <w:numId w:val="3"/>
        </w:numPr>
      </w:pPr>
      <w:r>
        <w:t xml:space="preserve">Historically: presence of the supernatural </w:t>
      </w:r>
      <w:proofErr w:type="spellStart"/>
      <w:r>
        <w:t>ie</w:t>
      </w:r>
      <w:proofErr w:type="spellEnd"/>
      <w:r>
        <w:t xml:space="preserve">: witches, demonic possession. Used to torture individuals with psychological disorders. The word lunatic comes from the abnormal movement of the moon and the stars. </w:t>
      </w:r>
    </w:p>
    <w:p w14:paraId="5C68B23B" w14:textId="77777777" w:rsidR="00D6036E" w:rsidRDefault="00D6036E" w:rsidP="002406A5">
      <w:pPr>
        <w:numPr>
          <w:ilvl w:val="2"/>
          <w:numId w:val="3"/>
        </w:numPr>
      </w:pPr>
      <w:r>
        <w:t xml:space="preserve">Early biological models: Hippocrates recognizes that psychological disorders could be treated like any other disease. Thought that abnormal behaviour results from abnormal levels of four bodily humours: blood, black bile, yellow bile and phlegm. Thought psychological disorders could be treated like any other disease. </w:t>
      </w:r>
    </w:p>
    <w:p w14:paraId="378A7653" w14:textId="77777777" w:rsidR="00D6036E" w:rsidRDefault="00D6036E" w:rsidP="002406A5">
      <w:pPr>
        <w:numPr>
          <w:ilvl w:val="1"/>
          <w:numId w:val="3"/>
        </w:numPr>
      </w:pPr>
      <w:r>
        <w:t xml:space="preserve">Sanguine personality: too much blood. Someone with a ruddy complexion, cheerful and optimist, insomnia and delirium result from too much blood on the brain. They might have tried to cover them with leeches or cut them open to drain the blood. </w:t>
      </w:r>
    </w:p>
    <w:p w14:paraId="55EA1AE1" w14:textId="77777777" w:rsidR="00D6036E" w:rsidRDefault="00D6036E" w:rsidP="002406A5">
      <w:pPr>
        <w:numPr>
          <w:ilvl w:val="1"/>
          <w:numId w:val="3"/>
        </w:numPr>
      </w:pPr>
      <w:r>
        <w:t>Choleric personality: too much yellow bile. Hot tempered, belligerent, aggressive. Mean/cruel</w:t>
      </w:r>
    </w:p>
    <w:p w14:paraId="11160395" w14:textId="77777777" w:rsidR="00D6036E" w:rsidRDefault="00D53DE6" w:rsidP="002406A5">
      <w:pPr>
        <w:numPr>
          <w:ilvl w:val="1"/>
          <w:numId w:val="3"/>
        </w:numPr>
      </w:pPr>
      <w:r>
        <w:t xml:space="preserve">Melancholic personality: too much black bile: depressive personality, sad. Caused by black bile flooding the brain. </w:t>
      </w:r>
    </w:p>
    <w:p w14:paraId="14941671" w14:textId="1940A92F" w:rsidR="00D53DE6" w:rsidRDefault="00D53DE6" w:rsidP="002406A5">
      <w:pPr>
        <w:numPr>
          <w:ilvl w:val="1"/>
          <w:numId w:val="3"/>
        </w:numPr>
      </w:pPr>
      <w:r>
        <w:t xml:space="preserve">Phlegmatic personality: too much phlegm. Apathy and </w:t>
      </w:r>
      <w:proofErr w:type="gramStart"/>
      <w:r>
        <w:t>sluggishness,</w:t>
      </w:r>
      <w:proofErr w:type="gramEnd"/>
      <w:r>
        <w:t xml:space="preserve"> can</w:t>
      </w:r>
      <w:r w:rsidR="00D84695">
        <w:t>’t</w:t>
      </w:r>
      <w:r>
        <w:t xml:space="preserve"> be bothered to get out of bed. Calm under stress. </w:t>
      </w:r>
    </w:p>
    <w:p w14:paraId="102DA015" w14:textId="77777777" w:rsidR="00D53DE6" w:rsidRDefault="00D53DE6" w:rsidP="002406A5">
      <w:pPr>
        <w:numPr>
          <w:ilvl w:val="1"/>
          <w:numId w:val="3"/>
        </w:numPr>
      </w:pPr>
      <w:r>
        <w:t xml:space="preserve">Psychopathy: originally a term for young single women </w:t>
      </w:r>
      <w:proofErr w:type="gramStart"/>
      <w:r>
        <w:t>that were</w:t>
      </w:r>
      <w:proofErr w:type="gramEnd"/>
      <w:r>
        <w:t xml:space="preserve"> financially independent and sexually active. </w:t>
      </w:r>
    </w:p>
    <w:p w14:paraId="4162ED7E" w14:textId="77777777" w:rsidR="00D53DE6" w:rsidRDefault="00D53DE6" w:rsidP="002406A5">
      <w:pPr>
        <w:numPr>
          <w:ilvl w:val="1"/>
          <w:numId w:val="3"/>
        </w:numPr>
      </w:pPr>
      <w:proofErr w:type="spellStart"/>
      <w:r>
        <w:t>Drapetomania</w:t>
      </w:r>
      <w:proofErr w:type="spellEnd"/>
      <w:r>
        <w:t xml:space="preserve">: a sign of mental illness that describes black slaves that wanted to be free. </w:t>
      </w:r>
    </w:p>
    <w:p w14:paraId="0B3DC688" w14:textId="77777777" w:rsidR="00D53DE6" w:rsidRDefault="00D53DE6" w:rsidP="002406A5">
      <w:pPr>
        <w:numPr>
          <w:ilvl w:val="1"/>
          <w:numId w:val="3"/>
        </w:numPr>
      </w:pPr>
      <w:r>
        <w:t>How do we define AB</w:t>
      </w:r>
      <w:proofErr w:type="gramStart"/>
      <w:r>
        <w:t>?:</w:t>
      </w:r>
      <w:proofErr w:type="gramEnd"/>
    </w:p>
    <w:p w14:paraId="5BF5F505" w14:textId="77777777" w:rsidR="00D53DE6" w:rsidRDefault="00D53DE6" w:rsidP="002406A5">
      <w:pPr>
        <w:numPr>
          <w:ilvl w:val="2"/>
          <w:numId w:val="3"/>
        </w:numPr>
      </w:pPr>
      <w:r>
        <w:t>Norm violation: not doing what is considered socially normal. But norms change over time and across cultures, so this is not a good way to define mental illness.</w:t>
      </w:r>
    </w:p>
    <w:p w14:paraId="05C5A1B4" w14:textId="77777777" w:rsidR="00D53DE6" w:rsidRDefault="00D53DE6" w:rsidP="002406A5">
      <w:pPr>
        <w:numPr>
          <w:ilvl w:val="2"/>
          <w:numId w:val="3"/>
        </w:numPr>
      </w:pPr>
      <w:r>
        <w:t xml:space="preserve">Statistical rarity: unusualness, doesn’t distinguish between normal and abnormal or desirable or undesirable. </w:t>
      </w:r>
    </w:p>
    <w:p w14:paraId="09D9248D" w14:textId="77777777" w:rsidR="00D53DE6" w:rsidRDefault="00D53DE6" w:rsidP="002406A5">
      <w:pPr>
        <w:numPr>
          <w:ilvl w:val="2"/>
          <w:numId w:val="3"/>
        </w:numPr>
      </w:pPr>
      <w:r>
        <w:t xml:space="preserve">Personal discomfort: individual is their own judge, but there are no standards for this, sometimes they think they don’t have a problem. </w:t>
      </w:r>
    </w:p>
    <w:p w14:paraId="6A5BE480" w14:textId="77777777" w:rsidR="00D53DE6" w:rsidRDefault="00D53DE6" w:rsidP="002406A5">
      <w:pPr>
        <w:numPr>
          <w:ilvl w:val="2"/>
          <w:numId w:val="3"/>
        </w:numPr>
      </w:pPr>
      <w:r>
        <w:t xml:space="preserve">Maladaptive behaviour: is the individual able to meet the demands of life? Can they take care of </w:t>
      </w:r>
      <w:proofErr w:type="gramStart"/>
      <w:r>
        <w:t>themselves.</w:t>
      </w:r>
      <w:proofErr w:type="gramEnd"/>
      <w:r>
        <w:t xml:space="preserve"> </w:t>
      </w:r>
    </w:p>
    <w:p w14:paraId="6259F3F1" w14:textId="77777777" w:rsidR="00D53DE6" w:rsidRDefault="00D53DE6" w:rsidP="002406A5">
      <w:pPr>
        <w:numPr>
          <w:ilvl w:val="2"/>
          <w:numId w:val="3"/>
        </w:numPr>
      </w:pPr>
      <w:r>
        <w:t xml:space="preserve">Combining standards: facts statistical rarity and clearly dysfunctional behaviour. Values: adaptation and adherence to social norms. </w:t>
      </w:r>
    </w:p>
    <w:p w14:paraId="2FF03E8A" w14:textId="77777777" w:rsidR="00C224F8" w:rsidRDefault="00C224F8" w:rsidP="002406A5">
      <w:pPr>
        <w:numPr>
          <w:ilvl w:val="1"/>
          <w:numId w:val="3"/>
        </w:numPr>
      </w:pPr>
      <w:r>
        <w:t xml:space="preserve">A few cases that constitute mental disorder: </w:t>
      </w:r>
    </w:p>
    <w:p w14:paraId="2E9C13BE" w14:textId="77777777" w:rsidR="00B7677E" w:rsidRDefault="00B7677E" w:rsidP="002406A5">
      <w:pPr>
        <w:numPr>
          <w:ilvl w:val="2"/>
          <w:numId w:val="3"/>
        </w:numPr>
      </w:pPr>
      <w:r>
        <w:t>Behaviour that is harmful for onese</w:t>
      </w:r>
      <w:r w:rsidR="00C224F8">
        <w:t>lf or others without any obvious</w:t>
      </w:r>
      <w:r>
        <w:t xml:space="preserve"> benefits (</w:t>
      </w:r>
      <w:proofErr w:type="spellStart"/>
      <w:r>
        <w:t>ie</w:t>
      </w:r>
      <w:proofErr w:type="spellEnd"/>
      <w:r>
        <w:t xml:space="preserve">: piercing your tongue is harmful but you may see the benefits). </w:t>
      </w:r>
    </w:p>
    <w:p w14:paraId="34AE312C" w14:textId="77777777" w:rsidR="00C224F8" w:rsidRDefault="00C224F8" w:rsidP="002406A5">
      <w:pPr>
        <w:numPr>
          <w:ilvl w:val="2"/>
          <w:numId w:val="3"/>
        </w:numPr>
      </w:pPr>
      <w:r>
        <w:t xml:space="preserve">Poor reality contact </w:t>
      </w:r>
      <w:proofErr w:type="spellStart"/>
      <w:r>
        <w:t>ie</w:t>
      </w:r>
      <w:proofErr w:type="spellEnd"/>
      <w:r>
        <w:t xml:space="preserve">: hearing voices </w:t>
      </w:r>
      <w:proofErr w:type="spellStart"/>
      <w:proofErr w:type="gramStart"/>
      <w:r>
        <w:t>ect</w:t>
      </w:r>
      <w:proofErr w:type="spellEnd"/>
      <w:proofErr w:type="gramEnd"/>
      <w:r>
        <w:t xml:space="preserve">. Beliefs/sensory perceptions that most others do not have. </w:t>
      </w:r>
    </w:p>
    <w:p w14:paraId="19A133F6" w14:textId="77777777" w:rsidR="00C224F8" w:rsidRDefault="00C224F8" w:rsidP="002406A5">
      <w:pPr>
        <w:numPr>
          <w:ilvl w:val="2"/>
          <w:numId w:val="3"/>
        </w:numPr>
      </w:pPr>
      <w:r>
        <w:t xml:space="preserve">Inappropriate emotional reactions: laughing when you are sad </w:t>
      </w:r>
      <w:proofErr w:type="spellStart"/>
      <w:proofErr w:type="gramStart"/>
      <w:r>
        <w:t>ect</w:t>
      </w:r>
      <w:proofErr w:type="spellEnd"/>
      <w:proofErr w:type="gramEnd"/>
      <w:r>
        <w:t xml:space="preserve">. </w:t>
      </w:r>
    </w:p>
    <w:p w14:paraId="58532913" w14:textId="77777777" w:rsidR="00C224F8" w:rsidRDefault="00C224F8" w:rsidP="002406A5">
      <w:pPr>
        <w:numPr>
          <w:ilvl w:val="2"/>
          <w:numId w:val="3"/>
        </w:numPr>
      </w:pPr>
      <w:r>
        <w:t xml:space="preserve">Erratic behaviour: behaviour that shifts rapidly from happy to sad </w:t>
      </w:r>
      <w:proofErr w:type="spellStart"/>
      <w:proofErr w:type="gramStart"/>
      <w:r>
        <w:t>ect</w:t>
      </w:r>
      <w:proofErr w:type="spellEnd"/>
      <w:proofErr w:type="gramEnd"/>
      <w:r>
        <w:t xml:space="preserve">. </w:t>
      </w:r>
    </w:p>
    <w:p w14:paraId="095BAD66" w14:textId="77777777" w:rsidR="00C224F8" w:rsidRDefault="00C224F8" w:rsidP="002406A5">
      <w:pPr>
        <w:numPr>
          <w:ilvl w:val="1"/>
          <w:numId w:val="3"/>
        </w:numPr>
      </w:pPr>
      <w:r>
        <w:t xml:space="preserve">The presenting problem: the reason people make an appointment with the doctor/therapist. </w:t>
      </w:r>
    </w:p>
    <w:p w14:paraId="1D17E053" w14:textId="77777777" w:rsidR="00C224F8" w:rsidRDefault="00C224F8" w:rsidP="002406A5">
      <w:pPr>
        <w:numPr>
          <w:ilvl w:val="1"/>
          <w:numId w:val="3"/>
        </w:numPr>
      </w:pPr>
      <w:r>
        <w:t xml:space="preserve">Psychological assessment: the collection, organization, and interpretation of information about a person ad his/her situation. The process of gathering information. Asking questions </w:t>
      </w:r>
      <w:proofErr w:type="spellStart"/>
      <w:proofErr w:type="gramStart"/>
      <w:r>
        <w:t>ect</w:t>
      </w:r>
      <w:proofErr w:type="spellEnd"/>
      <w:proofErr w:type="gramEnd"/>
      <w:r>
        <w:t xml:space="preserve">. </w:t>
      </w:r>
    </w:p>
    <w:p w14:paraId="38058175" w14:textId="77777777" w:rsidR="00C224F8" w:rsidRDefault="00C224F8" w:rsidP="002406A5">
      <w:pPr>
        <w:numPr>
          <w:ilvl w:val="2"/>
          <w:numId w:val="3"/>
        </w:numPr>
      </w:pPr>
      <w:r>
        <w:t xml:space="preserve">Description: rendering an accurate portrait of personality, cognitive functioning, mood and behaviour. </w:t>
      </w:r>
    </w:p>
    <w:p w14:paraId="46442CE9" w14:textId="77777777" w:rsidR="00C224F8" w:rsidRDefault="00C224F8" w:rsidP="002406A5">
      <w:pPr>
        <w:numPr>
          <w:ilvl w:val="2"/>
          <w:numId w:val="3"/>
        </w:numPr>
      </w:pPr>
      <w:r>
        <w:t xml:space="preserve">Prediction: predict future behaviour based on present functioning. </w:t>
      </w:r>
    </w:p>
    <w:p w14:paraId="407BC474" w14:textId="77777777" w:rsidR="00C224F8" w:rsidRDefault="00C224F8" w:rsidP="002406A5">
      <w:pPr>
        <w:numPr>
          <w:ilvl w:val="1"/>
          <w:numId w:val="3"/>
        </w:numPr>
      </w:pPr>
      <w:r>
        <w:t xml:space="preserve">Diagnosis: clinical assessment includes a diagnosis, a persons problems is classified within one of a set of recognized categories of abnormal behaviour and labelling it accordingly. Apply a label to a person’s problems. </w:t>
      </w:r>
    </w:p>
    <w:p w14:paraId="672C7FDD" w14:textId="77777777" w:rsidR="00B31C96" w:rsidRDefault="00C224F8" w:rsidP="002406A5">
      <w:pPr>
        <w:numPr>
          <w:ilvl w:val="1"/>
          <w:numId w:val="3"/>
        </w:numPr>
      </w:pPr>
      <w:r>
        <w:t>Two approaches: dimensional classification: based on the premise that functioning</w:t>
      </w:r>
      <w:r w:rsidR="00B31C96">
        <w:t xml:space="preserve"> does not exist in categories, but rather along dimensions. Categorical classification: </w:t>
      </w:r>
      <w:r w:rsidR="00D12C8B">
        <w:t>using the DSM.</w:t>
      </w:r>
    </w:p>
    <w:p w14:paraId="31322671" w14:textId="77777777" w:rsidR="00E41E8B" w:rsidRDefault="00E41E8B" w:rsidP="002406A5">
      <w:pPr>
        <w:numPr>
          <w:ilvl w:val="1"/>
          <w:numId w:val="3"/>
        </w:numPr>
      </w:pPr>
      <w:r>
        <w:t xml:space="preserve">Stereotypes: </w:t>
      </w:r>
    </w:p>
    <w:p w14:paraId="6BF978C4" w14:textId="77777777" w:rsidR="00E41E8B" w:rsidRDefault="00E41E8B" w:rsidP="002406A5">
      <w:pPr>
        <w:numPr>
          <w:ilvl w:val="2"/>
          <w:numId w:val="3"/>
        </w:numPr>
      </w:pPr>
      <w:r>
        <w:t>1. Psychological disorders are incurable</w:t>
      </w:r>
    </w:p>
    <w:p w14:paraId="5C9AEE7D" w14:textId="77777777" w:rsidR="00E41E8B" w:rsidRDefault="00E41E8B" w:rsidP="002406A5">
      <w:pPr>
        <w:numPr>
          <w:ilvl w:val="2"/>
          <w:numId w:val="3"/>
        </w:numPr>
      </w:pPr>
      <w:r>
        <w:t xml:space="preserve">2. People with psychological disorders are often violent and dangerous. </w:t>
      </w:r>
    </w:p>
    <w:p w14:paraId="3EBC11D8" w14:textId="15E7F293" w:rsidR="00EF3A1E" w:rsidRDefault="00E41E8B" w:rsidP="002406A5">
      <w:pPr>
        <w:numPr>
          <w:ilvl w:val="2"/>
          <w:numId w:val="3"/>
        </w:numPr>
      </w:pPr>
      <w:r>
        <w:t xml:space="preserve">3. People with psychological disorders behave in </w:t>
      </w:r>
      <w:r w:rsidR="00A6098C">
        <w:t>bizarre</w:t>
      </w:r>
      <w:r>
        <w:t xml:space="preserve"> ways and are very different from normal people. </w:t>
      </w:r>
    </w:p>
    <w:p w14:paraId="50055C8A" w14:textId="77777777" w:rsidR="00A923CF" w:rsidRDefault="00A923CF" w:rsidP="002406A5">
      <w:pPr>
        <w:numPr>
          <w:ilvl w:val="0"/>
          <w:numId w:val="3"/>
        </w:numPr>
      </w:pPr>
      <w:r>
        <w:t>What is the DSM?</w:t>
      </w:r>
      <w:r w:rsidR="007E48D0">
        <w:t xml:space="preserve"> </w:t>
      </w:r>
      <w:r>
        <w:t>Ho</w:t>
      </w:r>
      <w:r w:rsidR="007E48D0">
        <w:t xml:space="preserve">w does the DSM define </w:t>
      </w:r>
      <w:r w:rsidR="00640526">
        <w:t xml:space="preserve">“mental </w:t>
      </w:r>
      <w:r w:rsidR="007E48D0">
        <w:t>disorder?</w:t>
      </w:r>
      <w:r w:rsidR="00640526">
        <w:t>”</w:t>
      </w:r>
    </w:p>
    <w:p w14:paraId="78BC0880" w14:textId="77777777" w:rsidR="00D12C8B" w:rsidRDefault="00D12C8B" w:rsidP="002406A5">
      <w:pPr>
        <w:numPr>
          <w:ilvl w:val="1"/>
          <w:numId w:val="3"/>
        </w:numPr>
      </w:pPr>
      <w:r>
        <w:t xml:space="preserve">DSM: a categorical classification that divides mental disorders into types based on criteria sets with defining features. Works best when all members of a </w:t>
      </w:r>
      <w:r w:rsidR="00FA3A40">
        <w:t xml:space="preserve">diagnostic class are homogeneous, when there are clear boundaries between the classes and different classes are mutually exclusive (none of this applies to the DSM). </w:t>
      </w:r>
    </w:p>
    <w:p w14:paraId="609F05B1" w14:textId="77777777" w:rsidR="00FA3A40" w:rsidRDefault="00FA3A40" w:rsidP="002406A5">
      <w:pPr>
        <w:numPr>
          <w:ilvl w:val="1"/>
          <w:numId w:val="3"/>
        </w:numPr>
      </w:pPr>
      <w:r>
        <w:t>DSM 5: diagnostic and statistical manual of mental disorders, 5</w:t>
      </w:r>
      <w:r w:rsidRPr="00FA3A40">
        <w:rPr>
          <w:vertAlign w:val="superscript"/>
        </w:rPr>
        <w:t>th</w:t>
      </w:r>
      <w:r>
        <w:t xml:space="preserve"> ed. Published by American psychiatric association.</w:t>
      </w:r>
    </w:p>
    <w:p w14:paraId="4FAA466B" w14:textId="77777777" w:rsidR="00FA3A40" w:rsidRDefault="00FA3A40" w:rsidP="002406A5">
      <w:pPr>
        <w:numPr>
          <w:ilvl w:val="1"/>
          <w:numId w:val="3"/>
        </w:numPr>
      </w:pPr>
      <w:r>
        <w:t>Aims to develop a cla</w:t>
      </w:r>
      <w:r w:rsidR="00E46F01">
        <w:t xml:space="preserve">ssification of mental disorders, needed to collect statistical info. </w:t>
      </w:r>
    </w:p>
    <w:p w14:paraId="525C5F05" w14:textId="62A2DD7F" w:rsidR="00E46F01" w:rsidRDefault="00E46F01" w:rsidP="002406A5">
      <w:pPr>
        <w:numPr>
          <w:ilvl w:val="1"/>
          <w:numId w:val="3"/>
        </w:numPr>
      </w:pPr>
      <w:r>
        <w:t xml:space="preserve">The term mental disorder implies a difference between mental and physical disorders, but often there </w:t>
      </w:r>
      <w:r w:rsidR="00A6098C">
        <w:t>are</w:t>
      </w:r>
      <w:r>
        <w:t xml:space="preserve"> a lot of physical aspects to a mental disorder. </w:t>
      </w:r>
    </w:p>
    <w:p w14:paraId="3CB62F17" w14:textId="77777777" w:rsidR="00E46F01" w:rsidRDefault="00E46F01" w:rsidP="002406A5">
      <w:pPr>
        <w:numPr>
          <w:ilvl w:val="1"/>
          <w:numId w:val="3"/>
        </w:numPr>
      </w:pPr>
      <w:r>
        <w:t xml:space="preserve">DSM provides a system for diagnosis and classifying individuals who are exhibiting abnormal behaviours. It is highly ordered. </w:t>
      </w:r>
    </w:p>
    <w:p w14:paraId="34394AE4" w14:textId="77777777" w:rsidR="00E46F01" w:rsidRDefault="00E46F01" w:rsidP="002406A5">
      <w:pPr>
        <w:numPr>
          <w:ilvl w:val="1"/>
          <w:numId w:val="3"/>
        </w:numPr>
      </w:pPr>
      <w:r>
        <w:t xml:space="preserve">Originally wanted to determine what disorders Canadians were suffering from the most but then had to determine how to apply a label to patients. This also allows you to predict what will happen to them in the future. </w:t>
      </w:r>
    </w:p>
    <w:p w14:paraId="14FAD5E3" w14:textId="77777777" w:rsidR="00E46F01" w:rsidRDefault="00E46F01" w:rsidP="002406A5">
      <w:pPr>
        <w:numPr>
          <w:ilvl w:val="1"/>
          <w:numId w:val="3"/>
        </w:numPr>
      </w:pPr>
      <w:r>
        <w:t xml:space="preserve">Important to remember that physical and mental disorders are closely linked. </w:t>
      </w:r>
    </w:p>
    <w:p w14:paraId="75EC1CC2" w14:textId="77777777" w:rsidR="00640526" w:rsidRDefault="00640526" w:rsidP="002406A5">
      <w:pPr>
        <w:numPr>
          <w:ilvl w:val="0"/>
          <w:numId w:val="3"/>
        </w:numPr>
      </w:pPr>
      <w:r>
        <w:t>As we discussed in class, although we are currently on the fifth edition of the DSM, we will still need to know the “five axis system” from the fourth edition of the DSM (I discussed the rationale in class).</w:t>
      </w:r>
    </w:p>
    <w:p w14:paraId="7E1840A0" w14:textId="3CB8ADEE" w:rsidR="00E46F01" w:rsidRDefault="00E46F01" w:rsidP="002406A5">
      <w:pPr>
        <w:numPr>
          <w:ilvl w:val="1"/>
          <w:numId w:val="3"/>
        </w:numPr>
      </w:pPr>
      <w:r>
        <w:t xml:space="preserve">DSM-4: </w:t>
      </w:r>
      <w:proofErr w:type="spellStart"/>
      <w:r>
        <w:t>multiaxial</w:t>
      </w:r>
      <w:proofErr w:type="spellEnd"/>
      <w:r>
        <w:t xml:space="preserve"> classification system. There are 5 axes-each person is rated on 5 axes. Each axis is a</w:t>
      </w:r>
      <w:r w:rsidR="00A6098C">
        <w:t xml:space="preserve"> different domain in the person’</w:t>
      </w:r>
      <w:r>
        <w:t xml:space="preserve">s functioning. The new DSM has the same info but all mashed together into one lump. Not as good. </w:t>
      </w:r>
    </w:p>
    <w:p w14:paraId="03742799" w14:textId="0643C6E4" w:rsidR="00E46F01" w:rsidRDefault="00E46F01" w:rsidP="002406A5">
      <w:pPr>
        <w:numPr>
          <w:ilvl w:val="2"/>
          <w:numId w:val="3"/>
        </w:numPr>
      </w:pPr>
      <w:r>
        <w:t xml:space="preserve">Axis 1: clinical </w:t>
      </w:r>
      <w:r w:rsidR="00A6098C">
        <w:t>syndrome</w:t>
      </w:r>
      <w:r>
        <w:t>: everything that isn’t</w:t>
      </w:r>
      <w:r w:rsidR="00A6098C">
        <w:t xml:space="preserve"> on axes 2, 3, 4, and 5 p</w:t>
      </w:r>
      <w:r w:rsidR="0059710D">
        <w:t xml:space="preserve">retty much. Pretty much all mental illnesses. </w:t>
      </w:r>
    </w:p>
    <w:p w14:paraId="1A1FDA99" w14:textId="75CF5695" w:rsidR="0059710D" w:rsidRDefault="0059710D" w:rsidP="002406A5">
      <w:pPr>
        <w:numPr>
          <w:ilvl w:val="3"/>
          <w:numId w:val="3"/>
        </w:numPr>
      </w:pPr>
      <w:r>
        <w:t xml:space="preserve">All disorders and conditions experience by </w:t>
      </w:r>
      <w:r w:rsidR="00A6098C">
        <w:t>patients</w:t>
      </w:r>
      <w:r>
        <w:t xml:space="preserve"> except personality and mental retardation disorders are reported on this axis. </w:t>
      </w:r>
    </w:p>
    <w:p w14:paraId="5311D408" w14:textId="77777777" w:rsidR="0059710D" w:rsidRPr="0059710D" w:rsidRDefault="0059710D" w:rsidP="002406A5">
      <w:pPr>
        <w:numPr>
          <w:ilvl w:val="0"/>
          <w:numId w:val="5"/>
        </w:numPr>
        <w:tabs>
          <w:tab w:val="clear" w:pos="720"/>
          <w:tab w:val="num" w:pos="3261"/>
        </w:tabs>
        <w:ind w:left="3544"/>
        <w:rPr>
          <w:rFonts w:eastAsia="Calibri"/>
        </w:rPr>
      </w:pPr>
      <w:proofErr w:type="spellStart"/>
      <w:r>
        <w:t>Ie</w:t>
      </w:r>
      <w:proofErr w:type="spellEnd"/>
      <w:r>
        <w:t xml:space="preserve">: </w:t>
      </w:r>
      <w:r w:rsidRPr="0059710D">
        <w:rPr>
          <w:rFonts w:eastAsia="Calibri"/>
          <w:lang w:val="en-US"/>
        </w:rPr>
        <w:t xml:space="preserve">Disorders usually first diagnosed in Infancy, Childhood, or Adolescence (excluding mental retardation, which is diagnosed on Axis 2), </w:t>
      </w:r>
    </w:p>
    <w:p w14:paraId="6E001670" w14:textId="77777777" w:rsidR="0059710D" w:rsidRPr="0059710D" w:rsidRDefault="0059710D" w:rsidP="002406A5">
      <w:pPr>
        <w:numPr>
          <w:ilvl w:val="0"/>
          <w:numId w:val="5"/>
        </w:numPr>
        <w:tabs>
          <w:tab w:val="clear" w:pos="720"/>
          <w:tab w:val="num" w:pos="3261"/>
        </w:tabs>
        <w:ind w:left="3544"/>
        <w:rPr>
          <w:rFonts w:eastAsia="Calibri"/>
        </w:rPr>
      </w:pPr>
      <w:r w:rsidRPr="0059710D">
        <w:rPr>
          <w:rFonts w:eastAsia="Calibri"/>
          <w:lang w:val="en-US"/>
        </w:rPr>
        <w:t>Delirium, Dementia &amp; Amnesic and other cognitive disorders</w:t>
      </w:r>
    </w:p>
    <w:p w14:paraId="1469B73C" w14:textId="77777777" w:rsidR="0059710D" w:rsidRPr="0059710D" w:rsidRDefault="0059710D" w:rsidP="002406A5">
      <w:pPr>
        <w:numPr>
          <w:ilvl w:val="0"/>
          <w:numId w:val="5"/>
        </w:numPr>
        <w:tabs>
          <w:tab w:val="clear" w:pos="720"/>
          <w:tab w:val="num" w:pos="3261"/>
        </w:tabs>
        <w:ind w:left="3544"/>
        <w:rPr>
          <w:rFonts w:eastAsia="Calibri"/>
        </w:rPr>
      </w:pPr>
      <w:r w:rsidRPr="0059710D">
        <w:rPr>
          <w:rFonts w:eastAsia="Calibri"/>
          <w:lang w:val="en-US"/>
        </w:rPr>
        <w:t>Mental disorders due to a general medical condition</w:t>
      </w:r>
    </w:p>
    <w:p w14:paraId="36A725AE" w14:textId="77777777" w:rsidR="0059710D" w:rsidRPr="0059710D" w:rsidRDefault="0059710D" w:rsidP="002406A5">
      <w:pPr>
        <w:numPr>
          <w:ilvl w:val="0"/>
          <w:numId w:val="5"/>
        </w:numPr>
        <w:tabs>
          <w:tab w:val="clear" w:pos="720"/>
          <w:tab w:val="num" w:pos="3261"/>
        </w:tabs>
        <w:ind w:left="3544"/>
        <w:rPr>
          <w:rFonts w:eastAsia="Calibri"/>
        </w:rPr>
      </w:pPr>
      <w:r w:rsidRPr="0059710D">
        <w:rPr>
          <w:rFonts w:eastAsia="Calibri"/>
          <w:lang w:val="en-US"/>
        </w:rPr>
        <w:t>Substance-Related disorders</w:t>
      </w:r>
    </w:p>
    <w:p w14:paraId="455D567B" w14:textId="77777777" w:rsidR="0059710D" w:rsidRPr="0059710D" w:rsidRDefault="0059710D" w:rsidP="002406A5">
      <w:pPr>
        <w:numPr>
          <w:ilvl w:val="0"/>
          <w:numId w:val="5"/>
        </w:numPr>
        <w:tabs>
          <w:tab w:val="clear" w:pos="720"/>
          <w:tab w:val="num" w:pos="3261"/>
        </w:tabs>
        <w:ind w:left="3544"/>
        <w:rPr>
          <w:rFonts w:eastAsia="Calibri"/>
        </w:rPr>
      </w:pPr>
      <w:r w:rsidRPr="0059710D">
        <w:rPr>
          <w:rFonts w:eastAsia="Calibri"/>
          <w:lang w:val="en-US"/>
        </w:rPr>
        <w:t>Schizophrenia and other psychotic disorders</w:t>
      </w:r>
    </w:p>
    <w:p w14:paraId="28CB9775" w14:textId="77777777" w:rsidR="0059710D" w:rsidRPr="0059710D" w:rsidRDefault="0059710D" w:rsidP="002406A5">
      <w:pPr>
        <w:numPr>
          <w:ilvl w:val="0"/>
          <w:numId w:val="5"/>
        </w:numPr>
        <w:tabs>
          <w:tab w:val="clear" w:pos="720"/>
          <w:tab w:val="num" w:pos="3261"/>
        </w:tabs>
        <w:ind w:left="3544"/>
        <w:rPr>
          <w:rFonts w:eastAsia="Calibri"/>
        </w:rPr>
      </w:pPr>
      <w:r w:rsidRPr="0059710D">
        <w:rPr>
          <w:rFonts w:eastAsia="Calibri"/>
          <w:lang w:val="en-US"/>
        </w:rPr>
        <w:t>Mood disorders</w:t>
      </w:r>
    </w:p>
    <w:p w14:paraId="257E3720" w14:textId="77777777" w:rsidR="0059710D" w:rsidRPr="0059710D" w:rsidRDefault="0059710D" w:rsidP="002406A5">
      <w:pPr>
        <w:numPr>
          <w:ilvl w:val="0"/>
          <w:numId w:val="5"/>
        </w:numPr>
        <w:tabs>
          <w:tab w:val="clear" w:pos="720"/>
          <w:tab w:val="num" w:pos="3261"/>
        </w:tabs>
        <w:ind w:left="3544"/>
        <w:rPr>
          <w:rFonts w:eastAsia="Calibri"/>
        </w:rPr>
      </w:pPr>
      <w:r w:rsidRPr="0059710D">
        <w:rPr>
          <w:rFonts w:eastAsia="Calibri"/>
          <w:lang w:val="en-US"/>
        </w:rPr>
        <w:t>Anxiety disorders</w:t>
      </w:r>
    </w:p>
    <w:p w14:paraId="7615955F" w14:textId="77777777" w:rsidR="0059710D" w:rsidRPr="0059710D" w:rsidRDefault="0059710D" w:rsidP="002406A5">
      <w:pPr>
        <w:numPr>
          <w:ilvl w:val="0"/>
          <w:numId w:val="5"/>
        </w:numPr>
        <w:tabs>
          <w:tab w:val="clear" w:pos="720"/>
          <w:tab w:val="num" w:pos="3261"/>
        </w:tabs>
        <w:ind w:left="3544"/>
        <w:rPr>
          <w:rFonts w:eastAsia="Calibri"/>
        </w:rPr>
      </w:pPr>
      <w:r w:rsidRPr="0059710D">
        <w:rPr>
          <w:rFonts w:eastAsia="Calibri"/>
          <w:lang w:val="en-US"/>
        </w:rPr>
        <w:t>Somatoform disorders</w:t>
      </w:r>
    </w:p>
    <w:p w14:paraId="35105A0B" w14:textId="77777777" w:rsidR="0059710D" w:rsidRPr="0059710D" w:rsidRDefault="0059710D" w:rsidP="002406A5">
      <w:pPr>
        <w:numPr>
          <w:ilvl w:val="0"/>
          <w:numId w:val="5"/>
        </w:numPr>
        <w:tabs>
          <w:tab w:val="clear" w:pos="720"/>
          <w:tab w:val="num" w:pos="3261"/>
        </w:tabs>
        <w:ind w:left="3544"/>
        <w:rPr>
          <w:rFonts w:eastAsia="Calibri"/>
        </w:rPr>
      </w:pPr>
      <w:r w:rsidRPr="0059710D">
        <w:rPr>
          <w:rFonts w:eastAsia="Calibri"/>
          <w:lang w:val="en-US"/>
        </w:rPr>
        <w:t>Factitious disorders</w:t>
      </w:r>
    </w:p>
    <w:p w14:paraId="4F5B2DA3" w14:textId="77777777" w:rsidR="0059710D" w:rsidRPr="0059710D" w:rsidRDefault="0059710D" w:rsidP="002406A5">
      <w:pPr>
        <w:numPr>
          <w:ilvl w:val="0"/>
          <w:numId w:val="5"/>
        </w:numPr>
        <w:tabs>
          <w:tab w:val="clear" w:pos="720"/>
          <w:tab w:val="num" w:pos="3261"/>
        </w:tabs>
        <w:ind w:left="3544"/>
        <w:rPr>
          <w:rFonts w:eastAsia="Calibri"/>
        </w:rPr>
      </w:pPr>
      <w:r>
        <w:rPr>
          <w:rFonts w:eastAsia="Calibri"/>
          <w:lang w:val="en-US"/>
        </w:rPr>
        <w:t>Dissociative disorders</w:t>
      </w:r>
    </w:p>
    <w:p w14:paraId="77F2B7A7" w14:textId="77777777" w:rsidR="0059710D" w:rsidRDefault="0059710D" w:rsidP="002406A5">
      <w:pPr>
        <w:numPr>
          <w:ilvl w:val="2"/>
          <w:numId w:val="3"/>
        </w:numPr>
      </w:pPr>
      <w:r>
        <w:t>Axis 2: personality disorders, disorders that are stable across the life span. (</w:t>
      </w:r>
      <w:proofErr w:type="gramStart"/>
      <w:r>
        <w:t>manifest</w:t>
      </w:r>
      <w:proofErr w:type="gramEnd"/>
      <w:r>
        <w:t xml:space="preserve"> in childhood)</w:t>
      </w:r>
    </w:p>
    <w:p w14:paraId="357C8205" w14:textId="77777777" w:rsidR="0059710D" w:rsidRDefault="0059710D" w:rsidP="002406A5">
      <w:pPr>
        <w:numPr>
          <w:ilvl w:val="3"/>
          <w:numId w:val="3"/>
        </w:numPr>
      </w:pPr>
      <w:r>
        <w:t xml:space="preserve">Personality disorders and intellectual disabilities. May also be used for noting prominent maladaptive personality features and defense mechanisms. </w:t>
      </w:r>
    </w:p>
    <w:p w14:paraId="0494D981" w14:textId="77777777" w:rsidR="0059710D" w:rsidRDefault="0059710D" w:rsidP="002406A5">
      <w:pPr>
        <w:numPr>
          <w:ilvl w:val="3"/>
          <w:numId w:val="3"/>
        </w:numPr>
      </w:pPr>
      <w:proofErr w:type="spellStart"/>
      <w:r>
        <w:t>Ie</w:t>
      </w:r>
      <w:proofErr w:type="spellEnd"/>
      <w:r>
        <w:t xml:space="preserve">: paranoid, schizophrenia, antisocial </w:t>
      </w:r>
      <w:proofErr w:type="spellStart"/>
      <w:proofErr w:type="gramStart"/>
      <w:r>
        <w:t>ect</w:t>
      </w:r>
      <w:proofErr w:type="spellEnd"/>
      <w:proofErr w:type="gramEnd"/>
      <w:r>
        <w:t xml:space="preserve">. </w:t>
      </w:r>
    </w:p>
    <w:p w14:paraId="5D68DB9D" w14:textId="77777777" w:rsidR="0059710D" w:rsidRDefault="0059710D" w:rsidP="002406A5">
      <w:pPr>
        <w:numPr>
          <w:ilvl w:val="2"/>
          <w:numId w:val="3"/>
        </w:numPr>
      </w:pPr>
      <w:r>
        <w:t>Axis 3: general medical conditions</w:t>
      </w:r>
    </w:p>
    <w:p w14:paraId="1ABE0741" w14:textId="77777777" w:rsidR="0059710D" w:rsidRDefault="0059710D" w:rsidP="002406A5">
      <w:pPr>
        <w:numPr>
          <w:ilvl w:val="3"/>
          <w:numId w:val="3"/>
        </w:numPr>
      </w:pPr>
      <w:r>
        <w:t xml:space="preserve">General medical conditions that could cause psychological difficulties: </w:t>
      </w:r>
      <w:proofErr w:type="spellStart"/>
      <w:r>
        <w:t>ie</w:t>
      </w:r>
      <w:proofErr w:type="spellEnd"/>
      <w:r>
        <w:t xml:space="preserve"> </w:t>
      </w:r>
      <w:proofErr w:type="spellStart"/>
      <w:r>
        <w:t>tumors</w:t>
      </w:r>
      <w:proofErr w:type="spellEnd"/>
      <w:r>
        <w:t xml:space="preserve"> on the brain </w:t>
      </w:r>
    </w:p>
    <w:p w14:paraId="07290DB3" w14:textId="77777777" w:rsidR="0059710D" w:rsidRDefault="0059710D" w:rsidP="002406A5">
      <w:pPr>
        <w:numPr>
          <w:ilvl w:val="2"/>
          <w:numId w:val="3"/>
        </w:numPr>
      </w:pPr>
      <w:r>
        <w:t xml:space="preserve">Axis 4: </w:t>
      </w:r>
      <w:proofErr w:type="spellStart"/>
      <w:r>
        <w:t>phycosocial</w:t>
      </w:r>
      <w:proofErr w:type="spellEnd"/>
      <w:r>
        <w:t>/environment problems</w:t>
      </w:r>
    </w:p>
    <w:p w14:paraId="4CFF51A3" w14:textId="77777777" w:rsidR="0059710D" w:rsidRDefault="0059710D" w:rsidP="002406A5">
      <w:pPr>
        <w:numPr>
          <w:ilvl w:val="3"/>
          <w:numId w:val="3"/>
        </w:numPr>
      </w:pPr>
      <w:r>
        <w:t xml:space="preserve">Psychosocial and environmental problems that may affect the diagnosis, treatment and prognosis of mental disorders. </w:t>
      </w:r>
    </w:p>
    <w:p w14:paraId="79EBAA3C" w14:textId="77777777" w:rsidR="00B51672" w:rsidRDefault="0059710D" w:rsidP="002406A5">
      <w:pPr>
        <w:numPr>
          <w:ilvl w:val="2"/>
          <w:numId w:val="3"/>
        </w:numPr>
      </w:pPr>
      <w:r>
        <w:t xml:space="preserve">Axis 5: global assessment of functioning. </w:t>
      </w:r>
    </w:p>
    <w:p w14:paraId="60EEBFB3" w14:textId="77777777" w:rsidR="0059710D" w:rsidRDefault="00B51672" w:rsidP="002406A5">
      <w:pPr>
        <w:numPr>
          <w:ilvl w:val="3"/>
          <w:numId w:val="3"/>
        </w:numPr>
      </w:pPr>
      <w:r>
        <w:t xml:space="preserve">For assessing overall functioning. </w:t>
      </w:r>
      <w:proofErr w:type="spellStart"/>
      <w:r>
        <w:t>Ie</w:t>
      </w:r>
      <w:proofErr w:type="spellEnd"/>
      <w:r>
        <w:t xml:space="preserve">: behaviour is affected by hallucinations </w:t>
      </w:r>
      <w:proofErr w:type="spellStart"/>
      <w:proofErr w:type="gramStart"/>
      <w:r>
        <w:t>ect</w:t>
      </w:r>
      <w:proofErr w:type="spellEnd"/>
      <w:proofErr w:type="gramEnd"/>
      <w:r>
        <w:t xml:space="preserve">. </w:t>
      </w:r>
    </w:p>
    <w:p w14:paraId="423D1244" w14:textId="77777777" w:rsidR="003F4B78" w:rsidRDefault="003F4B78" w:rsidP="002406A5">
      <w:pPr>
        <w:numPr>
          <w:ilvl w:val="0"/>
          <w:numId w:val="3"/>
        </w:numPr>
      </w:pPr>
      <w:r>
        <w:t xml:space="preserve">There is a section in the text </w:t>
      </w:r>
      <w:r w:rsidR="00640526">
        <w:t>(pages 645-647</w:t>
      </w:r>
      <w:r w:rsidR="007E48D0">
        <w:t>)</w:t>
      </w:r>
      <w:r>
        <w:t xml:space="preserve">, called “The Prevalence of Psychological Disorders” – you </w:t>
      </w:r>
      <w:r w:rsidRPr="00640526">
        <w:rPr>
          <w:b/>
        </w:rPr>
        <w:t>will</w:t>
      </w:r>
      <w:r>
        <w:t xml:space="preserve"> need to know the general ideas, but you will </w:t>
      </w:r>
      <w:r w:rsidRPr="00640526">
        <w:rPr>
          <w:b/>
        </w:rPr>
        <w:t>not</w:t>
      </w:r>
      <w:r>
        <w:t xml:space="preserve"> need to know any specific numbers.</w:t>
      </w:r>
    </w:p>
    <w:p w14:paraId="3BF2852F" w14:textId="77777777" w:rsidR="00EF3A1E" w:rsidRDefault="00EF3A1E" w:rsidP="002406A5">
      <w:pPr>
        <w:numPr>
          <w:ilvl w:val="1"/>
          <w:numId w:val="3"/>
        </w:numPr>
      </w:pPr>
      <w:r>
        <w:t xml:space="preserve">Epidemiology: the study of the distribution of mental or physical disorders in a population </w:t>
      </w:r>
    </w:p>
    <w:p w14:paraId="61EC24AE" w14:textId="77777777" w:rsidR="00EF3A1E" w:rsidRDefault="00EF3A1E" w:rsidP="002406A5">
      <w:pPr>
        <w:numPr>
          <w:ilvl w:val="1"/>
          <w:numId w:val="3"/>
        </w:numPr>
      </w:pPr>
      <w:r>
        <w:t xml:space="preserve">Prevalence: percentage of the population that exhibits a disorder during a specified time period. </w:t>
      </w:r>
    </w:p>
    <w:p w14:paraId="3B48016D" w14:textId="77777777" w:rsidR="00EF3A1E" w:rsidRDefault="00EF3A1E" w:rsidP="002406A5">
      <w:pPr>
        <w:numPr>
          <w:ilvl w:val="1"/>
          <w:numId w:val="3"/>
        </w:numPr>
      </w:pPr>
      <w:r>
        <w:t xml:space="preserve">Data suggests the disorders are more </w:t>
      </w:r>
      <w:r w:rsidR="00A943F0">
        <w:t xml:space="preserve">common than most people realize. 1/5 of the population has a mental disorder at some point in their lives. </w:t>
      </w:r>
    </w:p>
    <w:p w14:paraId="546B80BF" w14:textId="13E4B1F6" w:rsidR="00A943F0" w:rsidRDefault="00A943F0" w:rsidP="002406A5">
      <w:pPr>
        <w:numPr>
          <w:ilvl w:val="1"/>
          <w:numId w:val="3"/>
        </w:numPr>
      </w:pPr>
      <w:r>
        <w:t xml:space="preserve">We are not very good at assessing alcohol and drug related </w:t>
      </w:r>
      <w:r w:rsidR="003970BA">
        <w:t>disorders</w:t>
      </w:r>
      <w:r>
        <w:t xml:space="preserve">. </w:t>
      </w:r>
    </w:p>
    <w:p w14:paraId="3B370A89" w14:textId="77777777" w:rsidR="00A943F0" w:rsidRDefault="00A943F0" w:rsidP="002406A5">
      <w:pPr>
        <w:numPr>
          <w:ilvl w:val="1"/>
          <w:numId w:val="3"/>
        </w:numPr>
      </w:pPr>
      <w:r>
        <w:t xml:space="preserve">Some say the recent measuring techniques are off, that they give implausibly high numbers. </w:t>
      </w:r>
    </w:p>
    <w:p w14:paraId="499BF9DE" w14:textId="77777777" w:rsidR="00A943F0" w:rsidRDefault="00A943F0" w:rsidP="002406A5">
      <w:pPr>
        <w:numPr>
          <w:ilvl w:val="1"/>
          <w:numId w:val="3"/>
        </w:numPr>
      </w:pPr>
      <w:r>
        <w:t xml:space="preserve">These disorders can be very costly for both the families and for the health care system. </w:t>
      </w:r>
    </w:p>
    <w:p w14:paraId="7FCD9A27" w14:textId="77777777" w:rsidR="00A923CF" w:rsidRDefault="00C80A50" w:rsidP="002406A5">
      <w:pPr>
        <w:numPr>
          <w:ilvl w:val="0"/>
          <w:numId w:val="3"/>
        </w:numPr>
      </w:pPr>
      <w:r>
        <w:t>What are some concerns and criticisms of the process of diagnosis?  What is a culture-bound syndrome?</w:t>
      </w:r>
    </w:p>
    <w:p w14:paraId="0D9FC893" w14:textId="77777777" w:rsidR="00B51672" w:rsidRDefault="00B51672" w:rsidP="002406A5">
      <w:pPr>
        <w:numPr>
          <w:ilvl w:val="1"/>
          <w:numId w:val="3"/>
        </w:numPr>
      </w:pPr>
      <w:r>
        <w:t xml:space="preserve">When a person is diagnosed, it becomes a defining life feature. Gives a psychologist control over your life. </w:t>
      </w:r>
    </w:p>
    <w:p w14:paraId="45DE735D" w14:textId="77777777" w:rsidR="00B51672" w:rsidRDefault="00B51672" w:rsidP="002406A5">
      <w:pPr>
        <w:numPr>
          <w:ilvl w:val="1"/>
          <w:numId w:val="3"/>
        </w:numPr>
      </w:pPr>
      <w:r>
        <w:t>Creates a false distinction between normal and abnormal</w:t>
      </w:r>
    </w:p>
    <w:p w14:paraId="01FC86F6" w14:textId="77777777" w:rsidR="00B51672" w:rsidRDefault="00B51672" w:rsidP="002406A5">
      <w:pPr>
        <w:numPr>
          <w:ilvl w:val="1"/>
          <w:numId w:val="3"/>
        </w:numPr>
      </w:pPr>
      <w:r>
        <w:t xml:space="preserve">Creates an artificial boundary between different behavioural categories even though people are often not just one or the other. </w:t>
      </w:r>
    </w:p>
    <w:p w14:paraId="4FD24C7B" w14:textId="77777777" w:rsidR="00B51672" w:rsidRDefault="00B51672" w:rsidP="002406A5">
      <w:pPr>
        <w:numPr>
          <w:ilvl w:val="1"/>
          <w:numId w:val="3"/>
        </w:numPr>
      </w:pPr>
      <w:r>
        <w:t xml:space="preserve">Diagnosis is not an explanation, just a label. </w:t>
      </w:r>
    </w:p>
    <w:p w14:paraId="51CCDE9B" w14:textId="77777777" w:rsidR="00B51672" w:rsidRDefault="00B51672" w:rsidP="002406A5">
      <w:pPr>
        <w:numPr>
          <w:ilvl w:val="1"/>
          <w:numId w:val="3"/>
        </w:numPr>
      </w:pPr>
      <w:r>
        <w:t xml:space="preserve">Can reduce a person to an illness. Causes institutional problems where people think of them as the diagnosis and not a person anymore. </w:t>
      </w:r>
    </w:p>
    <w:p w14:paraId="3B84BB92" w14:textId="77777777" w:rsidR="00A923CF" w:rsidRDefault="00A923CF" w:rsidP="002406A5">
      <w:pPr>
        <w:numPr>
          <w:ilvl w:val="0"/>
          <w:numId w:val="3"/>
        </w:numPr>
      </w:pPr>
      <w:r>
        <w:t xml:space="preserve">How </w:t>
      </w:r>
      <w:r w:rsidR="00C80A50">
        <w:t>might</w:t>
      </w:r>
      <w:r>
        <w:t xml:space="preserve"> we explain the </w:t>
      </w:r>
      <w:proofErr w:type="spellStart"/>
      <w:r>
        <w:t>etiologies</w:t>
      </w:r>
      <w:proofErr w:type="spellEnd"/>
      <w:r>
        <w:t xml:space="preserve"> of abnormal behaviour? </w:t>
      </w:r>
      <w:r w:rsidR="00C80A50">
        <w:t>(</w:t>
      </w:r>
      <w:proofErr w:type="gramStart"/>
      <w:r w:rsidR="00C80A50">
        <w:t>different</w:t>
      </w:r>
      <w:proofErr w:type="gramEnd"/>
      <w:r w:rsidR="00C80A50">
        <w:t xml:space="preserve"> theoretical approaches)</w:t>
      </w:r>
    </w:p>
    <w:p w14:paraId="6E1CB304" w14:textId="77777777" w:rsidR="00A943F0" w:rsidRDefault="00A943F0" w:rsidP="002406A5">
      <w:pPr>
        <w:numPr>
          <w:ilvl w:val="1"/>
          <w:numId w:val="3"/>
        </w:numPr>
      </w:pPr>
      <w:r>
        <w:t xml:space="preserve">Etiology of anxiety disorders: concordance rate: the percentage of twin pairs or other relatives who exhibit the same disorder. </w:t>
      </w:r>
    </w:p>
    <w:p w14:paraId="5E0C9EA1" w14:textId="77777777" w:rsidR="00A943F0" w:rsidRDefault="00A943F0" w:rsidP="002406A5">
      <w:pPr>
        <w:numPr>
          <w:ilvl w:val="2"/>
          <w:numId w:val="3"/>
        </w:numPr>
      </w:pPr>
      <w:r>
        <w:t xml:space="preserve">There is a moderate genetic predisposition to anxiety disorders </w:t>
      </w:r>
    </w:p>
    <w:p w14:paraId="252E8232" w14:textId="77777777" w:rsidR="00A943F0" w:rsidRDefault="00A943F0" w:rsidP="002406A5">
      <w:pPr>
        <w:numPr>
          <w:ilvl w:val="2"/>
          <w:numId w:val="3"/>
        </w:numPr>
      </w:pPr>
      <w:r>
        <w:t xml:space="preserve">There is some evidence that anxiety disorders and neurochemical activity in the brain are linked. GABA related disruptions </w:t>
      </w:r>
      <w:proofErr w:type="gramStart"/>
      <w:r>
        <w:t>may</w:t>
      </w:r>
      <w:proofErr w:type="gramEnd"/>
      <w:r>
        <w:t xml:space="preserve"> play a role in anxiety disorders. </w:t>
      </w:r>
    </w:p>
    <w:p w14:paraId="04458DBC" w14:textId="77777777" w:rsidR="00A943F0" w:rsidRDefault="00965B4F" w:rsidP="002406A5">
      <w:pPr>
        <w:numPr>
          <w:ilvl w:val="1"/>
          <w:numId w:val="3"/>
        </w:numPr>
      </w:pPr>
      <w:r>
        <w:t xml:space="preserve">It is also possible to acquire anxiety disorders through classical conditioning and to maintain them through operant conditions. </w:t>
      </w:r>
    </w:p>
    <w:p w14:paraId="7B5B2967" w14:textId="77777777" w:rsidR="00965B4F" w:rsidRDefault="00965B4F" w:rsidP="002406A5">
      <w:pPr>
        <w:numPr>
          <w:ilvl w:val="2"/>
          <w:numId w:val="3"/>
        </w:numPr>
      </w:pPr>
      <w:proofErr w:type="spellStart"/>
      <w:r>
        <w:t>Ie</w:t>
      </w:r>
      <w:proofErr w:type="spellEnd"/>
      <w:r>
        <w:t xml:space="preserve">: if you got buried in the snow briefly as a child, you might be afraid of snow as an adult. Avoidance of the scary thing makes you feel better so that </w:t>
      </w:r>
      <w:proofErr w:type="spellStart"/>
      <w:r>
        <w:t>operantly</w:t>
      </w:r>
      <w:proofErr w:type="spellEnd"/>
      <w:r>
        <w:t xml:space="preserve"> conditions you to keep avoiding it and to stay scared. </w:t>
      </w:r>
    </w:p>
    <w:p w14:paraId="735058E3" w14:textId="77777777" w:rsidR="00965B4F" w:rsidRDefault="00965B4F" w:rsidP="002406A5">
      <w:pPr>
        <w:numPr>
          <w:ilvl w:val="2"/>
          <w:numId w:val="3"/>
        </w:numPr>
      </w:pPr>
      <w:r>
        <w:t>Preparedness: people are biologically prepared by their evolutionary history to acquire some fears much more easily than others. This helps explain why people are more scared of spiders and snakes than electrical outlets or hot irons.</w:t>
      </w:r>
    </w:p>
    <w:p w14:paraId="6C6F020F" w14:textId="77777777" w:rsidR="00965B4F" w:rsidRDefault="00965B4F" w:rsidP="002406A5">
      <w:pPr>
        <w:numPr>
          <w:ilvl w:val="2"/>
          <w:numId w:val="3"/>
        </w:numPr>
      </w:pPr>
      <w:r>
        <w:t xml:space="preserve">The classical conditioning theory is not perfect because some people are scared of things they never had a traumatic experience with and others are not scared of things they did. </w:t>
      </w:r>
    </w:p>
    <w:p w14:paraId="79AEF48E" w14:textId="77777777" w:rsidR="00965B4F" w:rsidRDefault="00134BA1" w:rsidP="002406A5">
      <w:pPr>
        <w:numPr>
          <w:ilvl w:val="1"/>
          <w:numId w:val="3"/>
        </w:numPr>
      </w:pPr>
      <w:r>
        <w:t xml:space="preserve">Cognitive disorders: certain styles of thinking make some people vulnerable to anxiety disorders. </w:t>
      </w:r>
      <w:proofErr w:type="spellStart"/>
      <w:r>
        <w:t>Ie</w:t>
      </w:r>
      <w:proofErr w:type="spellEnd"/>
      <w:r>
        <w:t xml:space="preserve">: people that misinterpret situations as being threatening, people that focus excessive attention on perceived threats and people that selectively recall information that seems threatening. </w:t>
      </w:r>
    </w:p>
    <w:p w14:paraId="47E8D635" w14:textId="77777777" w:rsidR="00134BA1" w:rsidRDefault="00134BA1" w:rsidP="002406A5">
      <w:pPr>
        <w:numPr>
          <w:ilvl w:val="2"/>
          <w:numId w:val="3"/>
        </w:numPr>
      </w:pPr>
      <w:proofErr w:type="spellStart"/>
      <w:r>
        <w:t>Ie</w:t>
      </w:r>
      <w:proofErr w:type="spellEnd"/>
      <w:r>
        <w:t xml:space="preserve">: someone says the doctor examined Emma’s growth. One would probably assume height growth but someone could think growth as in a </w:t>
      </w:r>
      <w:proofErr w:type="spellStart"/>
      <w:r>
        <w:t>tumor</w:t>
      </w:r>
      <w:proofErr w:type="spellEnd"/>
      <w:r>
        <w:t xml:space="preserve"> and that would be an anxious person. </w:t>
      </w:r>
    </w:p>
    <w:p w14:paraId="4A6E9B60" w14:textId="77777777" w:rsidR="00134BA1" w:rsidRDefault="00134BA1" w:rsidP="002406A5">
      <w:pPr>
        <w:numPr>
          <w:ilvl w:val="1"/>
          <w:numId w:val="3"/>
        </w:numPr>
      </w:pPr>
      <w:r>
        <w:t xml:space="preserve">Stress: studies show that anxiety disorders are stress related. </w:t>
      </w:r>
    </w:p>
    <w:p w14:paraId="104B8FD7" w14:textId="47882DF6" w:rsidR="00134BA1" w:rsidRDefault="00134BA1" w:rsidP="002406A5">
      <w:pPr>
        <w:numPr>
          <w:ilvl w:val="1"/>
          <w:numId w:val="3"/>
        </w:numPr>
      </w:pPr>
      <w:r>
        <w:t xml:space="preserve">Etiology of dissociative disorders: usually fugue and </w:t>
      </w:r>
      <w:r w:rsidR="008B5ABE">
        <w:t>amnesia</w:t>
      </w:r>
      <w:r>
        <w:t xml:space="preserve"> are attributed to excessive stress, but we don’t really know how it works. </w:t>
      </w:r>
    </w:p>
    <w:p w14:paraId="3DD9D60A" w14:textId="246F878C" w:rsidR="00134BA1" w:rsidRDefault="00134BA1" w:rsidP="002406A5">
      <w:pPr>
        <w:numPr>
          <w:ilvl w:val="2"/>
          <w:numId w:val="3"/>
        </w:numPr>
      </w:pPr>
      <w:r>
        <w:t xml:space="preserve">Some psychologists think personality disorders are created by modern day </w:t>
      </w:r>
      <w:r w:rsidR="008B5ABE">
        <w:t>North</w:t>
      </w:r>
      <w:r>
        <w:t xml:space="preserve"> American culture. </w:t>
      </w:r>
    </w:p>
    <w:p w14:paraId="68F51A8B" w14:textId="77777777" w:rsidR="00134BA1" w:rsidRDefault="00134BA1" w:rsidP="002406A5">
      <w:pPr>
        <w:numPr>
          <w:ilvl w:val="1"/>
          <w:numId w:val="3"/>
        </w:numPr>
      </w:pPr>
      <w:r>
        <w:t xml:space="preserve">Etiology of mood disorders: </w:t>
      </w:r>
    </w:p>
    <w:p w14:paraId="1E082954" w14:textId="2479867B" w:rsidR="00134BA1" w:rsidRDefault="008B5ABE" w:rsidP="002406A5">
      <w:pPr>
        <w:numPr>
          <w:ilvl w:val="2"/>
          <w:numId w:val="3"/>
        </w:numPr>
      </w:pPr>
      <w:r>
        <w:t>Genetic</w:t>
      </w:r>
      <w:r w:rsidR="00134BA1">
        <w:t xml:space="preserve"> vulnerability: twin studies show that genetics is involved. Probably creates a pr</w:t>
      </w:r>
      <w:r w:rsidR="006000C6">
        <w:t xml:space="preserve">edisposition to mood disorders, then environmental factors determine whether this predisposition becomes an actual disorder. </w:t>
      </w:r>
    </w:p>
    <w:p w14:paraId="3A264565" w14:textId="77777777" w:rsidR="006000C6" w:rsidRDefault="006000C6" w:rsidP="002406A5">
      <w:pPr>
        <w:numPr>
          <w:ilvl w:val="2"/>
          <w:numId w:val="3"/>
        </w:numPr>
      </w:pPr>
      <w:r>
        <w:t xml:space="preserve">Neurochemical imbalances in the brain show abnormal levels of norepinephrine and serotonin are involved. There are a variety of drugs that can help re-balance and thus help with these disorders. </w:t>
      </w:r>
      <w:r w:rsidR="00C75FC1">
        <w:t xml:space="preserve">Also there has been an association between reduced hippocampal volume and depression. The hippocampus is associated with memory function. </w:t>
      </w:r>
    </w:p>
    <w:p w14:paraId="69411146" w14:textId="77777777" w:rsidR="006000C6" w:rsidRDefault="006000C6" w:rsidP="002406A5">
      <w:pPr>
        <w:numPr>
          <w:ilvl w:val="2"/>
          <w:numId w:val="3"/>
        </w:numPr>
      </w:pPr>
      <w:r>
        <w:t>Dispositional factors: setting impossibly high standards for oneself can set a predisposition for depression. There are 3 types:</w:t>
      </w:r>
    </w:p>
    <w:p w14:paraId="0040A59E" w14:textId="6CF6E1D6" w:rsidR="006000C6" w:rsidRDefault="006000C6" w:rsidP="002406A5">
      <w:pPr>
        <w:numPr>
          <w:ilvl w:val="3"/>
          <w:numId w:val="3"/>
        </w:numPr>
      </w:pPr>
      <w:r>
        <w:t xml:space="preserve">Self-oriented perfectionism: the </w:t>
      </w:r>
      <w:r w:rsidR="008B5ABE">
        <w:t>tendency</w:t>
      </w:r>
      <w:r>
        <w:t xml:space="preserve"> to set high standards for oneself. </w:t>
      </w:r>
    </w:p>
    <w:p w14:paraId="4B1E4330" w14:textId="77777777" w:rsidR="006000C6" w:rsidRDefault="006000C6" w:rsidP="002406A5">
      <w:pPr>
        <w:numPr>
          <w:ilvl w:val="3"/>
          <w:numId w:val="3"/>
        </w:numPr>
      </w:pPr>
      <w:r>
        <w:t>Other-oriented perfectionism: setting high standards for others</w:t>
      </w:r>
    </w:p>
    <w:p w14:paraId="63046965" w14:textId="77777777" w:rsidR="006000C6" w:rsidRDefault="006000C6" w:rsidP="002406A5">
      <w:pPr>
        <w:numPr>
          <w:ilvl w:val="3"/>
          <w:numId w:val="3"/>
        </w:numPr>
      </w:pPr>
      <w:r>
        <w:t xml:space="preserve">Socially prescribed perfectionism: the tendency to perceive that others are setting high standards for oneself. </w:t>
      </w:r>
    </w:p>
    <w:p w14:paraId="3B4C3191" w14:textId="590D4E0F" w:rsidR="006000C6" w:rsidRDefault="006000C6" w:rsidP="002406A5">
      <w:pPr>
        <w:numPr>
          <w:ilvl w:val="2"/>
          <w:numId w:val="3"/>
        </w:numPr>
      </w:pPr>
      <w:r>
        <w:t xml:space="preserve">Cognitive factors: negative cognitive triad: the </w:t>
      </w:r>
      <w:r w:rsidR="008B5ABE">
        <w:t>tendency</w:t>
      </w:r>
      <w:r>
        <w:t xml:space="preserve"> to have negative views of themselves, the world, and their future. </w:t>
      </w:r>
    </w:p>
    <w:p w14:paraId="75165466" w14:textId="77777777" w:rsidR="006000C6" w:rsidRDefault="006000C6" w:rsidP="002406A5">
      <w:pPr>
        <w:numPr>
          <w:ilvl w:val="3"/>
          <w:numId w:val="3"/>
        </w:numPr>
      </w:pPr>
      <w:r>
        <w:t xml:space="preserve">Dysfunctional </w:t>
      </w:r>
      <w:r w:rsidR="00C75FC1">
        <w:t>schemas in the brain</w:t>
      </w:r>
    </w:p>
    <w:p w14:paraId="74B0CD41" w14:textId="77777777" w:rsidR="00C75FC1" w:rsidRDefault="00C75FC1" w:rsidP="002406A5">
      <w:pPr>
        <w:numPr>
          <w:ilvl w:val="3"/>
          <w:numId w:val="3"/>
        </w:numPr>
      </w:pPr>
      <w:r>
        <w:t xml:space="preserve">Learned helplessness: passive giving up produced by exposure to unavoidable aversive events. </w:t>
      </w:r>
    </w:p>
    <w:p w14:paraId="3DBF2EB9" w14:textId="77777777" w:rsidR="00C75FC1" w:rsidRDefault="00C75FC1" w:rsidP="002406A5">
      <w:pPr>
        <w:numPr>
          <w:ilvl w:val="3"/>
          <w:numId w:val="3"/>
        </w:numPr>
      </w:pPr>
      <w:r>
        <w:t xml:space="preserve">Pessimistic explanatory style: people with this are especially vulnerable to depression. They tend to associate setbacks with personal flaws rather than situational factors. Depressed people tend to ruminate about negative things. </w:t>
      </w:r>
    </w:p>
    <w:p w14:paraId="6A704FA3" w14:textId="77777777" w:rsidR="00C75FC1" w:rsidRDefault="00C75FC1" w:rsidP="002406A5">
      <w:pPr>
        <w:numPr>
          <w:ilvl w:val="2"/>
          <w:numId w:val="3"/>
        </w:numPr>
      </w:pPr>
      <w:r>
        <w:t xml:space="preserve">Interpersonal roots: having inadequate social skills can put people on the road to depressive disorders. Depressed people tend to be depressing so no one wants to interact with them. </w:t>
      </w:r>
    </w:p>
    <w:p w14:paraId="71AC17A6" w14:textId="77777777" w:rsidR="00C75FC1" w:rsidRDefault="00C75FC1" w:rsidP="002406A5">
      <w:pPr>
        <w:numPr>
          <w:ilvl w:val="2"/>
          <w:numId w:val="3"/>
        </w:numPr>
      </w:pPr>
      <w:r>
        <w:t xml:space="preserve">Precipitating stress: has been proven that stress is greatly involved in acquiring depression. </w:t>
      </w:r>
    </w:p>
    <w:p w14:paraId="721429AC" w14:textId="77777777" w:rsidR="00C75FC1" w:rsidRDefault="00446A88" w:rsidP="002406A5">
      <w:pPr>
        <w:numPr>
          <w:ilvl w:val="1"/>
          <w:numId w:val="3"/>
        </w:numPr>
      </w:pPr>
      <w:r>
        <w:t xml:space="preserve">Etiology of schizophrenic disorders: </w:t>
      </w:r>
    </w:p>
    <w:p w14:paraId="0A8F9AC2" w14:textId="77777777" w:rsidR="00446A88" w:rsidRDefault="00446A88" w:rsidP="002406A5">
      <w:pPr>
        <w:numPr>
          <w:ilvl w:val="2"/>
          <w:numId w:val="3"/>
        </w:numPr>
      </w:pPr>
      <w:r>
        <w:t xml:space="preserve">Genetic vulnerability: lots of evidence that suggests development of schizophrenic disorders involves heredity factors. </w:t>
      </w:r>
    </w:p>
    <w:p w14:paraId="4230ADE9" w14:textId="77777777" w:rsidR="00446A88" w:rsidRDefault="00446A88" w:rsidP="002406A5">
      <w:pPr>
        <w:numPr>
          <w:ilvl w:val="2"/>
          <w:numId w:val="3"/>
        </w:numPr>
      </w:pPr>
      <w:r>
        <w:t xml:space="preserve">Neurochemical factors: excess dopamine has been implicated as a possible cause of schizophrenia. Many drugs that help to treat it help to dampen dopamine levels. Recent studies show that marijuana use during adolescence may help to precipitate schizophrenia in young people who have a genetic vulnerability to the disorder. It is thought that THC may amplify neurotransmitter activity in the brain. </w:t>
      </w:r>
    </w:p>
    <w:p w14:paraId="608CAEA4" w14:textId="77777777" w:rsidR="00446A88" w:rsidRDefault="00446A88" w:rsidP="002406A5">
      <w:pPr>
        <w:numPr>
          <w:ilvl w:val="2"/>
          <w:numId w:val="3"/>
        </w:numPr>
      </w:pPr>
      <w:r>
        <w:t xml:space="preserve">Structural abnormalities: enlarged brain ventricles (fluid filled cavities in the brain) are assumed to reflect the degeneration of nearby brain tissue. Could be a consequence of the disease or a cause we are not sure. Also there is a reduced metabolic activity in the prefrontal cortex and temporal lobes. </w:t>
      </w:r>
    </w:p>
    <w:p w14:paraId="1014B21B" w14:textId="0F54E198" w:rsidR="00446A88" w:rsidRDefault="00446A88" w:rsidP="002406A5">
      <w:pPr>
        <w:numPr>
          <w:ilvl w:val="2"/>
          <w:numId w:val="3"/>
        </w:numPr>
      </w:pPr>
      <w:r>
        <w:t xml:space="preserve">Neurodevelopmental hypothesis: disruptions in normal maturation of the brain before birth. Insults to the brain during sensitive stages of embryonic development can cause subtle neurological damage that elevates </w:t>
      </w:r>
      <w:r w:rsidR="00772199">
        <w:t>individual’s</w:t>
      </w:r>
      <w:r>
        <w:t xml:space="preserve"> vulnerability to the disease. Could be viral infections or malnutrition. </w:t>
      </w:r>
    </w:p>
    <w:p w14:paraId="05017833" w14:textId="4DF6D8B0" w:rsidR="00446A88" w:rsidRDefault="00446A88" w:rsidP="002406A5">
      <w:pPr>
        <w:numPr>
          <w:ilvl w:val="2"/>
          <w:numId w:val="3"/>
        </w:numPr>
      </w:pPr>
      <w:r>
        <w:t xml:space="preserve">Expressed emotions: the degree to which a relative of the schizophrenic patient displays highly critical or emotionally overinvolved attitudes towards the patient. Both overprotection and resentment may be related. </w:t>
      </w:r>
      <w:r w:rsidR="00190981">
        <w:t xml:space="preserve">More relapse in patients with overinvolved </w:t>
      </w:r>
      <w:r w:rsidR="00772199">
        <w:t>families</w:t>
      </w:r>
    </w:p>
    <w:p w14:paraId="246CED75" w14:textId="77777777" w:rsidR="00190981" w:rsidRDefault="00190981" w:rsidP="002406A5">
      <w:pPr>
        <w:numPr>
          <w:ilvl w:val="2"/>
          <w:numId w:val="3"/>
        </w:numPr>
      </w:pPr>
      <w:r>
        <w:t xml:space="preserve">Precipitating stress: stress is involved in triggering the disease. </w:t>
      </w:r>
    </w:p>
    <w:p w14:paraId="01DE6C70" w14:textId="77777777" w:rsidR="00A923CF" w:rsidRPr="009B2CA8" w:rsidRDefault="00A923CF" w:rsidP="002406A5">
      <w:pPr>
        <w:numPr>
          <w:ilvl w:val="0"/>
          <w:numId w:val="3"/>
        </w:numPr>
        <w:rPr>
          <w:rFonts w:eastAsia="Arial Unicode MS"/>
          <w:szCs w:val="28"/>
          <w:lang w:val="en-US"/>
        </w:rPr>
      </w:pPr>
      <w:r>
        <w:t>How do we assess and diagnose abnormal behaviour? How does the DSM help the psychologist to assess, classify a</w:t>
      </w:r>
      <w:r w:rsidR="003F4B78">
        <w:t xml:space="preserve">nd diagnose abnormal behaviour?  What does each axis of the DSM do?  </w:t>
      </w:r>
      <w:r>
        <w:t>What are the criticisms of d</w:t>
      </w:r>
      <w:r w:rsidR="003F4B78">
        <w:t xml:space="preserve">iagnosis?  (The </w:t>
      </w:r>
      <w:proofErr w:type="spellStart"/>
      <w:r w:rsidR="003F4B78">
        <w:t>Rosenhan</w:t>
      </w:r>
      <w:proofErr w:type="spellEnd"/>
      <w:r w:rsidR="003F4B78">
        <w:t xml:space="preserve"> study)</w:t>
      </w:r>
    </w:p>
    <w:p w14:paraId="4CF2AA60" w14:textId="77777777" w:rsidR="009B2CA8" w:rsidRPr="00896BF0" w:rsidRDefault="009B2CA8" w:rsidP="002406A5">
      <w:pPr>
        <w:numPr>
          <w:ilvl w:val="1"/>
          <w:numId w:val="3"/>
        </w:numPr>
      </w:pPr>
      <w:r w:rsidRPr="00896BF0">
        <w:rPr>
          <w:lang w:val="en-US"/>
        </w:rPr>
        <w:t>DSM has Five Axes of Diagnosis</w:t>
      </w:r>
    </w:p>
    <w:p w14:paraId="147F0CBB" w14:textId="77777777" w:rsidR="009B2CA8" w:rsidRPr="00896BF0" w:rsidRDefault="009B2CA8" w:rsidP="002406A5">
      <w:pPr>
        <w:numPr>
          <w:ilvl w:val="1"/>
          <w:numId w:val="3"/>
        </w:numPr>
      </w:pPr>
      <w:r w:rsidRPr="00896BF0">
        <w:rPr>
          <w:lang w:val="en-US"/>
        </w:rPr>
        <w:t>Axis I - Clinical syndrome</w:t>
      </w:r>
      <w:r>
        <w:rPr>
          <w:lang w:val="en-US"/>
        </w:rPr>
        <w:t xml:space="preserve">, everything that isn’t on axis 2, 3, 4, and 5. Pretty much any mental illness that you might think of. You can develop these at any time. </w:t>
      </w:r>
    </w:p>
    <w:p w14:paraId="691822F8" w14:textId="77777777" w:rsidR="009B2CA8" w:rsidRPr="00896BF0" w:rsidRDefault="009B2CA8" w:rsidP="002406A5">
      <w:pPr>
        <w:numPr>
          <w:ilvl w:val="1"/>
          <w:numId w:val="3"/>
        </w:numPr>
      </w:pPr>
      <w:r w:rsidRPr="00896BF0">
        <w:rPr>
          <w:lang w:val="en-US"/>
        </w:rPr>
        <w:t>Axis II - Personality disorders</w:t>
      </w:r>
      <w:r>
        <w:rPr>
          <w:lang w:val="en-US"/>
        </w:rPr>
        <w:t xml:space="preserve">, disorders that are stable across the life span. Intellectual disabilities, </w:t>
      </w:r>
      <w:proofErr w:type="spellStart"/>
      <w:r>
        <w:rPr>
          <w:lang w:val="en-US"/>
        </w:rPr>
        <w:t>ie</w:t>
      </w:r>
      <w:proofErr w:type="spellEnd"/>
      <w:r>
        <w:rPr>
          <w:lang w:val="en-US"/>
        </w:rPr>
        <w:t xml:space="preserve"> mental retardation. </w:t>
      </w:r>
    </w:p>
    <w:p w14:paraId="5E027768" w14:textId="77777777" w:rsidR="009B2CA8" w:rsidRPr="00896BF0" w:rsidRDefault="009B2CA8" w:rsidP="002406A5">
      <w:pPr>
        <w:numPr>
          <w:ilvl w:val="1"/>
          <w:numId w:val="3"/>
        </w:numPr>
      </w:pPr>
      <w:r w:rsidRPr="00896BF0">
        <w:rPr>
          <w:lang w:val="en-US"/>
        </w:rPr>
        <w:t>Axis III - General medical conditions</w:t>
      </w:r>
    </w:p>
    <w:p w14:paraId="1FABBF87" w14:textId="77777777" w:rsidR="009B2CA8" w:rsidRPr="00896BF0" w:rsidRDefault="009B2CA8" w:rsidP="002406A5">
      <w:pPr>
        <w:numPr>
          <w:ilvl w:val="1"/>
          <w:numId w:val="3"/>
        </w:numPr>
      </w:pPr>
      <w:r w:rsidRPr="00896BF0">
        <w:rPr>
          <w:lang w:val="en-US"/>
        </w:rPr>
        <w:t>Axis IV - Psychosocial/environmental problems</w:t>
      </w:r>
    </w:p>
    <w:p w14:paraId="1ADF635B" w14:textId="77777777" w:rsidR="009B2CA8" w:rsidRPr="00896BF0" w:rsidRDefault="009B2CA8" w:rsidP="002406A5">
      <w:pPr>
        <w:numPr>
          <w:ilvl w:val="1"/>
          <w:numId w:val="3"/>
        </w:numPr>
      </w:pPr>
      <w:r w:rsidRPr="00896BF0">
        <w:rPr>
          <w:lang w:val="en-US"/>
        </w:rPr>
        <w:t>Axis V - Global assessment of functioning</w:t>
      </w:r>
    </w:p>
    <w:p w14:paraId="54B6407D" w14:textId="77777777" w:rsidR="0081174E" w:rsidRPr="00896BF0" w:rsidRDefault="009B2CA8" w:rsidP="0081174E">
      <w:pPr>
        <w:numPr>
          <w:ilvl w:val="1"/>
          <w:numId w:val="5"/>
        </w:numPr>
      </w:pPr>
      <w:r w:rsidRPr="00896BF0">
        <w:rPr>
          <w:lang w:val="en-US"/>
        </w:rPr>
        <w:t>Axis II are disorders that usually originate/manifest in childhood – they are separated from Axis I in order to provide an opportunity for the clinician to indicate the primary problem (Axis I) as well as any other chronic condition (Axis II) that might accompany or contribute to it.</w:t>
      </w:r>
      <w:r w:rsidR="0081174E">
        <w:rPr>
          <w:lang w:val="en-US"/>
        </w:rPr>
        <w:t xml:space="preserve"> </w:t>
      </w:r>
      <w:r w:rsidR="0081174E" w:rsidRPr="00896BF0">
        <w:rPr>
          <w:lang w:val="en-US"/>
        </w:rPr>
        <w:t>Paranoid, Schizoid, Schizotypal, Antisocial, Borderline, Histrionic, Narcissistic, Avoidant, Dependent, Obsessive-Compulsive, and Personality Disorder Not Otherwise Specified</w:t>
      </w:r>
    </w:p>
    <w:p w14:paraId="06F34E36" w14:textId="01B6DB85" w:rsidR="009B2CA8" w:rsidRPr="009B2CA8" w:rsidRDefault="0081174E" w:rsidP="0081174E">
      <w:pPr>
        <w:numPr>
          <w:ilvl w:val="1"/>
          <w:numId w:val="5"/>
        </w:numPr>
      </w:pPr>
      <w:r w:rsidRPr="00896BF0">
        <w:rPr>
          <w:lang w:val="en-US"/>
        </w:rPr>
        <w:t xml:space="preserve">Intellectual Disability </w:t>
      </w:r>
    </w:p>
    <w:p w14:paraId="3F0C3147" w14:textId="77777777" w:rsidR="00B51672" w:rsidRDefault="005A7363" w:rsidP="002406A5">
      <w:pPr>
        <w:numPr>
          <w:ilvl w:val="1"/>
          <w:numId w:val="3"/>
        </w:numPr>
        <w:rPr>
          <w:rFonts w:eastAsia="Arial Unicode MS"/>
          <w:szCs w:val="28"/>
          <w:lang w:val="en-US"/>
        </w:rPr>
      </w:pPr>
      <w:proofErr w:type="spellStart"/>
      <w:r>
        <w:rPr>
          <w:rFonts w:eastAsia="Arial Unicode MS"/>
          <w:szCs w:val="28"/>
          <w:lang w:val="en-US"/>
        </w:rPr>
        <w:t>Rosenhan</w:t>
      </w:r>
      <w:proofErr w:type="spellEnd"/>
      <w:r>
        <w:rPr>
          <w:rFonts w:eastAsia="Arial Unicode MS"/>
          <w:szCs w:val="28"/>
          <w:lang w:val="en-US"/>
        </w:rPr>
        <w:t xml:space="preserve"> took 8 </w:t>
      </w:r>
      <w:proofErr w:type="spellStart"/>
      <w:r>
        <w:rPr>
          <w:rFonts w:eastAsia="Arial Unicode MS"/>
          <w:szCs w:val="28"/>
          <w:lang w:val="en-US"/>
        </w:rPr>
        <w:t>pseudopatients</w:t>
      </w:r>
      <w:proofErr w:type="spellEnd"/>
      <w:r>
        <w:rPr>
          <w:rFonts w:eastAsia="Arial Unicode MS"/>
          <w:szCs w:val="28"/>
          <w:lang w:val="en-US"/>
        </w:rPr>
        <w:t xml:space="preserve"> (they were actually psychologist </w:t>
      </w:r>
      <w:proofErr w:type="spellStart"/>
      <w:r>
        <w:rPr>
          <w:rFonts w:eastAsia="Arial Unicode MS"/>
          <w:szCs w:val="28"/>
          <w:lang w:val="en-US"/>
        </w:rPr>
        <w:t>ect</w:t>
      </w:r>
      <w:proofErr w:type="spellEnd"/>
      <w:r>
        <w:rPr>
          <w:rFonts w:eastAsia="Arial Unicode MS"/>
          <w:szCs w:val="28"/>
          <w:lang w:val="en-US"/>
        </w:rPr>
        <w:t xml:space="preserve">) that were all clinically sane and gained secrete admission to 12 different hospitals. </w:t>
      </w:r>
    </w:p>
    <w:p w14:paraId="51CB4B75" w14:textId="77777777" w:rsidR="005A7363" w:rsidRDefault="005A7363" w:rsidP="002406A5">
      <w:pPr>
        <w:numPr>
          <w:ilvl w:val="2"/>
          <w:numId w:val="3"/>
        </w:numPr>
        <w:rPr>
          <w:rFonts w:eastAsia="Arial Unicode MS"/>
          <w:szCs w:val="28"/>
          <w:lang w:val="en-US"/>
        </w:rPr>
      </w:pPr>
      <w:r>
        <w:rPr>
          <w:rFonts w:eastAsia="Arial Unicode MS"/>
          <w:szCs w:val="28"/>
          <w:lang w:val="en-US"/>
        </w:rPr>
        <w:t xml:space="preserve">Claimed to hear voices </w:t>
      </w:r>
      <w:proofErr w:type="spellStart"/>
      <w:proofErr w:type="gramStart"/>
      <w:r>
        <w:rPr>
          <w:rFonts w:eastAsia="Arial Unicode MS"/>
          <w:szCs w:val="28"/>
          <w:lang w:val="en-US"/>
        </w:rPr>
        <w:t>ect</w:t>
      </w:r>
      <w:proofErr w:type="spellEnd"/>
      <w:proofErr w:type="gramEnd"/>
      <w:r>
        <w:rPr>
          <w:rFonts w:eastAsia="Arial Unicode MS"/>
          <w:szCs w:val="28"/>
          <w:lang w:val="en-US"/>
        </w:rPr>
        <w:t xml:space="preserve">. </w:t>
      </w:r>
    </w:p>
    <w:p w14:paraId="7F1A9919" w14:textId="77777777" w:rsidR="005A7363" w:rsidRDefault="005A7363" w:rsidP="002406A5">
      <w:pPr>
        <w:numPr>
          <w:ilvl w:val="2"/>
          <w:numId w:val="3"/>
        </w:numPr>
        <w:rPr>
          <w:rFonts w:eastAsia="Arial Unicode MS"/>
          <w:szCs w:val="28"/>
          <w:lang w:val="en-US"/>
        </w:rPr>
      </w:pPr>
      <w:r>
        <w:rPr>
          <w:rFonts w:eastAsia="Arial Unicode MS"/>
          <w:szCs w:val="28"/>
          <w:lang w:val="en-US"/>
        </w:rPr>
        <w:t xml:space="preserve">Once they were admitted they acted normally and reported no symptoms. Some were hospitalized for up to 52 days. </w:t>
      </w:r>
    </w:p>
    <w:p w14:paraId="3A704CDE" w14:textId="77777777" w:rsidR="005A7363" w:rsidRDefault="005A7363" w:rsidP="002406A5">
      <w:pPr>
        <w:numPr>
          <w:ilvl w:val="2"/>
          <w:numId w:val="3"/>
        </w:numPr>
        <w:rPr>
          <w:rFonts w:eastAsia="Arial Unicode MS"/>
          <w:szCs w:val="28"/>
          <w:lang w:val="en-US"/>
        </w:rPr>
      </w:pPr>
      <w:proofErr w:type="gramStart"/>
      <w:r>
        <w:rPr>
          <w:rFonts w:eastAsia="Arial Unicode MS"/>
          <w:szCs w:val="28"/>
          <w:lang w:val="en-US"/>
        </w:rPr>
        <w:t>All were diagnosed with schizophrenia in remission</w:t>
      </w:r>
      <w:proofErr w:type="gramEnd"/>
      <w:r>
        <w:rPr>
          <w:rFonts w:eastAsia="Arial Unicode MS"/>
          <w:szCs w:val="28"/>
          <w:lang w:val="en-US"/>
        </w:rPr>
        <w:t xml:space="preserve">, </w:t>
      </w:r>
      <w:proofErr w:type="gramStart"/>
      <w:r>
        <w:rPr>
          <w:rFonts w:eastAsia="Arial Unicode MS"/>
          <w:szCs w:val="28"/>
          <w:lang w:val="en-US"/>
        </w:rPr>
        <w:t>none were classified as sane</w:t>
      </w:r>
      <w:proofErr w:type="gramEnd"/>
      <w:r>
        <w:rPr>
          <w:rFonts w:eastAsia="Arial Unicode MS"/>
          <w:szCs w:val="28"/>
          <w:lang w:val="en-US"/>
        </w:rPr>
        <w:t xml:space="preserve">. </w:t>
      </w:r>
    </w:p>
    <w:p w14:paraId="0141B300" w14:textId="77777777" w:rsidR="005A7363" w:rsidRDefault="005A7363" w:rsidP="002406A5">
      <w:pPr>
        <w:numPr>
          <w:ilvl w:val="2"/>
          <w:numId w:val="3"/>
        </w:numPr>
        <w:rPr>
          <w:rFonts w:eastAsia="Arial Unicode MS"/>
          <w:szCs w:val="28"/>
          <w:lang w:val="en-US"/>
        </w:rPr>
      </w:pPr>
      <w:r>
        <w:rPr>
          <w:rFonts w:eastAsia="Arial Unicode MS"/>
          <w:szCs w:val="28"/>
          <w:lang w:val="en-US"/>
        </w:rPr>
        <w:t xml:space="preserve">The label can potentially affect your ability to get a job and stuff. </w:t>
      </w:r>
    </w:p>
    <w:p w14:paraId="507CAC04" w14:textId="77777777" w:rsidR="00A923CF" w:rsidRDefault="00A923CF" w:rsidP="002406A5">
      <w:pPr>
        <w:numPr>
          <w:ilvl w:val="0"/>
          <w:numId w:val="3"/>
        </w:numPr>
        <w:rPr>
          <w:lang w:val="en-US"/>
        </w:rPr>
      </w:pPr>
      <w:r>
        <w:rPr>
          <w:szCs w:val="28"/>
          <w:lang w:val="en-US"/>
        </w:rPr>
        <w:t xml:space="preserve">For each disorder and class of disorders: </w:t>
      </w:r>
      <w:r>
        <w:rPr>
          <w:lang w:val="en-US"/>
        </w:rPr>
        <w:t>What are the characteristics &amp; etiology of the disorder?  Who is likely to get the disorder? What are the life outcomes? How does this respond to treatment? What do the different theoretical perspectives have to say about the disorder?  Be able to identify the key features of each disorder (this will help you to see the differences between the different disorders).</w:t>
      </w:r>
    </w:p>
    <w:p w14:paraId="59DFE4F4" w14:textId="77777777" w:rsidR="00A923CF" w:rsidRDefault="00A923CF" w:rsidP="002406A5">
      <w:pPr>
        <w:numPr>
          <w:ilvl w:val="1"/>
          <w:numId w:val="3"/>
        </w:numPr>
        <w:tabs>
          <w:tab w:val="num" w:pos="1080"/>
        </w:tabs>
        <w:ind w:left="1080"/>
      </w:pPr>
      <w:r>
        <w:t>Anxiety Disorders (Anxiety, Panic Attack, Agoraphobia, Panic Disorders, Generalized Anxiety Disorder, Phobias, Obsessive-Compulsive Disorder, PTSD)</w:t>
      </w:r>
    </w:p>
    <w:p w14:paraId="7D5F3F3A" w14:textId="77777777" w:rsidR="005A7363" w:rsidRDefault="00121922" w:rsidP="002406A5">
      <w:pPr>
        <w:numPr>
          <w:ilvl w:val="2"/>
          <w:numId w:val="3"/>
        </w:numPr>
      </w:pPr>
      <w:r>
        <w:t xml:space="preserve">Anxiety: a manifestation of the fear </w:t>
      </w:r>
      <w:proofErr w:type="gramStart"/>
      <w:r>
        <w:t>response,</w:t>
      </w:r>
      <w:proofErr w:type="gramEnd"/>
      <w:r>
        <w:t xml:space="preserve"> causes your sympathetic nervous system to become aroused. Four components: physiological, emotional (fear worry…), cognitive (a trigger that sets you off), </w:t>
      </w:r>
      <w:proofErr w:type="gramStart"/>
      <w:r>
        <w:t>behavioural</w:t>
      </w:r>
      <w:proofErr w:type="gramEnd"/>
      <w:r>
        <w:t xml:space="preserve"> (you might try to avoid the thing that makes you anxious). </w:t>
      </w:r>
    </w:p>
    <w:p w14:paraId="4A098510" w14:textId="77777777" w:rsidR="00121922" w:rsidRDefault="00121922" w:rsidP="002406A5">
      <w:pPr>
        <w:numPr>
          <w:ilvl w:val="2"/>
          <w:numId w:val="3"/>
        </w:numPr>
      </w:pPr>
      <w:r>
        <w:t>Some anxiety is normal</w:t>
      </w:r>
    </w:p>
    <w:p w14:paraId="6A428D5A" w14:textId="1741D967" w:rsidR="00121922" w:rsidRDefault="00121922" w:rsidP="002406A5">
      <w:pPr>
        <w:numPr>
          <w:ilvl w:val="2"/>
          <w:numId w:val="3"/>
        </w:numPr>
      </w:pPr>
      <w:r>
        <w:t xml:space="preserve">Anxiety disorders are the largest mental health problem in </w:t>
      </w:r>
      <w:r w:rsidR="00772199">
        <w:t>Canada</w:t>
      </w:r>
      <w:r>
        <w:t>, 12% of the population has them at any given time. 60% co-</w:t>
      </w:r>
      <w:r w:rsidR="00772199">
        <w:t>occurrence</w:t>
      </w:r>
      <w:r>
        <w:t xml:space="preserve"> with depression. </w:t>
      </w:r>
    </w:p>
    <w:p w14:paraId="1635AE08" w14:textId="77777777" w:rsidR="00121922" w:rsidRDefault="00121922" w:rsidP="002406A5">
      <w:pPr>
        <w:numPr>
          <w:ilvl w:val="2"/>
          <w:numId w:val="3"/>
        </w:numPr>
      </w:pPr>
      <w:r>
        <w:t xml:space="preserve">Neurosis: usually related to anxiety. </w:t>
      </w:r>
    </w:p>
    <w:p w14:paraId="246237CF" w14:textId="543E0D9F" w:rsidR="00121922" w:rsidRDefault="00121922" w:rsidP="002406A5">
      <w:pPr>
        <w:numPr>
          <w:ilvl w:val="2"/>
          <w:numId w:val="3"/>
        </w:numPr>
      </w:pPr>
      <w:r>
        <w:t>Panic attack: not a mental disorder, but can be a symptom. An abrupt surge of intense fear or inte</w:t>
      </w:r>
      <w:r w:rsidR="00772199">
        <w:t>n</w:t>
      </w:r>
      <w:r>
        <w:t xml:space="preserve">se discomfort that reaches a peak in minutes and during which 13 physical and cognitive symptoms occur. </w:t>
      </w:r>
    </w:p>
    <w:p w14:paraId="6703BDF0" w14:textId="77777777" w:rsidR="00121922" w:rsidRPr="00896BF0" w:rsidRDefault="00121922" w:rsidP="002406A5">
      <w:pPr>
        <w:numPr>
          <w:ilvl w:val="1"/>
          <w:numId w:val="3"/>
        </w:numPr>
        <w:tabs>
          <w:tab w:val="num" w:pos="3119"/>
        </w:tabs>
        <w:ind w:left="3119"/>
      </w:pPr>
      <w:r w:rsidRPr="00896BF0">
        <w:rPr>
          <w:lang w:val="en-US"/>
        </w:rPr>
        <w:t>Palpitations, pounding heart, or accelerated heart rate</w:t>
      </w:r>
    </w:p>
    <w:p w14:paraId="159A93CE" w14:textId="77777777" w:rsidR="00121922" w:rsidRPr="00896BF0" w:rsidRDefault="00121922" w:rsidP="002406A5">
      <w:pPr>
        <w:numPr>
          <w:ilvl w:val="1"/>
          <w:numId w:val="3"/>
        </w:numPr>
        <w:tabs>
          <w:tab w:val="num" w:pos="3119"/>
        </w:tabs>
        <w:ind w:left="3119"/>
      </w:pPr>
      <w:r w:rsidRPr="00896BF0">
        <w:rPr>
          <w:lang w:val="en-US"/>
        </w:rPr>
        <w:t>Sweating</w:t>
      </w:r>
    </w:p>
    <w:p w14:paraId="662503BA" w14:textId="77777777" w:rsidR="00121922" w:rsidRPr="00896BF0" w:rsidRDefault="00121922" w:rsidP="002406A5">
      <w:pPr>
        <w:numPr>
          <w:ilvl w:val="1"/>
          <w:numId w:val="3"/>
        </w:numPr>
        <w:tabs>
          <w:tab w:val="num" w:pos="3119"/>
        </w:tabs>
        <w:ind w:left="3119"/>
      </w:pPr>
      <w:r w:rsidRPr="00896BF0">
        <w:rPr>
          <w:lang w:val="en-US"/>
        </w:rPr>
        <w:t>Trembling or shaking</w:t>
      </w:r>
    </w:p>
    <w:p w14:paraId="350CD1C2" w14:textId="77777777" w:rsidR="00121922" w:rsidRPr="00896BF0" w:rsidRDefault="00121922" w:rsidP="002406A5">
      <w:pPr>
        <w:numPr>
          <w:ilvl w:val="1"/>
          <w:numId w:val="3"/>
        </w:numPr>
        <w:tabs>
          <w:tab w:val="num" w:pos="3119"/>
        </w:tabs>
        <w:ind w:left="3119"/>
      </w:pPr>
      <w:r w:rsidRPr="00896BF0">
        <w:rPr>
          <w:lang w:val="en-US"/>
        </w:rPr>
        <w:t>Sensations of shortness of breath or smothering</w:t>
      </w:r>
    </w:p>
    <w:p w14:paraId="47D7DB7D" w14:textId="77777777" w:rsidR="00121922" w:rsidRPr="00896BF0" w:rsidRDefault="00121922" w:rsidP="002406A5">
      <w:pPr>
        <w:numPr>
          <w:ilvl w:val="1"/>
          <w:numId w:val="3"/>
        </w:numPr>
        <w:tabs>
          <w:tab w:val="num" w:pos="3119"/>
        </w:tabs>
        <w:ind w:left="3119"/>
      </w:pPr>
      <w:r w:rsidRPr="00896BF0">
        <w:rPr>
          <w:lang w:val="en-US"/>
        </w:rPr>
        <w:t>Feeling of choking</w:t>
      </w:r>
    </w:p>
    <w:p w14:paraId="3F0C2659" w14:textId="77777777" w:rsidR="00121922" w:rsidRPr="00896BF0" w:rsidRDefault="00121922" w:rsidP="002406A5">
      <w:pPr>
        <w:numPr>
          <w:ilvl w:val="1"/>
          <w:numId w:val="3"/>
        </w:numPr>
        <w:tabs>
          <w:tab w:val="num" w:pos="3119"/>
        </w:tabs>
        <w:ind w:left="3119"/>
      </w:pPr>
      <w:r w:rsidRPr="00896BF0">
        <w:rPr>
          <w:lang w:val="en-US"/>
        </w:rPr>
        <w:t>Chest pain or discomfort</w:t>
      </w:r>
    </w:p>
    <w:p w14:paraId="5027F94D" w14:textId="77777777" w:rsidR="00121922" w:rsidRPr="00896BF0" w:rsidRDefault="00121922" w:rsidP="002406A5">
      <w:pPr>
        <w:numPr>
          <w:ilvl w:val="1"/>
          <w:numId w:val="3"/>
        </w:numPr>
        <w:tabs>
          <w:tab w:val="num" w:pos="3119"/>
        </w:tabs>
        <w:ind w:left="3119"/>
      </w:pPr>
      <w:r w:rsidRPr="00896BF0">
        <w:rPr>
          <w:lang w:val="en-US"/>
        </w:rPr>
        <w:t>Nausea or abdominal distress</w:t>
      </w:r>
    </w:p>
    <w:p w14:paraId="2893D810" w14:textId="77777777" w:rsidR="00121922" w:rsidRPr="00896BF0" w:rsidRDefault="00121922" w:rsidP="002406A5">
      <w:pPr>
        <w:numPr>
          <w:ilvl w:val="1"/>
          <w:numId w:val="3"/>
        </w:numPr>
        <w:tabs>
          <w:tab w:val="num" w:pos="3119"/>
        </w:tabs>
        <w:ind w:left="3119"/>
      </w:pPr>
      <w:r w:rsidRPr="00896BF0">
        <w:rPr>
          <w:lang w:val="en-US"/>
        </w:rPr>
        <w:t>Feeling dizzy, unsteady, lightheaded, or faint</w:t>
      </w:r>
    </w:p>
    <w:p w14:paraId="4AD4B687" w14:textId="77777777" w:rsidR="00121922" w:rsidRPr="00896BF0" w:rsidRDefault="00121922" w:rsidP="002406A5">
      <w:pPr>
        <w:numPr>
          <w:ilvl w:val="1"/>
          <w:numId w:val="3"/>
        </w:numPr>
        <w:tabs>
          <w:tab w:val="num" w:pos="3119"/>
        </w:tabs>
        <w:ind w:left="3119"/>
      </w:pPr>
      <w:r w:rsidRPr="00896BF0">
        <w:rPr>
          <w:lang w:val="en-US"/>
        </w:rPr>
        <w:t>Chills or heat sensations</w:t>
      </w:r>
    </w:p>
    <w:p w14:paraId="5D6B3547" w14:textId="77777777" w:rsidR="00121922" w:rsidRPr="00896BF0" w:rsidRDefault="00121922" w:rsidP="002406A5">
      <w:pPr>
        <w:numPr>
          <w:ilvl w:val="1"/>
          <w:numId w:val="3"/>
        </w:numPr>
        <w:tabs>
          <w:tab w:val="num" w:pos="3119"/>
        </w:tabs>
        <w:ind w:left="3119"/>
      </w:pPr>
      <w:proofErr w:type="spellStart"/>
      <w:r w:rsidRPr="00896BF0">
        <w:rPr>
          <w:lang w:val="en-US"/>
        </w:rPr>
        <w:t>Paresthesias</w:t>
      </w:r>
      <w:proofErr w:type="spellEnd"/>
      <w:r w:rsidRPr="00896BF0">
        <w:rPr>
          <w:lang w:val="en-US"/>
        </w:rPr>
        <w:t xml:space="preserve"> (numbness or tingling sensations)</w:t>
      </w:r>
    </w:p>
    <w:p w14:paraId="74E7D5A2" w14:textId="77777777" w:rsidR="00121922" w:rsidRPr="00896BF0" w:rsidRDefault="00121922" w:rsidP="002406A5">
      <w:pPr>
        <w:numPr>
          <w:ilvl w:val="1"/>
          <w:numId w:val="3"/>
        </w:numPr>
        <w:tabs>
          <w:tab w:val="num" w:pos="3119"/>
        </w:tabs>
        <w:ind w:left="3119"/>
      </w:pPr>
      <w:proofErr w:type="spellStart"/>
      <w:r w:rsidRPr="00896BF0">
        <w:rPr>
          <w:lang w:val="en-US"/>
        </w:rPr>
        <w:t>Derealization</w:t>
      </w:r>
      <w:proofErr w:type="spellEnd"/>
      <w:r w:rsidRPr="00896BF0">
        <w:rPr>
          <w:lang w:val="en-US"/>
        </w:rPr>
        <w:t xml:space="preserve"> (feelings of unreality</w:t>
      </w:r>
      <w:r>
        <w:rPr>
          <w:lang w:val="en-US"/>
        </w:rPr>
        <w:t>, feeling that the situation we are perceiving isn’t real, might seem like time is slowing down</w:t>
      </w:r>
      <w:r w:rsidRPr="00896BF0">
        <w:rPr>
          <w:lang w:val="en-US"/>
        </w:rPr>
        <w:t>) or depersonalization (being detached from oneself</w:t>
      </w:r>
      <w:r>
        <w:rPr>
          <w:lang w:val="en-US"/>
        </w:rPr>
        <w:t>, might feel like they are standing beside themselves</w:t>
      </w:r>
      <w:r w:rsidRPr="00896BF0">
        <w:rPr>
          <w:lang w:val="en-US"/>
        </w:rPr>
        <w:t>)</w:t>
      </w:r>
    </w:p>
    <w:p w14:paraId="7CFB96D1" w14:textId="77777777" w:rsidR="00121922" w:rsidRPr="00896BF0" w:rsidRDefault="00121922" w:rsidP="002406A5">
      <w:pPr>
        <w:numPr>
          <w:ilvl w:val="1"/>
          <w:numId w:val="3"/>
        </w:numPr>
        <w:tabs>
          <w:tab w:val="num" w:pos="3119"/>
        </w:tabs>
        <w:ind w:left="3119"/>
      </w:pPr>
      <w:r w:rsidRPr="00896BF0">
        <w:rPr>
          <w:lang w:val="en-US"/>
        </w:rPr>
        <w:t>Fear of losing control or going crazy</w:t>
      </w:r>
    </w:p>
    <w:p w14:paraId="5AD5D094" w14:textId="77777777" w:rsidR="00121922" w:rsidRPr="00896BF0" w:rsidRDefault="00121922" w:rsidP="002406A5">
      <w:pPr>
        <w:numPr>
          <w:ilvl w:val="1"/>
          <w:numId w:val="3"/>
        </w:numPr>
        <w:tabs>
          <w:tab w:val="num" w:pos="3119"/>
        </w:tabs>
        <w:ind w:left="3119"/>
      </w:pPr>
      <w:r w:rsidRPr="00896BF0">
        <w:rPr>
          <w:lang w:val="en-US"/>
        </w:rPr>
        <w:t>Fear of dying</w:t>
      </w:r>
    </w:p>
    <w:p w14:paraId="57AF92F5" w14:textId="77777777" w:rsidR="00121922" w:rsidRDefault="00121922" w:rsidP="002406A5">
      <w:pPr>
        <w:numPr>
          <w:ilvl w:val="3"/>
          <w:numId w:val="3"/>
        </w:numPr>
      </w:pPr>
      <w:r>
        <w:t xml:space="preserve">If fewer than 4/13, </w:t>
      </w:r>
      <w:proofErr w:type="gramStart"/>
      <w:r>
        <w:t>its</w:t>
      </w:r>
      <w:proofErr w:type="gramEnd"/>
      <w:r>
        <w:t xml:space="preserve"> called a limited symptom attack. </w:t>
      </w:r>
    </w:p>
    <w:p w14:paraId="05A5AF01" w14:textId="718AD4C4" w:rsidR="00121922" w:rsidRDefault="00121922" w:rsidP="002406A5">
      <w:pPr>
        <w:numPr>
          <w:ilvl w:val="2"/>
          <w:numId w:val="3"/>
        </w:numPr>
      </w:pPr>
      <w:r>
        <w:t>Agoraphobia: anxiety of places or situations that you can</w:t>
      </w:r>
      <w:r w:rsidR="009C131F">
        <w:t>’</w:t>
      </w:r>
      <w:r>
        <w:t xml:space="preserve">t easily escape from. Can be wide range of situations. Causes people to try to avoid the situation. The fear is proportional to the actual danger posed by the situation. Needs to last 6 or more months. Need to have fear of 2 or more of the following (but could be others too): </w:t>
      </w:r>
    </w:p>
    <w:p w14:paraId="40375F5A" w14:textId="77777777" w:rsidR="00121922" w:rsidRPr="00093C61" w:rsidRDefault="00121922" w:rsidP="002406A5">
      <w:pPr>
        <w:numPr>
          <w:ilvl w:val="1"/>
          <w:numId w:val="3"/>
        </w:numPr>
        <w:ind w:left="2977" w:hanging="425"/>
      </w:pPr>
      <w:r w:rsidRPr="00896BF0">
        <w:rPr>
          <w:lang w:val="en-US"/>
        </w:rPr>
        <w:t>Using public transportation (e.g. automobiles, buses, trains, ships, planes)</w:t>
      </w:r>
    </w:p>
    <w:p w14:paraId="2751DD0F" w14:textId="77777777" w:rsidR="00121922" w:rsidRPr="00896BF0" w:rsidRDefault="00121922" w:rsidP="002406A5">
      <w:pPr>
        <w:numPr>
          <w:ilvl w:val="2"/>
          <w:numId w:val="3"/>
        </w:numPr>
        <w:ind w:firstLine="1112"/>
      </w:pPr>
      <w:r>
        <w:rPr>
          <w:lang w:val="en-US"/>
        </w:rPr>
        <w:t>Hard to get away</w:t>
      </w:r>
    </w:p>
    <w:p w14:paraId="0A9A485E" w14:textId="77777777" w:rsidR="00121922" w:rsidRPr="00896BF0" w:rsidRDefault="00121922" w:rsidP="002406A5">
      <w:pPr>
        <w:numPr>
          <w:ilvl w:val="1"/>
          <w:numId w:val="3"/>
        </w:numPr>
        <w:ind w:firstLine="1112"/>
      </w:pPr>
      <w:r w:rsidRPr="00896BF0">
        <w:rPr>
          <w:lang w:val="en-US"/>
        </w:rPr>
        <w:t>Being in open spaces (e.g. parking lots, marketplaces, bridges)</w:t>
      </w:r>
    </w:p>
    <w:p w14:paraId="5BD6EF4D" w14:textId="77777777" w:rsidR="00121922" w:rsidRPr="00896BF0" w:rsidRDefault="00121922" w:rsidP="002406A5">
      <w:pPr>
        <w:numPr>
          <w:ilvl w:val="1"/>
          <w:numId w:val="3"/>
        </w:numPr>
        <w:ind w:firstLine="1112"/>
      </w:pPr>
      <w:r w:rsidRPr="00896BF0">
        <w:rPr>
          <w:lang w:val="en-US"/>
        </w:rPr>
        <w:t>Being in enclosed spaces (e.g. shops, theaters, cinemas)</w:t>
      </w:r>
    </w:p>
    <w:p w14:paraId="5FA73CCE" w14:textId="77777777" w:rsidR="00121922" w:rsidRPr="00896BF0" w:rsidRDefault="00121922" w:rsidP="002406A5">
      <w:pPr>
        <w:numPr>
          <w:ilvl w:val="1"/>
          <w:numId w:val="3"/>
        </w:numPr>
        <w:ind w:firstLine="1112"/>
      </w:pPr>
      <w:r w:rsidRPr="00896BF0">
        <w:rPr>
          <w:lang w:val="en-US"/>
        </w:rPr>
        <w:t>Standing in line or being in a crowd</w:t>
      </w:r>
    </w:p>
    <w:p w14:paraId="4EC73D70" w14:textId="503EEA33" w:rsidR="00121922" w:rsidRPr="009C131F" w:rsidRDefault="00121922" w:rsidP="00121922">
      <w:pPr>
        <w:numPr>
          <w:ilvl w:val="1"/>
          <w:numId w:val="3"/>
        </w:numPr>
        <w:ind w:firstLine="1112"/>
      </w:pPr>
      <w:r w:rsidRPr="00896BF0">
        <w:rPr>
          <w:lang w:val="en-US"/>
        </w:rPr>
        <w:t>Being outside of the home alone</w:t>
      </w:r>
    </w:p>
    <w:p w14:paraId="4C8CDDE2" w14:textId="77777777" w:rsidR="00121922" w:rsidRDefault="00121922" w:rsidP="00121922">
      <w:pPr>
        <w:rPr>
          <w:lang w:val="en-US"/>
        </w:rPr>
      </w:pPr>
    </w:p>
    <w:p w14:paraId="53290C07" w14:textId="77777777" w:rsidR="00121922" w:rsidRDefault="00121922" w:rsidP="002406A5">
      <w:pPr>
        <w:numPr>
          <w:ilvl w:val="2"/>
          <w:numId w:val="3"/>
        </w:numPr>
      </w:pPr>
      <w:r>
        <w:t xml:space="preserve">Panic disorder: presence of recurrent, at least 2, panic attacks followed by 1 month of one or both of the following: </w:t>
      </w:r>
    </w:p>
    <w:p w14:paraId="1AF388BC" w14:textId="218F18B7" w:rsidR="009C131F" w:rsidRDefault="009C131F" w:rsidP="009C131F">
      <w:pPr>
        <w:pStyle w:val="ListParagraph"/>
        <w:numPr>
          <w:ilvl w:val="3"/>
          <w:numId w:val="3"/>
        </w:numPr>
      </w:pPr>
      <w:r w:rsidRPr="009C131F">
        <w:t>Persistent</w:t>
      </w:r>
      <w:r w:rsidR="00121922" w:rsidRPr="009C131F">
        <w:t xml:space="preserve"> concern or worry about additional panic attacks or their consequences (e.g. losing control, having a heart attack, “going crazy”), </w:t>
      </w:r>
    </w:p>
    <w:p w14:paraId="07EB9516" w14:textId="1AEA4000" w:rsidR="009C131F" w:rsidRDefault="009C131F" w:rsidP="009C131F">
      <w:pPr>
        <w:pStyle w:val="ListParagraph"/>
        <w:numPr>
          <w:ilvl w:val="3"/>
          <w:numId w:val="3"/>
        </w:numPr>
      </w:pPr>
      <w:r w:rsidRPr="009C131F">
        <w:t>A</w:t>
      </w:r>
      <w:r w:rsidR="00121922" w:rsidRPr="009C131F">
        <w:t xml:space="preserve"> significant maladaptive change in </w:t>
      </w:r>
      <w:r w:rsidRPr="009C131F">
        <w:t>behavior</w:t>
      </w:r>
      <w:r w:rsidR="00121922" w:rsidRPr="009C131F">
        <w:t xml:space="preserve"> related to the attacks (</w:t>
      </w:r>
      <w:r w:rsidRPr="009C131F">
        <w:t>behaviors</w:t>
      </w:r>
      <w:r w:rsidR="00121922" w:rsidRPr="009C131F">
        <w:t xml:space="preserve"> designed to avoid having panic attacks, such as avoidance of exercise or unfamiliar situations).</w:t>
      </w:r>
    </w:p>
    <w:p w14:paraId="7977E650" w14:textId="73C31B4C" w:rsidR="00121922" w:rsidRPr="00896BF0" w:rsidRDefault="00121922" w:rsidP="009C131F">
      <w:pPr>
        <w:pStyle w:val="ListParagraph"/>
        <w:numPr>
          <w:ilvl w:val="3"/>
          <w:numId w:val="3"/>
        </w:numPr>
      </w:pPr>
      <w:r w:rsidRPr="009C131F">
        <w:t xml:space="preserve">If the client meets the criteria for a panic disorder, you label them with that not with agoraphobia. If they don’t, you move on to see if they fit agoraphobia. UNLESS the panic applies to two or more agoraphobic situations. </w:t>
      </w:r>
    </w:p>
    <w:p w14:paraId="07CB8D11" w14:textId="77777777" w:rsidR="00121922" w:rsidRDefault="00121922" w:rsidP="002406A5">
      <w:pPr>
        <w:numPr>
          <w:ilvl w:val="2"/>
          <w:numId w:val="3"/>
        </w:numPr>
      </w:pPr>
      <w:r>
        <w:t>General anxiety disorder: anxiety or worry with at least 3 other symptoms</w:t>
      </w:r>
      <w:r w:rsidR="0024231B">
        <w:t>, at least some of which have to have been present for more then half of the days in the past 6 months. Only 1 item needed for kids</w:t>
      </w:r>
    </w:p>
    <w:p w14:paraId="26EF7E59" w14:textId="77777777" w:rsidR="0024231B" w:rsidRPr="00896BF0" w:rsidRDefault="0024231B" w:rsidP="002406A5">
      <w:pPr>
        <w:numPr>
          <w:ilvl w:val="1"/>
          <w:numId w:val="3"/>
        </w:numPr>
        <w:tabs>
          <w:tab w:val="num" w:pos="2694"/>
        </w:tabs>
        <w:ind w:left="2835" w:hanging="141"/>
      </w:pPr>
      <w:r w:rsidRPr="00896BF0">
        <w:rPr>
          <w:lang w:val="en-US"/>
        </w:rPr>
        <w:t>Restlessness or feeling keyed up or on edge.</w:t>
      </w:r>
    </w:p>
    <w:p w14:paraId="4CCEE683" w14:textId="77777777" w:rsidR="0024231B" w:rsidRPr="00896BF0" w:rsidRDefault="0024231B" w:rsidP="002406A5">
      <w:pPr>
        <w:numPr>
          <w:ilvl w:val="1"/>
          <w:numId w:val="3"/>
        </w:numPr>
        <w:tabs>
          <w:tab w:val="num" w:pos="2694"/>
        </w:tabs>
        <w:ind w:left="2835" w:hanging="141"/>
      </w:pPr>
      <w:r w:rsidRPr="00896BF0">
        <w:rPr>
          <w:lang w:val="en-US"/>
        </w:rPr>
        <w:t>Being easily fatigued.</w:t>
      </w:r>
    </w:p>
    <w:p w14:paraId="386E02B0" w14:textId="77777777" w:rsidR="0024231B" w:rsidRPr="00896BF0" w:rsidRDefault="0024231B" w:rsidP="002406A5">
      <w:pPr>
        <w:numPr>
          <w:ilvl w:val="1"/>
          <w:numId w:val="3"/>
        </w:numPr>
        <w:tabs>
          <w:tab w:val="num" w:pos="2694"/>
        </w:tabs>
        <w:ind w:left="2835" w:hanging="141"/>
      </w:pPr>
      <w:r w:rsidRPr="00896BF0">
        <w:rPr>
          <w:lang w:val="en-US"/>
        </w:rPr>
        <w:t>Difficulty concentrating or mind going blank.</w:t>
      </w:r>
    </w:p>
    <w:p w14:paraId="6F69DE45" w14:textId="77777777" w:rsidR="0024231B" w:rsidRPr="00896BF0" w:rsidRDefault="0024231B" w:rsidP="002406A5">
      <w:pPr>
        <w:numPr>
          <w:ilvl w:val="1"/>
          <w:numId w:val="3"/>
        </w:numPr>
        <w:tabs>
          <w:tab w:val="num" w:pos="2694"/>
        </w:tabs>
        <w:ind w:left="2835" w:hanging="141"/>
      </w:pPr>
      <w:r w:rsidRPr="00896BF0">
        <w:rPr>
          <w:lang w:val="en-US"/>
        </w:rPr>
        <w:t>Irritability.</w:t>
      </w:r>
    </w:p>
    <w:p w14:paraId="4B80F015" w14:textId="77777777" w:rsidR="0024231B" w:rsidRPr="00896BF0" w:rsidRDefault="0024231B" w:rsidP="002406A5">
      <w:pPr>
        <w:numPr>
          <w:ilvl w:val="1"/>
          <w:numId w:val="3"/>
        </w:numPr>
        <w:tabs>
          <w:tab w:val="num" w:pos="2694"/>
        </w:tabs>
        <w:ind w:left="2835" w:hanging="141"/>
      </w:pPr>
      <w:r w:rsidRPr="00896BF0">
        <w:rPr>
          <w:lang w:val="en-US"/>
        </w:rPr>
        <w:t>Muscle tension.</w:t>
      </w:r>
    </w:p>
    <w:p w14:paraId="2C872893" w14:textId="77777777" w:rsidR="0024231B" w:rsidRPr="00896BF0" w:rsidRDefault="0024231B" w:rsidP="002406A5">
      <w:pPr>
        <w:numPr>
          <w:ilvl w:val="1"/>
          <w:numId w:val="3"/>
        </w:numPr>
        <w:tabs>
          <w:tab w:val="num" w:pos="2694"/>
        </w:tabs>
        <w:ind w:left="2835" w:hanging="141"/>
      </w:pPr>
      <w:r w:rsidRPr="00896BF0">
        <w:rPr>
          <w:lang w:val="en-US"/>
        </w:rPr>
        <w:t>Sleep disturbance (difficulty falling or staying asleep, or restlessness, unsatisfying sleep).</w:t>
      </w:r>
    </w:p>
    <w:p w14:paraId="582C6C2A" w14:textId="77777777" w:rsidR="0024231B" w:rsidRDefault="0024231B" w:rsidP="002406A5">
      <w:pPr>
        <w:numPr>
          <w:ilvl w:val="2"/>
          <w:numId w:val="3"/>
        </w:numPr>
      </w:pPr>
      <w:r>
        <w:t xml:space="preserve">Phobias: marked fear or anxiety about a specific object or situation. You either endure the phobia with constant fear or you avoid it. Fear lasts at least 6 months. Causes clinically significant distress or impaired social or occupational functioning. </w:t>
      </w:r>
    </w:p>
    <w:p w14:paraId="3B3E5C27" w14:textId="7DEBEEF7" w:rsidR="0024231B" w:rsidRDefault="0024231B" w:rsidP="002406A5">
      <w:pPr>
        <w:numPr>
          <w:ilvl w:val="3"/>
          <w:numId w:val="3"/>
        </w:numPr>
      </w:pPr>
      <w:r>
        <w:t xml:space="preserve">In children can be expressed as crying, tantrums, freezing, or </w:t>
      </w:r>
      <w:r w:rsidR="00A52643">
        <w:t>clinging</w:t>
      </w:r>
      <w:r>
        <w:t xml:space="preserve">. </w:t>
      </w:r>
    </w:p>
    <w:p w14:paraId="6262164A" w14:textId="77777777" w:rsidR="0024231B" w:rsidRDefault="0024231B" w:rsidP="002406A5">
      <w:pPr>
        <w:numPr>
          <w:ilvl w:val="3"/>
          <w:numId w:val="3"/>
        </w:numPr>
      </w:pPr>
      <w:r>
        <w:t xml:space="preserve">Specific phobia: fear of an object or situation. </w:t>
      </w:r>
    </w:p>
    <w:p w14:paraId="67FDF1B8" w14:textId="77777777" w:rsidR="0024231B" w:rsidRDefault="0024231B" w:rsidP="002406A5">
      <w:pPr>
        <w:numPr>
          <w:ilvl w:val="3"/>
          <w:numId w:val="3"/>
        </w:numPr>
      </w:pPr>
      <w:r>
        <w:t>Subtypes:</w:t>
      </w:r>
    </w:p>
    <w:p w14:paraId="142EFBB5" w14:textId="77777777" w:rsidR="0024231B" w:rsidRPr="00896BF0" w:rsidRDefault="0024231B" w:rsidP="002406A5">
      <w:pPr>
        <w:numPr>
          <w:ilvl w:val="0"/>
          <w:numId w:val="3"/>
        </w:numPr>
        <w:tabs>
          <w:tab w:val="clear" w:pos="360"/>
          <w:tab w:val="num" w:pos="3261"/>
        </w:tabs>
        <w:ind w:left="2977" w:firstLine="0"/>
      </w:pPr>
      <w:r w:rsidRPr="00896BF0">
        <w:rPr>
          <w:u w:val="single"/>
        </w:rPr>
        <w:t>Animal Type</w:t>
      </w:r>
      <w:r w:rsidRPr="00896BF0">
        <w:t xml:space="preserve">: </w:t>
      </w:r>
      <w:proofErr w:type="gramStart"/>
      <w:r w:rsidRPr="00896BF0">
        <w:t>fear is cued by animals or insects</w:t>
      </w:r>
      <w:proofErr w:type="gramEnd"/>
      <w:r w:rsidRPr="00896BF0">
        <w:t>. 8% prevalence</w:t>
      </w:r>
      <w:r>
        <w:t xml:space="preserve">, has to be a pretty intense fear, </w:t>
      </w:r>
      <w:proofErr w:type="spellStart"/>
      <w:r>
        <w:t>ie</w:t>
      </w:r>
      <w:proofErr w:type="spellEnd"/>
      <w:r>
        <w:t xml:space="preserve">: you see an animal on </w:t>
      </w:r>
      <w:proofErr w:type="spellStart"/>
      <w:r>
        <w:t>tv</w:t>
      </w:r>
      <w:proofErr w:type="spellEnd"/>
      <w:r>
        <w:t xml:space="preserve"> and you run out of the room </w:t>
      </w:r>
    </w:p>
    <w:p w14:paraId="697B1CC1" w14:textId="77777777" w:rsidR="0024231B" w:rsidRPr="00896BF0" w:rsidRDefault="0024231B" w:rsidP="002406A5">
      <w:pPr>
        <w:numPr>
          <w:ilvl w:val="0"/>
          <w:numId w:val="3"/>
        </w:numPr>
        <w:tabs>
          <w:tab w:val="clear" w:pos="360"/>
          <w:tab w:val="num" w:pos="3261"/>
        </w:tabs>
        <w:ind w:left="2977" w:firstLine="0"/>
      </w:pPr>
      <w:proofErr w:type="gramStart"/>
      <w:r w:rsidRPr="00896BF0">
        <w:rPr>
          <w:u w:val="single"/>
        </w:rPr>
        <w:t>Natural Environmental Type</w:t>
      </w:r>
      <w:r w:rsidRPr="00896BF0">
        <w:t>: fear is cued by objects in the natural environment</w:t>
      </w:r>
      <w:proofErr w:type="gramEnd"/>
      <w:r w:rsidRPr="00896BF0">
        <w:t xml:space="preserve"> (storms, heights, water). 13% prevalence</w:t>
      </w:r>
    </w:p>
    <w:p w14:paraId="330AF553" w14:textId="77777777" w:rsidR="0024231B" w:rsidRPr="00896BF0" w:rsidRDefault="0024231B" w:rsidP="002406A5">
      <w:pPr>
        <w:numPr>
          <w:ilvl w:val="0"/>
          <w:numId w:val="3"/>
        </w:numPr>
        <w:tabs>
          <w:tab w:val="clear" w:pos="360"/>
          <w:tab w:val="num" w:pos="3261"/>
        </w:tabs>
        <w:ind w:left="2977" w:firstLine="0"/>
      </w:pPr>
      <w:r w:rsidRPr="00896BF0">
        <w:rPr>
          <w:u w:val="single"/>
        </w:rPr>
        <w:t>Blood-Injection-Injury Type</w:t>
      </w:r>
      <w:r w:rsidRPr="00896BF0">
        <w:t>: fear is cued by seeing blood or an injury or by receiving an injection or other invasive medical procedure. 3% prevalence</w:t>
      </w:r>
    </w:p>
    <w:p w14:paraId="4672497E" w14:textId="77777777" w:rsidR="0024231B" w:rsidRPr="00896BF0" w:rsidRDefault="0024231B" w:rsidP="002406A5">
      <w:pPr>
        <w:numPr>
          <w:ilvl w:val="0"/>
          <w:numId w:val="3"/>
        </w:numPr>
        <w:tabs>
          <w:tab w:val="clear" w:pos="360"/>
          <w:tab w:val="num" w:pos="3261"/>
        </w:tabs>
        <w:ind w:left="2977" w:firstLine="0"/>
      </w:pPr>
      <w:r w:rsidRPr="00896BF0">
        <w:rPr>
          <w:u w:val="single"/>
          <w:lang w:val="en-US"/>
        </w:rPr>
        <w:t>Situational Type</w:t>
      </w:r>
      <w:r w:rsidRPr="00896BF0">
        <w:rPr>
          <w:lang w:val="en-US"/>
        </w:rPr>
        <w:t>: fear is cued by a specific situation (public transportation, tunnels, flying, driving). 13% prevalence</w:t>
      </w:r>
      <w:r>
        <w:rPr>
          <w:lang w:val="en-US"/>
        </w:rPr>
        <w:t xml:space="preserve">. It is about the thing itself, not about fearing having a panic attack when you are in the situation. </w:t>
      </w:r>
    </w:p>
    <w:p w14:paraId="297A4689" w14:textId="77777777" w:rsidR="0024231B" w:rsidRPr="00896BF0" w:rsidRDefault="0024231B" w:rsidP="002406A5">
      <w:pPr>
        <w:numPr>
          <w:ilvl w:val="0"/>
          <w:numId w:val="3"/>
        </w:numPr>
        <w:tabs>
          <w:tab w:val="clear" w:pos="360"/>
          <w:tab w:val="num" w:pos="3261"/>
        </w:tabs>
        <w:ind w:left="2977" w:firstLine="0"/>
      </w:pPr>
      <w:r w:rsidRPr="00896BF0">
        <w:rPr>
          <w:u w:val="single"/>
          <w:lang w:val="en-US"/>
        </w:rPr>
        <w:t>Other Type</w:t>
      </w:r>
      <w:r w:rsidRPr="00896BF0">
        <w:rPr>
          <w:lang w:val="en-US"/>
        </w:rPr>
        <w:t>: fear is cued by stimuli not covered by one of the other types.</w:t>
      </w:r>
    </w:p>
    <w:p w14:paraId="52F0AE7D" w14:textId="5E3AF7E5" w:rsidR="0024231B" w:rsidRDefault="0024231B" w:rsidP="002406A5">
      <w:pPr>
        <w:numPr>
          <w:ilvl w:val="2"/>
          <w:numId w:val="3"/>
        </w:numPr>
      </w:pPr>
      <w:r>
        <w:t xml:space="preserve">Social Anxiety Disorder: essential feature is a marked or intense fear of social situations in which </w:t>
      </w:r>
      <w:r w:rsidR="00A52643">
        <w:t>others might scrutinize you</w:t>
      </w:r>
      <w:r>
        <w:t xml:space="preserve">. In children, needs to be around other children not adults. </w:t>
      </w:r>
      <w:r w:rsidR="005E0449">
        <w:t xml:space="preserve">Avoid these situations with intense fear or anxiety. Needs to last at least 6 months. </w:t>
      </w:r>
    </w:p>
    <w:p w14:paraId="7662DE81" w14:textId="092047CC" w:rsidR="005E0449" w:rsidRDefault="00A52643" w:rsidP="002406A5">
      <w:pPr>
        <w:numPr>
          <w:ilvl w:val="2"/>
          <w:numId w:val="3"/>
        </w:numPr>
      </w:pPr>
      <w:r>
        <w:t>Obsessive-compulsive</w:t>
      </w:r>
      <w:r w:rsidR="005E0449">
        <w:t xml:space="preserve"> disorder: time consuming compulsions or obsessions that cause clinically significant distress or impairment in social occupational or other important areas of functioning. </w:t>
      </w:r>
    </w:p>
    <w:p w14:paraId="49FEE6AF" w14:textId="3DC04BFE" w:rsidR="005E0449" w:rsidRDefault="005E0449" w:rsidP="002406A5">
      <w:pPr>
        <w:numPr>
          <w:ilvl w:val="3"/>
          <w:numId w:val="3"/>
        </w:numPr>
      </w:pPr>
      <w:r>
        <w:t xml:space="preserve">Compulsion: repetitive behaviour or mental acts that the individual feels driven to perform in response to an obsession or according to rules that must be applied rigidly. Aimed at reducing anxiety, but usually are not connected in a realistic way to neutralize the stress. Doesn’t work. If you are anxious about your </w:t>
      </w:r>
      <w:r w:rsidR="00A52643">
        <w:t>family’s</w:t>
      </w:r>
      <w:r>
        <w:t xml:space="preserve"> safety and you check the lock on your door 20 times, </w:t>
      </w:r>
      <w:r w:rsidR="00A52643">
        <w:t>it’s</w:t>
      </w:r>
      <w:r>
        <w:t xml:space="preserve"> unrelated. </w:t>
      </w:r>
    </w:p>
    <w:p w14:paraId="52E4B019" w14:textId="77777777" w:rsidR="005E0449" w:rsidRDefault="005E0449" w:rsidP="002406A5">
      <w:pPr>
        <w:numPr>
          <w:ilvl w:val="3"/>
          <w:numId w:val="3"/>
        </w:numPr>
      </w:pPr>
      <w:r>
        <w:t>They usually have dysfunctional beliefs. They vary in the amount of insight they have into their condition. Some realize its crazy and some don’t:</w:t>
      </w:r>
    </w:p>
    <w:p w14:paraId="2A4497D5" w14:textId="77777777" w:rsidR="005E0449" w:rsidRPr="00896BF0" w:rsidRDefault="005E0449" w:rsidP="002406A5">
      <w:pPr>
        <w:numPr>
          <w:ilvl w:val="1"/>
          <w:numId w:val="3"/>
        </w:numPr>
        <w:tabs>
          <w:tab w:val="num" w:pos="3402"/>
        </w:tabs>
        <w:ind w:left="3544" w:hanging="142"/>
      </w:pPr>
      <w:r w:rsidRPr="00896BF0">
        <w:t>“</w:t>
      </w:r>
      <w:r w:rsidRPr="00896BF0">
        <w:rPr>
          <w:i/>
          <w:iCs/>
        </w:rPr>
        <w:t>OCD with good or fair insight</w:t>
      </w:r>
      <w:r w:rsidRPr="00896BF0">
        <w:t>” – the individual recognizes that beliefs are definitely or probably not true or that they may or may not be true.</w:t>
      </w:r>
    </w:p>
    <w:p w14:paraId="24819DAC" w14:textId="77777777" w:rsidR="005E0449" w:rsidRPr="00896BF0" w:rsidRDefault="005E0449" w:rsidP="002406A5">
      <w:pPr>
        <w:numPr>
          <w:ilvl w:val="1"/>
          <w:numId w:val="3"/>
        </w:numPr>
        <w:tabs>
          <w:tab w:val="num" w:pos="3402"/>
        </w:tabs>
        <w:ind w:left="3544" w:hanging="142"/>
      </w:pPr>
      <w:r w:rsidRPr="00896BF0">
        <w:t>“</w:t>
      </w:r>
      <w:r w:rsidRPr="00896BF0">
        <w:rPr>
          <w:i/>
          <w:iCs/>
        </w:rPr>
        <w:t>OCD with poor insight</w:t>
      </w:r>
      <w:r w:rsidRPr="00896BF0">
        <w:t>” – the individual thinks beliefs are probably true.</w:t>
      </w:r>
    </w:p>
    <w:p w14:paraId="1B8A9A6A" w14:textId="77777777" w:rsidR="005E0449" w:rsidRPr="00896BF0" w:rsidRDefault="005E0449" w:rsidP="002406A5">
      <w:pPr>
        <w:numPr>
          <w:ilvl w:val="1"/>
          <w:numId w:val="3"/>
        </w:numPr>
        <w:tabs>
          <w:tab w:val="num" w:pos="3402"/>
        </w:tabs>
        <w:ind w:left="3544" w:hanging="142"/>
      </w:pPr>
      <w:r w:rsidRPr="00896BF0">
        <w:t>“</w:t>
      </w:r>
      <w:r w:rsidRPr="00896BF0">
        <w:rPr>
          <w:i/>
          <w:iCs/>
        </w:rPr>
        <w:t>OCD with absent insight/delusional beliefs</w:t>
      </w:r>
      <w:r w:rsidRPr="00896BF0">
        <w:t>” – the individual is completely convinced that beliefs are true.</w:t>
      </w:r>
      <w:r w:rsidRPr="00896BF0">
        <w:rPr>
          <w:lang w:val="en-US"/>
        </w:rPr>
        <w:t xml:space="preserve"> </w:t>
      </w:r>
      <w:r>
        <w:rPr>
          <w:lang w:val="en-US"/>
        </w:rPr>
        <w:t xml:space="preserve">Completely convinced that the irrational thoughts are true. </w:t>
      </w:r>
    </w:p>
    <w:p w14:paraId="2F52A090" w14:textId="77777777" w:rsidR="005E0449" w:rsidRDefault="00F8794D" w:rsidP="002406A5">
      <w:pPr>
        <w:numPr>
          <w:ilvl w:val="2"/>
          <w:numId w:val="3"/>
        </w:numPr>
      </w:pPr>
      <w:r>
        <w:t xml:space="preserve">PTSD: exposure to trauma causes distress for more than one month and causes significant distress or impairment. Can be witnessing trauma, learning about an event, experiencing an event, but not by watching it on TV or anything. </w:t>
      </w:r>
    </w:p>
    <w:p w14:paraId="0FE675CE" w14:textId="77777777" w:rsidR="00F8794D" w:rsidRDefault="00F8794D" w:rsidP="002406A5">
      <w:pPr>
        <w:numPr>
          <w:ilvl w:val="3"/>
          <w:numId w:val="3"/>
        </w:numPr>
      </w:pPr>
      <w:r>
        <w:t>Must have 1 or more of the following intrusion symptoms:</w:t>
      </w:r>
    </w:p>
    <w:p w14:paraId="174209E0" w14:textId="77777777" w:rsidR="00F8794D" w:rsidRPr="00896BF0" w:rsidRDefault="00F8794D" w:rsidP="002406A5">
      <w:pPr>
        <w:numPr>
          <w:ilvl w:val="2"/>
          <w:numId w:val="3"/>
        </w:numPr>
        <w:tabs>
          <w:tab w:val="num" w:pos="3544"/>
        </w:tabs>
        <w:ind w:left="3402" w:firstLine="0"/>
      </w:pPr>
      <w:r w:rsidRPr="00896BF0">
        <w:t>Recurrent, involuntary, and intrusive distressing memories of the trauma.</w:t>
      </w:r>
    </w:p>
    <w:p w14:paraId="5B818607" w14:textId="77777777" w:rsidR="00F8794D" w:rsidRPr="00896BF0" w:rsidRDefault="00F8794D" w:rsidP="002406A5">
      <w:pPr>
        <w:numPr>
          <w:ilvl w:val="2"/>
          <w:numId w:val="3"/>
        </w:numPr>
        <w:tabs>
          <w:tab w:val="num" w:pos="3544"/>
        </w:tabs>
        <w:ind w:left="3402" w:firstLine="0"/>
      </w:pPr>
      <w:r w:rsidRPr="00896BF0">
        <w:t>Recurrent distressing dreams</w:t>
      </w:r>
    </w:p>
    <w:p w14:paraId="12FFA877" w14:textId="77777777" w:rsidR="00F8794D" w:rsidRPr="00896BF0" w:rsidRDefault="00F8794D" w:rsidP="002406A5">
      <w:pPr>
        <w:numPr>
          <w:ilvl w:val="2"/>
          <w:numId w:val="3"/>
        </w:numPr>
        <w:tabs>
          <w:tab w:val="num" w:pos="3544"/>
        </w:tabs>
        <w:ind w:left="3402" w:firstLine="0"/>
      </w:pPr>
      <w:r w:rsidRPr="00896BF0">
        <w:t>Dissociative reactions (flashbacks) in which the individual feels or acts as if the trauma is recurring</w:t>
      </w:r>
      <w:r>
        <w:t>. Different from a memory, you feel like you are right back in the traumatic moment. Can be so severe that you act as if you are right back in that moment</w:t>
      </w:r>
    </w:p>
    <w:p w14:paraId="74EEA29C" w14:textId="77777777" w:rsidR="00F8794D" w:rsidRPr="00896BF0" w:rsidRDefault="00F8794D" w:rsidP="002406A5">
      <w:pPr>
        <w:numPr>
          <w:ilvl w:val="2"/>
          <w:numId w:val="3"/>
        </w:numPr>
        <w:tabs>
          <w:tab w:val="num" w:pos="3544"/>
        </w:tabs>
        <w:ind w:left="3402" w:firstLine="0"/>
      </w:pPr>
      <w:r w:rsidRPr="00896BF0">
        <w:t>Intense or prolonged psychological distress in response to cues</w:t>
      </w:r>
      <w:r>
        <w:t xml:space="preserve">, </w:t>
      </w:r>
      <w:proofErr w:type="spellStart"/>
      <w:r>
        <w:t>ie</w:t>
      </w:r>
      <w:proofErr w:type="spellEnd"/>
      <w:r>
        <w:t xml:space="preserve"> every time you see a gun you get panicked</w:t>
      </w:r>
    </w:p>
    <w:p w14:paraId="01E14285" w14:textId="77777777" w:rsidR="00F8794D" w:rsidRPr="00896BF0" w:rsidRDefault="00F8794D" w:rsidP="002406A5">
      <w:pPr>
        <w:numPr>
          <w:ilvl w:val="2"/>
          <w:numId w:val="3"/>
        </w:numPr>
        <w:tabs>
          <w:tab w:val="num" w:pos="3544"/>
        </w:tabs>
        <w:ind w:left="3402" w:firstLine="0"/>
      </w:pPr>
      <w:r w:rsidRPr="00896BF0">
        <w:t>Marked physiological reactions to cues</w:t>
      </w:r>
    </w:p>
    <w:p w14:paraId="39C1A7EE" w14:textId="77777777" w:rsidR="00F8794D" w:rsidRDefault="00F8794D" w:rsidP="002406A5">
      <w:pPr>
        <w:numPr>
          <w:ilvl w:val="3"/>
          <w:numId w:val="3"/>
        </w:numPr>
      </w:pPr>
      <w:r>
        <w:t xml:space="preserve">Must have at least 1 of the following avoidance symptoms: </w:t>
      </w:r>
    </w:p>
    <w:p w14:paraId="55543778" w14:textId="77777777" w:rsidR="00F8794D" w:rsidRPr="00896BF0" w:rsidRDefault="00F8794D" w:rsidP="002406A5">
      <w:pPr>
        <w:numPr>
          <w:ilvl w:val="2"/>
          <w:numId w:val="3"/>
        </w:numPr>
        <w:ind w:left="3402" w:firstLine="0"/>
      </w:pPr>
      <w:r w:rsidRPr="00896BF0">
        <w:t>Efforts to avoid distressing memories, thoughts, feelings associated with the event</w:t>
      </w:r>
    </w:p>
    <w:p w14:paraId="1AE0D78E" w14:textId="77777777" w:rsidR="00F8794D" w:rsidRDefault="00F8794D" w:rsidP="002406A5">
      <w:pPr>
        <w:numPr>
          <w:ilvl w:val="2"/>
          <w:numId w:val="3"/>
        </w:numPr>
        <w:ind w:left="3402" w:firstLine="0"/>
      </w:pPr>
      <w:r w:rsidRPr="00896BF0">
        <w:t>Efforts to avoid external reminders that arouse distressing memories/feelings.</w:t>
      </w:r>
    </w:p>
    <w:p w14:paraId="3EBA17B6" w14:textId="77777777" w:rsidR="00F8794D" w:rsidRPr="00896BF0" w:rsidRDefault="00F8794D" w:rsidP="002406A5">
      <w:pPr>
        <w:numPr>
          <w:ilvl w:val="3"/>
          <w:numId w:val="3"/>
        </w:numPr>
        <w:tabs>
          <w:tab w:val="num" w:pos="3261"/>
        </w:tabs>
        <w:ind w:firstLine="675"/>
      </w:pPr>
      <w:r>
        <w:t>You have to be doing something to try to avoid the cues</w:t>
      </w:r>
    </w:p>
    <w:p w14:paraId="042C72A5" w14:textId="77777777" w:rsidR="00F8794D" w:rsidRDefault="00F8794D" w:rsidP="002406A5">
      <w:pPr>
        <w:numPr>
          <w:ilvl w:val="3"/>
          <w:numId w:val="3"/>
        </w:numPr>
      </w:pPr>
      <w:r>
        <w:t>Must have at least two of the following alterations in cognition and mood:</w:t>
      </w:r>
    </w:p>
    <w:p w14:paraId="3836C908" w14:textId="77777777" w:rsidR="00F8794D" w:rsidRPr="00896BF0" w:rsidRDefault="00F8794D" w:rsidP="002406A5">
      <w:pPr>
        <w:numPr>
          <w:ilvl w:val="2"/>
          <w:numId w:val="3"/>
        </w:numPr>
        <w:tabs>
          <w:tab w:val="num" w:pos="3402"/>
        </w:tabs>
        <w:ind w:left="3402" w:firstLine="0"/>
      </w:pPr>
      <w:r w:rsidRPr="00896BF0">
        <w:t>An inability to remember an important aspect of the trauma (dissociative amnesia)</w:t>
      </w:r>
    </w:p>
    <w:p w14:paraId="28CB0E60" w14:textId="77777777" w:rsidR="00F8794D" w:rsidRPr="00896BF0" w:rsidRDefault="00F8794D" w:rsidP="002406A5">
      <w:pPr>
        <w:numPr>
          <w:ilvl w:val="2"/>
          <w:numId w:val="3"/>
        </w:numPr>
        <w:tabs>
          <w:tab w:val="num" w:pos="3402"/>
        </w:tabs>
        <w:ind w:left="3402" w:firstLine="0"/>
      </w:pPr>
      <w:r w:rsidRPr="00896BF0">
        <w:t>Persistent and exaggerated negative beliefs about self, others, or the world</w:t>
      </w:r>
    </w:p>
    <w:p w14:paraId="10F343E2" w14:textId="77777777" w:rsidR="00F8794D" w:rsidRDefault="00F8794D" w:rsidP="002406A5">
      <w:pPr>
        <w:numPr>
          <w:ilvl w:val="2"/>
          <w:numId w:val="3"/>
        </w:numPr>
        <w:tabs>
          <w:tab w:val="num" w:pos="3402"/>
        </w:tabs>
        <w:ind w:left="3402" w:firstLine="0"/>
      </w:pPr>
      <w:r w:rsidRPr="00896BF0">
        <w:t>Persistent, distorted cognitions about the cause/consequences of the trauma – leading the individual to blame self or others</w:t>
      </w:r>
    </w:p>
    <w:p w14:paraId="5F7FE1C2" w14:textId="77777777" w:rsidR="00F8794D" w:rsidRPr="00896BF0" w:rsidRDefault="00F8794D" w:rsidP="002406A5">
      <w:pPr>
        <w:numPr>
          <w:ilvl w:val="2"/>
          <w:numId w:val="3"/>
        </w:numPr>
        <w:tabs>
          <w:tab w:val="num" w:pos="3402"/>
        </w:tabs>
        <w:ind w:left="3402" w:firstLine="0"/>
      </w:pPr>
      <w:r w:rsidRPr="00896BF0">
        <w:t>Persistent negative emotional state</w:t>
      </w:r>
    </w:p>
    <w:p w14:paraId="4804B335" w14:textId="77777777" w:rsidR="00F8794D" w:rsidRDefault="00F8794D" w:rsidP="002406A5">
      <w:pPr>
        <w:numPr>
          <w:ilvl w:val="2"/>
          <w:numId w:val="3"/>
        </w:numPr>
        <w:tabs>
          <w:tab w:val="num" w:pos="3402"/>
        </w:tabs>
        <w:ind w:left="3402" w:firstLine="0"/>
      </w:pPr>
      <w:r w:rsidRPr="00896BF0">
        <w:t>Markedly diminished interest/participation in significant activities</w:t>
      </w:r>
    </w:p>
    <w:p w14:paraId="775BC906" w14:textId="77777777" w:rsidR="00F8794D" w:rsidRPr="00896BF0" w:rsidRDefault="00F8794D" w:rsidP="002406A5">
      <w:pPr>
        <w:numPr>
          <w:ilvl w:val="2"/>
          <w:numId w:val="3"/>
        </w:numPr>
        <w:tabs>
          <w:tab w:val="num" w:pos="3402"/>
        </w:tabs>
        <w:ind w:left="3402" w:firstLine="0"/>
      </w:pPr>
      <w:r w:rsidRPr="00896BF0">
        <w:t>Feelings of detachment (estrangement) from others</w:t>
      </w:r>
    </w:p>
    <w:p w14:paraId="173BE40B" w14:textId="77777777" w:rsidR="00F8794D" w:rsidRPr="00896BF0" w:rsidRDefault="00F8794D" w:rsidP="002406A5">
      <w:pPr>
        <w:numPr>
          <w:ilvl w:val="2"/>
          <w:numId w:val="3"/>
        </w:numPr>
        <w:tabs>
          <w:tab w:val="num" w:pos="3402"/>
        </w:tabs>
        <w:ind w:left="3402" w:firstLine="0"/>
      </w:pPr>
      <w:r w:rsidRPr="00896BF0">
        <w:t xml:space="preserve">Persistent inability to experience positive emotions </w:t>
      </w:r>
    </w:p>
    <w:p w14:paraId="6FA82D05" w14:textId="77777777" w:rsidR="00F8794D" w:rsidRDefault="00F8794D" w:rsidP="002406A5">
      <w:pPr>
        <w:numPr>
          <w:ilvl w:val="3"/>
          <w:numId w:val="3"/>
        </w:numPr>
      </w:pPr>
      <w:r>
        <w:t xml:space="preserve">Must have at least 2 of the following: </w:t>
      </w:r>
    </w:p>
    <w:p w14:paraId="21D40D68" w14:textId="77777777" w:rsidR="00F8794D" w:rsidRPr="00896BF0" w:rsidRDefault="00F8794D" w:rsidP="002406A5">
      <w:pPr>
        <w:numPr>
          <w:ilvl w:val="2"/>
          <w:numId w:val="3"/>
        </w:numPr>
        <w:tabs>
          <w:tab w:val="num" w:pos="3402"/>
        </w:tabs>
        <w:ind w:left="3402" w:hanging="141"/>
      </w:pPr>
      <w:r w:rsidRPr="00896BF0">
        <w:t>Sleep disturbance (difficulty falling/staying asleep, restless sleep)</w:t>
      </w:r>
    </w:p>
    <w:p w14:paraId="5F131A88" w14:textId="77777777" w:rsidR="00F8794D" w:rsidRPr="00896BF0" w:rsidRDefault="00F8794D" w:rsidP="002406A5">
      <w:pPr>
        <w:numPr>
          <w:ilvl w:val="2"/>
          <w:numId w:val="3"/>
        </w:numPr>
        <w:tabs>
          <w:tab w:val="num" w:pos="3402"/>
        </w:tabs>
        <w:ind w:left="3402" w:hanging="141"/>
      </w:pPr>
      <w:r w:rsidRPr="00896BF0">
        <w:t>Irritable behaviour and angry outbursts</w:t>
      </w:r>
    </w:p>
    <w:p w14:paraId="7AEDC5BE" w14:textId="77777777" w:rsidR="00F8794D" w:rsidRPr="00896BF0" w:rsidRDefault="00F8794D" w:rsidP="002406A5">
      <w:pPr>
        <w:numPr>
          <w:ilvl w:val="2"/>
          <w:numId w:val="3"/>
        </w:numPr>
        <w:tabs>
          <w:tab w:val="num" w:pos="3402"/>
        </w:tabs>
        <w:ind w:left="3402" w:hanging="141"/>
      </w:pPr>
      <w:proofErr w:type="spellStart"/>
      <w:r>
        <w:t>Hypervigilance</w:t>
      </w:r>
      <w:proofErr w:type="spellEnd"/>
      <w:r>
        <w:t xml:space="preserve">, constantly paying attention to the surroundings </w:t>
      </w:r>
    </w:p>
    <w:p w14:paraId="0EC81146" w14:textId="77777777" w:rsidR="00F8794D" w:rsidRPr="00896BF0" w:rsidRDefault="00F8794D" w:rsidP="002406A5">
      <w:pPr>
        <w:numPr>
          <w:ilvl w:val="2"/>
          <w:numId w:val="3"/>
        </w:numPr>
        <w:tabs>
          <w:tab w:val="num" w:pos="3402"/>
        </w:tabs>
        <w:ind w:left="3402" w:hanging="141"/>
      </w:pPr>
      <w:r w:rsidRPr="00896BF0">
        <w:t>Problems with concentration</w:t>
      </w:r>
    </w:p>
    <w:p w14:paraId="2C4B58A9" w14:textId="77777777" w:rsidR="00F8794D" w:rsidRDefault="00F8794D" w:rsidP="002406A5">
      <w:pPr>
        <w:numPr>
          <w:ilvl w:val="2"/>
          <w:numId w:val="3"/>
        </w:numPr>
        <w:tabs>
          <w:tab w:val="num" w:pos="3402"/>
        </w:tabs>
        <w:ind w:left="3402" w:hanging="141"/>
      </w:pPr>
      <w:r w:rsidRPr="00896BF0">
        <w:t>Exaggerated startle response</w:t>
      </w:r>
    </w:p>
    <w:p w14:paraId="61952801" w14:textId="77777777" w:rsidR="00F8794D" w:rsidRDefault="00F8794D" w:rsidP="002406A5">
      <w:pPr>
        <w:numPr>
          <w:ilvl w:val="2"/>
          <w:numId w:val="3"/>
        </w:numPr>
        <w:tabs>
          <w:tab w:val="num" w:pos="3402"/>
        </w:tabs>
        <w:ind w:left="3402" w:hanging="141"/>
      </w:pPr>
      <w:r w:rsidRPr="00896BF0">
        <w:t>Reckless or self-destructive behaviour</w:t>
      </w:r>
      <w:r>
        <w:t xml:space="preserve">, they might do things they wouldn’t normally do that might be damaging to their life goals. </w:t>
      </w:r>
    </w:p>
    <w:p w14:paraId="322C9BAF" w14:textId="77777777" w:rsidR="00640526" w:rsidRDefault="00640526" w:rsidP="002406A5">
      <w:pPr>
        <w:numPr>
          <w:ilvl w:val="1"/>
          <w:numId w:val="3"/>
        </w:numPr>
        <w:tabs>
          <w:tab w:val="num" w:pos="1080"/>
        </w:tabs>
        <w:ind w:left="1080"/>
      </w:pPr>
      <w:r>
        <w:t>Dissociative Disorders (Dissociative Amnesia, Dissociative Fugue, Dissociative Identity Disorder)</w:t>
      </w:r>
    </w:p>
    <w:p w14:paraId="745D62EF" w14:textId="6F98965E" w:rsidR="00C3597B" w:rsidRDefault="009513FA" w:rsidP="002406A5">
      <w:pPr>
        <w:numPr>
          <w:ilvl w:val="2"/>
          <w:numId w:val="3"/>
        </w:numPr>
      </w:pPr>
      <w:r>
        <w:t xml:space="preserve">A class of disorders where the individual experiences a sudden disruption in consciousness. This disruption may produce changes in the </w:t>
      </w:r>
      <w:r w:rsidR="002F7201">
        <w:t>individuals’</w:t>
      </w:r>
      <w:r>
        <w:t xml:space="preserve"> memory or identity. </w:t>
      </w:r>
    </w:p>
    <w:p w14:paraId="3DA96D46" w14:textId="77777777" w:rsidR="009513FA" w:rsidRDefault="009513FA" w:rsidP="002406A5">
      <w:pPr>
        <w:numPr>
          <w:ilvl w:val="2"/>
          <w:numId w:val="3"/>
        </w:numPr>
      </w:pPr>
      <w:r>
        <w:t xml:space="preserve">Dissociative amnesia: sudden loss of memory of important events or personal information. </w:t>
      </w:r>
    </w:p>
    <w:p w14:paraId="27D1F969" w14:textId="77777777" w:rsidR="009513FA" w:rsidRDefault="009513FA" w:rsidP="002406A5">
      <w:pPr>
        <w:numPr>
          <w:ilvl w:val="3"/>
          <w:numId w:val="3"/>
        </w:numPr>
      </w:pPr>
      <w:r>
        <w:t xml:space="preserve">Amnesia is memory loss due to physical </w:t>
      </w:r>
      <w:proofErr w:type="gramStart"/>
      <w:r>
        <w:t>trauma,</w:t>
      </w:r>
      <w:proofErr w:type="gramEnd"/>
      <w:r>
        <w:t xml:space="preserve"> dissociative amnesia is related to traumatic or stressful events. Usually confined to a traumatic event</w:t>
      </w:r>
    </w:p>
    <w:p w14:paraId="3D5A08F6" w14:textId="076EC233" w:rsidR="009513FA" w:rsidRDefault="009513FA" w:rsidP="002406A5">
      <w:pPr>
        <w:numPr>
          <w:ilvl w:val="2"/>
          <w:numId w:val="3"/>
        </w:numPr>
      </w:pPr>
      <w:r>
        <w:t xml:space="preserve">Dissociative fugue: individual loses </w:t>
      </w:r>
      <w:r w:rsidR="002F7201">
        <w:t xml:space="preserve">in </w:t>
      </w:r>
      <w:r>
        <w:t>memory of their entire life a</w:t>
      </w:r>
      <w:r w:rsidR="002F7201">
        <w:t>n</w:t>
      </w:r>
      <w:r>
        <w:t>d their sense of personal identity. Same causes as dissociative amnesia but individual</w:t>
      </w:r>
      <w:r w:rsidR="002F7201">
        <w:t>s have</w:t>
      </w:r>
      <w:r w:rsidR="00115A6A">
        <w:t xml:space="preserve"> </w:t>
      </w:r>
      <w:r>
        <w:t xml:space="preserve">no memory of their past or present self. Individuals may relocate to a new area, adopt a new identity, establish a new family </w:t>
      </w:r>
      <w:proofErr w:type="spellStart"/>
      <w:proofErr w:type="gramStart"/>
      <w:r>
        <w:t>ect</w:t>
      </w:r>
      <w:proofErr w:type="spellEnd"/>
      <w:proofErr w:type="gramEnd"/>
      <w:r>
        <w:t xml:space="preserve">. It is common for the state to end and the person to re-establish their old self. </w:t>
      </w:r>
    </w:p>
    <w:p w14:paraId="42169AB6" w14:textId="77777777" w:rsidR="009513FA" w:rsidRDefault="009513FA" w:rsidP="002406A5">
      <w:pPr>
        <w:numPr>
          <w:ilvl w:val="2"/>
          <w:numId w:val="3"/>
        </w:numPr>
      </w:pPr>
      <w:r>
        <w:t>Dissociative identity disorder (multiple personality disorder): presence of two or more distinct identities or personality states, each with its own relatively ensuring patter</w:t>
      </w:r>
      <w:r w:rsidR="003218BC">
        <w:t xml:space="preserve">n of perceiving, relating to and thinking about the environment and self. </w:t>
      </w:r>
    </w:p>
    <w:p w14:paraId="783A0DAF" w14:textId="77777777" w:rsidR="003218BC" w:rsidRDefault="003218BC" w:rsidP="002406A5">
      <w:pPr>
        <w:numPr>
          <w:ilvl w:val="3"/>
          <w:numId w:val="3"/>
        </w:numPr>
      </w:pPr>
      <w:r>
        <w:t xml:space="preserve">A distinction is made between the host and the </w:t>
      </w:r>
      <w:proofErr w:type="gramStart"/>
      <w:r>
        <w:t>alters</w:t>
      </w:r>
      <w:proofErr w:type="gramEnd"/>
      <w:r>
        <w:t>. 2 patterns:</w:t>
      </w:r>
    </w:p>
    <w:p w14:paraId="662BDD0C" w14:textId="02E5ABC8" w:rsidR="003218BC" w:rsidRDefault="003218BC" w:rsidP="002406A5">
      <w:pPr>
        <w:numPr>
          <w:ilvl w:val="4"/>
          <w:numId w:val="3"/>
        </w:numPr>
      </w:pPr>
      <w:r>
        <w:t xml:space="preserve"> </w:t>
      </w:r>
      <w:r w:rsidR="00CD6644">
        <w:t>Alternative</w:t>
      </w:r>
      <w:r>
        <w:t xml:space="preserve"> personalities: that are not aware of each other (amnesia for each other)</w:t>
      </w:r>
    </w:p>
    <w:p w14:paraId="3BCBF38B" w14:textId="1A1879C2" w:rsidR="003218BC" w:rsidRDefault="00CD6644" w:rsidP="002406A5">
      <w:pPr>
        <w:numPr>
          <w:ilvl w:val="4"/>
          <w:numId w:val="3"/>
        </w:numPr>
      </w:pPr>
      <w:r>
        <w:t>Alter</w:t>
      </w:r>
      <w:r w:rsidR="003218BC">
        <w:t xml:space="preserve"> is conscious: the host is not aware of </w:t>
      </w:r>
      <w:proofErr w:type="gramStart"/>
      <w:r w:rsidR="003218BC">
        <w:t>the alter</w:t>
      </w:r>
      <w:proofErr w:type="gramEnd"/>
      <w:r w:rsidR="003218BC">
        <w:t xml:space="preserve"> but the alter is aware of the host</w:t>
      </w:r>
      <w:r w:rsidR="00A444BB">
        <w:t xml:space="preserve">. Alter can discuss the host’s actions and problems. </w:t>
      </w:r>
    </w:p>
    <w:p w14:paraId="1A4B01B3" w14:textId="77777777" w:rsidR="00A444BB" w:rsidRDefault="00A444BB" w:rsidP="002406A5">
      <w:pPr>
        <w:numPr>
          <w:ilvl w:val="4"/>
          <w:numId w:val="3"/>
        </w:numPr>
      </w:pPr>
      <w:r>
        <w:t xml:space="preserve">Differences include handwriting, voice qualities, allergic responses, handedness, </w:t>
      </w:r>
      <w:proofErr w:type="spellStart"/>
      <w:proofErr w:type="gramStart"/>
      <w:r>
        <w:t>eeg</w:t>
      </w:r>
      <w:proofErr w:type="spellEnd"/>
      <w:proofErr w:type="gramEnd"/>
      <w:r>
        <w:t xml:space="preserve"> responses, changes in respiration rates </w:t>
      </w:r>
      <w:proofErr w:type="spellStart"/>
      <w:r>
        <w:t>ect</w:t>
      </w:r>
      <w:proofErr w:type="spellEnd"/>
      <w:r>
        <w:t xml:space="preserve">. </w:t>
      </w:r>
    </w:p>
    <w:p w14:paraId="4A8D0093" w14:textId="498FB942" w:rsidR="00A444BB" w:rsidRDefault="00A444BB" w:rsidP="002406A5">
      <w:pPr>
        <w:numPr>
          <w:ilvl w:val="4"/>
          <w:numId w:val="3"/>
        </w:numPr>
      </w:pPr>
      <w:r>
        <w:t xml:space="preserve">Most DID patients </w:t>
      </w:r>
      <w:r w:rsidR="00CD6644">
        <w:t>have</w:t>
      </w:r>
      <w:r>
        <w:t xml:space="preserve"> high rates of childhood abuse, sexual or physical. Usually they seek help not for DID but for psychotic symptoms. Way more frequent in females than males. </w:t>
      </w:r>
    </w:p>
    <w:p w14:paraId="1E5BEB5C" w14:textId="77777777" w:rsidR="00A444BB" w:rsidRDefault="00A444BB" w:rsidP="002406A5">
      <w:pPr>
        <w:numPr>
          <w:ilvl w:val="3"/>
          <w:numId w:val="3"/>
        </w:numPr>
      </w:pPr>
      <w:proofErr w:type="spellStart"/>
      <w:r>
        <w:t>Sociocognitive</w:t>
      </w:r>
      <w:proofErr w:type="spellEnd"/>
      <w:r>
        <w:t xml:space="preserve"> perspective: prevalence increased in 19</w:t>
      </w:r>
      <w:r w:rsidRPr="00A444BB">
        <w:rPr>
          <w:vertAlign w:val="superscript"/>
        </w:rPr>
        <w:t>th</w:t>
      </w:r>
      <w:r>
        <w:t xml:space="preserve"> century, media may play a role. Therapist may also play a role if they encourage patients to adopt a different personality. </w:t>
      </w:r>
    </w:p>
    <w:p w14:paraId="4760E7BC" w14:textId="77777777" w:rsidR="00640526" w:rsidRDefault="00640526" w:rsidP="002406A5">
      <w:pPr>
        <w:numPr>
          <w:ilvl w:val="1"/>
          <w:numId w:val="3"/>
        </w:numPr>
        <w:tabs>
          <w:tab w:val="num" w:pos="1080"/>
        </w:tabs>
        <w:ind w:left="1080"/>
      </w:pPr>
      <w:r>
        <w:t>Mood Disorders (Major Depressive Episode, Manic Episode, Hypomanic Episode, Mixed Episode, Major Depressive Disorder, Dysthymic Disorder, the two Bipolar Disorders, cyclothymic disorder, and seasonal affective disorder)</w:t>
      </w:r>
    </w:p>
    <w:p w14:paraId="6BA703CA" w14:textId="77777777" w:rsidR="00B568C8" w:rsidRDefault="00B568C8" w:rsidP="002406A5">
      <w:pPr>
        <w:numPr>
          <w:ilvl w:val="2"/>
          <w:numId w:val="3"/>
        </w:numPr>
      </w:pPr>
      <w:r>
        <w:t xml:space="preserve">Mood disorders: mood swings that are prolonged/extreme enough to disrupt life. Includes syndromes of depression and/or mania. </w:t>
      </w:r>
    </w:p>
    <w:p w14:paraId="01495D30" w14:textId="77777777" w:rsidR="00B568C8" w:rsidRDefault="00B568C8" w:rsidP="002406A5">
      <w:pPr>
        <w:numPr>
          <w:ilvl w:val="2"/>
          <w:numId w:val="3"/>
        </w:numPr>
      </w:pPr>
      <w:r>
        <w:t xml:space="preserve">Major depressive disorder: 5 or more of the following 9 symptoms during the same 2 weeks or longer and represent a change from previous functioning. At least one has to be depressed mood or loss of interest or pleasure. The symptoms have to cause clinically significant distress or impairment in social occupational or other functioning. The symptoms can’t result from drugs or as a side effect of another medical condition. </w:t>
      </w:r>
    </w:p>
    <w:p w14:paraId="7688B734" w14:textId="77777777" w:rsidR="00B568C8" w:rsidRDefault="00B568C8" w:rsidP="002406A5">
      <w:pPr>
        <w:numPr>
          <w:ilvl w:val="3"/>
          <w:numId w:val="3"/>
        </w:numPr>
      </w:pPr>
      <w:r>
        <w:t>1. Depressed mood most of the day nearly every day</w:t>
      </w:r>
    </w:p>
    <w:p w14:paraId="75E92BA4" w14:textId="77777777" w:rsidR="000D46B5" w:rsidRDefault="000D46B5" w:rsidP="002406A5">
      <w:pPr>
        <w:numPr>
          <w:ilvl w:val="3"/>
          <w:numId w:val="3"/>
        </w:numPr>
      </w:pPr>
      <w:r>
        <w:t xml:space="preserve">2. Markedly diminished interest or pleasure in all or almost all activities. </w:t>
      </w:r>
    </w:p>
    <w:p w14:paraId="0D3C3196" w14:textId="77777777" w:rsidR="000D46B5" w:rsidRDefault="000D46B5" w:rsidP="002406A5">
      <w:pPr>
        <w:numPr>
          <w:ilvl w:val="3"/>
          <w:numId w:val="3"/>
        </w:numPr>
      </w:pPr>
      <w:r>
        <w:t xml:space="preserve">3. Significant weight loss when not dieting or weight gain or decrease in appetite nearly every day. </w:t>
      </w:r>
    </w:p>
    <w:p w14:paraId="5946F679" w14:textId="77777777" w:rsidR="000D46B5" w:rsidRDefault="000D46B5" w:rsidP="002406A5">
      <w:pPr>
        <w:numPr>
          <w:ilvl w:val="3"/>
          <w:numId w:val="3"/>
        </w:numPr>
      </w:pPr>
      <w:r>
        <w:t>4. Insomnia or hypersomnia nearly every day</w:t>
      </w:r>
    </w:p>
    <w:p w14:paraId="126A5587" w14:textId="77777777" w:rsidR="000D46B5" w:rsidRDefault="000D46B5" w:rsidP="002406A5">
      <w:pPr>
        <w:numPr>
          <w:ilvl w:val="3"/>
          <w:numId w:val="3"/>
        </w:numPr>
      </w:pPr>
      <w:r>
        <w:t>5. Psychomotor agitation or retardation nearly every day</w:t>
      </w:r>
    </w:p>
    <w:p w14:paraId="145FE028" w14:textId="77777777" w:rsidR="000D46B5" w:rsidRDefault="000D46B5" w:rsidP="002406A5">
      <w:pPr>
        <w:numPr>
          <w:ilvl w:val="3"/>
          <w:numId w:val="3"/>
        </w:numPr>
      </w:pPr>
      <w:r>
        <w:t>6. Fatigue or loss of energy nearly every day</w:t>
      </w:r>
    </w:p>
    <w:p w14:paraId="3D271647" w14:textId="77777777" w:rsidR="000D46B5" w:rsidRDefault="000D46B5" w:rsidP="002406A5">
      <w:pPr>
        <w:numPr>
          <w:ilvl w:val="3"/>
          <w:numId w:val="3"/>
        </w:numPr>
      </w:pPr>
      <w:r>
        <w:t xml:space="preserve">7. Feelings or worthlessness or excessive or inappropriate guilt nearly every day. </w:t>
      </w:r>
    </w:p>
    <w:p w14:paraId="1F8E8107" w14:textId="77777777" w:rsidR="000D46B5" w:rsidRDefault="000D46B5" w:rsidP="002406A5">
      <w:pPr>
        <w:numPr>
          <w:ilvl w:val="3"/>
          <w:numId w:val="3"/>
        </w:numPr>
      </w:pPr>
      <w:r>
        <w:t>8. Diminished ability to think or concentrate or indecisiveness nearly every day.</w:t>
      </w:r>
    </w:p>
    <w:p w14:paraId="38F8BE36" w14:textId="77777777" w:rsidR="000D46B5" w:rsidRDefault="000D46B5" w:rsidP="002406A5">
      <w:pPr>
        <w:numPr>
          <w:ilvl w:val="3"/>
          <w:numId w:val="3"/>
        </w:numPr>
      </w:pPr>
      <w:r>
        <w:t>9. Recurrent thoughts of death, recurrent suicidal ideation without a specific plan or suicide attempt or a plan</w:t>
      </w:r>
    </w:p>
    <w:p w14:paraId="39A60133" w14:textId="13CABCD2" w:rsidR="000D46B5" w:rsidRDefault="00CD6644" w:rsidP="002406A5">
      <w:pPr>
        <w:numPr>
          <w:ilvl w:val="3"/>
          <w:numId w:val="3"/>
        </w:numPr>
      </w:pPr>
      <w:r>
        <w:t>Patients</w:t>
      </w:r>
      <w:r w:rsidR="000D46B5">
        <w:t xml:space="preserve"> need to have at least one major depressive episode. </w:t>
      </w:r>
    </w:p>
    <w:p w14:paraId="3088C45D" w14:textId="47E46166" w:rsidR="000D46B5" w:rsidRDefault="000D46B5" w:rsidP="002406A5">
      <w:pPr>
        <w:numPr>
          <w:ilvl w:val="2"/>
          <w:numId w:val="3"/>
        </w:numPr>
      </w:pPr>
      <w:r>
        <w:t>Persistent depressive disorder (Dysthymia): essential feature is a chronically depressed mood that occurs for</w:t>
      </w:r>
      <w:r w:rsidR="00CD6644">
        <w:t xml:space="preserve"> most of the day, more days than</w:t>
      </w:r>
      <w:r>
        <w:t xml:space="preserve"> not, for at least 2 years. During the </w:t>
      </w:r>
      <w:r w:rsidR="00CD6644">
        <w:t>2-year</w:t>
      </w:r>
      <w:r>
        <w:t xml:space="preserve"> period the individual has never been without the preceding symptoms for more than 2 months at a time. </w:t>
      </w:r>
      <w:r w:rsidR="004A1D9D">
        <w:t xml:space="preserve">May be continuously present for 2 years. Patients cannot have experienced a manic episode or a hypomanic episode. During a </w:t>
      </w:r>
      <w:r w:rsidR="00CD6644">
        <w:t>2-year</w:t>
      </w:r>
      <w:r w:rsidR="004A1D9D">
        <w:t xml:space="preserve"> period, the person has never been without the symptoms for more than 2 months at a time. </w:t>
      </w:r>
      <w:r>
        <w:t>During the time, the presence of two or more of the following</w:t>
      </w:r>
    </w:p>
    <w:p w14:paraId="09E1FE87" w14:textId="77777777" w:rsidR="000D46B5" w:rsidRDefault="000D46B5" w:rsidP="002406A5">
      <w:pPr>
        <w:numPr>
          <w:ilvl w:val="3"/>
          <w:numId w:val="3"/>
        </w:numPr>
      </w:pPr>
      <w:r>
        <w:t>Poor appetite or overeating</w:t>
      </w:r>
    </w:p>
    <w:p w14:paraId="3DEE333F" w14:textId="77777777" w:rsidR="000D46B5" w:rsidRDefault="000D46B5" w:rsidP="002406A5">
      <w:pPr>
        <w:numPr>
          <w:ilvl w:val="3"/>
          <w:numId w:val="3"/>
        </w:numPr>
      </w:pPr>
      <w:r>
        <w:t>Insomnia or hypersomnia</w:t>
      </w:r>
    </w:p>
    <w:p w14:paraId="7630C62F" w14:textId="77777777" w:rsidR="000D46B5" w:rsidRDefault="000D46B5" w:rsidP="002406A5">
      <w:pPr>
        <w:numPr>
          <w:ilvl w:val="3"/>
          <w:numId w:val="3"/>
        </w:numPr>
      </w:pPr>
      <w:r>
        <w:t>Low energy or fatigue</w:t>
      </w:r>
    </w:p>
    <w:p w14:paraId="482FF228" w14:textId="77777777" w:rsidR="000D46B5" w:rsidRDefault="000D46B5" w:rsidP="002406A5">
      <w:pPr>
        <w:numPr>
          <w:ilvl w:val="3"/>
          <w:numId w:val="3"/>
        </w:numPr>
      </w:pPr>
      <w:r>
        <w:t>Low self-esteem</w:t>
      </w:r>
    </w:p>
    <w:p w14:paraId="7269D6BF" w14:textId="77777777" w:rsidR="000D46B5" w:rsidRDefault="000D46B5" w:rsidP="002406A5">
      <w:pPr>
        <w:numPr>
          <w:ilvl w:val="3"/>
          <w:numId w:val="3"/>
        </w:numPr>
      </w:pPr>
      <w:r>
        <w:t>Poor concentration or difficulty making decisions</w:t>
      </w:r>
    </w:p>
    <w:p w14:paraId="61606501" w14:textId="77777777" w:rsidR="000D46B5" w:rsidRDefault="000D46B5" w:rsidP="002406A5">
      <w:pPr>
        <w:numPr>
          <w:ilvl w:val="3"/>
          <w:numId w:val="3"/>
        </w:numPr>
      </w:pPr>
      <w:r>
        <w:t>Feeling or hopelessness</w:t>
      </w:r>
    </w:p>
    <w:p w14:paraId="4A0FCEE0" w14:textId="77777777" w:rsidR="000D46B5" w:rsidRDefault="004A1D9D" w:rsidP="002406A5">
      <w:pPr>
        <w:numPr>
          <w:ilvl w:val="2"/>
          <w:numId w:val="3"/>
        </w:numPr>
      </w:pPr>
      <w:r>
        <w:t xml:space="preserve">Bipolar disorder 1: historically called manic-depressive disorder. Need to have had at least 1 manic episode. </w:t>
      </w:r>
    </w:p>
    <w:p w14:paraId="5B803659" w14:textId="4EE855F4" w:rsidR="004A1D9D" w:rsidRDefault="004A1D9D" w:rsidP="002406A5">
      <w:pPr>
        <w:numPr>
          <w:ilvl w:val="2"/>
          <w:numId w:val="3"/>
        </w:numPr>
      </w:pPr>
      <w:r>
        <w:t xml:space="preserve">Bipolar disorder 2: at least one hypomanic episode and 1 major depressive episode </w:t>
      </w:r>
      <w:r w:rsidR="00790E0D">
        <w:t>are</w:t>
      </w:r>
      <w:r>
        <w:t xml:space="preserve"> required. </w:t>
      </w:r>
    </w:p>
    <w:p w14:paraId="60B1DF67" w14:textId="77777777" w:rsidR="004A1D9D" w:rsidRDefault="004A1D9D" w:rsidP="002406A5">
      <w:pPr>
        <w:numPr>
          <w:ilvl w:val="3"/>
          <w:numId w:val="3"/>
        </w:numPr>
      </w:pPr>
      <w:r>
        <w:t xml:space="preserve">Manic episode: a distinct period of abnormally and persistently elevated, expansive or irritable mood and abnormally and persistently increased goal directed activity or energy lasting 1 week and present most of the day nearly every day. During this period, at least 3 </w:t>
      </w:r>
      <w:r w:rsidR="004378E8">
        <w:t>of the following 7 symptoms are present to a significant degree. The mood disturbance is sufficiently severe to cause marked impairment in social or occupational functioning or to necessitate hospitalization to prevent harm to self. Symptoms are not drug related. If the mood is irritable rather than elevated, then the diagnosis requires at least 4 of the following:</w:t>
      </w:r>
    </w:p>
    <w:p w14:paraId="22D461EA" w14:textId="77777777" w:rsidR="004378E8" w:rsidRDefault="004378E8" w:rsidP="002406A5">
      <w:pPr>
        <w:numPr>
          <w:ilvl w:val="4"/>
          <w:numId w:val="3"/>
        </w:numPr>
      </w:pPr>
      <w:r>
        <w:t xml:space="preserve">Inflated self esteem </w:t>
      </w:r>
    </w:p>
    <w:p w14:paraId="48BD0C46" w14:textId="77777777" w:rsidR="004378E8" w:rsidRDefault="004378E8" w:rsidP="002406A5">
      <w:pPr>
        <w:numPr>
          <w:ilvl w:val="4"/>
          <w:numId w:val="3"/>
        </w:numPr>
      </w:pPr>
      <w:r>
        <w:t>Decreased need for sleep</w:t>
      </w:r>
    </w:p>
    <w:p w14:paraId="178CB119" w14:textId="77777777" w:rsidR="004378E8" w:rsidRDefault="004378E8" w:rsidP="002406A5">
      <w:pPr>
        <w:numPr>
          <w:ilvl w:val="4"/>
          <w:numId w:val="3"/>
        </w:numPr>
      </w:pPr>
      <w:r>
        <w:t>More talkative than usual or pressure to keep talking</w:t>
      </w:r>
    </w:p>
    <w:p w14:paraId="0B72D37E" w14:textId="77777777" w:rsidR="004378E8" w:rsidRDefault="004378E8" w:rsidP="002406A5">
      <w:pPr>
        <w:numPr>
          <w:ilvl w:val="4"/>
          <w:numId w:val="3"/>
        </w:numPr>
      </w:pPr>
      <w:r>
        <w:t>Flight of ideas or subjective experience that thoughts are racing</w:t>
      </w:r>
    </w:p>
    <w:p w14:paraId="4F284038" w14:textId="77777777" w:rsidR="004378E8" w:rsidRDefault="004378E8" w:rsidP="002406A5">
      <w:pPr>
        <w:numPr>
          <w:ilvl w:val="4"/>
          <w:numId w:val="3"/>
        </w:numPr>
      </w:pPr>
      <w:r>
        <w:t>Distractibility</w:t>
      </w:r>
    </w:p>
    <w:p w14:paraId="56348E11" w14:textId="77777777" w:rsidR="004378E8" w:rsidRDefault="004378E8" w:rsidP="002406A5">
      <w:pPr>
        <w:numPr>
          <w:ilvl w:val="4"/>
          <w:numId w:val="3"/>
        </w:numPr>
      </w:pPr>
      <w:r>
        <w:t>Increase in goal-directed activity or psychomotor agitation</w:t>
      </w:r>
    </w:p>
    <w:p w14:paraId="393B0754" w14:textId="77777777" w:rsidR="004378E8" w:rsidRDefault="004378E8" w:rsidP="002406A5">
      <w:pPr>
        <w:numPr>
          <w:ilvl w:val="4"/>
          <w:numId w:val="3"/>
        </w:numPr>
      </w:pPr>
      <w:r>
        <w:t xml:space="preserve">Excessive involvement in activities that have a high potential for painful consequences. </w:t>
      </w:r>
    </w:p>
    <w:p w14:paraId="28950399" w14:textId="7160434E" w:rsidR="004378E8" w:rsidRDefault="004378E8" w:rsidP="002406A5">
      <w:pPr>
        <w:numPr>
          <w:ilvl w:val="3"/>
          <w:numId w:val="3"/>
        </w:numPr>
      </w:pPr>
      <w:r>
        <w:t xml:space="preserve">Hypomanic episode: a distinct period of abnormally and persistently elevated, expansive or irritable mood lasting 4 consecutive days. Symptoms are not severe enough to cause marked impairment in social or occupational functioning or to necessitate hospitalization. </w:t>
      </w:r>
      <w:r w:rsidR="006E54D2">
        <w:t xml:space="preserve">No psychotic features. </w:t>
      </w:r>
      <w:r>
        <w:t xml:space="preserve">At least 3 of the </w:t>
      </w:r>
      <w:r w:rsidR="00353936">
        <w:t>previous</w:t>
      </w:r>
      <w:r>
        <w:t xml:space="preserve"> symptoms for manic episode are present.</w:t>
      </w:r>
    </w:p>
    <w:p w14:paraId="77B7D580" w14:textId="77777777" w:rsidR="004378E8" w:rsidRDefault="004645FB" w:rsidP="002406A5">
      <w:pPr>
        <w:numPr>
          <w:ilvl w:val="3"/>
          <w:numId w:val="3"/>
        </w:numPr>
      </w:pPr>
      <w:r>
        <w:t xml:space="preserve">Mixed episode: can occur during a depressive, manic or hypomanic episode. Symptoms during the majority of days of the episode. Rapidly alternating moods accompanied by symptoms of mania and depression. Criteria are met for both manic and hypomanic episode and a major depressive episode nearly every day. </w:t>
      </w:r>
    </w:p>
    <w:p w14:paraId="6286964B" w14:textId="77777777" w:rsidR="00C3597B" w:rsidRDefault="00C3597B" w:rsidP="002406A5">
      <w:pPr>
        <w:numPr>
          <w:ilvl w:val="2"/>
          <w:numId w:val="3"/>
        </w:numPr>
      </w:pPr>
      <w:r>
        <w:t>Psychological factors of mood disorders:</w:t>
      </w:r>
    </w:p>
    <w:p w14:paraId="6040B2C1" w14:textId="2D990097" w:rsidR="00C3597B" w:rsidRDefault="00C3597B" w:rsidP="002406A5">
      <w:pPr>
        <w:numPr>
          <w:ilvl w:val="3"/>
          <w:numId w:val="3"/>
        </w:numPr>
      </w:pPr>
      <w:r>
        <w:t xml:space="preserve">Psychodynamic theories: </w:t>
      </w:r>
      <w:r w:rsidR="00353936">
        <w:t>Freud</w:t>
      </w:r>
      <w:r>
        <w:t xml:space="preserve"> says it results from aggression turned inwards. Aggression of the Id turned towards ourselves. Also the importance of early attachment, having a secure caregiver is important to developing a sense of trust and self. </w:t>
      </w:r>
    </w:p>
    <w:p w14:paraId="2D168B74" w14:textId="795C9D78" w:rsidR="00C3597B" w:rsidRDefault="00C3597B" w:rsidP="002406A5">
      <w:pPr>
        <w:numPr>
          <w:ilvl w:val="3"/>
          <w:numId w:val="3"/>
        </w:numPr>
      </w:pPr>
      <w:r>
        <w:t xml:space="preserve">Behavioural theories: learning to withdraw from stressors may lead to a decrease in positive </w:t>
      </w:r>
      <w:r w:rsidR="00353936">
        <w:t>reinforces</w:t>
      </w:r>
      <w:r>
        <w:t xml:space="preserve">, a decrease in social support. Response to reward and punishment. </w:t>
      </w:r>
    </w:p>
    <w:p w14:paraId="54F0A5D9" w14:textId="77777777" w:rsidR="00C3597B" w:rsidRDefault="00C3597B" w:rsidP="002406A5">
      <w:pPr>
        <w:numPr>
          <w:ilvl w:val="3"/>
          <w:numId w:val="3"/>
        </w:numPr>
      </w:pPr>
      <w:r>
        <w:t xml:space="preserve">Cognitive-behavioural theories: being unable to avoid aversive events may lead to a feeling of being helpless, leads to attributions that one is helpless. </w:t>
      </w:r>
    </w:p>
    <w:p w14:paraId="2F176554" w14:textId="77777777" w:rsidR="00C3597B" w:rsidRDefault="00C3597B" w:rsidP="002406A5">
      <w:pPr>
        <w:numPr>
          <w:ilvl w:val="3"/>
          <w:numId w:val="3"/>
        </w:numPr>
      </w:pPr>
      <w:r>
        <w:t>Cognitive theories: lack of positive thoughts, interpreting life in negative terms. Rumination: a negative coping style in which individuals focus on negative events. Also cognitive distortions</w:t>
      </w:r>
    </w:p>
    <w:p w14:paraId="2F9705C8" w14:textId="77777777" w:rsidR="00C3597B" w:rsidRDefault="00C3597B" w:rsidP="002406A5">
      <w:pPr>
        <w:numPr>
          <w:ilvl w:val="4"/>
          <w:numId w:val="3"/>
        </w:numPr>
      </w:pPr>
      <w:r>
        <w:t>All or nothing thinking, overgeneralization, mental filter (zeroing on negative), disqualifying the positive…</w:t>
      </w:r>
    </w:p>
    <w:p w14:paraId="4FC5A152" w14:textId="77777777" w:rsidR="004378E8" w:rsidRDefault="004378E8" w:rsidP="004378E8">
      <w:pPr>
        <w:ind w:left="3600"/>
      </w:pPr>
    </w:p>
    <w:p w14:paraId="6BCAB48F" w14:textId="77777777" w:rsidR="00C12715" w:rsidRDefault="00C12715" w:rsidP="002406A5">
      <w:pPr>
        <w:numPr>
          <w:ilvl w:val="1"/>
          <w:numId w:val="3"/>
        </w:numPr>
        <w:tabs>
          <w:tab w:val="num" w:pos="1080"/>
        </w:tabs>
        <w:ind w:left="1080"/>
      </w:pPr>
      <w:r>
        <w:t>Schizophrenia (key features, symptoms, types, course, causes)</w:t>
      </w:r>
    </w:p>
    <w:p w14:paraId="5A7DAFC2" w14:textId="22F6A7AD" w:rsidR="00A444BB" w:rsidRDefault="00A444BB" w:rsidP="002406A5">
      <w:pPr>
        <w:numPr>
          <w:ilvl w:val="2"/>
          <w:numId w:val="3"/>
        </w:numPr>
      </w:pPr>
      <w:r>
        <w:t>Positive symptoms: reflect an excess or distortion of normal functi</w:t>
      </w:r>
      <w:r w:rsidR="001C4F3D">
        <w:t>ons. Includes distortions in th</w:t>
      </w:r>
      <w:r>
        <w:t>ough</w:t>
      </w:r>
      <w:r w:rsidR="001C4F3D">
        <w:t>t</w:t>
      </w:r>
      <w:r>
        <w:t xml:space="preserve"> content (delusions), perception (hallucinations), language and though</w:t>
      </w:r>
      <w:r w:rsidR="001C4F3D">
        <w:t>t</w:t>
      </w:r>
      <w:r>
        <w:t xml:space="preserve"> processes (disorganized speech), </w:t>
      </w:r>
      <w:proofErr w:type="gramStart"/>
      <w:r w:rsidR="0011584E">
        <w:t>self-monitoring</w:t>
      </w:r>
      <w:r>
        <w:t xml:space="preserve"> behaviour</w:t>
      </w:r>
      <w:proofErr w:type="gramEnd"/>
      <w:r>
        <w:t xml:space="preserve"> (grossly disorganized or catatonic behaviour). Two dimensions of positive symptoms:</w:t>
      </w:r>
    </w:p>
    <w:p w14:paraId="22CC8F34" w14:textId="77777777" w:rsidR="00A444BB" w:rsidRDefault="00A444BB" w:rsidP="002406A5">
      <w:pPr>
        <w:numPr>
          <w:ilvl w:val="3"/>
          <w:numId w:val="3"/>
        </w:numPr>
      </w:pPr>
      <w:r>
        <w:t>Psychotic dimension: includes delusions and hallucinations</w:t>
      </w:r>
    </w:p>
    <w:p w14:paraId="1C9E7CAF" w14:textId="77777777" w:rsidR="00247192" w:rsidRDefault="00A444BB" w:rsidP="002406A5">
      <w:pPr>
        <w:numPr>
          <w:ilvl w:val="3"/>
          <w:numId w:val="3"/>
        </w:numPr>
      </w:pPr>
      <w:r>
        <w:t>Disorganized dimension: disorganized speech and behaviour</w:t>
      </w:r>
    </w:p>
    <w:p w14:paraId="0722014C" w14:textId="77777777" w:rsidR="00247192" w:rsidRDefault="00247192" w:rsidP="002406A5">
      <w:pPr>
        <w:numPr>
          <w:ilvl w:val="2"/>
          <w:numId w:val="3"/>
        </w:numPr>
      </w:pPr>
      <w:r>
        <w:t xml:space="preserve">Delusions: erroneous belief that usually involves a misinterpretation of perceptions or experiences and are resistant to change even in the face of conflicting evidence. </w:t>
      </w:r>
    </w:p>
    <w:p w14:paraId="3E986B2B" w14:textId="77777777" w:rsidR="00247192" w:rsidRDefault="00247192" w:rsidP="002406A5">
      <w:pPr>
        <w:numPr>
          <w:ilvl w:val="3"/>
          <w:numId w:val="3"/>
        </w:numPr>
      </w:pPr>
      <w:r>
        <w:t xml:space="preserve">Persecutory delusions = most common: person thinks they are being tricked, followed </w:t>
      </w:r>
      <w:proofErr w:type="spellStart"/>
      <w:r>
        <w:t>ect</w:t>
      </w:r>
      <w:proofErr w:type="spellEnd"/>
    </w:p>
    <w:p w14:paraId="7854310D" w14:textId="77777777" w:rsidR="00247192" w:rsidRDefault="00247192" w:rsidP="002406A5">
      <w:pPr>
        <w:numPr>
          <w:ilvl w:val="3"/>
          <w:numId w:val="3"/>
        </w:numPr>
      </w:pPr>
      <w:r>
        <w:t xml:space="preserve">Referential dilutions = certain gestures or passages form books or songs </w:t>
      </w:r>
      <w:proofErr w:type="spellStart"/>
      <w:proofErr w:type="gramStart"/>
      <w:r>
        <w:t>ect</w:t>
      </w:r>
      <w:proofErr w:type="spellEnd"/>
      <w:proofErr w:type="gramEnd"/>
      <w:r>
        <w:t xml:space="preserve"> are directed at them. </w:t>
      </w:r>
    </w:p>
    <w:p w14:paraId="50EAB728" w14:textId="41548426" w:rsidR="00247192" w:rsidRDefault="00247192" w:rsidP="002406A5">
      <w:pPr>
        <w:numPr>
          <w:ilvl w:val="3"/>
          <w:numId w:val="3"/>
        </w:numPr>
      </w:pPr>
      <w:r>
        <w:t xml:space="preserve">Also grandiose dilutions (believes they have exceptional abilities wealth or fame), </w:t>
      </w:r>
      <w:proofErr w:type="spellStart"/>
      <w:r>
        <w:t>erotomanic</w:t>
      </w:r>
      <w:proofErr w:type="spellEnd"/>
      <w:r>
        <w:t xml:space="preserve"> dilutions (another person is in love with them</w:t>
      </w:r>
      <w:r w:rsidR="008A5B27">
        <w:t>), nihilistic delusions (belief</w:t>
      </w:r>
      <w:r>
        <w:t>s that a major catastrophe will occur), somatic delusions (health or organ function is at risk)</w:t>
      </w:r>
    </w:p>
    <w:p w14:paraId="5781680D" w14:textId="3CCAAB98" w:rsidR="00247192" w:rsidRDefault="00247192" w:rsidP="002406A5">
      <w:pPr>
        <w:numPr>
          <w:ilvl w:val="3"/>
          <w:numId w:val="3"/>
        </w:numPr>
      </w:pPr>
      <w:r>
        <w:t xml:space="preserve">Dilutions can be </w:t>
      </w:r>
      <w:r w:rsidR="0011584E">
        <w:t>bizarre</w:t>
      </w:r>
      <w:r>
        <w:t xml:space="preserve"> (clearly implausible </w:t>
      </w:r>
      <w:proofErr w:type="spellStart"/>
      <w:r>
        <w:t>ie</w:t>
      </w:r>
      <w:proofErr w:type="spellEnd"/>
      <w:r>
        <w:t xml:space="preserve">: you had your organs removed and someone </w:t>
      </w:r>
      <w:r w:rsidR="0011584E">
        <w:t>else’s</w:t>
      </w:r>
      <w:r>
        <w:t xml:space="preserve"> are put in but there are no scars) or </w:t>
      </w:r>
      <w:proofErr w:type="spellStart"/>
      <w:r>
        <w:t>nonbizzare</w:t>
      </w:r>
      <w:proofErr w:type="spellEnd"/>
      <w:r>
        <w:t xml:space="preserve"> (not likely but possible </w:t>
      </w:r>
      <w:proofErr w:type="spellStart"/>
      <w:r>
        <w:t>ie</w:t>
      </w:r>
      <w:proofErr w:type="spellEnd"/>
      <w:r>
        <w:t>: government is watching you)</w:t>
      </w:r>
    </w:p>
    <w:p w14:paraId="1A81917E" w14:textId="77777777" w:rsidR="00247192" w:rsidRDefault="00247192" w:rsidP="002406A5">
      <w:pPr>
        <w:numPr>
          <w:ilvl w:val="2"/>
          <w:numId w:val="3"/>
        </w:numPr>
      </w:pPr>
      <w:r>
        <w:t xml:space="preserve">Hallucinations: vivid and clear representations of thing that aren’t </w:t>
      </w:r>
      <w:proofErr w:type="gramStart"/>
      <w:r>
        <w:t>there,</w:t>
      </w:r>
      <w:proofErr w:type="gramEnd"/>
      <w:r>
        <w:t xml:space="preserve"> could be auditory, visual, olfactory </w:t>
      </w:r>
      <w:proofErr w:type="spellStart"/>
      <w:r>
        <w:t>ect</w:t>
      </w:r>
      <w:proofErr w:type="spellEnd"/>
      <w:r>
        <w:t>. Auditory are most common</w:t>
      </w:r>
    </w:p>
    <w:p w14:paraId="77B74F49" w14:textId="77777777" w:rsidR="00247192" w:rsidRDefault="00247192" w:rsidP="002406A5">
      <w:pPr>
        <w:numPr>
          <w:ilvl w:val="2"/>
          <w:numId w:val="3"/>
        </w:numPr>
      </w:pPr>
      <w:r>
        <w:t xml:space="preserve">Disordered thinking: thought disorder, derailment or loose associations, </w:t>
      </w:r>
      <w:proofErr w:type="spellStart"/>
      <w:r>
        <w:t>tangentiality</w:t>
      </w:r>
      <w:proofErr w:type="spellEnd"/>
      <w:r>
        <w:t xml:space="preserve">, incoherence. </w:t>
      </w:r>
    </w:p>
    <w:p w14:paraId="4E698C6B" w14:textId="77777777" w:rsidR="00247192" w:rsidRDefault="00247192" w:rsidP="002406A5">
      <w:pPr>
        <w:numPr>
          <w:ilvl w:val="2"/>
          <w:numId w:val="3"/>
        </w:numPr>
      </w:pPr>
      <w:r>
        <w:t xml:space="preserve">Grossly disorganized behaviour: childlike silliness to unpredictable agitation. May involve difficulty performing goal directed behaviour or behaving in a manor unrelated to the situation. </w:t>
      </w:r>
    </w:p>
    <w:p w14:paraId="423CCA19" w14:textId="77777777" w:rsidR="00CB5AE7" w:rsidRDefault="00CB5AE7" w:rsidP="002406A5">
      <w:pPr>
        <w:numPr>
          <w:ilvl w:val="2"/>
          <w:numId w:val="3"/>
        </w:numPr>
      </w:pPr>
      <w:r>
        <w:t xml:space="preserve">Catatonia: marked decrease in reactivity to the environment, no verbal communication. Includes negativism, catatonic </w:t>
      </w:r>
      <w:proofErr w:type="spellStart"/>
      <w:r>
        <w:t>mutism</w:t>
      </w:r>
      <w:proofErr w:type="spellEnd"/>
      <w:r>
        <w:t xml:space="preserve"> and stupor, rigidity, assuming bizarre postures</w:t>
      </w:r>
    </w:p>
    <w:p w14:paraId="31220A22" w14:textId="77777777" w:rsidR="00CB5AE7" w:rsidRDefault="00CB5AE7" w:rsidP="002406A5">
      <w:pPr>
        <w:numPr>
          <w:ilvl w:val="2"/>
          <w:numId w:val="3"/>
        </w:numPr>
      </w:pPr>
      <w:r>
        <w:t xml:space="preserve">Negative symptoms: appear to reflect a diminution or loss of normal functions </w:t>
      </w:r>
    </w:p>
    <w:p w14:paraId="01EB8728" w14:textId="09E07F73" w:rsidR="00CB5AE7" w:rsidRDefault="00CB5AE7" w:rsidP="002406A5">
      <w:pPr>
        <w:numPr>
          <w:ilvl w:val="3"/>
          <w:numId w:val="3"/>
        </w:numPr>
      </w:pPr>
      <w:r>
        <w:t xml:space="preserve">Diminished emotional expression, </w:t>
      </w:r>
      <w:proofErr w:type="spellStart"/>
      <w:r>
        <w:t>avolition</w:t>
      </w:r>
      <w:proofErr w:type="spellEnd"/>
      <w:r w:rsidR="0011584E">
        <w:t xml:space="preserve"> </w:t>
      </w:r>
      <w:r>
        <w:t xml:space="preserve">(not able to go to work </w:t>
      </w:r>
      <w:proofErr w:type="spellStart"/>
      <w:r>
        <w:t>ect</w:t>
      </w:r>
      <w:proofErr w:type="spellEnd"/>
      <w:r>
        <w:t xml:space="preserve">), </w:t>
      </w:r>
      <w:proofErr w:type="spellStart"/>
      <w:r>
        <w:t>alogia</w:t>
      </w:r>
      <w:proofErr w:type="spellEnd"/>
      <w:r w:rsidR="0011584E">
        <w:t xml:space="preserve"> </w:t>
      </w:r>
      <w:r>
        <w:t xml:space="preserve">(reduced word expression), </w:t>
      </w:r>
      <w:proofErr w:type="spellStart"/>
      <w:r>
        <w:t>anhedonia</w:t>
      </w:r>
      <w:proofErr w:type="spellEnd"/>
      <w:r w:rsidR="0011584E">
        <w:t xml:space="preserve"> </w:t>
      </w:r>
      <w:r>
        <w:t xml:space="preserve">(reduced ability to experience pleasure), </w:t>
      </w:r>
      <w:proofErr w:type="spellStart"/>
      <w:r>
        <w:t>ascociality</w:t>
      </w:r>
      <w:proofErr w:type="spellEnd"/>
      <w:r>
        <w:t xml:space="preserve"> (not engaging in activity with friends)</w:t>
      </w:r>
    </w:p>
    <w:p w14:paraId="43ACC3FA" w14:textId="277F8D64" w:rsidR="00CB5AE7" w:rsidRDefault="00CB5AE7" w:rsidP="002406A5">
      <w:pPr>
        <w:numPr>
          <w:ilvl w:val="2"/>
          <w:numId w:val="3"/>
        </w:numPr>
      </w:pPr>
      <w:r>
        <w:t>A range of cognitive, emotional and behavioural dysfunc</w:t>
      </w:r>
      <w:r w:rsidR="0011584E">
        <w:t>tions that have been present fo</w:t>
      </w:r>
      <w:r>
        <w:t xml:space="preserve">r 1 month at least, with some signs present for 6 months at least. </w:t>
      </w:r>
    </w:p>
    <w:p w14:paraId="55E71B5F" w14:textId="77777777" w:rsidR="00CB5AE7" w:rsidRDefault="00CB5AE7" w:rsidP="002406A5">
      <w:pPr>
        <w:numPr>
          <w:ilvl w:val="2"/>
          <w:numId w:val="3"/>
        </w:numPr>
      </w:pPr>
      <w:r>
        <w:t>2 or more of the following:</w:t>
      </w:r>
    </w:p>
    <w:p w14:paraId="1E11FC48" w14:textId="77777777" w:rsidR="00CB5AE7" w:rsidRPr="00CB5AE7" w:rsidRDefault="00CB5AE7" w:rsidP="002406A5">
      <w:pPr>
        <w:numPr>
          <w:ilvl w:val="3"/>
          <w:numId w:val="3"/>
        </w:numPr>
        <w:rPr>
          <w:lang w:val="en-US"/>
        </w:rPr>
      </w:pPr>
      <w:r w:rsidRPr="00CB5AE7">
        <w:t>Delusions</w:t>
      </w:r>
    </w:p>
    <w:p w14:paraId="330817CB" w14:textId="77777777" w:rsidR="00CB5AE7" w:rsidRPr="00CB5AE7" w:rsidRDefault="00CB5AE7" w:rsidP="002406A5">
      <w:pPr>
        <w:numPr>
          <w:ilvl w:val="3"/>
          <w:numId w:val="3"/>
        </w:numPr>
        <w:rPr>
          <w:lang w:val="en-US"/>
        </w:rPr>
      </w:pPr>
      <w:r w:rsidRPr="00CB5AE7">
        <w:t>Hallucinations</w:t>
      </w:r>
    </w:p>
    <w:p w14:paraId="5885A514" w14:textId="77777777" w:rsidR="00CB5AE7" w:rsidRPr="00CB5AE7" w:rsidRDefault="00CB5AE7" w:rsidP="002406A5">
      <w:pPr>
        <w:numPr>
          <w:ilvl w:val="3"/>
          <w:numId w:val="3"/>
        </w:numPr>
        <w:rPr>
          <w:lang w:val="en-US"/>
        </w:rPr>
      </w:pPr>
      <w:r w:rsidRPr="00CB5AE7">
        <w:t>Disorganized speech (e.g. Frequent derailment or incoherence)</w:t>
      </w:r>
    </w:p>
    <w:p w14:paraId="1A1AE468" w14:textId="77777777" w:rsidR="00CB5AE7" w:rsidRPr="00CB5AE7" w:rsidRDefault="00CB5AE7" w:rsidP="002406A5">
      <w:pPr>
        <w:numPr>
          <w:ilvl w:val="3"/>
          <w:numId w:val="3"/>
        </w:numPr>
        <w:rPr>
          <w:lang w:val="en-US"/>
        </w:rPr>
      </w:pPr>
      <w:r w:rsidRPr="00CB5AE7">
        <w:t>Grossly disorganized or catatonic behaviour</w:t>
      </w:r>
    </w:p>
    <w:p w14:paraId="14B93217" w14:textId="77777777" w:rsidR="00CB5AE7" w:rsidRPr="00CB5AE7" w:rsidRDefault="00CB5AE7" w:rsidP="002406A5">
      <w:pPr>
        <w:numPr>
          <w:ilvl w:val="3"/>
          <w:numId w:val="3"/>
        </w:numPr>
        <w:rPr>
          <w:lang w:val="en-US"/>
        </w:rPr>
      </w:pPr>
      <w:r w:rsidRPr="00CB5AE7">
        <w:t>Negative symptoms</w:t>
      </w:r>
    </w:p>
    <w:p w14:paraId="1FC35AB3" w14:textId="77777777" w:rsidR="00C12715" w:rsidRDefault="00C12715" w:rsidP="002406A5">
      <w:pPr>
        <w:numPr>
          <w:ilvl w:val="3"/>
          <w:numId w:val="3"/>
        </w:numPr>
      </w:pPr>
      <w:r>
        <w:t>Personality Disorders (the three clusters and the 10 Personality Disorders)</w:t>
      </w:r>
    </w:p>
    <w:p w14:paraId="247B3D4D" w14:textId="258EC2B7" w:rsidR="00CB5AE7" w:rsidRDefault="00E4129D" w:rsidP="002406A5">
      <w:pPr>
        <w:numPr>
          <w:ilvl w:val="2"/>
          <w:numId w:val="3"/>
        </w:numPr>
      </w:pPr>
      <w:r>
        <w:t xml:space="preserve">Since onset, functioning in </w:t>
      </w:r>
      <w:r w:rsidR="0011584E">
        <w:t>self-care</w:t>
      </w:r>
      <w:r>
        <w:t xml:space="preserve">, work or interpersonal relations has decreased. Must be markedly reduced. </w:t>
      </w:r>
    </w:p>
    <w:p w14:paraId="26EB7643" w14:textId="77777777" w:rsidR="00E4129D" w:rsidRDefault="00E4129D" w:rsidP="002406A5">
      <w:pPr>
        <w:numPr>
          <w:ilvl w:val="2"/>
          <w:numId w:val="3"/>
        </w:numPr>
      </w:pPr>
      <w:r>
        <w:t xml:space="preserve">Must not be explained by schizoaffective disorder or a mood disorder with psychotic features and also not due to a medical or substance abuse condition. </w:t>
      </w:r>
    </w:p>
    <w:p w14:paraId="3224A02A" w14:textId="77777777" w:rsidR="00E4129D" w:rsidRDefault="00E4129D" w:rsidP="002406A5">
      <w:pPr>
        <w:numPr>
          <w:ilvl w:val="2"/>
          <w:numId w:val="3"/>
        </w:numPr>
      </w:pPr>
      <w:r>
        <w:t>Various subtypes:</w:t>
      </w:r>
    </w:p>
    <w:p w14:paraId="42212B19" w14:textId="6210BCA5" w:rsidR="00E4129D" w:rsidRDefault="00E4129D" w:rsidP="002406A5">
      <w:pPr>
        <w:numPr>
          <w:ilvl w:val="3"/>
          <w:numId w:val="3"/>
        </w:numPr>
      </w:pPr>
      <w:r>
        <w:t xml:space="preserve">Paranoid: one or more </w:t>
      </w:r>
      <w:r w:rsidR="00CF0EFC">
        <w:t>delusions</w:t>
      </w:r>
      <w:r>
        <w:t>, hallucinations, no disorganized speech or catatonic behaviour</w:t>
      </w:r>
    </w:p>
    <w:p w14:paraId="0D7F2EA2" w14:textId="77777777" w:rsidR="00E4129D" w:rsidRDefault="00E4129D" w:rsidP="002406A5">
      <w:pPr>
        <w:numPr>
          <w:ilvl w:val="3"/>
          <w:numId w:val="3"/>
        </w:numPr>
      </w:pPr>
      <w:r>
        <w:t>Disorganized: have disorganized speech, disorganized behaviour, flat or inappropriate effect (doesn’t fit under catatonic)</w:t>
      </w:r>
    </w:p>
    <w:p w14:paraId="632CBA71" w14:textId="77777777" w:rsidR="00E4129D" w:rsidRDefault="00E4129D" w:rsidP="002406A5">
      <w:pPr>
        <w:numPr>
          <w:ilvl w:val="3"/>
          <w:numId w:val="3"/>
        </w:numPr>
      </w:pPr>
      <w:r>
        <w:t xml:space="preserve">Catatonic: at least 2 of the following: motor immobility, excessive motor activity, extreme negativism, peculiarities or voluntary movement. </w:t>
      </w:r>
    </w:p>
    <w:p w14:paraId="45F966BA" w14:textId="77777777" w:rsidR="00E4129D" w:rsidRDefault="00E4129D" w:rsidP="002406A5">
      <w:pPr>
        <w:numPr>
          <w:ilvl w:val="3"/>
          <w:numId w:val="3"/>
        </w:numPr>
      </w:pPr>
      <w:r>
        <w:t>Undifferentiated: some of the symptoms are present but doesn’t meet the subtypes</w:t>
      </w:r>
    </w:p>
    <w:p w14:paraId="0BE6DA12" w14:textId="383AE1D4" w:rsidR="00E4129D" w:rsidRDefault="00E4129D" w:rsidP="002406A5">
      <w:pPr>
        <w:numPr>
          <w:ilvl w:val="3"/>
          <w:numId w:val="3"/>
        </w:numPr>
      </w:pPr>
      <w:r>
        <w:t xml:space="preserve">Residual: absence of prominent delusion, hallucinations, disorganized speech </w:t>
      </w:r>
      <w:proofErr w:type="spellStart"/>
      <w:r>
        <w:t>ect</w:t>
      </w:r>
      <w:proofErr w:type="spellEnd"/>
      <w:proofErr w:type="gramStart"/>
      <w:r w:rsidR="00CF0EFC">
        <w:t>.</w:t>
      </w:r>
      <w:r>
        <w:t>,</w:t>
      </w:r>
      <w:proofErr w:type="gramEnd"/>
      <w:r>
        <w:t xml:space="preserve"> but evidence of the disturbance as indicated by the presence of negative symptoms. (</w:t>
      </w:r>
      <w:r w:rsidR="00CF0EFC">
        <w:t>Limit</w:t>
      </w:r>
      <w:r>
        <w:t xml:space="preserve"> characteristic symptoms not a full blown episode)</w:t>
      </w:r>
    </w:p>
    <w:p w14:paraId="3248989E" w14:textId="77777777" w:rsidR="00E4129D" w:rsidRDefault="00E4129D" w:rsidP="002406A5">
      <w:pPr>
        <w:numPr>
          <w:ilvl w:val="2"/>
          <w:numId w:val="3"/>
        </w:numPr>
      </w:pPr>
      <w:r>
        <w:t>Course:</w:t>
      </w:r>
    </w:p>
    <w:p w14:paraId="2613A218" w14:textId="5B506593" w:rsidR="00E4129D" w:rsidRDefault="00E4129D" w:rsidP="002406A5">
      <w:pPr>
        <w:numPr>
          <w:ilvl w:val="3"/>
          <w:numId w:val="3"/>
        </w:numPr>
      </w:pPr>
      <w:r>
        <w:t xml:space="preserve">Prodromal phase: onset may be sudden or </w:t>
      </w:r>
      <w:r w:rsidR="008A5B27">
        <w:t>protracted</w:t>
      </w:r>
      <w:r>
        <w:t xml:space="preserve"> over years. </w:t>
      </w:r>
    </w:p>
    <w:p w14:paraId="5A3E2B23" w14:textId="77777777" w:rsidR="00E4129D" w:rsidRDefault="00E4129D" w:rsidP="002406A5">
      <w:pPr>
        <w:numPr>
          <w:ilvl w:val="3"/>
          <w:numId w:val="3"/>
        </w:numPr>
      </w:pPr>
      <w:r>
        <w:t>Active phase: patient shows prominent symptoms of schizophrenia</w:t>
      </w:r>
    </w:p>
    <w:p w14:paraId="1E09D54E" w14:textId="77777777" w:rsidR="00E4129D" w:rsidRDefault="00E4129D" w:rsidP="002406A5">
      <w:pPr>
        <w:numPr>
          <w:ilvl w:val="3"/>
          <w:numId w:val="3"/>
        </w:numPr>
      </w:pPr>
      <w:r>
        <w:t xml:space="preserve">Residual phase: active phase is usually followed by residual </w:t>
      </w:r>
      <w:proofErr w:type="gramStart"/>
      <w:r>
        <w:t>phase,</w:t>
      </w:r>
      <w:proofErr w:type="gramEnd"/>
      <w:r>
        <w:t xml:space="preserve"> patient shows symptoms similar to pronominal phase.</w:t>
      </w:r>
    </w:p>
    <w:p w14:paraId="7A48C0EA" w14:textId="77777777" w:rsidR="00E4129D" w:rsidRDefault="00E4129D" w:rsidP="002406A5">
      <w:pPr>
        <w:numPr>
          <w:ilvl w:val="3"/>
          <w:numId w:val="3"/>
        </w:numPr>
      </w:pPr>
      <w:r>
        <w:t xml:space="preserve">People usually fluctuate between residual and active phase. </w:t>
      </w:r>
    </w:p>
    <w:p w14:paraId="541DB7F5" w14:textId="77777777" w:rsidR="007E52FB" w:rsidRDefault="007E52FB" w:rsidP="002406A5">
      <w:pPr>
        <w:numPr>
          <w:ilvl w:val="2"/>
          <w:numId w:val="3"/>
        </w:numPr>
      </w:pPr>
      <w:r>
        <w:t>Causes:</w:t>
      </w:r>
    </w:p>
    <w:p w14:paraId="13272206" w14:textId="77777777" w:rsidR="007E52FB" w:rsidRDefault="007E52FB" w:rsidP="002406A5">
      <w:pPr>
        <w:numPr>
          <w:ilvl w:val="3"/>
          <w:numId w:val="3"/>
        </w:numPr>
      </w:pPr>
      <w:r>
        <w:t>Biological factors: it is hereditary, results from brain abnormalities, also involved in neurotransmitter deregulation (high levels of dopamine)</w:t>
      </w:r>
    </w:p>
    <w:p w14:paraId="5F5108DC" w14:textId="77777777" w:rsidR="007E52FB" w:rsidRDefault="007E52FB" w:rsidP="002406A5">
      <w:pPr>
        <w:numPr>
          <w:ilvl w:val="3"/>
          <w:numId w:val="3"/>
        </w:numPr>
      </w:pPr>
      <w:r>
        <w:t>Psychological factors: diathesis-stress model</w:t>
      </w:r>
    </w:p>
    <w:p w14:paraId="42CDC11B" w14:textId="77777777" w:rsidR="007E52FB" w:rsidRDefault="00286640" w:rsidP="002406A5">
      <w:pPr>
        <w:numPr>
          <w:ilvl w:val="1"/>
          <w:numId w:val="3"/>
        </w:numPr>
      </w:pPr>
      <w:r>
        <w:t>Personality disorders:</w:t>
      </w:r>
    </w:p>
    <w:p w14:paraId="6A75F2D6" w14:textId="1490F05E" w:rsidR="00286640" w:rsidRDefault="00286640" w:rsidP="002406A5">
      <w:pPr>
        <w:numPr>
          <w:ilvl w:val="2"/>
          <w:numId w:val="3"/>
        </w:numPr>
        <w:rPr>
          <w:lang w:val="en-US"/>
        </w:rPr>
      </w:pPr>
      <w:r>
        <w:t>Personality trait:</w:t>
      </w:r>
      <w:r w:rsidR="00CF0EFC">
        <w:rPr>
          <w:rFonts w:eastAsia="ＭＳ Ｐゴシック" w:cs="ＭＳ Ｐゴシック"/>
          <w:b/>
          <w:bCs/>
          <w:color w:val="000000"/>
          <w:kern w:val="24"/>
          <w:sz w:val="64"/>
          <w:szCs w:val="64"/>
          <w:lang w:val="en-US"/>
        </w:rPr>
        <w:t xml:space="preserve"> </w:t>
      </w:r>
      <w:r w:rsidRPr="00286640">
        <w:rPr>
          <w:lang w:val="en-US"/>
        </w:rPr>
        <w:t>enduring patters of perceiving, relating to, and thinking about the environment and oneself that are exhibited in a wide range of social and personal contexts.</w:t>
      </w:r>
      <w:r>
        <w:rPr>
          <w:lang w:val="en-US"/>
        </w:rPr>
        <w:t xml:space="preserve"> Only dysfunctional or maladaptive ones are bad</w:t>
      </w:r>
    </w:p>
    <w:p w14:paraId="49F1E744" w14:textId="62680CA4" w:rsidR="00286640" w:rsidRDefault="00286640" w:rsidP="002406A5">
      <w:pPr>
        <w:numPr>
          <w:ilvl w:val="2"/>
          <w:numId w:val="3"/>
        </w:numPr>
        <w:rPr>
          <w:lang w:val="en-US"/>
        </w:rPr>
      </w:pPr>
      <w:r>
        <w:rPr>
          <w:lang w:val="en-US"/>
        </w:rPr>
        <w:t xml:space="preserve">Personality disorder: a pattern of inner experience and behavior that deviates markedly from the expectations of the </w:t>
      </w:r>
      <w:r w:rsidR="006124CB">
        <w:rPr>
          <w:lang w:val="en-US"/>
        </w:rPr>
        <w:t>individual’s</w:t>
      </w:r>
      <w:r>
        <w:rPr>
          <w:lang w:val="en-US"/>
        </w:rPr>
        <w:t xml:space="preserve"> culture. Pervasive and inflexible, onset in early adolescence or early childhood, stable over time, leads to distress or impairment. </w:t>
      </w:r>
    </w:p>
    <w:p w14:paraId="4CB9E84A" w14:textId="77777777" w:rsidR="006124CB" w:rsidRDefault="00286640" w:rsidP="002406A5">
      <w:pPr>
        <w:numPr>
          <w:ilvl w:val="2"/>
          <w:numId w:val="3"/>
        </w:numPr>
        <w:rPr>
          <w:lang w:val="en-US"/>
        </w:rPr>
      </w:pPr>
      <w:r>
        <w:rPr>
          <w:lang w:val="en-US"/>
        </w:rPr>
        <w:t xml:space="preserve">Clusters: 10 PD are grouped into 3 clusters based on descriptive similarities: </w:t>
      </w:r>
    </w:p>
    <w:p w14:paraId="148F1BD7" w14:textId="6B93AE84" w:rsidR="006124CB" w:rsidRDefault="00286640" w:rsidP="006124CB">
      <w:pPr>
        <w:numPr>
          <w:ilvl w:val="3"/>
          <w:numId w:val="3"/>
        </w:numPr>
        <w:rPr>
          <w:lang w:val="en-US"/>
        </w:rPr>
      </w:pPr>
      <w:r>
        <w:rPr>
          <w:lang w:val="en-US"/>
        </w:rPr>
        <w:t>A = odd/eccentric (patients don’t get along well with others, paran</w:t>
      </w:r>
      <w:r w:rsidR="006124CB">
        <w:rPr>
          <w:lang w:val="en-US"/>
        </w:rPr>
        <w:t>oid, schizotypal, and schizoid)</w:t>
      </w:r>
      <w:r>
        <w:rPr>
          <w:lang w:val="en-US"/>
        </w:rPr>
        <w:t xml:space="preserve"> </w:t>
      </w:r>
    </w:p>
    <w:p w14:paraId="7E04ACE1" w14:textId="77777777" w:rsidR="006124CB" w:rsidRDefault="006124CB" w:rsidP="006124CB">
      <w:pPr>
        <w:numPr>
          <w:ilvl w:val="4"/>
          <w:numId w:val="3"/>
        </w:numPr>
        <w:rPr>
          <w:lang w:val="en-US"/>
        </w:rPr>
      </w:pPr>
      <w:r>
        <w:rPr>
          <w:lang w:val="en-US"/>
        </w:rPr>
        <w:t xml:space="preserve">Paranoid: pervasive, distrust, and suspiciousness or others such that their motives are interpreted as malevolent. They think others deceive or harm them. Key feature: mistrust. </w:t>
      </w:r>
    </w:p>
    <w:p w14:paraId="146921F6" w14:textId="77777777" w:rsidR="006124CB" w:rsidRDefault="006124CB" w:rsidP="006124CB">
      <w:pPr>
        <w:numPr>
          <w:ilvl w:val="4"/>
          <w:numId w:val="3"/>
        </w:numPr>
        <w:rPr>
          <w:lang w:val="en-US"/>
        </w:rPr>
      </w:pPr>
      <w:r>
        <w:rPr>
          <w:lang w:val="en-US"/>
        </w:rPr>
        <w:t>Schizotypal: social deficits with acute discomfort and reduced ability to have close relationships. Key feature: uncomfortable getting close to someone</w:t>
      </w:r>
    </w:p>
    <w:p w14:paraId="713E4C5E" w14:textId="2B7E51A8" w:rsidR="006124CB" w:rsidRPr="006124CB" w:rsidRDefault="006124CB" w:rsidP="006124CB">
      <w:pPr>
        <w:numPr>
          <w:ilvl w:val="4"/>
          <w:numId w:val="3"/>
        </w:numPr>
        <w:rPr>
          <w:lang w:val="en-US"/>
        </w:rPr>
      </w:pPr>
      <w:r>
        <w:rPr>
          <w:lang w:val="en-US"/>
        </w:rPr>
        <w:t xml:space="preserve">Schizoid: detachment from social relationships and a restricted range of expression of emotions in interpersonal settings. Lack desire for intimacy, indifferent to opportunities to develop relationships </w:t>
      </w:r>
      <w:proofErr w:type="spellStart"/>
      <w:proofErr w:type="gramStart"/>
      <w:r>
        <w:rPr>
          <w:lang w:val="en-US"/>
        </w:rPr>
        <w:t>ect</w:t>
      </w:r>
      <w:proofErr w:type="spellEnd"/>
      <w:proofErr w:type="gramEnd"/>
      <w:r>
        <w:rPr>
          <w:lang w:val="en-US"/>
        </w:rPr>
        <w:t>. Key feature: do not have strong emotions</w:t>
      </w:r>
    </w:p>
    <w:p w14:paraId="20100494" w14:textId="77777777" w:rsidR="006124CB" w:rsidRDefault="00286640" w:rsidP="006124CB">
      <w:pPr>
        <w:numPr>
          <w:ilvl w:val="3"/>
          <w:numId w:val="3"/>
        </w:numPr>
        <w:rPr>
          <w:lang w:val="en-US"/>
        </w:rPr>
      </w:pPr>
      <w:r>
        <w:rPr>
          <w:lang w:val="en-US"/>
        </w:rPr>
        <w:t>B = dramatic/emotional</w:t>
      </w:r>
      <w:r w:rsidR="00314F14">
        <w:rPr>
          <w:lang w:val="en-US"/>
        </w:rPr>
        <w:t xml:space="preserve"> (erratic, emotional, can’t get along with others. </w:t>
      </w:r>
      <w:proofErr w:type="spellStart"/>
      <w:r w:rsidR="00314F14">
        <w:rPr>
          <w:lang w:val="en-US"/>
        </w:rPr>
        <w:t>Ie</w:t>
      </w:r>
      <w:proofErr w:type="spellEnd"/>
      <w:r w:rsidR="00314F14">
        <w:rPr>
          <w:lang w:val="en-US"/>
        </w:rPr>
        <w:t>: antisocial, borderline, histrionic, narcissistic)</w:t>
      </w:r>
    </w:p>
    <w:p w14:paraId="2E0B1145" w14:textId="77777777" w:rsidR="006124CB" w:rsidRDefault="006124CB" w:rsidP="006124CB">
      <w:pPr>
        <w:numPr>
          <w:ilvl w:val="4"/>
          <w:numId w:val="3"/>
        </w:numPr>
        <w:rPr>
          <w:lang w:val="en-US"/>
        </w:rPr>
      </w:pPr>
      <w:r>
        <w:rPr>
          <w:lang w:val="en-US"/>
        </w:rPr>
        <w:t xml:space="preserve">Antisocial: disregard for and violation of others rights that begins in childhood or adolescence continuing into adulthood. Also known as sociopathic. Deceit and manipulation are central features, also lack of remorse. Key feature: lack of empathy, manipulative, good liars. </w:t>
      </w:r>
    </w:p>
    <w:p w14:paraId="79A24DDE" w14:textId="77777777" w:rsidR="006124CB" w:rsidRDefault="006124CB" w:rsidP="006124CB">
      <w:pPr>
        <w:numPr>
          <w:ilvl w:val="4"/>
          <w:numId w:val="3"/>
        </w:numPr>
        <w:rPr>
          <w:lang w:val="en-US"/>
        </w:rPr>
      </w:pPr>
      <w:r>
        <w:rPr>
          <w:lang w:val="en-US"/>
        </w:rPr>
        <w:t xml:space="preserve">Borderline: instable interpersonal relationships and self image, impulsive, individuals make frantic efforts to avoid real or imagined abandonment. Key feature: instable sense of self. </w:t>
      </w:r>
    </w:p>
    <w:p w14:paraId="62923AA1" w14:textId="77777777" w:rsidR="006124CB" w:rsidRDefault="006124CB" w:rsidP="006124CB">
      <w:pPr>
        <w:numPr>
          <w:ilvl w:val="4"/>
          <w:numId w:val="3"/>
        </w:numPr>
        <w:rPr>
          <w:lang w:val="en-US"/>
        </w:rPr>
      </w:pPr>
      <w:r>
        <w:rPr>
          <w:lang w:val="en-US"/>
        </w:rPr>
        <w:t>Histrionic: excessive emotionality and attention seeking behavior. They feel unappreciated when they are not the center of attention. If they are not the center of attention, they may do something dramatic. Key feature: they feel really uncomfortable if they are not the center of attention</w:t>
      </w:r>
    </w:p>
    <w:p w14:paraId="75753F52" w14:textId="0F8C651B" w:rsidR="006124CB" w:rsidRPr="006124CB" w:rsidRDefault="006124CB" w:rsidP="006124CB">
      <w:pPr>
        <w:numPr>
          <w:ilvl w:val="4"/>
          <w:numId w:val="3"/>
        </w:numPr>
        <w:rPr>
          <w:lang w:val="en-US"/>
        </w:rPr>
      </w:pPr>
      <w:r>
        <w:rPr>
          <w:lang w:val="en-US"/>
        </w:rPr>
        <w:t xml:space="preserve">Narcissistic: pervasive grandiosity, need for admiration, </w:t>
      </w:r>
      <w:r w:rsidR="00B06B9F">
        <w:rPr>
          <w:lang w:val="en-US"/>
        </w:rPr>
        <w:t>and lack</w:t>
      </w:r>
      <w:r>
        <w:rPr>
          <w:lang w:val="en-US"/>
        </w:rPr>
        <w:t xml:space="preserve"> of empathy that begins in early adulthood. Key feature: feel like they are the best and should have respect and admiration from all others.</w:t>
      </w:r>
    </w:p>
    <w:p w14:paraId="6041E847" w14:textId="2349B3AF" w:rsidR="00286640" w:rsidRDefault="00286640" w:rsidP="006124CB">
      <w:pPr>
        <w:numPr>
          <w:ilvl w:val="3"/>
          <w:numId w:val="3"/>
        </w:numPr>
        <w:rPr>
          <w:lang w:val="en-US"/>
        </w:rPr>
      </w:pPr>
      <w:r>
        <w:rPr>
          <w:lang w:val="en-US"/>
        </w:rPr>
        <w:t>C= anxious/fearful</w:t>
      </w:r>
      <w:r w:rsidR="00314F14">
        <w:rPr>
          <w:lang w:val="en-US"/>
        </w:rPr>
        <w:t xml:space="preserve"> (people are anxious, fearful, apprehensive, and have trouble with social relationships </w:t>
      </w:r>
      <w:proofErr w:type="spellStart"/>
      <w:r w:rsidR="00314F14">
        <w:rPr>
          <w:lang w:val="en-US"/>
        </w:rPr>
        <w:t>ie</w:t>
      </w:r>
      <w:proofErr w:type="spellEnd"/>
      <w:r w:rsidR="00314F14">
        <w:rPr>
          <w:lang w:val="en-US"/>
        </w:rPr>
        <w:t>: avoidant, dependent, obsessive-compulsive)</w:t>
      </w:r>
      <w:r>
        <w:rPr>
          <w:lang w:val="en-US"/>
        </w:rPr>
        <w:t xml:space="preserve">. This system is not very good though. </w:t>
      </w:r>
    </w:p>
    <w:p w14:paraId="58371022" w14:textId="77777777" w:rsidR="006124CB" w:rsidRDefault="006124CB" w:rsidP="006124CB">
      <w:pPr>
        <w:numPr>
          <w:ilvl w:val="4"/>
          <w:numId w:val="3"/>
        </w:numPr>
        <w:rPr>
          <w:lang w:val="en-US"/>
        </w:rPr>
      </w:pPr>
      <w:r>
        <w:rPr>
          <w:lang w:val="en-US"/>
        </w:rPr>
        <w:t xml:space="preserve">Avoidant: pervasive pattern of social inhibition, feeling inadequate and hypersensitive. Tend to avoid work or school activities that involve significant interpersonal contact because of fear of criticism, disapproval or rejection. Key feature: think they are terrible and expect others to confirm this so they avoid everything. </w:t>
      </w:r>
    </w:p>
    <w:p w14:paraId="5372CEB4" w14:textId="77777777" w:rsidR="006124CB" w:rsidRDefault="006124CB" w:rsidP="006124CB">
      <w:pPr>
        <w:numPr>
          <w:ilvl w:val="4"/>
          <w:numId w:val="3"/>
        </w:numPr>
        <w:rPr>
          <w:lang w:val="en-US"/>
        </w:rPr>
      </w:pPr>
      <w:r>
        <w:rPr>
          <w:lang w:val="en-US"/>
        </w:rPr>
        <w:t xml:space="preserve">Dependent: need to be taken care of that leads to submissive and clinging, fears of separation. Have difficulty making everyday decisions without an excessive amount of advice and reassurance from others. Key feature: unable to do anything for themselves. </w:t>
      </w:r>
    </w:p>
    <w:p w14:paraId="411B87D7" w14:textId="6FCB6DFA" w:rsidR="006124CB" w:rsidRPr="006124CB" w:rsidRDefault="006124CB" w:rsidP="006124CB">
      <w:pPr>
        <w:numPr>
          <w:ilvl w:val="4"/>
          <w:numId w:val="3"/>
        </w:numPr>
        <w:rPr>
          <w:lang w:val="en-US"/>
        </w:rPr>
      </w:pPr>
      <w:r>
        <w:rPr>
          <w:lang w:val="en-US"/>
        </w:rPr>
        <w:t xml:space="preserve">Obsessive compulsive disorder: preoccupation with orderliness, perfectionism, control </w:t>
      </w:r>
      <w:proofErr w:type="spellStart"/>
      <w:r>
        <w:rPr>
          <w:lang w:val="en-US"/>
        </w:rPr>
        <w:t>ect</w:t>
      </w:r>
      <w:proofErr w:type="spellEnd"/>
      <w:r>
        <w:rPr>
          <w:lang w:val="en-US"/>
        </w:rPr>
        <w:t xml:space="preserve">, begins in early adulthood, attempt to maintain a sense of control through rules, trivial details, procedures, lists, schedules </w:t>
      </w:r>
      <w:proofErr w:type="spellStart"/>
      <w:r>
        <w:rPr>
          <w:lang w:val="en-US"/>
        </w:rPr>
        <w:t>ect</w:t>
      </w:r>
      <w:proofErr w:type="spellEnd"/>
      <w:r>
        <w:rPr>
          <w:lang w:val="en-US"/>
        </w:rPr>
        <w:t xml:space="preserve">. Key feature: disorder is not focused on </w:t>
      </w:r>
      <w:r w:rsidR="00B06B9F">
        <w:rPr>
          <w:lang w:val="en-US"/>
        </w:rPr>
        <w:t>obsession;</w:t>
      </w:r>
      <w:r>
        <w:rPr>
          <w:lang w:val="en-US"/>
        </w:rPr>
        <w:t xml:space="preserve"> </w:t>
      </w:r>
      <w:r w:rsidR="00B06B9F">
        <w:rPr>
          <w:lang w:val="en-US"/>
        </w:rPr>
        <w:t>it’s</w:t>
      </w:r>
      <w:r>
        <w:rPr>
          <w:lang w:val="en-US"/>
        </w:rPr>
        <w:t xml:space="preserve"> an obsession with order in general. </w:t>
      </w:r>
      <w:proofErr w:type="gramStart"/>
      <w:r>
        <w:rPr>
          <w:lang w:val="en-US"/>
        </w:rPr>
        <w:t>Compulsion is exhibited by extreme levels of control</w:t>
      </w:r>
      <w:proofErr w:type="gramEnd"/>
      <w:r>
        <w:rPr>
          <w:lang w:val="en-US"/>
        </w:rPr>
        <w:t>.</w:t>
      </w:r>
    </w:p>
    <w:p w14:paraId="165B5828" w14:textId="77777777" w:rsidR="00C12715" w:rsidRDefault="00C12715" w:rsidP="002406A5">
      <w:pPr>
        <w:numPr>
          <w:ilvl w:val="0"/>
          <w:numId w:val="3"/>
        </w:numPr>
      </w:pPr>
      <w:r>
        <w:t xml:space="preserve">You will </w:t>
      </w:r>
      <w:r w:rsidRPr="00286640">
        <w:rPr>
          <w:b/>
        </w:rPr>
        <w:t>not</w:t>
      </w:r>
      <w:r>
        <w:t xml:space="preserve"> need to know the section on “Disorders of Childhood” (page 680-682).</w:t>
      </w:r>
    </w:p>
    <w:p w14:paraId="4951C116" w14:textId="77777777" w:rsidR="00EE4B29" w:rsidRDefault="00640526" w:rsidP="002406A5">
      <w:pPr>
        <w:numPr>
          <w:ilvl w:val="0"/>
          <w:numId w:val="3"/>
        </w:numPr>
      </w:pPr>
      <w:r>
        <w:t>Y</w:t>
      </w:r>
      <w:r w:rsidR="00EE4B29">
        <w:t xml:space="preserve">ou will </w:t>
      </w:r>
      <w:r w:rsidR="00EE4B29" w:rsidRPr="00EE4B29">
        <w:rPr>
          <w:b/>
        </w:rPr>
        <w:t>not</w:t>
      </w:r>
      <w:r w:rsidR="00EE4B29">
        <w:t xml:space="preserve"> need to know th</w:t>
      </w:r>
      <w:r>
        <w:t>e section</w:t>
      </w:r>
      <w:r w:rsidR="00EE4B29">
        <w:t xml:space="preserve"> on </w:t>
      </w:r>
      <w:r>
        <w:t xml:space="preserve">“Mood Disorders and Suicide” (page </w:t>
      </w:r>
      <w:r w:rsidR="00C12715">
        <w:t>660</w:t>
      </w:r>
      <w:r>
        <w:t>)</w:t>
      </w:r>
      <w:r w:rsidR="00C12715">
        <w:t>.</w:t>
      </w:r>
    </w:p>
    <w:p w14:paraId="60694411" w14:textId="77777777" w:rsidR="003F4B78" w:rsidRDefault="00C12715" w:rsidP="002406A5">
      <w:pPr>
        <w:numPr>
          <w:ilvl w:val="0"/>
          <w:numId w:val="3"/>
        </w:numPr>
      </w:pPr>
      <w:r>
        <w:t xml:space="preserve">You will need to know the </w:t>
      </w:r>
      <w:r w:rsidR="003F4B78">
        <w:t>Featured Study – Does Negative Thinking Cause Depression</w:t>
      </w:r>
      <w:r>
        <w:t xml:space="preserve"> (page 664-665)</w:t>
      </w:r>
      <w:r w:rsidR="003F4B78">
        <w:t>.</w:t>
      </w:r>
    </w:p>
    <w:p w14:paraId="416524E1" w14:textId="441BDDE5" w:rsidR="00747EDC" w:rsidRDefault="00747EDC" w:rsidP="002406A5">
      <w:pPr>
        <w:numPr>
          <w:ilvl w:val="1"/>
          <w:numId w:val="3"/>
        </w:numPr>
      </w:pPr>
      <w:r>
        <w:t xml:space="preserve">Method: 5000 first year students at 2 universities responded to two measures of negative thinking. Students that scored the highest were characterized as having a high risk for depression. Then did 2.5 years of follow ups with 175 high risk and low risk individuals and found that 17% of the </w:t>
      </w:r>
      <w:r w:rsidR="00B06B9F">
        <w:t>high-risk</w:t>
      </w:r>
      <w:r>
        <w:t xml:space="preserve"> individuals developed a major disorder compared to only 1% of the low risk. They also had a much higher risk of developing minor depressive episodes. </w:t>
      </w:r>
    </w:p>
    <w:p w14:paraId="6044AA5F" w14:textId="77777777" w:rsidR="00747EDC" w:rsidRDefault="00747EDC" w:rsidP="002406A5">
      <w:pPr>
        <w:numPr>
          <w:ilvl w:val="1"/>
          <w:numId w:val="3"/>
        </w:numPr>
      </w:pPr>
      <w:r>
        <w:t xml:space="preserve">So, students that showed a negative cognitive style were consistently found to have an elevated likelihood of developing depression. This supports the cognitive vulnerability hypothesis, that negative thinking people are more vulnerable to depression. </w:t>
      </w:r>
    </w:p>
    <w:p w14:paraId="4548E829" w14:textId="77777777" w:rsidR="00747EDC" w:rsidRDefault="00747EDC" w:rsidP="002406A5">
      <w:pPr>
        <w:numPr>
          <w:ilvl w:val="1"/>
          <w:numId w:val="3"/>
        </w:numPr>
      </w:pPr>
      <w:r>
        <w:t xml:space="preserve">Retrospective studies: researchers already know which people will develop depression and ask the participants if they used to think negatively. Not as accurate. </w:t>
      </w:r>
    </w:p>
    <w:p w14:paraId="18FF4B15" w14:textId="77777777" w:rsidR="00747EDC" w:rsidRDefault="00747EDC" w:rsidP="002406A5">
      <w:pPr>
        <w:numPr>
          <w:ilvl w:val="1"/>
          <w:numId w:val="3"/>
        </w:numPr>
      </w:pPr>
      <w:r>
        <w:t xml:space="preserve">Prospective studies: such as this one, move forward in time, more difficult and time consuming but far more accurate. </w:t>
      </w:r>
    </w:p>
    <w:p w14:paraId="14F02479" w14:textId="77777777" w:rsidR="003F4B78" w:rsidRDefault="00C12715" w:rsidP="002406A5">
      <w:pPr>
        <w:numPr>
          <w:ilvl w:val="0"/>
          <w:numId w:val="3"/>
        </w:numPr>
      </w:pPr>
      <w:r>
        <w:t>You will need to know t</w:t>
      </w:r>
      <w:r w:rsidR="00F43E76">
        <w:t>he “Culture and Pathology” section (</w:t>
      </w:r>
      <w:r>
        <w:t>page 684-685</w:t>
      </w:r>
      <w:r w:rsidR="00F43E76">
        <w:t>).</w:t>
      </w:r>
    </w:p>
    <w:p w14:paraId="5BB3E024" w14:textId="68FB5B54" w:rsidR="00190981" w:rsidRDefault="00190981" w:rsidP="002406A5">
      <w:pPr>
        <w:numPr>
          <w:ilvl w:val="1"/>
          <w:numId w:val="3"/>
        </w:numPr>
      </w:pPr>
      <w:r>
        <w:t xml:space="preserve">Realistic view: </w:t>
      </w:r>
      <w:r w:rsidR="00B06B9F">
        <w:t>criteria of mental disorders vary</w:t>
      </w:r>
      <w:r>
        <w:t xml:space="preserve"> a lot over different cultures. There are no universal standards or normality and abnormality. DSM is a western view</w:t>
      </w:r>
    </w:p>
    <w:p w14:paraId="1EAAA909" w14:textId="77777777" w:rsidR="00190981" w:rsidRDefault="00190981" w:rsidP="002406A5">
      <w:pPr>
        <w:numPr>
          <w:ilvl w:val="1"/>
          <w:numId w:val="3"/>
        </w:numPr>
      </w:pPr>
      <w:proofErr w:type="spellStart"/>
      <w:r>
        <w:t>Pancultural</w:t>
      </w:r>
      <w:proofErr w:type="spellEnd"/>
      <w:r>
        <w:t xml:space="preserve"> view: criteria of mental illness are much the same around the world and basic standards of normality and abnormality are universal. </w:t>
      </w:r>
    </w:p>
    <w:p w14:paraId="14237D96" w14:textId="77777777" w:rsidR="00190981" w:rsidRDefault="00190981" w:rsidP="002406A5">
      <w:pPr>
        <w:numPr>
          <w:ilvl w:val="1"/>
          <w:numId w:val="3"/>
        </w:numPr>
      </w:pPr>
      <w:r>
        <w:t>Are equivalent disorders found around the world</w:t>
      </w:r>
      <w:proofErr w:type="gramStart"/>
      <w:r>
        <w:t>?:</w:t>
      </w:r>
      <w:proofErr w:type="gramEnd"/>
      <w:r>
        <w:t xml:space="preserve"> there is more diversity in the diagnosis of mild disorders than severe ones. Some that are diagnosed according to the DSM are viewed as run of the mill in non-western cultures. Culture-bound disorders: abnormal syndromes found only in a few cultural groups. </w:t>
      </w:r>
    </w:p>
    <w:p w14:paraId="3095A9A0" w14:textId="77777777" w:rsidR="00190981" w:rsidRDefault="00190981" w:rsidP="002406A5">
      <w:pPr>
        <w:numPr>
          <w:ilvl w:val="1"/>
          <w:numId w:val="3"/>
        </w:numPr>
      </w:pPr>
      <w:r>
        <w:t xml:space="preserve">Are symptom patters culturally invariable: the more a disorder has a strong biological component, the more it tends to be expressed in similar ways across cultures. </w:t>
      </w:r>
      <w:proofErr w:type="spellStart"/>
      <w:r>
        <w:t>Ie</w:t>
      </w:r>
      <w:proofErr w:type="spellEnd"/>
      <w:r>
        <w:t xml:space="preserve">: schizophrenia and bipolar disease. Symptoms patterns for depression, on the other hand, are the most varied. </w:t>
      </w:r>
    </w:p>
    <w:p w14:paraId="7899398F" w14:textId="77777777" w:rsidR="00190981" w:rsidRDefault="00190981" w:rsidP="002406A5">
      <w:pPr>
        <w:numPr>
          <w:ilvl w:val="1"/>
          <w:numId w:val="3"/>
        </w:numPr>
      </w:pPr>
      <w:r>
        <w:t xml:space="preserve">Seems like both the realistic and </w:t>
      </w:r>
      <w:proofErr w:type="spellStart"/>
      <w:r>
        <w:t>pancultural</w:t>
      </w:r>
      <w:proofErr w:type="spellEnd"/>
      <w:r>
        <w:t xml:space="preserve"> views have some merit. </w:t>
      </w:r>
    </w:p>
    <w:p w14:paraId="29422C5F" w14:textId="77777777" w:rsidR="003F4B78" w:rsidRDefault="003F4B78" w:rsidP="002406A5">
      <w:pPr>
        <w:numPr>
          <w:ilvl w:val="0"/>
          <w:numId w:val="3"/>
        </w:numPr>
      </w:pPr>
      <w:r>
        <w:t>The “Overview” (</w:t>
      </w:r>
      <w:r w:rsidR="000B1914">
        <w:t>pages 678-679</w:t>
      </w:r>
      <w:r>
        <w:t xml:space="preserve">) is a good review – but there will </w:t>
      </w:r>
      <w:r w:rsidRPr="003F4B78">
        <w:rPr>
          <w:b/>
        </w:rPr>
        <w:t>not</w:t>
      </w:r>
      <w:r>
        <w:t xml:space="preserve"> be any test questions specifically about this.</w:t>
      </w:r>
    </w:p>
    <w:p w14:paraId="6AACF115" w14:textId="77777777" w:rsidR="003F4B78" w:rsidRDefault="003F4B78" w:rsidP="002406A5">
      <w:pPr>
        <w:numPr>
          <w:ilvl w:val="0"/>
          <w:numId w:val="3"/>
        </w:numPr>
      </w:pPr>
      <w:r>
        <w:t xml:space="preserve">Although it is really quite interesting, I will </w:t>
      </w:r>
      <w:r w:rsidRPr="003F4B78">
        <w:rPr>
          <w:b/>
        </w:rPr>
        <w:t>not</w:t>
      </w:r>
      <w:r>
        <w:t xml:space="preserve"> test you on the “Psychological Disorders and the Law” section </w:t>
      </w:r>
      <w:r w:rsidR="00EE4B29">
        <w:t>(</w:t>
      </w:r>
      <w:r w:rsidR="00A5744C">
        <w:t>pages 682-684</w:t>
      </w:r>
      <w:r w:rsidR="00EE4B29">
        <w:t>)</w:t>
      </w:r>
      <w:r>
        <w:t>.  But you may want to read it just out of interest.</w:t>
      </w:r>
    </w:p>
    <w:p w14:paraId="07A991CB" w14:textId="77777777" w:rsidR="003F4B78" w:rsidRDefault="00F43E76" w:rsidP="002406A5">
      <w:pPr>
        <w:numPr>
          <w:ilvl w:val="0"/>
          <w:numId w:val="3"/>
        </w:numPr>
      </w:pPr>
      <w:r>
        <w:t xml:space="preserve">There will </w:t>
      </w:r>
      <w:r w:rsidRPr="00F43E76">
        <w:rPr>
          <w:b/>
        </w:rPr>
        <w:t>not</w:t>
      </w:r>
      <w:r>
        <w:t xml:space="preserve"> be any questions about the Personal Application section (</w:t>
      </w:r>
      <w:r w:rsidR="00A5744C">
        <w:t>pages 687-689</w:t>
      </w:r>
      <w:r>
        <w:t>).</w:t>
      </w:r>
    </w:p>
    <w:p w14:paraId="0F4AC016" w14:textId="77777777" w:rsidR="00F43E76" w:rsidRDefault="00F43E76" w:rsidP="002406A5">
      <w:pPr>
        <w:numPr>
          <w:ilvl w:val="0"/>
          <w:numId w:val="3"/>
        </w:numPr>
      </w:pPr>
      <w:r>
        <w:t xml:space="preserve">There will </w:t>
      </w:r>
      <w:r w:rsidRPr="00F43E76">
        <w:rPr>
          <w:b/>
        </w:rPr>
        <w:t>not</w:t>
      </w:r>
      <w:r>
        <w:t xml:space="preserve"> be any questions about the Critical Thinking section (</w:t>
      </w:r>
      <w:r w:rsidR="00A5744C">
        <w:t>pages 690-691</w:t>
      </w:r>
      <w:r>
        <w:t>).</w:t>
      </w:r>
    </w:p>
    <w:p w14:paraId="41B7CD54" w14:textId="77777777" w:rsidR="00F43E76" w:rsidRDefault="00F43E76" w:rsidP="002406A5">
      <w:pPr>
        <w:numPr>
          <w:ilvl w:val="0"/>
          <w:numId w:val="3"/>
        </w:numPr>
      </w:pPr>
      <w:r>
        <w:t xml:space="preserve">There will </w:t>
      </w:r>
      <w:r w:rsidRPr="00F43E76">
        <w:rPr>
          <w:b/>
        </w:rPr>
        <w:t>not</w:t>
      </w:r>
      <w:r>
        <w:t xml:space="preserve"> be any questions about the meaning of the specifi</w:t>
      </w:r>
      <w:r w:rsidR="00EE4B29">
        <w:t xml:space="preserve">c numbers on the “Axis V” scale </w:t>
      </w:r>
      <w:r>
        <w:t xml:space="preserve">from Figure 14.3 </w:t>
      </w:r>
      <w:r w:rsidR="00EE4B29">
        <w:t>(</w:t>
      </w:r>
      <w:r w:rsidR="00A5744C">
        <w:t>page 644</w:t>
      </w:r>
      <w:r>
        <w:t>).</w:t>
      </w:r>
    </w:p>
    <w:p w14:paraId="434CF857" w14:textId="77777777" w:rsidR="00F43E76" w:rsidRDefault="00F43E76" w:rsidP="002406A5">
      <w:pPr>
        <w:numPr>
          <w:ilvl w:val="0"/>
          <w:numId w:val="3"/>
        </w:numPr>
      </w:pPr>
      <w:r>
        <w:t xml:space="preserve">There will </w:t>
      </w:r>
      <w:r w:rsidRPr="00F43E76">
        <w:rPr>
          <w:b/>
        </w:rPr>
        <w:t>not</w:t>
      </w:r>
      <w:r>
        <w:t xml:space="preserve"> be any questions about: Figure 14.5, </w:t>
      </w:r>
      <w:r w:rsidR="00A5744C">
        <w:t xml:space="preserve">Figure 14.6, </w:t>
      </w:r>
      <w:r>
        <w:t xml:space="preserve">Figure 14.12, </w:t>
      </w:r>
      <w:r w:rsidR="00A5744C">
        <w:t xml:space="preserve">and </w:t>
      </w:r>
      <w:r w:rsidR="00EE4B29">
        <w:t>Figure 14.18</w:t>
      </w:r>
      <w:r>
        <w:t>.</w:t>
      </w:r>
      <w:r w:rsidR="00043367">
        <w:t xml:space="preserve"> </w:t>
      </w:r>
    </w:p>
    <w:p w14:paraId="7ADFFFDD" w14:textId="77777777" w:rsidR="00F43E76" w:rsidRDefault="00F43E76"/>
    <w:p w14:paraId="7E67AE74" w14:textId="77777777" w:rsidR="00F43E76" w:rsidRDefault="00F43E76" w:rsidP="00F43E76">
      <w:pPr>
        <w:rPr>
          <w:b/>
          <w:bCs/>
          <w:u w:val="single"/>
        </w:rPr>
      </w:pPr>
      <w:r>
        <w:rPr>
          <w:b/>
          <w:bCs/>
          <w:u w:val="single"/>
        </w:rPr>
        <w:t>Chapter 15 (and lectures):</w:t>
      </w:r>
    </w:p>
    <w:p w14:paraId="6A9C8B01" w14:textId="77777777" w:rsidR="0093537E" w:rsidRDefault="00A923CF" w:rsidP="002406A5">
      <w:pPr>
        <w:numPr>
          <w:ilvl w:val="0"/>
          <w:numId w:val="3"/>
        </w:numPr>
      </w:pPr>
      <w:r>
        <w:t xml:space="preserve">What are the different types of </w:t>
      </w:r>
      <w:r w:rsidR="00F43E76">
        <w:t>treatments/</w:t>
      </w:r>
      <w:r>
        <w:t>therapies?</w:t>
      </w:r>
      <w:r w:rsidR="0093537E">
        <w:t xml:space="preserve"> </w:t>
      </w:r>
    </w:p>
    <w:p w14:paraId="128D90BD" w14:textId="586AAE9D" w:rsidR="0093537E" w:rsidRDefault="0093537E" w:rsidP="00EB21C2">
      <w:pPr>
        <w:numPr>
          <w:ilvl w:val="1"/>
          <w:numId w:val="3"/>
        </w:numPr>
      </w:pPr>
      <w:r>
        <w:t>3 therapies</w:t>
      </w:r>
      <w:r w:rsidR="00EB21C2">
        <w:t>:</w:t>
      </w:r>
    </w:p>
    <w:p w14:paraId="5BF6614D" w14:textId="60997B1E" w:rsidR="0093537E" w:rsidRDefault="0093537E" w:rsidP="00EB21C2">
      <w:pPr>
        <w:numPr>
          <w:ilvl w:val="2"/>
          <w:numId w:val="3"/>
        </w:numPr>
      </w:pPr>
      <w:r>
        <w:t xml:space="preserve">Insight therapy – “talk therapy” clients engage in complex verbal interactions with the therapist. Goal is to gain insight into nature of </w:t>
      </w:r>
      <w:r w:rsidR="00EB21C2">
        <w:t>client’s</w:t>
      </w:r>
      <w:r>
        <w:t xml:space="preserve"> difficulties and come up with possible solutions. </w:t>
      </w:r>
    </w:p>
    <w:p w14:paraId="15FF9B1F" w14:textId="77777777" w:rsidR="0093537E" w:rsidRDefault="0093537E" w:rsidP="00EB21C2">
      <w:pPr>
        <w:numPr>
          <w:ilvl w:val="2"/>
          <w:numId w:val="3"/>
        </w:numPr>
      </w:pPr>
      <w:r>
        <w:t xml:space="preserve">Behaviour therapy – therapist makes direct effort to alter clients problematic responses using classical, operant and observational conditioning. </w:t>
      </w:r>
    </w:p>
    <w:p w14:paraId="09EEA711" w14:textId="77777777" w:rsidR="001013FA" w:rsidRDefault="0093537E" w:rsidP="00EB21C2">
      <w:pPr>
        <w:numPr>
          <w:ilvl w:val="2"/>
          <w:numId w:val="3"/>
        </w:numPr>
      </w:pPr>
      <w:r>
        <w:t>Biomedical therapy – drug therapy or shock treatment and can only be prescribed by psychiatrists (with medic</w:t>
      </w:r>
      <w:r w:rsidR="001013FA">
        <w:t xml:space="preserve">al degree). </w:t>
      </w:r>
      <w:proofErr w:type="spellStart"/>
      <w:r w:rsidR="001013FA">
        <w:t>Psychopharmacotherapy</w:t>
      </w:r>
      <w:proofErr w:type="spellEnd"/>
      <w:r w:rsidR="001013FA">
        <w:t xml:space="preserve"> is the treatment of mental disorders with medication (drug therapy)</w:t>
      </w:r>
    </w:p>
    <w:p w14:paraId="238BF07F" w14:textId="3C25F4CF" w:rsidR="003021A2" w:rsidRDefault="00F43E76" w:rsidP="002406A5">
      <w:pPr>
        <w:numPr>
          <w:ilvl w:val="0"/>
          <w:numId w:val="3"/>
        </w:numPr>
      </w:pPr>
      <w:r>
        <w:t xml:space="preserve">Who are the clients/patients?  </w:t>
      </w:r>
    </w:p>
    <w:p w14:paraId="172D73D5" w14:textId="77777777" w:rsidR="00E50BE0" w:rsidRDefault="00A720A5" w:rsidP="00E50BE0">
      <w:pPr>
        <w:numPr>
          <w:ilvl w:val="1"/>
          <w:numId w:val="3"/>
        </w:numPr>
      </w:pPr>
      <w:r>
        <w:t>Those with mental health problems</w:t>
      </w:r>
      <w:r w:rsidR="003021A2">
        <w:t xml:space="preserve">. </w:t>
      </w:r>
    </w:p>
    <w:p w14:paraId="4A961041" w14:textId="45C1628F" w:rsidR="00A720A5" w:rsidRDefault="00EB21C2" w:rsidP="00E50BE0">
      <w:pPr>
        <w:numPr>
          <w:ilvl w:val="1"/>
          <w:numId w:val="3"/>
        </w:numPr>
      </w:pPr>
      <w:r>
        <w:t>Therapeutic</w:t>
      </w:r>
      <w:r w:rsidR="003021A2">
        <w:t xml:space="preserve"> triad – therapists, treatments, clients. Clients come because of anxiety, depression, unsatisfactory interpersonal relationships, troublesome habits, poor self-control, low self-esteem, martial conflicts, </w:t>
      </w:r>
      <w:proofErr w:type="gramStart"/>
      <w:r w:rsidR="003021A2">
        <w:t>self</w:t>
      </w:r>
      <w:proofErr w:type="gramEnd"/>
      <w:r w:rsidR="003021A2">
        <w:t xml:space="preserve">-doubt, </w:t>
      </w:r>
      <w:r w:rsidR="00B754ED">
        <w:t xml:space="preserve">sense of emptiness and feelings of personal stagnation. People wait years before seeking help (because equate seeking therapy with admitting personal weakness) and some seek professional help for everyday problems (not necessarily psychological disorders). </w:t>
      </w:r>
    </w:p>
    <w:p w14:paraId="79FA5877" w14:textId="77777777" w:rsidR="00A923CF" w:rsidRDefault="00F43E76" w:rsidP="002406A5">
      <w:pPr>
        <w:numPr>
          <w:ilvl w:val="0"/>
          <w:numId w:val="3"/>
        </w:numPr>
      </w:pPr>
      <w:r>
        <w:t xml:space="preserve">Who provides treatment?  </w:t>
      </w:r>
    </w:p>
    <w:p w14:paraId="1420B8AE" w14:textId="77777777" w:rsidR="00B754ED" w:rsidRDefault="00B754ED" w:rsidP="00E50BE0">
      <w:pPr>
        <w:numPr>
          <w:ilvl w:val="1"/>
          <w:numId w:val="3"/>
        </w:numPr>
      </w:pPr>
      <w:r>
        <w:t>Clinical soc</w:t>
      </w:r>
      <w:r w:rsidR="005A2024">
        <w:t xml:space="preserve">ial workers, psychiatric </w:t>
      </w:r>
      <w:proofErr w:type="gramStart"/>
      <w:r w:rsidR="005A2024">
        <w:t>nurses</w:t>
      </w:r>
      <w:proofErr w:type="gramEnd"/>
      <w:r w:rsidR="005A2024">
        <w:t xml:space="preserve"> (give hospital inpatient treatment)</w:t>
      </w:r>
      <w:r>
        <w:t xml:space="preserve"> counsellors </w:t>
      </w:r>
      <w:r w:rsidR="005A2024">
        <w:t xml:space="preserve">(Masters degree and found in schools, youth centers, colleges etc.) </w:t>
      </w:r>
      <w:r>
        <w:t>and marriage/family therapists. Psychologists must earn a doc</w:t>
      </w:r>
      <w:r w:rsidR="005A2024">
        <w:t>toral degree (</w:t>
      </w:r>
      <w:proofErr w:type="spellStart"/>
      <w:r w:rsidR="005A2024">
        <w:t>Ph.D</w:t>
      </w:r>
      <w:proofErr w:type="spellEnd"/>
      <w:r w:rsidR="005A2024">
        <w:t xml:space="preserve">, </w:t>
      </w:r>
      <w:proofErr w:type="spellStart"/>
      <w:r w:rsidR="005A2024">
        <w:t>Psy.D</w:t>
      </w:r>
      <w:proofErr w:type="spellEnd"/>
      <w:r w:rsidR="005A2024">
        <w:t xml:space="preserve">, </w:t>
      </w:r>
      <w:proofErr w:type="spellStart"/>
      <w:r w:rsidR="005A2024">
        <w:t>Ed.D</w:t>
      </w:r>
      <w:proofErr w:type="spellEnd"/>
      <w:r w:rsidR="005A2024">
        <w:t>). Focus on behavioural and insight therapy.</w:t>
      </w:r>
    </w:p>
    <w:p w14:paraId="4659B0F8" w14:textId="706E8F41" w:rsidR="00B754ED" w:rsidRDefault="00B754ED" w:rsidP="002406A5">
      <w:pPr>
        <w:numPr>
          <w:ilvl w:val="0"/>
          <w:numId w:val="3"/>
        </w:numPr>
      </w:pPr>
      <w:r>
        <w:t xml:space="preserve">Clinical psychologists – treatment of full-fledged </w:t>
      </w:r>
      <w:r w:rsidR="00EE342A">
        <w:t>disorders</w:t>
      </w:r>
      <w:r>
        <w:t xml:space="preserve">. </w:t>
      </w:r>
    </w:p>
    <w:p w14:paraId="79E6F80D" w14:textId="77777777" w:rsidR="00B754ED" w:rsidRDefault="00B754ED" w:rsidP="002406A5">
      <w:pPr>
        <w:numPr>
          <w:ilvl w:val="0"/>
          <w:numId w:val="3"/>
        </w:numPr>
      </w:pPr>
      <w:r>
        <w:t xml:space="preserve">Counselling psychologists – treatment of everyday adjustment problems. </w:t>
      </w:r>
    </w:p>
    <w:p w14:paraId="2CC70262" w14:textId="77777777" w:rsidR="005A2024" w:rsidRDefault="005A2024" w:rsidP="002406A5">
      <w:pPr>
        <w:numPr>
          <w:ilvl w:val="0"/>
          <w:numId w:val="3"/>
        </w:numPr>
      </w:pPr>
      <w:r>
        <w:t xml:space="preserve">Psychiatrist – physicians who specialize in the diagnosis and treatment of psychological disorders. Compared to psychologists, they devote more time to severe disorders (schizophrenia, mood disorders) and less time to everyday (marital, job, family, school). Have a M.D. degree (4 years med school and 4 years apprentice). Rely on drug therapies. </w:t>
      </w:r>
    </w:p>
    <w:p w14:paraId="69B34696" w14:textId="77777777" w:rsidR="005A2024" w:rsidRDefault="005A2024" w:rsidP="005A2024">
      <w:pPr>
        <w:ind w:left="360"/>
      </w:pPr>
    </w:p>
    <w:p w14:paraId="1DA7D24B" w14:textId="77777777" w:rsidR="005A2024" w:rsidRDefault="00A923CF" w:rsidP="002406A5">
      <w:pPr>
        <w:numPr>
          <w:ilvl w:val="0"/>
          <w:numId w:val="3"/>
        </w:numPr>
      </w:pPr>
      <w:r>
        <w:t>Biological</w:t>
      </w:r>
      <w:r w:rsidR="00F43E76">
        <w:t xml:space="preserve"> (or, biomedical)</w:t>
      </w:r>
      <w:r>
        <w:t xml:space="preserve"> therapies:  What are the different categories of drugs?  </w:t>
      </w:r>
    </w:p>
    <w:p w14:paraId="4A3B4D01" w14:textId="77777777" w:rsidR="008E0613" w:rsidRPr="00624B43" w:rsidRDefault="008E0613" w:rsidP="008E0613">
      <w:r w:rsidRPr="000211CC">
        <w:rPr>
          <w:color w:val="FF6600"/>
          <w:u w:val="single"/>
          <w:lang w:val="en-US"/>
        </w:rPr>
        <w:t>Antipsychotic Drugs</w:t>
      </w:r>
      <w:r w:rsidRPr="00624B43">
        <w:rPr>
          <w:lang w:val="en-US"/>
        </w:rPr>
        <w:t>:</w:t>
      </w:r>
    </w:p>
    <w:p w14:paraId="6005FD52" w14:textId="77777777" w:rsidR="008E0613" w:rsidRPr="00624B43" w:rsidRDefault="008E0613" w:rsidP="002406A5">
      <w:pPr>
        <w:numPr>
          <w:ilvl w:val="1"/>
          <w:numId w:val="7"/>
        </w:numPr>
      </w:pPr>
      <w:r w:rsidRPr="00624B43">
        <w:rPr>
          <w:lang w:val="en-US"/>
        </w:rPr>
        <w:t>A group of drugs that can be used to treat psychosis (impaired thoughts and perceptions), schizophrenia, mania and delusional disorder</w:t>
      </w:r>
    </w:p>
    <w:p w14:paraId="60D42A73" w14:textId="77777777" w:rsidR="008E0613" w:rsidRPr="00624B43" w:rsidRDefault="008E0613" w:rsidP="002406A5">
      <w:pPr>
        <w:numPr>
          <w:ilvl w:val="2"/>
          <w:numId w:val="7"/>
        </w:numPr>
      </w:pPr>
      <w:r w:rsidRPr="00624B43">
        <w:rPr>
          <w:lang w:val="en-US"/>
        </w:rPr>
        <w:t xml:space="preserve">Diminish agitated </w:t>
      </w:r>
      <w:proofErr w:type="spellStart"/>
      <w:r w:rsidRPr="00624B43">
        <w:rPr>
          <w:lang w:val="en-US"/>
        </w:rPr>
        <w:t>behaviour</w:t>
      </w:r>
      <w:proofErr w:type="spellEnd"/>
      <w:r w:rsidRPr="00624B43">
        <w:rPr>
          <w:lang w:val="en-US"/>
        </w:rPr>
        <w:t xml:space="preserve">, reduce tension, decrease hallucinations, improve social </w:t>
      </w:r>
      <w:proofErr w:type="spellStart"/>
      <w:r w:rsidRPr="00624B43">
        <w:rPr>
          <w:lang w:val="en-US"/>
        </w:rPr>
        <w:t>behaviour</w:t>
      </w:r>
      <w:proofErr w:type="spellEnd"/>
      <w:r w:rsidRPr="00624B43">
        <w:rPr>
          <w:lang w:val="en-US"/>
        </w:rPr>
        <w:t>, and better sleep patterns</w:t>
      </w:r>
      <w:r w:rsidR="006B5F7C">
        <w:rPr>
          <w:lang w:val="en-US"/>
        </w:rPr>
        <w:t>. Slow acting (weeks to months before see side effects)</w:t>
      </w:r>
    </w:p>
    <w:p w14:paraId="466D5AB0" w14:textId="77777777" w:rsidR="008E0613" w:rsidRPr="00624B43" w:rsidRDefault="008E0613" w:rsidP="002406A5">
      <w:pPr>
        <w:numPr>
          <w:ilvl w:val="1"/>
          <w:numId w:val="7"/>
        </w:numPr>
      </w:pPr>
      <w:r w:rsidRPr="00624B43">
        <w:rPr>
          <w:lang w:val="en-US"/>
        </w:rPr>
        <w:t>Work by blocking dopamine receptors (D2) in the brain (an Antagonist) – thus, dopamine that is released is not as effective</w:t>
      </w:r>
    </w:p>
    <w:p w14:paraId="6C3CF4C4" w14:textId="77777777" w:rsidR="008E0613" w:rsidRPr="00624B43" w:rsidRDefault="008E0613" w:rsidP="002406A5">
      <w:pPr>
        <w:numPr>
          <w:ilvl w:val="1"/>
          <w:numId w:val="8"/>
        </w:numPr>
      </w:pPr>
      <w:r w:rsidRPr="00624B43">
        <w:rPr>
          <w:lang w:val="en-US"/>
        </w:rPr>
        <w:t>Largest group of Antipsychotic drugs are the  “</w:t>
      </w:r>
      <w:r w:rsidRPr="00624B43">
        <w:rPr>
          <w:i/>
          <w:iCs/>
          <w:lang w:val="en-US"/>
        </w:rPr>
        <w:t>neuroleptics</w:t>
      </w:r>
      <w:r w:rsidRPr="00624B43">
        <w:rPr>
          <w:lang w:val="en-US"/>
        </w:rPr>
        <w:t xml:space="preserve">” (very toxic – can produce neurological disorder (tardive </w:t>
      </w:r>
      <w:proofErr w:type="spellStart"/>
      <w:r w:rsidRPr="00624B43">
        <w:rPr>
          <w:lang w:val="en-US"/>
        </w:rPr>
        <w:t>dyskinesis</w:t>
      </w:r>
      <w:proofErr w:type="spellEnd"/>
      <w:r w:rsidR="00E77015">
        <w:rPr>
          <w:lang w:val="en-US"/>
        </w:rPr>
        <w:t xml:space="preserve"> – marked by involuntary writhing and tic-like movements of the mouth, tongue, face or hands), depression and anxiety</w:t>
      </w:r>
    </w:p>
    <w:p w14:paraId="7986F371" w14:textId="77777777" w:rsidR="008E0613" w:rsidRPr="00624B43" w:rsidRDefault="008E0613" w:rsidP="002406A5">
      <w:pPr>
        <w:numPr>
          <w:ilvl w:val="1"/>
          <w:numId w:val="8"/>
        </w:numPr>
      </w:pPr>
      <w:r w:rsidRPr="00624B43">
        <w:rPr>
          <w:lang w:val="en-US"/>
        </w:rPr>
        <w:t xml:space="preserve">Atypical Antipsychotic Medications (clozapine &amp; </w:t>
      </w:r>
      <w:proofErr w:type="spellStart"/>
      <w:r w:rsidRPr="00624B43">
        <w:rPr>
          <w:lang w:val="en-US"/>
        </w:rPr>
        <w:t>risperidone</w:t>
      </w:r>
      <w:proofErr w:type="spellEnd"/>
      <w:r w:rsidRPr="00624B43">
        <w:rPr>
          <w:lang w:val="en-US"/>
        </w:rPr>
        <w:t>) – block reuptake of serotonin – seem to reduce schizophrenia symptoms with fewer side effects</w:t>
      </w:r>
      <w:r w:rsidR="00E77015">
        <w:rPr>
          <w:lang w:val="en-US"/>
        </w:rPr>
        <w:t xml:space="preserve"> but appears to increase vulnerability to diabetes and cardiovascular problems. </w:t>
      </w:r>
    </w:p>
    <w:p w14:paraId="49363A26" w14:textId="77777777" w:rsidR="008E0613" w:rsidRDefault="008E0613" w:rsidP="008E0613">
      <w:pPr>
        <w:rPr>
          <w:lang w:val="en-US"/>
        </w:rPr>
      </w:pPr>
    </w:p>
    <w:p w14:paraId="4061A6A3" w14:textId="77777777" w:rsidR="008E0613" w:rsidRPr="00624B43" w:rsidRDefault="008E0613" w:rsidP="008E0613"/>
    <w:p w14:paraId="7D428517" w14:textId="77777777" w:rsidR="008E0613" w:rsidRPr="00624B43" w:rsidRDefault="008E0613" w:rsidP="002406A5">
      <w:pPr>
        <w:numPr>
          <w:ilvl w:val="0"/>
          <w:numId w:val="9"/>
        </w:numPr>
      </w:pPr>
      <w:r w:rsidRPr="000211CC">
        <w:rPr>
          <w:u w:val="single"/>
          <w:lang w:val="en-US"/>
        </w:rPr>
        <w:t>Mood Drugs</w:t>
      </w:r>
      <w:r w:rsidRPr="00624B43">
        <w:rPr>
          <w:lang w:val="en-US"/>
        </w:rPr>
        <w:t xml:space="preserve"> – four classes of drugs have been developed for the treatment of affective disorders (regulate moods).</w:t>
      </w:r>
    </w:p>
    <w:p w14:paraId="7BF8C74D" w14:textId="77777777" w:rsidR="008E0613" w:rsidRPr="00624B43" w:rsidRDefault="008E0613" w:rsidP="002406A5">
      <w:pPr>
        <w:numPr>
          <w:ilvl w:val="1"/>
          <w:numId w:val="9"/>
        </w:numPr>
      </w:pPr>
      <w:r w:rsidRPr="00624B43">
        <w:rPr>
          <w:lang w:val="en-US"/>
        </w:rPr>
        <w:t>Antidepressant Drugs</w:t>
      </w:r>
    </w:p>
    <w:p w14:paraId="1202D03C" w14:textId="77777777" w:rsidR="008E0613" w:rsidRPr="00624B43" w:rsidRDefault="008E0613" w:rsidP="002406A5">
      <w:pPr>
        <w:numPr>
          <w:ilvl w:val="1"/>
          <w:numId w:val="9"/>
        </w:numPr>
      </w:pPr>
      <w:proofErr w:type="spellStart"/>
      <w:r w:rsidRPr="00624B43">
        <w:rPr>
          <w:lang w:val="en-US"/>
        </w:rPr>
        <w:t>Antimanic</w:t>
      </w:r>
      <w:proofErr w:type="spellEnd"/>
      <w:r w:rsidRPr="00624B43">
        <w:rPr>
          <w:lang w:val="en-US"/>
        </w:rPr>
        <w:t xml:space="preserve"> Drugs (mood stabilizers)</w:t>
      </w:r>
    </w:p>
    <w:p w14:paraId="10FB39A2" w14:textId="77777777" w:rsidR="008E0613" w:rsidRPr="00E77015" w:rsidRDefault="008E0613" w:rsidP="00FD2AA9">
      <w:r w:rsidRPr="000211CC">
        <w:rPr>
          <w:color w:val="FF6600"/>
          <w:u w:val="single"/>
          <w:lang w:val="en-US"/>
        </w:rPr>
        <w:t>Antidepressant Drug</w:t>
      </w:r>
      <w:r w:rsidR="00E77015">
        <w:rPr>
          <w:color w:val="FF6600"/>
          <w:u w:val="single"/>
          <w:lang w:val="en-US"/>
        </w:rPr>
        <w:t>s</w:t>
      </w:r>
      <w:r w:rsidR="00E77015">
        <w:rPr>
          <w:lang w:val="en-US"/>
        </w:rPr>
        <w:t>…</w:t>
      </w:r>
      <w:proofErr w:type="gramStart"/>
      <w:r w:rsidR="00E77015">
        <w:rPr>
          <w:lang w:val="en-US"/>
        </w:rPr>
        <w:t>.gradually</w:t>
      </w:r>
      <w:proofErr w:type="gramEnd"/>
      <w:r w:rsidR="00E77015">
        <w:rPr>
          <w:lang w:val="en-US"/>
        </w:rPr>
        <w:t xml:space="preserve"> elevate mood and help bring people out of depression. </w:t>
      </w:r>
      <w:r w:rsidR="00924C5A">
        <w:rPr>
          <w:lang w:val="en-US"/>
        </w:rPr>
        <w:t xml:space="preserve">May increase risk of suicide in first 9 days after taking in children and young adults. </w:t>
      </w:r>
    </w:p>
    <w:p w14:paraId="10DEB94C" w14:textId="65B0C3C8" w:rsidR="008E0613" w:rsidRPr="00624B43" w:rsidRDefault="008E0613" w:rsidP="002406A5">
      <w:pPr>
        <w:numPr>
          <w:ilvl w:val="1"/>
          <w:numId w:val="10"/>
        </w:numPr>
      </w:pPr>
      <w:r w:rsidRPr="00624B43">
        <w:rPr>
          <w:u w:val="single"/>
          <w:lang w:val="en-US"/>
        </w:rPr>
        <w:t>Monoamine Oxidase (MAO) Inhibitors</w:t>
      </w:r>
      <w:r w:rsidRPr="00624B43">
        <w:rPr>
          <w:lang w:val="en-US"/>
        </w:rPr>
        <w:t xml:space="preserve"> – these drugs </w:t>
      </w:r>
      <w:r w:rsidRPr="00624B43">
        <w:rPr>
          <w:i/>
          <w:iCs/>
          <w:lang w:val="en-US"/>
        </w:rPr>
        <w:t>increase</w:t>
      </w:r>
      <w:r w:rsidRPr="00624B43">
        <w:rPr>
          <w:lang w:val="en-US"/>
        </w:rPr>
        <w:t xml:space="preserve"> the level of monoamine neurotransmitters by </w:t>
      </w:r>
      <w:r w:rsidRPr="00624B43">
        <w:rPr>
          <w:i/>
          <w:iCs/>
          <w:lang w:val="en-US"/>
        </w:rPr>
        <w:t>inhibiting</w:t>
      </w:r>
      <w:r w:rsidRPr="00624B43">
        <w:rPr>
          <w:lang w:val="en-US"/>
        </w:rPr>
        <w:t xml:space="preserve"> the action of monoamine oxidase</w:t>
      </w:r>
      <w:r w:rsidR="00E77015">
        <w:rPr>
          <w:lang w:val="en-US"/>
        </w:rPr>
        <w:t xml:space="preserve"> that normally metabolize/inactive </w:t>
      </w:r>
      <w:r w:rsidR="00EE342A">
        <w:rPr>
          <w:lang w:val="en-US"/>
        </w:rPr>
        <w:t>neurotransmitters</w:t>
      </w:r>
    </w:p>
    <w:p w14:paraId="4B7749FD" w14:textId="4953AE84" w:rsidR="008E0613" w:rsidRPr="00624B43" w:rsidRDefault="008E0613" w:rsidP="002406A5">
      <w:pPr>
        <w:numPr>
          <w:ilvl w:val="1"/>
          <w:numId w:val="10"/>
        </w:numPr>
      </w:pPr>
      <w:r w:rsidRPr="00624B43">
        <w:rPr>
          <w:u w:val="single"/>
          <w:lang w:val="en-US"/>
        </w:rPr>
        <w:t>Tricyclic Antidepressants</w:t>
      </w:r>
      <w:r w:rsidRPr="00624B43">
        <w:rPr>
          <w:lang w:val="en-US"/>
        </w:rPr>
        <w:t xml:space="preserve"> – inhibit the reuptake of norepinephrine, dopamine and serotonin</w:t>
      </w:r>
      <w:r w:rsidR="00EE342A">
        <w:rPr>
          <w:lang w:val="en-US"/>
        </w:rPr>
        <w:t>,</w:t>
      </w:r>
      <w:r>
        <w:rPr>
          <w:lang w:val="en-US"/>
        </w:rPr>
        <w:t xml:space="preserve"> </w:t>
      </w:r>
      <w:r w:rsidR="00E77015">
        <w:rPr>
          <w:lang w:val="en-US"/>
        </w:rPr>
        <w:t xml:space="preserve">which elevates activity at both synapses. </w:t>
      </w:r>
    </w:p>
    <w:p w14:paraId="3A5E3D49" w14:textId="77777777" w:rsidR="008E0613" w:rsidRPr="00624B43" w:rsidRDefault="008E0613" w:rsidP="002406A5">
      <w:pPr>
        <w:numPr>
          <w:ilvl w:val="1"/>
          <w:numId w:val="10"/>
        </w:numPr>
      </w:pPr>
      <w:r w:rsidRPr="00624B43">
        <w:rPr>
          <w:u w:val="single"/>
          <w:lang w:val="en-US"/>
        </w:rPr>
        <w:t>Selective Serotonin Reuptake Inhibitors (SSRIs)</w:t>
      </w:r>
      <w:r w:rsidRPr="00624B43">
        <w:rPr>
          <w:lang w:val="en-US"/>
        </w:rPr>
        <w:t xml:space="preserve"> – (i.e. Prozac, Zoloft, Paxil) – block the reuptake of serotonin (therefore an Agonist)</w:t>
      </w:r>
      <w:r>
        <w:rPr>
          <w:lang w:val="en-US"/>
        </w:rPr>
        <w:t xml:space="preserve"> </w:t>
      </w:r>
      <w:r w:rsidR="00E77015">
        <w:rPr>
          <w:lang w:val="en-US"/>
        </w:rPr>
        <w:t xml:space="preserve">on activity increased at these synapses. </w:t>
      </w:r>
      <w:r w:rsidR="00924C5A">
        <w:rPr>
          <w:lang w:val="en-US"/>
        </w:rPr>
        <w:t xml:space="preserve">May increase risk of suicide in young adults. </w:t>
      </w:r>
    </w:p>
    <w:p w14:paraId="4C61F335" w14:textId="366579E3" w:rsidR="008E0613" w:rsidRPr="00741BC3" w:rsidRDefault="008E0613" w:rsidP="00FD2AA9">
      <w:proofErr w:type="spellStart"/>
      <w:proofErr w:type="gramStart"/>
      <w:r w:rsidRPr="000211CC">
        <w:rPr>
          <w:color w:val="FF6600"/>
          <w:u w:val="single"/>
          <w:lang w:val="en-US"/>
        </w:rPr>
        <w:t>Antimanic</w:t>
      </w:r>
      <w:proofErr w:type="spellEnd"/>
      <w:r w:rsidRPr="000211CC">
        <w:rPr>
          <w:color w:val="FF6600"/>
          <w:u w:val="single"/>
          <w:lang w:val="en-US"/>
        </w:rPr>
        <w:t xml:space="preserve"> (mood-stabilizers</w:t>
      </w:r>
      <w:r w:rsidR="00EE342A" w:rsidRPr="000211CC">
        <w:rPr>
          <w:color w:val="FF6600"/>
          <w:u w:val="single"/>
          <w:lang w:val="en-US"/>
        </w:rPr>
        <w:t>)</w:t>
      </w:r>
      <w:r w:rsidR="00EE342A">
        <w:rPr>
          <w:color w:val="FF6600"/>
          <w:u w:val="single"/>
          <w:lang w:val="en-US"/>
        </w:rPr>
        <w:t>.</w:t>
      </w:r>
      <w:proofErr w:type="gramEnd"/>
      <w:r w:rsidR="00EE342A">
        <w:rPr>
          <w:color w:val="FF6600"/>
          <w:u w:val="single"/>
          <w:lang w:val="en-US"/>
        </w:rPr>
        <w:t xml:space="preserve"> …Used</w:t>
      </w:r>
      <w:r w:rsidR="00741BC3">
        <w:rPr>
          <w:lang w:val="en-US"/>
        </w:rPr>
        <w:t xml:space="preserve"> to control mood swings in patients with bipolar mood disorders. </w:t>
      </w:r>
    </w:p>
    <w:p w14:paraId="64BC225A" w14:textId="023D4687" w:rsidR="008E0613" w:rsidRPr="00624B43" w:rsidRDefault="008E0613" w:rsidP="002406A5">
      <w:pPr>
        <w:numPr>
          <w:ilvl w:val="1"/>
          <w:numId w:val="11"/>
        </w:numPr>
      </w:pPr>
      <w:r w:rsidRPr="00624B43">
        <w:rPr>
          <w:u w:val="single"/>
          <w:lang w:val="en-US"/>
        </w:rPr>
        <w:t>Lithium</w:t>
      </w:r>
      <w:r w:rsidRPr="00624B43">
        <w:rPr>
          <w:lang w:val="en-US"/>
        </w:rPr>
        <w:t xml:space="preserve"> – a </w:t>
      </w:r>
      <w:r w:rsidR="00EE342A" w:rsidRPr="00624B43">
        <w:rPr>
          <w:lang w:val="en-US"/>
        </w:rPr>
        <w:t>metallic</w:t>
      </w:r>
      <w:r w:rsidRPr="00624B43">
        <w:rPr>
          <w:lang w:val="en-US"/>
        </w:rPr>
        <w:t xml:space="preserve"> ion – effects are still a mystery – induces a calming effect in people suffering from mania or depression (has to be closely monitored because highly toxic)</w:t>
      </w:r>
      <w:r>
        <w:rPr>
          <w:lang w:val="en-US"/>
        </w:rPr>
        <w:t xml:space="preserve"> </w:t>
      </w:r>
    </w:p>
    <w:p w14:paraId="207EB854" w14:textId="77777777" w:rsidR="008E0613" w:rsidRPr="00624B43" w:rsidRDefault="008E0613" w:rsidP="00FD2AA9">
      <w:r w:rsidRPr="000211CC">
        <w:rPr>
          <w:color w:val="FF6600"/>
          <w:u w:val="single"/>
          <w:lang w:val="en-US"/>
        </w:rPr>
        <w:t>Antianxiety Drugs</w:t>
      </w:r>
      <w:r w:rsidRPr="00624B43">
        <w:rPr>
          <w:lang w:val="en-US"/>
        </w:rPr>
        <w:t xml:space="preserve"> – referred to as tranquilizers, reduce anxiety by making individuals less excitable &amp; </w:t>
      </w:r>
      <w:proofErr w:type="gramStart"/>
      <w:r w:rsidRPr="00624B43">
        <w:rPr>
          <w:lang w:val="en-US"/>
        </w:rPr>
        <w:t>more calm</w:t>
      </w:r>
      <w:proofErr w:type="gramEnd"/>
      <w:r w:rsidRPr="00624B43">
        <w:rPr>
          <w:lang w:val="en-US"/>
        </w:rPr>
        <w:t xml:space="preserve"> (two classes)</w:t>
      </w:r>
      <w:r w:rsidR="006B5F7C">
        <w:rPr>
          <w:lang w:val="en-US"/>
        </w:rPr>
        <w:t xml:space="preserve">, relieve tension, apprehension and nervousness. Fast acting but have some side effects (drowsiness, depression, nausea, confusion) and the possibility of overdose and abuse. </w:t>
      </w:r>
    </w:p>
    <w:p w14:paraId="38723BFE" w14:textId="77777777" w:rsidR="008E0613" w:rsidRPr="001013FA" w:rsidRDefault="008E0613" w:rsidP="002406A5">
      <w:pPr>
        <w:numPr>
          <w:ilvl w:val="1"/>
          <w:numId w:val="12"/>
        </w:numPr>
      </w:pPr>
      <w:r w:rsidRPr="00624B43">
        <w:rPr>
          <w:u w:val="single"/>
          <w:lang w:val="en-US"/>
        </w:rPr>
        <w:t>Benzodiazepines</w:t>
      </w:r>
      <w:r w:rsidRPr="00624B43">
        <w:rPr>
          <w:lang w:val="en-US"/>
        </w:rPr>
        <w:t xml:space="preserve"> – (i.e. Xanax,</w:t>
      </w:r>
      <w:r w:rsidRPr="001013FA">
        <w:rPr>
          <w:lang w:val="en-US"/>
        </w:rPr>
        <w:t xml:space="preserve"> Valium) – have an agonist effect on the GABA receptors (facilitate the binding of GABA to the post-synaptic receptors) – also called “</w:t>
      </w:r>
      <w:r w:rsidRPr="001013FA">
        <w:rPr>
          <w:i/>
          <w:iCs/>
          <w:lang w:val="en-US"/>
        </w:rPr>
        <w:t>minor tranquilizers</w:t>
      </w:r>
      <w:r w:rsidRPr="001013FA">
        <w:rPr>
          <w:lang w:val="en-US"/>
        </w:rPr>
        <w:t>” – hence, also falls into the “sedative-hypnotic drug” category</w:t>
      </w:r>
    </w:p>
    <w:p w14:paraId="11745213" w14:textId="77777777" w:rsidR="008E0613" w:rsidRDefault="008E0613" w:rsidP="002406A5">
      <w:pPr>
        <w:numPr>
          <w:ilvl w:val="1"/>
          <w:numId w:val="12"/>
        </w:numPr>
      </w:pPr>
      <w:r w:rsidRPr="001013FA">
        <w:rPr>
          <w:u w:val="single"/>
          <w:lang w:val="en-US"/>
        </w:rPr>
        <w:t>Serotonin Agonists</w:t>
      </w:r>
      <w:r w:rsidRPr="001013FA">
        <w:rPr>
          <w:lang w:val="en-US"/>
        </w:rPr>
        <w:t xml:space="preserve"> –</w:t>
      </w:r>
      <w:r w:rsidRPr="00624B43">
        <w:rPr>
          <w:lang w:val="en-US"/>
        </w:rPr>
        <w:t xml:space="preserve"> (i.e. </w:t>
      </w:r>
      <w:proofErr w:type="spellStart"/>
      <w:r w:rsidRPr="00624B43">
        <w:rPr>
          <w:lang w:val="en-US"/>
        </w:rPr>
        <w:t>Busiprone</w:t>
      </w:r>
      <w:proofErr w:type="spellEnd"/>
      <w:r w:rsidRPr="00624B43">
        <w:rPr>
          <w:lang w:val="en-US"/>
        </w:rPr>
        <w:t>) facilitate the binding of serotonin with the post-synaptic receptors</w:t>
      </w:r>
    </w:p>
    <w:p w14:paraId="367D4B5D" w14:textId="77777777" w:rsidR="005A2024" w:rsidRDefault="005A2024" w:rsidP="005A2024"/>
    <w:p w14:paraId="7FC10BEB" w14:textId="77777777" w:rsidR="008E0613" w:rsidRDefault="00A923CF" w:rsidP="002406A5">
      <w:pPr>
        <w:numPr>
          <w:ilvl w:val="0"/>
          <w:numId w:val="3"/>
        </w:numPr>
      </w:pPr>
      <w:r>
        <w:t xml:space="preserve">What are the different categories of “drug effects”?  </w:t>
      </w:r>
    </w:p>
    <w:p w14:paraId="2BF32E1C" w14:textId="77777777" w:rsidR="008E0613" w:rsidRPr="00624B43" w:rsidRDefault="008E0613" w:rsidP="002406A5">
      <w:pPr>
        <w:numPr>
          <w:ilvl w:val="0"/>
          <w:numId w:val="6"/>
        </w:numPr>
      </w:pPr>
      <w:r w:rsidRPr="00624B43">
        <w:rPr>
          <w:u w:val="single"/>
          <w:lang w:val="en-US"/>
        </w:rPr>
        <w:t>Agonists</w:t>
      </w:r>
      <w:r w:rsidRPr="00624B43">
        <w:rPr>
          <w:lang w:val="en-US"/>
        </w:rPr>
        <w:t xml:space="preserve"> – drugs that </w:t>
      </w:r>
      <w:r w:rsidRPr="00624B43">
        <w:rPr>
          <w:i/>
          <w:iCs/>
          <w:lang w:val="en-US"/>
        </w:rPr>
        <w:t>facilitate</w:t>
      </w:r>
      <w:r w:rsidRPr="00624B43">
        <w:rPr>
          <w:lang w:val="en-US"/>
        </w:rPr>
        <w:t xml:space="preserve"> the effects of a particular neurotransmitter</w:t>
      </w:r>
    </w:p>
    <w:p w14:paraId="2B3CA5D7" w14:textId="77777777" w:rsidR="008E0613" w:rsidRPr="00624B43" w:rsidRDefault="008E0613" w:rsidP="002406A5">
      <w:pPr>
        <w:numPr>
          <w:ilvl w:val="1"/>
          <w:numId w:val="6"/>
        </w:numPr>
      </w:pPr>
      <w:proofErr w:type="gramStart"/>
      <w:r w:rsidRPr="00624B43">
        <w:rPr>
          <w:lang w:val="en-US"/>
        </w:rPr>
        <w:t>can</w:t>
      </w:r>
      <w:proofErr w:type="gramEnd"/>
      <w:r w:rsidRPr="00624B43">
        <w:rPr>
          <w:lang w:val="en-US"/>
        </w:rPr>
        <w:t xml:space="preserve"> stimulate the production and quantity of N, the release of N, take the place of N (binding to the post-synaptic receptor), prevent the reuptake of N</w:t>
      </w:r>
      <w:r>
        <w:rPr>
          <w:lang w:val="en-US"/>
        </w:rPr>
        <w:t xml:space="preserve"> </w:t>
      </w:r>
    </w:p>
    <w:p w14:paraId="50B2EF63" w14:textId="77777777" w:rsidR="008E0613" w:rsidRPr="00624B43" w:rsidRDefault="008E0613" w:rsidP="002406A5">
      <w:pPr>
        <w:numPr>
          <w:ilvl w:val="0"/>
          <w:numId w:val="6"/>
        </w:numPr>
      </w:pPr>
      <w:r w:rsidRPr="00624B43">
        <w:rPr>
          <w:u w:val="single"/>
          <w:lang w:val="en-US"/>
        </w:rPr>
        <w:t>Antagonists</w:t>
      </w:r>
      <w:r w:rsidRPr="00624B43">
        <w:rPr>
          <w:lang w:val="en-US"/>
        </w:rPr>
        <w:t xml:space="preserve"> – drugs the </w:t>
      </w:r>
      <w:r w:rsidRPr="00624B43">
        <w:rPr>
          <w:i/>
          <w:iCs/>
          <w:lang w:val="en-US"/>
        </w:rPr>
        <w:t>inhibit</w:t>
      </w:r>
      <w:r w:rsidRPr="00624B43">
        <w:rPr>
          <w:lang w:val="en-US"/>
        </w:rPr>
        <w:t xml:space="preserve"> the effects of a particular neurotransmitter</w:t>
      </w:r>
      <w:r>
        <w:rPr>
          <w:lang w:val="en-US"/>
        </w:rPr>
        <w:t xml:space="preserve"> </w:t>
      </w:r>
    </w:p>
    <w:p w14:paraId="7B969156" w14:textId="77777777" w:rsidR="008E0613" w:rsidRPr="00624B43" w:rsidRDefault="008E0613" w:rsidP="002406A5">
      <w:pPr>
        <w:numPr>
          <w:ilvl w:val="1"/>
          <w:numId w:val="6"/>
        </w:numPr>
      </w:pPr>
      <w:r w:rsidRPr="00624B43">
        <w:rPr>
          <w:lang w:val="en-US"/>
        </w:rPr>
        <w:t>Can block the synthesis of N, destroy the N (before release), block the release of N, block the binding of the N with the post-synaptic receptor</w:t>
      </w:r>
    </w:p>
    <w:p w14:paraId="5A52916B" w14:textId="77777777" w:rsidR="008E0613" w:rsidRPr="00624B43" w:rsidRDefault="008E0613" w:rsidP="002406A5">
      <w:pPr>
        <w:numPr>
          <w:ilvl w:val="1"/>
          <w:numId w:val="6"/>
        </w:numPr>
      </w:pPr>
      <w:r w:rsidRPr="00624B43">
        <w:rPr>
          <w:lang w:val="en-US"/>
        </w:rPr>
        <w:t>Receptor Blockers – bind to the post-synaptic receptors without activating them (thereby blocking the N).</w:t>
      </w:r>
    </w:p>
    <w:p w14:paraId="2CA19568" w14:textId="77777777" w:rsidR="008E0613" w:rsidRDefault="008E0613" w:rsidP="008E0613">
      <w:pPr>
        <w:ind w:left="360"/>
      </w:pPr>
    </w:p>
    <w:p w14:paraId="4DED80F6" w14:textId="77777777" w:rsidR="008E0613" w:rsidRDefault="008E0613" w:rsidP="008E0613"/>
    <w:p w14:paraId="2B793077" w14:textId="77777777" w:rsidR="00FD2AA9" w:rsidRDefault="00A923CF" w:rsidP="002406A5">
      <w:pPr>
        <w:numPr>
          <w:ilvl w:val="0"/>
          <w:numId w:val="3"/>
        </w:numPr>
      </w:pPr>
      <w:r>
        <w:t>(</w:t>
      </w:r>
      <w:proofErr w:type="gramStart"/>
      <w:r>
        <w:t>it</w:t>
      </w:r>
      <w:proofErr w:type="gramEnd"/>
      <w:r>
        <w:t xml:space="preserve"> </w:t>
      </w:r>
      <w:r w:rsidR="00F43E76">
        <w:t>might</w:t>
      </w:r>
      <w:r>
        <w:t xml:space="preserve"> be fairly useful if you turned this information into a “large chart” – </w:t>
      </w:r>
      <w:r>
        <w:rPr>
          <w:i/>
          <w:iCs/>
        </w:rPr>
        <w:t>an organized chart</w:t>
      </w:r>
      <w:r>
        <w:t xml:space="preserve"> – as this will help you organize the information in your head).  </w:t>
      </w:r>
    </w:p>
    <w:p w14:paraId="63450990" w14:textId="77777777" w:rsidR="001013FA" w:rsidRDefault="00A923CF" w:rsidP="002406A5">
      <w:pPr>
        <w:numPr>
          <w:ilvl w:val="0"/>
          <w:numId w:val="3"/>
        </w:numPr>
      </w:pPr>
      <w:r>
        <w:t xml:space="preserve">What is the placebo effect? </w:t>
      </w:r>
      <w:r w:rsidR="00043367">
        <w:t xml:space="preserve"> </w:t>
      </w:r>
    </w:p>
    <w:p w14:paraId="6A8CCC53" w14:textId="77777777" w:rsidR="001013FA" w:rsidRPr="00624B43" w:rsidRDefault="001013FA" w:rsidP="00C70F2F">
      <w:pPr>
        <w:numPr>
          <w:ilvl w:val="1"/>
          <w:numId w:val="3"/>
        </w:numPr>
      </w:pPr>
      <w:r w:rsidRPr="00624B43">
        <w:rPr>
          <w:u w:val="single"/>
          <w:lang w:val="en-US"/>
        </w:rPr>
        <w:t>Placebo</w:t>
      </w:r>
      <w:r w:rsidRPr="00624B43">
        <w:rPr>
          <w:lang w:val="en-US"/>
        </w:rPr>
        <w:t xml:space="preserve"> </w:t>
      </w:r>
    </w:p>
    <w:p w14:paraId="36878563" w14:textId="77777777" w:rsidR="001013FA" w:rsidRPr="00624B43" w:rsidRDefault="001013FA" w:rsidP="00C70F2F">
      <w:pPr>
        <w:numPr>
          <w:ilvl w:val="2"/>
          <w:numId w:val="3"/>
        </w:numPr>
      </w:pPr>
      <w:r w:rsidRPr="00624B43">
        <w:rPr>
          <w:lang w:val="en-US"/>
        </w:rPr>
        <w:t xml:space="preserve">A non-active substance (a sugar pill) that is passed off as a “real drug” – to see if the participant’s expectation (instead of the drug) will produce the </w:t>
      </w:r>
      <w:proofErr w:type="gramStart"/>
      <w:r w:rsidRPr="001013FA">
        <w:rPr>
          <w:lang w:val="en-US"/>
        </w:rPr>
        <w:t>effect ..used</w:t>
      </w:r>
      <w:proofErr w:type="gramEnd"/>
      <w:r w:rsidRPr="001013FA">
        <w:rPr>
          <w:lang w:val="en-US"/>
        </w:rPr>
        <w:t xml:space="preserve"> as a control</w:t>
      </w:r>
    </w:p>
    <w:p w14:paraId="0814FCC3" w14:textId="77777777" w:rsidR="001013FA" w:rsidRPr="00624B43" w:rsidRDefault="001013FA" w:rsidP="00C70F2F">
      <w:pPr>
        <w:numPr>
          <w:ilvl w:val="2"/>
          <w:numId w:val="3"/>
        </w:numPr>
      </w:pPr>
      <w:r w:rsidRPr="00624B43">
        <w:rPr>
          <w:lang w:val="en-US"/>
        </w:rPr>
        <w:t>Can also be a “placebo treatment”</w:t>
      </w:r>
    </w:p>
    <w:p w14:paraId="2831777E" w14:textId="77777777" w:rsidR="001013FA" w:rsidRDefault="001013FA" w:rsidP="00C70F2F">
      <w:pPr>
        <w:numPr>
          <w:ilvl w:val="1"/>
          <w:numId w:val="3"/>
        </w:numPr>
      </w:pPr>
      <w:r w:rsidRPr="00624B43">
        <w:rPr>
          <w:u w:val="single"/>
          <w:lang w:val="en-US"/>
        </w:rPr>
        <w:t>Placebo Effect</w:t>
      </w:r>
      <w:r w:rsidRPr="00624B43">
        <w:rPr>
          <w:lang w:val="en-US"/>
        </w:rPr>
        <w:t xml:space="preserve"> – the influence of the participant’s expectations, rather than the experimental treatment, on the outcome.</w:t>
      </w:r>
    </w:p>
    <w:p w14:paraId="0CC1EE86" w14:textId="77777777" w:rsidR="001013FA" w:rsidRDefault="00A923CF" w:rsidP="002406A5">
      <w:pPr>
        <w:numPr>
          <w:ilvl w:val="0"/>
          <w:numId w:val="3"/>
        </w:numPr>
      </w:pPr>
      <w:r>
        <w:t xml:space="preserve">What is ECT? </w:t>
      </w:r>
      <w:r w:rsidR="00043367">
        <w:t xml:space="preserve"> </w:t>
      </w:r>
    </w:p>
    <w:p w14:paraId="06E844AE" w14:textId="77777777" w:rsidR="001013FA" w:rsidRPr="00624B43" w:rsidRDefault="001013FA" w:rsidP="00C70F2F">
      <w:pPr>
        <w:ind w:firstLine="360"/>
      </w:pPr>
      <w:r w:rsidRPr="00624B43">
        <w:rPr>
          <w:lang w:val="en-US"/>
        </w:rPr>
        <w:t>Electroconvulsive Therapy (ECT)</w:t>
      </w:r>
      <w:r w:rsidRPr="00624B43">
        <w:t xml:space="preserve"> </w:t>
      </w:r>
    </w:p>
    <w:p w14:paraId="179F6AF4" w14:textId="77777777" w:rsidR="001013FA" w:rsidRPr="00624B43" w:rsidRDefault="001013FA" w:rsidP="00C70F2F">
      <w:pPr>
        <w:numPr>
          <w:ilvl w:val="1"/>
          <w:numId w:val="3"/>
        </w:numPr>
      </w:pPr>
      <w:r w:rsidRPr="00624B43">
        <w:rPr>
          <w:lang w:val="en-US"/>
        </w:rPr>
        <w:t>Mainly used to treat severely depressed individuals</w:t>
      </w:r>
    </w:p>
    <w:p w14:paraId="59D6DEC4" w14:textId="77777777" w:rsidR="001013FA" w:rsidRPr="00624B43" w:rsidRDefault="001013FA" w:rsidP="00C70F2F">
      <w:pPr>
        <w:numPr>
          <w:ilvl w:val="1"/>
          <w:numId w:val="3"/>
        </w:numPr>
      </w:pPr>
      <w:r w:rsidRPr="00624B43">
        <w:rPr>
          <w:lang w:val="en-US"/>
        </w:rPr>
        <w:t>Electrical current causes a seizure in the brain</w:t>
      </w:r>
    </w:p>
    <w:p w14:paraId="232CF406" w14:textId="77777777" w:rsidR="001013FA" w:rsidRPr="00624B43" w:rsidRDefault="001013FA" w:rsidP="00C70F2F">
      <w:pPr>
        <w:numPr>
          <w:ilvl w:val="1"/>
          <w:numId w:val="3"/>
        </w:numPr>
      </w:pPr>
      <w:r w:rsidRPr="00624B43">
        <w:rPr>
          <w:lang w:val="en-US"/>
        </w:rPr>
        <w:t>Reserved for those who have not responded to drug therapy</w:t>
      </w:r>
    </w:p>
    <w:p w14:paraId="0E9A5676" w14:textId="77777777" w:rsidR="001013FA" w:rsidRDefault="001013FA" w:rsidP="00C70F2F">
      <w:pPr>
        <w:numPr>
          <w:ilvl w:val="1"/>
          <w:numId w:val="3"/>
        </w:numPr>
      </w:pPr>
      <w:r w:rsidRPr="00624B43">
        <w:rPr>
          <w:lang w:val="en-US"/>
        </w:rPr>
        <w:t>Side effects may include memory loss or cognitive impairment</w:t>
      </w:r>
      <w:r w:rsidRPr="00624B43">
        <w:t xml:space="preserve"> </w:t>
      </w:r>
    </w:p>
    <w:p w14:paraId="51F39CE5" w14:textId="77777777" w:rsidR="001013FA" w:rsidRDefault="00B32DB2" w:rsidP="002406A5">
      <w:pPr>
        <w:numPr>
          <w:ilvl w:val="0"/>
          <w:numId w:val="3"/>
        </w:numPr>
      </w:pPr>
      <w:r>
        <w:t xml:space="preserve">What are the other ways of stimulating the brain?  </w:t>
      </w:r>
    </w:p>
    <w:p w14:paraId="1E53FE2C" w14:textId="77777777" w:rsidR="00C70F2F" w:rsidRDefault="00741BC3" w:rsidP="00C70F2F">
      <w:pPr>
        <w:ind w:left="709"/>
      </w:pPr>
      <w:proofErr w:type="spellStart"/>
      <w:r>
        <w:t>Transcranial</w:t>
      </w:r>
      <w:proofErr w:type="spellEnd"/>
      <w:r>
        <w:t xml:space="preserve"> magnetic stimulation (TMS) – a new technique that permits scientists to temporarily </w:t>
      </w:r>
      <w:proofErr w:type="gramStart"/>
      <w:r>
        <w:t>enhance</w:t>
      </w:r>
      <w:proofErr w:type="gramEnd"/>
      <w:r>
        <w:t xml:space="preserve"> or depress activity in a specific area of the brain. Magnetic coil is held over specific areas of the brain, mostly for treating depression. </w:t>
      </w:r>
    </w:p>
    <w:p w14:paraId="09D6E798" w14:textId="174AAC83" w:rsidR="00741BC3" w:rsidRDefault="00741BC3" w:rsidP="00C70F2F">
      <w:pPr>
        <w:ind w:left="709"/>
      </w:pPr>
      <w:r>
        <w:t xml:space="preserve">Deep brain stimulation (DBS) – a thin electrode is surgically implanted in the brain and connected to an implanted pulse generator so that various electrical currents can be delivered to brain tissue adjacent to the electrode. Used for treatment of motor disturbances associated with Parkinson’s, tardive dyskinesia and seizures. </w:t>
      </w:r>
    </w:p>
    <w:p w14:paraId="147F6300" w14:textId="77777777" w:rsidR="00A923CF" w:rsidRDefault="00A923CF" w:rsidP="002406A5">
      <w:pPr>
        <w:numPr>
          <w:ilvl w:val="0"/>
          <w:numId w:val="3"/>
        </w:numPr>
      </w:pPr>
      <w:r>
        <w:t>What is Psychosurgery?</w:t>
      </w:r>
    </w:p>
    <w:p w14:paraId="7605B3FD" w14:textId="77777777" w:rsidR="00F43E76" w:rsidRDefault="00F43E76" w:rsidP="002406A5">
      <w:pPr>
        <w:numPr>
          <w:ilvl w:val="1"/>
          <w:numId w:val="3"/>
        </w:numPr>
      </w:pPr>
      <w:r>
        <w:t xml:space="preserve">You will </w:t>
      </w:r>
      <w:r w:rsidRPr="00F43E76">
        <w:rPr>
          <w:b/>
        </w:rPr>
        <w:t>not</w:t>
      </w:r>
      <w:r>
        <w:t xml:space="preserve"> be tested on specific drug names</w:t>
      </w:r>
      <w:r w:rsidR="000F6799">
        <w:t xml:space="preserve"> (for example, “neuroleptics” is a category of drug, so you would need to know it, but “clozapine” is a specific drug name, so you would not need to know it).</w:t>
      </w:r>
    </w:p>
    <w:p w14:paraId="53D6EB91" w14:textId="77777777" w:rsidR="001013FA" w:rsidRPr="00624B43" w:rsidRDefault="001013FA" w:rsidP="001013FA">
      <w:r w:rsidRPr="00624B43">
        <w:rPr>
          <w:lang w:val="en-US"/>
        </w:rPr>
        <w:t>Psychosurgery</w:t>
      </w:r>
      <w:r w:rsidRPr="00624B43">
        <w:t xml:space="preserve"> </w:t>
      </w:r>
    </w:p>
    <w:p w14:paraId="771800D9" w14:textId="77777777" w:rsidR="001013FA" w:rsidRPr="001013FA" w:rsidRDefault="001013FA" w:rsidP="002406A5">
      <w:pPr>
        <w:numPr>
          <w:ilvl w:val="0"/>
          <w:numId w:val="13"/>
        </w:numPr>
      </w:pPr>
      <w:r w:rsidRPr="001013FA">
        <w:rPr>
          <w:lang w:val="en-US"/>
        </w:rPr>
        <w:t>Last resort…for people with truly major problems</w:t>
      </w:r>
    </w:p>
    <w:p w14:paraId="6EE5899A" w14:textId="77777777" w:rsidR="001013FA" w:rsidRPr="00624B43" w:rsidRDefault="001013FA" w:rsidP="002406A5">
      <w:pPr>
        <w:numPr>
          <w:ilvl w:val="0"/>
          <w:numId w:val="13"/>
        </w:numPr>
      </w:pPr>
      <w:r w:rsidRPr="00624B43">
        <w:rPr>
          <w:lang w:val="en-US"/>
        </w:rPr>
        <w:t>Removal or destruction of brain tissue</w:t>
      </w:r>
    </w:p>
    <w:p w14:paraId="76DCD40D" w14:textId="77777777" w:rsidR="001013FA" w:rsidRPr="00624B43" w:rsidRDefault="001013FA" w:rsidP="002406A5">
      <w:pPr>
        <w:numPr>
          <w:ilvl w:val="0"/>
          <w:numId w:val="13"/>
        </w:numPr>
      </w:pPr>
      <w:r w:rsidRPr="00624B43">
        <w:rPr>
          <w:lang w:val="en-US"/>
        </w:rPr>
        <w:t>Historically – Lobotomy</w:t>
      </w:r>
    </w:p>
    <w:p w14:paraId="10BFE159" w14:textId="77777777" w:rsidR="001013FA" w:rsidRDefault="001013FA" w:rsidP="001013FA">
      <w:r w:rsidRPr="00624B43">
        <w:rPr>
          <w:lang w:val="en-US"/>
        </w:rPr>
        <w:t>Today – (very rare) small incisions into some part of the limbic system, usually the amygdala</w:t>
      </w:r>
    </w:p>
    <w:p w14:paraId="2C34D918" w14:textId="77777777" w:rsidR="00043367" w:rsidRPr="00015325" w:rsidRDefault="00043367" w:rsidP="002406A5">
      <w:pPr>
        <w:numPr>
          <w:ilvl w:val="0"/>
          <w:numId w:val="3"/>
        </w:numPr>
        <w:rPr>
          <w:rFonts w:eastAsia="Arial Unicode MS"/>
        </w:rPr>
      </w:pPr>
      <w:r>
        <w:t>Psychological therapies (this includes both the Insight Therapies and the Behavioural Therapies):</w:t>
      </w:r>
    </w:p>
    <w:p w14:paraId="02792552" w14:textId="364E8CFA" w:rsidR="00015325" w:rsidRPr="00043367" w:rsidRDefault="00015325" w:rsidP="000F0BED">
      <w:pPr>
        <w:numPr>
          <w:ilvl w:val="1"/>
          <w:numId w:val="3"/>
        </w:numPr>
        <w:rPr>
          <w:rFonts w:eastAsia="Arial Unicode MS"/>
        </w:rPr>
      </w:pPr>
      <w:r>
        <w:t xml:space="preserve">Insight therapies – involve verbal interactions intended to enhance </w:t>
      </w:r>
      <w:r w:rsidR="00C70F2F">
        <w:t>client’s</w:t>
      </w:r>
      <w:r>
        <w:t xml:space="preserve"> self-knowledge </w:t>
      </w:r>
      <w:r w:rsidR="00F96813">
        <w:t xml:space="preserve">and thus promote healthy changes in a </w:t>
      </w:r>
      <w:r w:rsidR="00C70F2F">
        <w:t>person’s</w:t>
      </w:r>
      <w:r w:rsidR="00F96813">
        <w:t xml:space="preserve"> behaviour and personality. Includes psychoanalysis (psychodynamic), client-centered, positive psychology, group and family therapy.</w:t>
      </w:r>
    </w:p>
    <w:p w14:paraId="7C9965B8" w14:textId="77777777" w:rsidR="00347B6C" w:rsidRPr="00347B6C" w:rsidRDefault="00A923CF" w:rsidP="00C70F2F">
      <w:pPr>
        <w:numPr>
          <w:ilvl w:val="0"/>
          <w:numId w:val="3"/>
        </w:numPr>
        <w:rPr>
          <w:rFonts w:eastAsia="Arial Unicode MS"/>
        </w:rPr>
      </w:pPr>
      <w:r>
        <w:t>What is Psychodynamic</w:t>
      </w:r>
      <w:r w:rsidR="00043367">
        <w:t>/Psychoanalytic</w:t>
      </w:r>
      <w:r>
        <w:t xml:space="preserve"> Therapy (Sigmund Freud)?  </w:t>
      </w:r>
    </w:p>
    <w:p w14:paraId="23E0471F" w14:textId="77777777" w:rsidR="00347B6C" w:rsidRPr="00624B43" w:rsidRDefault="00347B6C" w:rsidP="00C70F2F">
      <w:pPr>
        <w:ind w:firstLine="360"/>
      </w:pPr>
      <w:r w:rsidRPr="00624B43">
        <w:rPr>
          <w:lang w:val="en-US"/>
        </w:rPr>
        <w:t>Psychodynamic Therapy</w:t>
      </w:r>
      <w:r w:rsidRPr="00624B43">
        <w:t xml:space="preserve"> </w:t>
      </w:r>
    </w:p>
    <w:p w14:paraId="6E1543CE" w14:textId="77777777" w:rsidR="00347B6C" w:rsidRPr="00624B43" w:rsidRDefault="00347B6C" w:rsidP="00C70F2F">
      <w:pPr>
        <w:numPr>
          <w:ilvl w:val="1"/>
          <w:numId w:val="3"/>
        </w:numPr>
      </w:pPr>
      <w:r w:rsidRPr="00624B43">
        <w:rPr>
          <w:u w:val="single"/>
          <w:lang w:val="en-US"/>
        </w:rPr>
        <w:t>Psychoanalysis:</w:t>
      </w:r>
      <w:r w:rsidRPr="00624B43">
        <w:rPr>
          <w:lang w:val="en-US"/>
        </w:rPr>
        <w:t xml:space="preserve"> </w:t>
      </w:r>
      <w:r w:rsidR="00F96813">
        <w:rPr>
          <w:lang w:val="en-US"/>
        </w:rPr>
        <w:t>emphasizes the recovery of unconscious conflicts, motives, and defenses through techniques such as free association and transference.</w:t>
      </w:r>
    </w:p>
    <w:p w14:paraId="40D723FB" w14:textId="77777777" w:rsidR="00347B6C" w:rsidRPr="00624B43" w:rsidRDefault="00347B6C" w:rsidP="002406A5">
      <w:pPr>
        <w:numPr>
          <w:ilvl w:val="1"/>
          <w:numId w:val="3"/>
        </w:numPr>
      </w:pPr>
      <w:r w:rsidRPr="00624B43">
        <w:rPr>
          <w:lang w:val="en-US"/>
        </w:rPr>
        <w:t xml:space="preserve">Freud's psychotherapeutic technique for analyzing an individual's unconscious thought. </w:t>
      </w:r>
    </w:p>
    <w:p w14:paraId="188C2EA0" w14:textId="77777777" w:rsidR="00347B6C" w:rsidRPr="00624B43" w:rsidRDefault="00347B6C" w:rsidP="002406A5">
      <w:pPr>
        <w:numPr>
          <w:ilvl w:val="1"/>
          <w:numId w:val="3"/>
        </w:numPr>
      </w:pPr>
      <w:r w:rsidRPr="00624B43">
        <w:rPr>
          <w:lang w:val="en-US"/>
        </w:rPr>
        <w:t xml:space="preserve">Freud believed that clients' current problems could be traced to childhood experiences, many of which involved conflicts about sexuality. </w:t>
      </w:r>
    </w:p>
    <w:p w14:paraId="54E56CD1" w14:textId="77777777" w:rsidR="00347B6C" w:rsidRPr="00624B43" w:rsidRDefault="00347B6C" w:rsidP="002406A5">
      <w:pPr>
        <w:numPr>
          <w:ilvl w:val="1"/>
          <w:numId w:val="3"/>
        </w:numPr>
      </w:pPr>
      <w:r w:rsidRPr="00624B43">
        <w:rPr>
          <w:lang w:val="en-US"/>
        </w:rPr>
        <w:t xml:space="preserve">Emphasis on the importance of the unconscious mind, extensive interpretation by the therapist, and the role of experiences in the early child years. </w:t>
      </w:r>
    </w:p>
    <w:p w14:paraId="008C6CB7" w14:textId="77777777" w:rsidR="00347B6C" w:rsidRPr="00F96813" w:rsidRDefault="00347B6C" w:rsidP="002406A5">
      <w:pPr>
        <w:numPr>
          <w:ilvl w:val="1"/>
          <w:numId w:val="3"/>
        </w:numPr>
      </w:pPr>
      <w:r w:rsidRPr="00624B43">
        <w:rPr>
          <w:lang w:val="en-US"/>
        </w:rPr>
        <w:t xml:space="preserve">The goal is to help individuals recognize the maladaptive ways they have been coping and the sources of their unconscious conflicts. </w:t>
      </w:r>
    </w:p>
    <w:p w14:paraId="26335357" w14:textId="77777777" w:rsidR="00F96813" w:rsidRPr="00624B43" w:rsidRDefault="00F96813" w:rsidP="002406A5">
      <w:pPr>
        <w:numPr>
          <w:ilvl w:val="1"/>
          <w:numId w:val="3"/>
        </w:numPr>
      </w:pPr>
      <w:r>
        <w:rPr>
          <w:lang w:val="en-US"/>
        </w:rPr>
        <w:t xml:space="preserve">Neurosis – anxiety dominated disorders such as phobic, panic, obsessive-compulsive, conversion </w:t>
      </w:r>
    </w:p>
    <w:p w14:paraId="1A11068D" w14:textId="77777777" w:rsidR="00347B6C" w:rsidRPr="00624B43" w:rsidRDefault="00347B6C" w:rsidP="002406A5">
      <w:pPr>
        <w:numPr>
          <w:ilvl w:val="0"/>
          <w:numId w:val="3"/>
        </w:numPr>
      </w:pPr>
      <w:r w:rsidRPr="00624B43">
        <w:rPr>
          <w:u w:val="single"/>
          <w:lang w:val="en-US"/>
        </w:rPr>
        <w:t>Free Association:</w:t>
      </w:r>
      <w:r w:rsidRPr="00624B43">
        <w:rPr>
          <w:lang w:val="en-US"/>
        </w:rPr>
        <w:t xml:space="preserve"> The client is to say </w:t>
      </w:r>
      <w:r w:rsidR="00F96813">
        <w:rPr>
          <w:lang w:val="en-US"/>
        </w:rPr>
        <w:t>whatever first comes to mind. Little cen</w:t>
      </w:r>
      <w:r w:rsidR="00387F90">
        <w:rPr>
          <w:lang w:val="en-US"/>
        </w:rPr>
        <w:t xml:space="preserve">sorship. </w:t>
      </w:r>
    </w:p>
    <w:p w14:paraId="1A351B51" w14:textId="7CE5A9AD" w:rsidR="00347B6C" w:rsidRPr="00387F90" w:rsidRDefault="00347B6C" w:rsidP="002406A5">
      <w:pPr>
        <w:numPr>
          <w:ilvl w:val="0"/>
          <w:numId w:val="3"/>
        </w:numPr>
      </w:pPr>
      <w:r w:rsidRPr="00624B43">
        <w:rPr>
          <w:u w:val="single"/>
          <w:lang w:val="en-US"/>
        </w:rPr>
        <w:t>Dream Analysis:</w:t>
      </w:r>
      <w:r w:rsidRPr="00624B43">
        <w:rPr>
          <w:lang w:val="en-US"/>
        </w:rPr>
        <w:t xml:space="preserve"> Dreams contain information about the individual's unconscious thoughts and conflicts (manifest vs. latent content). </w:t>
      </w:r>
      <w:r w:rsidR="00F96813">
        <w:rPr>
          <w:lang w:val="en-US"/>
        </w:rPr>
        <w:t xml:space="preserve">Therapist interprets symbolic meaning of the </w:t>
      </w:r>
      <w:r w:rsidR="00C70F2F">
        <w:rPr>
          <w:lang w:val="en-US"/>
        </w:rPr>
        <w:t>client’s</w:t>
      </w:r>
      <w:r w:rsidR="00F96813">
        <w:rPr>
          <w:lang w:val="en-US"/>
        </w:rPr>
        <w:t xml:space="preserve"> dreams</w:t>
      </w:r>
      <w:r w:rsidR="00387F90">
        <w:rPr>
          <w:lang w:val="en-US"/>
        </w:rPr>
        <w:t xml:space="preserve">. Freud saw dreams as the ‘royal road to the unconscious’. </w:t>
      </w:r>
    </w:p>
    <w:p w14:paraId="0265A438" w14:textId="77777777" w:rsidR="00387F90" w:rsidRPr="00624B43" w:rsidRDefault="00387F90" w:rsidP="002406A5">
      <w:pPr>
        <w:numPr>
          <w:ilvl w:val="0"/>
          <w:numId w:val="3"/>
        </w:numPr>
      </w:pPr>
      <w:r>
        <w:rPr>
          <w:u w:val="single"/>
          <w:lang w:val="en-US"/>
        </w:rPr>
        <w:t>Interpretation:</w:t>
      </w:r>
      <w:r>
        <w:rPr>
          <w:u w:val="single"/>
        </w:rPr>
        <w:t xml:space="preserve"> </w:t>
      </w:r>
      <w:r>
        <w:t xml:space="preserve">when the therapist attempts to explain the inner significance of the </w:t>
      </w:r>
      <w:proofErr w:type="gramStart"/>
      <w:r>
        <w:t>clients</w:t>
      </w:r>
      <w:proofErr w:type="gramEnd"/>
      <w:r>
        <w:t xml:space="preserve"> thoughts, feelings, memories and behaviours. </w:t>
      </w:r>
    </w:p>
    <w:p w14:paraId="1059B381" w14:textId="77777777" w:rsidR="00347B6C" w:rsidRDefault="00347B6C" w:rsidP="002406A5">
      <w:pPr>
        <w:numPr>
          <w:ilvl w:val="0"/>
          <w:numId w:val="3"/>
        </w:numPr>
      </w:pPr>
      <w:r w:rsidRPr="00624B43">
        <w:rPr>
          <w:u w:val="single"/>
          <w:lang w:val="en-US"/>
        </w:rPr>
        <w:t>Catharsis:</w:t>
      </w:r>
      <w:r w:rsidRPr="00624B43">
        <w:rPr>
          <w:lang w:val="en-US"/>
        </w:rPr>
        <w:t xml:space="preserve">  The release of emotional tension when the individual relives an emotionally charged and conflicting experience.</w:t>
      </w:r>
      <w:r>
        <w:rPr>
          <w:lang w:val="en-US"/>
        </w:rPr>
        <w:t xml:space="preserve"> </w:t>
      </w:r>
    </w:p>
    <w:p w14:paraId="5C480BB5" w14:textId="77777777" w:rsidR="00347B6C" w:rsidRPr="00624B43" w:rsidRDefault="00347B6C" w:rsidP="002406A5">
      <w:pPr>
        <w:numPr>
          <w:ilvl w:val="0"/>
          <w:numId w:val="3"/>
        </w:numPr>
      </w:pPr>
      <w:r w:rsidRPr="00347B6C">
        <w:rPr>
          <w:u w:val="single"/>
          <w:lang w:val="en-US"/>
        </w:rPr>
        <w:t>Transference</w:t>
      </w:r>
      <w:r w:rsidRPr="00347B6C">
        <w:rPr>
          <w:lang w:val="en-US"/>
        </w:rPr>
        <w:t xml:space="preserve">: </w:t>
      </w:r>
    </w:p>
    <w:p w14:paraId="52F5FB8D" w14:textId="77777777" w:rsidR="00347B6C" w:rsidRPr="00624B43" w:rsidRDefault="00347B6C" w:rsidP="002406A5">
      <w:pPr>
        <w:numPr>
          <w:ilvl w:val="1"/>
          <w:numId w:val="3"/>
        </w:numPr>
      </w:pPr>
      <w:r w:rsidRPr="00624B43">
        <w:rPr>
          <w:lang w:val="en-US"/>
        </w:rPr>
        <w:t>Relating to the therapist in ways that reproduce important relationships (i.e. anger toward parent figure, or attraction toward lover).</w:t>
      </w:r>
      <w:r>
        <w:rPr>
          <w:lang w:val="en-US"/>
        </w:rPr>
        <w:t xml:space="preserve"> </w:t>
      </w:r>
      <w:r w:rsidR="00387F90">
        <w:rPr>
          <w:lang w:val="en-US"/>
        </w:rPr>
        <w:t xml:space="preserve">Client </w:t>
      </w:r>
      <w:r w:rsidR="00387F90">
        <w:rPr>
          <w:i/>
          <w:lang w:val="en-US"/>
        </w:rPr>
        <w:t xml:space="preserve">transfers </w:t>
      </w:r>
      <w:r w:rsidR="00387F90">
        <w:rPr>
          <w:lang w:val="en-US"/>
        </w:rPr>
        <w:t>conflicting feelings about important people onto therapist. Psychoanalysts encourage transference so that clients can reenact relationships with crucial people in context of therapy.</w:t>
      </w:r>
    </w:p>
    <w:p w14:paraId="41C03BD2" w14:textId="77777777" w:rsidR="00347B6C" w:rsidRPr="00624B43" w:rsidRDefault="00347B6C" w:rsidP="002406A5">
      <w:pPr>
        <w:numPr>
          <w:ilvl w:val="0"/>
          <w:numId w:val="3"/>
        </w:numPr>
      </w:pPr>
      <w:r w:rsidRPr="00624B43">
        <w:rPr>
          <w:u w:val="single"/>
          <w:lang w:val="en-US"/>
        </w:rPr>
        <w:t>Resistance</w:t>
      </w:r>
      <w:r w:rsidRPr="00624B43">
        <w:rPr>
          <w:lang w:val="en-US"/>
        </w:rPr>
        <w:t>:</w:t>
      </w:r>
    </w:p>
    <w:p w14:paraId="06C3BAD7" w14:textId="77777777" w:rsidR="00347B6C" w:rsidRPr="00347B6C" w:rsidRDefault="00347B6C" w:rsidP="002406A5">
      <w:pPr>
        <w:numPr>
          <w:ilvl w:val="1"/>
          <w:numId w:val="3"/>
        </w:numPr>
        <w:rPr>
          <w:rFonts w:eastAsia="Arial Unicode MS"/>
        </w:rPr>
      </w:pPr>
      <w:r w:rsidRPr="00624B43">
        <w:rPr>
          <w:lang w:val="en-US"/>
        </w:rPr>
        <w:t>The client’s unconscious defense strategies may try to protect the client from discussing/experiencing important/difficult emotions/memories</w:t>
      </w:r>
      <w:r w:rsidR="00387F90">
        <w:rPr>
          <w:lang w:val="en-US"/>
        </w:rPr>
        <w:t>. Manifests as showing up late for sessions, pretending to engage in free association or express hostility towards therapist.</w:t>
      </w:r>
    </w:p>
    <w:p w14:paraId="1DE36B87" w14:textId="77777777" w:rsidR="00347B6C" w:rsidRPr="00347B6C" w:rsidRDefault="00A923CF" w:rsidP="00AB7268">
      <w:pPr>
        <w:numPr>
          <w:ilvl w:val="0"/>
          <w:numId w:val="3"/>
        </w:numPr>
        <w:rPr>
          <w:rFonts w:eastAsia="Arial Unicode MS"/>
        </w:rPr>
      </w:pPr>
      <w:r>
        <w:t xml:space="preserve">What is Humanistic Therapy?  </w:t>
      </w:r>
    </w:p>
    <w:p w14:paraId="38A0CDF8" w14:textId="77777777" w:rsidR="0094531E" w:rsidRPr="00624B43" w:rsidRDefault="0094531E" w:rsidP="00AB7268">
      <w:pPr>
        <w:numPr>
          <w:ilvl w:val="1"/>
          <w:numId w:val="3"/>
        </w:numPr>
      </w:pPr>
      <w:r w:rsidRPr="00624B43">
        <w:rPr>
          <w:lang w:val="en-US"/>
        </w:rPr>
        <w:t>Based on belief that we all have a positive nature, and can consciously grow toward that positive self.</w:t>
      </w:r>
    </w:p>
    <w:p w14:paraId="0C0A7837" w14:textId="77777777" w:rsidR="0094531E" w:rsidRPr="00624B43" w:rsidRDefault="0094531E" w:rsidP="00AB7268">
      <w:pPr>
        <w:numPr>
          <w:ilvl w:val="1"/>
          <w:numId w:val="3"/>
        </w:numPr>
      </w:pPr>
      <w:r w:rsidRPr="00624B43">
        <w:rPr>
          <w:lang w:val="en-US"/>
        </w:rPr>
        <w:t>Focus is on encouraging the individual to understand themselves and to grow personally</w:t>
      </w:r>
    </w:p>
    <w:p w14:paraId="08B296A6" w14:textId="77777777" w:rsidR="0094531E" w:rsidRPr="0094531E" w:rsidRDefault="0094531E" w:rsidP="00AB7268">
      <w:pPr>
        <w:numPr>
          <w:ilvl w:val="1"/>
          <w:numId w:val="3"/>
        </w:numPr>
      </w:pPr>
      <w:r w:rsidRPr="00624B43">
        <w:rPr>
          <w:lang w:val="en-US"/>
        </w:rPr>
        <w:t>Emphasis on conscious thought</w:t>
      </w:r>
      <w:r w:rsidRPr="00624B43">
        <w:t xml:space="preserve"> </w:t>
      </w:r>
    </w:p>
    <w:p w14:paraId="464A086A" w14:textId="77777777" w:rsidR="0094531E" w:rsidRDefault="00A923CF" w:rsidP="00AB7268">
      <w:pPr>
        <w:pStyle w:val="ListParagraph"/>
        <w:numPr>
          <w:ilvl w:val="0"/>
          <w:numId w:val="3"/>
        </w:numPr>
      </w:pPr>
      <w:r>
        <w:t xml:space="preserve">What is Client Centered Therapy (Carl Rogers)? </w:t>
      </w:r>
    </w:p>
    <w:p w14:paraId="2131A77F" w14:textId="77777777" w:rsidR="00387F90" w:rsidRDefault="00387F90" w:rsidP="00347B6C">
      <w:pPr>
        <w:ind w:left="1080"/>
      </w:pPr>
      <w:r>
        <w:t xml:space="preserve">Client centered therapy – provides a </w:t>
      </w:r>
      <w:r w:rsidR="001D1F7E">
        <w:t xml:space="preserve">supportive emotional climate for clients, who play a major role in determining the pace and direction of their therapy. </w:t>
      </w:r>
      <w:proofErr w:type="gramStart"/>
      <w:r w:rsidR="001D1F7E">
        <w:t>Therapy to ‘find themselves’ or to ‘get in touch with their real feelings’.</w:t>
      </w:r>
      <w:proofErr w:type="gramEnd"/>
      <w:r w:rsidR="001D1F7E">
        <w:t xml:space="preserve"> Help clients realize they do not have to worry about constantly pleasing others and winning acceptance but encourage them to respect their own feelings and values. </w:t>
      </w:r>
      <w:r w:rsidR="004E1F79">
        <w:t xml:space="preserve">Client and therapist work together as equals. Therapist provides guidance and keeps interpretation and advice to a minimum. Primarily provides patient with feedback to help sort out feelings. </w:t>
      </w:r>
    </w:p>
    <w:p w14:paraId="08F37693" w14:textId="77777777" w:rsidR="005E194E" w:rsidRDefault="004E1F79" w:rsidP="001D1F7E">
      <w:r>
        <w:t>Nature of t</w:t>
      </w:r>
      <w:r w:rsidR="001D1F7E">
        <w:t>herapeutic alliance (emotional bond between therapist and client along with agreement in goals of therapy</w:t>
      </w:r>
      <w:r>
        <w:t>) is critical to the success of therapy.</w:t>
      </w:r>
    </w:p>
    <w:p w14:paraId="7F18AB28" w14:textId="3890EB28" w:rsidR="0094531E" w:rsidRPr="00624B43" w:rsidRDefault="00175832" w:rsidP="002406A5">
      <w:pPr>
        <w:numPr>
          <w:ilvl w:val="0"/>
          <w:numId w:val="3"/>
        </w:numPr>
      </w:pPr>
      <w:r>
        <w:rPr>
          <w:lang w:val="en-US"/>
        </w:rPr>
        <w:t xml:space="preserve"> </w:t>
      </w:r>
      <w:r w:rsidR="0094531E" w:rsidRPr="00624B43">
        <w:rPr>
          <w:lang w:val="en-US"/>
        </w:rPr>
        <w:t>Carl Rogers</w:t>
      </w:r>
    </w:p>
    <w:p w14:paraId="706B21DA" w14:textId="77777777" w:rsidR="0094531E" w:rsidRPr="00624B43" w:rsidRDefault="0094531E" w:rsidP="002406A5">
      <w:pPr>
        <w:numPr>
          <w:ilvl w:val="1"/>
          <w:numId w:val="3"/>
        </w:numPr>
      </w:pPr>
      <w:r w:rsidRPr="00624B43">
        <w:rPr>
          <w:lang w:val="en-US"/>
        </w:rPr>
        <w:t>Client Centered Therapy (non-directive therapy).</w:t>
      </w:r>
    </w:p>
    <w:p w14:paraId="58FEA001" w14:textId="77777777" w:rsidR="0094531E" w:rsidRPr="001D1F7E" w:rsidRDefault="0094531E" w:rsidP="002406A5">
      <w:pPr>
        <w:numPr>
          <w:ilvl w:val="1"/>
          <w:numId w:val="3"/>
        </w:numPr>
      </w:pPr>
      <w:r w:rsidRPr="00624B43">
        <w:rPr>
          <w:lang w:val="en-US"/>
        </w:rPr>
        <w:t>The therapist is there to listen and provide unconditional positive regard.</w:t>
      </w:r>
      <w:r w:rsidR="001D1F7E">
        <w:rPr>
          <w:lang w:val="en-US"/>
        </w:rPr>
        <w:t xml:space="preserve"> </w:t>
      </w:r>
    </w:p>
    <w:p w14:paraId="3B4D3149" w14:textId="77777777" w:rsidR="001D1F7E" w:rsidRPr="004E1F79" w:rsidRDefault="001D1F7E" w:rsidP="002406A5">
      <w:pPr>
        <w:numPr>
          <w:ilvl w:val="1"/>
          <w:numId w:val="3"/>
        </w:numPr>
      </w:pPr>
      <w:r>
        <w:rPr>
          <w:lang w:val="en-US"/>
        </w:rPr>
        <w:t>Most personal distress, anxiety and self-defeating behavior, is due to incongruence between person’s self-concept and reality.</w:t>
      </w:r>
    </w:p>
    <w:p w14:paraId="1B689F14" w14:textId="3730F3E4" w:rsidR="004E1F79" w:rsidRPr="004E1F79" w:rsidRDefault="004E1F79" w:rsidP="002406A5">
      <w:pPr>
        <w:numPr>
          <w:ilvl w:val="1"/>
          <w:numId w:val="3"/>
        </w:numPr>
      </w:pPr>
      <w:r>
        <w:rPr>
          <w:lang w:val="en-US"/>
        </w:rPr>
        <w:t>Emotional climate is important (creation o</w:t>
      </w:r>
      <w:r w:rsidR="00AB7268">
        <w:rPr>
          <w:lang w:val="en-US"/>
        </w:rPr>
        <w:t>f warm, supportive and accepting</w:t>
      </w:r>
      <w:r>
        <w:rPr>
          <w:lang w:val="en-US"/>
        </w:rPr>
        <w:t xml:space="preserve"> environment allowing clients to confront short comings without feeling threatened)</w:t>
      </w:r>
    </w:p>
    <w:p w14:paraId="17AB88C7" w14:textId="77777777" w:rsidR="004E1F79" w:rsidRDefault="004E1F79" w:rsidP="004E1F79">
      <w:pPr>
        <w:ind w:left="1080"/>
      </w:pPr>
      <w:r>
        <w:rPr>
          <w:lang w:val="en-US"/>
        </w:rPr>
        <w:t>3 conditions to create this warm atmosphere:</w:t>
      </w:r>
    </w:p>
    <w:p w14:paraId="2AAAEAD9" w14:textId="77777777" w:rsidR="004E1F79" w:rsidRDefault="004E1F79" w:rsidP="004E1F79">
      <w:pPr>
        <w:ind w:left="1080"/>
      </w:pPr>
      <w:r>
        <w:t xml:space="preserve">1) </w:t>
      </w:r>
      <w:proofErr w:type="gramStart"/>
      <w:r>
        <w:t>genuineness</w:t>
      </w:r>
      <w:proofErr w:type="gramEnd"/>
      <w:r>
        <w:t xml:space="preserve"> – honest communication, not phony on therapist’s part</w:t>
      </w:r>
    </w:p>
    <w:p w14:paraId="7A005547" w14:textId="77777777" w:rsidR="004E1F79" w:rsidRDefault="004E1F79" w:rsidP="004E1F79">
      <w:pPr>
        <w:ind w:left="1080"/>
      </w:pPr>
      <w:r>
        <w:t xml:space="preserve">2) </w:t>
      </w:r>
      <w:proofErr w:type="gramStart"/>
      <w:r>
        <w:t>unconditional</w:t>
      </w:r>
      <w:proofErr w:type="gramEnd"/>
      <w:r>
        <w:t xml:space="preserve"> positive regard – show complete non-judgemental acceptance of patient as a person</w:t>
      </w:r>
    </w:p>
    <w:p w14:paraId="79D48BD0" w14:textId="77777777" w:rsidR="004E1F79" w:rsidRDefault="004E1F79" w:rsidP="004E1F79">
      <w:pPr>
        <w:ind w:left="1080"/>
      </w:pPr>
      <w:r>
        <w:t xml:space="preserve">3) </w:t>
      </w:r>
      <w:proofErr w:type="gramStart"/>
      <w:r>
        <w:t>empathy</w:t>
      </w:r>
      <w:proofErr w:type="gramEnd"/>
    </w:p>
    <w:p w14:paraId="6A0490B0" w14:textId="77777777" w:rsidR="005E194E" w:rsidRDefault="005E194E" w:rsidP="004E1F79">
      <w:pPr>
        <w:ind w:left="1080"/>
      </w:pPr>
    </w:p>
    <w:p w14:paraId="4C2F9FF4" w14:textId="77777777" w:rsidR="005E194E" w:rsidRPr="00624B43" w:rsidRDefault="005E194E" w:rsidP="002406A5">
      <w:pPr>
        <w:numPr>
          <w:ilvl w:val="0"/>
          <w:numId w:val="14"/>
        </w:numPr>
      </w:pPr>
      <w:r>
        <w:rPr>
          <w:u w:val="single"/>
        </w:rPr>
        <w:t xml:space="preserve">Positive psychotherapy: </w:t>
      </w:r>
      <w:r>
        <w:t>gets clients to recognize their own strengths, appreciate their blessings, savour positive experiences, forgive those who have wronged them and find meaning in their lives.</w:t>
      </w:r>
    </w:p>
    <w:p w14:paraId="5A1842AF" w14:textId="77777777" w:rsidR="0094531E" w:rsidRDefault="00A923CF" w:rsidP="00347B6C">
      <w:pPr>
        <w:ind w:left="1080"/>
      </w:pPr>
      <w:r>
        <w:t xml:space="preserve">What is Gestalt Therapy (Fritz </w:t>
      </w:r>
      <w:proofErr w:type="spellStart"/>
      <w:r>
        <w:t>Perls</w:t>
      </w:r>
      <w:proofErr w:type="spellEnd"/>
      <w:r>
        <w:t xml:space="preserve">)?  </w:t>
      </w:r>
    </w:p>
    <w:p w14:paraId="6FC314C1" w14:textId="77777777" w:rsidR="0094531E" w:rsidRPr="00624B43" w:rsidRDefault="0094531E" w:rsidP="002406A5">
      <w:pPr>
        <w:numPr>
          <w:ilvl w:val="0"/>
          <w:numId w:val="3"/>
        </w:numPr>
      </w:pPr>
      <w:r w:rsidRPr="00624B43">
        <w:t xml:space="preserve">Fritz </w:t>
      </w:r>
      <w:proofErr w:type="spellStart"/>
      <w:r w:rsidRPr="00624B43">
        <w:t>Perls</w:t>
      </w:r>
      <w:proofErr w:type="spellEnd"/>
    </w:p>
    <w:p w14:paraId="2A002082" w14:textId="77777777" w:rsidR="0094531E" w:rsidRPr="00624B43" w:rsidRDefault="0094531E" w:rsidP="002406A5">
      <w:pPr>
        <w:numPr>
          <w:ilvl w:val="1"/>
          <w:numId w:val="3"/>
        </w:numPr>
      </w:pPr>
      <w:proofErr w:type="gramStart"/>
      <w:r w:rsidRPr="00624B43">
        <w:t>Gestalt Therapy – active questioning to challenge clients to become aware of feelings and face problems.</w:t>
      </w:r>
      <w:proofErr w:type="gramEnd"/>
    </w:p>
    <w:p w14:paraId="61EBE062" w14:textId="41972B96" w:rsidR="0094531E" w:rsidRPr="00624B43" w:rsidRDefault="0094531E" w:rsidP="002406A5">
      <w:pPr>
        <w:numPr>
          <w:ilvl w:val="1"/>
          <w:numId w:val="3"/>
        </w:numPr>
      </w:pPr>
      <w:r w:rsidRPr="00624B43">
        <w:t xml:space="preserve">Can become </w:t>
      </w:r>
      <w:proofErr w:type="spellStart"/>
      <w:r w:rsidRPr="00624B43">
        <w:t>confron</w:t>
      </w:r>
      <w:r w:rsidR="00737358">
        <w:t>ta</w:t>
      </w:r>
      <w:r w:rsidRPr="00624B43">
        <w:t>tive</w:t>
      </w:r>
      <w:proofErr w:type="spellEnd"/>
      <w:r w:rsidRPr="00624B43">
        <w:t xml:space="preserve">.  </w:t>
      </w:r>
    </w:p>
    <w:p w14:paraId="310C028B" w14:textId="77777777" w:rsidR="0094531E" w:rsidRPr="0094531E" w:rsidRDefault="0094531E" w:rsidP="002406A5">
      <w:pPr>
        <w:numPr>
          <w:ilvl w:val="1"/>
          <w:numId w:val="3"/>
        </w:numPr>
      </w:pPr>
      <w:r w:rsidRPr="00624B43">
        <w:t xml:space="preserve">Uses exaggeration of client’s characteristics, </w:t>
      </w:r>
      <w:proofErr w:type="gramStart"/>
      <w:r w:rsidRPr="00624B43">
        <w:t>role playing</w:t>
      </w:r>
      <w:proofErr w:type="gramEnd"/>
      <w:r w:rsidRPr="00624B43">
        <w:t>, dream analysis, etc.</w:t>
      </w:r>
    </w:p>
    <w:p w14:paraId="34CA5A66" w14:textId="77777777" w:rsidR="0094531E" w:rsidRDefault="002D0C06" w:rsidP="00347B6C">
      <w:pPr>
        <w:ind w:left="1080"/>
      </w:pPr>
      <w:r>
        <w:t xml:space="preserve">What are Cognitive therapy and </w:t>
      </w:r>
      <w:r w:rsidR="00043367">
        <w:t>Cognitive</w:t>
      </w:r>
      <w:r w:rsidR="00ED3A81">
        <w:t>-Behavioural</w:t>
      </w:r>
      <w:r w:rsidR="00043367">
        <w:t xml:space="preserve"> therapy?  </w:t>
      </w:r>
    </w:p>
    <w:p w14:paraId="51FAD4F8" w14:textId="77777777" w:rsidR="0094531E" w:rsidRPr="00077C68" w:rsidRDefault="0094531E" w:rsidP="0094531E">
      <w:pPr>
        <w:rPr>
          <w:color w:val="FF139F"/>
        </w:rPr>
      </w:pPr>
      <w:r w:rsidRPr="00624B43">
        <w:rPr>
          <w:lang w:val="en-US"/>
        </w:rPr>
        <w:t>Cognitive Therapy</w:t>
      </w:r>
    </w:p>
    <w:p w14:paraId="1EC906BC" w14:textId="77777777" w:rsidR="0094531E" w:rsidRPr="00624B43" w:rsidRDefault="0094531E" w:rsidP="002406A5">
      <w:pPr>
        <w:numPr>
          <w:ilvl w:val="0"/>
          <w:numId w:val="13"/>
        </w:numPr>
      </w:pPr>
      <w:r w:rsidRPr="00624B43">
        <w:rPr>
          <w:lang w:val="en-US"/>
        </w:rPr>
        <w:t>Emphasis is on irrational thought patterns</w:t>
      </w:r>
    </w:p>
    <w:p w14:paraId="21142F91" w14:textId="6976A02A" w:rsidR="0094531E" w:rsidRPr="00624B43" w:rsidRDefault="0094531E" w:rsidP="002406A5">
      <w:pPr>
        <w:numPr>
          <w:ilvl w:val="0"/>
          <w:numId w:val="13"/>
        </w:numPr>
      </w:pPr>
      <w:r w:rsidRPr="00624B43">
        <w:rPr>
          <w:lang w:val="en-US"/>
        </w:rPr>
        <w:t>Cognitive Therapies attempt to change feelings/</w:t>
      </w:r>
      <w:r w:rsidR="006F62D6" w:rsidRPr="00624B43">
        <w:rPr>
          <w:lang w:val="en-US"/>
        </w:rPr>
        <w:t>behaviors</w:t>
      </w:r>
      <w:r w:rsidRPr="00624B43">
        <w:rPr>
          <w:lang w:val="en-US"/>
        </w:rPr>
        <w:t xml:space="preserve"> through cognitive restructuring</w:t>
      </w:r>
    </w:p>
    <w:p w14:paraId="1E719C47" w14:textId="34A9E043" w:rsidR="0094531E" w:rsidRDefault="002D0C06" w:rsidP="00347B6C">
      <w:pPr>
        <w:ind w:left="1080"/>
      </w:pPr>
      <w:r>
        <w:t xml:space="preserve">What </w:t>
      </w:r>
      <w:r w:rsidR="00083924">
        <w:t>is</w:t>
      </w:r>
      <w:r>
        <w:t xml:space="preserve"> </w:t>
      </w:r>
      <w:r w:rsidR="00043367">
        <w:t>Albert Ellis</w:t>
      </w:r>
      <w:r>
        <w:t>’</w:t>
      </w:r>
      <w:r w:rsidR="00043367">
        <w:t xml:space="preserve"> Rational-Emotive Behavioural </w:t>
      </w:r>
      <w:proofErr w:type="gramStart"/>
      <w:r w:rsidR="00043367">
        <w:t>Therapy</w:t>
      </w:r>
      <w:proofErr w:type="gramEnd"/>
    </w:p>
    <w:p w14:paraId="07851807" w14:textId="77777777" w:rsidR="0094531E" w:rsidRPr="00624B43" w:rsidRDefault="0094531E" w:rsidP="002406A5">
      <w:pPr>
        <w:numPr>
          <w:ilvl w:val="0"/>
          <w:numId w:val="13"/>
        </w:numPr>
      </w:pPr>
      <w:r w:rsidRPr="00624B43">
        <w:rPr>
          <w:lang w:val="en-US"/>
        </w:rPr>
        <w:t>Albert Ellis</w:t>
      </w:r>
    </w:p>
    <w:p w14:paraId="17F77BEB" w14:textId="77777777" w:rsidR="0094531E" w:rsidRPr="0094531E" w:rsidRDefault="0094531E" w:rsidP="002406A5">
      <w:pPr>
        <w:numPr>
          <w:ilvl w:val="1"/>
          <w:numId w:val="13"/>
        </w:numPr>
      </w:pPr>
      <w:r w:rsidRPr="0094531E">
        <w:rPr>
          <w:u w:val="single"/>
        </w:rPr>
        <w:t>Rational-Emotive Behaviour Therapy</w:t>
      </w:r>
      <w:r w:rsidRPr="0094531E">
        <w:t xml:space="preserve">: </w:t>
      </w:r>
      <w:r w:rsidRPr="0094531E">
        <w:rPr>
          <w:lang w:val="en-US"/>
        </w:rPr>
        <w:t>individuals develop a psychological disorder because of their beliefs, especially those that are irrational and self-defeating.</w:t>
      </w:r>
    </w:p>
    <w:p w14:paraId="0C59A2C4" w14:textId="77777777" w:rsidR="0094531E" w:rsidRPr="00225CC9" w:rsidRDefault="0094531E" w:rsidP="0094531E">
      <w:pPr>
        <w:ind w:left="1440"/>
        <w:rPr>
          <w:color w:val="FF139F"/>
        </w:rPr>
      </w:pPr>
      <w:r w:rsidRPr="0094531E">
        <w:rPr>
          <w:lang w:val="en-US"/>
        </w:rPr>
        <w:t xml:space="preserve">Clients are shown how to dispute their dysfunctional beliefs by the </w:t>
      </w:r>
      <w:r w:rsidRPr="0094531E">
        <w:rPr>
          <w:b/>
          <w:lang w:val="en-US"/>
        </w:rPr>
        <w:t>therapist directly challenging the belie</w:t>
      </w:r>
      <w:r w:rsidR="00225CC9">
        <w:rPr>
          <w:b/>
          <w:lang w:val="en-US"/>
        </w:rPr>
        <w:t>fs</w:t>
      </w:r>
      <w:r w:rsidR="00225CC9">
        <w:rPr>
          <w:lang w:val="en-US"/>
        </w:rPr>
        <w:t xml:space="preserve">…. A type of cognitive behavioral treatment because uses verbal interventions and behavior modifications </w:t>
      </w:r>
    </w:p>
    <w:p w14:paraId="65C5FC1D" w14:textId="740D436D" w:rsidR="0094531E" w:rsidRDefault="00043367" w:rsidP="00083924">
      <w:pPr>
        <w:pStyle w:val="ListParagraph"/>
        <w:numPr>
          <w:ilvl w:val="0"/>
          <w:numId w:val="36"/>
        </w:numPr>
      </w:pPr>
      <w:r>
        <w:t>Aaron Beck’s Cognitive Therapy</w:t>
      </w:r>
      <w:r w:rsidR="002D0C06">
        <w:t>?</w:t>
      </w:r>
      <w:r>
        <w:t xml:space="preserve">  </w:t>
      </w:r>
    </w:p>
    <w:p w14:paraId="7765C63D" w14:textId="77777777" w:rsidR="0094531E" w:rsidRPr="00624B43" w:rsidRDefault="0094531E" w:rsidP="002406A5">
      <w:pPr>
        <w:numPr>
          <w:ilvl w:val="0"/>
          <w:numId w:val="13"/>
        </w:numPr>
      </w:pPr>
      <w:r w:rsidRPr="00624B43">
        <w:rPr>
          <w:lang w:val="en-US"/>
        </w:rPr>
        <w:t>Aaron Beck</w:t>
      </w:r>
    </w:p>
    <w:p w14:paraId="16730CF8" w14:textId="77777777" w:rsidR="0094531E" w:rsidRPr="0094531E" w:rsidRDefault="0094531E" w:rsidP="002406A5">
      <w:pPr>
        <w:numPr>
          <w:ilvl w:val="1"/>
          <w:numId w:val="13"/>
        </w:numPr>
      </w:pPr>
      <w:r w:rsidRPr="00624B43">
        <w:rPr>
          <w:u w:val="single"/>
        </w:rPr>
        <w:t>Beck’s Cognitive Therapy</w:t>
      </w:r>
      <w:r w:rsidRPr="00624B43">
        <w:t xml:space="preserve">: Problems arise when people think illogically about </w:t>
      </w:r>
      <w:r w:rsidRPr="0094531E">
        <w:t>themselves, the world, and the future.</w:t>
      </w:r>
      <w:r w:rsidR="00225CC9">
        <w:t xml:space="preserve"> Corrects habitual thinking errors. </w:t>
      </w:r>
    </w:p>
    <w:p w14:paraId="56C554D8" w14:textId="77777777" w:rsidR="0094531E" w:rsidRDefault="0094531E" w:rsidP="002406A5">
      <w:pPr>
        <w:numPr>
          <w:ilvl w:val="1"/>
          <w:numId w:val="13"/>
        </w:numPr>
      </w:pPr>
      <w:r w:rsidRPr="0094531E">
        <w:rPr>
          <w:b/>
          <w:lang w:val="en-US"/>
        </w:rPr>
        <w:t>Through an open-ended dialogue</w:t>
      </w:r>
      <w:r w:rsidRPr="0094531E">
        <w:rPr>
          <w:lang w:val="en-US"/>
        </w:rPr>
        <w:t xml:space="preserve"> with the therapist people learn to challenge the accuracy of their own automatic thoughts and emotional reactions.</w:t>
      </w:r>
      <w:r w:rsidRPr="0094531E">
        <w:t xml:space="preserve"> </w:t>
      </w:r>
    </w:p>
    <w:p w14:paraId="6B54B8A2" w14:textId="77777777" w:rsidR="00752AFD" w:rsidRDefault="00752AFD" w:rsidP="002406A5">
      <w:pPr>
        <w:numPr>
          <w:ilvl w:val="1"/>
          <w:numId w:val="13"/>
        </w:numPr>
      </w:pPr>
      <w:r>
        <w:rPr>
          <w:lang w:val="en-US"/>
        </w:rPr>
        <w:t>Goal is to change clients’ negative thoughts and appraisals and maladaptive behaviors</w:t>
      </w:r>
    </w:p>
    <w:p w14:paraId="2C3C1AB6" w14:textId="77777777" w:rsidR="00225CC9" w:rsidRPr="00225CC9" w:rsidRDefault="00225CC9" w:rsidP="002406A5">
      <w:pPr>
        <w:numPr>
          <w:ilvl w:val="1"/>
          <w:numId w:val="13"/>
        </w:numPr>
      </w:pPr>
      <w:proofErr w:type="gramStart"/>
      <w:r>
        <w:rPr>
          <w:lang w:val="en-US"/>
        </w:rPr>
        <w:t>ex</w:t>
      </w:r>
      <w:proofErr w:type="gramEnd"/>
      <w:r>
        <w:rPr>
          <w:lang w:val="en-US"/>
        </w:rPr>
        <w:t xml:space="preserve">. </w:t>
      </w:r>
      <w:proofErr w:type="gramStart"/>
      <w:r>
        <w:rPr>
          <w:lang w:val="en-US"/>
        </w:rPr>
        <w:t>a</w:t>
      </w:r>
      <w:proofErr w:type="gramEnd"/>
      <w:r>
        <w:rPr>
          <w:lang w:val="en-US"/>
        </w:rPr>
        <w:t xml:space="preserve"> person with depression has following wrong thought patterns:</w:t>
      </w:r>
    </w:p>
    <w:p w14:paraId="18D97556" w14:textId="77777777" w:rsidR="00225CC9" w:rsidRDefault="00225CC9" w:rsidP="00225CC9">
      <w:pPr>
        <w:ind w:left="1440"/>
        <w:rPr>
          <w:lang w:val="en-US"/>
        </w:rPr>
      </w:pPr>
      <w:r>
        <w:rPr>
          <w:lang w:val="en-US"/>
        </w:rPr>
        <w:t xml:space="preserve">1) </w:t>
      </w:r>
      <w:proofErr w:type="gramStart"/>
      <w:r>
        <w:rPr>
          <w:lang w:val="en-US"/>
        </w:rPr>
        <w:t>blame</w:t>
      </w:r>
      <w:proofErr w:type="gramEnd"/>
      <w:r>
        <w:rPr>
          <w:lang w:val="en-US"/>
        </w:rPr>
        <w:t xml:space="preserve"> setbacks on personal inadequacies, without considering circumstantial explanations</w:t>
      </w:r>
    </w:p>
    <w:p w14:paraId="69772713" w14:textId="77777777" w:rsidR="00225CC9" w:rsidRDefault="00225CC9" w:rsidP="00225CC9">
      <w:pPr>
        <w:ind w:left="1440"/>
        <w:rPr>
          <w:lang w:val="en-US"/>
        </w:rPr>
      </w:pPr>
      <w:r>
        <w:rPr>
          <w:lang w:val="en-US"/>
        </w:rPr>
        <w:t xml:space="preserve">2) </w:t>
      </w:r>
      <w:proofErr w:type="gramStart"/>
      <w:r>
        <w:rPr>
          <w:lang w:val="en-US"/>
        </w:rPr>
        <w:t>focus</w:t>
      </w:r>
      <w:proofErr w:type="gramEnd"/>
      <w:r>
        <w:rPr>
          <w:lang w:val="en-US"/>
        </w:rPr>
        <w:t xml:space="preserve"> on negative events and ignore positive ones</w:t>
      </w:r>
    </w:p>
    <w:p w14:paraId="1B230502" w14:textId="77777777" w:rsidR="00225CC9" w:rsidRDefault="00752AFD" w:rsidP="00225CC9">
      <w:pPr>
        <w:ind w:left="1440"/>
        <w:rPr>
          <w:lang w:val="en-US"/>
        </w:rPr>
      </w:pPr>
      <w:r>
        <w:rPr>
          <w:lang w:val="en-US"/>
        </w:rPr>
        <w:t xml:space="preserve">3) </w:t>
      </w:r>
      <w:proofErr w:type="gramStart"/>
      <w:r>
        <w:rPr>
          <w:lang w:val="en-US"/>
        </w:rPr>
        <w:t>make</w:t>
      </w:r>
      <w:proofErr w:type="gramEnd"/>
      <w:r>
        <w:rPr>
          <w:lang w:val="en-US"/>
        </w:rPr>
        <w:t xml:space="preserve"> unduly pessimistic projections about the future</w:t>
      </w:r>
    </w:p>
    <w:p w14:paraId="2983CFEE" w14:textId="77777777" w:rsidR="00752AFD" w:rsidRDefault="00752AFD" w:rsidP="00225CC9">
      <w:pPr>
        <w:ind w:left="1440"/>
        <w:rPr>
          <w:lang w:val="en-US"/>
        </w:rPr>
      </w:pPr>
      <w:r>
        <w:rPr>
          <w:lang w:val="en-US"/>
        </w:rPr>
        <w:t xml:space="preserve">4) </w:t>
      </w:r>
      <w:proofErr w:type="gramStart"/>
      <w:r>
        <w:rPr>
          <w:lang w:val="en-US"/>
        </w:rPr>
        <w:t>draw</w:t>
      </w:r>
      <w:proofErr w:type="gramEnd"/>
      <w:r>
        <w:rPr>
          <w:lang w:val="en-US"/>
        </w:rPr>
        <w:t xml:space="preserve"> negative conclusions about their worth about the future based on insignificant events</w:t>
      </w:r>
    </w:p>
    <w:p w14:paraId="40CCABC3" w14:textId="77777777" w:rsidR="00752AFD" w:rsidRPr="00752AFD" w:rsidRDefault="00752AFD" w:rsidP="002406A5">
      <w:pPr>
        <w:numPr>
          <w:ilvl w:val="0"/>
          <w:numId w:val="16"/>
        </w:numPr>
      </w:pPr>
      <w:proofErr w:type="spellStart"/>
      <w:r>
        <w:rPr>
          <w:lang w:val="en-US"/>
        </w:rPr>
        <w:t>Zindel</w:t>
      </w:r>
      <w:proofErr w:type="spellEnd"/>
      <w:r>
        <w:rPr>
          <w:lang w:val="en-US"/>
        </w:rPr>
        <w:t xml:space="preserve"> Segal</w:t>
      </w:r>
    </w:p>
    <w:p w14:paraId="06E62A91" w14:textId="77777777" w:rsidR="00752AFD" w:rsidRPr="00752AFD" w:rsidRDefault="00752AFD" w:rsidP="002406A5">
      <w:pPr>
        <w:numPr>
          <w:ilvl w:val="0"/>
          <w:numId w:val="17"/>
        </w:numPr>
      </w:pPr>
      <w:r>
        <w:rPr>
          <w:lang w:val="en-US"/>
        </w:rPr>
        <w:t>Developed mindfulness-based cognitive therapy</w:t>
      </w:r>
    </w:p>
    <w:p w14:paraId="46FB9E2B" w14:textId="77777777" w:rsidR="00752AFD" w:rsidRPr="00752AFD" w:rsidRDefault="00752AFD" w:rsidP="002406A5">
      <w:pPr>
        <w:numPr>
          <w:ilvl w:val="0"/>
          <w:numId w:val="17"/>
        </w:numPr>
      </w:pPr>
      <w:r>
        <w:rPr>
          <w:lang w:val="en-US"/>
        </w:rPr>
        <w:t>Treatment to prevent relapse of depression and decrease dysfunctional recollection of past events</w:t>
      </w:r>
    </w:p>
    <w:p w14:paraId="3DEFB8E1" w14:textId="77777777" w:rsidR="00752AFD" w:rsidRPr="00F16AE6" w:rsidRDefault="00F16AE6" w:rsidP="002406A5">
      <w:pPr>
        <w:numPr>
          <w:ilvl w:val="0"/>
          <w:numId w:val="17"/>
        </w:numPr>
      </w:pPr>
      <w:r>
        <w:rPr>
          <w:lang w:val="en-US"/>
        </w:rPr>
        <w:t>Individuals are taught to focus on troubling thoughts and emotions and accept/experience them without judgment or automatic reaction (‘helps you step back from automatic reactions built into emotions for evolutionary reasons)</w:t>
      </w:r>
    </w:p>
    <w:p w14:paraId="309460BD" w14:textId="77777777" w:rsidR="00F16AE6" w:rsidRPr="00752AFD" w:rsidRDefault="00F16AE6" w:rsidP="002406A5">
      <w:pPr>
        <w:numPr>
          <w:ilvl w:val="0"/>
          <w:numId w:val="17"/>
        </w:numPr>
      </w:pPr>
      <w:r>
        <w:rPr>
          <w:lang w:val="en-US"/>
        </w:rPr>
        <w:t>Benefits:</w:t>
      </w:r>
      <w:r>
        <w:t xml:space="preserve"> increased awareness, capture present moment, self-compassion and accept things the way they are</w:t>
      </w:r>
    </w:p>
    <w:p w14:paraId="474FF3B3" w14:textId="77777777" w:rsidR="00752AFD" w:rsidRPr="0094531E" w:rsidRDefault="00752AFD" w:rsidP="00752AFD"/>
    <w:p w14:paraId="6144E6FA" w14:textId="77777777" w:rsidR="00043367" w:rsidRDefault="00043367" w:rsidP="00347B6C">
      <w:pPr>
        <w:ind w:left="1080"/>
      </w:pPr>
      <w:r>
        <w:t xml:space="preserve">What is </w:t>
      </w:r>
      <w:r w:rsidR="002D0C06">
        <w:t xml:space="preserve">involved in </w:t>
      </w:r>
      <w:r>
        <w:t>Group Therapy</w:t>
      </w:r>
      <w:r w:rsidR="002D0C06">
        <w:t>, as well as in therapy with couples and families</w:t>
      </w:r>
      <w:r>
        <w:t>?</w:t>
      </w:r>
    </w:p>
    <w:p w14:paraId="2B5DF391" w14:textId="77777777" w:rsidR="0094531E" w:rsidRPr="00624B43" w:rsidRDefault="0094531E" w:rsidP="0094531E">
      <w:r w:rsidRPr="00624B43">
        <w:rPr>
          <w:lang w:val="en-US"/>
        </w:rPr>
        <w:t xml:space="preserve">Social &amp; Interpersonal Approaches </w:t>
      </w:r>
    </w:p>
    <w:p w14:paraId="4E55C6FC" w14:textId="77777777" w:rsidR="0094531E" w:rsidRPr="00F96813" w:rsidRDefault="0094531E" w:rsidP="002406A5">
      <w:pPr>
        <w:numPr>
          <w:ilvl w:val="0"/>
          <w:numId w:val="13"/>
        </w:numPr>
      </w:pPr>
      <w:r w:rsidRPr="00F96813">
        <w:rPr>
          <w:lang w:val="en-US"/>
        </w:rPr>
        <w:t>Treats psychological disorders in the context of social and culture system of relationships</w:t>
      </w:r>
    </w:p>
    <w:p w14:paraId="4BBF8C0F" w14:textId="77777777" w:rsidR="0094531E" w:rsidRPr="00F96813" w:rsidRDefault="005E194E" w:rsidP="0094531E">
      <w:pPr>
        <w:rPr>
          <w:lang w:val="en-US"/>
        </w:rPr>
      </w:pPr>
      <w:proofErr w:type="gramStart"/>
      <w:r>
        <w:rPr>
          <w:lang w:val="en-US"/>
        </w:rPr>
        <w:t>Group therapy (8 ideal number, group members describe their problems, trade viewpoints, share experiences, discuss coping strategies essentially functioning as therapists for each other).</w:t>
      </w:r>
      <w:proofErr w:type="gramEnd"/>
    </w:p>
    <w:p w14:paraId="0E6D057A" w14:textId="77777777" w:rsidR="0094531E" w:rsidRPr="00F96813" w:rsidRDefault="0094531E" w:rsidP="002406A5">
      <w:pPr>
        <w:numPr>
          <w:ilvl w:val="1"/>
          <w:numId w:val="13"/>
        </w:numPr>
      </w:pPr>
      <w:r w:rsidRPr="00F96813">
        <w:rPr>
          <w:lang w:val="en-US"/>
        </w:rPr>
        <w:t>Family therapy</w:t>
      </w:r>
    </w:p>
    <w:p w14:paraId="0777CDA0" w14:textId="77777777" w:rsidR="0094531E" w:rsidRPr="00F96813" w:rsidRDefault="0094531E" w:rsidP="002406A5">
      <w:pPr>
        <w:numPr>
          <w:ilvl w:val="1"/>
          <w:numId w:val="13"/>
        </w:numPr>
      </w:pPr>
      <w:r w:rsidRPr="00F96813">
        <w:rPr>
          <w:lang w:val="en-US"/>
        </w:rPr>
        <w:t>Couples therapy</w:t>
      </w:r>
    </w:p>
    <w:p w14:paraId="1A181E5C" w14:textId="77777777" w:rsidR="0094531E" w:rsidRPr="00F96813" w:rsidRDefault="0094531E" w:rsidP="002406A5">
      <w:pPr>
        <w:numPr>
          <w:ilvl w:val="1"/>
          <w:numId w:val="13"/>
        </w:numPr>
      </w:pPr>
      <w:r w:rsidRPr="00F96813">
        <w:rPr>
          <w:lang w:val="en-US"/>
        </w:rPr>
        <w:t>Self-help support groups</w:t>
      </w:r>
    </w:p>
    <w:p w14:paraId="2A5181D8" w14:textId="77777777" w:rsidR="0094531E" w:rsidRPr="00F96813" w:rsidRDefault="0094531E" w:rsidP="002406A5">
      <w:pPr>
        <w:numPr>
          <w:ilvl w:val="1"/>
          <w:numId w:val="13"/>
        </w:numPr>
        <w:rPr>
          <w:lang w:val="en-US"/>
        </w:rPr>
      </w:pPr>
      <w:r w:rsidRPr="00F96813">
        <w:rPr>
          <w:lang w:val="en-US"/>
        </w:rPr>
        <w:t xml:space="preserve">Community mental health </w:t>
      </w:r>
    </w:p>
    <w:p w14:paraId="13EF0DD1" w14:textId="77777777" w:rsidR="0094531E" w:rsidRPr="00F96813" w:rsidRDefault="0094531E" w:rsidP="0094531E">
      <w:r w:rsidRPr="00F96813">
        <w:rPr>
          <w:lang w:val="en-US"/>
        </w:rPr>
        <w:t>Advantages of Group Therapy</w:t>
      </w:r>
      <w:r w:rsidRPr="00F96813">
        <w:t xml:space="preserve"> </w:t>
      </w:r>
    </w:p>
    <w:p w14:paraId="54F1D64D" w14:textId="77777777" w:rsidR="0094531E" w:rsidRPr="00F96813" w:rsidRDefault="0094531E" w:rsidP="002406A5">
      <w:pPr>
        <w:numPr>
          <w:ilvl w:val="0"/>
          <w:numId w:val="13"/>
        </w:numPr>
      </w:pPr>
      <w:r w:rsidRPr="00F96813">
        <w:rPr>
          <w:u w:val="single"/>
          <w:lang w:val="en-US"/>
        </w:rPr>
        <w:t>Information</w:t>
      </w:r>
      <w:r w:rsidRPr="00F96813">
        <w:rPr>
          <w:lang w:val="en-US"/>
        </w:rPr>
        <w:t>: receive information about problem</w:t>
      </w:r>
    </w:p>
    <w:p w14:paraId="5CB73DD5" w14:textId="77777777" w:rsidR="0094531E" w:rsidRPr="00F96813" w:rsidRDefault="0094531E" w:rsidP="002406A5">
      <w:pPr>
        <w:numPr>
          <w:ilvl w:val="0"/>
          <w:numId w:val="13"/>
        </w:numPr>
      </w:pPr>
      <w:r w:rsidRPr="00F96813">
        <w:rPr>
          <w:u w:val="single"/>
          <w:lang w:val="en-US"/>
        </w:rPr>
        <w:t>Universality</w:t>
      </w:r>
      <w:r w:rsidRPr="00F96813">
        <w:rPr>
          <w:lang w:val="en-US"/>
        </w:rPr>
        <w:t>: realize that other’s feel this way too</w:t>
      </w:r>
    </w:p>
    <w:p w14:paraId="7CCC09DD" w14:textId="77777777" w:rsidR="0094531E" w:rsidRPr="00624B43" w:rsidRDefault="0094531E" w:rsidP="002406A5">
      <w:pPr>
        <w:numPr>
          <w:ilvl w:val="0"/>
          <w:numId w:val="13"/>
        </w:numPr>
      </w:pPr>
      <w:r w:rsidRPr="00F96813">
        <w:rPr>
          <w:u w:val="single"/>
          <w:lang w:val="en-US"/>
        </w:rPr>
        <w:t>Altruism</w:t>
      </w:r>
      <w:r w:rsidRPr="00F96813">
        <w:rPr>
          <w:lang w:val="en-US"/>
        </w:rPr>
        <w:t>: provide each</w:t>
      </w:r>
      <w:r w:rsidRPr="00624B43">
        <w:rPr>
          <w:lang w:val="en-US"/>
        </w:rPr>
        <w:t xml:space="preserve"> other with support, advice &amp; sympathy</w:t>
      </w:r>
    </w:p>
    <w:p w14:paraId="3AA35C4C" w14:textId="77777777" w:rsidR="0094531E" w:rsidRPr="00624B43" w:rsidRDefault="0094531E" w:rsidP="002406A5">
      <w:pPr>
        <w:numPr>
          <w:ilvl w:val="0"/>
          <w:numId w:val="13"/>
        </w:numPr>
      </w:pPr>
      <w:r w:rsidRPr="00624B43">
        <w:rPr>
          <w:u w:val="single"/>
          <w:lang w:val="en-US"/>
        </w:rPr>
        <w:t>Corrective recapitulation of the family group</w:t>
      </w:r>
      <w:r w:rsidRPr="00624B43">
        <w:rPr>
          <w:lang w:val="en-US"/>
        </w:rPr>
        <w:t>: in the “new” family, healthy relationships can be established</w:t>
      </w:r>
    </w:p>
    <w:p w14:paraId="28189093" w14:textId="77777777" w:rsidR="0094531E" w:rsidRPr="00624B43" w:rsidRDefault="0094531E" w:rsidP="002406A5">
      <w:pPr>
        <w:numPr>
          <w:ilvl w:val="0"/>
          <w:numId w:val="13"/>
        </w:numPr>
      </w:pPr>
      <w:r w:rsidRPr="00624B43">
        <w:rPr>
          <w:u w:val="single"/>
          <w:lang w:val="en-US"/>
        </w:rPr>
        <w:t>Development of Social Skills</w:t>
      </w:r>
      <w:r w:rsidRPr="00624B43">
        <w:rPr>
          <w:lang w:val="en-US"/>
        </w:rPr>
        <w:t>: corrective feedback from group</w:t>
      </w:r>
    </w:p>
    <w:p w14:paraId="516F1D62" w14:textId="77777777" w:rsidR="0094531E" w:rsidRPr="00624B43" w:rsidRDefault="0094531E" w:rsidP="002406A5">
      <w:pPr>
        <w:numPr>
          <w:ilvl w:val="0"/>
          <w:numId w:val="13"/>
        </w:numPr>
      </w:pPr>
      <w:r w:rsidRPr="00624B43">
        <w:rPr>
          <w:u w:val="single"/>
          <w:lang w:val="en-US"/>
        </w:rPr>
        <w:t>Interpersonal Learning</w:t>
      </w:r>
      <w:r w:rsidRPr="00624B43">
        <w:rPr>
          <w:lang w:val="en-US"/>
        </w:rPr>
        <w:t xml:space="preserve">: training ground for practicing new interpersonal </w:t>
      </w:r>
      <w:proofErr w:type="spellStart"/>
      <w:r w:rsidRPr="00624B43">
        <w:rPr>
          <w:lang w:val="en-US"/>
        </w:rPr>
        <w:t>behaviours</w:t>
      </w:r>
      <w:proofErr w:type="spellEnd"/>
      <w:r w:rsidRPr="00624B43">
        <w:t xml:space="preserve"> </w:t>
      </w:r>
    </w:p>
    <w:p w14:paraId="2EC72B78" w14:textId="77777777" w:rsidR="0094531E" w:rsidRPr="00ED4C83" w:rsidRDefault="0094531E" w:rsidP="0094531E">
      <w:pPr>
        <w:rPr>
          <w:color w:val="FF139F"/>
          <w:lang w:val="en-US"/>
        </w:rPr>
      </w:pPr>
    </w:p>
    <w:p w14:paraId="29DB5F88" w14:textId="77777777" w:rsidR="0094531E" w:rsidRPr="00624B43" w:rsidRDefault="0094531E" w:rsidP="0094531E">
      <w:r w:rsidRPr="00624B43">
        <w:rPr>
          <w:lang w:val="en-US"/>
        </w:rPr>
        <w:t>Family Therapy Techniques</w:t>
      </w:r>
      <w:r w:rsidRPr="00624B43">
        <w:t xml:space="preserve"> </w:t>
      </w:r>
    </w:p>
    <w:p w14:paraId="5FEC9C14" w14:textId="77777777" w:rsidR="0094531E" w:rsidRPr="00624B43" w:rsidRDefault="0094531E" w:rsidP="002406A5">
      <w:pPr>
        <w:numPr>
          <w:ilvl w:val="0"/>
          <w:numId w:val="13"/>
        </w:numPr>
      </w:pPr>
      <w:r w:rsidRPr="00624B43">
        <w:rPr>
          <w:u w:val="single"/>
          <w:lang w:val="en-US"/>
        </w:rPr>
        <w:t>Validation</w:t>
      </w:r>
      <w:r w:rsidRPr="00624B43">
        <w:rPr>
          <w:lang w:val="en-US"/>
        </w:rPr>
        <w:t>: therapist recognizes/acknowledges each family member &amp; their point of view</w:t>
      </w:r>
    </w:p>
    <w:p w14:paraId="132C8389" w14:textId="77777777" w:rsidR="0094531E" w:rsidRPr="00624B43" w:rsidRDefault="0094531E" w:rsidP="002406A5">
      <w:pPr>
        <w:numPr>
          <w:ilvl w:val="0"/>
          <w:numId w:val="13"/>
        </w:numPr>
      </w:pPr>
      <w:r w:rsidRPr="00624B43">
        <w:rPr>
          <w:u w:val="single"/>
          <w:lang w:val="en-US"/>
        </w:rPr>
        <w:t>Reframing</w:t>
      </w:r>
      <w:r w:rsidRPr="00624B43">
        <w:rPr>
          <w:lang w:val="en-US"/>
        </w:rPr>
        <w:t>: the problems are the “family’s problems,” not the individual’s problems</w:t>
      </w:r>
      <w:r>
        <w:rPr>
          <w:lang w:val="en-US"/>
        </w:rPr>
        <w:t xml:space="preserve">. </w:t>
      </w:r>
    </w:p>
    <w:p w14:paraId="2DBED133" w14:textId="77777777" w:rsidR="0094531E" w:rsidRPr="00624B43" w:rsidRDefault="0094531E" w:rsidP="002406A5">
      <w:pPr>
        <w:numPr>
          <w:ilvl w:val="0"/>
          <w:numId w:val="13"/>
        </w:numPr>
      </w:pPr>
      <w:r w:rsidRPr="00624B43">
        <w:rPr>
          <w:u w:val="single"/>
          <w:lang w:val="en-US"/>
        </w:rPr>
        <w:t>Structural Change</w:t>
      </w:r>
      <w:r w:rsidRPr="00624B43">
        <w:rPr>
          <w:lang w:val="en-US"/>
        </w:rPr>
        <w:t>: restructure the family’s organization (</w:t>
      </w:r>
      <w:proofErr w:type="spellStart"/>
      <w:r w:rsidRPr="00624B43">
        <w:rPr>
          <w:lang w:val="en-US"/>
        </w:rPr>
        <w:t>behaviours</w:t>
      </w:r>
      <w:proofErr w:type="spellEnd"/>
      <w:r w:rsidRPr="00624B43">
        <w:rPr>
          <w:lang w:val="en-US"/>
        </w:rPr>
        <w:t>, routines, jobs)</w:t>
      </w:r>
      <w:r>
        <w:rPr>
          <w:color w:val="FF139F"/>
          <w:lang w:val="en-US"/>
        </w:rPr>
        <w:t xml:space="preserve"> </w:t>
      </w:r>
    </w:p>
    <w:p w14:paraId="0C6C4E5F" w14:textId="77777777" w:rsidR="0094531E" w:rsidRPr="0094531E" w:rsidRDefault="0094531E" w:rsidP="002406A5">
      <w:pPr>
        <w:numPr>
          <w:ilvl w:val="0"/>
          <w:numId w:val="13"/>
        </w:numPr>
      </w:pPr>
      <w:proofErr w:type="spellStart"/>
      <w:r w:rsidRPr="0094531E">
        <w:rPr>
          <w:u w:val="single"/>
          <w:lang w:val="en-US"/>
        </w:rPr>
        <w:t>Detriangulation</w:t>
      </w:r>
      <w:proofErr w:type="spellEnd"/>
      <w:r w:rsidRPr="0094531E">
        <w:rPr>
          <w:lang w:val="en-US"/>
        </w:rPr>
        <w:t>: sometimes a primary conflict will be blamed on a third party (i.e. the child</w:t>
      </w:r>
      <w:r>
        <w:rPr>
          <w:lang w:val="en-US"/>
        </w:rPr>
        <w:t>)</w:t>
      </w:r>
    </w:p>
    <w:p w14:paraId="320758DF" w14:textId="77777777" w:rsidR="002D0C06" w:rsidRPr="009D1107" w:rsidRDefault="002D0C06" w:rsidP="002406A5">
      <w:pPr>
        <w:numPr>
          <w:ilvl w:val="2"/>
          <w:numId w:val="3"/>
        </w:numPr>
        <w:rPr>
          <w:rFonts w:eastAsia="Arial Unicode MS"/>
        </w:rPr>
      </w:pPr>
      <w:r>
        <w:t>For each type of therapy: what is involved?  What are the issues/problems/limitations?  What are the strengths?  How is each type of therapy different from the others?</w:t>
      </w:r>
    </w:p>
    <w:p w14:paraId="5EE92BFE" w14:textId="1F082030" w:rsidR="009D1107" w:rsidRPr="00043367" w:rsidRDefault="009D1107" w:rsidP="009D1107">
      <w:pPr>
        <w:rPr>
          <w:rFonts w:eastAsia="Arial Unicode MS"/>
        </w:rPr>
      </w:pPr>
      <w:r>
        <w:t>Effectiveness of insight therapy</w:t>
      </w:r>
      <w:r w:rsidR="009978BA">
        <w:t xml:space="preserve"> (talking with therapist and realizing what your problems are </w:t>
      </w:r>
      <w:proofErr w:type="spellStart"/>
      <w:r w:rsidR="009978BA">
        <w:t>ect</w:t>
      </w:r>
      <w:proofErr w:type="spellEnd"/>
      <w:r w:rsidR="009978BA">
        <w:t>)</w:t>
      </w:r>
      <w:r>
        <w:t xml:space="preserve"> – hard to evaluate, spontaneous remission can occur (recovery from disorder without formal treatment) so cannot conclude form therapy. However insight therapy is superior to no treatment and placebo and has durable effects. 70% clients experience recovery after 45 sessions.</w:t>
      </w:r>
    </w:p>
    <w:p w14:paraId="324985F7" w14:textId="77777777" w:rsidR="00043367" w:rsidRPr="0094531E" w:rsidRDefault="00A923CF" w:rsidP="009978BA">
      <w:pPr>
        <w:numPr>
          <w:ilvl w:val="0"/>
          <w:numId w:val="3"/>
        </w:numPr>
        <w:rPr>
          <w:rFonts w:eastAsia="Arial Unicode MS"/>
        </w:rPr>
      </w:pPr>
      <w:r>
        <w:t>What is Behavioural Therapy?</w:t>
      </w:r>
      <w:r w:rsidR="002D0C06">
        <w:t xml:space="preserve"> </w:t>
      </w:r>
      <w:r>
        <w:t xml:space="preserve"> The different types of behavioural therapy (based on the differ</w:t>
      </w:r>
      <w:r w:rsidR="002D0C06">
        <w:t>ent types of conditioning).  How do these work?  What is involved?  What are the strengths/limitations?  How are they different from each other?</w:t>
      </w:r>
    </w:p>
    <w:p w14:paraId="49A534A3" w14:textId="77777777" w:rsidR="0094531E" w:rsidRPr="00C03E6F" w:rsidRDefault="0094531E" w:rsidP="009978BA">
      <w:pPr>
        <w:ind w:firstLine="720"/>
        <w:rPr>
          <w:color w:val="FF139F"/>
        </w:rPr>
      </w:pPr>
      <w:proofErr w:type="spellStart"/>
      <w:r w:rsidRPr="00624B43">
        <w:rPr>
          <w:lang w:val="en-US"/>
        </w:rPr>
        <w:t>Behavioural</w:t>
      </w:r>
      <w:proofErr w:type="spellEnd"/>
      <w:r w:rsidRPr="00624B43">
        <w:rPr>
          <w:lang w:val="en-US"/>
        </w:rPr>
        <w:t xml:space="preserve"> Therapy</w:t>
      </w:r>
      <w:r w:rsidRPr="00624B43">
        <w:t xml:space="preserve"> </w:t>
      </w:r>
    </w:p>
    <w:p w14:paraId="61E13E3C" w14:textId="77777777" w:rsidR="0094531E" w:rsidRPr="00391201" w:rsidRDefault="0094531E" w:rsidP="009978BA">
      <w:pPr>
        <w:numPr>
          <w:ilvl w:val="1"/>
          <w:numId w:val="3"/>
        </w:numPr>
      </w:pPr>
      <w:r w:rsidRPr="00624B43">
        <w:rPr>
          <w:lang w:val="en-US"/>
        </w:rPr>
        <w:t xml:space="preserve">Uses principles of learning and conditioning to reduce/eliminate maladaptive </w:t>
      </w:r>
      <w:proofErr w:type="spellStart"/>
      <w:r w:rsidRPr="00624B43">
        <w:rPr>
          <w:lang w:val="en-US"/>
        </w:rPr>
        <w:t>behaviour</w:t>
      </w:r>
      <w:proofErr w:type="spellEnd"/>
      <w:r w:rsidRPr="00624B43">
        <w:rPr>
          <w:lang w:val="en-US"/>
        </w:rPr>
        <w:t xml:space="preserve"> (focus on </w:t>
      </w:r>
      <w:proofErr w:type="spellStart"/>
      <w:r w:rsidRPr="00624B43">
        <w:rPr>
          <w:lang w:val="en-US"/>
        </w:rPr>
        <w:t>behaviour</w:t>
      </w:r>
      <w:proofErr w:type="spellEnd"/>
      <w:r w:rsidRPr="00624B43">
        <w:rPr>
          <w:lang w:val="en-US"/>
        </w:rPr>
        <w:t>)</w:t>
      </w:r>
      <w:r w:rsidR="00F16AE6">
        <w:rPr>
          <w:lang w:val="en-US"/>
        </w:rPr>
        <w:t xml:space="preserve"> </w:t>
      </w:r>
    </w:p>
    <w:p w14:paraId="191D68A7" w14:textId="77777777" w:rsidR="00391201" w:rsidRPr="00624B43" w:rsidRDefault="00391201" w:rsidP="009978BA">
      <w:pPr>
        <w:numPr>
          <w:ilvl w:val="1"/>
          <w:numId w:val="3"/>
        </w:numPr>
      </w:pPr>
      <w:r>
        <w:rPr>
          <w:lang w:val="en-US"/>
        </w:rPr>
        <w:t xml:space="preserve">Assumptions – behavior is a product of learning and what has been learned can be unlearned. </w:t>
      </w:r>
    </w:p>
    <w:p w14:paraId="184494E1" w14:textId="77777777" w:rsidR="0094531E" w:rsidRPr="00624B43" w:rsidRDefault="0094531E" w:rsidP="002406A5">
      <w:pPr>
        <w:numPr>
          <w:ilvl w:val="1"/>
          <w:numId w:val="3"/>
        </w:numPr>
      </w:pPr>
      <w:r w:rsidRPr="00624B43">
        <w:t>Does not attempt to directly assess or address the emotional or cognitive aspects of the disorder</w:t>
      </w:r>
    </w:p>
    <w:p w14:paraId="1A1036C9" w14:textId="77777777" w:rsidR="0094531E" w:rsidRPr="00624B43" w:rsidRDefault="0094531E" w:rsidP="002406A5">
      <w:pPr>
        <w:numPr>
          <w:ilvl w:val="1"/>
          <w:numId w:val="3"/>
        </w:numPr>
      </w:pPr>
      <w:r w:rsidRPr="00624B43">
        <w:t>Some behaviours (fears) might have been learned through classical conditioning</w:t>
      </w:r>
    </w:p>
    <w:p w14:paraId="7B127596" w14:textId="77777777" w:rsidR="0094531E" w:rsidRDefault="0094531E" w:rsidP="002406A5">
      <w:pPr>
        <w:numPr>
          <w:ilvl w:val="1"/>
          <w:numId w:val="3"/>
        </w:numPr>
      </w:pPr>
      <w:r w:rsidRPr="00624B43">
        <w:t>Some maladaptive behaviours are the result of certain behaviours having been rewarded in the past</w:t>
      </w:r>
      <w:r>
        <w:t xml:space="preserve"> </w:t>
      </w:r>
    </w:p>
    <w:p w14:paraId="0E360105" w14:textId="77777777" w:rsidR="00F16AE6" w:rsidRDefault="00F16AE6" w:rsidP="002406A5">
      <w:pPr>
        <w:numPr>
          <w:ilvl w:val="1"/>
          <w:numId w:val="3"/>
        </w:numPr>
      </w:pPr>
      <w:proofErr w:type="gramStart"/>
      <w:r>
        <w:rPr>
          <w:lang w:val="en-US"/>
        </w:rPr>
        <w:t>goal</w:t>
      </w:r>
      <w:proofErr w:type="gramEnd"/>
      <w:r>
        <w:rPr>
          <w:lang w:val="en-US"/>
        </w:rPr>
        <w:t xml:space="preserve"> is to rid client of maladaptive behavior</w:t>
      </w:r>
    </w:p>
    <w:p w14:paraId="48D1C44E" w14:textId="77777777" w:rsidR="00F16AE6" w:rsidRDefault="00F16AE6" w:rsidP="002406A5">
      <w:pPr>
        <w:numPr>
          <w:ilvl w:val="1"/>
          <w:numId w:val="3"/>
        </w:numPr>
      </w:pPr>
      <w:r>
        <w:t xml:space="preserve">Different from insight therapy because insight therapies treat pathological symptoms as signs of underlying problem whereas behavioural therapists think that </w:t>
      </w:r>
      <w:r w:rsidRPr="009978BA">
        <w:rPr>
          <w:b/>
        </w:rPr>
        <w:t>symptoms are the problem</w:t>
      </w:r>
    </w:p>
    <w:p w14:paraId="3264B39C" w14:textId="77777777" w:rsidR="00B9031E" w:rsidRPr="00624B43" w:rsidRDefault="00B9031E" w:rsidP="002406A5">
      <w:pPr>
        <w:numPr>
          <w:ilvl w:val="1"/>
          <w:numId w:val="3"/>
        </w:numPr>
      </w:pPr>
      <w:r>
        <w:t>Effective method but cannot be use</w:t>
      </w:r>
      <w:r w:rsidR="00E46F5F">
        <w:t>d as treatment for all disorders</w:t>
      </w:r>
      <w:r>
        <w:t xml:space="preserve"> </w:t>
      </w:r>
      <w:r w:rsidR="00E46F5F">
        <w:t>(ex. feelings of discontent)</w:t>
      </w:r>
    </w:p>
    <w:p w14:paraId="1C67D7DB" w14:textId="77777777" w:rsidR="001B1CCA" w:rsidRPr="001B1CCA" w:rsidRDefault="001B1CCA" w:rsidP="001B1CCA"/>
    <w:p w14:paraId="5C4B4841" w14:textId="77777777" w:rsidR="0094531E" w:rsidRPr="00624B43" w:rsidRDefault="0094531E" w:rsidP="002406A5">
      <w:pPr>
        <w:numPr>
          <w:ilvl w:val="0"/>
          <w:numId w:val="3"/>
        </w:numPr>
      </w:pPr>
      <w:r w:rsidRPr="00624B43">
        <w:rPr>
          <w:u w:val="single"/>
          <w:lang w:val="en-US"/>
        </w:rPr>
        <w:t>Classical Conditioning Techniques</w:t>
      </w:r>
      <w:r w:rsidRPr="00624B43">
        <w:rPr>
          <w:lang w:val="en-US"/>
        </w:rPr>
        <w:t>:</w:t>
      </w:r>
    </w:p>
    <w:p w14:paraId="4F1FC49F" w14:textId="77777777" w:rsidR="0094531E" w:rsidRPr="00624B43" w:rsidRDefault="0094531E" w:rsidP="002406A5">
      <w:pPr>
        <w:numPr>
          <w:ilvl w:val="1"/>
          <w:numId w:val="3"/>
        </w:numPr>
      </w:pPr>
      <w:r w:rsidRPr="00624B43">
        <w:rPr>
          <w:u w:val="single"/>
          <w:lang w:val="en-US"/>
        </w:rPr>
        <w:t>Systematic Desensitization</w:t>
      </w:r>
      <w:r w:rsidRPr="00624B43">
        <w:rPr>
          <w:lang w:val="en-US"/>
        </w:rPr>
        <w:t>:</w:t>
      </w:r>
    </w:p>
    <w:p w14:paraId="10C6EDE4" w14:textId="77777777" w:rsidR="0094531E" w:rsidRPr="00391201" w:rsidRDefault="0094531E" w:rsidP="002406A5">
      <w:pPr>
        <w:numPr>
          <w:ilvl w:val="2"/>
          <w:numId w:val="3"/>
        </w:numPr>
      </w:pPr>
      <w:r w:rsidRPr="00624B43">
        <w:rPr>
          <w:lang w:val="en-US"/>
        </w:rPr>
        <w:t>Used to treat anxiety by combining deep relaxation with anxiety-provoking stimuli</w:t>
      </w:r>
      <w:r w:rsidR="00391201">
        <w:rPr>
          <w:lang w:val="en-US"/>
        </w:rPr>
        <w:t>. Eliminate phobias. Aims to weaken association between conditioned stimulus and conditioned response of anxiety/fear</w:t>
      </w:r>
    </w:p>
    <w:p w14:paraId="3AA10D69" w14:textId="77777777" w:rsidR="00391201" w:rsidRPr="00391201" w:rsidRDefault="00391201" w:rsidP="002406A5">
      <w:pPr>
        <w:numPr>
          <w:ilvl w:val="2"/>
          <w:numId w:val="3"/>
        </w:numPr>
      </w:pPr>
      <w:r>
        <w:rPr>
          <w:lang w:val="en-US"/>
        </w:rPr>
        <w:t>Method</w:t>
      </w:r>
    </w:p>
    <w:p w14:paraId="4F8C36DB" w14:textId="77777777" w:rsidR="00391201" w:rsidRDefault="00391201" w:rsidP="00391201">
      <w:pPr>
        <w:ind w:left="2160"/>
        <w:rPr>
          <w:lang w:val="en-US"/>
        </w:rPr>
      </w:pPr>
      <w:r>
        <w:rPr>
          <w:lang w:val="en-US"/>
        </w:rPr>
        <w:t xml:space="preserve">1) Therapist helps client build an anxiety hierarchy (list of anxious-arousing stimuli in order from most </w:t>
      </w:r>
      <w:proofErr w:type="gramStart"/>
      <w:r>
        <w:rPr>
          <w:lang w:val="en-US"/>
        </w:rPr>
        <w:t>to</w:t>
      </w:r>
      <w:proofErr w:type="gramEnd"/>
      <w:r>
        <w:rPr>
          <w:lang w:val="en-US"/>
        </w:rPr>
        <w:t xml:space="preserve"> least scary)</w:t>
      </w:r>
    </w:p>
    <w:p w14:paraId="512154DC" w14:textId="77777777" w:rsidR="00391201" w:rsidRDefault="00391201" w:rsidP="00391201">
      <w:pPr>
        <w:ind w:left="2160"/>
        <w:rPr>
          <w:lang w:val="en-US"/>
        </w:rPr>
      </w:pPr>
      <w:r>
        <w:rPr>
          <w:lang w:val="en-US"/>
        </w:rPr>
        <w:t xml:space="preserve">2) Training client in deep muscle relaxation </w:t>
      </w:r>
    </w:p>
    <w:p w14:paraId="06C16BF2" w14:textId="77777777" w:rsidR="00391201" w:rsidRPr="00624B43" w:rsidRDefault="00391201" w:rsidP="00391201">
      <w:pPr>
        <w:ind w:left="2160"/>
      </w:pPr>
      <w:r>
        <w:rPr>
          <w:lang w:val="en-US"/>
        </w:rPr>
        <w:t>3) Client tries to work though hierarchy learning to remain relaxed while imagining each</w:t>
      </w:r>
      <w:r w:rsidR="004132A6">
        <w:rPr>
          <w:lang w:val="en-US"/>
        </w:rPr>
        <w:t xml:space="preserve"> stimulus. As clients conquer imagined phobic stimuli they may be encouraged to confront real stimuli. </w:t>
      </w:r>
    </w:p>
    <w:p w14:paraId="4556C53B" w14:textId="77777777" w:rsidR="0094531E" w:rsidRPr="00624B43" w:rsidRDefault="0094531E" w:rsidP="002406A5">
      <w:pPr>
        <w:numPr>
          <w:ilvl w:val="2"/>
          <w:numId w:val="3"/>
        </w:numPr>
      </w:pPr>
      <w:r w:rsidRPr="00624B43">
        <w:rPr>
          <w:i/>
          <w:iCs/>
          <w:lang w:val="en-US"/>
        </w:rPr>
        <w:t>Virtual Reality Therapy</w:t>
      </w:r>
    </w:p>
    <w:p w14:paraId="2CD9499E" w14:textId="77777777" w:rsidR="0094531E" w:rsidRPr="00624B43" w:rsidRDefault="0094531E" w:rsidP="002406A5">
      <w:pPr>
        <w:numPr>
          <w:ilvl w:val="1"/>
          <w:numId w:val="3"/>
        </w:numPr>
      </w:pPr>
      <w:r w:rsidRPr="00624B43">
        <w:rPr>
          <w:u w:val="single"/>
          <w:lang w:val="en-US"/>
        </w:rPr>
        <w:t>Flooding</w:t>
      </w:r>
      <w:r w:rsidRPr="00624B43">
        <w:rPr>
          <w:lang w:val="en-US"/>
        </w:rPr>
        <w:t>:</w:t>
      </w:r>
    </w:p>
    <w:p w14:paraId="26E9FC6E" w14:textId="77777777" w:rsidR="0094531E" w:rsidRPr="00624B43" w:rsidRDefault="0094531E" w:rsidP="002406A5">
      <w:pPr>
        <w:numPr>
          <w:ilvl w:val="2"/>
          <w:numId w:val="3"/>
        </w:numPr>
      </w:pPr>
      <w:r w:rsidRPr="00624B43">
        <w:rPr>
          <w:lang w:val="en-US"/>
        </w:rPr>
        <w:t>Exposing person to the anxiety-provoking stimuli – to an excessive degree,</w:t>
      </w:r>
      <w:r w:rsidR="004132A6">
        <w:rPr>
          <w:lang w:val="en-US"/>
        </w:rPr>
        <w:t xml:space="preserve"> without allowing them to escape. Confronted to situations they fear so they can learn that situation is harmless. Fast treatment of phobia.</w:t>
      </w:r>
    </w:p>
    <w:p w14:paraId="7985CD1E" w14:textId="77777777" w:rsidR="0094531E" w:rsidRPr="00624B43" w:rsidRDefault="0094531E" w:rsidP="002406A5">
      <w:pPr>
        <w:numPr>
          <w:ilvl w:val="1"/>
          <w:numId w:val="3"/>
        </w:numPr>
      </w:pPr>
      <w:r w:rsidRPr="00624B43">
        <w:rPr>
          <w:u w:val="single"/>
          <w:lang w:val="en-US"/>
        </w:rPr>
        <w:t>Aversive Conditioning</w:t>
      </w:r>
      <w:r w:rsidRPr="00624B43">
        <w:rPr>
          <w:lang w:val="en-US"/>
        </w:rPr>
        <w:t>:</w:t>
      </w:r>
    </w:p>
    <w:p w14:paraId="1D1AEAD7" w14:textId="77777777" w:rsidR="0094531E" w:rsidRDefault="0094531E" w:rsidP="002406A5">
      <w:pPr>
        <w:numPr>
          <w:ilvl w:val="2"/>
          <w:numId w:val="3"/>
        </w:numPr>
      </w:pPr>
      <w:r w:rsidRPr="00624B43">
        <w:t>Pairing the undesirable behaviour with something unpleasant</w:t>
      </w:r>
      <w:r w:rsidR="004132A6">
        <w:t xml:space="preserve">. Ex. alcoholics have an emetic drug (causes nausea and vomiting) paired with favourite drinks during therapy. </w:t>
      </w:r>
    </w:p>
    <w:p w14:paraId="2CB00629" w14:textId="77777777" w:rsidR="004132A6" w:rsidRDefault="004132A6" w:rsidP="002406A5">
      <w:pPr>
        <w:numPr>
          <w:ilvl w:val="2"/>
          <w:numId w:val="3"/>
        </w:numPr>
      </w:pPr>
      <w:r>
        <w:t>Last resort</w:t>
      </w:r>
    </w:p>
    <w:p w14:paraId="77E91461" w14:textId="77777777" w:rsidR="004132A6" w:rsidRPr="00624B43" w:rsidRDefault="004132A6" w:rsidP="002406A5">
      <w:pPr>
        <w:numPr>
          <w:ilvl w:val="0"/>
          <w:numId w:val="15"/>
        </w:numPr>
      </w:pPr>
      <w:r>
        <w:rPr>
          <w:u w:val="single"/>
        </w:rPr>
        <w:t xml:space="preserve">Social skills training: </w:t>
      </w:r>
      <w:r>
        <w:t xml:space="preserve">improves interpersonal skills that empathizes modelling (watching </w:t>
      </w:r>
      <w:r w:rsidR="00671A19">
        <w:t>socially skilled friends to a</w:t>
      </w:r>
      <w:r w:rsidR="00225CC9">
        <w:t>c</w:t>
      </w:r>
      <w:r w:rsidR="00671A19">
        <w:t xml:space="preserve">quire appropriate </w:t>
      </w:r>
      <w:r w:rsidR="00225CC9">
        <w:t>responses)</w:t>
      </w:r>
      <w:r>
        <w:t xml:space="preserve">, behavioural rehearsal </w:t>
      </w:r>
      <w:r w:rsidR="00225CC9">
        <w:t xml:space="preserve">(practice social techniques in role-playing exercise) </w:t>
      </w:r>
      <w:r>
        <w:t>and shaping</w:t>
      </w:r>
      <w:r w:rsidR="00225CC9">
        <w:t xml:space="preserve"> (clients are gradually asked to handle more complex social situations)</w:t>
      </w:r>
    </w:p>
    <w:p w14:paraId="43BFC400" w14:textId="77777777" w:rsidR="0094531E" w:rsidRPr="00624B43" w:rsidRDefault="0094531E" w:rsidP="002406A5">
      <w:pPr>
        <w:numPr>
          <w:ilvl w:val="0"/>
          <w:numId w:val="3"/>
        </w:numPr>
      </w:pPr>
      <w:r w:rsidRPr="00624B43">
        <w:rPr>
          <w:u w:val="single"/>
          <w:lang w:val="en-US"/>
        </w:rPr>
        <w:t>Operant Conditioning Techniques</w:t>
      </w:r>
      <w:r w:rsidRPr="00624B43">
        <w:rPr>
          <w:lang w:val="en-US"/>
        </w:rPr>
        <w:t>:</w:t>
      </w:r>
    </w:p>
    <w:p w14:paraId="2ECF0A18" w14:textId="77777777" w:rsidR="0094531E" w:rsidRPr="00624B43" w:rsidRDefault="0094531E" w:rsidP="002406A5">
      <w:pPr>
        <w:numPr>
          <w:ilvl w:val="1"/>
          <w:numId w:val="3"/>
        </w:numPr>
      </w:pPr>
      <w:r w:rsidRPr="00624B43">
        <w:t>Important to change the consequences of the person’s behaviour</w:t>
      </w:r>
    </w:p>
    <w:p w14:paraId="57C3093E" w14:textId="77777777" w:rsidR="0094531E" w:rsidRPr="00624B43" w:rsidRDefault="0094531E" w:rsidP="002406A5">
      <w:pPr>
        <w:numPr>
          <w:ilvl w:val="1"/>
          <w:numId w:val="3"/>
        </w:numPr>
      </w:pPr>
      <w:r w:rsidRPr="00624B43">
        <w:rPr>
          <w:u w:val="single"/>
        </w:rPr>
        <w:t>Behaviour Modification:</w:t>
      </w:r>
    </w:p>
    <w:p w14:paraId="70467726" w14:textId="77777777" w:rsidR="0094531E" w:rsidRPr="00624B43" w:rsidRDefault="0094531E" w:rsidP="002406A5">
      <w:pPr>
        <w:numPr>
          <w:ilvl w:val="2"/>
          <w:numId w:val="3"/>
        </w:numPr>
      </w:pPr>
      <w:r w:rsidRPr="00624B43">
        <w:t>Replacing maladaptive responses with adaptive responses</w:t>
      </w:r>
      <w:r>
        <w:rPr>
          <w:color w:val="FF139F"/>
        </w:rPr>
        <w:t xml:space="preserve"> </w:t>
      </w:r>
    </w:p>
    <w:p w14:paraId="5A55CEA9" w14:textId="77777777" w:rsidR="0094531E" w:rsidRPr="00624B43" w:rsidRDefault="0094531E" w:rsidP="002406A5">
      <w:pPr>
        <w:numPr>
          <w:ilvl w:val="1"/>
          <w:numId w:val="3"/>
        </w:numPr>
      </w:pPr>
      <w:r w:rsidRPr="00624B43">
        <w:rPr>
          <w:u w:val="single"/>
        </w:rPr>
        <w:t>Token Economy:</w:t>
      </w:r>
    </w:p>
    <w:p w14:paraId="28E60BED" w14:textId="77777777" w:rsidR="0094531E" w:rsidRPr="00043367" w:rsidRDefault="0094531E" w:rsidP="002406A5">
      <w:pPr>
        <w:numPr>
          <w:ilvl w:val="1"/>
          <w:numId w:val="3"/>
        </w:numPr>
        <w:rPr>
          <w:rFonts w:eastAsia="Arial Unicode MS"/>
        </w:rPr>
      </w:pPr>
      <w:r w:rsidRPr="00624B43">
        <w:t>Behaviours (positive &amp; negative) are reinforced by using tokens (money) that can later be exchanged for rewards</w:t>
      </w:r>
    </w:p>
    <w:p w14:paraId="1C645778" w14:textId="77777777" w:rsidR="00A923CF" w:rsidRDefault="00A923CF" w:rsidP="002406A5">
      <w:pPr>
        <w:numPr>
          <w:ilvl w:val="1"/>
          <w:numId w:val="3"/>
        </w:numPr>
        <w:rPr>
          <w:rFonts w:eastAsia="Arial Unicode MS"/>
        </w:rPr>
      </w:pPr>
      <w:r>
        <w:t xml:space="preserve">What are the different types of </w:t>
      </w:r>
      <w:r w:rsidR="00043367">
        <w:t>Social &amp; Interpersonal</w:t>
      </w:r>
      <w:r>
        <w:t xml:space="preserve"> Therapies?  </w:t>
      </w:r>
    </w:p>
    <w:p w14:paraId="507C5E4D" w14:textId="77777777" w:rsidR="00043367" w:rsidRDefault="00043367" w:rsidP="002406A5">
      <w:pPr>
        <w:numPr>
          <w:ilvl w:val="0"/>
          <w:numId w:val="3"/>
        </w:numPr>
      </w:pPr>
      <w:r w:rsidRPr="00A401AD">
        <w:rPr>
          <w:b/>
          <w:color w:val="FF6600"/>
        </w:rPr>
        <w:t>The “Overview” (</w:t>
      </w:r>
      <w:r w:rsidR="00B32DB2" w:rsidRPr="00A401AD">
        <w:rPr>
          <w:b/>
          <w:color w:val="FF6600"/>
        </w:rPr>
        <w:t>pages 724-725</w:t>
      </w:r>
      <w:r w:rsidRPr="00A401AD">
        <w:rPr>
          <w:b/>
          <w:color w:val="FF6600"/>
        </w:rPr>
        <w:t>) is a good review</w:t>
      </w:r>
      <w:r>
        <w:t xml:space="preserve"> – but there will </w:t>
      </w:r>
      <w:r w:rsidRPr="003F4B78">
        <w:rPr>
          <w:b/>
        </w:rPr>
        <w:t>not</w:t>
      </w:r>
      <w:r>
        <w:t xml:space="preserve"> be any test questions specifically about this.</w:t>
      </w:r>
    </w:p>
    <w:p w14:paraId="4E3A834B" w14:textId="77777777" w:rsidR="007B0CAC" w:rsidRDefault="00043367" w:rsidP="002406A5">
      <w:pPr>
        <w:numPr>
          <w:ilvl w:val="0"/>
          <w:numId w:val="3"/>
        </w:numPr>
      </w:pPr>
      <w:r>
        <w:t xml:space="preserve">What are the current trends in treatment?  </w:t>
      </w:r>
    </w:p>
    <w:p w14:paraId="35CBAD7D" w14:textId="77777777" w:rsidR="007B0CAC" w:rsidRDefault="007B0CAC" w:rsidP="001B1CCA">
      <w:pPr>
        <w:numPr>
          <w:ilvl w:val="1"/>
          <w:numId w:val="3"/>
        </w:numPr>
      </w:pPr>
      <w:r>
        <w:t>Blending approaches in treatment. Ex. A depressed person might receive cognitive therapy (insight therapy), social skills training (behaviour therapy) and antidepressant medication (biomedical therapy).</w:t>
      </w:r>
    </w:p>
    <w:p w14:paraId="61CB54B2" w14:textId="77777777" w:rsidR="00B67BE2" w:rsidRDefault="00B67BE2" w:rsidP="001B1CCA">
      <w:pPr>
        <w:numPr>
          <w:ilvl w:val="1"/>
          <w:numId w:val="3"/>
        </w:numPr>
      </w:pPr>
      <w:r>
        <w:t xml:space="preserve">Increasing multicultural sensitivity to treatment. Unlike Western cultures, some others believe psychological disorders to be attributed to supernatural forces (possession, witchcraft, angry gods) and seek help from priests, folk healers rather than doctors. Some minority groups in Canada under utilize therapeutic services because of cultural barriers, language barriers, institutional barriers, </w:t>
      </w:r>
      <w:proofErr w:type="gramStart"/>
      <w:r>
        <w:t>access</w:t>
      </w:r>
      <w:proofErr w:type="gramEnd"/>
      <w:r>
        <w:t xml:space="preserve"> barriers.</w:t>
      </w:r>
    </w:p>
    <w:p w14:paraId="63B78513" w14:textId="77777777" w:rsidR="00D02046" w:rsidRDefault="007B0CAC" w:rsidP="001B1CCA">
      <w:pPr>
        <w:numPr>
          <w:ilvl w:val="1"/>
          <w:numId w:val="3"/>
        </w:numPr>
      </w:pPr>
      <w:r>
        <w:t xml:space="preserve">Eclecticism – therapy that involve drawing ideas from 2 or more systems of therapy instead </w:t>
      </w:r>
      <w:r w:rsidR="00F878FA">
        <w:t xml:space="preserve">of committing to just one system. 2 types. </w:t>
      </w:r>
    </w:p>
    <w:p w14:paraId="4CBE8613" w14:textId="77777777" w:rsidR="00D02046" w:rsidRDefault="00F878FA" w:rsidP="00D02046">
      <w:pPr>
        <w:numPr>
          <w:ilvl w:val="2"/>
          <w:numId w:val="3"/>
        </w:numPr>
      </w:pPr>
      <w:r>
        <w:rPr>
          <w:i/>
        </w:rPr>
        <w:t xml:space="preserve">Theoretical integration </w:t>
      </w:r>
      <w:r>
        <w:t xml:space="preserve">– 2 or more systems of therapy are blended or mixed to take advantage of strengths of each. </w:t>
      </w:r>
    </w:p>
    <w:p w14:paraId="507D2B05" w14:textId="442A72A6" w:rsidR="00F878FA" w:rsidRDefault="00F878FA" w:rsidP="00D02046">
      <w:pPr>
        <w:numPr>
          <w:ilvl w:val="2"/>
          <w:numId w:val="3"/>
        </w:numPr>
      </w:pPr>
      <w:r>
        <w:rPr>
          <w:i/>
        </w:rPr>
        <w:t xml:space="preserve">Technical eclecticism </w:t>
      </w:r>
      <w:r>
        <w:t xml:space="preserve">– involves borrowing ideas, insights, techniques form a variety of sources while tailoring ones intervention strategy to the unique needs of the client. </w:t>
      </w:r>
    </w:p>
    <w:p w14:paraId="27618DB5" w14:textId="77777777" w:rsidR="00043367" w:rsidRDefault="00043367" w:rsidP="002406A5">
      <w:pPr>
        <w:numPr>
          <w:ilvl w:val="0"/>
          <w:numId w:val="3"/>
        </w:numPr>
      </w:pPr>
      <w:r>
        <w:t>The Featured Study on Combining Insight Therapy and Medication.</w:t>
      </w:r>
    </w:p>
    <w:p w14:paraId="64863031" w14:textId="77777777" w:rsidR="00775D34" w:rsidRDefault="00775D34" w:rsidP="00D02046">
      <w:pPr>
        <w:numPr>
          <w:ilvl w:val="1"/>
          <w:numId w:val="3"/>
        </w:numPr>
      </w:pPr>
      <w:r>
        <w:t>Purpose: to determine whether a combo of insight therapy and antidepressant medication could reduce the recurrence of depression in an elderly population</w:t>
      </w:r>
    </w:p>
    <w:p w14:paraId="0AF3C708" w14:textId="77777777" w:rsidR="00775D34" w:rsidRDefault="00775D34" w:rsidP="00D02046">
      <w:pPr>
        <w:numPr>
          <w:ilvl w:val="1"/>
          <w:numId w:val="3"/>
        </w:numPr>
      </w:pPr>
      <w:r>
        <w:t xml:space="preserve">Method: elderly patients with depression, </w:t>
      </w:r>
      <w:proofErr w:type="spellStart"/>
      <w:r>
        <w:t>nortriptyline</w:t>
      </w:r>
      <w:proofErr w:type="spellEnd"/>
      <w:r>
        <w:t xml:space="preserve"> was the medication and interpersonal </w:t>
      </w:r>
      <w:r w:rsidR="00347B6C">
        <w:t xml:space="preserve">psychotherapy </w:t>
      </w:r>
      <w:r>
        <w:t>(emphasizes how social isolation and unsatisfying interpersonal relationships can lead to depression and how improved social relationships can protect against it</w:t>
      </w:r>
      <w:r w:rsidR="00347B6C">
        <w:t xml:space="preserve">) is the insight therapy. The treatment conditions were 1) monthly interpersonal therapy and medication 2) medication alone 3) monthly interpersonal therapy and placebo 4) placebo alone. A double-blind procedure was employed so clinicians didn’t know which patients were getting real medication. </w:t>
      </w:r>
    </w:p>
    <w:p w14:paraId="452741B7" w14:textId="77777777" w:rsidR="00347B6C" w:rsidRDefault="00347B6C" w:rsidP="00D02046">
      <w:pPr>
        <w:numPr>
          <w:ilvl w:val="1"/>
          <w:numId w:val="3"/>
        </w:numPr>
      </w:pPr>
      <w:r>
        <w:t xml:space="preserve">Results: The depression relapse rate for the interpersonal therapy and medication treatment was the lowest. Concluded that the continuation of combined medication and psychotherapy may represent the best long-term treatment strategy for preserving recovery in elderly patients with recurrent major depression. This study uses the blending approach. </w:t>
      </w:r>
    </w:p>
    <w:p w14:paraId="0E10F215" w14:textId="77777777" w:rsidR="00043367" w:rsidRDefault="00043367" w:rsidP="002406A5">
      <w:pPr>
        <w:numPr>
          <w:ilvl w:val="0"/>
          <w:numId w:val="3"/>
        </w:numPr>
      </w:pPr>
      <w:r>
        <w:t>For the section on Institutional Treatment in Transition (</w:t>
      </w:r>
      <w:r w:rsidR="00B32DB2">
        <w:t>pages 729-731</w:t>
      </w:r>
      <w:r>
        <w:t xml:space="preserve">), I promise that I will </w:t>
      </w:r>
      <w:r w:rsidRPr="00611356">
        <w:rPr>
          <w:b/>
        </w:rPr>
        <w:t>not</w:t>
      </w:r>
      <w:r>
        <w:t xml:space="preserve"> test you on any of this, if you promise to read the story </w:t>
      </w:r>
      <w:r w:rsidR="00D240B0">
        <w:t>of Dorothea Dix (she’s cool).</w:t>
      </w:r>
    </w:p>
    <w:p w14:paraId="3B23D8FC" w14:textId="77777777" w:rsidR="00611356" w:rsidRDefault="00611356" w:rsidP="002406A5">
      <w:pPr>
        <w:numPr>
          <w:ilvl w:val="0"/>
          <w:numId w:val="3"/>
        </w:numPr>
      </w:pPr>
      <w:r>
        <w:t xml:space="preserve">There will </w:t>
      </w:r>
      <w:r w:rsidRPr="00611356">
        <w:rPr>
          <w:b/>
        </w:rPr>
        <w:t>not</w:t>
      </w:r>
      <w:r>
        <w:t xml:space="preserve"> be any questions about: </w:t>
      </w:r>
      <w:r w:rsidR="00FE0653">
        <w:t xml:space="preserve">Table 15.1, </w:t>
      </w:r>
      <w:r>
        <w:t>Figure 15.</w:t>
      </w:r>
      <w:r w:rsidR="00B32DB2">
        <w:t>6,</w:t>
      </w:r>
      <w:r w:rsidR="00FE0653">
        <w:t xml:space="preserve"> Figure 15.</w:t>
      </w:r>
      <w:r w:rsidR="00B32DB2">
        <w:t>9, and Figure 15.11</w:t>
      </w:r>
      <w:r w:rsidR="00FE0653">
        <w:t>.</w:t>
      </w:r>
    </w:p>
    <w:p w14:paraId="69480EB7" w14:textId="77777777" w:rsidR="00611356" w:rsidRDefault="00611356" w:rsidP="002406A5">
      <w:pPr>
        <w:numPr>
          <w:ilvl w:val="0"/>
          <w:numId w:val="3"/>
        </w:numPr>
      </w:pPr>
      <w:r>
        <w:t xml:space="preserve">There will </w:t>
      </w:r>
      <w:r w:rsidRPr="00611356">
        <w:rPr>
          <w:b/>
        </w:rPr>
        <w:t>not</w:t>
      </w:r>
      <w:r>
        <w:t xml:space="preserve"> be any questions about the Personal Application section (</w:t>
      </w:r>
      <w:r w:rsidR="00B32DB2">
        <w:t>pages 732-735</w:t>
      </w:r>
      <w:r>
        <w:t>).</w:t>
      </w:r>
    </w:p>
    <w:p w14:paraId="0C697426" w14:textId="77777777" w:rsidR="00611356" w:rsidRDefault="00611356" w:rsidP="002406A5">
      <w:pPr>
        <w:numPr>
          <w:ilvl w:val="0"/>
          <w:numId w:val="3"/>
        </w:numPr>
      </w:pPr>
      <w:r>
        <w:t xml:space="preserve">There will </w:t>
      </w:r>
      <w:r w:rsidRPr="00611356">
        <w:rPr>
          <w:b/>
        </w:rPr>
        <w:t>not</w:t>
      </w:r>
      <w:r>
        <w:t xml:space="preserve"> be any questions about the Critical Thinking section (</w:t>
      </w:r>
      <w:r w:rsidR="00B32DB2">
        <w:t>pages 736-737</w:t>
      </w:r>
      <w:r>
        <w:t>).</w:t>
      </w:r>
    </w:p>
    <w:p w14:paraId="44999E56" w14:textId="77777777" w:rsidR="00891234" w:rsidRDefault="00891234"/>
    <w:p w14:paraId="545C1C7D" w14:textId="77777777" w:rsidR="00A923CF" w:rsidRDefault="00A923CF">
      <w:pPr>
        <w:rPr>
          <w:b/>
          <w:bCs/>
          <w:u w:val="single"/>
        </w:rPr>
      </w:pPr>
      <w:r>
        <w:rPr>
          <w:b/>
          <w:bCs/>
          <w:u w:val="single"/>
        </w:rPr>
        <w:t>Chapter 16 (and lectures):</w:t>
      </w:r>
    </w:p>
    <w:p w14:paraId="6CBDB9AE" w14:textId="77777777" w:rsidR="00B97AA9" w:rsidRPr="00B97AA9" w:rsidRDefault="00A923CF" w:rsidP="002406A5">
      <w:pPr>
        <w:numPr>
          <w:ilvl w:val="0"/>
          <w:numId w:val="3"/>
        </w:numPr>
        <w:rPr>
          <w:szCs w:val="28"/>
          <w:lang w:val="en-US"/>
        </w:rPr>
      </w:pPr>
      <w:r w:rsidRPr="00611356">
        <w:rPr>
          <w:szCs w:val="28"/>
          <w:lang w:val="en-US"/>
        </w:rPr>
        <w:t xml:space="preserve">What is Social Psychology?  What do we study in Social Psychology?  </w:t>
      </w:r>
    </w:p>
    <w:p w14:paraId="458932FC" w14:textId="77777777" w:rsidR="00A401AD" w:rsidRPr="00A401AD" w:rsidRDefault="00A401AD" w:rsidP="00D02046">
      <w:pPr>
        <w:ind w:firstLine="360"/>
        <w:rPr>
          <w:u w:val="single"/>
        </w:rPr>
      </w:pPr>
      <w:r w:rsidRPr="00A401AD">
        <w:rPr>
          <w:u w:val="single"/>
        </w:rPr>
        <w:t>Social Psychology</w:t>
      </w:r>
    </w:p>
    <w:p w14:paraId="3B75C13E" w14:textId="77777777" w:rsidR="00A401AD" w:rsidRPr="006743C8" w:rsidRDefault="00A401AD" w:rsidP="00D02046">
      <w:pPr>
        <w:numPr>
          <w:ilvl w:val="1"/>
          <w:numId w:val="3"/>
        </w:numPr>
      </w:pPr>
      <w:r w:rsidRPr="006743C8">
        <w:rPr>
          <w:lang w:val="en-US"/>
        </w:rPr>
        <w:t xml:space="preserve">The scientific </w:t>
      </w:r>
      <w:proofErr w:type="gramStart"/>
      <w:r w:rsidRPr="006743C8">
        <w:rPr>
          <w:lang w:val="en-US"/>
        </w:rPr>
        <w:t>study of how people think about, influence</w:t>
      </w:r>
      <w:proofErr w:type="gramEnd"/>
      <w:r w:rsidRPr="006743C8">
        <w:rPr>
          <w:lang w:val="en-US"/>
        </w:rPr>
        <w:t>, and relate to one another.</w:t>
      </w:r>
    </w:p>
    <w:p w14:paraId="2F833D3E" w14:textId="77777777" w:rsidR="00A401AD" w:rsidRPr="006743C8" w:rsidRDefault="00A401AD" w:rsidP="002406A5">
      <w:pPr>
        <w:numPr>
          <w:ilvl w:val="1"/>
          <w:numId w:val="3"/>
        </w:numPr>
      </w:pPr>
      <w:r w:rsidRPr="006743C8">
        <w:rPr>
          <w:lang w:val="en-US"/>
        </w:rPr>
        <w:t>Thinking – self &amp; other</w:t>
      </w:r>
    </w:p>
    <w:p w14:paraId="58D14592" w14:textId="77777777" w:rsidR="00A401AD" w:rsidRPr="006743C8" w:rsidRDefault="00A401AD" w:rsidP="002406A5">
      <w:pPr>
        <w:numPr>
          <w:ilvl w:val="1"/>
          <w:numId w:val="3"/>
        </w:numPr>
      </w:pPr>
      <w:r w:rsidRPr="006743C8">
        <w:rPr>
          <w:lang w:val="en-US"/>
        </w:rPr>
        <w:t>Influence – situations &amp; roles</w:t>
      </w:r>
    </w:p>
    <w:p w14:paraId="6F66C7E8" w14:textId="77777777" w:rsidR="00A401AD" w:rsidRPr="006743C8" w:rsidRDefault="00A401AD" w:rsidP="002406A5">
      <w:pPr>
        <w:numPr>
          <w:ilvl w:val="1"/>
          <w:numId w:val="3"/>
        </w:numPr>
      </w:pPr>
      <w:r w:rsidRPr="006743C8">
        <w:rPr>
          <w:lang w:val="en-US"/>
        </w:rPr>
        <w:t xml:space="preserve">Groups – </w:t>
      </w:r>
      <w:proofErr w:type="spellStart"/>
      <w:r w:rsidRPr="006743C8">
        <w:rPr>
          <w:lang w:val="en-US"/>
        </w:rPr>
        <w:t>Ingroup</w:t>
      </w:r>
      <w:proofErr w:type="spellEnd"/>
      <w:r w:rsidR="005E0954">
        <w:rPr>
          <w:lang w:val="en-US"/>
        </w:rPr>
        <w:t xml:space="preserve"> (group one belongs to and identifies with)</w:t>
      </w:r>
      <w:r w:rsidRPr="006743C8">
        <w:rPr>
          <w:lang w:val="en-US"/>
        </w:rPr>
        <w:t xml:space="preserve"> vs. </w:t>
      </w:r>
      <w:proofErr w:type="spellStart"/>
      <w:r w:rsidRPr="006743C8">
        <w:rPr>
          <w:lang w:val="en-US"/>
        </w:rPr>
        <w:t>Outgroup</w:t>
      </w:r>
      <w:proofErr w:type="spellEnd"/>
      <w:r w:rsidR="005E0954">
        <w:rPr>
          <w:lang w:val="en-US"/>
        </w:rPr>
        <w:t xml:space="preserve"> (group one does not belong to or identify with)</w:t>
      </w:r>
    </w:p>
    <w:p w14:paraId="550FEF43" w14:textId="77777777" w:rsidR="00A401AD" w:rsidRPr="006743C8" w:rsidRDefault="00A401AD" w:rsidP="002406A5">
      <w:pPr>
        <w:numPr>
          <w:ilvl w:val="1"/>
          <w:numId w:val="3"/>
        </w:numPr>
      </w:pPr>
      <w:r w:rsidRPr="006743C8">
        <w:rPr>
          <w:lang w:val="en-US"/>
        </w:rPr>
        <w:t>Personality – person vs. situation</w:t>
      </w:r>
    </w:p>
    <w:p w14:paraId="5F5AD167" w14:textId="77777777" w:rsidR="00A401AD" w:rsidRDefault="00B97AA9" w:rsidP="00F47B65">
      <w:pPr>
        <w:ind w:left="360"/>
        <w:rPr>
          <w:lang w:val="en-US"/>
        </w:rPr>
      </w:pPr>
      <w:r>
        <w:rPr>
          <w:lang w:val="en-US"/>
        </w:rPr>
        <w:t xml:space="preserve">1) </w:t>
      </w:r>
      <w:proofErr w:type="gramStart"/>
      <w:r w:rsidRPr="00B97AA9">
        <w:rPr>
          <w:i/>
          <w:lang w:val="en-US"/>
        </w:rPr>
        <w:t>person</w:t>
      </w:r>
      <w:proofErr w:type="gramEnd"/>
      <w:r w:rsidRPr="00B97AA9">
        <w:rPr>
          <w:i/>
          <w:lang w:val="en-US"/>
        </w:rPr>
        <w:t xml:space="preserve"> perception</w:t>
      </w:r>
      <w:r>
        <w:rPr>
          <w:lang w:val="en-US"/>
        </w:rPr>
        <w:t xml:space="preserve"> – how we formulate ideas about what others are like. Explore to what extend people’s expectation color their impressions of others</w:t>
      </w:r>
    </w:p>
    <w:p w14:paraId="3A20441F" w14:textId="77777777" w:rsidR="00B97AA9" w:rsidRDefault="00B97AA9" w:rsidP="00F47B65">
      <w:pPr>
        <w:ind w:left="360"/>
        <w:rPr>
          <w:szCs w:val="28"/>
          <w:lang w:val="en-US"/>
        </w:rPr>
      </w:pPr>
      <w:r>
        <w:rPr>
          <w:szCs w:val="28"/>
          <w:lang w:val="en-US"/>
        </w:rPr>
        <w:t xml:space="preserve">2) </w:t>
      </w:r>
      <w:proofErr w:type="gramStart"/>
      <w:r w:rsidRPr="00B97AA9">
        <w:rPr>
          <w:i/>
          <w:szCs w:val="28"/>
          <w:lang w:val="en-US"/>
        </w:rPr>
        <w:t>attribution</w:t>
      </w:r>
      <w:proofErr w:type="gramEnd"/>
      <w:r w:rsidRPr="00B97AA9">
        <w:rPr>
          <w:i/>
          <w:szCs w:val="28"/>
          <w:lang w:val="en-US"/>
        </w:rPr>
        <w:t xml:space="preserve"> process</w:t>
      </w:r>
      <w:r>
        <w:rPr>
          <w:szCs w:val="28"/>
          <w:lang w:val="en-US"/>
        </w:rPr>
        <w:t xml:space="preserve"> – when we observe others behavior or make reflections on our own we try and determine the causes of that behavior</w:t>
      </w:r>
    </w:p>
    <w:p w14:paraId="02E21BBA" w14:textId="77777777" w:rsidR="00B97AA9" w:rsidRDefault="00B97AA9" w:rsidP="00F47B65">
      <w:pPr>
        <w:ind w:left="360"/>
        <w:rPr>
          <w:szCs w:val="28"/>
          <w:lang w:val="en-US"/>
        </w:rPr>
      </w:pPr>
      <w:r>
        <w:rPr>
          <w:szCs w:val="28"/>
          <w:lang w:val="en-US"/>
        </w:rPr>
        <w:t xml:space="preserve">3) </w:t>
      </w:r>
      <w:r w:rsidRPr="00B97AA9">
        <w:rPr>
          <w:i/>
          <w:szCs w:val="28"/>
          <w:lang w:val="en-US"/>
        </w:rPr>
        <w:t>Interpersonal attraction</w:t>
      </w:r>
      <w:r>
        <w:rPr>
          <w:szCs w:val="28"/>
          <w:lang w:val="en-US"/>
        </w:rPr>
        <w:t xml:space="preserve"> – determine what factors affect our attraction to people, why we want to have relationships with some but not others</w:t>
      </w:r>
    </w:p>
    <w:p w14:paraId="374E6678" w14:textId="77777777" w:rsidR="00B97AA9" w:rsidRDefault="00B97AA9" w:rsidP="00F47B65">
      <w:pPr>
        <w:ind w:left="360"/>
        <w:rPr>
          <w:szCs w:val="28"/>
          <w:lang w:val="en-US"/>
        </w:rPr>
      </w:pPr>
      <w:r>
        <w:rPr>
          <w:szCs w:val="28"/>
          <w:lang w:val="en-US"/>
        </w:rPr>
        <w:t xml:space="preserve">4) </w:t>
      </w:r>
      <w:r>
        <w:rPr>
          <w:i/>
          <w:szCs w:val="28"/>
          <w:lang w:val="en-US"/>
        </w:rPr>
        <w:t>Attitudes</w:t>
      </w:r>
      <w:r>
        <w:rPr>
          <w:szCs w:val="28"/>
          <w:lang w:val="en-US"/>
        </w:rPr>
        <w:t xml:space="preserve"> – how attitudes are formed, what leads to change and how attitudes </w:t>
      </w:r>
      <w:proofErr w:type="gramStart"/>
      <w:r>
        <w:rPr>
          <w:szCs w:val="28"/>
          <w:lang w:val="en-US"/>
        </w:rPr>
        <w:t>effect</w:t>
      </w:r>
      <w:proofErr w:type="gramEnd"/>
      <w:r>
        <w:rPr>
          <w:szCs w:val="28"/>
          <w:lang w:val="en-US"/>
        </w:rPr>
        <w:t xml:space="preserve"> behavior</w:t>
      </w:r>
    </w:p>
    <w:p w14:paraId="55BDD067" w14:textId="77777777" w:rsidR="00B97AA9" w:rsidRDefault="00B97AA9" w:rsidP="00F47B65">
      <w:pPr>
        <w:ind w:left="360"/>
        <w:rPr>
          <w:szCs w:val="28"/>
          <w:lang w:val="en-US"/>
        </w:rPr>
      </w:pPr>
      <w:r>
        <w:rPr>
          <w:szCs w:val="28"/>
          <w:lang w:val="en-US"/>
        </w:rPr>
        <w:t xml:space="preserve">5) </w:t>
      </w:r>
      <w:r>
        <w:rPr>
          <w:i/>
          <w:szCs w:val="28"/>
          <w:lang w:val="en-US"/>
        </w:rPr>
        <w:t xml:space="preserve">Conformity and obedience – </w:t>
      </w:r>
      <w:r>
        <w:rPr>
          <w:szCs w:val="28"/>
          <w:lang w:val="en-US"/>
        </w:rPr>
        <w:t>factors that affect conformity and if we can be coaxed into doing things that contradict our values</w:t>
      </w:r>
    </w:p>
    <w:p w14:paraId="6DF0E2D8" w14:textId="77777777" w:rsidR="00B97AA9" w:rsidRDefault="00B97AA9" w:rsidP="00F47B65">
      <w:pPr>
        <w:ind w:left="360"/>
        <w:rPr>
          <w:szCs w:val="28"/>
          <w:lang w:val="en-US"/>
        </w:rPr>
      </w:pPr>
      <w:r>
        <w:rPr>
          <w:szCs w:val="28"/>
          <w:lang w:val="en-US"/>
        </w:rPr>
        <w:t xml:space="preserve">6) </w:t>
      </w:r>
      <w:r>
        <w:rPr>
          <w:i/>
          <w:szCs w:val="28"/>
          <w:lang w:val="en-US"/>
        </w:rPr>
        <w:t xml:space="preserve">Behavior in groups – </w:t>
      </w:r>
      <w:r>
        <w:rPr>
          <w:szCs w:val="28"/>
          <w:lang w:val="en-US"/>
        </w:rPr>
        <w:t>do we behave differently when in groups as opposed to being alone and why to people in groups often think alike</w:t>
      </w:r>
    </w:p>
    <w:p w14:paraId="4D3B7A18" w14:textId="77777777" w:rsidR="00B97AA9" w:rsidRPr="00FB2F0F" w:rsidRDefault="00B97AA9" w:rsidP="00F47B65">
      <w:pPr>
        <w:ind w:left="360"/>
        <w:rPr>
          <w:szCs w:val="28"/>
          <w:lang w:val="en-US"/>
        </w:rPr>
      </w:pPr>
      <w:r>
        <w:rPr>
          <w:szCs w:val="28"/>
          <w:lang w:val="en-US"/>
        </w:rPr>
        <w:t xml:space="preserve">7) </w:t>
      </w:r>
      <w:r w:rsidR="00FB2F0F">
        <w:rPr>
          <w:i/>
          <w:szCs w:val="28"/>
          <w:lang w:val="en-US"/>
        </w:rPr>
        <w:t xml:space="preserve">Social neuroscience – </w:t>
      </w:r>
      <w:r w:rsidR="00FB2F0F">
        <w:rPr>
          <w:szCs w:val="28"/>
          <w:lang w:val="en-US"/>
        </w:rPr>
        <w:t>structures and processes in the brain that are associated with prejudice and stereotyping</w:t>
      </w:r>
    </w:p>
    <w:p w14:paraId="7DC7CDD8" w14:textId="77777777" w:rsidR="00FB2F0F" w:rsidRPr="00FB2F0F" w:rsidRDefault="00A923CF" w:rsidP="002406A5">
      <w:pPr>
        <w:numPr>
          <w:ilvl w:val="0"/>
          <w:numId w:val="3"/>
        </w:numPr>
        <w:rPr>
          <w:szCs w:val="28"/>
          <w:lang w:val="en-US"/>
        </w:rPr>
      </w:pPr>
      <w:r w:rsidRPr="00611356">
        <w:rPr>
          <w:szCs w:val="28"/>
          <w:lang w:val="en-US"/>
        </w:rPr>
        <w:t xml:space="preserve">How does </w:t>
      </w:r>
      <w:r w:rsidR="004B68C2">
        <w:rPr>
          <w:szCs w:val="28"/>
          <w:lang w:val="en-US"/>
        </w:rPr>
        <w:t>“</w:t>
      </w:r>
      <w:r w:rsidRPr="00611356">
        <w:rPr>
          <w:szCs w:val="28"/>
          <w:lang w:val="en-US"/>
        </w:rPr>
        <w:t>thinking</w:t>
      </w:r>
      <w:r w:rsidR="004B68C2">
        <w:rPr>
          <w:szCs w:val="28"/>
          <w:lang w:val="en-US"/>
        </w:rPr>
        <w:t>”</w:t>
      </w:r>
      <w:r w:rsidRPr="00611356">
        <w:rPr>
          <w:szCs w:val="28"/>
          <w:lang w:val="en-US"/>
        </w:rPr>
        <w:t xml:space="preserve"> factor into our social world?</w:t>
      </w:r>
      <w:r w:rsidR="00FB2F0F">
        <w:rPr>
          <w:szCs w:val="28"/>
          <w:lang w:val="en-US"/>
        </w:rPr>
        <w:t xml:space="preserve"> </w:t>
      </w:r>
    </w:p>
    <w:p w14:paraId="7530E395" w14:textId="77777777" w:rsidR="00FB2F0F" w:rsidRDefault="00FB2F0F" w:rsidP="00FB2F0F">
      <w:pPr>
        <w:rPr>
          <w:szCs w:val="28"/>
          <w:lang w:val="en-US"/>
        </w:rPr>
      </w:pPr>
      <w:r>
        <w:rPr>
          <w:szCs w:val="28"/>
          <w:u w:val="single"/>
          <w:lang w:val="en-US"/>
        </w:rPr>
        <w:t xml:space="preserve">Person perception: </w:t>
      </w:r>
      <w:r>
        <w:rPr>
          <w:szCs w:val="28"/>
          <w:lang w:val="en-US"/>
        </w:rPr>
        <w:t>process of forming impressions of others</w:t>
      </w:r>
    </w:p>
    <w:p w14:paraId="6F97BEBE" w14:textId="77777777" w:rsidR="00FB2F0F" w:rsidRDefault="00FB2F0F" w:rsidP="00FB2F0F">
      <w:pPr>
        <w:rPr>
          <w:szCs w:val="28"/>
          <w:lang w:val="en-US"/>
        </w:rPr>
      </w:pPr>
    </w:p>
    <w:p w14:paraId="2B7D635B" w14:textId="77777777" w:rsidR="00FB2F0F" w:rsidRDefault="00FB2F0F" w:rsidP="00FB2F0F">
      <w:pPr>
        <w:rPr>
          <w:szCs w:val="28"/>
          <w:lang w:val="en-US"/>
        </w:rPr>
      </w:pPr>
      <w:r>
        <w:rPr>
          <w:szCs w:val="28"/>
          <w:lang w:val="en-US"/>
        </w:rPr>
        <w:t>W</w:t>
      </w:r>
      <w:r w:rsidRPr="00FB2F0F">
        <w:rPr>
          <w:szCs w:val="28"/>
          <w:lang w:val="en-US"/>
        </w:rPr>
        <w:t>hat factors influence our perception of other people?  (</w:t>
      </w:r>
      <w:proofErr w:type="gramStart"/>
      <w:r w:rsidRPr="00FB2F0F">
        <w:rPr>
          <w:szCs w:val="28"/>
          <w:lang w:val="en-US"/>
        </w:rPr>
        <w:t>appearance</w:t>
      </w:r>
      <w:proofErr w:type="gramEnd"/>
      <w:r w:rsidRPr="00FB2F0F">
        <w:rPr>
          <w:szCs w:val="28"/>
          <w:lang w:val="en-US"/>
        </w:rPr>
        <w:t xml:space="preserve">, cognitive schemas, stereotypes, subjectivity and biases)  </w:t>
      </w:r>
    </w:p>
    <w:p w14:paraId="045955EE" w14:textId="77777777" w:rsidR="00FB2F0F" w:rsidRDefault="00FB2F0F" w:rsidP="00FB2F0F">
      <w:pPr>
        <w:rPr>
          <w:szCs w:val="28"/>
          <w:lang w:val="en-US"/>
        </w:rPr>
      </w:pPr>
    </w:p>
    <w:p w14:paraId="724243F4" w14:textId="77777777" w:rsidR="00FB2F0F" w:rsidRPr="00FB2F0F" w:rsidRDefault="00FB2F0F" w:rsidP="00FB2F0F">
      <w:pPr>
        <w:rPr>
          <w:i/>
          <w:szCs w:val="28"/>
          <w:lang w:val="en-US"/>
        </w:rPr>
      </w:pPr>
      <w:r w:rsidRPr="00FB2F0F">
        <w:rPr>
          <w:i/>
          <w:szCs w:val="28"/>
          <w:lang w:val="en-US"/>
        </w:rPr>
        <w:t xml:space="preserve">Physical appearance </w:t>
      </w:r>
    </w:p>
    <w:p w14:paraId="7335E631" w14:textId="77777777" w:rsidR="00FB2F0F" w:rsidRDefault="00FB2F0F" w:rsidP="002406A5">
      <w:pPr>
        <w:numPr>
          <w:ilvl w:val="0"/>
          <w:numId w:val="22"/>
        </w:numPr>
        <w:rPr>
          <w:szCs w:val="28"/>
          <w:lang w:val="en-US"/>
        </w:rPr>
      </w:pPr>
      <w:r>
        <w:rPr>
          <w:szCs w:val="28"/>
          <w:lang w:val="en-US"/>
        </w:rPr>
        <w:t>Judgments of a persons personality is often swayed by their appearance</w:t>
      </w:r>
    </w:p>
    <w:p w14:paraId="75CCDE0F" w14:textId="77777777" w:rsidR="00FB2F0F" w:rsidRDefault="00FB2F0F" w:rsidP="002406A5">
      <w:pPr>
        <w:numPr>
          <w:ilvl w:val="0"/>
          <w:numId w:val="22"/>
        </w:numPr>
        <w:rPr>
          <w:szCs w:val="28"/>
          <w:lang w:val="en-US"/>
        </w:rPr>
      </w:pPr>
      <w:r>
        <w:rPr>
          <w:szCs w:val="28"/>
          <w:lang w:val="en-US"/>
        </w:rPr>
        <w:t>Good-looking people command more attention than less attractive individuals</w:t>
      </w:r>
    </w:p>
    <w:p w14:paraId="4F6FD3D1" w14:textId="77777777" w:rsidR="00802F1F" w:rsidRDefault="00802F1F" w:rsidP="002406A5">
      <w:pPr>
        <w:numPr>
          <w:ilvl w:val="0"/>
          <w:numId w:val="22"/>
        </w:numPr>
        <w:rPr>
          <w:szCs w:val="28"/>
          <w:lang w:val="en-US"/>
        </w:rPr>
      </w:pPr>
      <w:r>
        <w:rPr>
          <w:szCs w:val="28"/>
          <w:lang w:val="en-US"/>
        </w:rPr>
        <w:t>People tend to assert a warm, friendly, sociable personality to attractive people even though there is no correlation between attractiveness and personality traits because attractive people over represented in media where they are portrayed in a favorable light and because of our desire to bond with attractive people.</w:t>
      </w:r>
    </w:p>
    <w:p w14:paraId="101DE833" w14:textId="77777777" w:rsidR="00802F1F" w:rsidRDefault="00802F1F" w:rsidP="002406A5">
      <w:pPr>
        <w:numPr>
          <w:ilvl w:val="0"/>
          <w:numId w:val="22"/>
        </w:numPr>
        <w:rPr>
          <w:szCs w:val="28"/>
          <w:lang w:val="en-US"/>
        </w:rPr>
      </w:pPr>
      <w:r>
        <w:rPr>
          <w:szCs w:val="28"/>
          <w:lang w:val="en-US"/>
        </w:rPr>
        <w:t xml:space="preserve">Another study found that attractive people are expected to have better lives, be better spouses and have more successful careers. Linking the ‘beautiful’ with the ‘good’ starts early (3-6 </w:t>
      </w:r>
      <w:proofErr w:type="spellStart"/>
      <w:r>
        <w:rPr>
          <w:szCs w:val="28"/>
          <w:lang w:val="en-US"/>
        </w:rPr>
        <w:t>yrs</w:t>
      </w:r>
      <w:proofErr w:type="spellEnd"/>
      <w:r>
        <w:rPr>
          <w:szCs w:val="28"/>
          <w:lang w:val="en-US"/>
        </w:rPr>
        <w:t xml:space="preserve"> old)</w:t>
      </w:r>
    </w:p>
    <w:p w14:paraId="666195E3" w14:textId="77777777" w:rsidR="00802F1F" w:rsidRDefault="00802F1F" w:rsidP="002406A5">
      <w:pPr>
        <w:numPr>
          <w:ilvl w:val="0"/>
          <w:numId w:val="22"/>
        </w:numPr>
        <w:rPr>
          <w:szCs w:val="28"/>
          <w:lang w:val="en-US"/>
        </w:rPr>
      </w:pPr>
      <w:r>
        <w:rPr>
          <w:szCs w:val="28"/>
          <w:lang w:val="en-US"/>
        </w:rPr>
        <w:t>Attractive people earn better salaries and secure better jobs</w:t>
      </w:r>
    </w:p>
    <w:p w14:paraId="48C0097E" w14:textId="77777777" w:rsidR="00FB2F0F" w:rsidRDefault="00802F1F" w:rsidP="002406A5">
      <w:pPr>
        <w:numPr>
          <w:ilvl w:val="0"/>
          <w:numId w:val="22"/>
        </w:numPr>
        <w:rPr>
          <w:szCs w:val="28"/>
          <w:lang w:val="en-US"/>
        </w:rPr>
      </w:pPr>
      <w:r>
        <w:rPr>
          <w:szCs w:val="28"/>
          <w:lang w:val="en-US"/>
        </w:rPr>
        <w:t xml:space="preserve"> People view ‘baby-faced’ individuals as innocent, honest and trustworthy although no correction</w:t>
      </w:r>
    </w:p>
    <w:p w14:paraId="0A39136C" w14:textId="77777777" w:rsidR="00AB3009" w:rsidRDefault="00AB3009" w:rsidP="00AB3009">
      <w:pPr>
        <w:rPr>
          <w:szCs w:val="28"/>
          <w:lang w:val="en-US"/>
        </w:rPr>
      </w:pPr>
    </w:p>
    <w:p w14:paraId="4AAAD83F" w14:textId="77777777" w:rsidR="00802F1F" w:rsidRPr="00802F1F" w:rsidRDefault="00802F1F" w:rsidP="00AB3009">
      <w:pPr>
        <w:rPr>
          <w:i/>
          <w:lang w:val="en-US"/>
        </w:rPr>
      </w:pPr>
      <w:r w:rsidRPr="00802F1F">
        <w:rPr>
          <w:i/>
          <w:lang w:val="en-US"/>
        </w:rPr>
        <w:t>Cognitive Schemes</w:t>
      </w:r>
    </w:p>
    <w:p w14:paraId="1736C3B4" w14:textId="43EF897A" w:rsidR="00802F1F" w:rsidRPr="00802F1F" w:rsidRDefault="00D02046" w:rsidP="002406A5">
      <w:pPr>
        <w:pStyle w:val="ListParagraph"/>
        <w:numPr>
          <w:ilvl w:val="0"/>
          <w:numId w:val="23"/>
        </w:numPr>
        <w:rPr>
          <w:szCs w:val="28"/>
        </w:rPr>
      </w:pPr>
      <w:r>
        <w:rPr>
          <w:sz w:val="24"/>
          <w:szCs w:val="24"/>
        </w:rPr>
        <w:t>Strictures</w:t>
      </w:r>
      <w:r w:rsidR="00802F1F">
        <w:rPr>
          <w:sz w:val="24"/>
          <w:szCs w:val="24"/>
        </w:rPr>
        <w:t xml:space="preserve"> in your mind to organize world around you and guide information processing</w:t>
      </w:r>
    </w:p>
    <w:p w14:paraId="2AFE8990" w14:textId="7B079D2A" w:rsidR="00802F1F" w:rsidRPr="00802F1F" w:rsidRDefault="00802F1F" w:rsidP="002406A5">
      <w:pPr>
        <w:pStyle w:val="ListParagraph"/>
        <w:numPr>
          <w:ilvl w:val="0"/>
          <w:numId w:val="23"/>
        </w:numPr>
        <w:rPr>
          <w:szCs w:val="28"/>
        </w:rPr>
      </w:pPr>
      <w:proofErr w:type="gramStart"/>
      <w:r>
        <w:rPr>
          <w:sz w:val="24"/>
          <w:szCs w:val="24"/>
        </w:rPr>
        <w:t>ex</w:t>
      </w:r>
      <w:proofErr w:type="gramEnd"/>
      <w:r>
        <w:rPr>
          <w:sz w:val="24"/>
          <w:szCs w:val="24"/>
        </w:rPr>
        <w:t xml:space="preserve">. </w:t>
      </w:r>
      <w:r w:rsidR="00D02046">
        <w:rPr>
          <w:sz w:val="24"/>
          <w:szCs w:val="24"/>
        </w:rPr>
        <w:t>People</w:t>
      </w:r>
      <w:r>
        <w:rPr>
          <w:sz w:val="24"/>
          <w:szCs w:val="24"/>
        </w:rPr>
        <w:t xml:space="preserve"> have social schemes for dates, picnic, committee meetings, family reunions etc.</w:t>
      </w:r>
    </w:p>
    <w:p w14:paraId="01F0237F" w14:textId="77777777" w:rsidR="00FB2F0F" w:rsidRDefault="00FB2F0F" w:rsidP="00802F1F">
      <w:pPr>
        <w:rPr>
          <w:szCs w:val="28"/>
          <w:lang w:val="en-US"/>
        </w:rPr>
      </w:pPr>
    </w:p>
    <w:p w14:paraId="748E6BDE" w14:textId="77777777" w:rsidR="00802F1F" w:rsidRDefault="00802F1F" w:rsidP="00802F1F">
      <w:pPr>
        <w:rPr>
          <w:i/>
          <w:szCs w:val="28"/>
          <w:lang w:val="en-US"/>
        </w:rPr>
      </w:pPr>
      <w:r>
        <w:rPr>
          <w:i/>
          <w:szCs w:val="28"/>
          <w:lang w:val="en-US"/>
        </w:rPr>
        <w:t>Stereotypes</w:t>
      </w:r>
    </w:p>
    <w:p w14:paraId="16CD0E5A" w14:textId="2B146E5F" w:rsidR="00802F1F" w:rsidRPr="00AB3009" w:rsidRDefault="00D02046" w:rsidP="002406A5">
      <w:pPr>
        <w:pStyle w:val="ListParagraph"/>
        <w:numPr>
          <w:ilvl w:val="0"/>
          <w:numId w:val="24"/>
        </w:numPr>
        <w:rPr>
          <w:szCs w:val="28"/>
        </w:rPr>
      </w:pPr>
      <w:r>
        <w:rPr>
          <w:sz w:val="24"/>
          <w:szCs w:val="24"/>
        </w:rPr>
        <w:t>Widely</w:t>
      </w:r>
      <w:r w:rsidR="00802F1F">
        <w:rPr>
          <w:sz w:val="24"/>
          <w:szCs w:val="24"/>
        </w:rPr>
        <w:t xml:space="preserve"> held beliefs that people have certain characteristics because of their membership in a particular group</w:t>
      </w:r>
    </w:p>
    <w:p w14:paraId="53AC5010" w14:textId="71B53E8A" w:rsidR="00AB3009" w:rsidRPr="00AB3009" w:rsidRDefault="00D02046" w:rsidP="002406A5">
      <w:pPr>
        <w:pStyle w:val="ListParagraph"/>
        <w:numPr>
          <w:ilvl w:val="0"/>
          <w:numId w:val="24"/>
        </w:numPr>
        <w:rPr>
          <w:szCs w:val="28"/>
        </w:rPr>
      </w:pPr>
      <w:r>
        <w:rPr>
          <w:sz w:val="24"/>
          <w:szCs w:val="24"/>
        </w:rPr>
        <w:t>Automatic</w:t>
      </w:r>
      <w:r w:rsidR="00AB3009">
        <w:rPr>
          <w:sz w:val="24"/>
          <w:szCs w:val="24"/>
        </w:rPr>
        <w:t xml:space="preserve"> and saves time/effort to access people individually</w:t>
      </w:r>
    </w:p>
    <w:p w14:paraId="14884697" w14:textId="4CC7E9CD" w:rsidR="00AB3009" w:rsidRPr="00AB3009" w:rsidRDefault="00D02046" w:rsidP="002406A5">
      <w:pPr>
        <w:pStyle w:val="ListParagraph"/>
        <w:numPr>
          <w:ilvl w:val="0"/>
          <w:numId w:val="24"/>
        </w:numPr>
        <w:rPr>
          <w:szCs w:val="28"/>
        </w:rPr>
      </w:pPr>
      <w:r>
        <w:rPr>
          <w:sz w:val="24"/>
          <w:szCs w:val="24"/>
        </w:rPr>
        <w:t>Overgeneralizations</w:t>
      </w:r>
    </w:p>
    <w:p w14:paraId="4B08BAFD" w14:textId="295A20D0" w:rsidR="00802F1F" w:rsidRPr="00802F1F" w:rsidRDefault="00D02046" w:rsidP="002406A5">
      <w:pPr>
        <w:pStyle w:val="ListParagraph"/>
        <w:numPr>
          <w:ilvl w:val="0"/>
          <w:numId w:val="24"/>
        </w:numPr>
        <w:rPr>
          <w:szCs w:val="28"/>
        </w:rPr>
      </w:pPr>
      <w:r>
        <w:rPr>
          <w:sz w:val="24"/>
          <w:szCs w:val="24"/>
        </w:rPr>
        <w:t>Gender</w:t>
      </w:r>
      <w:r w:rsidR="00802F1F">
        <w:rPr>
          <w:sz w:val="24"/>
          <w:szCs w:val="24"/>
        </w:rPr>
        <w:t xml:space="preserve"> stereotypes: women are emotional, submissive, passive, illogical and men are unemotional, dominant, aggressive and logical</w:t>
      </w:r>
    </w:p>
    <w:p w14:paraId="28FA553A" w14:textId="61CB6E27" w:rsidR="00802F1F" w:rsidRPr="00AB3009" w:rsidRDefault="00D02046" w:rsidP="002406A5">
      <w:pPr>
        <w:pStyle w:val="ListParagraph"/>
        <w:numPr>
          <w:ilvl w:val="0"/>
          <w:numId w:val="24"/>
        </w:numPr>
        <w:rPr>
          <w:szCs w:val="28"/>
        </w:rPr>
      </w:pPr>
      <w:r>
        <w:rPr>
          <w:sz w:val="24"/>
          <w:szCs w:val="24"/>
        </w:rPr>
        <w:t>Age</w:t>
      </w:r>
      <w:r w:rsidR="00802F1F">
        <w:rPr>
          <w:sz w:val="24"/>
          <w:szCs w:val="24"/>
        </w:rPr>
        <w:t xml:space="preserve"> stereotypes: elderly are slow, feeble</w:t>
      </w:r>
      <w:r w:rsidR="00AB3009">
        <w:rPr>
          <w:sz w:val="24"/>
          <w:szCs w:val="24"/>
        </w:rPr>
        <w:t>, rigid and forgetful</w:t>
      </w:r>
    </w:p>
    <w:p w14:paraId="26A45954" w14:textId="43EAFE13" w:rsidR="00AB3009" w:rsidRPr="00AB3009" w:rsidRDefault="00D02046" w:rsidP="002406A5">
      <w:pPr>
        <w:pStyle w:val="ListParagraph"/>
        <w:numPr>
          <w:ilvl w:val="0"/>
          <w:numId w:val="24"/>
        </w:numPr>
        <w:rPr>
          <w:szCs w:val="28"/>
        </w:rPr>
      </w:pPr>
      <w:r>
        <w:rPr>
          <w:sz w:val="24"/>
          <w:szCs w:val="24"/>
        </w:rPr>
        <w:t>Ethnic</w:t>
      </w:r>
      <w:r w:rsidR="00AB3009">
        <w:rPr>
          <w:sz w:val="24"/>
          <w:szCs w:val="24"/>
        </w:rPr>
        <w:t xml:space="preserve"> stereotypes: Germans are methodical, Italians are passionate</w:t>
      </w:r>
    </w:p>
    <w:p w14:paraId="0A03BB65" w14:textId="194A4BF0" w:rsidR="00AB3009" w:rsidRPr="00AB3009" w:rsidRDefault="00D02046" w:rsidP="002406A5">
      <w:pPr>
        <w:pStyle w:val="ListParagraph"/>
        <w:numPr>
          <w:ilvl w:val="0"/>
          <w:numId w:val="24"/>
        </w:numPr>
        <w:rPr>
          <w:szCs w:val="28"/>
        </w:rPr>
      </w:pPr>
      <w:r>
        <w:rPr>
          <w:sz w:val="24"/>
          <w:szCs w:val="24"/>
        </w:rPr>
        <w:t>Occupational</w:t>
      </w:r>
      <w:r w:rsidR="00AB3009">
        <w:rPr>
          <w:sz w:val="24"/>
          <w:szCs w:val="24"/>
        </w:rPr>
        <w:t xml:space="preserve"> stereotypes: lawyers are manipulative and artists are moody etc.</w:t>
      </w:r>
    </w:p>
    <w:p w14:paraId="4C38B6EE" w14:textId="77777777" w:rsidR="00AB3009" w:rsidRPr="00AB3009" w:rsidRDefault="00AB3009" w:rsidP="002406A5">
      <w:pPr>
        <w:pStyle w:val="ListParagraph"/>
        <w:numPr>
          <w:ilvl w:val="0"/>
          <w:numId w:val="24"/>
        </w:numPr>
        <w:rPr>
          <w:szCs w:val="28"/>
        </w:rPr>
      </w:pPr>
      <w:r>
        <w:rPr>
          <w:sz w:val="24"/>
          <w:szCs w:val="24"/>
        </w:rPr>
        <w:t>Study that white interviewers change the way they act according to race of interviewee. When interviewing white person adopt immediate style (sit close, eye contact) but if black then non-immediate style (sit far away, make speech errors and look away). Interviewing with non-immediate style makes interviewee more anxious</w:t>
      </w:r>
    </w:p>
    <w:p w14:paraId="36CEACDE" w14:textId="3578E4C2" w:rsidR="00AB3009" w:rsidRPr="005E0954" w:rsidRDefault="005E0954" w:rsidP="002406A5">
      <w:pPr>
        <w:pStyle w:val="ListParagraph"/>
        <w:numPr>
          <w:ilvl w:val="0"/>
          <w:numId w:val="24"/>
        </w:numPr>
        <w:rPr>
          <w:szCs w:val="28"/>
        </w:rPr>
      </w:pPr>
      <w:r>
        <w:rPr>
          <w:sz w:val="24"/>
          <w:szCs w:val="24"/>
        </w:rPr>
        <w:t xml:space="preserve">Activating a persons schemas/stereotypes can affect their behavior without them being aware of it (ex. students were primed by reading list of elderly related words…wrinkle, Florida, slow </w:t>
      </w:r>
      <w:proofErr w:type="spellStart"/>
      <w:r>
        <w:rPr>
          <w:sz w:val="24"/>
          <w:szCs w:val="24"/>
        </w:rPr>
        <w:t>etc</w:t>
      </w:r>
      <w:proofErr w:type="spellEnd"/>
      <w:r w:rsidR="00AF5FB2">
        <w:rPr>
          <w:sz w:val="24"/>
          <w:szCs w:val="24"/>
        </w:rPr>
        <w:t>…</w:t>
      </w:r>
      <w:r w:rsidR="00D02046">
        <w:rPr>
          <w:sz w:val="24"/>
          <w:szCs w:val="24"/>
        </w:rPr>
        <w:t>. elderly</w:t>
      </w:r>
      <w:r>
        <w:rPr>
          <w:sz w:val="24"/>
          <w:szCs w:val="24"/>
        </w:rPr>
        <w:t xml:space="preserve"> schema was activated and took more time for student to walk to elevator and down stairs)</w:t>
      </w:r>
    </w:p>
    <w:p w14:paraId="31CA8369" w14:textId="77777777" w:rsidR="005E0954" w:rsidRDefault="005E0954" w:rsidP="005E0954">
      <w:pPr>
        <w:ind w:left="360"/>
        <w:rPr>
          <w:i/>
          <w:szCs w:val="28"/>
        </w:rPr>
      </w:pPr>
      <w:r>
        <w:rPr>
          <w:i/>
          <w:szCs w:val="28"/>
        </w:rPr>
        <w:t>Subjectivity and Bias</w:t>
      </w:r>
    </w:p>
    <w:p w14:paraId="412026EA" w14:textId="11729704" w:rsidR="00AF5FB2" w:rsidRPr="00AF5FB2" w:rsidRDefault="00AF5FB2" w:rsidP="002406A5">
      <w:pPr>
        <w:pStyle w:val="ListParagraph"/>
        <w:numPr>
          <w:ilvl w:val="0"/>
          <w:numId w:val="26"/>
        </w:numPr>
        <w:rPr>
          <w:szCs w:val="28"/>
        </w:rPr>
      </w:pPr>
      <w:r>
        <w:rPr>
          <w:sz w:val="24"/>
          <w:szCs w:val="24"/>
        </w:rPr>
        <w:t xml:space="preserve">Stereotypes and schemas create biases in person perception that often lead to conformation of </w:t>
      </w:r>
      <w:r w:rsidR="00EB0B38">
        <w:rPr>
          <w:sz w:val="24"/>
          <w:szCs w:val="24"/>
        </w:rPr>
        <w:t>people’s</w:t>
      </w:r>
      <w:r>
        <w:rPr>
          <w:sz w:val="24"/>
          <w:szCs w:val="24"/>
        </w:rPr>
        <w:t xml:space="preserve"> expectations of others. People interpret what they see in a way that is consistent with their expectations</w:t>
      </w:r>
    </w:p>
    <w:p w14:paraId="0981BBB3" w14:textId="77777777" w:rsidR="00AB3009" w:rsidRPr="00AF5FB2" w:rsidRDefault="005E0954" w:rsidP="002406A5">
      <w:pPr>
        <w:pStyle w:val="ListParagraph"/>
        <w:numPr>
          <w:ilvl w:val="0"/>
          <w:numId w:val="25"/>
        </w:numPr>
        <w:rPr>
          <w:szCs w:val="28"/>
        </w:rPr>
      </w:pPr>
      <w:r>
        <w:rPr>
          <w:sz w:val="24"/>
          <w:szCs w:val="24"/>
        </w:rPr>
        <w:t>People see what they expect to see and overestimate how often they see it (illusory correlation)</w:t>
      </w:r>
    </w:p>
    <w:p w14:paraId="510A6997" w14:textId="77777777" w:rsidR="00611356" w:rsidRDefault="008F3952" w:rsidP="002406A5">
      <w:pPr>
        <w:numPr>
          <w:ilvl w:val="1"/>
          <w:numId w:val="3"/>
        </w:numPr>
        <w:rPr>
          <w:szCs w:val="28"/>
          <w:lang w:val="en-US"/>
        </w:rPr>
      </w:pPr>
      <w:r>
        <w:rPr>
          <w:szCs w:val="28"/>
          <w:lang w:val="en-US"/>
        </w:rPr>
        <w:t>Why is perception biased?</w:t>
      </w:r>
    </w:p>
    <w:p w14:paraId="17819C1A" w14:textId="77777777" w:rsidR="005E0954" w:rsidRPr="00AF5FB2" w:rsidRDefault="00AF5FB2" w:rsidP="002406A5">
      <w:pPr>
        <w:pStyle w:val="ListParagraph"/>
        <w:numPr>
          <w:ilvl w:val="0"/>
          <w:numId w:val="25"/>
        </w:numPr>
        <w:rPr>
          <w:szCs w:val="28"/>
        </w:rPr>
      </w:pPr>
      <w:r>
        <w:rPr>
          <w:sz w:val="24"/>
          <w:szCs w:val="24"/>
        </w:rPr>
        <w:t>Bias in social perception were adaptive in ancestral environment</w:t>
      </w:r>
    </w:p>
    <w:p w14:paraId="624E478B" w14:textId="77777777" w:rsidR="00AF5FB2" w:rsidRPr="00AF5FB2" w:rsidRDefault="00AF5FB2" w:rsidP="002406A5">
      <w:pPr>
        <w:pStyle w:val="ListParagraph"/>
        <w:numPr>
          <w:ilvl w:val="0"/>
          <w:numId w:val="25"/>
        </w:numPr>
        <w:rPr>
          <w:szCs w:val="28"/>
        </w:rPr>
      </w:pPr>
      <w:r>
        <w:rPr>
          <w:sz w:val="24"/>
          <w:szCs w:val="24"/>
        </w:rPr>
        <w:t>Ex. perception swayed by personal attraction because attractiveness was associated with reproductive potential in women and with health, vigor and accumulation of material resources in men)</w:t>
      </w:r>
    </w:p>
    <w:p w14:paraId="701B7EE1" w14:textId="77777777" w:rsidR="00AF5FB2" w:rsidRPr="00AF5FB2" w:rsidRDefault="00AF5FB2" w:rsidP="002406A5">
      <w:pPr>
        <w:pStyle w:val="ListParagraph"/>
        <w:numPr>
          <w:ilvl w:val="0"/>
          <w:numId w:val="25"/>
        </w:numPr>
        <w:rPr>
          <w:szCs w:val="28"/>
        </w:rPr>
      </w:pPr>
      <w:r>
        <w:rPr>
          <w:sz w:val="24"/>
          <w:szCs w:val="24"/>
        </w:rPr>
        <w:t xml:space="preserve">Tendency to automatically categorize others attributed to adaptive need to quickly separate friend from foe. Portrayed in present day </w:t>
      </w:r>
      <w:proofErr w:type="spellStart"/>
      <w:r>
        <w:rPr>
          <w:sz w:val="24"/>
          <w:szCs w:val="24"/>
        </w:rPr>
        <w:t>ingroup</w:t>
      </w:r>
      <w:proofErr w:type="spellEnd"/>
      <w:r>
        <w:rPr>
          <w:sz w:val="24"/>
          <w:szCs w:val="24"/>
        </w:rPr>
        <w:t>/</w:t>
      </w:r>
      <w:proofErr w:type="spellStart"/>
      <w:r>
        <w:rPr>
          <w:sz w:val="24"/>
          <w:szCs w:val="24"/>
        </w:rPr>
        <w:t>outgroup</w:t>
      </w:r>
      <w:proofErr w:type="spellEnd"/>
      <w:r>
        <w:rPr>
          <w:sz w:val="24"/>
          <w:szCs w:val="24"/>
        </w:rPr>
        <w:t xml:space="preserve"> categorization. </w:t>
      </w:r>
      <w:proofErr w:type="spellStart"/>
      <w:r>
        <w:rPr>
          <w:sz w:val="24"/>
          <w:szCs w:val="24"/>
        </w:rPr>
        <w:t>Ingroup</w:t>
      </w:r>
      <w:proofErr w:type="spellEnd"/>
      <w:r>
        <w:rPr>
          <w:sz w:val="24"/>
          <w:szCs w:val="24"/>
        </w:rPr>
        <w:t xml:space="preserve"> members viewed with favorable light and </w:t>
      </w:r>
      <w:proofErr w:type="spellStart"/>
      <w:r>
        <w:rPr>
          <w:sz w:val="24"/>
          <w:szCs w:val="24"/>
        </w:rPr>
        <w:t>outgroup</w:t>
      </w:r>
      <w:proofErr w:type="spellEnd"/>
      <w:r>
        <w:rPr>
          <w:sz w:val="24"/>
          <w:szCs w:val="24"/>
        </w:rPr>
        <w:t xml:space="preserve"> with negative stereotypes. </w:t>
      </w:r>
    </w:p>
    <w:p w14:paraId="69DF6057" w14:textId="77777777" w:rsidR="00A401AD" w:rsidRDefault="00A923CF" w:rsidP="002406A5">
      <w:pPr>
        <w:numPr>
          <w:ilvl w:val="1"/>
          <w:numId w:val="3"/>
        </w:numPr>
        <w:rPr>
          <w:szCs w:val="28"/>
          <w:lang w:val="en-US"/>
        </w:rPr>
      </w:pPr>
      <w:r>
        <w:rPr>
          <w:szCs w:val="28"/>
          <w:lang w:val="en-US"/>
        </w:rPr>
        <w:t xml:space="preserve">How do we explain the </w:t>
      </w:r>
      <w:proofErr w:type="spellStart"/>
      <w:r>
        <w:rPr>
          <w:szCs w:val="28"/>
          <w:lang w:val="en-US"/>
        </w:rPr>
        <w:t>behaviour</w:t>
      </w:r>
      <w:proofErr w:type="spellEnd"/>
      <w:r>
        <w:rPr>
          <w:szCs w:val="28"/>
          <w:lang w:val="en-US"/>
        </w:rPr>
        <w:t xml:space="preserve"> of self &amp; others?  </w:t>
      </w:r>
    </w:p>
    <w:p w14:paraId="397FEB4F" w14:textId="77777777" w:rsidR="00A923CF" w:rsidRDefault="00A923CF" w:rsidP="002406A5">
      <w:pPr>
        <w:numPr>
          <w:ilvl w:val="1"/>
          <w:numId w:val="3"/>
        </w:numPr>
        <w:rPr>
          <w:szCs w:val="28"/>
          <w:lang w:val="en-US"/>
        </w:rPr>
      </w:pPr>
      <w:r>
        <w:rPr>
          <w:szCs w:val="28"/>
          <w:lang w:val="en-US"/>
        </w:rPr>
        <w:t xml:space="preserve">Attribution Theory (Bernie Weiner).  Belief in a Just World.  </w:t>
      </w:r>
    </w:p>
    <w:p w14:paraId="1278C7A0" w14:textId="41D155AC" w:rsidR="00C1155F" w:rsidRPr="00C1155F" w:rsidRDefault="00C1155F" w:rsidP="00C1155F">
      <w:pPr>
        <w:rPr>
          <w:szCs w:val="28"/>
          <w:lang w:val="en-US"/>
        </w:rPr>
      </w:pPr>
      <w:r>
        <w:rPr>
          <w:szCs w:val="28"/>
          <w:u w:val="single"/>
          <w:lang w:val="en-US"/>
        </w:rPr>
        <w:t xml:space="preserve">Attributions: </w:t>
      </w:r>
      <w:r w:rsidR="002D7C3A">
        <w:rPr>
          <w:szCs w:val="28"/>
          <w:lang w:val="en-US"/>
        </w:rPr>
        <w:t>inferences</w:t>
      </w:r>
      <w:r>
        <w:rPr>
          <w:szCs w:val="28"/>
          <w:lang w:val="en-US"/>
        </w:rPr>
        <w:t xml:space="preserve"> </w:t>
      </w:r>
      <w:r w:rsidR="002D7C3A">
        <w:rPr>
          <w:szCs w:val="28"/>
          <w:lang w:val="en-US"/>
        </w:rPr>
        <w:t xml:space="preserve">people draw about the causes of events, others and their own behavior. </w:t>
      </w:r>
    </w:p>
    <w:p w14:paraId="7B72F948" w14:textId="77777777" w:rsidR="00A401AD" w:rsidRPr="006743C8" w:rsidRDefault="00A401AD" w:rsidP="00A401AD">
      <w:r w:rsidRPr="006743C8">
        <w:rPr>
          <w:lang w:val="en-US"/>
        </w:rPr>
        <w:t>Attribution Theory</w:t>
      </w:r>
      <w:r w:rsidRPr="006743C8">
        <w:t xml:space="preserve"> </w:t>
      </w:r>
    </w:p>
    <w:p w14:paraId="04D23938" w14:textId="77777777" w:rsidR="00A401AD" w:rsidRPr="006743C8" w:rsidRDefault="00A401AD" w:rsidP="002406A5">
      <w:pPr>
        <w:numPr>
          <w:ilvl w:val="0"/>
          <w:numId w:val="3"/>
        </w:numPr>
      </w:pPr>
      <w:r w:rsidRPr="006743C8">
        <w:rPr>
          <w:lang w:val="en-US"/>
        </w:rPr>
        <w:t>Dimensions of Causality (Weiner)</w:t>
      </w:r>
    </w:p>
    <w:p w14:paraId="0FE9C8C7" w14:textId="2D90B014" w:rsidR="00A401AD" w:rsidRPr="006743C8" w:rsidRDefault="00A401AD" w:rsidP="002406A5">
      <w:pPr>
        <w:numPr>
          <w:ilvl w:val="1"/>
          <w:numId w:val="3"/>
        </w:numPr>
      </w:pPr>
      <w:r w:rsidRPr="006743C8">
        <w:rPr>
          <w:lang w:val="en-US"/>
        </w:rPr>
        <w:t xml:space="preserve">Locus of Causality </w:t>
      </w:r>
      <w:r w:rsidR="002D7C3A">
        <w:rPr>
          <w:lang w:val="en-US"/>
        </w:rPr>
        <w:t>(internal – personal dispositions, feelings, traits and abilities vs</w:t>
      </w:r>
      <w:r w:rsidR="00455056">
        <w:rPr>
          <w:lang w:val="en-US"/>
        </w:rPr>
        <w:t>.</w:t>
      </w:r>
      <w:r w:rsidR="002D7C3A">
        <w:rPr>
          <w:lang w:val="en-US"/>
        </w:rPr>
        <w:t xml:space="preserve"> external – situational demands, environmental constraints)</w:t>
      </w:r>
    </w:p>
    <w:p w14:paraId="16C82CF3" w14:textId="77777777" w:rsidR="00A401AD" w:rsidRPr="006743C8" w:rsidRDefault="00A401AD" w:rsidP="002406A5">
      <w:pPr>
        <w:numPr>
          <w:ilvl w:val="2"/>
          <w:numId w:val="3"/>
        </w:numPr>
      </w:pPr>
      <w:r w:rsidRPr="006743C8">
        <w:rPr>
          <w:lang w:val="en-US"/>
        </w:rPr>
        <w:t>(</w:t>
      </w:r>
      <w:proofErr w:type="gramStart"/>
      <w:r w:rsidRPr="006743C8">
        <w:rPr>
          <w:lang w:val="en-US"/>
        </w:rPr>
        <w:t>originally</w:t>
      </w:r>
      <w:proofErr w:type="gramEnd"/>
      <w:r w:rsidRPr="006743C8">
        <w:rPr>
          <w:lang w:val="en-US"/>
        </w:rPr>
        <w:t>, Rotter’s Locus of Controllability)</w:t>
      </w:r>
    </w:p>
    <w:p w14:paraId="187111AA" w14:textId="2BFC22C3" w:rsidR="00A401AD" w:rsidRPr="006743C8" w:rsidRDefault="00A401AD" w:rsidP="002406A5">
      <w:pPr>
        <w:numPr>
          <w:ilvl w:val="1"/>
          <w:numId w:val="3"/>
        </w:numPr>
      </w:pPr>
      <w:r w:rsidRPr="006743C8">
        <w:rPr>
          <w:lang w:val="en-US"/>
        </w:rPr>
        <w:t>Stability</w:t>
      </w:r>
      <w:r w:rsidR="002D7C3A">
        <w:rPr>
          <w:lang w:val="en-US"/>
        </w:rPr>
        <w:t xml:space="preserve"> (temporary vs. permanent)</w:t>
      </w:r>
    </w:p>
    <w:p w14:paraId="44BF60C1" w14:textId="77777777" w:rsidR="00A401AD" w:rsidRPr="006743C8" w:rsidRDefault="00A401AD" w:rsidP="002406A5">
      <w:pPr>
        <w:numPr>
          <w:ilvl w:val="1"/>
          <w:numId w:val="3"/>
        </w:numPr>
      </w:pPr>
      <w:r w:rsidRPr="006743C8">
        <w:rPr>
          <w:lang w:val="en-US"/>
        </w:rPr>
        <w:t>Controllability</w:t>
      </w:r>
    </w:p>
    <w:p w14:paraId="7CEF9637" w14:textId="77777777" w:rsidR="00A401AD" w:rsidRPr="006743C8" w:rsidRDefault="00A401AD" w:rsidP="002406A5">
      <w:pPr>
        <w:numPr>
          <w:ilvl w:val="1"/>
          <w:numId w:val="3"/>
        </w:numPr>
      </w:pPr>
      <w:r w:rsidRPr="006743C8">
        <w:rPr>
          <w:lang w:val="en-US"/>
        </w:rPr>
        <w:t>Also (</w:t>
      </w:r>
      <w:proofErr w:type="spellStart"/>
      <w:r w:rsidRPr="006743C8">
        <w:rPr>
          <w:lang w:val="en-US"/>
        </w:rPr>
        <w:t>Globality</w:t>
      </w:r>
      <w:proofErr w:type="spellEnd"/>
      <w:r w:rsidRPr="006743C8">
        <w:rPr>
          <w:lang w:val="en-US"/>
        </w:rPr>
        <w:t xml:space="preserve"> &amp; Intentionality)</w:t>
      </w:r>
    </w:p>
    <w:p w14:paraId="0E62AE79" w14:textId="0742E860" w:rsidR="00A401AD" w:rsidRPr="001E2659" w:rsidRDefault="00A401AD" w:rsidP="002406A5">
      <w:pPr>
        <w:numPr>
          <w:ilvl w:val="0"/>
          <w:numId w:val="3"/>
        </w:numPr>
      </w:pPr>
      <w:r w:rsidRPr="006743C8">
        <w:t xml:space="preserve">Our </w:t>
      </w:r>
      <w:r w:rsidRPr="001E2659">
        <w:t>attributions have behavioural &amp; psychological consequences (self-esteem, guilt (internal and controllable and leads to high guilt</w:t>
      </w:r>
      <w:r w:rsidR="002D7C3A" w:rsidRPr="001E2659">
        <w:t xml:space="preserve"> ex. telling a lie</w:t>
      </w:r>
      <w:r w:rsidRPr="001E2659">
        <w:t>), shame (internal and uncontrollable results in high shame</w:t>
      </w:r>
      <w:r w:rsidR="002D7C3A" w:rsidRPr="001E2659">
        <w:t xml:space="preserve"> e. fail an exam cause smart but didn’t study</w:t>
      </w:r>
      <w:r w:rsidRPr="001E2659">
        <w:t>), anger (if feel others could have controlled the outcome then angry), sympathy (failure due to low effort, not stable, if mom says that’s okay here have a cookie she is saying that you are an idiot and not smart, giving sympathy – you have low aptitude-internal, stable and uncontrolled)</w:t>
      </w:r>
    </w:p>
    <w:p w14:paraId="7031DFFA" w14:textId="01790D47" w:rsidR="00607C35" w:rsidRPr="001E2659" w:rsidRDefault="00607C35" w:rsidP="00607C35">
      <w:r w:rsidRPr="001E2659">
        <w:t>Weiner’s model of attribution</w:t>
      </w:r>
    </w:p>
    <w:tbl>
      <w:tblPr>
        <w:tblStyle w:val="TableGrid"/>
        <w:tblW w:w="0" w:type="auto"/>
        <w:tblLook w:val="04A0" w:firstRow="1" w:lastRow="0" w:firstColumn="1" w:lastColumn="0" w:noHBand="0" w:noVBand="1"/>
      </w:tblPr>
      <w:tblGrid>
        <w:gridCol w:w="2538"/>
        <w:gridCol w:w="2538"/>
        <w:gridCol w:w="2538"/>
        <w:gridCol w:w="2538"/>
      </w:tblGrid>
      <w:tr w:rsidR="00607C35" w14:paraId="6454ABD0" w14:textId="77777777" w:rsidTr="00607C35">
        <w:tc>
          <w:tcPr>
            <w:tcW w:w="2538" w:type="dxa"/>
          </w:tcPr>
          <w:p w14:paraId="4D6F7D4F" w14:textId="77777777" w:rsidR="00607C35" w:rsidRDefault="00607C35" w:rsidP="00607C35"/>
        </w:tc>
        <w:tc>
          <w:tcPr>
            <w:tcW w:w="2538" w:type="dxa"/>
          </w:tcPr>
          <w:p w14:paraId="49272587" w14:textId="77777777" w:rsidR="00607C35" w:rsidRDefault="00607C35" w:rsidP="00607C35"/>
        </w:tc>
        <w:tc>
          <w:tcPr>
            <w:tcW w:w="5076" w:type="dxa"/>
            <w:gridSpan w:val="2"/>
          </w:tcPr>
          <w:p w14:paraId="4F5AAABB" w14:textId="5620FFA6" w:rsidR="00607C35" w:rsidRDefault="00607C35" w:rsidP="00607C35">
            <w:r>
              <w:t>Stability dimension</w:t>
            </w:r>
          </w:p>
        </w:tc>
      </w:tr>
      <w:tr w:rsidR="00607C35" w14:paraId="069E26C7" w14:textId="77777777" w:rsidTr="00607C35">
        <w:tc>
          <w:tcPr>
            <w:tcW w:w="2538" w:type="dxa"/>
          </w:tcPr>
          <w:p w14:paraId="1F502946" w14:textId="77777777" w:rsidR="00607C35" w:rsidRDefault="00607C35" w:rsidP="00607C35"/>
        </w:tc>
        <w:tc>
          <w:tcPr>
            <w:tcW w:w="2538" w:type="dxa"/>
          </w:tcPr>
          <w:p w14:paraId="614C2CAF" w14:textId="77777777" w:rsidR="00607C35" w:rsidRDefault="00607C35" w:rsidP="00607C35"/>
        </w:tc>
        <w:tc>
          <w:tcPr>
            <w:tcW w:w="2538" w:type="dxa"/>
          </w:tcPr>
          <w:p w14:paraId="425B0FA3" w14:textId="4689C05A" w:rsidR="00607C35" w:rsidRDefault="00607C35" w:rsidP="00607C35">
            <w:r>
              <w:t>Unstable cause (temporary)</w:t>
            </w:r>
          </w:p>
        </w:tc>
        <w:tc>
          <w:tcPr>
            <w:tcW w:w="2538" w:type="dxa"/>
          </w:tcPr>
          <w:p w14:paraId="3A73C6CB" w14:textId="2CBA8E7D" w:rsidR="00607C35" w:rsidRDefault="00607C35" w:rsidP="00607C35">
            <w:r>
              <w:t>Stable cause (permanent)</w:t>
            </w:r>
          </w:p>
        </w:tc>
      </w:tr>
      <w:tr w:rsidR="00607C35" w14:paraId="51E601A7" w14:textId="77777777" w:rsidTr="00607C35">
        <w:tc>
          <w:tcPr>
            <w:tcW w:w="2538" w:type="dxa"/>
            <w:vMerge w:val="restart"/>
          </w:tcPr>
          <w:p w14:paraId="7C424947" w14:textId="0B8E5E57" w:rsidR="00607C35" w:rsidRDefault="00607C35" w:rsidP="00607C35">
            <w:r>
              <w:t>Internal-external dimension</w:t>
            </w:r>
          </w:p>
        </w:tc>
        <w:tc>
          <w:tcPr>
            <w:tcW w:w="2538" w:type="dxa"/>
          </w:tcPr>
          <w:p w14:paraId="16021059" w14:textId="0BF929C1" w:rsidR="00607C35" w:rsidRDefault="00607C35" w:rsidP="00607C35">
            <w:r>
              <w:t>Internal cause</w:t>
            </w:r>
          </w:p>
        </w:tc>
        <w:tc>
          <w:tcPr>
            <w:tcW w:w="2538" w:type="dxa"/>
          </w:tcPr>
          <w:p w14:paraId="6839DB01" w14:textId="5AF09350" w:rsidR="00607C35" w:rsidRDefault="00607C35" w:rsidP="00607C35">
            <w:r>
              <w:t>Effort, mood, fatigue</w:t>
            </w:r>
          </w:p>
        </w:tc>
        <w:tc>
          <w:tcPr>
            <w:tcW w:w="2538" w:type="dxa"/>
          </w:tcPr>
          <w:p w14:paraId="0E93A9CE" w14:textId="79E0581C" w:rsidR="00607C35" w:rsidRDefault="00607C35" w:rsidP="00607C35">
            <w:r>
              <w:t>Ability, intelligence</w:t>
            </w:r>
          </w:p>
        </w:tc>
      </w:tr>
      <w:tr w:rsidR="00607C35" w14:paraId="6EAA04FD" w14:textId="77777777" w:rsidTr="00607C35">
        <w:tc>
          <w:tcPr>
            <w:tcW w:w="2538" w:type="dxa"/>
            <w:vMerge/>
          </w:tcPr>
          <w:p w14:paraId="7FDA37E2" w14:textId="77777777" w:rsidR="00607C35" w:rsidRDefault="00607C35" w:rsidP="00607C35"/>
        </w:tc>
        <w:tc>
          <w:tcPr>
            <w:tcW w:w="2538" w:type="dxa"/>
          </w:tcPr>
          <w:p w14:paraId="719EDF98" w14:textId="70C38A81" w:rsidR="00607C35" w:rsidRDefault="00607C35" w:rsidP="00607C35">
            <w:r>
              <w:t>External cause</w:t>
            </w:r>
          </w:p>
        </w:tc>
        <w:tc>
          <w:tcPr>
            <w:tcW w:w="2538" w:type="dxa"/>
          </w:tcPr>
          <w:p w14:paraId="76F4CC37" w14:textId="14EDD7B8" w:rsidR="00607C35" w:rsidRDefault="00607C35" w:rsidP="00607C35">
            <w:r>
              <w:t>Luck, chance, opportunity</w:t>
            </w:r>
          </w:p>
        </w:tc>
        <w:tc>
          <w:tcPr>
            <w:tcW w:w="2538" w:type="dxa"/>
          </w:tcPr>
          <w:p w14:paraId="284B5FE1" w14:textId="1DC93F31" w:rsidR="00607C35" w:rsidRDefault="00607C35" w:rsidP="00607C35">
            <w:r>
              <w:t>Task difficulty</w:t>
            </w:r>
          </w:p>
        </w:tc>
      </w:tr>
    </w:tbl>
    <w:p w14:paraId="446A7C1F" w14:textId="77777777" w:rsidR="00607C35" w:rsidRPr="00A401AD" w:rsidRDefault="00607C35" w:rsidP="00607C35"/>
    <w:p w14:paraId="7ACC2069" w14:textId="77777777" w:rsidR="00A923CF" w:rsidRDefault="00A923CF" w:rsidP="002406A5">
      <w:pPr>
        <w:numPr>
          <w:ilvl w:val="2"/>
          <w:numId w:val="3"/>
        </w:numPr>
        <w:rPr>
          <w:szCs w:val="28"/>
          <w:lang w:val="en-US"/>
        </w:rPr>
      </w:pPr>
      <w:r>
        <w:rPr>
          <w:szCs w:val="28"/>
          <w:lang w:val="en-US"/>
        </w:rPr>
        <w:t xml:space="preserve">The </w:t>
      </w:r>
      <w:proofErr w:type="spellStart"/>
      <w:r>
        <w:rPr>
          <w:szCs w:val="28"/>
          <w:lang w:val="en-US"/>
        </w:rPr>
        <w:t>Correia</w:t>
      </w:r>
      <w:proofErr w:type="spellEnd"/>
      <w:r>
        <w:rPr>
          <w:szCs w:val="28"/>
          <w:lang w:val="en-US"/>
        </w:rPr>
        <w:t xml:space="preserve">, </w:t>
      </w:r>
      <w:proofErr w:type="spellStart"/>
      <w:r>
        <w:rPr>
          <w:szCs w:val="28"/>
          <w:lang w:val="en-US"/>
        </w:rPr>
        <w:t>Vala</w:t>
      </w:r>
      <w:proofErr w:type="spellEnd"/>
      <w:r>
        <w:rPr>
          <w:szCs w:val="28"/>
          <w:lang w:val="en-US"/>
        </w:rPr>
        <w:t xml:space="preserve"> &amp; </w:t>
      </w:r>
      <w:proofErr w:type="spellStart"/>
      <w:r>
        <w:rPr>
          <w:szCs w:val="28"/>
          <w:lang w:val="en-US"/>
        </w:rPr>
        <w:t>Aguiar</w:t>
      </w:r>
      <w:proofErr w:type="spellEnd"/>
      <w:r>
        <w:rPr>
          <w:szCs w:val="28"/>
          <w:lang w:val="en-US"/>
        </w:rPr>
        <w:t xml:space="preserve"> (2007) </w:t>
      </w:r>
      <w:r w:rsidR="00E057A8">
        <w:rPr>
          <w:szCs w:val="28"/>
          <w:lang w:val="en-US"/>
        </w:rPr>
        <w:t>s</w:t>
      </w:r>
      <w:r>
        <w:rPr>
          <w:szCs w:val="28"/>
          <w:lang w:val="en-US"/>
        </w:rPr>
        <w:t>tudy on Belief in a Just World</w:t>
      </w:r>
    </w:p>
    <w:p w14:paraId="04044ECA" w14:textId="77777777" w:rsidR="00A401AD" w:rsidRPr="006743C8" w:rsidRDefault="00A401AD" w:rsidP="00A401AD">
      <w:r w:rsidRPr="006743C8">
        <w:rPr>
          <w:lang w:val="en-US"/>
        </w:rPr>
        <w:t>Belief in a Just World</w:t>
      </w:r>
      <w:r w:rsidRPr="006743C8">
        <w:t xml:space="preserve"> </w:t>
      </w:r>
    </w:p>
    <w:p w14:paraId="344F4B90" w14:textId="77777777" w:rsidR="00A401AD" w:rsidRPr="006743C8" w:rsidRDefault="00A401AD" w:rsidP="002406A5">
      <w:pPr>
        <w:numPr>
          <w:ilvl w:val="0"/>
          <w:numId w:val="18"/>
        </w:numPr>
      </w:pPr>
      <w:r w:rsidRPr="006743C8">
        <w:rPr>
          <w:u w:val="single"/>
          <w:lang w:val="en-US"/>
        </w:rPr>
        <w:t>Belief in a Just World</w:t>
      </w:r>
      <w:r w:rsidRPr="006743C8">
        <w:rPr>
          <w:lang w:val="en-US"/>
        </w:rPr>
        <w:t xml:space="preserve"> (Learner &amp; colleagues)</w:t>
      </w:r>
    </w:p>
    <w:p w14:paraId="6112A548" w14:textId="77777777" w:rsidR="00A401AD" w:rsidRPr="006743C8" w:rsidRDefault="00A401AD" w:rsidP="002406A5">
      <w:pPr>
        <w:numPr>
          <w:ilvl w:val="1"/>
          <w:numId w:val="18"/>
        </w:numPr>
      </w:pPr>
      <w:r w:rsidRPr="006743C8">
        <w:rPr>
          <w:lang w:val="en-US"/>
        </w:rPr>
        <w:t>We have a need to believe that “I am a just person living in a just world, a world where people get what they deserve”</w:t>
      </w:r>
    </w:p>
    <w:p w14:paraId="235BB06C" w14:textId="77777777" w:rsidR="00A401AD" w:rsidRPr="006743C8" w:rsidRDefault="00A401AD" w:rsidP="002406A5">
      <w:pPr>
        <w:numPr>
          <w:ilvl w:val="1"/>
          <w:numId w:val="18"/>
        </w:numPr>
      </w:pPr>
      <w:r w:rsidRPr="006743C8">
        <w:rPr>
          <w:lang w:val="en-US"/>
        </w:rPr>
        <w:t>As children, we are taught that good is rewarded and evil is punished</w:t>
      </w:r>
    </w:p>
    <w:p w14:paraId="0F8BDCFB" w14:textId="77777777" w:rsidR="00A401AD" w:rsidRPr="001E2659" w:rsidRDefault="00A401AD" w:rsidP="002406A5">
      <w:pPr>
        <w:numPr>
          <w:ilvl w:val="1"/>
          <w:numId w:val="18"/>
        </w:numPr>
      </w:pPr>
      <w:r w:rsidRPr="006743C8">
        <w:rPr>
          <w:lang w:val="en-US"/>
        </w:rPr>
        <w:t xml:space="preserve">Thus, we feel that those who are successful (or fortunate) must be good people (and </w:t>
      </w:r>
      <w:r w:rsidRPr="001E2659">
        <w:rPr>
          <w:lang w:val="en-US"/>
        </w:rPr>
        <w:t>vice-versa)</w:t>
      </w:r>
      <w:r w:rsidRPr="001E2659">
        <w:t xml:space="preserve"> </w:t>
      </w:r>
    </w:p>
    <w:p w14:paraId="03A93013" w14:textId="77777777" w:rsidR="00A401AD" w:rsidRPr="001E2659" w:rsidRDefault="00A401AD" w:rsidP="00A401AD">
      <w:pPr>
        <w:rPr>
          <w:lang w:val="en-US"/>
        </w:rPr>
      </w:pPr>
      <w:r w:rsidRPr="001E2659">
        <w:rPr>
          <w:lang w:val="en-US"/>
        </w:rPr>
        <w:t>Having this belief is a component of our overall psychological wellbeing</w:t>
      </w:r>
    </w:p>
    <w:p w14:paraId="0CA606CC" w14:textId="77777777" w:rsidR="00A401AD" w:rsidRPr="001E2659" w:rsidRDefault="00A401AD" w:rsidP="00A401AD">
      <w:pPr>
        <w:rPr>
          <w:lang w:val="en-US"/>
        </w:rPr>
      </w:pPr>
    </w:p>
    <w:p w14:paraId="585F74EF" w14:textId="77777777" w:rsidR="00A401AD" w:rsidRPr="001E2659" w:rsidRDefault="00A401AD" w:rsidP="00A401AD">
      <w:r w:rsidRPr="001E2659">
        <w:rPr>
          <w:lang w:val="en-US"/>
        </w:rPr>
        <w:t>Belief in a Just World</w:t>
      </w:r>
      <w:r w:rsidRPr="001E2659">
        <w:t xml:space="preserve"> </w:t>
      </w:r>
    </w:p>
    <w:p w14:paraId="6115D0D6" w14:textId="77777777" w:rsidR="00A401AD" w:rsidRPr="001E2659" w:rsidRDefault="00A401AD" w:rsidP="00A401AD">
      <w:pPr>
        <w:ind w:left="360"/>
      </w:pPr>
      <w:r w:rsidRPr="001E2659">
        <w:rPr>
          <w:lang w:val="en-US"/>
        </w:rPr>
        <w:t xml:space="preserve">Isabel </w:t>
      </w:r>
      <w:proofErr w:type="spellStart"/>
      <w:r w:rsidRPr="001E2659">
        <w:rPr>
          <w:lang w:val="en-US"/>
        </w:rPr>
        <w:t>Correia</w:t>
      </w:r>
      <w:proofErr w:type="spellEnd"/>
      <w:r w:rsidRPr="001E2659">
        <w:rPr>
          <w:lang w:val="en-US"/>
        </w:rPr>
        <w:t xml:space="preserve">, Jorge </w:t>
      </w:r>
      <w:proofErr w:type="spellStart"/>
      <w:r w:rsidRPr="001E2659">
        <w:rPr>
          <w:lang w:val="en-US"/>
        </w:rPr>
        <w:t>Vala</w:t>
      </w:r>
      <w:proofErr w:type="spellEnd"/>
      <w:r w:rsidRPr="001E2659">
        <w:rPr>
          <w:lang w:val="en-US"/>
        </w:rPr>
        <w:t xml:space="preserve"> &amp; Patricia </w:t>
      </w:r>
      <w:proofErr w:type="spellStart"/>
      <w:r w:rsidRPr="001E2659">
        <w:rPr>
          <w:lang w:val="en-US"/>
        </w:rPr>
        <w:t>Aguiar</w:t>
      </w:r>
      <w:proofErr w:type="spellEnd"/>
      <w:r w:rsidRPr="001E2659">
        <w:rPr>
          <w:lang w:val="en-US"/>
        </w:rPr>
        <w:t xml:space="preserve"> (2007). Victim’s innocence, social categorization, and the threat to the belief in a just world</w:t>
      </w:r>
      <w:r w:rsidRPr="001E2659">
        <w:t xml:space="preserve"> </w:t>
      </w:r>
    </w:p>
    <w:p w14:paraId="1CF97DAF" w14:textId="77777777" w:rsidR="00A401AD" w:rsidRPr="001E2659" w:rsidRDefault="00A401AD" w:rsidP="00A401AD">
      <w:pPr>
        <w:ind w:left="360"/>
      </w:pPr>
      <w:r w:rsidRPr="001E2659">
        <w:t xml:space="preserve">Researchers from Portugal </w:t>
      </w:r>
    </w:p>
    <w:p w14:paraId="2A57512E" w14:textId="77777777" w:rsidR="00A401AD" w:rsidRDefault="00A401AD" w:rsidP="00A401AD">
      <w:pPr>
        <w:rPr>
          <w:lang w:val="en-US"/>
        </w:rPr>
      </w:pPr>
    </w:p>
    <w:p w14:paraId="72D22ACC" w14:textId="77777777" w:rsidR="00A401AD" w:rsidRPr="006743C8" w:rsidRDefault="00A401AD" w:rsidP="00A401AD">
      <w:r w:rsidRPr="006743C8">
        <w:rPr>
          <w:lang w:val="en-US"/>
        </w:rPr>
        <w:t>Belief in a Just World</w:t>
      </w:r>
      <w:r w:rsidRPr="006743C8">
        <w:t xml:space="preserve"> </w:t>
      </w:r>
    </w:p>
    <w:p w14:paraId="03C0D331" w14:textId="77777777" w:rsidR="00A401AD" w:rsidRPr="001E2659" w:rsidRDefault="00A401AD" w:rsidP="002406A5">
      <w:pPr>
        <w:numPr>
          <w:ilvl w:val="0"/>
          <w:numId w:val="19"/>
        </w:numPr>
      </w:pPr>
      <w:r w:rsidRPr="001E2659">
        <w:rPr>
          <w:lang w:val="en-US"/>
        </w:rPr>
        <w:t>Study One looking to see if participants become more attuned or aware of justice</w:t>
      </w:r>
    </w:p>
    <w:p w14:paraId="1772B4AD" w14:textId="77777777" w:rsidR="00A401AD" w:rsidRPr="006743C8" w:rsidRDefault="00A401AD" w:rsidP="002406A5">
      <w:pPr>
        <w:numPr>
          <w:ilvl w:val="1"/>
          <w:numId w:val="19"/>
        </w:numPr>
      </w:pPr>
      <w:r w:rsidRPr="006743C8">
        <w:t>Participants watched a 5 minute video – child who lost both arms in an accident</w:t>
      </w:r>
      <w:r>
        <w:t xml:space="preserve"> (farming accident, no supervision, no signs, no fences – innocent condition) (In not innocent condition the boy was repeatedly warned, fences and warning signs up)…still tragic accident in both cases</w:t>
      </w:r>
    </w:p>
    <w:p w14:paraId="268A1B54" w14:textId="77777777" w:rsidR="00A401AD" w:rsidRPr="006743C8" w:rsidRDefault="00A401AD" w:rsidP="002406A5">
      <w:pPr>
        <w:numPr>
          <w:ilvl w:val="1"/>
          <w:numId w:val="19"/>
        </w:numPr>
      </w:pPr>
      <w:r w:rsidRPr="006743C8">
        <w:t>Two conditions – innocent vs. not innocent (warned)</w:t>
      </w:r>
    </w:p>
    <w:p w14:paraId="1B472E20" w14:textId="77777777" w:rsidR="00A401AD" w:rsidRPr="006743C8" w:rsidRDefault="00A401AD" w:rsidP="002406A5">
      <w:pPr>
        <w:numPr>
          <w:ilvl w:val="1"/>
          <w:numId w:val="19"/>
        </w:numPr>
      </w:pPr>
      <w:r w:rsidRPr="006743C8">
        <w:t xml:space="preserve">DV = </w:t>
      </w:r>
      <w:proofErr w:type="spellStart"/>
      <w:r w:rsidRPr="006743C8">
        <w:t>Stroop</w:t>
      </w:r>
      <w:proofErr w:type="spellEnd"/>
      <w:r w:rsidRPr="006743C8">
        <w:t xml:space="preserve"> Task (response times)</w:t>
      </w:r>
      <w:r>
        <w:t xml:space="preserve"> given list of words and name color of font…</w:t>
      </w:r>
      <w:proofErr w:type="gramStart"/>
      <w:r>
        <w:t>.slower</w:t>
      </w:r>
      <w:proofErr w:type="gramEnd"/>
      <w:r>
        <w:t xml:space="preserve"> to name off color if the words have meaning and can’t help but get distracted (latency)</w:t>
      </w:r>
    </w:p>
    <w:p w14:paraId="14C1357A" w14:textId="77777777" w:rsidR="00A401AD" w:rsidRDefault="00A401AD" w:rsidP="002406A5">
      <w:pPr>
        <w:numPr>
          <w:ilvl w:val="2"/>
          <w:numId w:val="19"/>
        </w:numPr>
      </w:pPr>
      <w:r w:rsidRPr="006743C8">
        <w:t>10 justice-related words (right, fair) and 10 neutral words (telephone, wood, glass)</w:t>
      </w:r>
      <w:r>
        <w:t>…is there a different is latency between 2 lists?</w:t>
      </w:r>
    </w:p>
    <w:p w14:paraId="532D5778" w14:textId="77777777" w:rsidR="00A401AD" w:rsidRPr="006743C8" w:rsidRDefault="00A401AD" w:rsidP="002406A5">
      <w:pPr>
        <w:numPr>
          <w:ilvl w:val="2"/>
          <w:numId w:val="19"/>
        </w:numPr>
      </w:pPr>
      <w:r>
        <w:t>If belief in a just world has been violated then they should show latency in the justice words</w:t>
      </w:r>
    </w:p>
    <w:p w14:paraId="0D8181BF" w14:textId="77777777" w:rsidR="00A401AD" w:rsidRPr="006743C8" w:rsidRDefault="00A401AD" w:rsidP="002406A5">
      <w:pPr>
        <w:numPr>
          <w:ilvl w:val="2"/>
          <w:numId w:val="19"/>
        </w:numPr>
      </w:pPr>
      <w:r w:rsidRPr="006743C8">
        <w:rPr>
          <w:lang w:val="en-US"/>
        </w:rPr>
        <w:t>Results</w:t>
      </w:r>
    </w:p>
    <w:p w14:paraId="3C5B261F" w14:textId="77777777" w:rsidR="00A401AD" w:rsidRPr="001E2659" w:rsidRDefault="00A401AD" w:rsidP="002406A5">
      <w:pPr>
        <w:numPr>
          <w:ilvl w:val="1"/>
          <w:numId w:val="19"/>
        </w:numPr>
      </w:pPr>
      <w:r w:rsidRPr="001E2659">
        <w:rPr>
          <w:lang w:val="en-US"/>
        </w:rPr>
        <w:t>Latencies were greater for justice-related words in the innocent condition (indicating that belief in a just word had been violated) than in the not innocent condition (didn’t slow down – deserved what he got)</w:t>
      </w:r>
    </w:p>
    <w:p w14:paraId="0FD253C6" w14:textId="77777777" w:rsidR="00A401AD" w:rsidRPr="001E2659" w:rsidRDefault="00A401AD" w:rsidP="002406A5">
      <w:pPr>
        <w:numPr>
          <w:ilvl w:val="0"/>
          <w:numId w:val="19"/>
        </w:numPr>
      </w:pPr>
      <w:r w:rsidRPr="001E2659">
        <w:rPr>
          <w:lang w:val="en-US"/>
        </w:rPr>
        <w:t>Thus, our belief in a just world is threatened when bad things happen to innocent people</w:t>
      </w:r>
    </w:p>
    <w:p w14:paraId="12E4849C" w14:textId="77777777" w:rsidR="00A401AD" w:rsidRPr="001E2659" w:rsidRDefault="00A401AD" w:rsidP="00A401AD">
      <w:r w:rsidRPr="001E2659">
        <w:t>We don’t apply this belief equally to our-self compared to others</w:t>
      </w:r>
    </w:p>
    <w:p w14:paraId="63C0188E" w14:textId="77777777" w:rsidR="00A401AD" w:rsidRPr="006743C8" w:rsidRDefault="00A401AD" w:rsidP="002406A5">
      <w:pPr>
        <w:numPr>
          <w:ilvl w:val="0"/>
          <w:numId w:val="19"/>
        </w:numPr>
      </w:pPr>
      <w:r w:rsidRPr="006743C8">
        <w:rPr>
          <w:lang w:val="en-US"/>
        </w:rPr>
        <w:t>Study Two</w:t>
      </w:r>
    </w:p>
    <w:p w14:paraId="5B7AEF27" w14:textId="77777777" w:rsidR="00A401AD" w:rsidRPr="006743C8" w:rsidRDefault="00A401AD" w:rsidP="002406A5">
      <w:pPr>
        <w:numPr>
          <w:ilvl w:val="0"/>
          <w:numId w:val="19"/>
        </w:numPr>
      </w:pPr>
      <w:r w:rsidRPr="006743C8">
        <w:rPr>
          <w:lang w:val="en-US"/>
        </w:rPr>
        <w:t>Same as study one – except that the social categorization of the child was manipulated</w:t>
      </w:r>
    </w:p>
    <w:p w14:paraId="163596C5" w14:textId="77777777" w:rsidR="00A401AD" w:rsidRPr="006743C8" w:rsidRDefault="00A401AD" w:rsidP="002406A5">
      <w:pPr>
        <w:numPr>
          <w:ilvl w:val="1"/>
          <w:numId w:val="19"/>
        </w:numPr>
      </w:pPr>
      <w:proofErr w:type="spellStart"/>
      <w:r w:rsidRPr="006743C8">
        <w:t>Ingroup</w:t>
      </w:r>
      <w:proofErr w:type="spellEnd"/>
      <w:r w:rsidRPr="006743C8">
        <w:t xml:space="preserve"> (Portuguese) vs. </w:t>
      </w:r>
      <w:proofErr w:type="spellStart"/>
      <w:r w:rsidRPr="006743C8">
        <w:t>Outgroup</w:t>
      </w:r>
      <w:proofErr w:type="spellEnd"/>
      <w:r w:rsidRPr="006743C8">
        <w:t xml:space="preserve"> (Gypsy)</w:t>
      </w:r>
    </w:p>
    <w:p w14:paraId="20E5B0C0" w14:textId="77777777" w:rsidR="00A401AD" w:rsidRPr="006743C8" w:rsidRDefault="00A401AD" w:rsidP="002406A5">
      <w:pPr>
        <w:numPr>
          <w:ilvl w:val="0"/>
          <w:numId w:val="19"/>
        </w:numPr>
      </w:pPr>
      <w:r w:rsidRPr="006743C8">
        <w:t xml:space="preserve">Hypothesis – a victim from “our group” is more threatening than a victim from an </w:t>
      </w:r>
      <w:proofErr w:type="spellStart"/>
      <w:r w:rsidRPr="006743C8">
        <w:t>outgroup</w:t>
      </w:r>
      <w:proofErr w:type="spellEnd"/>
    </w:p>
    <w:p w14:paraId="26BA7D88" w14:textId="77777777" w:rsidR="00A401AD" w:rsidRDefault="00A401AD" w:rsidP="002406A5">
      <w:pPr>
        <w:numPr>
          <w:ilvl w:val="0"/>
          <w:numId w:val="19"/>
        </w:numPr>
      </w:pPr>
      <w:r w:rsidRPr="006743C8">
        <w:t>A 2 (innocence) by 2 (group) design</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6"/>
        <w:gridCol w:w="4716"/>
      </w:tblGrid>
      <w:tr w:rsidR="00A401AD" w14:paraId="2A9D80AF" w14:textId="77777777" w:rsidTr="00A401AD">
        <w:tc>
          <w:tcPr>
            <w:tcW w:w="4788" w:type="dxa"/>
            <w:shd w:val="clear" w:color="auto" w:fill="auto"/>
          </w:tcPr>
          <w:p w14:paraId="5B6EA4B2" w14:textId="77777777" w:rsidR="00A401AD" w:rsidRPr="00271481" w:rsidRDefault="00A401AD" w:rsidP="00A401AD">
            <w:pPr>
              <w:rPr>
                <w:color w:val="FF6600"/>
              </w:rPr>
            </w:pPr>
            <w:r w:rsidRPr="00271481">
              <w:rPr>
                <w:color w:val="FF6600"/>
              </w:rPr>
              <w:t xml:space="preserve">Innocent, </w:t>
            </w:r>
            <w:proofErr w:type="spellStart"/>
            <w:r w:rsidRPr="00271481">
              <w:rPr>
                <w:color w:val="FF6600"/>
              </w:rPr>
              <w:t>Ingroup</w:t>
            </w:r>
            <w:proofErr w:type="spellEnd"/>
          </w:p>
        </w:tc>
        <w:tc>
          <w:tcPr>
            <w:tcW w:w="4788" w:type="dxa"/>
            <w:shd w:val="clear" w:color="auto" w:fill="auto"/>
          </w:tcPr>
          <w:p w14:paraId="3EB115C8" w14:textId="77777777" w:rsidR="00A401AD" w:rsidRPr="00271481" w:rsidRDefault="00A401AD" w:rsidP="00A401AD">
            <w:pPr>
              <w:rPr>
                <w:color w:val="FF6600"/>
              </w:rPr>
            </w:pPr>
            <w:r w:rsidRPr="00271481">
              <w:rPr>
                <w:color w:val="FF6600"/>
              </w:rPr>
              <w:t xml:space="preserve">Guilty, </w:t>
            </w:r>
            <w:proofErr w:type="spellStart"/>
            <w:r w:rsidRPr="00271481">
              <w:rPr>
                <w:color w:val="FF6600"/>
              </w:rPr>
              <w:t>Ingroup</w:t>
            </w:r>
            <w:proofErr w:type="spellEnd"/>
          </w:p>
        </w:tc>
      </w:tr>
      <w:tr w:rsidR="00A401AD" w14:paraId="179FD8D8" w14:textId="77777777" w:rsidTr="00A401AD">
        <w:tc>
          <w:tcPr>
            <w:tcW w:w="4788" w:type="dxa"/>
            <w:shd w:val="clear" w:color="auto" w:fill="auto"/>
          </w:tcPr>
          <w:p w14:paraId="775E8A0B" w14:textId="77777777" w:rsidR="00A401AD" w:rsidRPr="00271481" w:rsidRDefault="00A401AD" w:rsidP="00A401AD">
            <w:pPr>
              <w:rPr>
                <w:color w:val="FF6600"/>
              </w:rPr>
            </w:pPr>
            <w:r w:rsidRPr="00271481">
              <w:rPr>
                <w:color w:val="FF6600"/>
              </w:rPr>
              <w:t xml:space="preserve">Innocent, </w:t>
            </w:r>
            <w:proofErr w:type="spellStart"/>
            <w:r w:rsidRPr="00271481">
              <w:rPr>
                <w:color w:val="FF6600"/>
              </w:rPr>
              <w:t>Outgroup</w:t>
            </w:r>
            <w:proofErr w:type="spellEnd"/>
          </w:p>
        </w:tc>
        <w:tc>
          <w:tcPr>
            <w:tcW w:w="4788" w:type="dxa"/>
            <w:shd w:val="clear" w:color="auto" w:fill="auto"/>
          </w:tcPr>
          <w:p w14:paraId="00E2CB59" w14:textId="77777777" w:rsidR="00A401AD" w:rsidRPr="00271481" w:rsidRDefault="00A401AD" w:rsidP="00A401AD">
            <w:pPr>
              <w:rPr>
                <w:color w:val="FF6600"/>
              </w:rPr>
            </w:pPr>
            <w:r w:rsidRPr="00271481">
              <w:rPr>
                <w:color w:val="FF6600"/>
              </w:rPr>
              <w:t xml:space="preserve">Guilty, </w:t>
            </w:r>
            <w:proofErr w:type="spellStart"/>
            <w:r w:rsidRPr="00271481">
              <w:rPr>
                <w:color w:val="FF6600"/>
              </w:rPr>
              <w:t>Outgroup</w:t>
            </w:r>
            <w:proofErr w:type="spellEnd"/>
          </w:p>
        </w:tc>
      </w:tr>
    </w:tbl>
    <w:p w14:paraId="6A4EA332" w14:textId="77777777" w:rsidR="00A401AD" w:rsidRPr="006743C8" w:rsidRDefault="00A401AD" w:rsidP="00A401AD">
      <w:pPr>
        <w:ind w:left="720"/>
      </w:pPr>
    </w:p>
    <w:p w14:paraId="65D79A81" w14:textId="77777777" w:rsidR="00A401AD" w:rsidRPr="006743C8" w:rsidRDefault="00A401AD" w:rsidP="002406A5">
      <w:pPr>
        <w:numPr>
          <w:ilvl w:val="0"/>
          <w:numId w:val="19"/>
        </w:numPr>
      </w:pPr>
      <w:r w:rsidRPr="006743C8">
        <w:rPr>
          <w:lang w:val="en-US"/>
        </w:rPr>
        <w:t>Results</w:t>
      </w:r>
    </w:p>
    <w:p w14:paraId="1B4F2739" w14:textId="77777777" w:rsidR="00A401AD" w:rsidRPr="001E2659" w:rsidRDefault="00A401AD" w:rsidP="002406A5">
      <w:pPr>
        <w:numPr>
          <w:ilvl w:val="1"/>
          <w:numId w:val="19"/>
        </w:numPr>
      </w:pPr>
      <w:r w:rsidRPr="006743C8">
        <w:rPr>
          <w:lang w:val="en-US"/>
        </w:rPr>
        <w:t xml:space="preserve">Latencies were greater for justice-related words in the </w:t>
      </w:r>
      <w:proofErr w:type="spellStart"/>
      <w:r w:rsidRPr="006743C8">
        <w:rPr>
          <w:lang w:val="en-US"/>
        </w:rPr>
        <w:t>Ingroup</w:t>
      </w:r>
      <w:proofErr w:type="spellEnd"/>
      <w:r w:rsidRPr="006743C8">
        <w:rPr>
          <w:lang w:val="en-US"/>
        </w:rPr>
        <w:t xml:space="preserve"> condition than in the </w:t>
      </w:r>
      <w:proofErr w:type="spellStart"/>
      <w:r w:rsidRPr="006743C8">
        <w:rPr>
          <w:lang w:val="en-US"/>
        </w:rPr>
        <w:t>Outgroup</w:t>
      </w:r>
      <w:proofErr w:type="spellEnd"/>
      <w:r w:rsidRPr="006743C8">
        <w:rPr>
          <w:lang w:val="en-US"/>
        </w:rPr>
        <w:t xml:space="preserve"> </w:t>
      </w:r>
      <w:r w:rsidRPr="001E2659">
        <w:rPr>
          <w:lang w:val="en-US"/>
        </w:rPr>
        <w:t>condition Belief in just world was more threatened by group</w:t>
      </w:r>
    </w:p>
    <w:p w14:paraId="46A07FD0" w14:textId="77777777" w:rsidR="00A401AD" w:rsidRPr="001E2659" w:rsidRDefault="00A401AD" w:rsidP="002406A5">
      <w:pPr>
        <w:numPr>
          <w:ilvl w:val="0"/>
          <w:numId w:val="19"/>
        </w:numPr>
      </w:pPr>
      <w:r w:rsidRPr="001E2659">
        <w:rPr>
          <w:lang w:val="en-US"/>
        </w:rPr>
        <w:t xml:space="preserve">The salience of the victim (innocent or not) as an </w:t>
      </w:r>
      <w:proofErr w:type="spellStart"/>
      <w:r w:rsidRPr="001E2659">
        <w:rPr>
          <w:lang w:val="en-US"/>
        </w:rPr>
        <w:t>ingroup</w:t>
      </w:r>
      <w:proofErr w:type="spellEnd"/>
      <w:r w:rsidRPr="001E2659">
        <w:rPr>
          <w:lang w:val="en-US"/>
        </w:rPr>
        <w:t xml:space="preserve"> child produced a greater association between the participant and the child, and thus attenuated the psychological impact of the degree of the </w:t>
      </w:r>
      <w:proofErr w:type="spellStart"/>
      <w:r w:rsidRPr="001E2659">
        <w:rPr>
          <w:lang w:val="en-US"/>
        </w:rPr>
        <w:t>ingroup</w:t>
      </w:r>
      <w:proofErr w:type="spellEnd"/>
      <w:r w:rsidRPr="001E2659">
        <w:rPr>
          <w:lang w:val="en-US"/>
        </w:rPr>
        <w:t xml:space="preserve"> victim’s innocence</w:t>
      </w:r>
      <w:r w:rsidRPr="001E2659">
        <w:t xml:space="preserve">. We seem to apply belief in a just world differently according to group identity. We may believe an in-group member to be always innocent. </w:t>
      </w:r>
    </w:p>
    <w:p w14:paraId="16541AB1" w14:textId="77777777" w:rsidR="00A401AD" w:rsidRPr="001E2659" w:rsidRDefault="00A401AD" w:rsidP="00A401AD">
      <w:pPr>
        <w:rPr>
          <w:lang w:val="en-US"/>
        </w:rPr>
      </w:pPr>
      <w:r w:rsidRPr="001E2659">
        <w:rPr>
          <w:lang w:val="en-US"/>
        </w:rPr>
        <w:t>Group identity was more powerful than innocent/not innocent</w:t>
      </w:r>
    </w:p>
    <w:p w14:paraId="3390C0C2" w14:textId="77777777" w:rsidR="00A401AD" w:rsidRDefault="00A401AD" w:rsidP="00A401AD">
      <w:pPr>
        <w:ind w:left="2160"/>
        <w:rPr>
          <w:szCs w:val="28"/>
          <w:lang w:val="en-US"/>
        </w:rPr>
      </w:pPr>
    </w:p>
    <w:p w14:paraId="533F9EC1" w14:textId="77777777" w:rsidR="00A401AD" w:rsidRPr="00FB2F0F" w:rsidRDefault="00FB2F0F" w:rsidP="00FB2F0F">
      <w:pPr>
        <w:rPr>
          <w:b/>
          <w:szCs w:val="28"/>
          <w:lang w:val="en-US"/>
        </w:rPr>
      </w:pPr>
      <w:r>
        <w:rPr>
          <w:b/>
          <w:szCs w:val="28"/>
          <w:lang w:val="en-US"/>
        </w:rPr>
        <w:t>Attribution Errors and Biases</w:t>
      </w:r>
      <w:r w:rsidR="00A923CF" w:rsidRPr="00FB2F0F">
        <w:rPr>
          <w:b/>
          <w:szCs w:val="28"/>
          <w:lang w:val="en-US"/>
        </w:rPr>
        <w:t xml:space="preserve"> </w:t>
      </w:r>
    </w:p>
    <w:p w14:paraId="4ABA2881" w14:textId="77777777" w:rsidR="00A401AD" w:rsidRPr="006743C8" w:rsidRDefault="00A401AD" w:rsidP="002406A5">
      <w:pPr>
        <w:numPr>
          <w:ilvl w:val="0"/>
          <w:numId w:val="3"/>
        </w:numPr>
      </w:pPr>
      <w:r w:rsidRPr="006743C8">
        <w:rPr>
          <w:lang w:val="en-US"/>
        </w:rPr>
        <w:t xml:space="preserve">Explaining other people’s </w:t>
      </w:r>
      <w:proofErr w:type="spellStart"/>
      <w:r w:rsidRPr="006743C8">
        <w:rPr>
          <w:lang w:val="en-US"/>
        </w:rPr>
        <w:t>behaviour</w:t>
      </w:r>
      <w:proofErr w:type="spellEnd"/>
    </w:p>
    <w:p w14:paraId="62B0C742" w14:textId="77777777" w:rsidR="00A401AD" w:rsidRPr="006743C8" w:rsidRDefault="00A401AD" w:rsidP="002406A5">
      <w:pPr>
        <w:numPr>
          <w:ilvl w:val="1"/>
          <w:numId w:val="3"/>
        </w:numPr>
      </w:pPr>
      <w:r w:rsidRPr="006743C8">
        <w:rPr>
          <w:lang w:val="en-US"/>
        </w:rPr>
        <w:t xml:space="preserve">Explanations can be </w:t>
      </w:r>
      <w:r w:rsidRPr="001E2659">
        <w:rPr>
          <w:i/>
          <w:iCs/>
          <w:lang w:val="en-US"/>
        </w:rPr>
        <w:t>dispositional</w:t>
      </w:r>
      <w:r w:rsidRPr="001E2659">
        <w:rPr>
          <w:lang w:val="en-US"/>
        </w:rPr>
        <w:t xml:space="preserve"> (part of persons personality) or </w:t>
      </w:r>
      <w:r w:rsidRPr="001E2659">
        <w:rPr>
          <w:i/>
          <w:iCs/>
          <w:lang w:val="en-US"/>
        </w:rPr>
        <w:t xml:space="preserve">situational </w:t>
      </w:r>
      <w:r w:rsidRPr="001E2659">
        <w:rPr>
          <w:iCs/>
          <w:lang w:val="en-US"/>
        </w:rPr>
        <w:t>(blame the behavior on the situation)</w:t>
      </w:r>
    </w:p>
    <w:p w14:paraId="3D1EA4B3" w14:textId="16132CFB" w:rsidR="00607C35" w:rsidRDefault="00611356" w:rsidP="002406A5">
      <w:pPr>
        <w:numPr>
          <w:ilvl w:val="1"/>
          <w:numId w:val="3"/>
        </w:numPr>
        <w:rPr>
          <w:szCs w:val="28"/>
          <w:lang w:val="en-US"/>
        </w:rPr>
      </w:pPr>
      <w:r>
        <w:rPr>
          <w:szCs w:val="28"/>
          <w:lang w:val="en-US"/>
        </w:rPr>
        <w:t>Actor-Observer Bias</w:t>
      </w:r>
      <w:r w:rsidR="00607C35">
        <w:rPr>
          <w:szCs w:val="28"/>
          <w:lang w:val="en-US"/>
        </w:rPr>
        <w:t xml:space="preserve"> </w:t>
      </w:r>
      <w:r w:rsidR="001E2659">
        <w:rPr>
          <w:szCs w:val="28"/>
          <w:lang w:val="en-US"/>
        </w:rPr>
        <w:t>– gap between actors’ and observers’ attributions</w:t>
      </w:r>
    </w:p>
    <w:p w14:paraId="508C4E0A" w14:textId="77777777" w:rsidR="00A401AD" w:rsidRPr="006743C8" w:rsidRDefault="00A401AD" w:rsidP="002406A5">
      <w:pPr>
        <w:numPr>
          <w:ilvl w:val="0"/>
          <w:numId w:val="3"/>
        </w:numPr>
      </w:pPr>
      <w:r w:rsidRPr="006743C8">
        <w:rPr>
          <w:u w:val="single"/>
        </w:rPr>
        <w:t>Fundamental Attribution Error</w:t>
      </w:r>
    </w:p>
    <w:p w14:paraId="319AA9EE" w14:textId="3FB25930" w:rsidR="00A401AD" w:rsidRPr="003D7EEC" w:rsidRDefault="00A401AD" w:rsidP="002406A5">
      <w:pPr>
        <w:numPr>
          <w:ilvl w:val="1"/>
          <w:numId w:val="3"/>
        </w:numPr>
      </w:pPr>
      <w:r w:rsidRPr="006743C8">
        <w:rPr>
          <w:lang w:val="en-US"/>
        </w:rPr>
        <w:t>Observers overestimate the importance of traits and underestimate the importance of situations when they seek explanations of an actor's behavior.</w:t>
      </w:r>
      <w:r w:rsidRPr="006743C8">
        <w:t xml:space="preserve"> </w:t>
      </w:r>
      <w:r w:rsidR="001E2659" w:rsidRPr="001E2659">
        <w:t xml:space="preserve">Why? Because situational pressures may not be apparent to the observer, few situations are so intense that they negate all freedom of choice and attributing behaviour to a persons’ disposition is effortless and automatic as opposed to explaining </w:t>
      </w:r>
      <w:r w:rsidR="00175E5E" w:rsidRPr="001E2659">
        <w:t>person’s</w:t>
      </w:r>
      <w:r w:rsidR="001E2659" w:rsidRPr="001E2659">
        <w:t xml:space="preserve"> behaviour in terms of situational factors. Actors favour external attributions for their behaviour while observers are more likely to explain same behaviour with internal attributions.</w:t>
      </w:r>
      <w:r w:rsidR="001E2659">
        <w:rPr>
          <w:color w:val="FF6600"/>
        </w:rPr>
        <w:t xml:space="preserve"> </w:t>
      </w:r>
    </w:p>
    <w:p w14:paraId="63C10BF8" w14:textId="77777777" w:rsidR="003D7EEC" w:rsidRPr="006743C8" w:rsidRDefault="003D7EEC" w:rsidP="002406A5">
      <w:pPr>
        <w:numPr>
          <w:ilvl w:val="0"/>
          <w:numId w:val="3"/>
        </w:numPr>
      </w:pPr>
      <w:r w:rsidRPr="006743C8">
        <w:rPr>
          <w:u w:val="single"/>
        </w:rPr>
        <w:t>False Consensus &amp; False Uniqueness</w:t>
      </w:r>
    </w:p>
    <w:p w14:paraId="7FF501F5" w14:textId="77777777" w:rsidR="003D7EEC" w:rsidRPr="006743C8" w:rsidRDefault="003D7EEC" w:rsidP="002406A5">
      <w:pPr>
        <w:numPr>
          <w:ilvl w:val="1"/>
          <w:numId w:val="3"/>
        </w:numPr>
      </w:pPr>
      <w:r w:rsidRPr="006743C8">
        <w:t>We further enhance our self-image by over/under-estimating the extent to which others think/act like us.</w:t>
      </w:r>
    </w:p>
    <w:p w14:paraId="7558FE2D" w14:textId="77777777" w:rsidR="003D7EEC" w:rsidRPr="006743C8" w:rsidRDefault="003D7EEC" w:rsidP="002406A5">
      <w:pPr>
        <w:numPr>
          <w:ilvl w:val="1"/>
          <w:numId w:val="3"/>
        </w:numPr>
      </w:pPr>
      <w:r w:rsidRPr="006743C8">
        <w:t>Opinions</w:t>
      </w:r>
    </w:p>
    <w:p w14:paraId="721BED05" w14:textId="77777777" w:rsidR="003D7EEC" w:rsidRPr="006743C8" w:rsidRDefault="003D7EEC" w:rsidP="002406A5">
      <w:pPr>
        <w:numPr>
          <w:ilvl w:val="1"/>
          <w:numId w:val="3"/>
        </w:numPr>
      </w:pPr>
      <w:r w:rsidRPr="006743C8">
        <w:t>Undesirable behaviours</w:t>
      </w:r>
    </w:p>
    <w:p w14:paraId="3460CF94" w14:textId="77777777" w:rsidR="003D7EEC" w:rsidRPr="006743C8" w:rsidRDefault="003D7EEC" w:rsidP="002406A5">
      <w:pPr>
        <w:numPr>
          <w:ilvl w:val="1"/>
          <w:numId w:val="3"/>
        </w:numPr>
      </w:pPr>
      <w:r w:rsidRPr="006743C8">
        <w:t>Desirable behaviours</w:t>
      </w:r>
    </w:p>
    <w:p w14:paraId="010836DD" w14:textId="77777777" w:rsidR="003D7EEC" w:rsidRPr="001E2659" w:rsidRDefault="003D7EEC" w:rsidP="003D7EEC">
      <w:pPr>
        <w:rPr>
          <w:lang w:val="en-US"/>
        </w:rPr>
      </w:pPr>
      <w:r w:rsidRPr="001E2659">
        <w:rPr>
          <w:lang w:val="en-US"/>
        </w:rPr>
        <w:t>Publically we will deny it but privately we have a false consensus (everyone else does it)</w:t>
      </w:r>
    </w:p>
    <w:p w14:paraId="332D6473" w14:textId="48F1B83A" w:rsidR="003D7EEC" w:rsidRPr="001E2659" w:rsidRDefault="003D7EEC" w:rsidP="003D7EEC">
      <w:pPr>
        <w:rPr>
          <w:lang w:val="en-US"/>
        </w:rPr>
      </w:pPr>
      <w:r w:rsidRPr="001E2659">
        <w:rPr>
          <w:lang w:val="en-US"/>
        </w:rPr>
        <w:t>Do I follow? Of</w:t>
      </w:r>
      <w:r w:rsidR="00175E5E">
        <w:rPr>
          <w:lang w:val="en-US"/>
        </w:rPr>
        <w:t xml:space="preserve"> </w:t>
      </w:r>
      <w:r w:rsidRPr="001E2659">
        <w:rPr>
          <w:lang w:val="en-US"/>
        </w:rPr>
        <w:t xml:space="preserve">course, do most others? They don’t. </w:t>
      </w:r>
      <w:proofErr w:type="gramStart"/>
      <w:r w:rsidRPr="001E2659">
        <w:rPr>
          <w:lang w:val="en-US"/>
        </w:rPr>
        <w:t>10 commandments example.</w:t>
      </w:r>
      <w:proofErr w:type="gramEnd"/>
      <w:r w:rsidR="00175E5E">
        <w:rPr>
          <w:lang w:val="en-US"/>
        </w:rPr>
        <w:t xml:space="preserve"> False </w:t>
      </w:r>
      <w:r w:rsidR="000D7EE7">
        <w:rPr>
          <w:lang w:val="en-US"/>
        </w:rPr>
        <w:t>consensus</w:t>
      </w:r>
      <w:r w:rsidR="00175E5E">
        <w:rPr>
          <w:lang w:val="en-US"/>
        </w:rPr>
        <w:t>, we play of</w:t>
      </w:r>
      <w:r w:rsidR="00D540A5">
        <w:rPr>
          <w:lang w:val="en-US"/>
        </w:rPr>
        <w:t>f</w:t>
      </w:r>
      <w:r w:rsidR="00175E5E">
        <w:rPr>
          <w:lang w:val="en-US"/>
        </w:rPr>
        <w:t xml:space="preserve"> doing bad things by saying that “everyone does them”. False uniqueness, we say we are special because we are the only ones to do something nice for others. </w:t>
      </w:r>
    </w:p>
    <w:p w14:paraId="7C355BF0" w14:textId="77777777" w:rsidR="00D540A5" w:rsidRDefault="00D540A5" w:rsidP="001E2659">
      <w:pPr>
        <w:rPr>
          <w:szCs w:val="28"/>
          <w:u w:val="single"/>
        </w:rPr>
      </w:pPr>
    </w:p>
    <w:p w14:paraId="56191E69" w14:textId="77777777" w:rsidR="001E2659" w:rsidRDefault="001E2659" w:rsidP="001E2659">
      <w:pPr>
        <w:rPr>
          <w:szCs w:val="28"/>
          <w:u w:val="single"/>
        </w:rPr>
      </w:pPr>
      <w:r w:rsidRPr="001E2659">
        <w:rPr>
          <w:szCs w:val="28"/>
          <w:u w:val="single"/>
        </w:rPr>
        <w:t>Defensive Attributions</w:t>
      </w:r>
    </w:p>
    <w:p w14:paraId="3C3FBDE2" w14:textId="72E37C5F" w:rsidR="001E2659" w:rsidRPr="007F022E" w:rsidRDefault="000D7EE7" w:rsidP="002406A5">
      <w:pPr>
        <w:pStyle w:val="ListParagraph"/>
        <w:numPr>
          <w:ilvl w:val="0"/>
          <w:numId w:val="27"/>
        </w:numPr>
        <w:rPr>
          <w:szCs w:val="28"/>
          <w:u w:val="single"/>
        </w:rPr>
      </w:pPr>
      <w:r>
        <w:rPr>
          <w:sz w:val="24"/>
          <w:szCs w:val="24"/>
        </w:rPr>
        <w:t>Tendency</w:t>
      </w:r>
      <w:r w:rsidR="001E2659">
        <w:rPr>
          <w:sz w:val="24"/>
          <w:szCs w:val="24"/>
        </w:rPr>
        <w:t xml:space="preserve"> to blame victims for their misfortune, so that one feels less likely to be victimized in a similar way (ex. your friend gets mugged and beaten you blame it on their stupidity and carelessness</w:t>
      </w:r>
      <w:r w:rsidR="007F022E">
        <w:rPr>
          <w:sz w:val="24"/>
          <w:szCs w:val="24"/>
        </w:rPr>
        <w:t xml:space="preserve"> because if had attributed to bad luck then could just as easily happen to you)</w:t>
      </w:r>
    </w:p>
    <w:p w14:paraId="3EDC88A1" w14:textId="2CF56A0D" w:rsidR="007F022E" w:rsidRDefault="007F022E" w:rsidP="007F022E">
      <w:pPr>
        <w:rPr>
          <w:szCs w:val="28"/>
          <w:u w:val="single"/>
          <w:lang w:val="en-US"/>
        </w:rPr>
      </w:pPr>
      <w:r>
        <w:rPr>
          <w:szCs w:val="28"/>
          <w:u w:val="single"/>
          <w:lang w:val="en-US"/>
        </w:rPr>
        <w:t>Culture &amp; Attribution</w:t>
      </w:r>
    </w:p>
    <w:p w14:paraId="417674EF" w14:textId="35B4D6B0" w:rsidR="007F022E" w:rsidRDefault="007F022E" w:rsidP="007F022E">
      <w:pPr>
        <w:rPr>
          <w:szCs w:val="28"/>
        </w:rPr>
      </w:pPr>
      <w:r w:rsidRPr="007F022E">
        <w:rPr>
          <w:i/>
          <w:szCs w:val="28"/>
        </w:rPr>
        <w:t>Individualism</w:t>
      </w:r>
      <w:r>
        <w:rPr>
          <w:i/>
          <w:szCs w:val="28"/>
        </w:rPr>
        <w:t xml:space="preserve"> – </w:t>
      </w:r>
      <w:r>
        <w:rPr>
          <w:szCs w:val="28"/>
        </w:rPr>
        <w:t>putting personal goals ahead of group and defining ones identity in terms of personal attributes</w:t>
      </w:r>
    </w:p>
    <w:p w14:paraId="12A742A8" w14:textId="32407CCA" w:rsidR="007F022E" w:rsidRPr="007F022E" w:rsidRDefault="007F022E" w:rsidP="007F022E">
      <w:pPr>
        <w:rPr>
          <w:szCs w:val="28"/>
        </w:rPr>
      </w:pPr>
      <w:r>
        <w:rPr>
          <w:i/>
          <w:szCs w:val="28"/>
        </w:rPr>
        <w:t xml:space="preserve">Collectivism – </w:t>
      </w:r>
      <w:r>
        <w:rPr>
          <w:szCs w:val="28"/>
        </w:rPr>
        <w:t>putting group goals ahead of personal and defining ones identity in terms of the group one belongs to</w:t>
      </w:r>
    </w:p>
    <w:p w14:paraId="0A49D389" w14:textId="78C5742D" w:rsidR="007F022E" w:rsidRPr="007F022E" w:rsidRDefault="000D7EE7" w:rsidP="002406A5">
      <w:pPr>
        <w:pStyle w:val="ListParagraph"/>
        <w:numPr>
          <w:ilvl w:val="0"/>
          <w:numId w:val="27"/>
        </w:numPr>
        <w:rPr>
          <w:szCs w:val="28"/>
        </w:rPr>
      </w:pPr>
      <w:r>
        <w:rPr>
          <w:sz w:val="24"/>
          <w:szCs w:val="24"/>
        </w:rPr>
        <w:t>People</w:t>
      </w:r>
      <w:r w:rsidR="007F022E">
        <w:rPr>
          <w:sz w:val="24"/>
          <w:szCs w:val="24"/>
        </w:rPr>
        <w:t xml:space="preserve"> from collectivist cultures are less prone to the fundamental attribution error</w:t>
      </w:r>
      <w:r>
        <w:rPr>
          <w:sz w:val="24"/>
          <w:szCs w:val="24"/>
        </w:rPr>
        <w:t xml:space="preserve"> (overestimating the importance of traits)</w:t>
      </w:r>
      <w:r w:rsidR="007F022E">
        <w:rPr>
          <w:sz w:val="24"/>
          <w:szCs w:val="24"/>
        </w:rPr>
        <w:t xml:space="preserve"> and are more likely to assume </w:t>
      </w:r>
      <w:proofErr w:type="gramStart"/>
      <w:r w:rsidR="007F022E">
        <w:rPr>
          <w:sz w:val="24"/>
          <w:szCs w:val="24"/>
        </w:rPr>
        <w:t>actors</w:t>
      </w:r>
      <w:proofErr w:type="gramEnd"/>
      <w:r w:rsidR="007F022E">
        <w:rPr>
          <w:sz w:val="24"/>
          <w:szCs w:val="24"/>
        </w:rPr>
        <w:t xml:space="preserve"> behavior is a result of cultural norms. </w:t>
      </w:r>
    </w:p>
    <w:p w14:paraId="32DA3FB2" w14:textId="2CF42C2B" w:rsidR="007F022E" w:rsidRPr="007F022E" w:rsidRDefault="007F022E" w:rsidP="002406A5">
      <w:pPr>
        <w:numPr>
          <w:ilvl w:val="0"/>
          <w:numId w:val="27"/>
        </w:numPr>
      </w:pPr>
      <w:r w:rsidRPr="006743C8">
        <w:rPr>
          <w:u w:val="single"/>
          <w:lang w:val="en-US"/>
        </w:rPr>
        <w:t>Self-serving bias</w:t>
      </w:r>
      <w:r w:rsidRPr="006743C8">
        <w:rPr>
          <w:lang w:val="en-US"/>
        </w:rPr>
        <w:t xml:space="preserve"> – the tendency to perceive oneself favorably (correlated with self-esteem).</w:t>
      </w:r>
      <w:r>
        <w:rPr>
          <w:lang w:val="en-US"/>
        </w:rPr>
        <w:t xml:space="preserve"> More prevalent in individualistic cultures.</w:t>
      </w:r>
    </w:p>
    <w:p w14:paraId="6F73510A" w14:textId="77777777" w:rsidR="003D7EEC" w:rsidRDefault="003D7EEC" w:rsidP="003D7EEC">
      <w:pPr>
        <w:ind w:left="2160"/>
        <w:rPr>
          <w:szCs w:val="28"/>
          <w:lang w:val="en-US"/>
        </w:rPr>
      </w:pPr>
    </w:p>
    <w:p w14:paraId="35F8D9FE" w14:textId="77777777" w:rsidR="00A923CF" w:rsidRDefault="00A923CF" w:rsidP="00FB2F0F">
      <w:pPr>
        <w:rPr>
          <w:szCs w:val="28"/>
          <w:lang w:val="en-US"/>
        </w:rPr>
      </w:pPr>
      <w:r>
        <w:rPr>
          <w:szCs w:val="28"/>
          <w:lang w:val="en-US"/>
        </w:rPr>
        <w:t xml:space="preserve">The Jones &amp; Harris (1967) </w:t>
      </w:r>
      <w:r w:rsidR="003A5F7F">
        <w:rPr>
          <w:szCs w:val="28"/>
          <w:lang w:val="en-US"/>
        </w:rPr>
        <w:t>s</w:t>
      </w:r>
      <w:r>
        <w:rPr>
          <w:szCs w:val="28"/>
          <w:lang w:val="en-US"/>
        </w:rPr>
        <w:t xml:space="preserve">tudy of the Fundamental Attribution Error. </w:t>
      </w:r>
    </w:p>
    <w:p w14:paraId="26CFAFFB" w14:textId="303C2526" w:rsidR="00A401AD" w:rsidRPr="007F022E" w:rsidRDefault="00A401AD" w:rsidP="002406A5">
      <w:pPr>
        <w:numPr>
          <w:ilvl w:val="0"/>
          <w:numId w:val="3"/>
        </w:numPr>
      </w:pPr>
      <w:r w:rsidRPr="006743C8">
        <w:rPr>
          <w:lang w:val="en-US"/>
        </w:rPr>
        <w:t>Participants read a speech written by a student.  The speech was either pro-Castro or anti-Castro.</w:t>
      </w:r>
      <w:r w:rsidR="007F022E">
        <w:rPr>
          <w:lang w:val="en-US"/>
        </w:rPr>
        <w:t xml:space="preserve"> </w:t>
      </w:r>
      <w:r w:rsidRPr="007F022E">
        <w:rPr>
          <w:lang w:val="en-US"/>
        </w:rPr>
        <w:t>Ratings of the students attitude</w:t>
      </w:r>
    </w:p>
    <w:p w14:paraId="089EE756" w14:textId="77777777" w:rsidR="00A401AD" w:rsidRPr="006743C8" w:rsidRDefault="00A401AD" w:rsidP="002406A5">
      <w:pPr>
        <w:numPr>
          <w:ilvl w:val="0"/>
          <w:numId w:val="3"/>
        </w:numPr>
      </w:pPr>
      <w:r w:rsidRPr="006743C8">
        <w:rPr>
          <w:lang w:val="en-US"/>
        </w:rPr>
        <w:t>Participants were told that the student had either, (1) freely chosen to write from this position, or (2) been assigned to write from this position</w:t>
      </w:r>
      <w:r w:rsidRPr="006743C8">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4788"/>
      </w:tblGrid>
      <w:tr w:rsidR="00A401AD" w:rsidRPr="00271481" w14:paraId="550A0FD6" w14:textId="77777777" w:rsidTr="00A401AD">
        <w:tc>
          <w:tcPr>
            <w:tcW w:w="4788" w:type="dxa"/>
            <w:shd w:val="clear" w:color="auto" w:fill="auto"/>
          </w:tcPr>
          <w:p w14:paraId="531D75BB" w14:textId="77777777" w:rsidR="00A401AD" w:rsidRPr="00271481" w:rsidRDefault="00A401AD" w:rsidP="00A401AD">
            <w:pPr>
              <w:rPr>
                <w:color w:val="FF6600"/>
                <w:lang w:val="en-US"/>
              </w:rPr>
            </w:pPr>
            <w:proofErr w:type="spellStart"/>
            <w:r w:rsidRPr="00271481">
              <w:rPr>
                <w:color w:val="FF6600"/>
                <w:lang w:val="en-US"/>
              </w:rPr>
              <w:t>Procastro</w:t>
            </w:r>
            <w:proofErr w:type="spellEnd"/>
            <w:r w:rsidRPr="00271481">
              <w:rPr>
                <w:color w:val="FF6600"/>
                <w:lang w:val="en-US"/>
              </w:rPr>
              <w:t>, choosing</w:t>
            </w:r>
          </w:p>
        </w:tc>
        <w:tc>
          <w:tcPr>
            <w:tcW w:w="4788" w:type="dxa"/>
            <w:shd w:val="clear" w:color="auto" w:fill="auto"/>
          </w:tcPr>
          <w:p w14:paraId="2C3A5636" w14:textId="77777777" w:rsidR="00A401AD" w:rsidRPr="00271481" w:rsidRDefault="00A401AD" w:rsidP="00A401AD">
            <w:pPr>
              <w:rPr>
                <w:color w:val="FF6600"/>
                <w:lang w:val="en-US"/>
              </w:rPr>
            </w:pPr>
            <w:proofErr w:type="spellStart"/>
            <w:r w:rsidRPr="00271481">
              <w:rPr>
                <w:color w:val="FF6600"/>
                <w:lang w:val="en-US"/>
              </w:rPr>
              <w:t>Anticastro</w:t>
            </w:r>
            <w:proofErr w:type="spellEnd"/>
            <w:r w:rsidRPr="00271481">
              <w:rPr>
                <w:color w:val="FF6600"/>
                <w:lang w:val="en-US"/>
              </w:rPr>
              <w:t>, choosing</w:t>
            </w:r>
          </w:p>
        </w:tc>
      </w:tr>
      <w:tr w:rsidR="00A401AD" w:rsidRPr="00271481" w14:paraId="1E165B65" w14:textId="77777777" w:rsidTr="00A401AD">
        <w:tc>
          <w:tcPr>
            <w:tcW w:w="4788" w:type="dxa"/>
            <w:shd w:val="clear" w:color="auto" w:fill="auto"/>
          </w:tcPr>
          <w:p w14:paraId="7E0E63BF" w14:textId="77777777" w:rsidR="00A401AD" w:rsidRPr="00271481" w:rsidRDefault="00A401AD" w:rsidP="00A401AD">
            <w:pPr>
              <w:rPr>
                <w:color w:val="FF6600"/>
                <w:lang w:val="en-US"/>
              </w:rPr>
            </w:pPr>
            <w:proofErr w:type="spellStart"/>
            <w:r w:rsidRPr="00271481">
              <w:rPr>
                <w:color w:val="FF6600"/>
                <w:lang w:val="en-US"/>
              </w:rPr>
              <w:t>Procastro</w:t>
            </w:r>
            <w:proofErr w:type="spellEnd"/>
            <w:r w:rsidRPr="00271481">
              <w:rPr>
                <w:color w:val="FF6600"/>
                <w:lang w:val="en-US"/>
              </w:rPr>
              <w:t>, assigned</w:t>
            </w:r>
          </w:p>
        </w:tc>
        <w:tc>
          <w:tcPr>
            <w:tcW w:w="4788" w:type="dxa"/>
            <w:shd w:val="clear" w:color="auto" w:fill="auto"/>
          </w:tcPr>
          <w:p w14:paraId="0915A2E2" w14:textId="77777777" w:rsidR="00A401AD" w:rsidRPr="00271481" w:rsidRDefault="00A401AD" w:rsidP="00A401AD">
            <w:pPr>
              <w:rPr>
                <w:color w:val="FF6600"/>
                <w:lang w:val="en-US"/>
              </w:rPr>
            </w:pPr>
            <w:proofErr w:type="spellStart"/>
            <w:r w:rsidRPr="00271481">
              <w:rPr>
                <w:color w:val="FF6600"/>
                <w:lang w:val="en-US"/>
              </w:rPr>
              <w:t>Anticastro</w:t>
            </w:r>
            <w:proofErr w:type="spellEnd"/>
            <w:r w:rsidRPr="00271481">
              <w:rPr>
                <w:color w:val="FF6600"/>
                <w:lang w:val="en-US"/>
              </w:rPr>
              <w:t xml:space="preserve">, </w:t>
            </w:r>
            <w:proofErr w:type="spellStart"/>
            <w:r w:rsidRPr="00271481">
              <w:rPr>
                <w:color w:val="FF6600"/>
                <w:lang w:val="en-US"/>
              </w:rPr>
              <w:t>assigend</w:t>
            </w:r>
            <w:proofErr w:type="spellEnd"/>
          </w:p>
        </w:tc>
      </w:tr>
    </w:tbl>
    <w:p w14:paraId="5ABCFA5F" w14:textId="77777777" w:rsidR="00A401AD" w:rsidRPr="006743C8" w:rsidRDefault="00A401AD" w:rsidP="00A401AD">
      <w:r w:rsidRPr="006743C8">
        <w:rPr>
          <w:lang w:val="en-US"/>
        </w:rPr>
        <w:t>Results</w:t>
      </w:r>
    </w:p>
    <w:p w14:paraId="1EDDEFB2" w14:textId="77777777" w:rsidR="00A401AD" w:rsidRPr="006743C8" w:rsidRDefault="00A401AD" w:rsidP="002406A5">
      <w:pPr>
        <w:numPr>
          <w:ilvl w:val="1"/>
          <w:numId w:val="3"/>
        </w:numPr>
      </w:pPr>
      <w:r w:rsidRPr="006743C8">
        <w:rPr>
          <w:lang w:val="en-US"/>
        </w:rPr>
        <w:t>Participants were more likely to infer that the paper reflected the student’s true attitude when the position had been freely chosen</w:t>
      </w:r>
    </w:p>
    <w:p w14:paraId="434149B1" w14:textId="77777777" w:rsidR="00A401AD" w:rsidRPr="006743C8" w:rsidRDefault="00A401AD" w:rsidP="002406A5">
      <w:pPr>
        <w:numPr>
          <w:ilvl w:val="1"/>
          <w:numId w:val="3"/>
        </w:numPr>
      </w:pPr>
      <w:r w:rsidRPr="006743C8">
        <w:rPr>
          <w:lang w:val="en-US"/>
        </w:rPr>
        <w:t>Even when participants thought the student had no choice, they still used the speech to infer attitude.</w:t>
      </w:r>
    </w:p>
    <w:p w14:paraId="3AB4F6D3" w14:textId="5AAA6E28" w:rsidR="00A401AD" w:rsidRPr="003D7EEC" w:rsidRDefault="00A401AD" w:rsidP="003D7EEC">
      <w:pPr>
        <w:rPr>
          <w:color w:val="FF6600"/>
          <w:lang w:val="en-US"/>
        </w:rPr>
      </w:pPr>
      <w:r w:rsidRPr="006743C8">
        <w:t>Thus, we fall prey to the fundamental attribution error</w:t>
      </w:r>
      <w:r w:rsidR="000D7EE7">
        <w:t xml:space="preserve"> (</w:t>
      </w:r>
      <w:proofErr w:type="spellStart"/>
      <w:r w:rsidR="000D7EE7">
        <w:t>ie</w:t>
      </w:r>
      <w:proofErr w:type="spellEnd"/>
      <w:r w:rsidR="000D7EE7">
        <w:t xml:space="preserve">: they thought the students were </w:t>
      </w:r>
      <w:proofErr w:type="spellStart"/>
      <w:r w:rsidR="000D7EE7">
        <w:t>procastro</w:t>
      </w:r>
      <w:proofErr w:type="spellEnd"/>
      <w:r w:rsidR="000D7EE7">
        <w:t xml:space="preserve"> even if the paper was only written that way based on their assignment)</w:t>
      </w:r>
      <w:r w:rsidRPr="006743C8">
        <w:t xml:space="preserve"> even when we are fully aware of the situation’s impact.</w:t>
      </w:r>
      <w:r w:rsidRPr="00A401AD">
        <w:rPr>
          <w:color w:val="FF6600"/>
          <w:lang w:val="en-US"/>
        </w:rPr>
        <w:t xml:space="preserve"> </w:t>
      </w:r>
    </w:p>
    <w:p w14:paraId="4B6DC93B" w14:textId="77777777" w:rsidR="00A401AD" w:rsidRDefault="00A401AD" w:rsidP="003D7EEC">
      <w:pPr>
        <w:ind w:left="2160"/>
        <w:rPr>
          <w:szCs w:val="28"/>
          <w:lang w:val="en-US"/>
        </w:rPr>
      </w:pPr>
    </w:p>
    <w:p w14:paraId="4DCDA856" w14:textId="77777777" w:rsidR="00A923CF" w:rsidRDefault="00A923CF" w:rsidP="002406A5">
      <w:pPr>
        <w:numPr>
          <w:ilvl w:val="0"/>
          <w:numId w:val="3"/>
        </w:numPr>
        <w:rPr>
          <w:szCs w:val="28"/>
          <w:lang w:val="en-US"/>
        </w:rPr>
      </w:pPr>
      <w:r>
        <w:rPr>
          <w:szCs w:val="28"/>
          <w:lang w:val="en-US"/>
        </w:rPr>
        <w:t>Social Perception – how do we develop impressions of others?</w:t>
      </w:r>
    </w:p>
    <w:p w14:paraId="65BFC527" w14:textId="77777777" w:rsidR="003D7EEC" w:rsidRPr="003D7EEC" w:rsidRDefault="00A923CF" w:rsidP="002406A5">
      <w:pPr>
        <w:numPr>
          <w:ilvl w:val="1"/>
          <w:numId w:val="3"/>
        </w:numPr>
        <w:rPr>
          <w:szCs w:val="28"/>
          <w:lang w:val="en-US"/>
        </w:rPr>
      </w:pPr>
      <w:r>
        <w:rPr>
          <w:szCs w:val="28"/>
          <w:lang w:val="en-US"/>
        </w:rPr>
        <w:t xml:space="preserve">How do we manage perceptions – perceptions of others, as well as self-presentation?  </w:t>
      </w:r>
    </w:p>
    <w:p w14:paraId="08FB682D" w14:textId="77777777" w:rsidR="003D7EEC" w:rsidRDefault="00A923CF" w:rsidP="002406A5">
      <w:pPr>
        <w:numPr>
          <w:ilvl w:val="1"/>
          <w:numId w:val="3"/>
        </w:numPr>
        <w:rPr>
          <w:szCs w:val="28"/>
          <w:lang w:val="en-US"/>
        </w:rPr>
      </w:pPr>
      <w:proofErr w:type="spellStart"/>
      <w:r>
        <w:rPr>
          <w:szCs w:val="28"/>
          <w:lang w:val="en-US"/>
        </w:rPr>
        <w:t>Festinger’s</w:t>
      </w:r>
      <w:proofErr w:type="spellEnd"/>
      <w:r>
        <w:rPr>
          <w:szCs w:val="28"/>
          <w:lang w:val="en-US"/>
        </w:rPr>
        <w:t xml:space="preserve"> Social Comparison Theory. </w:t>
      </w:r>
    </w:p>
    <w:p w14:paraId="2FD83541" w14:textId="77777777" w:rsidR="003D7EEC" w:rsidRPr="006743C8" w:rsidRDefault="003D7EEC" w:rsidP="000D7EE7">
      <w:pPr>
        <w:numPr>
          <w:ilvl w:val="2"/>
          <w:numId w:val="3"/>
        </w:numPr>
      </w:pPr>
      <w:r w:rsidRPr="006743C8">
        <w:rPr>
          <w:lang w:val="en-US"/>
        </w:rPr>
        <w:t xml:space="preserve">Comparing ourselves with others </w:t>
      </w:r>
    </w:p>
    <w:p w14:paraId="05F07F37" w14:textId="6BB925B5" w:rsidR="003D7EEC" w:rsidRPr="006743C8" w:rsidRDefault="003D7EEC" w:rsidP="000D7EE7">
      <w:pPr>
        <w:numPr>
          <w:ilvl w:val="2"/>
          <w:numId w:val="3"/>
        </w:numPr>
      </w:pPr>
      <w:r w:rsidRPr="006743C8">
        <w:rPr>
          <w:lang w:val="en-US"/>
        </w:rPr>
        <w:t>Social comparison theory</w:t>
      </w:r>
      <w:r w:rsidR="000D7EE7">
        <w:t xml:space="preserve"> </w:t>
      </w:r>
      <w:proofErr w:type="spellStart"/>
      <w:r w:rsidRPr="000D7EE7">
        <w:rPr>
          <w:lang w:val="en-US"/>
        </w:rPr>
        <w:t>Festinger</w:t>
      </w:r>
      <w:proofErr w:type="spellEnd"/>
      <w:r w:rsidRPr="000D7EE7">
        <w:rPr>
          <w:lang w:val="en-US"/>
        </w:rPr>
        <w:t xml:space="preserve"> (1954)</w:t>
      </w:r>
    </w:p>
    <w:p w14:paraId="06AC1774" w14:textId="6B4757E4" w:rsidR="003D7EEC" w:rsidRPr="000D7EE7" w:rsidRDefault="003D7EEC" w:rsidP="000D7EE7">
      <w:pPr>
        <w:numPr>
          <w:ilvl w:val="2"/>
          <w:numId w:val="3"/>
        </w:numPr>
      </w:pPr>
      <w:r w:rsidRPr="006743C8">
        <w:rPr>
          <w:lang w:val="en-US"/>
        </w:rPr>
        <w:t>Without any objective ways of evaluating our performance, we compare ourselves with others, but not just any others, those who are similar or worse off</w:t>
      </w:r>
    </w:p>
    <w:p w14:paraId="130C8034" w14:textId="77777777" w:rsidR="003D7EEC" w:rsidRDefault="00A923CF" w:rsidP="002406A5">
      <w:pPr>
        <w:numPr>
          <w:ilvl w:val="1"/>
          <w:numId w:val="3"/>
        </w:numPr>
        <w:rPr>
          <w:szCs w:val="28"/>
          <w:lang w:val="en-US"/>
        </w:rPr>
      </w:pPr>
      <w:r>
        <w:rPr>
          <w:szCs w:val="28"/>
          <w:lang w:val="en-US"/>
        </w:rPr>
        <w:t xml:space="preserve"> Miller &amp; McFarland’s (1987) study of Social Comparison Theory.  </w:t>
      </w:r>
    </w:p>
    <w:p w14:paraId="619F142B" w14:textId="77777777" w:rsidR="003D7EEC" w:rsidRPr="006743C8" w:rsidRDefault="003D7EEC" w:rsidP="002406A5">
      <w:pPr>
        <w:numPr>
          <w:ilvl w:val="0"/>
          <w:numId w:val="3"/>
        </w:numPr>
      </w:pPr>
      <w:r w:rsidRPr="006743C8">
        <w:rPr>
          <w:lang w:val="en-US"/>
        </w:rPr>
        <w:t>Social comparison theory</w:t>
      </w:r>
    </w:p>
    <w:p w14:paraId="2ED5A830" w14:textId="77777777" w:rsidR="003D7EEC" w:rsidRPr="006743C8" w:rsidRDefault="003D7EEC" w:rsidP="002406A5">
      <w:pPr>
        <w:numPr>
          <w:ilvl w:val="0"/>
          <w:numId w:val="3"/>
        </w:numPr>
      </w:pPr>
      <w:r w:rsidRPr="006743C8">
        <w:t>Miller &amp; McFarland (1987)</w:t>
      </w:r>
    </w:p>
    <w:p w14:paraId="55A208DC" w14:textId="77777777" w:rsidR="003D7EEC" w:rsidRPr="006743C8" w:rsidRDefault="003D7EEC" w:rsidP="002406A5">
      <w:pPr>
        <w:numPr>
          <w:ilvl w:val="1"/>
          <w:numId w:val="3"/>
        </w:numPr>
      </w:pPr>
      <w:r w:rsidRPr="006743C8">
        <w:t>Participants (in a group with other participants) read an incomprehensible passage.</w:t>
      </w:r>
    </w:p>
    <w:p w14:paraId="443ACE71" w14:textId="77777777" w:rsidR="003D7EEC" w:rsidRPr="006743C8" w:rsidRDefault="003D7EEC" w:rsidP="002406A5">
      <w:pPr>
        <w:numPr>
          <w:ilvl w:val="1"/>
          <w:numId w:val="3"/>
        </w:numPr>
      </w:pPr>
      <w:r w:rsidRPr="006743C8">
        <w:t>Were instructed to “seek help if they ran into any serious problems in understanding the paper”</w:t>
      </w:r>
    </w:p>
    <w:p w14:paraId="1F0E9BD2" w14:textId="77777777" w:rsidR="003D7EEC" w:rsidRPr="006743C8" w:rsidRDefault="003D7EEC" w:rsidP="002406A5">
      <w:pPr>
        <w:numPr>
          <w:ilvl w:val="1"/>
          <w:numId w:val="3"/>
        </w:numPr>
      </w:pPr>
      <w:r w:rsidRPr="006743C8">
        <w:t>None of the subjects sought help.  They assumed that other subjects would not be similarly restrained by fear of embarrassment.</w:t>
      </w:r>
    </w:p>
    <w:p w14:paraId="5A72AC5F" w14:textId="28722238" w:rsidR="003D7EEC" w:rsidRPr="003D7EEC" w:rsidRDefault="003D7EEC" w:rsidP="000D7EE7">
      <w:pPr>
        <w:numPr>
          <w:ilvl w:val="1"/>
          <w:numId w:val="3"/>
        </w:numPr>
      </w:pPr>
      <w:r w:rsidRPr="006743C8">
        <w:t>They wrongfully inferred that people who did not seek help did not need any.</w:t>
      </w:r>
    </w:p>
    <w:p w14:paraId="7BEF44B5" w14:textId="5D55AF63" w:rsidR="003D7EEC" w:rsidRPr="000D7EE7" w:rsidRDefault="00A923CF" w:rsidP="003D7EEC">
      <w:pPr>
        <w:numPr>
          <w:ilvl w:val="0"/>
          <w:numId w:val="3"/>
        </w:numPr>
        <w:rPr>
          <w:szCs w:val="28"/>
          <w:lang w:val="en-US"/>
        </w:rPr>
      </w:pPr>
      <w:r>
        <w:rPr>
          <w:szCs w:val="28"/>
          <w:lang w:val="en-US"/>
        </w:rPr>
        <w:t xml:space="preserve">Impression Management.  Snyder’s Self-Monitoring Theory.  The </w:t>
      </w:r>
      <w:proofErr w:type="spellStart"/>
      <w:r>
        <w:rPr>
          <w:szCs w:val="28"/>
          <w:lang w:val="en-US"/>
        </w:rPr>
        <w:t>DeBono</w:t>
      </w:r>
      <w:proofErr w:type="spellEnd"/>
      <w:r>
        <w:rPr>
          <w:szCs w:val="28"/>
          <w:lang w:val="en-US"/>
        </w:rPr>
        <w:t xml:space="preserve"> research on Self-Monitors and advertising persuasiveness.  </w:t>
      </w:r>
    </w:p>
    <w:p w14:paraId="252BC712" w14:textId="77777777" w:rsidR="003D7EEC" w:rsidRPr="006743C8" w:rsidRDefault="003D7EEC" w:rsidP="002406A5">
      <w:pPr>
        <w:numPr>
          <w:ilvl w:val="0"/>
          <w:numId w:val="3"/>
        </w:numPr>
      </w:pPr>
      <w:r w:rsidRPr="006743C8">
        <w:rPr>
          <w:lang w:val="en-US"/>
        </w:rPr>
        <w:t>Presenting ourselves to others</w:t>
      </w:r>
    </w:p>
    <w:p w14:paraId="1B80C5FF" w14:textId="2E9908E2" w:rsidR="003D7EEC" w:rsidRPr="006743C8" w:rsidRDefault="003D7EEC" w:rsidP="002406A5">
      <w:pPr>
        <w:numPr>
          <w:ilvl w:val="1"/>
          <w:numId w:val="3"/>
        </w:numPr>
      </w:pPr>
      <w:r w:rsidRPr="006743C8">
        <w:rPr>
          <w:lang w:val="en-US"/>
        </w:rPr>
        <w:t>Impression management</w:t>
      </w:r>
      <w:r>
        <w:rPr>
          <w:lang w:val="en-US"/>
        </w:rPr>
        <w:t xml:space="preserve"> </w:t>
      </w:r>
      <w:r>
        <w:rPr>
          <w:color w:val="FF6600"/>
          <w:lang w:val="en-US"/>
        </w:rPr>
        <w:t xml:space="preserve">(not when at home, just wear </w:t>
      </w:r>
      <w:r w:rsidR="000D7EE7">
        <w:rPr>
          <w:color w:val="FF6600"/>
          <w:lang w:val="en-US"/>
        </w:rPr>
        <w:t>comfy</w:t>
      </w:r>
      <w:r>
        <w:rPr>
          <w:color w:val="FF6600"/>
          <w:lang w:val="en-US"/>
        </w:rPr>
        <w:t xml:space="preserve"> clothes but when in public then dress nice)</w:t>
      </w:r>
    </w:p>
    <w:p w14:paraId="363893EA" w14:textId="77777777" w:rsidR="003D7EEC" w:rsidRPr="006743C8" w:rsidRDefault="003D7EEC" w:rsidP="002406A5">
      <w:pPr>
        <w:numPr>
          <w:ilvl w:val="2"/>
          <w:numId w:val="3"/>
        </w:numPr>
      </w:pPr>
      <w:r w:rsidRPr="006743C8">
        <w:rPr>
          <w:lang w:val="en-US"/>
        </w:rPr>
        <w:t>Nonverbal cues</w:t>
      </w:r>
      <w:r>
        <w:rPr>
          <w:lang w:val="en-US"/>
        </w:rPr>
        <w:t xml:space="preserve"> </w:t>
      </w:r>
      <w:r>
        <w:rPr>
          <w:color w:val="FF6600"/>
          <w:lang w:val="en-US"/>
        </w:rPr>
        <w:t>(facial expressions, making eye contact)</w:t>
      </w:r>
    </w:p>
    <w:p w14:paraId="338F4E67" w14:textId="77777777" w:rsidR="003D7EEC" w:rsidRPr="006743C8" w:rsidRDefault="003D7EEC" w:rsidP="002406A5">
      <w:pPr>
        <w:numPr>
          <w:ilvl w:val="2"/>
          <w:numId w:val="3"/>
        </w:numPr>
      </w:pPr>
      <w:r w:rsidRPr="006743C8">
        <w:rPr>
          <w:lang w:val="en-US"/>
        </w:rPr>
        <w:t>Conforming to situational norms</w:t>
      </w:r>
      <w:r>
        <w:rPr>
          <w:lang w:val="en-US"/>
        </w:rPr>
        <w:t xml:space="preserve"> </w:t>
      </w:r>
      <w:r>
        <w:rPr>
          <w:color w:val="FF6600"/>
          <w:lang w:val="en-US"/>
        </w:rPr>
        <w:t>(speak to grandma differently than do with friend, attire)</w:t>
      </w:r>
    </w:p>
    <w:p w14:paraId="1BBF8975" w14:textId="77777777" w:rsidR="003D7EEC" w:rsidRPr="006743C8" w:rsidRDefault="003D7EEC" w:rsidP="002406A5">
      <w:pPr>
        <w:numPr>
          <w:ilvl w:val="2"/>
          <w:numId w:val="3"/>
        </w:numPr>
      </w:pPr>
      <w:r w:rsidRPr="006743C8">
        <w:rPr>
          <w:lang w:val="en-US"/>
        </w:rPr>
        <w:t>Showing appreciation of others</w:t>
      </w:r>
    </w:p>
    <w:p w14:paraId="1E08FE49" w14:textId="77777777" w:rsidR="003D7EEC" w:rsidRPr="00DB28F0" w:rsidRDefault="003D7EEC" w:rsidP="002406A5">
      <w:pPr>
        <w:numPr>
          <w:ilvl w:val="2"/>
          <w:numId w:val="3"/>
        </w:numPr>
      </w:pPr>
      <w:proofErr w:type="spellStart"/>
      <w:r w:rsidRPr="006743C8">
        <w:rPr>
          <w:lang w:val="en-US"/>
        </w:rPr>
        <w:t>Behavioural</w:t>
      </w:r>
      <w:proofErr w:type="spellEnd"/>
      <w:r w:rsidRPr="006743C8">
        <w:rPr>
          <w:lang w:val="en-US"/>
        </w:rPr>
        <w:t xml:space="preserve"> matching</w:t>
      </w:r>
      <w:r w:rsidRPr="006743C8">
        <w:t xml:space="preserve"> </w:t>
      </w:r>
      <w:r>
        <w:rPr>
          <w:color w:val="FF6600"/>
        </w:rPr>
        <w:t>(job interview or date, managing good impression of you, making the other person feeling close to you – act similar to other person ex. mimic interviewer act similar to them) Match volume, interest in discussion, subtle stature)</w:t>
      </w:r>
    </w:p>
    <w:p w14:paraId="5A0FF383" w14:textId="77777777" w:rsidR="003D7EEC" w:rsidRPr="00503CA8" w:rsidRDefault="003D7EEC" w:rsidP="002406A5">
      <w:pPr>
        <w:numPr>
          <w:ilvl w:val="2"/>
          <w:numId w:val="3"/>
        </w:numPr>
      </w:pPr>
      <w:r>
        <w:rPr>
          <w:color w:val="FF6600"/>
        </w:rPr>
        <w:t xml:space="preserve">It influences their perception of similarity – increases liking, they will like you more even though they don’t know why. </w:t>
      </w:r>
    </w:p>
    <w:p w14:paraId="30FDBCE3" w14:textId="73B8EE57" w:rsidR="003D7EEC" w:rsidRDefault="003D7EEC" w:rsidP="003D7EEC">
      <w:pPr>
        <w:ind w:left="1440"/>
        <w:rPr>
          <w:color w:val="FF6600"/>
        </w:rPr>
      </w:pPr>
      <w:r>
        <w:rPr>
          <w:color w:val="FF6600"/>
        </w:rPr>
        <w:t xml:space="preserve">Hand </w:t>
      </w:r>
      <w:r w:rsidR="000D7EE7">
        <w:rPr>
          <w:color w:val="FF6600"/>
        </w:rPr>
        <w:t>gesture</w:t>
      </w:r>
      <w:r>
        <w:rPr>
          <w:color w:val="FF6600"/>
        </w:rPr>
        <w:t xml:space="preserve"> video</w:t>
      </w:r>
    </w:p>
    <w:p w14:paraId="11441135" w14:textId="77777777" w:rsidR="003D7EEC" w:rsidRPr="006743C8" w:rsidRDefault="003D7EEC" w:rsidP="003D7EEC">
      <w:pPr>
        <w:ind w:left="1440"/>
      </w:pPr>
      <w:r>
        <w:rPr>
          <w:color w:val="FF6600"/>
        </w:rPr>
        <w:t xml:space="preserve">Lying causes anxiety which bursts through the system at certain times and is expressed a tension in muscles below the mouth and raise eyebrows drawing together. </w:t>
      </w:r>
    </w:p>
    <w:p w14:paraId="7B54CF54" w14:textId="77777777" w:rsidR="003D7EEC" w:rsidRDefault="003D7EEC" w:rsidP="003D7EEC">
      <w:pPr>
        <w:rPr>
          <w:lang w:val="en-US"/>
        </w:rPr>
      </w:pPr>
    </w:p>
    <w:p w14:paraId="7FA2C8BE" w14:textId="77777777" w:rsidR="003D7EEC" w:rsidRPr="006743C8" w:rsidRDefault="003D7EEC" w:rsidP="003D7EEC">
      <w:r w:rsidRPr="006743C8">
        <w:rPr>
          <w:lang w:val="en-US"/>
        </w:rPr>
        <w:t>Social Perception</w:t>
      </w:r>
      <w:r w:rsidRPr="006743C8">
        <w:t xml:space="preserve"> </w:t>
      </w:r>
    </w:p>
    <w:p w14:paraId="22FC0B59" w14:textId="77777777" w:rsidR="003D7EEC" w:rsidRDefault="003D7EEC" w:rsidP="002406A5">
      <w:pPr>
        <w:numPr>
          <w:ilvl w:val="0"/>
          <w:numId w:val="3"/>
        </w:numPr>
      </w:pPr>
      <w:r w:rsidRPr="006743C8">
        <w:rPr>
          <w:lang w:val="en-US"/>
        </w:rPr>
        <w:t xml:space="preserve">Self-Monitoring </w:t>
      </w:r>
      <w:r w:rsidRPr="006743C8">
        <w:t>(Mark Snyder, 1974, 1979, 1987)</w:t>
      </w:r>
    </w:p>
    <w:p w14:paraId="3A4C2595" w14:textId="77777777" w:rsidR="003D7EEC" w:rsidRPr="006743C8" w:rsidRDefault="003D7EEC" w:rsidP="00EB1063">
      <w:pPr>
        <w:numPr>
          <w:ilvl w:val="1"/>
          <w:numId w:val="3"/>
        </w:numPr>
      </w:pPr>
      <w:r w:rsidRPr="006743C8">
        <w:t>Individuals vary in the extent to which they strategically cultivate public appearances  (impression management)</w:t>
      </w:r>
    </w:p>
    <w:p w14:paraId="49A06D81" w14:textId="77777777" w:rsidR="003D7EEC" w:rsidRPr="006743C8" w:rsidRDefault="003D7EEC" w:rsidP="002406A5">
      <w:pPr>
        <w:numPr>
          <w:ilvl w:val="0"/>
          <w:numId w:val="3"/>
        </w:numPr>
      </w:pPr>
      <w:r w:rsidRPr="006743C8">
        <w:t xml:space="preserve">People differ meaningfully in the extent to which they can and do engage in expressive control </w:t>
      </w:r>
    </w:p>
    <w:p w14:paraId="2A95D664" w14:textId="77777777" w:rsidR="003D7EEC" w:rsidRDefault="003D7EEC" w:rsidP="003D7EEC">
      <w:pPr>
        <w:ind w:left="1440"/>
        <w:rPr>
          <w:szCs w:val="28"/>
          <w:lang w:val="en-US"/>
        </w:rPr>
      </w:pPr>
    </w:p>
    <w:p w14:paraId="514E7CB7" w14:textId="77777777" w:rsidR="003D7EEC" w:rsidRPr="003D7EEC" w:rsidRDefault="003D7EEC" w:rsidP="003D7EEC">
      <w:pPr>
        <w:rPr>
          <w:u w:val="single"/>
        </w:rPr>
      </w:pPr>
      <w:r w:rsidRPr="003D7EEC">
        <w:rPr>
          <w:u w:val="single"/>
        </w:rPr>
        <w:t>Self-Monitors</w:t>
      </w:r>
      <w:r w:rsidRPr="003D7EEC">
        <w:rPr>
          <w:u w:val="single"/>
          <w:lang w:val="en-US"/>
        </w:rPr>
        <w:t xml:space="preserve"> </w:t>
      </w:r>
    </w:p>
    <w:p w14:paraId="4B134FC6" w14:textId="77777777" w:rsidR="003D7EEC" w:rsidRPr="006743C8" w:rsidRDefault="003D7EEC" w:rsidP="002406A5">
      <w:pPr>
        <w:numPr>
          <w:ilvl w:val="0"/>
          <w:numId w:val="19"/>
        </w:numPr>
      </w:pPr>
      <w:r w:rsidRPr="006743C8">
        <w:t>High Self-Monitors</w:t>
      </w:r>
    </w:p>
    <w:p w14:paraId="3EE829DC" w14:textId="77777777" w:rsidR="003D7EEC" w:rsidRPr="006743C8" w:rsidRDefault="003D7EEC" w:rsidP="002406A5">
      <w:pPr>
        <w:numPr>
          <w:ilvl w:val="1"/>
          <w:numId w:val="19"/>
        </w:numPr>
      </w:pPr>
      <w:r w:rsidRPr="006743C8">
        <w:t>Are particularly sensitive to the ways they express and present themselves in social situations</w:t>
      </w:r>
      <w:r w:rsidRPr="006743C8">
        <w:rPr>
          <w:lang w:val="en-US"/>
        </w:rPr>
        <w:t xml:space="preserve"> </w:t>
      </w:r>
    </w:p>
    <w:p w14:paraId="6B9AA8F9" w14:textId="77777777" w:rsidR="003D7EEC" w:rsidRPr="006743C8" w:rsidRDefault="003D7EEC" w:rsidP="002406A5">
      <w:pPr>
        <w:numPr>
          <w:ilvl w:val="0"/>
          <w:numId w:val="19"/>
        </w:numPr>
      </w:pPr>
      <w:r w:rsidRPr="006743C8">
        <w:rPr>
          <w:lang w:val="en-US"/>
        </w:rPr>
        <w:t>Low Self-Monitors</w:t>
      </w:r>
      <w:r>
        <w:rPr>
          <w:lang w:val="en-US"/>
        </w:rPr>
        <w:t xml:space="preserve"> </w:t>
      </w:r>
    </w:p>
    <w:p w14:paraId="2751404F" w14:textId="77777777" w:rsidR="003D7EEC" w:rsidRPr="003D7EEC" w:rsidRDefault="003D7EEC" w:rsidP="002406A5">
      <w:pPr>
        <w:numPr>
          <w:ilvl w:val="1"/>
          <w:numId w:val="19"/>
        </w:numPr>
      </w:pPr>
      <w:r w:rsidRPr="006743C8">
        <w:t xml:space="preserve">Tend to express what they feel, rather than </w:t>
      </w:r>
      <w:proofErr w:type="spellStart"/>
      <w:r w:rsidRPr="006743C8">
        <w:t>mold</w:t>
      </w:r>
      <w:proofErr w:type="spellEnd"/>
      <w:r w:rsidRPr="006743C8">
        <w:t xml:space="preserve"> and tailor their behaviour to fit the situation</w:t>
      </w:r>
      <w:r w:rsidRPr="006743C8">
        <w:rPr>
          <w:lang w:val="en-US"/>
        </w:rPr>
        <w:t xml:space="preserve"> </w:t>
      </w:r>
    </w:p>
    <w:p w14:paraId="731CE73F" w14:textId="77777777" w:rsidR="003D7EEC" w:rsidRDefault="003D7EEC" w:rsidP="003D7EEC">
      <w:pPr>
        <w:rPr>
          <w:lang w:val="en-US"/>
        </w:rPr>
      </w:pPr>
    </w:p>
    <w:p w14:paraId="189C76D2" w14:textId="77777777" w:rsidR="000D7EE7" w:rsidRDefault="000D7EE7" w:rsidP="003D7EEC"/>
    <w:p w14:paraId="36E03FD8" w14:textId="77777777" w:rsidR="003D7EEC" w:rsidRPr="006743C8" w:rsidRDefault="003D7EEC" w:rsidP="003D7EEC">
      <w:r w:rsidRPr="006743C8">
        <w:t>Self-Monitoring</w:t>
      </w:r>
      <w:r>
        <w:t>:</w:t>
      </w:r>
      <w:r w:rsidRPr="006743C8">
        <w:t xml:space="preserve"> </w:t>
      </w:r>
    </w:p>
    <w:p w14:paraId="53FE00EF" w14:textId="77777777" w:rsidR="003D7EEC" w:rsidRPr="006743C8" w:rsidRDefault="003D7EEC" w:rsidP="002406A5">
      <w:pPr>
        <w:numPr>
          <w:ilvl w:val="0"/>
          <w:numId w:val="19"/>
        </w:numPr>
      </w:pPr>
      <w:r w:rsidRPr="006743C8">
        <w:t>Not related to being highly anxious, to being extraverted, or to having a high need for approval</w:t>
      </w:r>
      <w:r w:rsidRPr="006743C8">
        <w:rPr>
          <w:lang w:val="en-US"/>
        </w:rPr>
        <w:t xml:space="preserve"> </w:t>
      </w:r>
    </w:p>
    <w:p w14:paraId="5276A4E5" w14:textId="77777777" w:rsidR="003D7EEC" w:rsidRPr="006743C8" w:rsidRDefault="003D7EEC" w:rsidP="002406A5">
      <w:pPr>
        <w:numPr>
          <w:ilvl w:val="0"/>
          <w:numId w:val="19"/>
        </w:numPr>
      </w:pPr>
      <w:r w:rsidRPr="006743C8">
        <w:t>High S-M do not necessarily have high scores on a scale of Machiavellianism</w:t>
      </w:r>
    </w:p>
    <w:p w14:paraId="2CA0B764" w14:textId="77777777" w:rsidR="003D7EEC" w:rsidRPr="003D7EEC" w:rsidRDefault="003D7EEC" w:rsidP="002406A5">
      <w:pPr>
        <w:numPr>
          <w:ilvl w:val="0"/>
          <w:numId w:val="19"/>
        </w:numPr>
      </w:pPr>
      <w:r w:rsidRPr="006743C8">
        <w:t xml:space="preserve">“In </w:t>
      </w:r>
      <w:proofErr w:type="gramStart"/>
      <w:r w:rsidRPr="006743C8">
        <w:t>their</w:t>
      </w:r>
      <w:proofErr w:type="gramEnd"/>
      <w:r w:rsidRPr="006743C8">
        <w:t xml:space="preserve"> relationships with friends and acquaintances, high S-M individuals are eager to use their self-monitoring abilities to promote smooth social interactions.”</w:t>
      </w:r>
      <w:r w:rsidRPr="006743C8">
        <w:rPr>
          <w:lang w:val="en-US"/>
        </w:rPr>
        <w:t xml:space="preserve"> </w:t>
      </w:r>
      <w:r w:rsidRPr="006743C8">
        <w:t>(Snyder, 1980)</w:t>
      </w:r>
      <w:r w:rsidRPr="006743C8">
        <w:rPr>
          <w:lang w:val="en-US"/>
        </w:rPr>
        <w:t xml:space="preserve"> </w:t>
      </w:r>
    </w:p>
    <w:p w14:paraId="2CA834C5" w14:textId="77777777" w:rsidR="003D7EEC" w:rsidRPr="003D7EEC" w:rsidRDefault="003D7EEC" w:rsidP="003D7EEC">
      <w:pPr>
        <w:rPr>
          <w:u w:val="single"/>
        </w:rPr>
      </w:pPr>
      <w:proofErr w:type="gramStart"/>
      <w:r>
        <w:rPr>
          <w:u w:val="single"/>
        </w:rPr>
        <w:t>Self monitoring</w:t>
      </w:r>
      <w:proofErr w:type="gramEnd"/>
      <w:r>
        <w:rPr>
          <w:u w:val="single"/>
        </w:rPr>
        <w:t xml:space="preserve"> a</w:t>
      </w:r>
      <w:r w:rsidRPr="003D7EEC">
        <w:rPr>
          <w:u w:val="single"/>
        </w:rPr>
        <w:t xml:space="preserve">pplications for the real world </w:t>
      </w:r>
    </w:p>
    <w:p w14:paraId="4BFD414F" w14:textId="77777777" w:rsidR="003D7EEC" w:rsidRPr="006743C8" w:rsidRDefault="003D7EEC" w:rsidP="002406A5">
      <w:pPr>
        <w:numPr>
          <w:ilvl w:val="0"/>
          <w:numId w:val="19"/>
        </w:numPr>
      </w:pPr>
      <w:proofErr w:type="spellStart"/>
      <w:r w:rsidRPr="006743C8">
        <w:t>DeBono</w:t>
      </w:r>
      <w:proofErr w:type="spellEnd"/>
      <w:r w:rsidRPr="006743C8">
        <w:t xml:space="preserve"> and colleagues (1985, 87, 88, 89, 90, 91, 95) </w:t>
      </w:r>
    </w:p>
    <w:p w14:paraId="4DBF4213" w14:textId="77777777" w:rsidR="003D7EEC" w:rsidRPr="006743C8" w:rsidRDefault="003D7EEC" w:rsidP="002406A5">
      <w:pPr>
        <w:numPr>
          <w:ilvl w:val="1"/>
          <w:numId w:val="19"/>
        </w:numPr>
      </w:pPr>
      <w:r w:rsidRPr="006743C8">
        <w:t>Explorations of consumer attitudes and behaviour</w:t>
      </w:r>
      <w:r w:rsidRPr="006743C8">
        <w:rPr>
          <w:lang w:val="en-US"/>
        </w:rPr>
        <w:t xml:space="preserve"> </w:t>
      </w:r>
    </w:p>
    <w:p w14:paraId="3D56AC98" w14:textId="26150258" w:rsidR="003D7EEC" w:rsidRPr="00977C05" w:rsidRDefault="003D7EEC" w:rsidP="003D7EEC">
      <w:pPr>
        <w:rPr>
          <w:color w:val="FF6600"/>
        </w:rPr>
      </w:pPr>
      <w:r>
        <w:rPr>
          <w:color w:val="FF6600"/>
        </w:rPr>
        <w:t xml:space="preserve">We can use this in advertising, design and ad or commercial to appeal </w:t>
      </w:r>
      <w:r w:rsidR="00D540A5">
        <w:rPr>
          <w:color w:val="FF6600"/>
        </w:rPr>
        <w:t>t</w:t>
      </w:r>
      <w:r>
        <w:rPr>
          <w:color w:val="FF6600"/>
        </w:rPr>
        <w:t xml:space="preserve">o high or low </w:t>
      </w:r>
      <w:r w:rsidR="000D7EE7">
        <w:rPr>
          <w:color w:val="FF6600"/>
        </w:rPr>
        <w:t>self-monitors</w:t>
      </w:r>
    </w:p>
    <w:p w14:paraId="412806F4" w14:textId="77777777" w:rsidR="003D7EEC" w:rsidRPr="006743C8" w:rsidRDefault="003D7EEC" w:rsidP="002406A5">
      <w:pPr>
        <w:numPr>
          <w:ilvl w:val="0"/>
          <w:numId w:val="19"/>
        </w:numPr>
      </w:pPr>
      <w:r w:rsidRPr="006743C8">
        <w:t xml:space="preserve">High s-m value consumer products for their </w:t>
      </w:r>
      <w:r w:rsidRPr="000D7EE7">
        <w:rPr>
          <w:b/>
        </w:rPr>
        <w:t>strategic value</w:t>
      </w:r>
      <w:r w:rsidRPr="006743C8">
        <w:t xml:space="preserve"> in cultivating social images and public appearances.  </w:t>
      </w:r>
      <w:r>
        <w:rPr>
          <w:color w:val="FF6600"/>
        </w:rPr>
        <w:t xml:space="preserve">Very persuaded by advertising if will get a certain status. </w:t>
      </w:r>
    </w:p>
    <w:p w14:paraId="379FA046" w14:textId="77777777" w:rsidR="003D7EEC" w:rsidRDefault="003D7EEC" w:rsidP="002406A5">
      <w:pPr>
        <w:numPr>
          <w:ilvl w:val="0"/>
          <w:numId w:val="19"/>
        </w:numPr>
      </w:pPr>
      <w:r w:rsidRPr="006743C8">
        <w:t>They react positively to advertising appeals that associate products with status.</w:t>
      </w:r>
      <w:r w:rsidRPr="006743C8">
        <w:rPr>
          <w:lang w:val="en-US"/>
        </w:rPr>
        <w:t xml:space="preserve"> </w:t>
      </w:r>
    </w:p>
    <w:p w14:paraId="01D46AE9" w14:textId="77777777" w:rsidR="003D7EEC" w:rsidRPr="006743C8" w:rsidRDefault="003D7EEC" w:rsidP="002406A5">
      <w:pPr>
        <w:numPr>
          <w:ilvl w:val="0"/>
          <w:numId w:val="19"/>
        </w:numPr>
      </w:pPr>
      <w:r w:rsidRPr="006743C8">
        <w:t xml:space="preserve">Low s-m judge consumer products in terms of the </w:t>
      </w:r>
      <w:r w:rsidRPr="000D7EE7">
        <w:rPr>
          <w:b/>
        </w:rPr>
        <w:t>quality</w:t>
      </w:r>
      <w:r w:rsidRPr="006743C8">
        <w:t xml:space="preserve"> of the products stripped of their image-creating and status-enhancing veneer.  </w:t>
      </w:r>
    </w:p>
    <w:p w14:paraId="4D161914" w14:textId="77777777" w:rsidR="003D7EEC" w:rsidRPr="006743C8" w:rsidRDefault="003D7EEC" w:rsidP="000D7EE7">
      <w:pPr>
        <w:numPr>
          <w:ilvl w:val="1"/>
          <w:numId w:val="19"/>
        </w:numPr>
      </w:pPr>
      <w:r w:rsidRPr="006743C8">
        <w:t>They chose products that they could trust to perform their intended functions well.</w:t>
      </w:r>
      <w:r w:rsidRPr="006743C8">
        <w:rPr>
          <w:lang w:val="en-US"/>
        </w:rPr>
        <w:t xml:space="preserve"> </w:t>
      </w:r>
    </w:p>
    <w:p w14:paraId="63CCE317" w14:textId="77777777" w:rsidR="003D7EEC" w:rsidRPr="003D7EEC" w:rsidRDefault="003D7EEC" w:rsidP="003D7EEC">
      <w:pPr>
        <w:rPr>
          <w:color w:val="FF6600"/>
          <w:lang w:val="en-US"/>
        </w:rPr>
      </w:pPr>
      <w:r w:rsidRPr="00977C05">
        <w:rPr>
          <w:color w:val="FF6600"/>
          <w:lang w:val="en-US"/>
        </w:rPr>
        <w:t>More persuaded by the quality of the product</w:t>
      </w:r>
      <w:r>
        <w:rPr>
          <w:color w:val="FF6600"/>
          <w:lang w:val="en-US"/>
        </w:rPr>
        <w:t>, the writing (life lime warranty, details about functionally</w:t>
      </w:r>
    </w:p>
    <w:p w14:paraId="4630DD7F" w14:textId="77777777" w:rsidR="003D7EEC" w:rsidRDefault="003D7EEC" w:rsidP="003D7EEC">
      <w:pPr>
        <w:ind w:left="1440"/>
        <w:rPr>
          <w:szCs w:val="28"/>
          <w:lang w:val="en-US"/>
        </w:rPr>
      </w:pPr>
    </w:p>
    <w:p w14:paraId="5E7C0073" w14:textId="77777777" w:rsidR="005E3C60" w:rsidRDefault="005F0486" w:rsidP="002406A5">
      <w:pPr>
        <w:numPr>
          <w:ilvl w:val="0"/>
          <w:numId w:val="3"/>
        </w:numPr>
        <w:rPr>
          <w:szCs w:val="28"/>
          <w:lang w:val="en-US"/>
        </w:rPr>
      </w:pPr>
      <w:r>
        <w:rPr>
          <w:szCs w:val="28"/>
          <w:lang w:val="en-US"/>
        </w:rPr>
        <w:t xml:space="preserve">Close Relationships.  What factors cause attraction? </w:t>
      </w:r>
    </w:p>
    <w:p w14:paraId="001A8D0E" w14:textId="562A2E57" w:rsidR="005E3C60" w:rsidRPr="005E3C60" w:rsidRDefault="005E3C60" w:rsidP="002406A5">
      <w:pPr>
        <w:numPr>
          <w:ilvl w:val="0"/>
          <w:numId w:val="3"/>
        </w:numPr>
        <w:rPr>
          <w:szCs w:val="28"/>
          <w:u w:val="single"/>
          <w:lang w:val="en-US"/>
        </w:rPr>
      </w:pPr>
      <w:r w:rsidRPr="005E3C60">
        <w:rPr>
          <w:szCs w:val="28"/>
          <w:u w:val="single"/>
          <w:lang w:val="en-US"/>
        </w:rPr>
        <w:t xml:space="preserve">Physical attractiveness </w:t>
      </w:r>
    </w:p>
    <w:p w14:paraId="2B40B565" w14:textId="60CC4B9E" w:rsidR="005E3C60" w:rsidRDefault="005E3C60" w:rsidP="005E3C60">
      <w:pPr>
        <w:ind w:left="360"/>
        <w:rPr>
          <w:szCs w:val="28"/>
          <w:lang w:val="en-US"/>
        </w:rPr>
      </w:pPr>
      <w:r>
        <w:rPr>
          <w:szCs w:val="28"/>
          <w:lang w:val="en-US"/>
        </w:rPr>
        <w:t xml:space="preserve">- </w:t>
      </w:r>
      <w:r w:rsidR="000D7EE7">
        <w:rPr>
          <w:szCs w:val="28"/>
          <w:lang w:val="en-US"/>
        </w:rPr>
        <w:t>Although</w:t>
      </w:r>
      <w:r>
        <w:rPr>
          <w:szCs w:val="28"/>
          <w:lang w:val="en-US"/>
        </w:rPr>
        <w:t xml:space="preserve"> people prefer physically attractive partners in romantic relationships they consider their own level of attractiveness explained by the matching hypothesis (males and females of approximately equal physical attractiveness are likely to select each other as partners</w:t>
      </w:r>
    </w:p>
    <w:p w14:paraId="3BAF94D0" w14:textId="3FA30A3E" w:rsidR="005E3C60" w:rsidRPr="005E3C60" w:rsidRDefault="005E3C60" w:rsidP="005E3C60">
      <w:pPr>
        <w:ind w:left="360"/>
        <w:rPr>
          <w:szCs w:val="28"/>
          <w:u w:val="single"/>
          <w:lang w:val="en-US"/>
        </w:rPr>
      </w:pPr>
      <w:r w:rsidRPr="005E3C60">
        <w:rPr>
          <w:szCs w:val="28"/>
          <w:u w:val="single"/>
          <w:lang w:val="en-US"/>
        </w:rPr>
        <w:t xml:space="preserve">Similarity </w:t>
      </w:r>
    </w:p>
    <w:p w14:paraId="0614FBF6" w14:textId="2C2AFAD6" w:rsidR="005E3C60" w:rsidRDefault="005E3C60" w:rsidP="00D01F81">
      <w:pPr>
        <w:ind w:left="360"/>
        <w:rPr>
          <w:szCs w:val="28"/>
          <w:lang w:val="en-US"/>
        </w:rPr>
      </w:pPr>
      <w:r>
        <w:rPr>
          <w:szCs w:val="28"/>
          <w:lang w:val="en-US"/>
        </w:rPr>
        <w:t xml:space="preserve">- </w:t>
      </w:r>
      <w:r w:rsidR="000D7EE7">
        <w:rPr>
          <w:szCs w:val="28"/>
          <w:lang w:val="en-US"/>
        </w:rPr>
        <w:t>Married</w:t>
      </w:r>
      <w:r>
        <w:rPr>
          <w:szCs w:val="28"/>
          <w:lang w:val="en-US"/>
        </w:rPr>
        <w:t xml:space="preserve"> and dating couples seem to be similar in age, </w:t>
      </w:r>
      <w:r w:rsidR="00D01F81">
        <w:rPr>
          <w:szCs w:val="28"/>
          <w:lang w:val="en-US"/>
        </w:rPr>
        <w:t>race, religion, social class, personality, education, intelligence and physical attractiveness. ‘</w:t>
      </w:r>
      <w:proofErr w:type="gramStart"/>
      <w:r w:rsidR="00D01F81">
        <w:rPr>
          <w:szCs w:val="28"/>
          <w:lang w:val="en-US"/>
        </w:rPr>
        <w:t>birds</w:t>
      </w:r>
      <w:proofErr w:type="gramEnd"/>
      <w:r w:rsidR="00D01F81">
        <w:rPr>
          <w:szCs w:val="28"/>
          <w:lang w:val="en-US"/>
        </w:rPr>
        <w:t xml:space="preserve"> of a feather flock together’ not ‘opposites attract’.</w:t>
      </w:r>
    </w:p>
    <w:p w14:paraId="5BAE1971" w14:textId="15A21539" w:rsidR="005F0486" w:rsidRDefault="008F3952" w:rsidP="002406A5">
      <w:pPr>
        <w:numPr>
          <w:ilvl w:val="0"/>
          <w:numId w:val="3"/>
        </w:numPr>
        <w:rPr>
          <w:szCs w:val="28"/>
          <w:lang w:val="en-US"/>
        </w:rPr>
      </w:pPr>
      <w:r>
        <w:rPr>
          <w:szCs w:val="28"/>
          <w:lang w:val="en-US"/>
        </w:rPr>
        <w:t>How do love and attachment work?  How do these help us understand the process of forming close relationships?</w:t>
      </w:r>
    </w:p>
    <w:p w14:paraId="723EE620" w14:textId="77777777" w:rsidR="00D01F81" w:rsidRDefault="005F0486" w:rsidP="002406A5">
      <w:pPr>
        <w:numPr>
          <w:ilvl w:val="1"/>
          <w:numId w:val="3"/>
        </w:numPr>
        <w:rPr>
          <w:szCs w:val="28"/>
          <w:lang w:val="en-US"/>
        </w:rPr>
      </w:pPr>
      <w:r>
        <w:rPr>
          <w:szCs w:val="28"/>
          <w:lang w:val="en-US"/>
        </w:rPr>
        <w:t xml:space="preserve">Although it is a bit of a review from our emotion chapter, you will need to know the bit of information presented here about Love.  How is love related to the attachment that we form in infancy?  What are the different types of attachment?  </w:t>
      </w:r>
    </w:p>
    <w:p w14:paraId="51F30BF7" w14:textId="481E04D7" w:rsidR="00D01F81" w:rsidRPr="004954C8" w:rsidRDefault="00D01F81" w:rsidP="00E51239">
      <w:pPr>
        <w:numPr>
          <w:ilvl w:val="2"/>
          <w:numId w:val="3"/>
        </w:numPr>
        <w:rPr>
          <w:szCs w:val="28"/>
          <w:lang w:val="en-US"/>
        </w:rPr>
      </w:pPr>
      <w:r>
        <w:rPr>
          <w:szCs w:val="28"/>
          <w:lang w:val="en-US"/>
        </w:rPr>
        <w:t xml:space="preserve">Romantic love is an attachment process and </w:t>
      </w:r>
      <w:proofErr w:type="gramStart"/>
      <w:r>
        <w:rPr>
          <w:szCs w:val="28"/>
          <w:lang w:val="en-US"/>
        </w:rPr>
        <w:t>adults</w:t>
      </w:r>
      <w:proofErr w:type="gramEnd"/>
      <w:r>
        <w:rPr>
          <w:szCs w:val="28"/>
          <w:lang w:val="en-US"/>
        </w:rPr>
        <w:t xml:space="preserve"> intimate relationships to partner/spouse follow the same form as their attachments in infancy to caregiver. </w:t>
      </w:r>
      <w:r w:rsidRPr="004954C8">
        <w:rPr>
          <w:b/>
          <w:color w:val="FF6600"/>
          <w:szCs w:val="28"/>
          <w:lang w:val="en-US"/>
        </w:rPr>
        <w:t xml:space="preserve">Look at Table 16.7 </w:t>
      </w:r>
      <w:r w:rsidR="004954C8" w:rsidRPr="004954C8">
        <w:rPr>
          <w:b/>
          <w:color w:val="FF6600"/>
          <w:szCs w:val="28"/>
          <w:lang w:val="en-US"/>
        </w:rPr>
        <w:t xml:space="preserve">on </w:t>
      </w:r>
      <w:proofErr w:type="spellStart"/>
      <w:r w:rsidR="004954C8" w:rsidRPr="004954C8">
        <w:rPr>
          <w:b/>
          <w:color w:val="FF6600"/>
          <w:szCs w:val="28"/>
          <w:lang w:val="en-US"/>
        </w:rPr>
        <w:t>pg</w:t>
      </w:r>
      <w:proofErr w:type="spellEnd"/>
      <w:r w:rsidR="004954C8" w:rsidRPr="004954C8">
        <w:rPr>
          <w:b/>
          <w:color w:val="FF6600"/>
          <w:szCs w:val="28"/>
          <w:lang w:val="en-US"/>
        </w:rPr>
        <w:t xml:space="preserve"> 755 and Figure 16.8 on </w:t>
      </w:r>
      <w:proofErr w:type="spellStart"/>
      <w:r w:rsidR="004954C8" w:rsidRPr="004954C8">
        <w:rPr>
          <w:b/>
          <w:color w:val="FF6600"/>
          <w:szCs w:val="28"/>
          <w:lang w:val="en-US"/>
        </w:rPr>
        <w:t>pg</w:t>
      </w:r>
      <w:proofErr w:type="spellEnd"/>
      <w:r w:rsidR="004954C8" w:rsidRPr="004954C8">
        <w:rPr>
          <w:b/>
          <w:color w:val="FF6600"/>
          <w:szCs w:val="28"/>
          <w:lang w:val="en-US"/>
        </w:rPr>
        <w:t xml:space="preserve"> 756 for summary</w:t>
      </w:r>
    </w:p>
    <w:p w14:paraId="42AC9202" w14:textId="14B98DC3" w:rsidR="004954C8" w:rsidRDefault="004954C8" w:rsidP="004954C8">
      <w:pPr>
        <w:ind w:left="1440"/>
        <w:rPr>
          <w:color w:val="000000" w:themeColor="text1"/>
          <w:szCs w:val="28"/>
          <w:lang w:val="en-US"/>
        </w:rPr>
      </w:pPr>
      <w:r w:rsidRPr="004954C8">
        <w:rPr>
          <w:i/>
          <w:color w:val="000000" w:themeColor="text1"/>
          <w:szCs w:val="28"/>
          <w:lang w:val="en-US"/>
        </w:rPr>
        <w:t>Secure attachment</w:t>
      </w:r>
      <w:r>
        <w:rPr>
          <w:color w:val="000000" w:themeColor="text1"/>
          <w:szCs w:val="28"/>
          <w:lang w:val="en-US"/>
        </w:rPr>
        <w:t xml:space="preserve"> in infancy related to secure attachment in adults who found it easy to get close to others, trusting, rarely worried about being abandoned and reported fewest </w:t>
      </w:r>
      <w:r w:rsidR="00E51239">
        <w:rPr>
          <w:color w:val="000000" w:themeColor="text1"/>
          <w:szCs w:val="28"/>
          <w:lang w:val="en-US"/>
        </w:rPr>
        <w:t>divorces</w:t>
      </w:r>
    </w:p>
    <w:p w14:paraId="2ACA95C3" w14:textId="581AAF10" w:rsidR="004954C8" w:rsidRDefault="004954C8" w:rsidP="004954C8">
      <w:pPr>
        <w:ind w:left="1440"/>
        <w:rPr>
          <w:color w:val="000000" w:themeColor="text1"/>
          <w:szCs w:val="28"/>
          <w:lang w:val="en-US"/>
        </w:rPr>
      </w:pPr>
      <w:r>
        <w:rPr>
          <w:i/>
          <w:color w:val="000000" w:themeColor="text1"/>
          <w:szCs w:val="28"/>
          <w:lang w:val="en-US"/>
        </w:rPr>
        <w:t xml:space="preserve">Anxious/ambivalent attachment </w:t>
      </w:r>
      <w:r>
        <w:rPr>
          <w:color w:val="000000" w:themeColor="text1"/>
          <w:szCs w:val="28"/>
          <w:lang w:val="en-US"/>
        </w:rPr>
        <w:t>in infancy (anxious when separated from caregiver) leads to adults with preoccupation in love accompanied by expectations of rejection and have volatile relationships marked by jealousy</w:t>
      </w:r>
    </w:p>
    <w:p w14:paraId="7677418D" w14:textId="406A66D5" w:rsidR="004954C8" w:rsidRDefault="004954C8" w:rsidP="004954C8">
      <w:pPr>
        <w:ind w:left="1440"/>
        <w:rPr>
          <w:color w:val="000000" w:themeColor="text1"/>
          <w:szCs w:val="28"/>
          <w:lang w:val="en-US"/>
        </w:rPr>
      </w:pPr>
      <w:r>
        <w:rPr>
          <w:i/>
          <w:color w:val="000000" w:themeColor="text1"/>
          <w:szCs w:val="28"/>
          <w:lang w:val="en-US"/>
        </w:rPr>
        <w:t xml:space="preserve">Avoidant </w:t>
      </w:r>
      <w:proofErr w:type="gramStart"/>
      <w:r>
        <w:rPr>
          <w:i/>
          <w:color w:val="000000" w:themeColor="text1"/>
          <w:szCs w:val="28"/>
          <w:lang w:val="en-US"/>
        </w:rPr>
        <w:t xml:space="preserve">attachment </w:t>
      </w:r>
      <w:r>
        <w:rPr>
          <w:color w:val="000000" w:themeColor="text1"/>
          <w:szCs w:val="28"/>
          <w:lang w:val="en-US"/>
        </w:rPr>
        <w:t>in infancy (never bond well with caretaker) as adults have</w:t>
      </w:r>
      <w:proofErr w:type="gramEnd"/>
      <w:r>
        <w:rPr>
          <w:color w:val="000000" w:themeColor="text1"/>
          <w:szCs w:val="28"/>
          <w:lang w:val="en-US"/>
        </w:rPr>
        <w:t xml:space="preserve"> difficulty forming close relationships, and love relationships lack intimacy and trust.</w:t>
      </w:r>
    </w:p>
    <w:tbl>
      <w:tblPr>
        <w:tblStyle w:val="TableGrid"/>
        <w:tblW w:w="0" w:type="auto"/>
        <w:tblInd w:w="1440" w:type="dxa"/>
        <w:tblLook w:val="04A0" w:firstRow="1" w:lastRow="0" w:firstColumn="1" w:lastColumn="0" w:noHBand="0" w:noVBand="1"/>
      </w:tblPr>
      <w:tblGrid>
        <w:gridCol w:w="2152"/>
        <w:gridCol w:w="1930"/>
        <w:gridCol w:w="2234"/>
        <w:gridCol w:w="2396"/>
      </w:tblGrid>
      <w:tr w:rsidR="00F75B00" w14:paraId="37265154" w14:textId="77777777" w:rsidTr="00F75B00">
        <w:tc>
          <w:tcPr>
            <w:tcW w:w="2152" w:type="dxa"/>
          </w:tcPr>
          <w:p w14:paraId="2C923C14" w14:textId="77777777" w:rsidR="00F75B00" w:rsidRDefault="00F75B00" w:rsidP="004954C8">
            <w:pPr>
              <w:rPr>
                <w:color w:val="000000" w:themeColor="text1"/>
                <w:szCs w:val="28"/>
                <w:lang w:val="en-US"/>
              </w:rPr>
            </w:pPr>
          </w:p>
        </w:tc>
        <w:tc>
          <w:tcPr>
            <w:tcW w:w="1930" w:type="dxa"/>
          </w:tcPr>
          <w:p w14:paraId="0117A269" w14:textId="77777777" w:rsidR="00F75B00" w:rsidRDefault="00F75B00" w:rsidP="004954C8">
            <w:pPr>
              <w:rPr>
                <w:color w:val="000000" w:themeColor="text1"/>
                <w:szCs w:val="28"/>
                <w:lang w:val="en-US"/>
              </w:rPr>
            </w:pPr>
          </w:p>
        </w:tc>
        <w:tc>
          <w:tcPr>
            <w:tcW w:w="4630" w:type="dxa"/>
            <w:gridSpan w:val="2"/>
          </w:tcPr>
          <w:p w14:paraId="5A883A02" w14:textId="44C2117A" w:rsidR="00F75B00" w:rsidRDefault="00F75B00" w:rsidP="004954C8">
            <w:pPr>
              <w:rPr>
                <w:color w:val="000000" w:themeColor="text1"/>
                <w:szCs w:val="28"/>
                <w:lang w:val="en-US"/>
              </w:rPr>
            </w:pPr>
            <w:r>
              <w:rPr>
                <w:color w:val="000000" w:themeColor="text1"/>
                <w:szCs w:val="28"/>
                <w:lang w:val="en-US"/>
              </w:rPr>
              <w:t>Attachment anxiety (about abandonment)</w:t>
            </w:r>
          </w:p>
        </w:tc>
      </w:tr>
      <w:tr w:rsidR="00F75B00" w14:paraId="494A5539" w14:textId="77777777" w:rsidTr="00F75B00">
        <w:tc>
          <w:tcPr>
            <w:tcW w:w="2152" w:type="dxa"/>
          </w:tcPr>
          <w:p w14:paraId="540AD2A4" w14:textId="77777777" w:rsidR="00F75B00" w:rsidRDefault="00F75B00" w:rsidP="004954C8">
            <w:pPr>
              <w:rPr>
                <w:color w:val="000000" w:themeColor="text1"/>
                <w:szCs w:val="28"/>
                <w:lang w:val="en-US"/>
              </w:rPr>
            </w:pPr>
          </w:p>
        </w:tc>
        <w:tc>
          <w:tcPr>
            <w:tcW w:w="1930" w:type="dxa"/>
          </w:tcPr>
          <w:p w14:paraId="3E3FB039" w14:textId="77777777" w:rsidR="00F75B00" w:rsidRDefault="00F75B00" w:rsidP="004954C8">
            <w:pPr>
              <w:rPr>
                <w:color w:val="000000" w:themeColor="text1"/>
                <w:szCs w:val="28"/>
                <w:lang w:val="en-US"/>
              </w:rPr>
            </w:pPr>
          </w:p>
        </w:tc>
        <w:tc>
          <w:tcPr>
            <w:tcW w:w="2234" w:type="dxa"/>
          </w:tcPr>
          <w:p w14:paraId="2C5861F6" w14:textId="5C124BB1" w:rsidR="00F75B00" w:rsidRDefault="00F75B00" w:rsidP="004954C8">
            <w:pPr>
              <w:rPr>
                <w:color w:val="000000" w:themeColor="text1"/>
                <w:szCs w:val="28"/>
                <w:lang w:val="en-US"/>
              </w:rPr>
            </w:pPr>
            <w:proofErr w:type="gramStart"/>
            <w:r>
              <w:rPr>
                <w:color w:val="000000" w:themeColor="text1"/>
                <w:szCs w:val="28"/>
                <w:lang w:val="en-US"/>
              </w:rPr>
              <w:t>low</w:t>
            </w:r>
            <w:proofErr w:type="gramEnd"/>
          </w:p>
        </w:tc>
        <w:tc>
          <w:tcPr>
            <w:tcW w:w="2396" w:type="dxa"/>
          </w:tcPr>
          <w:p w14:paraId="55B2D962" w14:textId="44EEA9A1" w:rsidR="00F75B00" w:rsidRDefault="00F75B00" w:rsidP="004954C8">
            <w:pPr>
              <w:rPr>
                <w:color w:val="000000" w:themeColor="text1"/>
                <w:szCs w:val="28"/>
                <w:lang w:val="en-US"/>
              </w:rPr>
            </w:pPr>
            <w:proofErr w:type="gramStart"/>
            <w:r>
              <w:rPr>
                <w:color w:val="000000" w:themeColor="text1"/>
                <w:szCs w:val="28"/>
                <w:lang w:val="en-US"/>
              </w:rPr>
              <w:t>high</w:t>
            </w:r>
            <w:proofErr w:type="gramEnd"/>
          </w:p>
        </w:tc>
      </w:tr>
      <w:tr w:rsidR="00F75B00" w14:paraId="6D3F1A12" w14:textId="77777777" w:rsidTr="00F75B00">
        <w:tc>
          <w:tcPr>
            <w:tcW w:w="2152" w:type="dxa"/>
            <w:vMerge w:val="restart"/>
          </w:tcPr>
          <w:p w14:paraId="43B456A1" w14:textId="5FE48013" w:rsidR="00F75B00" w:rsidRDefault="00F75B00" w:rsidP="004954C8">
            <w:pPr>
              <w:rPr>
                <w:color w:val="000000" w:themeColor="text1"/>
                <w:szCs w:val="28"/>
                <w:lang w:val="en-US"/>
              </w:rPr>
            </w:pPr>
            <w:r>
              <w:rPr>
                <w:color w:val="000000" w:themeColor="text1"/>
                <w:szCs w:val="28"/>
                <w:lang w:val="en-US"/>
              </w:rPr>
              <w:t>Attachment avoidance (degree of emotional distance)</w:t>
            </w:r>
          </w:p>
        </w:tc>
        <w:tc>
          <w:tcPr>
            <w:tcW w:w="1930" w:type="dxa"/>
          </w:tcPr>
          <w:p w14:paraId="786C400B" w14:textId="12EE67A6" w:rsidR="00F75B00" w:rsidRDefault="00F75B00" w:rsidP="004954C8">
            <w:pPr>
              <w:rPr>
                <w:color w:val="000000" w:themeColor="text1"/>
                <w:szCs w:val="28"/>
                <w:lang w:val="en-US"/>
              </w:rPr>
            </w:pPr>
            <w:proofErr w:type="gramStart"/>
            <w:r>
              <w:rPr>
                <w:color w:val="000000" w:themeColor="text1"/>
                <w:szCs w:val="28"/>
                <w:lang w:val="en-US"/>
              </w:rPr>
              <w:t>low</w:t>
            </w:r>
            <w:proofErr w:type="gramEnd"/>
          </w:p>
        </w:tc>
        <w:tc>
          <w:tcPr>
            <w:tcW w:w="2234" w:type="dxa"/>
          </w:tcPr>
          <w:p w14:paraId="0A08B7FA" w14:textId="3C13F3EA" w:rsidR="00F75B00" w:rsidRDefault="00F75B00" w:rsidP="004954C8">
            <w:pPr>
              <w:rPr>
                <w:b/>
                <w:color w:val="000000" w:themeColor="text1"/>
                <w:szCs w:val="28"/>
                <w:lang w:val="en-US"/>
              </w:rPr>
            </w:pPr>
            <w:r>
              <w:rPr>
                <w:b/>
                <w:color w:val="000000" w:themeColor="text1"/>
                <w:szCs w:val="28"/>
                <w:lang w:val="en-US"/>
              </w:rPr>
              <w:t>Secure</w:t>
            </w:r>
          </w:p>
          <w:p w14:paraId="6BE1D2DD" w14:textId="5D24D2B8" w:rsidR="00F75B00" w:rsidRPr="00F75B00" w:rsidRDefault="00F75B00" w:rsidP="004954C8">
            <w:pPr>
              <w:rPr>
                <w:color w:val="000000" w:themeColor="text1"/>
                <w:szCs w:val="28"/>
                <w:lang w:val="en-US"/>
              </w:rPr>
            </w:pPr>
            <w:r>
              <w:rPr>
                <w:color w:val="000000" w:themeColor="text1"/>
                <w:szCs w:val="28"/>
                <w:lang w:val="en-US"/>
              </w:rPr>
              <w:t>Confortable with intimacy</w:t>
            </w:r>
          </w:p>
        </w:tc>
        <w:tc>
          <w:tcPr>
            <w:tcW w:w="2396" w:type="dxa"/>
          </w:tcPr>
          <w:p w14:paraId="68B4B58F" w14:textId="77777777" w:rsidR="00F75B00" w:rsidRDefault="00F75B00" w:rsidP="004954C8">
            <w:pPr>
              <w:rPr>
                <w:b/>
                <w:color w:val="000000" w:themeColor="text1"/>
                <w:szCs w:val="28"/>
                <w:lang w:val="en-US"/>
              </w:rPr>
            </w:pPr>
            <w:r>
              <w:rPr>
                <w:b/>
                <w:color w:val="000000" w:themeColor="text1"/>
                <w:szCs w:val="28"/>
                <w:lang w:val="en-US"/>
              </w:rPr>
              <w:t>Preoccupied</w:t>
            </w:r>
          </w:p>
          <w:p w14:paraId="25FE0ADC" w14:textId="77777777" w:rsidR="00F75B00" w:rsidRDefault="00F75B00" w:rsidP="004954C8">
            <w:pPr>
              <w:rPr>
                <w:color w:val="000000" w:themeColor="text1"/>
                <w:szCs w:val="28"/>
                <w:lang w:val="en-US"/>
              </w:rPr>
            </w:pPr>
            <w:r>
              <w:rPr>
                <w:color w:val="000000" w:themeColor="text1"/>
                <w:szCs w:val="28"/>
                <w:lang w:val="en-US"/>
              </w:rPr>
              <w:t>With relationship</w:t>
            </w:r>
          </w:p>
          <w:p w14:paraId="516365A4" w14:textId="44AB0CB8" w:rsidR="00F75B00" w:rsidRPr="00F75B00" w:rsidRDefault="00F75B00" w:rsidP="004954C8">
            <w:pPr>
              <w:rPr>
                <w:color w:val="FF6600"/>
                <w:szCs w:val="28"/>
                <w:lang w:val="en-US"/>
              </w:rPr>
            </w:pPr>
            <w:r>
              <w:rPr>
                <w:color w:val="FF6600"/>
                <w:szCs w:val="28"/>
                <w:lang w:val="en-US"/>
              </w:rPr>
              <w:t>Similar to anxious/ambivalent attachment</w:t>
            </w:r>
          </w:p>
        </w:tc>
      </w:tr>
      <w:tr w:rsidR="00F75B00" w14:paraId="4BB0A07E" w14:textId="77777777" w:rsidTr="00F75B00">
        <w:tc>
          <w:tcPr>
            <w:tcW w:w="2152" w:type="dxa"/>
            <w:vMerge/>
          </w:tcPr>
          <w:p w14:paraId="28D8080C" w14:textId="77A60B2F" w:rsidR="00F75B00" w:rsidRDefault="00F75B00" w:rsidP="004954C8">
            <w:pPr>
              <w:rPr>
                <w:color w:val="000000" w:themeColor="text1"/>
                <w:szCs w:val="28"/>
                <w:lang w:val="en-US"/>
              </w:rPr>
            </w:pPr>
          </w:p>
        </w:tc>
        <w:tc>
          <w:tcPr>
            <w:tcW w:w="1930" w:type="dxa"/>
          </w:tcPr>
          <w:p w14:paraId="02B9703B" w14:textId="5F0AFCD5" w:rsidR="00F75B00" w:rsidRDefault="00F75B00" w:rsidP="004954C8">
            <w:pPr>
              <w:rPr>
                <w:color w:val="000000" w:themeColor="text1"/>
                <w:szCs w:val="28"/>
                <w:lang w:val="en-US"/>
              </w:rPr>
            </w:pPr>
            <w:proofErr w:type="gramStart"/>
            <w:r>
              <w:rPr>
                <w:color w:val="000000" w:themeColor="text1"/>
                <w:szCs w:val="28"/>
                <w:lang w:val="en-US"/>
              </w:rPr>
              <w:t>high</w:t>
            </w:r>
            <w:proofErr w:type="gramEnd"/>
          </w:p>
        </w:tc>
        <w:tc>
          <w:tcPr>
            <w:tcW w:w="2234" w:type="dxa"/>
          </w:tcPr>
          <w:p w14:paraId="4994C8DF" w14:textId="77777777" w:rsidR="00F75B00" w:rsidRDefault="00F75B00" w:rsidP="004954C8">
            <w:pPr>
              <w:rPr>
                <w:b/>
                <w:color w:val="000000" w:themeColor="text1"/>
                <w:szCs w:val="28"/>
                <w:lang w:val="en-US"/>
              </w:rPr>
            </w:pPr>
            <w:r>
              <w:rPr>
                <w:b/>
                <w:color w:val="000000" w:themeColor="text1"/>
                <w:szCs w:val="28"/>
                <w:lang w:val="en-US"/>
              </w:rPr>
              <w:t>Avoidant dismissing</w:t>
            </w:r>
          </w:p>
          <w:p w14:paraId="1F133FEF" w14:textId="3553E768" w:rsidR="00F75B00" w:rsidRPr="00F75B00" w:rsidRDefault="00F75B00" w:rsidP="004954C8">
            <w:pPr>
              <w:rPr>
                <w:color w:val="000000" w:themeColor="text1"/>
                <w:szCs w:val="28"/>
                <w:lang w:val="en-US"/>
              </w:rPr>
            </w:pPr>
            <w:r>
              <w:rPr>
                <w:noProof/>
                <w:color w:val="000000" w:themeColor="text1"/>
                <w:szCs w:val="28"/>
                <w:lang w:val="en-US"/>
              </w:rPr>
              <mc:AlternateContent>
                <mc:Choice Requires="wps">
                  <w:drawing>
                    <wp:anchor distT="0" distB="0" distL="114300" distR="114300" simplePos="0" relativeHeight="251661312" behindDoc="0" locked="0" layoutInCell="1" allowOverlap="1" wp14:anchorId="6EE15B4B" wp14:editId="6C70240F">
                      <wp:simplePos x="0" y="0"/>
                      <wp:positionH relativeFrom="column">
                        <wp:posOffset>608330</wp:posOffset>
                      </wp:positionH>
                      <wp:positionV relativeFrom="paragraph">
                        <wp:posOffset>254634</wp:posOffset>
                      </wp:positionV>
                      <wp:extent cx="2514600" cy="302895"/>
                      <wp:effectExtent l="0" t="0" r="0" b="1905"/>
                      <wp:wrapNone/>
                      <wp:docPr id="2" name="Text Box 2"/>
                      <wp:cNvGraphicFramePr/>
                      <a:graphic xmlns:a="http://schemas.openxmlformats.org/drawingml/2006/main">
                        <a:graphicData uri="http://schemas.microsoft.com/office/word/2010/wordprocessingShape">
                          <wps:wsp>
                            <wps:cNvSpPr txBox="1"/>
                            <wps:spPr>
                              <a:xfrm>
                                <a:off x="0" y="0"/>
                                <a:ext cx="2514600" cy="30289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7133FB9" w14:textId="70D4D983" w:rsidR="00BE5768" w:rsidRPr="00F75B00" w:rsidRDefault="00BE5768">
                                  <w:pPr>
                                    <w:rPr>
                                      <w:color w:val="FF6600"/>
                                    </w:rPr>
                                  </w:pPr>
                                  <w:r w:rsidRPr="00F75B00">
                                    <w:rPr>
                                      <w:color w:val="FF6600"/>
                                    </w:rPr>
                                    <w:t>Both similar to avoidant attachment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47.9pt;margin-top:20.05pt;width:198pt;height:23.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" filled="f" stroked="f">
                      <v:textbox>
                        <w:txbxContent>
                          <w:p w14:paraId="07133FB9" w14:textId="70D4D983" w:rsidR="00BE5768" w:rsidRPr="00F75B00" w:rsidRDefault="00BE5768">
                            <w:pPr>
                              <w:rPr>
                                <w:color w:val="FF6600"/>
                              </w:rPr>
                            </w:pPr>
                            <w:r w:rsidRPr="00F75B00">
                              <w:rPr>
                                <w:color w:val="FF6600"/>
                              </w:rPr>
                              <w:t>Both similar to avoidant attachment</w:t>
                            </w:r>
                          </w:p>
                        </w:txbxContent>
                      </v:textbox>
                    </v:shape>
                  </w:pict>
                </mc:Fallback>
              </mc:AlternateContent>
            </w:r>
            <w:r>
              <w:rPr>
                <w:color w:val="000000" w:themeColor="text1"/>
                <w:szCs w:val="28"/>
                <w:lang w:val="en-US"/>
              </w:rPr>
              <w:t>Unconcerned about rejection, dismiss intimacy</w:t>
            </w:r>
          </w:p>
        </w:tc>
        <w:tc>
          <w:tcPr>
            <w:tcW w:w="2396" w:type="dxa"/>
          </w:tcPr>
          <w:p w14:paraId="0261D8AE" w14:textId="77777777" w:rsidR="00F75B00" w:rsidRDefault="00F75B00" w:rsidP="004954C8">
            <w:pPr>
              <w:rPr>
                <w:b/>
                <w:color w:val="000000" w:themeColor="text1"/>
                <w:szCs w:val="28"/>
                <w:lang w:val="en-US"/>
              </w:rPr>
            </w:pPr>
            <w:r>
              <w:rPr>
                <w:b/>
                <w:color w:val="000000" w:themeColor="text1"/>
                <w:szCs w:val="28"/>
                <w:lang w:val="en-US"/>
              </w:rPr>
              <w:t>Avoidant fearful</w:t>
            </w:r>
          </w:p>
          <w:p w14:paraId="7113D917" w14:textId="77777777" w:rsidR="00F75B00" w:rsidRDefault="00F75B00" w:rsidP="004954C8">
            <w:pPr>
              <w:rPr>
                <w:color w:val="000000" w:themeColor="text1"/>
                <w:szCs w:val="28"/>
                <w:lang w:val="en-US"/>
              </w:rPr>
            </w:pPr>
            <w:r>
              <w:rPr>
                <w:color w:val="000000" w:themeColor="text1"/>
                <w:szCs w:val="28"/>
                <w:lang w:val="en-US"/>
              </w:rPr>
              <w:t>Fearful of rejection, socially avoidant</w:t>
            </w:r>
          </w:p>
          <w:p w14:paraId="408865A7" w14:textId="1BC66ADB" w:rsidR="00F75B00" w:rsidRPr="00F75B00" w:rsidRDefault="00F75B00" w:rsidP="004954C8">
            <w:pPr>
              <w:rPr>
                <w:color w:val="FF6600"/>
                <w:szCs w:val="28"/>
                <w:lang w:val="en-US"/>
              </w:rPr>
            </w:pPr>
          </w:p>
        </w:tc>
      </w:tr>
    </w:tbl>
    <w:p w14:paraId="6228D444" w14:textId="7EC22EA6" w:rsidR="00F75B00" w:rsidRPr="004954C8" w:rsidRDefault="00F75B00" w:rsidP="004954C8">
      <w:pPr>
        <w:ind w:left="1440"/>
        <w:rPr>
          <w:color w:val="000000" w:themeColor="text1"/>
          <w:szCs w:val="28"/>
          <w:lang w:val="en-US"/>
        </w:rPr>
      </w:pPr>
    </w:p>
    <w:p w14:paraId="124EBA3A" w14:textId="77777777" w:rsidR="002406A5" w:rsidRDefault="005F0486" w:rsidP="002406A5">
      <w:pPr>
        <w:numPr>
          <w:ilvl w:val="1"/>
          <w:numId w:val="3"/>
        </w:numPr>
        <w:rPr>
          <w:szCs w:val="28"/>
          <w:lang w:val="en-US"/>
        </w:rPr>
      </w:pPr>
      <w:r>
        <w:rPr>
          <w:szCs w:val="28"/>
          <w:lang w:val="en-US"/>
        </w:rPr>
        <w:t xml:space="preserve">How do close relationships vary across cultures? </w:t>
      </w:r>
    </w:p>
    <w:p w14:paraId="63994DC3" w14:textId="6AEDE340" w:rsidR="002406A5" w:rsidRPr="002406A5" w:rsidRDefault="002406A5" w:rsidP="002406A5">
      <w:pPr>
        <w:pStyle w:val="ListParagraph"/>
        <w:numPr>
          <w:ilvl w:val="0"/>
          <w:numId w:val="28"/>
        </w:numPr>
        <w:rPr>
          <w:szCs w:val="28"/>
        </w:rPr>
      </w:pPr>
      <w:r>
        <w:rPr>
          <w:sz w:val="24"/>
          <w:szCs w:val="24"/>
        </w:rPr>
        <w:t>Across cultures people look for same things in mates (attractiveness, kindness, intelligence, good health etc.)</w:t>
      </w:r>
    </w:p>
    <w:p w14:paraId="4112E8C1" w14:textId="2372AD57" w:rsidR="005F0486" w:rsidRDefault="005F0486" w:rsidP="002406A5">
      <w:pPr>
        <w:numPr>
          <w:ilvl w:val="0"/>
          <w:numId w:val="29"/>
        </w:numPr>
        <w:rPr>
          <w:szCs w:val="28"/>
          <w:lang w:val="en-US"/>
        </w:rPr>
      </w:pPr>
      <w:r>
        <w:rPr>
          <w:szCs w:val="28"/>
          <w:lang w:val="en-US"/>
        </w:rPr>
        <w:t xml:space="preserve"> What is the evolutionary approach to understanding attraction?</w:t>
      </w:r>
      <w:r w:rsidR="002406A5">
        <w:rPr>
          <w:szCs w:val="28"/>
          <w:lang w:val="en-US"/>
        </w:rPr>
        <w:t xml:space="preserve"> </w:t>
      </w:r>
      <w:r w:rsidR="00237BDA">
        <w:rPr>
          <w:szCs w:val="28"/>
          <w:lang w:val="en-US"/>
        </w:rPr>
        <w:t>33</w:t>
      </w:r>
      <w:bookmarkStart w:id="0" w:name="_GoBack"/>
      <w:bookmarkEnd w:id="0"/>
    </w:p>
    <w:p w14:paraId="2B4F93CF" w14:textId="28EFA49E" w:rsidR="002406A5" w:rsidRPr="002406A5" w:rsidRDefault="002406A5" w:rsidP="002406A5">
      <w:pPr>
        <w:pStyle w:val="ListParagraph"/>
        <w:numPr>
          <w:ilvl w:val="0"/>
          <w:numId w:val="28"/>
        </w:numPr>
        <w:rPr>
          <w:szCs w:val="28"/>
        </w:rPr>
      </w:pPr>
      <w:r>
        <w:rPr>
          <w:sz w:val="24"/>
          <w:szCs w:val="24"/>
        </w:rPr>
        <w:t xml:space="preserve">Certain aspects of good looks influence attraction because indicators of reproductive fitness. Men tend to seek youthfulness and attractiveness in mates and women financial potential and willingness to invest maternal resources in children in mates. Men prefer women </w:t>
      </w:r>
      <w:r w:rsidR="000737D2">
        <w:rPr>
          <w:sz w:val="24"/>
          <w:szCs w:val="24"/>
        </w:rPr>
        <w:t>with certain waist-to-hip ratio</w:t>
      </w:r>
      <w:r>
        <w:rPr>
          <w:sz w:val="24"/>
          <w:szCs w:val="24"/>
        </w:rPr>
        <w:t xml:space="preserve"> resembling an </w:t>
      </w:r>
      <w:proofErr w:type="gramStart"/>
      <w:r>
        <w:rPr>
          <w:sz w:val="24"/>
          <w:szCs w:val="24"/>
        </w:rPr>
        <w:t>hour-glass</w:t>
      </w:r>
      <w:proofErr w:type="gramEnd"/>
      <w:r>
        <w:rPr>
          <w:sz w:val="24"/>
          <w:szCs w:val="24"/>
        </w:rPr>
        <w:t xml:space="preserve"> figure. Women in mid-cycle approaching ovulation (most fertile) shift mating preferences and men seem to sense this. </w:t>
      </w:r>
    </w:p>
    <w:p w14:paraId="0D7812C0" w14:textId="77777777" w:rsidR="00A338CE" w:rsidRDefault="00A338CE" w:rsidP="002406A5">
      <w:pPr>
        <w:numPr>
          <w:ilvl w:val="0"/>
          <w:numId w:val="29"/>
        </w:numPr>
        <w:rPr>
          <w:szCs w:val="28"/>
          <w:lang w:val="en-US"/>
        </w:rPr>
      </w:pPr>
      <w:r>
        <w:rPr>
          <w:szCs w:val="28"/>
          <w:lang w:val="en-US"/>
        </w:rPr>
        <w:t>You can ignore the section on “The Internet and Close Relationships” (page 757-758).</w:t>
      </w:r>
    </w:p>
    <w:p w14:paraId="52741309" w14:textId="77777777" w:rsidR="003D7EEC" w:rsidRDefault="005F0486" w:rsidP="002406A5">
      <w:pPr>
        <w:numPr>
          <w:ilvl w:val="0"/>
          <w:numId w:val="3"/>
        </w:numPr>
        <w:rPr>
          <w:szCs w:val="28"/>
          <w:lang w:val="en-US"/>
        </w:rPr>
      </w:pPr>
      <w:r>
        <w:rPr>
          <w:szCs w:val="28"/>
          <w:lang w:val="en-US"/>
        </w:rPr>
        <w:t xml:space="preserve">What are Attitudes?  </w:t>
      </w:r>
    </w:p>
    <w:p w14:paraId="4A0B1E74" w14:textId="77777777" w:rsidR="003D7EEC" w:rsidRPr="003D7EEC" w:rsidRDefault="003D7EEC" w:rsidP="00E51239">
      <w:pPr>
        <w:ind w:firstLine="360"/>
      </w:pPr>
      <w:r w:rsidRPr="006743C8">
        <w:rPr>
          <w:u w:val="single"/>
          <w:lang w:val="en-US"/>
        </w:rPr>
        <w:t>Attitudes</w:t>
      </w:r>
      <w:r w:rsidRPr="006743C8">
        <w:rPr>
          <w:lang w:val="en-US"/>
        </w:rPr>
        <w:t xml:space="preserve"> – beliefs or opinions about people, objects, or ideas</w:t>
      </w:r>
    </w:p>
    <w:p w14:paraId="279C2E58" w14:textId="77777777" w:rsidR="003D7EEC" w:rsidRDefault="00A923CF" w:rsidP="002406A5">
      <w:pPr>
        <w:numPr>
          <w:ilvl w:val="0"/>
          <w:numId w:val="3"/>
        </w:numPr>
        <w:rPr>
          <w:szCs w:val="28"/>
          <w:lang w:val="en-US"/>
        </w:rPr>
      </w:pPr>
      <w:r>
        <w:rPr>
          <w:szCs w:val="28"/>
          <w:lang w:val="en-US"/>
        </w:rPr>
        <w:t xml:space="preserve">How are attitudes and </w:t>
      </w:r>
      <w:proofErr w:type="spellStart"/>
      <w:r>
        <w:rPr>
          <w:szCs w:val="28"/>
          <w:lang w:val="en-US"/>
        </w:rPr>
        <w:t>behaviours</w:t>
      </w:r>
      <w:proofErr w:type="spellEnd"/>
      <w:r>
        <w:rPr>
          <w:szCs w:val="28"/>
          <w:lang w:val="en-US"/>
        </w:rPr>
        <w:t xml:space="preserve"> related?  </w:t>
      </w:r>
    </w:p>
    <w:p w14:paraId="2DAAB685" w14:textId="0F4F0145" w:rsidR="003D7EEC" w:rsidRPr="006743C8" w:rsidRDefault="003D7EEC" w:rsidP="002406A5">
      <w:pPr>
        <w:numPr>
          <w:ilvl w:val="0"/>
          <w:numId w:val="3"/>
        </w:numPr>
      </w:pPr>
      <w:r w:rsidRPr="006743C8">
        <w:rPr>
          <w:lang w:val="en-US"/>
        </w:rPr>
        <w:t xml:space="preserve">Can attitudes predict </w:t>
      </w:r>
      <w:proofErr w:type="spellStart"/>
      <w:r w:rsidRPr="006743C8">
        <w:rPr>
          <w:lang w:val="en-US"/>
        </w:rPr>
        <w:t>behaviour</w:t>
      </w:r>
      <w:proofErr w:type="spellEnd"/>
      <w:r w:rsidRPr="006743C8">
        <w:rPr>
          <w:lang w:val="en-US"/>
        </w:rPr>
        <w:t>?</w:t>
      </w:r>
      <w:r w:rsidR="00434B6A">
        <w:rPr>
          <w:lang w:val="en-US"/>
        </w:rPr>
        <w:t xml:space="preserve"> Yes…</w:t>
      </w:r>
    </w:p>
    <w:p w14:paraId="0928C9E9" w14:textId="4A269183" w:rsidR="003D7EEC" w:rsidRPr="006743C8" w:rsidRDefault="00434B6A" w:rsidP="002406A5">
      <w:pPr>
        <w:numPr>
          <w:ilvl w:val="1"/>
          <w:numId w:val="3"/>
        </w:numPr>
      </w:pPr>
      <w:r>
        <w:rPr>
          <w:lang w:val="en-US"/>
        </w:rPr>
        <w:t>When attitudes are strong (resistant to change, durable over time)</w:t>
      </w:r>
    </w:p>
    <w:p w14:paraId="7CD6AEF5" w14:textId="3EE023B7" w:rsidR="003D7EEC" w:rsidRPr="006743C8" w:rsidRDefault="003D7EEC" w:rsidP="002406A5">
      <w:pPr>
        <w:numPr>
          <w:ilvl w:val="1"/>
          <w:numId w:val="3"/>
        </w:numPr>
      </w:pPr>
      <w:r w:rsidRPr="006743C8">
        <w:rPr>
          <w:lang w:val="en-US"/>
        </w:rPr>
        <w:t>When one has strong awareness of one’s attitudes</w:t>
      </w:r>
      <w:r w:rsidR="00434B6A">
        <w:rPr>
          <w:lang w:val="en-US"/>
        </w:rPr>
        <w:t xml:space="preserve"> </w:t>
      </w:r>
    </w:p>
    <w:p w14:paraId="55182A62" w14:textId="534014A6" w:rsidR="00B27483" w:rsidRPr="006743C8" w:rsidRDefault="003D7EEC" w:rsidP="007727AA">
      <w:pPr>
        <w:numPr>
          <w:ilvl w:val="1"/>
          <w:numId w:val="3"/>
        </w:numPr>
      </w:pPr>
      <w:r w:rsidRPr="00434B6A">
        <w:rPr>
          <w:lang w:val="en-US"/>
        </w:rPr>
        <w:t xml:space="preserve">When attitudes are relevant to the </w:t>
      </w:r>
      <w:proofErr w:type="spellStart"/>
      <w:r w:rsidRPr="00434B6A">
        <w:rPr>
          <w:lang w:val="en-US"/>
        </w:rPr>
        <w:t>behaviour</w:t>
      </w:r>
      <w:proofErr w:type="spellEnd"/>
      <w:r w:rsidRPr="006743C8">
        <w:t xml:space="preserve"> </w:t>
      </w:r>
      <w:r w:rsidR="00B27483" w:rsidRPr="006743C8">
        <w:t xml:space="preserve"> </w:t>
      </w:r>
    </w:p>
    <w:p w14:paraId="1B1EDB67" w14:textId="77777777" w:rsidR="003D7EEC" w:rsidRDefault="003D7EEC" w:rsidP="003D7EEC">
      <w:pPr>
        <w:rPr>
          <w:szCs w:val="28"/>
          <w:lang w:val="en-US"/>
        </w:rPr>
      </w:pPr>
    </w:p>
    <w:p w14:paraId="09D3C42E" w14:textId="55D8EFF0" w:rsidR="00A923CF" w:rsidRDefault="00A923CF" w:rsidP="002406A5">
      <w:pPr>
        <w:numPr>
          <w:ilvl w:val="0"/>
          <w:numId w:val="3"/>
        </w:numPr>
        <w:rPr>
          <w:szCs w:val="28"/>
          <w:lang w:val="en-US"/>
        </w:rPr>
      </w:pPr>
      <w:r>
        <w:rPr>
          <w:szCs w:val="28"/>
          <w:lang w:val="en-US"/>
        </w:rPr>
        <w:t xml:space="preserve">How do we change attitudes?  </w:t>
      </w:r>
      <w:r w:rsidR="00AE5ADD">
        <w:rPr>
          <w:szCs w:val="28"/>
          <w:lang w:val="en-US"/>
        </w:rPr>
        <w:t xml:space="preserve">By persuasion </w:t>
      </w:r>
      <w:r>
        <w:rPr>
          <w:szCs w:val="28"/>
          <w:lang w:val="en-US"/>
        </w:rPr>
        <w:t>(communicato</w:t>
      </w:r>
      <w:r w:rsidR="00680872">
        <w:rPr>
          <w:szCs w:val="28"/>
          <w:lang w:val="en-US"/>
        </w:rPr>
        <w:t xml:space="preserve">r, message, medium, target) </w:t>
      </w:r>
    </w:p>
    <w:p w14:paraId="1C19D04F" w14:textId="0C7A6FCE" w:rsidR="00B27483" w:rsidRPr="00AE5ADD" w:rsidRDefault="00B27483" w:rsidP="002406A5">
      <w:pPr>
        <w:numPr>
          <w:ilvl w:val="0"/>
          <w:numId w:val="3"/>
        </w:numPr>
      </w:pPr>
      <w:r w:rsidRPr="006743C8">
        <w:rPr>
          <w:lang w:val="en-US"/>
        </w:rPr>
        <w:t>The Communicator</w:t>
      </w:r>
      <w:r w:rsidR="00AE5ADD">
        <w:rPr>
          <w:lang w:val="en-US"/>
        </w:rPr>
        <w:t>/source</w:t>
      </w:r>
    </w:p>
    <w:p w14:paraId="52CB4496" w14:textId="6147F5C4" w:rsidR="00AE5ADD" w:rsidRPr="00AE5ADD" w:rsidRDefault="00AE5ADD" w:rsidP="00AE5ADD">
      <w:pPr>
        <w:pStyle w:val="ListParagraph"/>
        <w:numPr>
          <w:ilvl w:val="0"/>
          <w:numId w:val="28"/>
        </w:numPr>
      </w:pPr>
      <w:r>
        <w:rPr>
          <w:sz w:val="24"/>
          <w:szCs w:val="24"/>
        </w:rPr>
        <w:t xml:space="preserve">Person who sends the communication </w:t>
      </w:r>
    </w:p>
    <w:p w14:paraId="6A385BAD" w14:textId="29D0B2D4" w:rsidR="00AE5ADD" w:rsidRPr="006743C8" w:rsidRDefault="00AE5ADD" w:rsidP="00AE5ADD">
      <w:pPr>
        <w:pStyle w:val="ListParagraph"/>
        <w:numPr>
          <w:ilvl w:val="0"/>
          <w:numId w:val="28"/>
        </w:numPr>
      </w:pPr>
      <w:r>
        <w:rPr>
          <w:sz w:val="24"/>
          <w:szCs w:val="24"/>
        </w:rPr>
        <w:t>Persuasion is more successful when the communicator has credibility, expertise, is trustworthy, likable, attractive and similar to target/</w:t>
      </w:r>
      <w:r w:rsidR="00E51239">
        <w:rPr>
          <w:sz w:val="24"/>
          <w:szCs w:val="24"/>
        </w:rPr>
        <w:t>receiver</w:t>
      </w:r>
    </w:p>
    <w:p w14:paraId="25593800" w14:textId="57E56321" w:rsidR="00B27483" w:rsidRPr="00AE5ADD" w:rsidRDefault="00B27483" w:rsidP="002406A5">
      <w:pPr>
        <w:numPr>
          <w:ilvl w:val="0"/>
          <w:numId w:val="3"/>
        </w:numPr>
      </w:pPr>
      <w:r w:rsidRPr="006743C8">
        <w:rPr>
          <w:lang w:val="en-US"/>
        </w:rPr>
        <w:t>The Message</w:t>
      </w:r>
      <w:r>
        <w:rPr>
          <w:lang w:val="en-US"/>
        </w:rPr>
        <w:t xml:space="preserve"> </w:t>
      </w:r>
    </w:p>
    <w:p w14:paraId="119A2346" w14:textId="79F6B0D5" w:rsidR="00AE5ADD" w:rsidRPr="00D546FF" w:rsidRDefault="00AE5ADD" w:rsidP="00AE5ADD">
      <w:pPr>
        <w:pStyle w:val="ListParagraph"/>
        <w:numPr>
          <w:ilvl w:val="0"/>
          <w:numId w:val="28"/>
        </w:numPr>
      </w:pPr>
      <w:r>
        <w:rPr>
          <w:sz w:val="24"/>
          <w:szCs w:val="24"/>
        </w:rPr>
        <w:t>Info transmitted by the source</w:t>
      </w:r>
    </w:p>
    <w:p w14:paraId="1B17D47B" w14:textId="568F55CC" w:rsidR="00D546FF" w:rsidRPr="00D546FF" w:rsidRDefault="00D546FF" w:rsidP="00AE5ADD">
      <w:pPr>
        <w:pStyle w:val="ListParagraph"/>
        <w:numPr>
          <w:ilvl w:val="0"/>
          <w:numId w:val="28"/>
        </w:numPr>
      </w:pPr>
      <w:r>
        <w:rPr>
          <w:sz w:val="24"/>
          <w:szCs w:val="24"/>
        </w:rPr>
        <w:t>One-sided argument or two-sided argument (2-sided more effective cause get both sides of issue)</w:t>
      </w:r>
    </w:p>
    <w:p w14:paraId="2880216F" w14:textId="13608B0C" w:rsidR="00D546FF" w:rsidRPr="00D546FF" w:rsidRDefault="00D546FF" w:rsidP="00AE5ADD">
      <w:pPr>
        <w:pStyle w:val="ListParagraph"/>
        <w:numPr>
          <w:ilvl w:val="0"/>
          <w:numId w:val="28"/>
        </w:numPr>
      </w:pPr>
      <w:r>
        <w:rPr>
          <w:sz w:val="24"/>
          <w:szCs w:val="24"/>
        </w:rPr>
        <w:t>Number of strong or weak arguments (strong arguments more effective, adding weak ones raises doubts)</w:t>
      </w:r>
    </w:p>
    <w:p w14:paraId="2437FFE4" w14:textId="1886DB1B" w:rsidR="00D546FF" w:rsidRPr="00D546FF" w:rsidRDefault="00D546FF" w:rsidP="00AE5ADD">
      <w:pPr>
        <w:pStyle w:val="ListParagraph"/>
        <w:numPr>
          <w:ilvl w:val="0"/>
          <w:numId w:val="28"/>
        </w:numPr>
      </w:pPr>
      <w:r>
        <w:rPr>
          <w:sz w:val="24"/>
          <w:szCs w:val="24"/>
        </w:rPr>
        <w:t xml:space="preserve">Fear appeals very successful if they actually arouse fear </w:t>
      </w:r>
    </w:p>
    <w:p w14:paraId="0258822E" w14:textId="5002EC65" w:rsidR="00D546FF" w:rsidRPr="006743C8" w:rsidRDefault="00D546FF" w:rsidP="00AE5ADD">
      <w:pPr>
        <w:pStyle w:val="ListParagraph"/>
        <w:numPr>
          <w:ilvl w:val="0"/>
          <w:numId w:val="28"/>
        </w:numPr>
      </w:pPr>
      <w:r>
        <w:rPr>
          <w:sz w:val="24"/>
          <w:szCs w:val="24"/>
        </w:rPr>
        <w:t xml:space="preserve">Repetition of a message is effective because people start to believe it if repeated enough even if wrong or just an opinion - </w:t>
      </w:r>
      <w:r>
        <w:rPr>
          <w:i/>
          <w:sz w:val="24"/>
          <w:szCs w:val="24"/>
        </w:rPr>
        <w:t xml:space="preserve">Truth/validity effect </w:t>
      </w:r>
      <w:r>
        <w:rPr>
          <w:sz w:val="24"/>
          <w:szCs w:val="24"/>
        </w:rPr>
        <w:t xml:space="preserve">or mere exposure effect (repeated exposures to a stimulus promotes greater liking of </w:t>
      </w:r>
      <w:r w:rsidR="00E51239">
        <w:rPr>
          <w:sz w:val="24"/>
          <w:szCs w:val="24"/>
        </w:rPr>
        <w:t>stimulus</w:t>
      </w:r>
      <w:r>
        <w:rPr>
          <w:sz w:val="24"/>
          <w:szCs w:val="24"/>
        </w:rPr>
        <w:t>)</w:t>
      </w:r>
    </w:p>
    <w:p w14:paraId="6AC60E8C" w14:textId="28D81A27" w:rsidR="00B27483" w:rsidRPr="006743C8" w:rsidRDefault="00B27483" w:rsidP="002406A5">
      <w:pPr>
        <w:numPr>
          <w:ilvl w:val="1"/>
          <w:numId w:val="3"/>
        </w:numPr>
      </w:pPr>
      <w:r w:rsidRPr="006743C8">
        <w:rPr>
          <w:lang w:val="en-US"/>
        </w:rPr>
        <w:t>Elaboration likelihood model</w:t>
      </w:r>
      <w:r>
        <w:rPr>
          <w:lang w:val="en-US"/>
        </w:rPr>
        <w:t xml:space="preserve"> </w:t>
      </w:r>
      <w:r w:rsidR="0025170E">
        <w:rPr>
          <w:lang w:val="en-US"/>
        </w:rPr>
        <w:t>asserts there are 2 routes to persuasion</w:t>
      </w:r>
    </w:p>
    <w:p w14:paraId="62A03691" w14:textId="6CB52F2D" w:rsidR="0025170E" w:rsidRPr="0025170E" w:rsidRDefault="00B27483" w:rsidP="002406A5">
      <w:pPr>
        <w:numPr>
          <w:ilvl w:val="2"/>
          <w:numId w:val="3"/>
        </w:numPr>
      </w:pPr>
      <w:r w:rsidRPr="006743C8">
        <w:rPr>
          <w:lang w:val="en-US"/>
        </w:rPr>
        <w:t xml:space="preserve">Central route </w:t>
      </w:r>
      <w:r w:rsidR="0025170E">
        <w:rPr>
          <w:lang w:val="en-US"/>
        </w:rPr>
        <w:t>– ponder content and logic of persuasive messages – high elaboration (think a lot on it) leads to careful processing of info – more durable attitude change</w:t>
      </w:r>
    </w:p>
    <w:p w14:paraId="4B28F3B0" w14:textId="3478AD56" w:rsidR="00B27483" w:rsidRPr="006743C8" w:rsidRDefault="0025170E" w:rsidP="002406A5">
      <w:pPr>
        <w:numPr>
          <w:ilvl w:val="2"/>
          <w:numId w:val="3"/>
        </w:numPr>
      </w:pPr>
      <w:r>
        <w:rPr>
          <w:lang w:val="en-US"/>
        </w:rPr>
        <w:t>P</w:t>
      </w:r>
      <w:r w:rsidR="00B27483" w:rsidRPr="006743C8">
        <w:rPr>
          <w:lang w:val="en-US"/>
        </w:rPr>
        <w:t xml:space="preserve">eripheral route </w:t>
      </w:r>
      <w:r>
        <w:rPr>
          <w:lang w:val="en-US"/>
        </w:rPr>
        <w:t>– when persuasion depends on non-message factors such as attractiveness, credibility of source, emotion – low elaboration leads to minimal processing of info – less durable attitude change</w:t>
      </w:r>
    </w:p>
    <w:p w14:paraId="0B50E3BB" w14:textId="77777777" w:rsidR="00AE5ADD" w:rsidRPr="00AE5ADD" w:rsidRDefault="00B27483" w:rsidP="002406A5">
      <w:pPr>
        <w:numPr>
          <w:ilvl w:val="0"/>
          <w:numId w:val="3"/>
        </w:numPr>
      </w:pPr>
      <w:r w:rsidRPr="006743C8">
        <w:rPr>
          <w:lang w:val="en-US"/>
        </w:rPr>
        <w:t>The Medium</w:t>
      </w:r>
      <w:r w:rsidR="00AE5ADD">
        <w:rPr>
          <w:lang w:val="en-US"/>
        </w:rPr>
        <w:t>/channel</w:t>
      </w:r>
    </w:p>
    <w:p w14:paraId="7D6B274F" w14:textId="43202D3E" w:rsidR="00AE5ADD" w:rsidRPr="00AE5ADD" w:rsidRDefault="00AE5ADD" w:rsidP="00AE5ADD">
      <w:pPr>
        <w:pStyle w:val="ListParagraph"/>
        <w:numPr>
          <w:ilvl w:val="0"/>
          <w:numId w:val="28"/>
        </w:numPr>
      </w:pPr>
      <w:r>
        <w:rPr>
          <w:sz w:val="24"/>
          <w:szCs w:val="24"/>
        </w:rPr>
        <w:t>Medium through which the message is sent</w:t>
      </w:r>
    </w:p>
    <w:p w14:paraId="7D199740" w14:textId="30D5CE89" w:rsidR="00B27483" w:rsidRPr="00680872" w:rsidRDefault="00B27483" w:rsidP="002406A5">
      <w:pPr>
        <w:numPr>
          <w:ilvl w:val="0"/>
          <w:numId w:val="3"/>
        </w:numPr>
      </w:pPr>
      <w:r>
        <w:rPr>
          <w:lang w:val="en-US"/>
        </w:rPr>
        <w:t xml:space="preserve"> </w:t>
      </w:r>
      <w:proofErr w:type="gramStart"/>
      <w:r w:rsidR="00680872">
        <w:rPr>
          <w:color w:val="FF6600"/>
          <w:lang w:val="en-US"/>
        </w:rPr>
        <w:t>In person</w:t>
      </w:r>
      <w:r>
        <w:rPr>
          <w:color w:val="FF6600"/>
          <w:lang w:val="en-US"/>
        </w:rPr>
        <w:t xml:space="preserve">, picture, video, </w:t>
      </w:r>
      <w:r w:rsidR="00680872">
        <w:rPr>
          <w:color w:val="FF6600"/>
          <w:lang w:val="en-US"/>
        </w:rPr>
        <w:t xml:space="preserve">computer, radio, </w:t>
      </w:r>
      <w:r>
        <w:rPr>
          <w:color w:val="FF6600"/>
          <w:lang w:val="en-US"/>
        </w:rPr>
        <w:t>written description.</w:t>
      </w:r>
      <w:proofErr w:type="gramEnd"/>
      <w:r>
        <w:rPr>
          <w:color w:val="FF6600"/>
          <w:lang w:val="en-US"/>
        </w:rPr>
        <w:t xml:space="preserve"> For complex ideas – written description is more persuasive but for simple ideas picture or videos are more persuasive</w:t>
      </w:r>
      <w:r w:rsidR="00680872">
        <w:rPr>
          <w:color w:val="FF6600"/>
          <w:lang w:val="en-US"/>
        </w:rPr>
        <w:t xml:space="preserve">. </w:t>
      </w:r>
    </w:p>
    <w:p w14:paraId="72DA4F91" w14:textId="77777777" w:rsidR="00680872" w:rsidRPr="006743C8" w:rsidRDefault="00680872" w:rsidP="00680872">
      <w:pPr>
        <w:pStyle w:val="ListParagraph"/>
        <w:numPr>
          <w:ilvl w:val="0"/>
          <w:numId w:val="28"/>
        </w:numPr>
      </w:pPr>
    </w:p>
    <w:p w14:paraId="440DCA50" w14:textId="29F8EE0E" w:rsidR="00AE5ADD" w:rsidRDefault="00B27483" w:rsidP="002406A5">
      <w:pPr>
        <w:numPr>
          <w:ilvl w:val="0"/>
          <w:numId w:val="3"/>
        </w:numPr>
      </w:pPr>
      <w:r w:rsidRPr="006743C8">
        <w:rPr>
          <w:lang w:val="en-US"/>
        </w:rPr>
        <w:t>The Target</w:t>
      </w:r>
      <w:r w:rsidR="00AE5ADD">
        <w:t>/</w:t>
      </w:r>
      <w:r w:rsidR="00E51239">
        <w:t>receiver</w:t>
      </w:r>
    </w:p>
    <w:p w14:paraId="14EAAB79" w14:textId="4D2AC8BC" w:rsidR="00B27483" w:rsidRPr="00680872" w:rsidRDefault="00AE5ADD" w:rsidP="00B27483">
      <w:pPr>
        <w:pStyle w:val="ListParagraph"/>
        <w:numPr>
          <w:ilvl w:val="0"/>
          <w:numId w:val="28"/>
        </w:numPr>
      </w:pPr>
      <w:r>
        <w:rPr>
          <w:sz w:val="24"/>
          <w:szCs w:val="24"/>
        </w:rPr>
        <w:t>Person/audience to whom message</w:t>
      </w:r>
      <w:r w:rsidR="00680872">
        <w:rPr>
          <w:sz w:val="24"/>
          <w:szCs w:val="24"/>
        </w:rPr>
        <w:t xml:space="preserve"> is sent</w:t>
      </w:r>
    </w:p>
    <w:p w14:paraId="394CAA37" w14:textId="7F121FA5" w:rsidR="00680872" w:rsidRPr="00680872" w:rsidRDefault="00680872" w:rsidP="00B27483">
      <w:pPr>
        <w:pStyle w:val="ListParagraph"/>
        <w:numPr>
          <w:ilvl w:val="0"/>
          <w:numId w:val="28"/>
        </w:numPr>
      </w:pPr>
      <w:r>
        <w:rPr>
          <w:sz w:val="24"/>
          <w:szCs w:val="24"/>
        </w:rPr>
        <w:t>Forewarning/expectations offer less resistance to persuasion</w:t>
      </w:r>
    </w:p>
    <w:p w14:paraId="1C9E46E2" w14:textId="4EEE0C99" w:rsidR="00680872" w:rsidRPr="00680872" w:rsidRDefault="00680872" w:rsidP="00B27483">
      <w:pPr>
        <w:pStyle w:val="ListParagraph"/>
        <w:numPr>
          <w:ilvl w:val="0"/>
          <w:numId w:val="28"/>
        </w:numPr>
      </w:pPr>
      <w:r>
        <w:rPr>
          <w:sz w:val="24"/>
          <w:szCs w:val="24"/>
        </w:rPr>
        <w:t>Strength of preexisting attitudes (stronger attitudes are more resistant to change)</w:t>
      </w:r>
    </w:p>
    <w:p w14:paraId="24B150D2" w14:textId="06D760CF" w:rsidR="00680872" w:rsidRPr="00680872" w:rsidRDefault="00680872" w:rsidP="00680872">
      <w:pPr>
        <w:pStyle w:val="ListParagraph"/>
        <w:numPr>
          <w:ilvl w:val="0"/>
          <w:numId w:val="28"/>
        </w:numPr>
      </w:pPr>
      <w:r>
        <w:rPr>
          <w:sz w:val="24"/>
          <w:szCs w:val="24"/>
        </w:rPr>
        <w:t>Prior knowledge of issues affects persuasion</w:t>
      </w:r>
    </w:p>
    <w:p w14:paraId="058D976C" w14:textId="77777777" w:rsidR="00680872" w:rsidRDefault="00680872" w:rsidP="00680872">
      <w:pPr>
        <w:ind w:left="1080"/>
      </w:pPr>
    </w:p>
    <w:p w14:paraId="7E79A692" w14:textId="1BF82DD2" w:rsidR="00680872" w:rsidRDefault="00680872" w:rsidP="00680872">
      <w:pPr>
        <w:rPr>
          <w:szCs w:val="28"/>
          <w:lang w:val="en-US"/>
        </w:rPr>
      </w:pPr>
      <w:r>
        <w:rPr>
          <w:szCs w:val="28"/>
          <w:lang w:val="en-US"/>
        </w:rPr>
        <w:t xml:space="preserve">What are the theories of Attitude formation and change?  </w:t>
      </w:r>
    </w:p>
    <w:p w14:paraId="1B0291A8" w14:textId="77777777" w:rsidR="00680872" w:rsidRDefault="00680872" w:rsidP="00680872">
      <w:pPr>
        <w:rPr>
          <w:szCs w:val="28"/>
          <w:lang w:val="en-US"/>
        </w:rPr>
      </w:pPr>
    </w:p>
    <w:p w14:paraId="605EA3F5" w14:textId="5E1DC25D" w:rsidR="00680872" w:rsidRDefault="00680872" w:rsidP="00680872">
      <w:pPr>
        <w:rPr>
          <w:szCs w:val="28"/>
          <w:lang w:val="en-US"/>
        </w:rPr>
      </w:pPr>
      <w:r>
        <w:rPr>
          <w:szCs w:val="28"/>
          <w:u w:val="single"/>
          <w:lang w:val="en-US"/>
        </w:rPr>
        <w:t>Learning theory:</w:t>
      </w:r>
      <w:r>
        <w:rPr>
          <w:szCs w:val="28"/>
          <w:lang w:val="en-US"/>
        </w:rPr>
        <w:t xml:space="preserve"> </w:t>
      </w:r>
    </w:p>
    <w:p w14:paraId="7F5E422D" w14:textId="7296E197" w:rsidR="00680872" w:rsidRPr="00680872" w:rsidRDefault="00E51239" w:rsidP="00680872">
      <w:pPr>
        <w:pStyle w:val="ListParagraph"/>
        <w:numPr>
          <w:ilvl w:val="0"/>
          <w:numId w:val="31"/>
        </w:numPr>
        <w:rPr>
          <w:szCs w:val="28"/>
          <w:u w:val="single"/>
        </w:rPr>
      </w:pPr>
      <w:r>
        <w:rPr>
          <w:sz w:val="24"/>
          <w:szCs w:val="24"/>
        </w:rPr>
        <w:t>Attitudes</w:t>
      </w:r>
      <w:r w:rsidR="00680872">
        <w:rPr>
          <w:sz w:val="24"/>
          <w:szCs w:val="24"/>
        </w:rPr>
        <w:t xml:space="preserve"> can be learned from others (parents, friends, media etc.)</w:t>
      </w:r>
    </w:p>
    <w:p w14:paraId="1C8BE92E" w14:textId="7B01A80F" w:rsidR="00680872" w:rsidRPr="007727AA" w:rsidRDefault="00E51239" w:rsidP="00680872">
      <w:pPr>
        <w:pStyle w:val="ListParagraph"/>
        <w:numPr>
          <w:ilvl w:val="0"/>
          <w:numId w:val="31"/>
        </w:numPr>
        <w:rPr>
          <w:i/>
          <w:szCs w:val="28"/>
          <w:u w:val="single"/>
        </w:rPr>
      </w:pPr>
      <w:r w:rsidRPr="00680872">
        <w:rPr>
          <w:i/>
          <w:sz w:val="24"/>
          <w:szCs w:val="24"/>
        </w:rPr>
        <w:t>Evaluative</w:t>
      </w:r>
      <w:r w:rsidR="00680872" w:rsidRPr="00680872">
        <w:rPr>
          <w:i/>
          <w:sz w:val="24"/>
          <w:szCs w:val="24"/>
        </w:rPr>
        <w:t xml:space="preserve"> conditioning</w:t>
      </w:r>
      <w:r w:rsidR="00680872">
        <w:rPr>
          <w:i/>
          <w:sz w:val="24"/>
          <w:szCs w:val="24"/>
        </w:rPr>
        <w:t xml:space="preserve"> </w:t>
      </w:r>
      <w:r w:rsidR="00680872">
        <w:rPr>
          <w:sz w:val="24"/>
          <w:szCs w:val="24"/>
        </w:rPr>
        <w:t>(</w:t>
      </w:r>
      <w:r w:rsidR="008E4C2F">
        <w:rPr>
          <w:sz w:val="24"/>
          <w:szCs w:val="24"/>
        </w:rPr>
        <w:t xml:space="preserve">efforts to transfer emotion attached to a UCS like the </w:t>
      </w:r>
      <w:r w:rsidR="007727AA">
        <w:rPr>
          <w:sz w:val="24"/>
          <w:szCs w:val="24"/>
        </w:rPr>
        <w:t>attractive models/likeable spokespersons/cherished events like Olympics to new CS like product through pairing)</w:t>
      </w:r>
    </w:p>
    <w:p w14:paraId="4E60216B" w14:textId="3D07B773" w:rsidR="007727AA" w:rsidRPr="007727AA" w:rsidRDefault="00E51239" w:rsidP="00680872">
      <w:pPr>
        <w:pStyle w:val="ListParagraph"/>
        <w:numPr>
          <w:ilvl w:val="0"/>
          <w:numId w:val="31"/>
        </w:numPr>
        <w:rPr>
          <w:i/>
          <w:szCs w:val="28"/>
          <w:u w:val="single"/>
        </w:rPr>
      </w:pPr>
      <w:r>
        <w:rPr>
          <w:i/>
          <w:sz w:val="24"/>
          <w:szCs w:val="24"/>
        </w:rPr>
        <w:t>Operant</w:t>
      </w:r>
      <w:r w:rsidR="007727AA">
        <w:rPr>
          <w:i/>
          <w:sz w:val="24"/>
          <w:szCs w:val="24"/>
        </w:rPr>
        <w:t xml:space="preserve"> conditioning </w:t>
      </w:r>
      <w:r w:rsidR="007727AA">
        <w:rPr>
          <w:sz w:val="24"/>
          <w:szCs w:val="24"/>
        </w:rPr>
        <w:t>(agreeme</w:t>
      </w:r>
      <w:r>
        <w:rPr>
          <w:sz w:val="24"/>
          <w:szCs w:val="24"/>
        </w:rPr>
        <w:t>nt from other people act like to reinforce</w:t>
      </w:r>
      <w:r w:rsidR="007727AA">
        <w:rPr>
          <w:sz w:val="24"/>
          <w:szCs w:val="24"/>
        </w:rPr>
        <w:t xml:space="preserve"> strengthening tendency to express a specific attitude, disagreement functions as a punishment)</w:t>
      </w:r>
    </w:p>
    <w:p w14:paraId="750A618A" w14:textId="102F0809" w:rsidR="007727AA" w:rsidRPr="007727AA" w:rsidRDefault="00E51239" w:rsidP="00680872">
      <w:pPr>
        <w:pStyle w:val="ListParagraph"/>
        <w:numPr>
          <w:ilvl w:val="0"/>
          <w:numId w:val="31"/>
        </w:numPr>
        <w:rPr>
          <w:i/>
          <w:szCs w:val="28"/>
          <w:u w:val="single"/>
        </w:rPr>
      </w:pPr>
      <w:r>
        <w:rPr>
          <w:i/>
          <w:sz w:val="24"/>
          <w:szCs w:val="24"/>
        </w:rPr>
        <w:t>Observational</w:t>
      </w:r>
      <w:r w:rsidR="007727AA">
        <w:rPr>
          <w:i/>
          <w:sz w:val="24"/>
          <w:szCs w:val="24"/>
        </w:rPr>
        <w:t xml:space="preserve"> learning </w:t>
      </w:r>
      <w:r w:rsidR="007727AA">
        <w:rPr>
          <w:sz w:val="24"/>
          <w:szCs w:val="24"/>
        </w:rPr>
        <w:t>(people observe attitudes of others)</w:t>
      </w:r>
    </w:p>
    <w:p w14:paraId="314A6D39" w14:textId="77777777" w:rsidR="007727AA" w:rsidRDefault="007727AA" w:rsidP="007727AA">
      <w:pPr>
        <w:pStyle w:val="ListParagraph"/>
        <w:rPr>
          <w:i/>
          <w:sz w:val="24"/>
          <w:szCs w:val="24"/>
        </w:rPr>
      </w:pPr>
    </w:p>
    <w:p w14:paraId="5C650A35" w14:textId="77777777" w:rsidR="007727AA" w:rsidRPr="00B27483" w:rsidRDefault="007727AA" w:rsidP="007727AA">
      <w:pPr>
        <w:numPr>
          <w:ilvl w:val="0"/>
          <w:numId w:val="3"/>
        </w:numPr>
        <w:rPr>
          <w:szCs w:val="28"/>
          <w:lang w:val="en-US"/>
        </w:rPr>
      </w:pPr>
      <w:proofErr w:type="spellStart"/>
      <w:r>
        <w:rPr>
          <w:szCs w:val="28"/>
          <w:lang w:val="en-US"/>
        </w:rPr>
        <w:t>Festinger’s</w:t>
      </w:r>
      <w:proofErr w:type="spellEnd"/>
      <w:r>
        <w:rPr>
          <w:szCs w:val="28"/>
          <w:lang w:val="en-US"/>
        </w:rPr>
        <w:t xml:space="preserve"> Cognitive Dissonance Theory.  </w:t>
      </w:r>
      <w:proofErr w:type="spellStart"/>
      <w:r>
        <w:rPr>
          <w:szCs w:val="28"/>
          <w:lang w:val="en-US"/>
        </w:rPr>
        <w:t>Bem’s</w:t>
      </w:r>
      <w:proofErr w:type="spellEnd"/>
      <w:r>
        <w:rPr>
          <w:szCs w:val="28"/>
          <w:lang w:val="en-US"/>
        </w:rPr>
        <w:t xml:space="preserve"> Self-Perception Theory.  </w:t>
      </w:r>
    </w:p>
    <w:p w14:paraId="2B456E4B" w14:textId="6948E76C" w:rsidR="007727AA" w:rsidRPr="006743C8" w:rsidRDefault="007727AA" w:rsidP="007727AA">
      <w:pPr>
        <w:numPr>
          <w:ilvl w:val="0"/>
          <w:numId w:val="3"/>
        </w:numPr>
      </w:pPr>
      <w:r w:rsidRPr="006743C8">
        <w:rPr>
          <w:lang w:val="en-US"/>
        </w:rPr>
        <w:t xml:space="preserve">Changes in </w:t>
      </w:r>
      <w:r w:rsidR="00E51239" w:rsidRPr="006743C8">
        <w:rPr>
          <w:lang w:val="en-US"/>
        </w:rPr>
        <w:t>behavior</w:t>
      </w:r>
      <w:r w:rsidRPr="006743C8">
        <w:rPr>
          <w:lang w:val="en-US"/>
        </w:rPr>
        <w:t xml:space="preserve"> can precede changes in attitudes</w:t>
      </w:r>
    </w:p>
    <w:p w14:paraId="21A50153" w14:textId="17C6891A" w:rsidR="007727AA" w:rsidRPr="006743C8" w:rsidRDefault="007727AA" w:rsidP="007727AA">
      <w:pPr>
        <w:numPr>
          <w:ilvl w:val="1"/>
          <w:numId w:val="3"/>
        </w:numPr>
      </w:pPr>
      <w:r w:rsidRPr="006743C8">
        <w:rPr>
          <w:u w:val="single"/>
          <w:lang w:val="en-US"/>
        </w:rPr>
        <w:t>Cognitive Dissonance Theory</w:t>
      </w:r>
      <w:r>
        <w:rPr>
          <w:u w:val="single"/>
          <w:lang w:val="en-US"/>
        </w:rPr>
        <w:t xml:space="preserve"> </w:t>
      </w:r>
      <w:r>
        <w:rPr>
          <w:color w:val="FF6600"/>
          <w:lang w:val="en-US"/>
        </w:rPr>
        <w:t>like a brain freeze</w:t>
      </w:r>
    </w:p>
    <w:p w14:paraId="52308AF8" w14:textId="77777777" w:rsidR="007727AA" w:rsidRPr="007727AA" w:rsidRDefault="007727AA" w:rsidP="007727AA">
      <w:pPr>
        <w:numPr>
          <w:ilvl w:val="2"/>
          <w:numId w:val="3"/>
        </w:numPr>
      </w:pPr>
      <w:proofErr w:type="spellStart"/>
      <w:r w:rsidRPr="006743C8">
        <w:rPr>
          <w:lang w:val="en-US"/>
        </w:rPr>
        <w:t>Festinger</w:t>
      </w:r>
      <w:proofErr w:type="spellEnd"/>
      <w:r w:rsidRPr="006743C8">
        <w:rPr>
          <w:lang w:val="en-US"/>
        </w:rPr>
        <w:t xml:space="preserve"> (1957) - refers to an individual's motivation to reduce the discomfort (dissonance) caused by two inconsistent thoughts.</w:t>
      </w:r>
    </w:p>
    <w:p w14:paraId="2DDFE9F3" w14:textId="76872CCD" w:rsidR="007727AA" w:rsidRPr="00F21151" w:rsidRDefault="007727AA" w:rsidP="007727AA">
      <w:pPr>
        <w:numPr>
          <w:ilvl w:val="2"/>
          <w:numId w:val="3"/>
        </w:numPr>
      </w:pPr>
      <w:r>
        <w:rPr>
          <w:lang w:val="en-US"/>
        </w:rPr>
        <w:t xml:space="preserve">Participants </w:t>
      </w:r>
      <w:r w:rsidR="00F21151">
        <w:rPr>
          <w:lang w:val="en-US"/>
        </w:rPr>
        <w:t xml:space="preserve">had to preform an excruciatingly dull task, turning pegs, and then were paid either $20 or $1 to lie to next participant and say that the task was interesting (doing something that was inconsistent with there true feelings). </w:t>
      </w:r>
    </w:p>
    <w:p w14:paraId="087E7625" w14:textId="6C395EBF" w:rsidR="00F21151" w:rsidRPr="006743C8" w:rsidRDefault="00F21151" w:rsidP="007727AA">
      <w:pPr>
        <w:numPr>
          <w:ilvl w:val="2"/>
          <w:numId w:val="3"/>
        </w:numPr>
      </w:pPr>
      <w:r>
        <w:rPr>
          <w:lang w:val="en-US"/>
        </w:rPr>
        <w:t>Participants paid $1 showed more favorable attitude change as in persuaded themselves that the task was enjoyable cause had no obvious reason for lying. Subjects paid $20 had a good reason for lying so experience little dissonance Subjects contradictory thoughts were ‘the task was boring’ and ‘I told someone the task was enjoyable’ which created tension.</w:t>
      </w:r>
    </w:p>
    <w:p w14:paraId="2B502051" w14:textId="3C45C0EB" w:rsidR="007727AA" w:rsidRPr="006743C8" w:rsidRDefault="007727AA" w:rsidP="007727AA">
      <w:pPr>
        <w:numPr>
          <w:ilvl w:val="2"/>
          <w:numId w:val="3"/>
        </w:numPr>
      </w:pPr>
      <w:r w:rsidRPr="006743C8">
        <w:rPr>
          <w:lang w:val="en-US"/>
        </w:rPr>
        <w:t>Motivated toward consistency</w:t>
      </w:r>
      <w:r>
        <w:rPr>
          <w:lang w:val="en-US"/>
        </w:rPr>
        <w:t xml:space="preserve"> </w:t>
      </w:r>
      <w:r>
        <w:rPr>
          <w:color w:val="FF6600"/>
          <w:lang w:val="en-US"/>
        </w:rPr>
        <w:t>inconsistency is uncomfortable</w:t>
      </w:r>
    </w:p>
    <w:p w14:paraId="3BF47D32" w14:textId="36866664" w:rsidR="007727AA" w:rsidRPr="006743C8" w:rsidRDefault="007727AA" w:rsidP="007727AA">
      <w:pPr>
        <w:numPr>
          <w:ilvl w:val="3"/>
          <w:numId w:val="3"/>
        </w:numPr>
      </w:pPr>
      <w:r w:rsidRPr="006743C8">
        <w:rPr>
          <w:lang w:val="en-US"/>
        </w:rPr>
        <w:t>Example: “I am doing this for free, therefore I must love doing it.”</w:t>
      </w:r>
      <w:r w:rsidRPr="006743C8">
        <w:t xml:space="preserve"> </w:t>
      </w:r>
    </w:p>
    <w:p w14:paraId="2D73C2BA" w14:textId="77777777" w:rsidR="007727AA" w:rsidRPr="006743C8" w:rsidRDefault="007727AA" w:rsidP="007727AA">
      <w:pPr>
        <w:numPr>
          <w:ilvl w:val="1"/>
          <w:numId w:val="3"/>
        </w:numPr>
      </w:pPr>
      <w:r w:rsidRPr="006743C8">
        <w:rPr>
          <w:u w:val="single"/>
          <w:lang w:val="en-US"/>
        </w:rPr>
        <w:t>Self-Perception Theory</w:t>
      </w:r>
    </w:p>
    <w:p w14:paraId="4D02320F" w14:textId="2DEAB11E" w:rsidR="007727AA" w:rsidRPr="006743C8" w:rsidRDefault="007727AA" w:rsidP="007727AA">
      <w:pPr>
        <w:numPr>
          <w:ilvl w:val="2"/>
          <w:numId w:val="3"/>
        </w:numPr>
      </w:pPr>
      <w:proofErr w:type="spellStart"/>
      <w:r w:rsidRPr="006743C8">
        <w:rPr>
          <w:lang w:val="en-US"/>
        </w:rPr>
        <w:t>Bem</w:t>
      </w:r>
      <w:proofErr w:type="spellEnd"/>
      <w:r w:rsidRPr="006743C8">
        <w:rPr>
          <w:lang w:val="en-US"/>
        </w:rPr>
        <w:t xml:space="preserve"> (1967) - theory about the connection between attitudes and </w:t>
      </w:r>
      <w:r w:rsidR="00E51239" w:rsidRPr="006743C8">
        <w:rPr>
          <w:lang w:val="en-US"/>
        </w:rPr>
        <w:t>behavior</w:t>
      </w:r>
      <w:r w:rsidRPr="006743C8">
        <w:rPr>
          <w:lang w:val="en-US"/>
        </w:rPr>
        <w:t xml:space="preserve">; it stresses that individuals </w:t>
      </w:r>
      <w:r w:rsidR="00F21151">
        <w:rPr>
          <w:lang w:val="en-US"/>
        </w:rPr>
        <w:t xml:space="preserve">infer attitude from their </w:t>
      </w:r>
      <w:r w:rsidR="00E51239">
        <w:rPr>
          <w:lang w:val="en-US"/>
        </w:rPr>
        <w:t>behavior</w:t>
      </w:r>
    </w:p>
    <w:p w14:paraId="68475724" w14:textId="77777777" w:rsidR="007727AA" w:rsidRPr="006743C8" w:rsidRDefault="007727AA" w:rsidP="007727AA">
      <w:pPr>
        <w:numPr>
          <w:ilvl w:val="2"/>
          <w:numId w:val="3"/>
        </w:numPr>
      </w:pPr>
      <w:r w:rsidRPr="006743C8">
        <w:rPr>
          <w:lang w:val="en-US"/>
        </w:rPr>
        <w:t xml:space="preserve"> Inference about self</w:t>
      </w:r>
      <w:r w:rsidRPr="006743C8">
        <w:rPr>
          <w:lang w:val="en-US"/>
        </w:rPr>
        <w:tab/>
      </w:r>
    </w:p>
    <w:p w14:paraId="13E6FD49" w14:textId="5B06C5D2" w:rsidR="007727AA" w:rsidRPr="006743C8" w:rsidRDefault="007727AA" w:rsidP="007727AA">
      <w:pPr>
        <w:numPr>
          <w:ilvl w:val="3"/>
          <w:numId w:val="3"/>
        </w:numPr>
      </w:pPr>
      <w:r w:rsidRPr="006743C8">
        <w:rPr>
          <w:lang w:val="en-US"/>
        </w:rPr>
        <w:t>Example: “I notice that I am spending a lot of time wandering around the common areas of residence, therefore, I must be lonely.”</w:t>
      </w:r>
      <w:r w:rsidRPr="006743C8">
        <w:t xml:space="preserve"> </w:t>
      </w:r>
    </w:p>
    <w:p w14:paraId="1F8FA101" w14:textId="77777777" w:rsidR="007727AA" w:rsidRPr="006743C8" w:rsidRDefault="007727AA" w:rsidP="007727AA">
      <w:pPr>
        <w:numPr>
          <w:ilvl w:val="0"/>
          <w:numId w:val="3"/>
        </w:numPr>
      </w:pPr>
      <w:r w:rsidRPr="006743C8">
        <w:rPr>
          <w:lang w:val="en-US"/>
        </w:rPr>
        <w:t xml:space="preserve">Research supports </w:t>
      </w:r>
    </w:p>
    <w:p w14:paraId="3B6FEA6C" w14:textId="77777777" w:rsidR="00F21151" w:rsidRDefault="007727AA" w:rsidP="00F21151">
      <w:pPr>
        <w:numPr>
          <w:ilvl w:val="1"/>
          <w:numId w:val="3"/>
        </w:numPr>
      </w:pPr>
      <w:r w:rsidRPr="00A80B9F">
        <w:rPr>
          <w:u w:val="single"/>
          <w:lang w:val="en-US"/>
        </w:rPr>
        <w:t>Cognitive dissonance theory when people feel cheap, stupid, or guilty</w:t>
      </w:r>
      <w:r w:rsidRPr="006743C8">
        <w:rPr>
          <w:lang w:val="en-US"/>
        </w:rPr>
        <w:t xml:space="preserve"> about their </w:t>
      </w:r>
      <w:r>
        <w:rPr>
          <w:lang w:val="en-US"/>
        </w:rPr>
        <w:t xml:space="preserve">behavior </w:t>
      </w:r>
    </w:p>
    <w:p w14:paraId="179C360D" w14:textId="4F81035B" w:rsidR="007727AA" w:rsidRPr="00F21151" w:rsidRDefault="007727AA" w:rsidP="00F21151">
      <w:pPr>
        <w:numPr>
          <w:ilvl w:val="1"/>
          <w:numId w:val="3"/>
        </w:numPr>
      </w:pPr>
      <w:r w:rsidRPr="00F21151">
        <w:rPr>
          <w:u w:val="single"/>
        </w:rPr>
        <w:t>Self-perception theory when people are not strongly committed to an attitude</w:t>
      </w:r>
      <w:r w:rsidRPr="006743C8">
        <w:t xml:space="preserve"> or when they strengthen their attitude after acting consistent with their attitude</w:t>
      </w:r>
    </w:p>
    <w:p w14:paraId="4C9A8EA1" w14:textId="77777777" w:rsidR="00680872" w:rsidRPr="00680872" w:rsidRDefault="00680872" w:rsidP="00680872"/>
    <w:p w14:paraId="09C0F410" w14:textId="77777777" w:rsidR="00B27483" w:rsidRPr="006743C8" w:rsidRDefault="00B27483" w:rsidP="00B27483">
      <w:r w:rsidRPr="006743C8">
        <w:rPr>
          <w:lang w:val="en-US"/>
        </w:rPr>
        <w:t xml:space="preserve">How </w:t>
      </w:r>
      <w:proofErr w:type="gramStart"/>
      <w:r w:rsidRPr="006743C8">
        <w:rPr>
          <w:lang w:val="en-US"/>
        </w:rPr>
        <w:t>are</w:t>
      </w:r>
      <w:proofErr w:type="gramEnd"/>
      <w:r w:rsidRPr="006743C8">
        <w:rPr>
          <w:lang w:val="en-US"/>
        </w:rPr>
        <w:t xml:space="preserve"> Attitudes Changed?</w:t>
      </w:r>
      <w:r w:rsidRPr="006743C8">
        <w:t xml:space="preserve"> </w:t>
      </w:r>
    </w:p>
    <w:p w14:paraId="4A5FB8A4" w14:textId="77777777" w:rsidR="00B27483" w:rsidRPr="006743C8" w:rsidRDefault="00B27483" w:rsidP="002406A5">
      <w:pPr>
        <w:numPr>
          <w:ilvl w:val="0"/>
          <w:numId w:val="3"/>
        </w:numPr>
      </w:pPr>
      <w:r w:rsidRPr="006743C8">
        <w:t>Subject motivation</w:t>
      </w:r>
    </w:p>
    <w:p w14:paraId="553B5992" w14:textId="77777777" w:rsidR="00B27483" w:rsidRPr="006743C8" w:rsidRDefault="00B27483" w:rsidP="002406A5">
      <w:pPr>
        <w:numPr>
          <w:ilvl w:val="1"/>
          <w:numId w:val="3"/>
        </w:numPr>
      </w:pPr>
      <w:r w:rsidRPr="006743C8">
        <w:t>Level of processing motivation</w:t>
      </w:r>
    </w:p>
    <w:p w14:paraId="60E828C1" w14:textId="04386142" w:rsidR="00B27483" w:rsidRPr="006743C8" w:rsidRDefault="00B27483" w:rsidP="002406A5">
      <w:pPr>
        <w:numPr>
          <w:ilvl w:val="2"/>
          <w:numId w:val="3"/>
        </w:numPr>
      </w:pPr>
      <w:r w:rsidRPr="006743C8">
        <w:t>Low motivation = persuasion more likely to be determined by heuristics</w:t>
      </w:r>
      <w:r w:rsidR="00996027">
        <w:t xml:space="preserve"> (experience based techniques for problem solving)</w:t>
      </w:r>
      <w:r>
        <w:t xml:space="preserve"> </w:t>
      </w:r>
    </w:p>
    <w:p w14:paraId="45705179" w14:textId="6C39F874" w:rsidR="00B27483" w:rsidRPr="006743C8" w:rsidRDefault="00B27483" w:rsidP="002406A5">
      <w:pPr>
        <w:numPr>
          <w:ilvl w:val="2"/>
          <w:numId w:val="3"/>
        </w:numPr>
      </w:pPr>
      <w:r w:rsidRPr="006743C8">
        <w:t>High motivation = persuasion more likely to be determined by systematic processing (scrutinize the claims in greater detail)</w:t>
      </w:r>
      <w:r>
        <w:t xml:space="preserve"> </w:t>
      </w:r>
    </w:p>
    <w:p w14:paraId="00F2753D" w14:textId="77777777" w:rsidR="00B27483" w:rsidRPr="006743C8" w:rsidRDefault="00B27483" w:rsidP="002406A5">
      <w:pPr>
        <w:numPr>
          <w:ilvl w:val="0"/>
          <w:numId w:val="3"/>
        </w:numPr>
      </w:pPr>
      <w:r w:rsidRPr="006743C8">
        <w:t>Message framing valence</w:t>
      </w:r>
      <w:r>
        <w:t xml:space="preserve"> </w:t>
      </w:r>
      <w:r>
        <w:rPr>
          <w:color w:val="FF6600"/>
        </w:rPr>
        <w:t>(positive or negative)</w:t>
      </w:r>
    </w:p>
    <w:p w14:paraId="7088564F" w14:textId="7E62D4E7" w:rsidR="00B27483" w:rsidRPr="006743C8" w:rsidRDefault="00B27483" w:rsidP="002406A5">
      <w:pPr>
        <w:numPr>
          <w:ilvl w:val="1"/>
          <w:numId w:val="3"/>
        </w:numPr>
      </w:pPr>
      <w:r w:rsidRPr="006743C8">
        <w:t xml:space="preserve">Negative (loss </w:t>
      </w:r>
      <w:r w:rsidR="00996027" w:rsidRPr="006743C8">
        <w:t>framed</w:t>
      </w:r>
      <w:r w:rsidR="00996027">
        <w:rPr>
          <w:color w:val="FF6600"/>
        </w:rPr>
        <w:t>. If</w:t>
      </w:r>
      <w:r>
        <w:rPr>
          <w:color w:val="FF6600"/>
        </w:rPr>
        <w:t xml:space="preserve"> you don’t buy product then loose out, bad things will happen</w:t>
      </w:r>
      <w:r w:rsidRPr="006743C8">
        <w:t>) vs. Positive (gain framed</w:t>
      </w:r>
      <w:r w:rsidR="00755569">
        <w:t>…</w:t>
      </w:r>
      <w:r>
        <w:rPr>
          <w:color w:val="FF6600"/>
        </w:rPr>
        <w:t>if you buy this product unicorns and rainbows good things will happen, will again lost of wonderful things</w:t>
      </w:r>
      <w:r w:rsidRPr="006743C8">
        <w:t>)</w:t>
      </w:r>
    </w:p>
    <w:p w14:paraId="39641AE6" w14:textId="77777777" w:rsidR="00B27483" w:rsidRPr="006743C8" w:rsidRDefault="00B27483" w:rsidP="002406A5">
      <w:pPr>
        <w:numPr>
          <w:ilvl w:val="0"/>
          <w:numId w:val="3"/>
        </w:numPr>
      </w:pPr>
      <w:r w:rsidRPr="006743C8">
        <w:t>Results?</w:t>
      </w:r>
    </w:p>
    <w:p w14:paraId="5068B4DB" w14:textId="77777777" w:rsidR="00B27483" w:rsidRPr="003D072B" w:rsidRDefault="00B27483" w:rsidP="00B27483">
      <w:pPr>
        <w:rPr>
          <w:color w:val="FF6600"/>
          <w:lang w:val="en-US"/>
        </w:rPr>
      </w:pPr>
      <w:r w:rsidRPr="003D072B">
        <w:rPr>
          <w:color w:val="FF6600"/>
          <w:lang w:val="en-US"/>
        </w:rPr>
        <w:t>If we are highly motivated then negative frame messages are more persuasive. If</w:t>
      </w:r>
      <w:r>
        <w:rPr>
          <w:color w:val="FF6600"/>
          <w:lang w:val="en-US"/>
        </w:rPr>
        <w:t xml:space="preserve"> low motivated</w:t>
      </w:r>
      <w:r w:rsidRPr="003D072B">
        <w:rPr>
          <w:color w:val="FF6600"/>
          <w:lang w:val="en-US"/>
        </w:rPr>
        <w:t xml:space="preserve"> then positive message is more persuasive. </w:t>
      </w:r>
    </w:p>
    <w:p w14:paraId="5BEF2473" w14:textId="77777777" w:rsidR="00B27483" w:rsidRDefault="00B27483" w:rsidP="00B27483">
      <w:pPr>
        <w:ind w:left="360"/>
        <w:rPr>
          <w:szCs w:val="28"/>
          <w:lang w:val="en-US"/>
        </w:rPr>
      </w:pPr>
    </w:p>
    <w:p w14:paraId="00564964" w14:textId="6B1F2EBC" w:rsidR="00A923CF" w:rsidRDefault="00A923CF" w:rsidP="002406A5">
      <w:pPr>
        <w:numPr>
          <w:ilvl w:val="0"/>
          <w:numId w:val="3"/>
        </w:numPr>
        <w:rPr>
          <w:rFonts w:eastAsia="Arial Unicode MS"/>
          <w:lang w:val="en-US"/>
        </w:rPr>
      </w:pPr>
      <w:r>
        <w:rPr>
          <w:szCs w:val="28"/>
          <w:lang w:val="en-US"/>
        </w:rPr>
        <w:t xml:space="preserve">What factors influence </w:t>
      </w:r>
      <w:r w:rsidR="00996027">
        <w:rPr>
          <w:szCs w:val="28"/>
          <w:lang w:val="en-US"/>
        </w:rPr>
        <w:t>behavior</w:t>
      </w:r>
      <w:r>
        <w:rPr>
          <w:szCs w:val="28"/>
          <w:lang w:val="en-US"/>
        </w:rPr>
        <w:t>?  What ca</w:t>
      </w:r>
      <w:r w:rsidR="00D240B0">
        <w:rPr>
          <w:szCs w:val="28"/>
          <w:lang w:val="en-US"/>
        </w:rPr>
        <w:t>uses conformity and obedience?</w:t>
      </w:r>
    </w:p>
    <w:p w14:paraId="094A2D3D" w14:textId="033CF1CE" w:rsidR="00A923CF" w:rsidRPr="00B27483" w:rsidRDefault="00A923CF" w:rsidP="002406A5">
      <w:pPr>
        <w:numPr>
          <w:ilvl w:val="1"/>
          <w:numId w:val="3"/>
        </w:numPr>
      </w:pPr>
      <w:r>
        <w:rPr>
          <w:lang w:val="en-US"/>
        </w:rPr>
        <w:t xml:space="preserve">How do groups influence who we are, our </w:t>
      </w:r>
      <w:r w:rsidR="00996027">
        <w:rPr>
          <w:lang w:val="en-US"/>
        </w:rPr>
        <w:t>behaviors</w:t>
      </w:r>
      <w:r>
        <w:rPr>
          <w:lang w:val="en-US"/>
        </w:rPr>
        <w:t xml:space="preserve">, our thinking?  Conformity &amp; Obedience.  The Asch studies on conformity, the </w:t>
      </w:r>
      <w:proofErr w:type="spellStart"/>
      <w:r>
        <w:rPr>
          <w:lang w:val="en-US"/>
        </w:rPr>
        <w:t>Milgram</w:t>
      </w:r>
      <w:proofErr w:type="spellEnd"/>
      <w:r>
        <w:rPr>
          <w:lang w:val="en-US"/>
        </w:rPr>
        <w:t xml:space="preserve"> studies on obedience, </w:t>
      </w:r>
      <w:proofErr w:type="spellStart"/>
      <w:r>
        <w:rPr>
          <w:lang w:val="en-US"/>
        </w:rPr>
        <w:t>Zimbardo’s</w:t>
      </w:r>
      <w:proofErr w:type="spellEnd"/>
      <w:r>
        <w:rPr>
          <w:lang w:val="en-US"/>
        </w:rPr>
        <w:t xml:space="preserve"> Prison Experiment.  What factors influence conformity?  What do these studies tell us about our tendency to conform and obey?  How do we resist social influence?</w:t>
      </w:r>
    </w:p>
    <w:p w14:paraId="7DB64191" w14:textId="77777777" w:rsidR="00B27483" w:rsidRPr="006743C8" w:rsidRDefault="00B27483" w:rsidP="002406A5">
      <w:pPr>
        <w:numPr>
          <w:ilvl w:val="0"/>
          <w:numId w:val="3"/>
        </w:numPr>
      </w:pPr>
      <w:r w:rsidRPr="006743C8">
        <w:rPr>
          <w:u w:val="single"/>
          <w:lang w:val="en-US"/>
        </w:rPr>
        <w:t>Conformity</w:t>
      </w:r>
      <w:r w:rsidRPr="006743C8">
        <w:rPr>
          <w:lang w:val="en-US"/>
        </w:rPr>
        <w:t xml:space="preserve">  </w:t>
      </w:r>
    </w:p>
    <w:p w14:paraId="53FE6009" w14:textId="1AE35D28" w:rsidR="00B27483" w:rsidRPr="006743C8" w:rsidRDefault="00B27483" w:rsidP="002406A5">
      <w:pPr>
        <w:numPr>
          <w:ilvl w:val="1"/>
          <w:numId w:val="3"/>
        </w:numPr>
      </w:pPr>
      <w:r w:rsidRPr="006743C8">
        <w:rPr>
          <w:lang w:val="en-US"/>
        </w:rPr>
        <w:t xml:space="preserve">Involves a change in a person's </w:t>
      </w:r>
      <w:r w:rsidR="008A4D0B" w:rsidRPr="006743C8">
        <w:rPr>
          <w:lang w:val="en-US"/>
        </w:rPr>
        <w:t>behavior</w:t>
      </w:r>
      <w:r w:rsidRPr="006743C8">
        <w:rPr>
          <w:lang w:val="en-US"/>
        </w:rPr>
        <w:t xml:space="preserve"> to coincide more with a group standard (as a result of real or imagined group pressure).</w:t>
      </w:r>
      <w:r w:rsidR="0091139A">
        <w:rPr>
          <w:lang w:val="en-US"/>
        </w:rPr>
        <w:t xml:space="preserve"> </w:t>
      </w:r>
    </w:p>
    <w:p w14:paraId="60B71A73" w14:textId="77777777" w:rsidR="00B27483" w:rsidRPr="006743C8" w:rsidRDefault="00B27483" w:rsidP="002406A5">
      <w:pPr>
        <w:numPr>
          <w:ilvl w:val="0"/>
          <w:numId w:val="3"/>
        </w:numPr>
      </w:pPr>
      <w:r w:rsidRPr="006743C8">
        <w:rPr>
          <w:lang w:val="en-US"/>
        </w:rPr>
        <w:t>Asch’s (1951, 1955) conformity experiments</w:t>
      </w:r>
    </w:p>
    <w:p w14:paraId="6B7E9E2B" w14:textId="77777777" w:rsidR="00B27483" w:rsidRPr="006743C8" w:rsidRDefault="00B27483" w:rsidP="002406A5">
      <w:pPr>
        <w:numPr>
          <w:ilvl w:val="1"/>
          <w:numId w:val="3"/>
        </w:numPr>
      </w:pPr>
      <w:r w:rsidRPr="006743C8">
        <w:rPr>
          <w:lang w:val="en-US"/>
        </w:rPr>
        <w:t>Which line is the same length as a standard line?</w:t>
      </w:r>
    </w:p>
    <w:p w14:paraId="7386C324" w14:textId="77777777" w:rsidR="00B27483" w:rsidRDefault="00B27483" w:rsidP="002406A5">
      <w:pPr>
        <w:numPr>
          <w:ilvl w:val="2"/>
          <w:numId w:val="3"/>
        </w:numPr>
      </w:pPr>
      <w:r w:rsidRPr="006743C8">
        <w:rPr>
          <w:lang w:val="en-US"/>
        </w:rPr>
        <w:t>Conformed to wrong answer 35% of time</w:t>
      </w:r>
      <w:r w:rsidRPr="006743C8">
        <w:t xml:space="preserve"> </w:t>
      </w:r>
    </w:p>
    <w:p w14:paraId="593D290C" w14:textId="3C57980F" w:rsidR="0091139A" w:rsidRDefault="0091139A" w:rsidP="002406A5">
      <w:pPr>
        <w:numPr>
          <w:ilvl w:val="2"/>
          <w:numId w:val="3"/>
        </w:numPr>
      </w:pPr>
      <w:r>
        <w:t xml:space="preserve">The first six people in a group all answer wrong (say the wrong line is the longest and though line judgements are obvious) and tested whether the seventh person, the participant, answered correctly or conformed, agreed with others. </w:t>
      </w:r>
    </w:p>
    <w:p w14:paraId="28E034D5" w14:textId="00B94625" w:rsidR="0091139A" w:rsidRPr="006743C8" w:rsidRDefault="0091139A" w:rsidP="002406A5">
      <w:pPr>
        <w:numPr>
          <w:ilvl w:val="2"/>
          <w:numId w:val="3"/>
        </w:numPr>
      </w:pPr>
      <w:r>
        <w:t>Group size (conformity increases as groups get larger) and unanimity (</w:t>
      </w:r>
      <w:r w:rsidR="00144465">
        <w:t xml:space="preserve">just needed someone else to question accuracy of groups responses then would not conform) </w:t>
      </w:r>
      <w:r>
        <w:t xml:space="preserve">are key determinants of </w:t>
      </w:r>
      <w:proofErr w:type="gramStart"/>
      <w:r>
        <w:t xml:space="preserve">behaviour </w:t>
      </w:r>
      <w:r w:rsidR="00152C38">
        <w:rPr>
          <w:color w:val="FF6600"/>
        </w:rPr>
        <w:t>..willing</w:t>
      </w:r>
      <w:proofErr w:type="gramEnd"/>
      <w:r w:rsidR="00152C38">
        <w:rPr>
          <w:color w:val="FF6600"/>
        </w:rPr>
        <w:t xml:space="preserve"> to conform because don’t want the group to disapprove</w:t>
      </w:r>
    </w:p>
    <w:p w14:paraId="13F92F19" w14:textId="77777777" w:rsidR="00B27483" w:rsidRDefault="00B27483" w:rsidP="00B27483">
      <w:pPr>
        <w:rPr>
          <w:lang w:val="en-US"/>
        </w:rPr>
      </w:pPr>
    </w:p>
    <w:p w14:paraId="59907EAA" w14:textId="77777777" w:rsidR="00B27483" w:rsidRPr="006743C8" w:rsidRDefault="00B27483" w:rsidP="002406A5">
      <w:pPr>
        <w:numPr>
          <w:ilvl w:val="0"/>
          <w:numId w:val="3"/>
        </w:numPr>
      </w:pPr>
      <w:r w:rsidRPr="006743C8">
        <w:rPr>
          <w:lang w:val="en-US"/>
        </w:rPr>
        <w:t>Factors that contribute to conformity</w:t>
      </w:r>
    </w:p>
    <w:p w14:paraId="17581C86" w14:textId="7F85A837" w:rsidR="00B27483" w:rsidRPr="006743C8" w:rsidRDefault="00B27483" w:rsidP="002406A5">
      <w:pPr>
        <w:numPr>
          <w:ilvl w:val="1"/>
          <w:numId w:val="3"/>
        </w:numPr>
      </w:pPr>
      <w:r w:rsidRPr="006743C8">
        <w:rPr>
          <w:lang w:val="en-US"/>
        </w:rPr>
        <w:t>Normative social influence</w:t>
      </w:r>
      <w:r w:rsidR="00144465">
        <w:rPr>
          <w:lang w:val="en-US"/>
        </w:rPr>
        <w:t xml:space="preserve"> (people conform to social norms for fear of neg. social consequences) </w:t>
      </w:r>
    </w:p>
    <w:p w14:paraId="2A4AEF36" w14:textId="45932F7B" w:rsidR="00B27483" w:rsidRPr="006743C8" w:rsidRDefault="00B27483" w:rsidP="002406A5">
      <w:pPr>
        <w:numPr>
          <w:ilvl w:val="1"/>
          <w:numId w:val="3"/>
        </w:numPr>
      </w:pPr>
      <w:r w:rsidRPr="006743C8">
        <w:rPr>
          <w:lang w:val="en-US"/>
        </w:rPr>
        <w:t>Informational social influence</w:t>
      </w:r>
      <w:r w:rsidR="00144465">
        <w:rPr>
          <w:lang w:val="en-US"/>
        </w:rPr>
        <w:t xml:space="preserve"> (people look to others for guidance about how to behave in ambiguous situations)</w:t>
      </w:r>
    </w:p>
    <w:p w14:paraId="17C7BCBE" w14:textId="77777777" w:rsidR="00B27483" w:rsidRPr="006743C8" w:rsidRDefault="00B27483" w:rsidP="002406A5">
      <w:pPr>
        <w:numPr>
          <w:ilvl w:val="1"/>
          <w:numId w:val="3"/>
        </w:numPr>
      </w:pPr>
      <w:r w:rsidRPr="006743C8">
        <w:rPr>
          <w:lang w:val="en-US"/>
        </w:rPr>
        <w:t>Unanimity of the group</w:t>
      </w:r>
    </w:p>
    <w:p w14:paraId="64A07B7F" w14:textId="7FEFA952" w:rsidR="00B27483" w:rsidRPr="006743C8" w:rsidRDefault="00B27483" w:rsidP="002406A5">
      <w:pPr>
        <w:numPr>
          <w:ilvl w:val="1"/>
          <w:numId w:val="3"/>
        </w:numPr>
      </w:pPr>
      <w:r w:rsidRPr="006743C8">
        <w:rPr>
          <w:lang w:val="en-US"/>
        </w:rPr>
        <w:t>Prior commitment</w:t>
      </w:r>
      <w:r w:rsidR="00152C38">
        <w:rPr>
          <w:color w:val="FF6600"/>
          <w:lang w:val="en-US"/>
        </w:rPr>
        <w:t>…if you have committed to an opinion then you are likely to follow it</w:t>
      </w:r>
    </w:p>
    <w:p w14:paraId="7BAE92FF" w14:textId="5A012ADA" w:rsidR="00B27483" w:rsidRPr="006743C8" w:rsidRDefault="00B27483" w:rsidP="002406A5">
      <w:pPr>
        <w:numPr>
          <w:ilvl w:val="1"/>
          <w:numId w:val="3"/>
        </w:numPr>
      </w:pPr>
      <w:r w:rsidRPr="006743C8">
        <w:rPr>
          <w:lang w:val="en-US"/>
        </w:rPr>
        <w:t>Personal characteristic</w:t>
      </w:r>
      <w:r w:rsidR="00152C38">
        <w:rPr>
          <w:lang w:val="en-US"/>
        </w:rPr>
        <w:t>s</w:t>
      </w:r>
      <w:r w:rsidR="00152C38">
        <w:rPr>
          <w:color w:val="FF6600"/>
          <w:lang w:val="en-US"/>
        </w:rPr>
        <w:t>…if you have low self-esteem then more likely to conform</w:t>
      </w:r>
    </w:p>
    <w:p w14:paraId="734A34FF" w14:textId="0D2E65CA" w:rsidR="00B27483" w:rsidRPr="006743C8" w:rsidRDefault="00B27483" w:rsidP="002406A5">
      <w:pPr>
        <w:numPr>
          <w:ilvl w:val="1"/>
          <w:numId w:val="3"/>
        </w:numPr>
      </w:pPr>
      <w:r w:rsidRPr="006743C8">
        <w:rPr>
          <w:lang w:val="en-US"/>
        </w:rPr>
        <w:t>Group member characteristics</w:t>
      </w:r>
      <w:r w:rsidR="00152C38">
        <w:rPr>
          <w:color w:val="FF6600"/>
          <w:lang w:val="en-US"/>
        </w:rPr>
        <w:t>…if attractive, expert, similar then we are more likely to conform</w:t>
      </w:r>
    </w:p>
    <w:p w14:paraId="00E01E4A" w14:textId="3F2BB52B" w:rsidR="00B27483" w:rsidRPr="006743C8" w:rsidRDefault="00B27483" w:rsidP="002406A5">
      <w:pPr>
        <w:numPr>
          <w:ilvl w:val="1"/>
          <w:numId w:val="3"/>
        </w:numPr>
      </w:pPr>
      <w:r w:rsidRPr="006743C8">
        <w:rPr>
          <w:lang w:val="en-US"/>
        </w:rPr>
        <w:t>Cultural values</w:t>
      </w:r>
      <w:r w:rsidR="00152C38">
        <w:rPr>
          <w:color w:val="FF6600"/>
        </w:rPr>
        <w:t>…being from a collective society then you are more likely to conform as opposed to being from an individualistic</w:t>
      </w:r>
    </w:p>
    <w:p w14:paraId="30F6B5E8" w14:textId="77777777" w:rsidR="00B27483" w:rsidRDefault="00B27483" w:rsidP="00B27483">
      <w:pPr>
        <w:rPr>
          <w:lang w:val="en-US"/>
        </w:rPr>
      </w:pPr>
    </w:p>
    <w:p w14:paraId="03AD4187" w14:textId="77777777" w:rsidR="00B27483" w:rsidRPr="006743C8" w:rsidRDefault="00B27483" w:rsidP="00B27483">
      <w:r w:rsidRPr="006743C8">
        <w:rPr>
          <w:lang w:val="en-US"/>
        </w:rPr>
        <w:t>Conforming to Social Norms</w:t>
      </w:r>
    </w:p>
    <w:p w14:paraId="28B79885" w14:textId="77777777" w:rsidR="00B27483" w:rsidRPr="006743C8" w:rsidRDefault="00B27483" w:rsidP="002406A5">
      <w:pPr>
        <w:numPr>
          <w:ilvl w:val="0"/>
          <w:numId w:val="3"/>
        </w:numPr>
      </w:pPr>
      <w:r w:rsidRPr="006743C8">
        <w:rPr>
          <w:lang w:val="en-US"/>
        </w:rPr>
        <w:t>Sociocultural Perspective:</w:t>
      </w:r>
    </w:p>
    <w:p w14:paraId="2662F88D" w14:textId="77777777" w:rsidR="00B27483" w:rsidRPr="006743C8" w:rsidRDefault="00B27483" w:rsidP="002406A5">
      <w:pPr>
        <w:numPr>
          <w:ilvl w:val="1"/>
          <w:numId w:val="3"/>
        </w:numPr>
      </w:pPr>
      <w:r w:rsidRPr="006743C8">
        <w:rPr>
          <w:lang w:val="en-US"/>
        </w:rPr>
        <w:t>Views abnormal behavior as the product of broad social forces</w:t>
      </w:r>
    </w:p>
    <w:p w14:paraId="3DE60D55" w14:textId="77777777" w:rsidR="00B27483" w:rsidRPr="006743C8" w:rsidRDefault="00B27483" w:rsidP="002406A5">
      <w:pPr>
        <w:numPr>
          <w:ilvl w:val="1"/>
          <w:numId w:val="3"/>
        </w:numPr>
      </w:pPr>
      <w:r w:rsidRPr="006743C8">
        <w:rPr>
          <w:lang w:val="en-US"/>
        </w:rPr>
        <w:t>Situational forces (social pressures) can exert pressure on individuals to behave ways they might not otherwise behave</w:t>
      </w:r>
    </w:p>
    <w:p w14:paraId="3D9A3861" w14:textId="77777777" w:rsidR="00B27483" w:rsidRPr="00144465" w:rsidRDefault="00B27483" w:rsidP="002406A5">
      <w:pPr>
        <w:numPr>
          <w:ilvl w:val="1"/>
          <w:numId w:val="3"/>
        </w:numPr>
      </w:pPr>
      <w:proofErr w:type="spellStart"/>
      <w:r w:rsidRPr="006743C8">
        <w:rPr>
          <w:lang w:val="en-US"/>
        </w:rPr>
        <w:t>Zimbardo’s</w:t>
      </w:r>
      <w:proofErr w:type="spellEnd"/>
      <w:r w:rsidRPr="006743C8">
        <w:rPr>
          <w:lang w:val="en-US"/>
        </w:rPr>
        <w:t xml:space="preserve"> Prison Study</w:t>
      </w:r>
    </w:p>
    <w:p w14:paraId="3A9151EF" w14:textId="22101CF2" w:rsidR="00144465" w:rsidRPr="00144465" w:rsidRDefault="00144465" w:rsidP="00144465">
      <w:pPr>
        <w:pStyle w:val="ListParagraph"/>
        <w:numPr>
          <w:ilvl w:val="0"/>
          <w:numId w:val="32"/>
        </w:numPr>
      </w:pPr>
      <w:r>
        <w:rPr>
          <w:sz w:val="24"/>
          <w:szCs w:val="24"/>
        </w:rPr>
        <w:t xml:space="preserve">Student were assigned to play role of prisoner or guard in ‘make-believe prison’ </w:t>
      </w:r>
    </w:p>
    <w:p w14:paraId="5F332197" w14:textId="26CA87C6" w:rsidR="00144465" w:rsidRPr="006B17A4" w:rsidRDefault="00144465" w:rsidP="00144465">
      <w:pPr>
        <w:pStyle w:val="ListParagraph"/>
        <w:numPr>
          <w:ilvl w:val="0"/>
          <w:numId w:val="32"/>
        </w:numPr>
      </w:pPr>
      <w:r>
        <w:rPr>
          <w:sz w:val="24"/>
          <w:szCs w:val="24"/>
        </w:rPr>
        <w:t xml:space="preserve">Within short time guards with no obvious character flaws prior became </w:t>
      </w:r>
      <w:r w:rsidR="006B17A4">
        <w:rPr>
          <w:sz w:val="24"/>
          <w:szCs w:val="24"/>
        </w:rPr>
        <w:t>tyrannical, sadistic and brutal</w:t>
      </w:r>
    </w:p>
    <w:p w14:paraId="3298DB62" w14:textId="0D543BB3" w:rsidR="006B17A4" w:rsidRPr="006B17A4" w:rsidRDefault="006B17A4" w:rsidP="00144465">
      <w:pPr>
        <w:pStyle w:val="ListParagraph"/>
        <w:numPr>
          <w:ilvl w:val="0"/>
          <w:numId w:val="32"/>
        </w:numPr>
      </w:pPr>
      <w:r>
        <w:rPr>
          <w:sz w:val="24"/>
          <w:szCs w:val="24"/>
        </w:rPr>
        <w:t xml:space="preserve">Study had to be terminated after 6 days </w:t>
      </w:r>
    </w:p>
    <w:p w14:paraId="7ED35AED" w14:textId="401F3760" w:rsidR="006B17A4" w:rsidRPr="006743C8" w:rsidRDefault="006B17A4" w:rsidP="00144465">
      <w:pPr>
        <w:pStyle w:val="ListParagraph"/>
        <w:numPr>
          <w:ilvl w:val="0"/>
          <w:numId w:val="32"/>
        </w:numPr>
      </w:pPr>
      <w:r>
        <w:rPr>
          <w:sz w:val="24"/>
          <w:szCs w:val="24"/>
        </w:rPr>
        <w:t>Showed how quickly people can conform to ideas (of prisoner and guard and how deep got into playing roles)</w:t>
      </w:r>
    </w:p>
    <w:p w14:paraId="6071AFC3" w14:textId="77777777" w:rsidR="00B27483" w:rsidRDefault="00B27483" w:rsidP="00B27483">
      <w:pPr>
        <w:rPr>
          <w:lang w:val="en-US"/>
        </w:rPr>
      </w:pPr>
    </w:p>
    <w:p w14:paraId="0470B378" w14:textId="77777777" w:rsidR="00B27483" w:rsidRPr="00B27483" w:rsidRDefault="00B27483" w:rsidP="00B27483">
      <w:pPr>
        <w:rPr>
          <w:u w:val="single"/>
        </w:rPr>
      </w:pPr>
      <w:r w:rsidRPr="00B27483">
        <w:rPr>
          <w:u w:val="single"/>
          <w:lang w:val="en-US"/>
        </w:rPr>
        <w:t>Obedience</w:t>
      </w:r>
      <w:r w:rsidRPr="00B27483">
        <w:rPr>
          <w:u w:val="single"/>
        </w:rPr>
        <w:t xml:space="preserve"> </w:t>
      </w:r>
    </w:p>
    <w:p w14:paraId="72A1BE16" w14:textId="77777777" w:rsidR="00B27483" w:rsidRPr="006743C8" w:rsidRDefault="00B27483" w:rsidP="002406A5">
      <w:pPr>
        <w:numPr>
          <w:ilvl w:val="0"/>
          <w:numId w:val="3"/>
        </w:numPr>
      </w:pPr>
      <w:r w:rsidRPr="006743C8">
        <w:t xml:space="preserve">“Ordinary people, simply doing </w:t>
      </w:r>
      <w:proofErr w:type="gramStart"/>
      <w:r w:rsidRPr="006743C8">
        <w:t>their</w:t>
      </w:r>
      <w:proofErr w:type="gramEnd"/>
      <w:r w:rsidRPr="006743C8">
        <w:t xml:space="preserve"> jobs, and without any particular hostility on their part, can become agents in a terrible destructive process. Moreover, even when the destructive effects of their work become patently clear, and they are asked to carry out actions incompatible with fundamental standards of morality, relatively few people have the resources needed to resist authority.” (</w:t>
      </w:r>
      <w:proofErr w:type="spellStart"/>
      <w:r w:rsidRPr="006743C8">
        <w:t>Milgram</w:t>
      </w:r>
      <w:proofErr w:type="spellEnd"/>
      <w:r w:rsidRPr="006743C8">
        <w:t>, 1974)</w:t>
      </w:r>
    </w:p>
    <w:p w14:paraId="42063460" w14:textId="77777777" w:rsidR="00B27483" w:rsidRDefault="00B27483" w:rsidP="00B27483">
      <w:pPr>
        <w:rPr>
          <w:lang w:val="en-US"/>
        </w:rPr>
      </w:pPr>
    </w:p>
    <w:p w14:paraId="03140D63" w14:textId="77777777" w:rsidR="00B27483" w:rsidRPr="006743C8" w:rsidRDefault="00B27483" w:rsidP="002406A5">
      <w:pPr>
        <w:numPr>
          <w:ilvl w:val="0"/>
          <w:numId w:val="3"/>
        </w:numPr>
      </w:pPr>
      <w:proofErr w:type="spellStart"/>
      <w:r w:rsidRPr="006743C8">
        <w:rPr>
          <w:lang w:val="en-US"/>
        </w:rPr>
        <w:t>Milgram’s</w:t>
      </w:r>
      <w:proofErr w:type="spellEnd"/>
      <w:r w:rsidRPr="006743C8">
        <w:rPr>
          <w:lang w:val="en-US"/>
        </w:rPr>
        <w:t xml:space="preserve"> (1965) obedience study</w:t>
      </w:r>
    </w:p>
    <w:p w14:paraId="33523F85" w14:textId="77777777" w:rsidR="00B27483" w:rsidRPr="006743C8" w:rsidRDefault="00B27483" w:rsidP="002406A5">
      <w:pPr>
        <w:numPr>
          <w:ilvl w:val="1"/>
          <w:numId w:val="3"/>
        </w:numPr>
      </w:pPr>
      <w:r w:rsidRPr="006743C8">
        <w:rPr>
          <w:lang w:val="en-US"/>
        </w:rPr>
        <w:t>Participants were males, age 20-50</w:t>
      </w:r>
    </w:p>
    <w:p w14:paraId="755B9FC4" w14:textId="77777777" w:rsidR="00B27483" w:rsidRPr="006743C8" w:rsidRDefault="00B27483" w:rsidP="002406A5">
      <w:pPr>
        <w:numPr>
          <w:ilvl w:val="1"/>
          <w:numId w:val="3"/>
        </w:numPr>
      </w:pPr>
      <w:r w:rsidRPr="006743C8">
        <w:rPr>
          <w:lang w:val="en-US"/>
        </w:rPr>
        <w:t>Two people “taking part” at one time</w:t>
      </w:r>
    </w:p>
    <w:p w14:paraId="570D19DD" w14:textId="77777777" w:rsidR="00B27483" w:rsidRPr="006743C8" w:rsidRDefault="00B27483" w:rsidP="002406A5">
      <w:pPr>
        <w:numPr>
          <w:ilvl w:val="2"/>
          <w:numId w:val="3"/>
        </w:numPr>
      </w:pPr>
      <w:r w:rsidRPr="006743C8">
        <w:rPr>
          <w:lang w:val="en-US"/>
        </w:rPr>
        <w:t>One real participant, and one confederate</w:t>
      </w:r>
    </w:p>
    <w:p w14:paraId="2CA61046" w14:textId="77777777" w:rsidR="00B27483" w:rsidRPr="006743C8" w:rsidRDefault="00B27483" w:rsidP="002406A5">
      <w:pPr>
        <w:numPr>
          <w:ilvl w:val="1"/>
          <w:numId w:val="3"/>
        </w:numPr>
      </w:pPr>
      <w:r w:rsidRPr="006743C8">
        <w:rPr>
          <w:lang w:val="en-US"/>
        </w:rPr>
        <w:t>“Psychologists have developed several theories to explain how people learn.  One theory is that people learn things correctly whenever they get punished for every mistake.”</w:t>
      </w:r>
    </w:p>
    <w:p w14:paraId="79CB10DD" w14:textId="77777777" w:rsidR="00B27483" w:rsidRDefault="00B27483" w:rsidP="002406A5">
      <w:pPr>
        <w:numPr>
          <w:ilvl w:val="1"/>
          <w:numId w:val="3"/>
        </w:numPr>
      </w:pPr>
      <w:proofErr w:type="spellStart"/>
      <w:r w:rsidRPr="006743C8">
        <w:rPr>
          <w:lang w:val="en-US"/>
        </w:rPr>
        <w:t>Milgram</w:t>
      </w:r>
      <w:proofErr w:type="spellEnd"/>
      <w:r w:rsidRPr="006743C8">
        <w:rPr>
          <w:lang w:val="en-US"/>
        </w:rPr>
        <w:t xml:space="preserve"> handed </w:t>
      </w:r>
      <w:proofErr w:type="gramStart"/>
      <w:r w:rsidRPr="006743C8">
        <w:rPr>
          <w:lang w:val="en-US"/>
        </w:rPr>
        <w:t>each person a sealed envelope, and asked them</w:t>
      </w:r>
      <w:proofErr w:type="gramEnd"/>
      <w:r w:rsidRPr="006743C8">
        <w:rPr>
          <w:lang w:val="en-US"/>
        </w:rPr>
        <w:t xml:space="preserve"> to open it up to see which “part” they would be playing (teacher or learner) – but this was fixed.</w:t>
      </w:r>
    </w:p>
    <w:p w14:paraId="7E52DA67" w14:textId="77777777" w:rsidR="00B27483" w:rsidRPr="006743C8" w:rsidRDefault="00B27483" w:rsidP="002406A5">
      <w:pPr>
        <w:numPr>
          <w:ilvl w:val="1"/>
          <w:numId w:val="3"/>
        </w:numPr>
      </w:pPr>
      <w:r w:rsidRPr="00B27483">
        <w:rPr>
          <w:lang w:val="en-US"/>
        </w:rPr>
        <w:t xml:space="preserve"> “Learner” strapped into a chair</w:t>
      </w:r>
    </w:p>
    <w:p w14:paraId="4B91A5D1" w14:textId="77777777" w:rsidR="00B27483" w:rsidRPr="006743C8" w:rsidRDefault="00B27483" w:rsidP="002406A5">
      <w:pPr>
        <w:numPr>
          <w:ilvl w:val="1"/>
          <w:numId w:val="3"/>
        </w:numPr>
      </w:pPr>
      <w:r w:rsidRPr="006743C8">
        <w:rPr>
          <w:lang w:val="en-US"/>
        </w:rPr>
        <w:t>“Teacher” delivers a shock for each wrong answer</w:t>
      </w:r>
    </w:p>
    <w:p w14:paraId="2D931B45" w14:textId="77777777" w:rsidR="00B27483" w:rsidRDefault="00B27483" w:rsidP="002406A5">
      <w:pPr>
        <w:numPr>
          <w:ilvl w:val="1"/>
          <w:numId w:val="3"/>
        </w:numPr>
      </w:pPr>
      <w:r w:rsidRPr="006743C8">
        <w:rPr>
          <w:lang w:val="en-US"/>
        </w:rPr>
        <w:t>Shock ranged from 15 volts to 450 volts (“xxx”)</w:t>
      </w:r>
      <w:r w:rsidRPr="006743C8">
        <w:t xml:space="preserve"> </w:t>
      </w:r>
    </w:p>
    <w:p w14:paraId="089C32FF" w14:textId="6ED35771" w:rsidR="006B17A4" w:rsidRPr="006B17A4" w:rsidRDefault="006B17A4" w:rsidP="002406A5">
      <w:pPr>
        <w:numPr>
          <w:ilvl w:val="1"/>
          <w:numId w:val="3"/>
        </w:numPr>
        <w:rPr>
          <w:color w:val="FF6600"/>
        </w:rPr>
      </w:pPr>
      <w:r w:rsidRPr="006B17A4">
        <w:rPr>
          <w:color w:val="FF6600"/>
        </w:rPr>
        <w:t>75-ugh</w:t>
      </w:r>
    </w:p>
    <w:p w14:paraId="6B5D214C" w14:textId="0624A948" w:rsidR="006B17A4" w:rsidRPr="006B17A4" w:rsidRDefault="006B17A4" w:rsidP="002406A5">
      <w:pPr>
        <w:numPr>
          <w:ilvl w:val="1"/>
          <w:numId w:val="3"/>
        </w:numPr>
        <w:rPr>
          <w:color w:val="FF6600"/>
        </w:rPr>
      </w:pPr>
      <w:r w:rsidRPr="006B17A4">
        <w:rPr>
          <w:color w:val="FF6600"/>
        </w:rPr>
        <w:t>125 – ugh, hey this hurts</w:t>
      </w:r>
    </w:p>
    <w:p w14:paraId="612FE9AE" w14:textId="4FBB7C08" w:rsidR="006B17A4" w:rsidRPr="006B17A4" w:rsidRDefault="006B17A4" w:rsidP="002406A5">
      <w:pPr>
        <w:numPr>
          <w:ilvl w:val="1"/>
          <w:numId w:val="3"/>
        </w:numPr>
        <w:rPr>
          <w:color w:val="FF6600"/>
        </w:rPr>
      </w:pPr>
      <w:r w:rsidRPr="006B17A4">
        <w:rPr>
          <w:color w:val="FF6600"/>
        </w:rPr>
        <w:t>150 – ugh! Experimenter! That’s all. Get me out of here. I told you I had a heart issue. My heart is staring to bother me know. Get me out</w:t>
      </w:r>
    </w:p>
    <w:p w14:paraId="5F132E7F" w14:textId="1182D914" w:rsidR="006B17A4" w:rsidRPr="006B17A4" w:rsidRDefault="006B17A4" w:rsidP="002406A5">
      <w:pPr>
        <w:numPr>
          <w:ilvl w:val="1"/>
          <w:numId w:val="3"/>
        </w:numPr>
        <w:rPr>
          <w:color w:val="FF6600"/>
        </w:rPr>
      </w:pPr>
      <w:r w:rsidRPr="006B17A4">
        <w:rPr>
          <w:color w:val="FF6600"/>
        </w:rPr>
        <w:t>180 – ugh. I can</w:t>
      </w:r>
      <w:r>
        <w:rPr>
          <w:color w:val="FF6600"/>
        </w:rPr>
        <w:t>’</w:t>
      </w:r>
      <w:r w:rsidRPr="006B17A4">
        <w:rPr>
          <w:color w:val="FF6600"/>
        </w:rPr>
        <w:t>t stand the pain. Let me out of here</w:t>
      </w:r>
    </w:p>
    <w:p w14:paraId="0E3131C6" w14:textId="49E10830" w:rsidR="006B17A4" w:rsidRPr="006B17A4" w:rsidRDefault="006B17A4" w:rsidP="002406A5">
      <w:pPr>
        <w:numPr>
          <w:ilvl w:val="1"/>
          <w:numId w:val="3"/>
        </w:numPr>
        <w:rPr>
          <w:color w:val="FF6600"/>
        </w:rPr>
      </w:pPr>
      <w:r w:rsidRPr="006B17A4">
        <w:rPr>
          <w:color w:val="FF6600"/>
        </w:rPr>
        <w:t>270 – agonized scream</w:t>
      </w:r>
    </w:p>
    <w:p w14:paraId="6CCB2F43" w14:textId="2869366C" w:rsidR="006B17A4" w:rsidRPr="006B17A4" w:rsidRDefault="006B17A4" w:rsidP="002406A5">
      <w:pPr>
        <w:numPr>
          <w:ilvl w:val="1"/>
          <w:numId w:val="3"/>
        </w:numPr>
        <w:rPr>
          <w:color w:val="FF6600"/>
        </w:rPr>
      </w:pPr>
      <w:r w:rsidRPr="006B17A4">
        <w:rPr>
          <w:color w:val="FF6600"/>
        </w:rPr>
        <w:t>330 – only silence</w:t>
      </w:r>
    </w:p>
    <w:p w14:paraId="66922661" w14:textId="1A4C4778" w:rsidR="006B17A4" w:rsidRDefault="006B17A4" w:rsidP="002406A5">
      <w:pPr>
        <w:numPr>
          <w:ilvl w:val="1"/>
          <w:numId w:val="3"/>
        </w:numPr>
        <w:rPr>
          <w:color w:val="FF6600"/>
        </w:rPr>
      </w:pPr>
      <w:proofErr w:type="gramStart"/>
      <w:r w:rsidRPr="006B17A4">
        <w:rPr>
          <w:color w:val="FF6600"/>
        </w:rPr>
        <w:t>failure</w:t>
      </w:r>
      <w:proofErr w:type="gramEnd"/>
      <w:r w:rsidRPr="006B17A4">
        <w:rPr>
          <w:color w:val="FF6600"/>
        </w:rPr>
        <w:t xml:space="preserve"> to answer is incorrect get shock</w:t>
      </w:r>
    </w:p>
    <w:p w14:paraId="7B5E8348" w14:textId="73DF664D" w:rsidR="006B17A4" w:rsidRPr="006B17A4" w:rsidRDefault="006B17A4" w:rsidP="002406A5">
      <w:pPr>
        <w:numPr>
          <w:ilvl w:val="1"/>
          <w:numId w:val="3"/>
        </w:numPr>
        <w:rPr>
          <w:color w:val="FF6600"/>
        </w:rPr>
      </w:pPr>
      <w:proofErr w:type="gramStart"/>
      <w:r>
        <w:rPr>
          <w:color w:val="FF6600"/>
        </w:rPr>
        <w:t>participants</w:t>
      </w:r>
      <w:proofErr w:type="gramEnd"/>
      <w:r>
        <w:rPr>
          <w:color w:val="FF6600"/>
        </w:rPr>
        <w:t xml:space="preserve"> were not happy giving shocks, some had seizures, sweating, break out in rash</w:t>
      </w:r>
    </w:p>
    <w:p w14:paraId="7F89DF75" w14:textId="77777777" w:rsidR="00B27483" w:rsidRPr="006743C8" w:rsidRDefault="00B27483" w:rsidP="002406A5">
      <w:pPr>
        <w:numPr>
          <w:ilvl w:val="1"/>
          <w:numId w:val="3"/>
        </w:numPr>
      </w:pPr>
      <w:r w:rsidRPr="006743C8">
        <w:t>Obedience is essential in order for society to function.</w:t>
      </w:r>
    </w:p>
    <w:p w14:paraId="674E90F3" w14:textId="77777777" w:rsidR="00B27483" w:rsidRPr="006743C8" w:rsidRDefault="00B27483" w:rsidP="002406A5">
      <w:pPr>
        <w:numPr>
          <w:ilvl w:val="1"/>
          <w:numId w:val="3"/>
        </w:numPr>
      </w:pPr>
      <w:r w:rsidRPr="006743C8">
        <w:t xml:space="preserve">However, </w:t>
      </w:r>
      <w:proofErr w:type="spellStart"/>
      <w:r w:rsidRPr="006743C8">
        <w:t>Milgram</w:t>
      </w:r>
      <w:proofErr w:type="spellEnd"/>
      <w:r w:rsidRPr="006743C8">
        <w:t xml:space="preserve"> focused on the dark side of obedience</w:t>
      </w:r>
    </w:p>
    <w:p w14:paraId="4C1BA773" w14:textId="1829B4BA" w:rsidR="00B27483" w:rsidRPr="006743C8" w:rsidRDefault="00B27483" w:rsidP="002406A5">
      <w:pPr>
        <w:numPr>
          <w:ilvl w:val="2"/>
          <w:numId w:val="3"/>
        </w:numPr>
      </w:pPr>
      <w:r w:rsidRPr="006743C8">
        <w:t>To some extent, his research was a response to, and a way of discovering more about, the war crimes committed by the followers</w:t>
      </w:r>
      <w:r w:rsidR="00740EF1">
        <w:t xml:space="preserve"> of the Nazi movement in WWII such as s</w:t>
      </w:r>
      <w:r w:rsidR="001A5611">
        <w:t>laughtering J</w:t>
      </w:r>
      <w:r w:rsidR="00740EF1">
        <w:t xml:space="preserve">ews </w:t>
      </w:r>
    </w:p>
    <w:p w14:paraId="5BF3B334" w14:textId="3EAF03E3" w:rsidR="00B27483" w:rsidRPr="006743C8" w:rsidRDefault="00B27483" w:rsidP="002406A5">
      <w:pPr>
        <w:numPr>
          <w:ilvl w:val="2"/>
          <w:numId w:val="3"/>
        </w:numPr>
      </w:pPr>
      <w:r w:rsidRPr="006743C8">
        <w:rPr>
          <w:i/>
          <w:iCs/>
        </w:rPr>
        <w:t>How could so many people just follow orders?</w:t>
      </w:r>
      <w:r w:rsidR="006B17A4">
        <w:rPr>
          <w:iCs/>
        </w:rPr>
        <w:t xml:space="preserve"> </w:t>
      </w:r>
      <w:r w:rsidR="001A5611">
        <w:rPr>
          <w:iCs/>
          <w:color w:val="FF6600"/>
        </w:rPr>
        <w:t>This</w:t>
      </w:r>
      <w:r w:rsidR="006B17A4" w:rsidRPr="001A5611">
        <w:rPr>
          <w:iCs/>
          <w:color w:val="FF6600"/>
        </w:rPr>
        <w:t xml:space="preserve"> study showed that </w:t>
      </w:r>
      <w:r w:rsidR="001A5611" w:rsidRPr="001A5611">
        <w:rPr>
          <w:iCs/>
          <w:color w:val="FF6600"/>
        </w:rPr>
        <w:t>can happen, people will obey immoral orders from authority</w:t>
      </w:r>
    </w:p>
    <w:p w14:paraId="13071219" w14:textId="77777777" w:rsidR="001A5611" w:rsidRDefault="001A5611" w:rsidP="00B27483">
      <w:pPr>
        <w:rPr>
          <w:lang w:val="en-US"/>
        </w:rPr>
      </w:pPr>
    </w:p>
    <w:p w14:paraId="2F2EB639" w14:textId="77777777" w:rsidR="00B27483" w:rsidRPr="006743C8" w:rsidRDefault="00B27483" w:rsidP="00B27483">
      <w:r w:rsidRPr="006743C8">
        <w:rPr>
          <w:lang w:val="en-US"/>
        </w:rPr>
        <w:t xml:space="preserve">In subsequent research, </w:t>
      </w:r>
      <w:proofErr w:type="spellStart"/>
      <w:r w:rsidRPr="006743C8">
        <w:rPr>
          <w:lang w:val="en-US"/>
        </w:rPr>
        <w:t>Milgram</w:t>
      </w:r>
      <w:proofErr w:type="spellEnd"/>
      <w:r w:rsidRPr="006743C8">
        <w:rPr>
          <w:lang w:val="en-US"/>
        </w:rPr>
        <w:t xml:space="preserve"> was able to identify some factors that promote </w:t>
      </w:r>
      <w:r w:rsidRPr="006743C8">
        <w:rPr>
          <w:i/>
          <w:iCs/>
          <w:lang w:val="en-US"/>
        </w:rPr>
        <w:t>dis</w:t>
      </w:r>
      <w:r w:rsidRPr="006743C8">
        <w:rPr>
          <w:lang w:val="en-US"/>
        </w:rPr>
        <w:t>obedience</w:t>
      </w:r>
    </w:p>
    <w:p w14:paraId="2E116480" w14:textId="77777777" w:rsidR="00B27483" w:rsidRPr="006743C8" w:rsidRDefault="00B27483" w:rsidP="002406A5">
      <w:pPr>
        <w:numPr>
          <w:ilvl w:val="1"/>
          <w:numId w:val="3"/>
        </w:numPr>
      </w:pPr>
      <w:r w:rsidRPr="006743C8">
        <w:rPr>
          <w:lang w:val="en-US"/>
        </w:rPr>
        <w:t>When subjects are given the opportunity to see others disobey</w:t>
      </w:r>
    </w:p>
    <w:p w14:paraId="6C495A63" w14:textId="77777777" w:rsidR="00B27483" w:rsidRPr="006743C8" w:rsidRDefault="00B27483" w:rsidP="002406A5">
      <w:pPr>
        <w:numPr>
          <w:ilvl w:val="1"/>
          <w:numId w:val="3"/>
        </w:numPr>
      </w:pPr>
      <w:r w:rsidRPr="006743C8">
        <w:rPr>
          <w:lang w:val="en-US"/>
        </w:rPr>
        <w:t>When the authority figure is not seen as legitimate or is not close by</w:t>
      </w:r>
    </w:p>
    <w:p w14:paraId="695C8706" w14:textId="667E5764" w:rsidR="00B27483" w:rsidRPr="005F0486" w:rsidRDefault="00B27483" w:rsidP="00B27483">
      <w:pPr>
        <w:numPr>
          <w:ilvl w:val="1"/>
          <w:numId w:val="3"/>
        </w:numPr>
      </w:pPr>
      <w:r w:rsidRPr="006743C8">
        <w:rPr>
          <w:lang w:val="en-US"/>
        </w:rPr>
        <w:t>When the victim is made to seem more human</w:t>
      </w:r>
      <w:r w:rsidRPr="006743C8">
        <w:rPr>
          <w:i/>
          <w:iCs/>
        </w:rPr>
        <w:t xml:space="preserve"> </w:t>
      </w:r>
    </w:p>
    <w:p w14:paraId="1DB4DC08" w14:textId="114E0A59" w:rsidR="005F0486" w:rsidRPr="00144465" w:rsidRDefault="005F0486" w:rsidP="00144BDF">
      <w:pPr>
        <w:numPr>
          <w:ilvl w:val="0"/>
          <w:numId w:val="3"/>
        </w:numPr>
      </w:pPr>
      <w:r>
        <w:rPr>
          <w:lang w:val="en-US"/>
        </w:rPr>
        <w:t>The Featured Study on “I was just following orders.”</w:t>
      </w:r>
      <w:r w:rsidR="001A5611">
        <w:rPr>
          <w:lang w:val="en-US"/>
        </w:rPr>
        <w:t xml:space="preserve"> </w:t>
      </w:r>
      <w:proofErr w:type="spellStart"/>
      <w:r w:rsidR="001A5611">
        <w:rPr>
          <w:lang w:val="en-US"/>
        </w:rPr>
        <w:t>Milgrams</w:t>
      </w:r>
      <w:proofErr w:type="spellEnd"/>
      <w:r w:rsidR="001A5611">
        <w:rPr>
          <w:lang w:val="en-US"/>
        </w:rPr>
        <w:t xml:space="preserve"> study</w:t>
      </w:r>
    </w:p>
    <w:p w14:paraId="1D95BA75" w14:textId="6F8F5743" w:rsidR="00144465" w:rsidRDefault="00144465" w:rsidP="00144BDF">
      <w:pPr>
        <w:ind w:left="709"/>
      </w:pPr>
      <w:r>
        <w:t xml:space="preserve">Purpose: </w:t>
      </w:r>
      <w:r w:rsidR="00C31A0B">
        <w:t xml:space="preserve">To examine the extent to which people follow </w:t>
      </w:r>
      <w:proofErr w:type="gramStart"/>
      <w:r w:rsidR="00C31A0B">
        <w:t>orders.</w:t>
      </w:r>
      <w:proofErr w:type="gramEnd"/>
      <w:r w:rsidR="00C31A0B">
        <w:t xml:space="preserve"> Identify factors that lead people to follow commands that violate their ethics, such as commands to harm an innocent stranger. </w:t>
      </w:r>
    </w:p>
    <w:p w14:paraId="3F0D45F5" w14:textId="5E3994D9" w:rsidR="00740EF1" w:rsidRDefault="00C31A0B" w:rsidP="00144BDF">
      <w:pPr>
        <w:ind w:left="709"/>
      </w:pPr>
      <w:r>
        <w:t>Method: 40 men were participant</w:t>
      </w:r>
      <w:r w:rsidR="00144BDF">
        <w:t>s</w:t>
      </w:r>
      <w:r>
        <w:t xml:space="preserve"> that were instructed to control a shock generator in an adjacent room containing an electric chair. An accomplice or “learner” was strapped to chair and asked to do a series of tasks. The participant was instructed to deliver shocks of increasing strength for every wrong answer. Apparatus sounded real but was </w:t>
      </w:r>
      <w:proofErr w:type="gramStart"/>
      <w:r>
        <w:t>fake</w:t>
      </w:r>
      <w:proofErr w:type="gramEnd"/>
      <w:r>
        <w:t xml:space="preserve"> and leaner never got shocked just answered. At ‘300volts’ leaner began to pound on wall</w:t>
      </w:r>
      <w:r w:rsidR="00740EF1">
        <w:t xml:space="preserve"> and protest at which point participants turned to experimenter for guidance who sternly stated they must continue. </w:t>
      </w:r>
    </w:p>
    <w:p w14:paraId="21353E45" w14:textId="77777777" w:rsidR="00740EF1" w:rsidRDefault="00740EF1" w:rsidP="00144465"/>
    <w:p w14:paraId="56CE2FD1" w14:textId="08549BF5" w:rsidR="00740EF1" w:rsidRPr="005F0486" w:rsidRDefault="00740EF1" w:rsidP="00144BDF">
      <w:pPr>
        <w:ind w:left="709"/>
      </w:pPr>
      <w:r>
        <w:t>Results: 65% of subjects administered all 30 levels of shock (although displayed considerable distress about harming leaner) while other 35% refused to continue at some point. Obedience to authority is more common than people anticipated. Strong pressure from authority can make decent people do bad things to others.</w:t>
      </w:r>
    </w:p>
    <w:p w14:paraId="3E69D322" w14:textId="77777777" w:rsidR="005F0486" w:rsidRDefault="005F0486" w:rsidP="002406A5">
      <w:pPr>
        <w:numPr>
          <w:ilvl w:val="1"/>
          <w:numId w:val="3"/>
        </w:numPr>
      </w:pPr>
      <w:r>
        <w:rPr>
          <w:lang w:val="en-US"/>
        </w:rPr>
        <w:t>Are there cultural differences in conformity and obedience?</w:t>
      </w:r>
    </w:p>
    <w:p w14:paraId="79EFB3D2" w14:textId="77777777" w:rsidR="001A5611" w:rsidRDefault="001A5611" w:rsidP="001A5611">
      <w:pPr>
        <w:ind w:left="360"/>
      </w:pPr>
    </w:p>
    <w:p w14:paraId="7CD589FA" w14:textId="77777777" w:rsidR="00B27483" w:rsidRDefault="00D240B0" w:rsidP="002406A5">
      <w:pPr>
        <w:numPr>
          <w:ilvl w:val="0"/>
          <w:numId w:val="3"/>
        </w:numPr>
      </w:pPr>
      <w:r>
        <w:t>Group Influence</w:t>
      </w:r>
      <w:r w:rsidR="005F0486">
        <w:t xml:space="preserve"> and Behaviour in Groups</w:t>
      </w:r>
      <w:r>
        <w:t xml:space="preserve">. </w:t>
      </w:r>
    </w:p>
    <w:p w14:paraId="271B38BA" w14:textId="77777777" w:rsidR="00B27483" w:rsidRPr="006743C8" w:rsidRDefault="00B27483" w:rsidP="002406A5">
      <w:pPr>
        <w:numPr>
          <w:ilvl w:val="0"/>
          <w:numId w:val="3"/>
        </w:numPr>
      </w:pPr>
      <w:r w:rsidRPr="006743C8">
        <w:rPr>
          <w:lang w:val="en-US"/>
        </w:rPr>
        <w:t>What is a group?</w:t>
      </w:r>
    </w:p>
    <w:p w14:paraId="5A5C099E" w14:textId="77777777" w:rsidR="00B27483" w:rsidRPr="006743C8" w:rsidRDefault="00B27483" w:rsidP="002406A5">
      <w:pPr>
        <w:numPr>
          <w:ilvl w:val="1"/>
          <w:numId w:val="3"/>
        </w:numPr>
      </w:pPr>
      <w:r w:rsidRPr="006743C8">
        <w:rPr>
          <w:lang w:val="en-US"/>
        </w:rPr>
        <w:t>Two or more people who, for longer than a few moments, interact with and influence one another and perceive one another as “us.”</w:t>
      </w:r>
    </w:p>
    <w:p w14:paraId="31AD8484" w14:textId="0B6099ED" w:rsidR="00E4287E" w:rsidRDefault="00B27483" w:rsidP="00E4287E">
      <w:pPr>
        <w:numPr>
          <w:ilvl w:val="1"/>
          <w:numId w:val="3"/>
        </w:numPr>
      </w:pPr>
      <w:r w:rsidRPr="006743C8">
        <w:rPr>
          <w:lang w:val="en-US"/>
        </w:rPr>
        <w:t>Culture, nation, city, tribe, family, friends, coworkers, class, lineup, etc.</w:t>
      </w:r>
    </w:p>
    <w:p w14:paraId="13FDDA5D" w14:textId="06F500D2" w:rsidR="00E4287E" w:rsidRPr="006743C8" w:rsidRDefault="00E4287E" w:rsidP="00E4287E">
      <w:pPr>
        <w:numPr>
          <w:ilvl w:val="1"/>
          <w:numId w:val="3"/>
        </w:numPr>
      </w:pPr>
      <w:r>
        <w:t xml:space="preserve">Most groups have roles (allocate responsibilities to members), norms (about suitable behaviour), communication structure (who talks to who) and power structure (which members wield the most influence) </w:t>
      </w:r>
    </w:p>
    <w:p w14:paraId="7EB4B8AF" w14:textId="77777777" w:rsidR="00B27483" w:rsidRPr="006743C8" w:rsidRDefault="00B27483" w:rsidP="002406A5">
      <w:pPr>
        <w:numPr>
          <w:ilvl w:val="0"/>
          <w:numId w:val="3"/>
        </w:numPr>
      </w:pPr>
      <w:r w:rsidRPr="006743C8">
        <w:t>What is the purpose of joining a group?</w:t>
      </w:r>
    </w:p>
    <w:p w14:paraId="761E058F" w14:textId="180329F1" w:rsidR="00B27483" w:rsidRDefault="00B27483" w:rsidP="002406A5">
      <w:pPr>
        <w:numPr>
          <w:ilvl w:val="1"/>
          <w:numId w:val="3"/>
        </w:numPr>
      </w:pPr>
      <w:r w:rsidRPr="006743C8">
        <w:t>Protection, information, rewards &amp; punishme</w:t>
      </w:r>
      <w:r w:rsidR="00D156B8">
        <w:t>nts, self-esteem, identity, problem-solving task etc.</w:t>
      </w:r>
    </w:p>
    <w:p w14:paraId="78C8460B" w14:textId="77777777" w:rsidR="00B27483" w:rsidRDefault="00B27483" w:rsidP="002406A5">
      <w:pPr>
        <w:numPr>
          <w:ilvl w:val="0"/>
          <w:numId w:val="3"/>
        </w:numPr>
      </w:pPr>
      <w:r>
        <w:t xml:space="preserve"> What is the bystander effect?</w:t>
      </w:r>
    </w:p>
    <w:p w14:paraId="002D397B" w14:textId="3AAAD403" w:rsidR="00E4287E" w:rsidRDefault="0002222D" w:rsidP="00144BDF">
      <w:pPr>
        <w:numPr>
          <w:ilvl w:val="1"/>
          <w:numId w:val="3"/>
        </w:numPr>
      </w:pPr>
      <w:r>
        <w:t>People are less likely to provide needed help when they are in groups than when they are alone</w:t>
      </w:r>
    </w:p>
    <w:p w14:paraId="2E562A8B" w14:textId="2195E092" w:rsidR="0002222D" w:rsidRDefault="0002222D" w:rsidP="00144BDF">
      <w:pPr>
        <w:numPr>
          <w:ilvl w:val="1"/>
          <w:numId w:val="3"/>
        </w:numPr>
      </w:pPr>
      <w:r>
        <w:t>Probab</w:t>
      </w:r>
      <w:r w:rsidR="00144BDF">
        <w:t>i</w:t>
      </w:r>
      <w:r>
        <w:t>l</w:t>
      </w:r>
      <w:r w:rsidR="00144BDF">
        <w:t>it</w:t>
      </w:r>
      <w:r>
        <w:t>y of getting help declines as group size increases although the bystander effect is less common when the person is in obvious physical danger</w:t>
      </w:r>
    </w:p>
    <w:p w14:paraId="4591276D" w14:textId="29D65EFC" w:rsidR="0002222D" w:rsidRDefault="0002222D" w:rsidP="0002222D">
      <w:r>
        <w:t>What accounts for the bystander effect?</w:t>
      </w:r>
    </w:p>
    <w:p w14:paraId="2048D719" w14:textId="77777777" w:rsidR="0002222D" w:rsidRDefault="0002222D" w:rsidP="002406A5">
      <w:pPr>
        <w:numPr>
          <w:ilvl w:val="0"/>
          <w:numId w:val="3"/>
        </w:numPr>
      </w:pPr>
      <w:r>
        <w:t>Ambiguous situations (everyone hesitates to see if others think it is an emergency if no real need for help)</w:t>
      </w:r>
    </w:p>
    <w:p w14:paraId="3501DC4E" w14:textId="77777777" w:rsidR="0002222D" w:rsidRDefault="0002222D" w:rsidP="0002222D">
      <w:pPr>
        <w:numPr>
          <w:ilvl w:val="0"/>
          <w:numId w:val="3"/>
        </w:numPr>
      </w:pPr>
      <w:r>
        <w:t>Diffusion of responsibility (if you are bystander then responsibility rests solely on your shoulders)</w:t>
      </w:r>
    </w:p>
    <w:p w14:paraId="36340105" w14:textId="236D75E1" w:rsidR="00B27483" w:rsidRDefault="0002222D" w:rsidP="005C5801">
      <w:pPr>
        <w:ind w:left="360"/>
      </w:pPr>
      <w:r>
        <w:t xml:space="preserve"> </w:t>
      </w:r>
    </w:p>
    <w:p w14:paraId="0417DB63" w14:textId="77777777" w:rsidR="00B27483" w:rsidRDefault="00D240B0" w:rsidP="002406A5">
      <w:pPr>
        <w:numPr>
          <w:ilvl w:val="0"/>
          <w:numId w:val="3"/>
        </w:numPr>
      </w:pPr>
      <w:r>
        <w:t xml:space="preserve">What are Social Norms and Roles?  </w:t>
      </w:r>
    </w:p>
    <w:p w14:paraId="22480BC8" w14:textId="77777777" w:rsidR="00B27483" w:rsidRPr="006743C8" w:rsidRDefault="00B27483" w:rsidP="002406A5">
      <w:pPr>
        <w:numPr>
          <w:ilvl w:val="0"/>
          <w:numId w:val="3"/>
        </w:numPr>
      </w:pPr>
      <w:r w:rsidRPr="006743C8">
        <w:rPr>
          <w:b/>
          <w:bCs/>
          <w:u w:val="single"/>
          <w:lang w:val="en-US"/>
        </w:rPr>
        <w:t>Social Norms</w:t>
      </w:r>
    </w:p>
    <w:p w14:paraId="40F8AE94" w14:textId="3181BC45" w:rsidR="00B27483" w:rsidRPr="006743C8" w:rsidRDefault="00B27483" w:rsidP="002406A5">
      <w:pPr>
        <w:numPr>
          <w:ilvl w:val="1"/>
          <w:numId w:val="3"/>
        </w:numPr>
      </w:pPr>
      <w:r w:rsidRPr="006743C8">
        <w:rPr>
          <w:lang w:val="en-US"/>
        </w:rPr>
        <w:t>Rules of conduct for group members.  May be formal (written) or informal.  Apply to all members.</w:t>
      </w:r>
      <w:r w:rsidR="00D156B8">
        <w:rPr>
          <w:lang w:val="en-US"/>
        </w:rPr>
        <w:t xml:space="preserve"> </w:t>
      </w:r>
      <w:r w:rsidR="00D156B8">
        <w:rPr>
          <w:color w:val="FF6600"/>
          <w:lang w:val="en-US"/>
        </w:rPr>
        <w:t xml:space="preserve">Ex. Don’t </w:t>
      </w:r>
      <w:proofErr w:type="gramStart"/>
      <w:r w:rsidR="00D156B8">
        <w:rPr>
          <w:color w:val="FF6600"/>
          <w:lang w:val="en-US"/>
        </w:rPr>
        <w:t>pick</w:t>
      </w:r>
      <w:proofErr w:type="gramEnd"/>
      <w:r w:rsidR="00D156B8">
        <w:rPr>
          <w:color w:val="FF6600"/>
          <w:lang w:val="en-US"/>
        </w:rPr>
        <w:t xml:space="preserve"> your nose in public. Apply to everyone. </w:t>
      </w:r>
    </w:p>
    <w:p w14:paraId="1F4E4314" w14:textId="77777777" w:rsidR="00B27483" w:rsidRPr="006743C8" w:rsidRDefault="00B27483" w:rsidP="002406A5">
      <w:pPr>
        <w:numPr>
          <w:ilvl w:val="0"/>
          <w:numId w:val="3"/>
        </w:numPr>
      </w:pPr>
      <w:r w:rsidRPr="006743C8">
        <w:rPr>
          <w:b/>
          <w:bCs/>
          <w:u w:val="single"/>
          <w:lang w:val="en-US"/>
        </w:rPr>
        <w:t>Social Roles</w:t>
      </w:r>
    </w:p>
    <w:p w14:paraId="18700B8B" w14:textId="422BE019" w:rsidR="00B27483" w:rsidRPr="006743C8" w:rsidRDefault="00B27483" w:rsidP="002406A5">
      <w:pPr>
        <w:numPr>
          <w:ilvl w:val="1"/>
          <w:numId w:val="3"/>
        </w:numPr>
      </w:pPr>
      <w:r w:rsidRPr="006743C8">
        <w:t>Each person in the group will have a role (may not be unique) that will define their position relative to others and dictate their behaviour.  May be formal (designated by a title) or informal.</w:t>
      </w:r>
      <w:r w:rsidR="00D156B8">
        <w:t xml:space="preserve"> </w:t>
      </w:r>
      <w:r w:rsidR="00D156B8">
        <w:rPr>
          <w:color w:val="FF6600"/>
        </w:rPr>
        <w:t xml:space="preserve">Ex. who does the cooking in house, who takes </w:t>
      </w:r>
      <w:proofErr w:type="gramStart"/>
      <w:r w:rsidR="00D156B8">
        <w:rPr>
          <w:color w:val="FF6600"/>
        </w:rPr>
        <w:t>our the</w:t>
      </w:r>
      <w:proofErr w:type="gramEnd"/>
      <w:r w:rsidR="00D156B8">
        <w:rPr>
          <w:color w:val="FF6600"/>
        </w:rPr>
        <w:t xml:space="preserve"> garbage (infor</w:t>
      </w:r>
      <w:r w:rsidR="008A4D0B">
        <w:rPr>
          <w:color w:val="FF6600"/>
        </w:rPr>
        <w:t>mal). Who gets elected to be may</w:t>
      </w:r>
      <w:r w:rsidR="00D156B8">
        <w:rPr>
          <w:color w:val="FF6600"/>
        </w:rPr>
        <w:t>or (fo</w:t>
      </w:r>
      <w:r w:rsidR="008A4D0B">
        <w:rPr>
          <w:color w:val="FF6600"/>
        </w:rPr>
        <w:t>rmal)</w:t>
      </w:r>
      <w:proofErr w:type="gramStart"/>
      <w:r w:rsidR="008A4D0B">
        <w:rPr>
          <w:color w:val="FF6600"/>
        </w:rPr>
        <w:t>.</w:t>
      </w:r>
      <w:proofErr w:type="gramEnd"/>
      <w:r w:rsidR="008A4D0B">
        <w:rPr>
          <w:color w:val="FF6600"/>
        </w:rPr>
        <w:t xml:space="preserve"> More unique (only one may</w:t>
      </w:r>
      <w:r w:rsidR="00D156B8">
        <w:rPr>
          <w:color w:val="FF6600"/>
        </w:rPr>
        <w:t>or in town).</w:t>
      </w:r>
    </w:p>
    <w:p w14:paraId="1D778C98" w14:textId="77777777" w:rsidR="00F47B65" w:rsidRPr="00F47B65" w:rsidRDefault="00F47B65" w:rsidP="00F47B65">
      <w:pPr>
        <w:rPr>
          <w:u w:val="single"/>
        </w:rPr>
      </w:pPr>
      <w:r w:rsidRPr="00F47B65">
        <w:rPr>
          <w:u w:val="single"/>
          <w:lang w:val="en-US"/>
        </w:rPr>
        <w:t>Group Influence</w:t>
      </w:r>
      <w:r w:rsidRPr="00F47B65">
        <w:rPr>
          <w:u w:val="single"/>
        </w:rPr>
        <w:t xml:space="preserve"> </w:t>
      </w:r>
    </w:p>
    <w:p w14:paraId="0E59666F" w14:textId="77777777" w:rsidR="00F47B65" w:rsidRPr="006743C8" w:rsidRDefault="00F47B65" w:rsidP="002406A5">
      <w:pPr>
        <w:numPr>
          <w:ilvl w:val="0"/>
          <w:numId w:val="3"/>
        </w:numPr>
      </w:pPr>
      <w:r w:rsidRPr="006743C8">
        <w:rPr>
          <w:lang w:val="en-US"/>
        </w:rPr>
        <w:t>Roles and Norms help organize our social world.</w:t>
      </w:r>
    </w:p>
    <w:p w14:paraId="16BB612E" w14:textId="4EE31C43" w:rsidR="00F47B65" w:rsidRPr="006743C8" w:rsidRDefault="00F47B65" w:rsidP="002406A5">
      <w:pPr>
        <w:numPr>
          <w:ilvl w:val="0"/>
          <w:numId w:val="3"/>
        </w:numPr>
      </w:pPr>
      <w:r w:rsidRPr="006743C8">
        <w:rPr>
          <w:lang w:val="en-US"/>
        </w:rPr>
        <w:t xml:space="preserve">They provide us with useful heuristics </w:t>
      </w:r>
      <w:r w:rsidR="00D156B8">
        <w:rPr>
          <w:lang w:val="en-US"/>
        </w:rPr>
        <w:t xml:space="preserve">(automatic roles when come in certain situations. Ex. when come into class </w:t>
      </w:r>
      <w:proofErr w:type="gramStart"/>
      <w:r w:rsidR="00D156B8">
        <w:rPr>
          <w:lang w:val="en-US"/>
        </w:rPr>
        <w:t>take</w:t>
      </w:r>
      <w:proofErr w:type="gramEnd"/>
      <w:r w:rsidR="00D156B8">
        <w:rPr>
          <w:lang w:val="en-US"/>
        </w:rPr>
        <w:t xml:space="preserve"> role of student and listen to lecture) </w:t>
      </w:r>
      <w:r w:rsidRPr="006743C8">
        <w:rPr>
          <w:lang w:val="en-US"/>
        </w:rPr>
        <w:t>for determining how we and others should act in certain situations – and help us to interpret the actions of others (normative social information).</w:t>
      </w:r>
    </w:p>
    <w:p w14:paraId="2D8BE5AC" w14:textId="6B011E01" w:rsidR="00F47B65" w:rsidRPr="006743C8" w:rsidRDefault="00F47B65" w:rsidP="002406A5">
      <w:pPr>
        <w:numPr>
          <w:ilvl w:val="0"/>
          <w:numId w:val="3"/>
        </w:numPr>
      </w:pPr>
      <w:r w:rsidRPr="006743C8">
        <w:rPr>
          <w:i/>
          <w:iCs/>
          <w:lang w:val="en-US"/>
        </w:rPr>
        <w:t>What happens when Norms are violated?</w:t>
      </w:r>
      <w:r w:rsidRPr="006743C8">
        <w:rPr>
          <w:i/>
          <w:iCs/>
        </w:rPr>
        <w:t xml:space="preserve"> </w:t>
      </w:r>
      <w:r w:rsidR="0090526B">
        <w:rPr>
          <w:iCs/>
        </w:rPr>
        <w:t xml:space="preserve">Video – shop slow for 5min then freeze for 5 min @ home depot </w:t>
      </w:r>
    </w:p>
    <w:p w14:paraId="6AF6C7A8" w14:textId="78850B3D" w:rsidR="00B27483" w:rsidRPr="0090526B" w:rsidRDefault="00D156B8" w:rsidP="00D156B8">
      <w:pPr>
        <w:pStyle w:val="ListParagraph"/>
        <w:numPr>
          <w:ilvl w:val="0"/>
          <w:numId w:val="35"/>
        </w:numPr>
      </w:pPr>
      <w:r>
        <w:rPr>
          <w:sz w:val="24"/>
          <w:szCs w:val="24"/>
        </w:rPr>
        <w:t xml:space="preserve">Time </w:t>
      </w:r>
      <w:r w:rsidR="0090526B">
        <w:rPr>
          <w:sz w:val="24"/>
          <w:szCs w:val="24"/>
        </w:rPr>
        <w:t>dilation</w:t>
      </w:r>
      <w:r>
        <w:rPr>
          <w:sz w:val="24"/>
          <w:szCs w:val="24"/>
        </w:rPr>
        <w:t xml:space="preserve"> (</w:t>
      </w:r>
      <w:r w:rsidR="0090526B">
        <w:rPr>
          <w:sz w:val="24"/>
          <w:szCs w:val="24"/>
        </w:rPr>
        <w:t>slow motion</w:t>
      </w:r>
      <w:r>
        <w:rPr>
          <w:sz w:val="24"/>
          <w:szCs w:val="24"/>
        </w:rPr>
        <w:t>)</w:t>
      </w:r>
      <w:r w:rsidR="0090526B">
        <w:rPr>
          <w:sz w:val="24"/>
          <w:szCs w:val="24"/>
        </w:rPr>
        <w:t xml:space="preserve"> Observers though they were there for 45min-1hr</w:t>
      </w:r>
    </w:p>
    <w:p w14:paraId="53FF8414" w14:textId="278FCD2D" w:rsidR="0090526B" w:rsidRPr="0090526B" w:rsidRDefault="0090526B" w:rsidP="00D156B8">
      <w:pPr>
        <w:pStyle w:val="ListParagraph"/>
        <w:numPr>
          <w:ilvl w:val="0"/>
          <w:numId w:val="35"/>
        </w:numPr>
        <w:rPr>
          <w:sz w:val="24"/>
          <w:szCs w:val="24"/>
        </w:rPr>
      </w:pPr>
      <w:r w:rsidRPr="0090526B">
        <w:rPr>
          <w:sz w:val="24"/>
          <w:szCs w:val="24"/>
        </w:rPr>
        <w:t>Perspective shift</w:t>
      </w:r>
      <w:r>
        <w:rPr>
          <w:sz w:val="24"/>
          <w:szCs w:val="24"/>
        </w:rPr>
        <w:t xml:space="preserve"> (observers thought they were </w:t>
      </w:r>
      <w:r w:rsidR="008B06B3">
        <w:rPr>
          <w:sz w:val="24"/>
          <w:szCs w:val="24"/>
        </w:rPr>
        <w:t>going crazy, on drugs, making fun of people)</w:t>
      </w:r>
    </w:p>
    <w:p w14:paraId="59208033" w14:textId="77777777" w:rsidR="00D156B8" w:rsidRDefault="00D156B8" w:rsidP="005C5801">
      <w:pPr>
        <w:ind w:left="360"/>
      </w:pPr>
    </w:p>
    <w:p w14:paraId="18565F83" w14:textId="77777777" w:rsidR="00F47B65" w:rsidRDefault="00D240B0" w:rsidP="002406A5">
      <w:pPr>
        <w:numPr>
          <w:ilvl w:val="0"/>
          <w:numId w:val="3"/>
        </w:numPr>
      </w:pPr>
      <w:r>
        <w:t xml:space="preserve">What is social facilitation &amp; </w:t>
      </w:r>
      <w:r w:rsidR="005F0486">
        <w:t>s</w:t>
      </w:r>
      <w:r>
        <w:t>ocial loafing?</w:t>
      </w:r>
      <w:r w:rsidR="005F0486">
        <w:t xml:space="preserve">  </w:t>
      </w:r>
    </w:p>
    <w:p w14:paraId="449AD239" w14:textId="77777777" w:rsidR="00F47B65" w:rsidRPr="006743C8" w:rsidRDefault="00F47B65" w:rsidP="002406A5">
      <w:pPr>
        <w:numPr>
          <w:ilvl w:val="0"/>
          <w:numId w:val="3"/>
        </w:numPr>
      </w:pPr>
      <w:r w:rsidRPr="006743C8">
        <w:rPr>
          <w:b/>
          <w:bCs/>
          <w:u w:val="single"/>
          <w:lang w:val="en-US"/>
        </w:rPr>
        <w:t>Social Facilitation</w:t>
      </w:r>
    </w:p>
    <w:p w14:paraId="027F9FF0" w14:textId="26F3A1D4" w:rsidR="00F47B65" w:rsidRPr="006743C8" w:rsidRDefault="00F47B65" w:rsidP="002406A5">
      <w:pPr>
        <w:numPr>
          <w:ilvl w:val="1"/>
          <w:numId w:val="3"/>
        </w:numPr>
      </w:pPr>
      <w:r w:rsidRPr="006743C8">
        <w:rPr>
          <w:lang w:val="en-US"/>
        </w:rPr>
        <w:t xml:space="preserve">A process whereby the presence of others enhances performance on easy </w:t>
      </w:r>
      <w:proofErr w:type="gramStart"/>
      <w:r w:rsidRPr="006743C8">
        <w:rPr>
          <w:lang w:val="en-US"/>
        </w:rPr>
        <w:t>tasks,</w:t>
      </w:r>
      <w:proofErr w:type="gramEnd"/>
      <w:r w:rsidRPr="006743C8">
        <w:rPr>
          <w:lang w:val="en-US"/>
        </w:rPr>
        <w:t xml:space="preserve"> but impairs performance on difficult tasks.</w:t>
      </w:r>
      <w:r w:rsidR="008B06B3">
        <w:rPr>
          <w:lang w:val="en-US"/>
        </w:rPr>
        <w:t xml:space="preserve"> </w:t>
      </w:r>
      <w:r w:rsidR="008B06B3" w:rsidRPr="008B06B3">
        <w:rPr>
          <w:color w:val="FF6600"/>
          <w:lang w:val="en-US"/>
        </w:rPr>
        <w:t>Presence of others helps us preform better, the dominant response</w:t>
      </w:r>
    </w:p>
    <w:p w14:paraId="75277BBF" w14:textId="77777777" w:rsidR="00F47B65" w:rsidRPr="006743C8" w:rsidRDefault="00F47B65" w:rsidP="002406A5">
      <w:pPr>
        <w:numPr>
          <w:ilvl w:val="2"/>
          <w:numId w:val="3"/>
        </w:numPr>
      </w:pPr>
      <w:r w:rsidRPr="006743C8">
        <w:rPr>
          <w:lang w:val="en-US"/>
        </w:rPr>
        <w:t>The presence of others generates physiological arousal</w:t>
      </w:r>
    </w:p>
    <w:p w14:paraId="06C34C1F" w14:textId="77777777" w:rsidR="00F47B65" w:rsidRPr="006743C8" w:rsidRDefault="00F47B65" w:rsidP="002406A5">
      <w:pPr>
        <w:numPr>
          <w:ilvl w:val="2"/>
          <w:numId w:val="3"/>
        </w:numPr>
      </w:pPr>
      <w:r w:rsidRPr="006743C8">
        <w:rPr>
          <w:lang w:val="en-US"/>
        </w:rPr>
        <w:t>Increased arousal enhances the individual’s tendency to perform the dominant response</w:t>
      </w:r>
    </w:p>
    <w:p w14:paraId="0D4C03E0" w14:textId="77777777" w:rsidR="00F47B65" w:rsidRPr="006743C8" w:rsidRDefault="00F47B65" w:rsidP="002406A5">
      <w:pPr>
        <w:numPr>
          <w:ilvl w:val="2"/>
          <w:numId w:val="3"/>
        </w:numPr>
      </w:pPr>
      <w:r w:rsidRPr="006743C8">
        <w:rPr>
          <w:lang w:val="en-US"/>
        </w:rPr>
        <w:t xml:space="preserve">Quality of performance varies according to the type of task.  </w:t>
      </w:r>
    </w:p>
    <w:p w14:paraId="383D6E35" w14:textId="77777777" w:rsidR="00F47B65" w:rsidRPr="006743C8" w:rsidRDefault="00F47B65" w:rsidP="002406A5">
      <w:pPr>
        <w:numPr>
          <w:ilvl w:val="3"/>
          <w:numId w:val="3"/>
        </w:numPr>
      </w:pPr>
      <w:r w:rsidRPr="006743C8">
        <w:rPr>
          <w:lang w:val="en-US"/>
        </w:rPr>
        <w:t xml:space="preserve">On an Easy task (simple, or well learned) the dominant response is usually correct/successful.  </w:t>
      </w:r>
    </w:p>
    <w:p w14:paraId="27B9CC2F" w14:textId="77777777" w:rsidR="00F47B65" w:rsidRPr="006743C8" w:rsidRDefault="00F47B65" w:rsidP="002406A5">
      <w:pPr>
        <w:numPr>
          <w:ilvl w:val="3"/>
          <w:numId w:val="3"/>
        </w:numPr>
      </w:pPr>
      <w:r w:rsidRPr="006743C8">
        <w:rPr>
          <w:lang w:val="en-US"/>
        </w:rPr>
        <w:t>On a difficult task (complex or unfamiliar) the dominant response is usually incorrect/unsuccessful.</w:t>
      </w:r>
    </w:p>
    <w:p w14:paraId="1DDAF441" w14:textId="77777777" w:rsidR="00F47B65" w:rsidRDefault="00F47B65" w:rsidP="00F47B65">
      <w:pPr>
        <w:rPr>
          <w:lang w:val="en-US"/>
        </w:rPr>
      </w:pPr>
    </w:p>
    <w:p w14:paraId="342E1FA0" w14:textId="7AC1EAB1" w:rsidR="003B46ED" w:rsidRPr="006743C8" w:rsidRDefault="00F47B65" w:rsidP="003B46ED">
      <w:pPr>
        <w:numPr>
          <w:ilvl w:val="0"/>
          <w:numId w:val="3"/>
        </w:numPr>
      </w:pPr>
      <w:r w:rsidRPr="006743C8">
        <w:rPr>
          <w:b/>
          <w:bCs/>
          <w:u w:val="single"/>
          <w:lang w:val="en-US"/>
        </w:rPr>
        <w:t xml:space="preserve">Social </w:t>
      </w:r>
      <w:proofErr w:type="gramStart"/>
      <w:r w:rsidRPr="006743C8">
        <w:rPr>
          <w:b/>
          <w:bCs/>
          <w:u w:val="single"/>
          <w:lang w:val="en-US"/>
        </w:rPr>
        <w:t>Loafing</w:t>
      </w:r>
      <w:r w:rsidR="003B46ED">
        <w:rPr>
          <w:b/>
          <w:bCs/>
          <w:u w:val="single"/>
          <w:lang w:val="en-US"/>
        </w:rPr>
        <w:t xml:space="preserve"> </w:t>
      </w:r>
      <w:r w:rsidR="003B46ED">
        <w:rPr>
          <w:bCs/>
          <w:lang w:val="en-US"/>
        </w:rPr>
        <w:t>….reduction</w:t>
      </w:r>
      <w:proofErr w:type="gramEnd"/>
      <w:r w:rsidR="003B46ED">
        <w:rPr>
          <w:bCs/>
          <w:lang w:val="en-US"/>
        </w:rPr>
        <w:t xml:space="preserve"> in effort</w:t>
      </w:r>
    </w:p>
    <w:p w14:paraId="6A8F1F13" w14:textId="77777777" w:rsidR="00F47B65" w:rsidRDefault="00F47B65" w:rsidP="002406A5">
      <w:pPr>
        <w:numPr>
          <w:ilvl w:val="1"/>
          <w:numId w:val="3"/>
        </w:numPr>
      </w:pPr>
      <w:r w:rsidRPr="006743C8">
        <w:t>A group-produced reduction in individual output on easy tasks where contributions are pooled and when individual effort cannot be detected.</w:t>
      </w:r>
    </w:p>
    <w:p w14:paraId="4CBA897E" w14:textId="79E3D5B9" w:rsidR="003B46ED" w:rsidRDefault="003B46ED" w:rsidP="002406A5">
      <w:pPr>
        <w:numPr>
          <w:ilvl w:val="1"/>
          <w:numId w:val="3"/>
        </w:numPr>
      </w:pPr>
      <w:r>
        <w:t>A reduction in effort of individuals when they work in groups as compared to working alone</w:t>
      </w:r>
    </w:p>
    <w:p w14:paraId="6B93F6EA" w14:textId="6A0CA65B" w:rsidR="008B06B3" w:rsidRDefault="008B06B3" w:rsidP="002406A5">
      <w:pPr>
        <w:numPr>
          <w:ilvl w:val="1"/>
          <w:numId w:val="3"/>
        </w:numPr>
      </w:pPr>
      <w:r>
        <w:t xml:space="preserve">Experiment: measured sound pressure per person </w:t>
      </w:r>
      <w:proofErr w:type="spellStart"/>
      <w:r>
        <w:t>vs</w:t>
      </w:r>
      <w:proofErr w:type="spellEnd"/>
      <w:r>
        <w:t xml:space="preserve"> number of people. Results: </w:t>
      </w:r>
      <w:r w:rsidR="00790562">
        <w:t xml:space="preserve">When get to cheer or clap in a group as opposed to alone (cannot measure for each person but can as a whole) sound pressure per person decreases (people slack off) </w:t>
      </w:r>
    </w:p>
    <w:p w14:paraId="2DCE2AF8" w14:textId="0C39BFFF" w:rsidR="005474B2" w:rsidRDefault="005474B2" w:rsidP="002406A5">
      <w:pPr>
        <w:numPr>
          <w:ilvl w:val="1"/>
          <w:numId w:val="3"/>
        </w:numPr>
      </w:pPr>
      <w:r>
        <w:t>Occurs in situations where individuals can hide in a crowd</w:t>
      </w:r>
    </w:p>
    <w:p w14:paraId="7EE75FE7" w14:textId="0564E31F" w:rsidR="00874735" w:rsidRPr="006743C8" w:rsidRDefault="00874735" w:rsidP="002406A5">
      <w:pPr>
        <w:numPr>
          <w:ilvl w:val="1"/>
          <w:numId w:val="3"/>
        </w:numPr>
      </w:pPr>
      <w:r>
        <w:t>People with high achievement motivation and personality traits of agreeableness and consciousness are less prone to social loafing</w:t>
      </w:r>
    </w:p>
    <w:p w14:paraId="0FA81DE8" w14:textId="77777777" w:rsidR="00F47B65" w:rsidRPr="006743C8" w:rsidRDefault="00F47B65" w:rsidP="002406A5">
      <w:pPr>
        <w:numPr>
          <w:ilvl w:val="1"/>
          <w:numId w:val="3"/>
        </w:numPr>
      </w:pPr>
      <w:r w:rsidRPr="006743C8">
        <w:t>Group vs. Individual – clapping &amp; cheering</w:t>
      </w:r>
    </w:p>
    <w:p w14:paraId="3F900661" w14:textId="77777777" w:rsidR="00F47B65" w:rsidRPr="006743C8" w:rsidRDefault="00F47B65" w:rsidP="002406A5">
      <w:pPr>
        <w:numPr>
          <w:ilvl w:val="1"/>
          <w:numId w:val="3"/>
        </w:numPr>
      </w:pPr>
      <w:r w:rsidRPr="006743C8">
        <w:t>Cultural Differences in Loafing</w:t>
      </w:r>
    </w:p>
    <w:p w14:paraId="13517A74" w14:textId="77777777" w:rsidR="00F47B65" w:rsidRDefault="00F47B65" w:rsidP="002406A5">
      <w:pPr>
        <w:numPr>
          <w:ilvl w:val="0"/>
          <w:numId w:val="3"/>
        </w:numPr>
      </w:pPr>
      <w:r w:rsidRPr="006743C8">
        <w:t>Greater endorsement of collectivist values is correlated with a reversed effect (as group size increases, group members contribute more, not less)</w:t>
      </w:r>
    </w:p>
    <w:p w14:paraId="37D364FF" w14:textId="77777777" w:rsidR="00F47B65" w:rsidRDefault="00F47B65" w:rsidP="00F47B65"/>
    <w:p w14:paraId="43D64E99" w14:textId="77777777" w:rsidR="00D240B0" w:rsidRDefault="005F0486" w:rsidP="002406A5">
      <w:pPr>
        <w:numPr>
          <w:ilvl w:val="0"/>
          <w:numId w:val="3"/>
        </w:numPr>
      </w:pPr>
      <w:r>
        <w:t>How are decisions made in groups?  (</w:t>
      </w:r>
      <w:proofErr w:type="gramStart"/>
      <w:r>
        <w:t>group</w:t>
      </w:r>
      <w:proofErr w:type="gramEnd"/>
      <w:r>
        <w:t xml:space="preserve"> polarization, groupthink)</w:t>
      </w:r>
    </w:p>
    <w:p w14:paraId="0A69C733" w14:textId="62E55018" w:rsidR="00874735" w:rsidRDefault="00874735" w:rsidP="00874735">
      <w:pPr>
        <w:rPr>
          <w:u w:val="single"/>
        </w:rPr>
      </w:pPr>
      <w:r>
        <w:rPr>
          <w:u w:val="single"/>
        </w:rPr>
        <w:t>Group polarization:</w:t>
      </w:r>
    </w:p>
    <w:p w14:paraId="27CC47A5" w14:textId="5237E3D7" w:rsidR="00874735" w:rsidRPr="00874735" w:rsidRDefault="00874735" w:rsidP="00874735">
      <w:pPr>
        <w:pStyle w:val="ListParagraph"/>
        <w:numPr>
          <w:ilvl w:val="0"/>
          <w:numId w:val="33"/>
        </w:numPr>
      </w:pPr>
      <w:r>
        <w:rPr>
          <w:sz w:val="24"/>
          <w:szCs w:val="24"/>
        </w:rPr>
        <w:t>When group discussion strengthens a groups dominant point of view and produces a shift toward a more extreme decision in that direction</w:t>
      </w:r>
    </w:p>
    <w:p w14:paraId="1EB99FE5" w14:textId="2E647E31" w:rsidR="00874735" w:rsidRPr="00874735" w:rsidRDefault="00874735" w:rsidP="00874735">
      <w:pPr>
        <w:pStyle w:val="ListParagraph"/>
        <w:numPr>
          <w:ilvl w:val="0"/>
          <w:numId w:val="33"/>
        </w:numPr>
      </w:pPr>
      <w:r>
        <w:rPr>
          <w:sz w:val="24"/>
          <w:szCs w:val="24"/>
        </w:rPr>
        <w:t xml:space="preserve">Groups arrive a risker decisions than individuals do (risky shift) </w:t>
      </w:r>
    </w:p>
    <w:p w14:paraId="0AF6854C" w14:textId="764DB18D" w:rsidR="00874735" w:rsidRPr="00874735" w:rsidRDefault="00874735" w:rsidP="00874735">
      <w:pPr>
        <w:pStyle w:val="ListParagraph"/>
        <w:numPr>
          <w:ilvl w:val="0"/>
          <w:numId w:val="33"/>
        </w:numPr>
      </w:pPr>
      <w:r>
        <w:rPr>
          <w:sz w:val="24"/>
          <w:szCs w:val="24"/>
        </w:rPr>
        <w:t xml:space="preserve">Happens because people exposed to persuasive arguments that would not have thought of on own and when individuals discover that their views are share by others they end to express even stronger views to be liked by </w:t>
      </w:r>
      <w:proofErr w:type="spellStart"/>
      <w:r>
        <w:rPr>
          <w:sz w:val="24"/>
          <w:szCs w:val="24"/>
        </w:rPr>
        <w:t>ingroups</w:t>
      </w:r>
      <w:proofErr w:type="spellEnd"/>
    </w:p>
    <w:p w14:paraId="5F310305" w14:textId="77777777" w:rsidR="00874735" w:rsidRDefault="00874735" w:rsidP="00874735"/>
    <w:p w14:paraId="47A28DF8" w14:textId="63C67C8B" w:rsidR="00874735" w:rsidRDefault="00874735" w:rsidP="00874735">
      <w:pPr>
        <w:rPr>
          <w:u w:val="single"/>
        </w:rPr>
      </w:pPr>
      <w:r>
        <w:rPr>
          <w:u w:val="single"/>
        </w:rPr>
        <w:t>Groupthink:</w:t>
      </w:r>
    </w:p>
    <w:p w14:paraId="6C787251" w14:textId="282AE1C2" w:rsidR="00874735" w:rsidRPr="00F45C22" w:rsidRDefault="00202865" w:rsidP="00874735">
      <w:pPr>
        <w:pStyle w:val="ListParagraph"/>
        <w:numPr>
          <w:ilvl w:val="0"/>
          <w:numId w:val="34"/>
        </w:numPr>
      </w:pPr>
      <w:r>
        <w:rPr>
          <w:sz w:val="24"/>
          <w:szCs w:val="24"/>
        </w:rPr>
        <w:t>When members of a cohesive group emphasize concurrence at th</w:t>
      </w:r>
      <w:r w:rsidR="00F45C22">
        <w:rPr>
          <w:sz w:val="24"/>
          <w:szCs w:val="24"/>
        </w:rPr>
        <w:t xml:space="preserve">e expense of critical thinking </w:t>
      </w:r>
      <w:r>
        <w:rPr>
          <w:sz w:val="24"/>
          <w:szCs w:val="24"/>
        </w:rPr>
        <w:t>in arriving at a decision</w:t>
      </w:r>
      <w:r w:rsidR="00F45C22">
        <w:rPr>
          <w:sz w:val="24"/>
          <w:szCs w:val="24"/>
        </w:rPr>
        <w:t>. Like a ‘disease’ that can infect group decision making</w:t>
      </w:r>
    </w:p>
    <w:p w14:paraId="568ADC1B" w14:textId="48A13557" w:rsidR="00F45C22" w:rsidRPr="00F45C22" w:rsidRDefault="00F45C22" w:rsidP="00874735">
      <w:pPr>
        <w:pStyle w:val="ListParagraph"/>
        <w:numPr>
          <w:ilvl w:val="0"/>
          <w:numId w:val="34"/>
        </w:numPr>
      </w:pPr>
      <w:r>
        <w:rPr>
          <w:sz w:val="24"/>
          <w:szCs w:val="24"/>
        </w:rPr>
        <w:t>Members suspend critical judgment and the group starts censoring dissent as the pressure to conform increases…everyone begins to think with some members functioning as ‘mind guards’ to shield group from information that contradicts group’s view</w:t>
      </w:r>
    </w:p>
    <w:p w14:paraId="39AD4E4A" w14:textId="3DB7732F" w:rsidR="00F45C22" w:rsidRPr="00202865" w:rsidRDefault="00F45C22" w:rsidP="00F45C22">
      <w:pPr>
        <w:pStyle w:val="ListParagraph"/>
        <w:numPr>
          <w:ilvl w:val="0"/>
          <w:numId w:val="34"/>
        </w:numPr>
      </w:pPr>
      <w:r>
        <w:rPr>
          <w:sz w:val="24"/>
          <w:szCs w:val="24"/>
        </w:rPr>
        <w:t xml:space="preserve">Think ‘us vs. them’ terms and view </w:t>
      </w:r>
      <w:proofErr w:type="spellStart"/>
      <w:r>
        <w:rPr>
          <w:sz w:val="24"/>
          <w:szCs w:val="24"/>
        </w:rPr>
        <w:t>outgroup</w:t>
      </w:r>
      <w:proofErr w:type="spellEnd"/>
      <w:r>
        <w:rPr>
          <w:sz w:val="24"/>
          <w:szCs w:val="24"/>
        </w:rPr>
        <w:t xml:space="preserve"> (contradictory views to group) </w:t>
      </w:r>
      <w:r w:rsidRPr="00F45C22">
        <w:rPr>
          <w:sz w:val="24"/>
          <w:szCs w:val="24"/>
        </w:rPr>
        <w:t xml:space="preserve">as enemy </w:t>
      </w:r>
    </w:p>
    <w:p w14:paraId="0BCC28A0" w14:textId="7890DC6D" w:rsidR="00202865" w:rsidRPr="00F45C22" w:rsidRDefault="00F45C22" w:rsidP="00874735">
      <w:pPr>
        <w:pStyle w:val="ListParagraph"/>
        <w:numPr>
          <w:ilvl w:val="0"/>
          <w:numId w:val="34"/>
        </w:numPr>
      </w:pPr>
      <w:r>
        <w:rPr>
          <w:sz w:val="24"/>
          <w:szCs w:val="24"/>
        </w:rPr>
        <w:t>Promotes incomplete gathering of info</w:t>
      </w:r>
    </w:p>
    <w:p w14:paraId="2A6B7C6B" w14:textId="72CA3884" w:rsidR="00F45C22" w:rsidRPr="00E603CA" w:rsidRDefault="00F45C22" w:rsidP="00874735">
      <w:pPr>
        <w:pStyle w:val="ListParagraph"/>
        <w:numPr>
          <w:ilvl w:val="0"/>
          <w:numId w:val="34"/>
        </w:numPr>
      </w:pPr>
      <w:r>
        <w:rPr>
          <w:sz w:val="24"/>
          <w:szCs w:val="24"/>
        </w:rPr>
        <w:t>High group cohesiveness causes groupthink (members are ‘close knit’, committed, have ‘team spirit’, loyal)</w:t>
      </w:r>
    </w:p>
    <w:p w14:paraId="311F21F7" w14:textId="5A23C426" w:rsidR="00E603CA" w:rsidRPr="00874735" w:rsidRDefault="00E603CA" w:rsidP="00E603CA">
      <w:pPr>
        <w:pStyle w:val="ListParagraph"/>
        <w:numPr>
          <w:ilvl w:val="0"/>
          <w:numId w:val="34"/>
        </w:numPr>
      </w:pPr>
      <w:r>
        <w:rPr>
          <w:sz w:val="24"/>
          <w:szCs w:val="24"/>
        </w:rPr>
        <w:t>Conditions that foster groupthink are high decision stress, strong group cohesiveness and dominating leadership</w:t>
      </w:r>
    </w:p>
    <w:p w14:paraId="0F9213C2" w14:textId="77777777" w:rsidR="001F09F7" w:rsidRDefault="00A338CE" w:rsidP="002406A5">
      <w:pPr>
        <w:numPr>
          <w:ilvl w:val="0"/>
          <w:numId w:val="3"/>
        </w:numPr>
      </w:pPr>
      <w:r>
        <w:t>T</w:t>
      </w:r>
      <w:r w:rsidR="001F09F7">
        <w:t xml:space="preserve">here will </w:t>
      </w:r>
      <w:r w:rsidR="001F09F7" w:rsidRPr="001F09F7">
        <w:rPr>
          <w:b/>
        </w:rPr>
        <w:t>not</w:t>
      </w:r>
      <w:r w:rsidR="001F09F7">
        <w:t xml:space="preserve"> be any questions on the “Social Neuroscience” section (page</w:t>
      </w:r>
      <w:r>
        <w:t>s</w:t>
      </w:r>
      <w:r w:rsidR="001F09F7">
        <w:t xml:space="preserve"> 7</w:t>
      </w:r>
      <w:r>
        <w:t>79</w:t>
      </w:r>
      <w:r w:rsidR="001F09F7">
        <w:t>-7</w:t>
      </w:r>
      <w:r>
        <w:t>80</w:t>
      </w:r>
      <w:r w:rsidR="001F09F7">
        <w:t>)</w:t>
      </w:r>
      <w:r>
        <w:t>.</w:t>
      </w:r>
    </w:p>
    <w:p w14:paraId="720CBA96" w14:textId="77777777" w:rsidR="00D240B0" w:rsidRDefault="00D240B0" w:rsidP="002406A5">
      <w:pPr>
        <w:numPr>
          <w:ilvl w:val="0"/>
          <w:numId w:val="3"/>
        </w:numPr>
      </w:pPr>
      <w:r>
        <w:t>Social Identity Theory.  How does “us versus them” lead to prejudice and stereotyping?</w:t>
      </w:r>
    </w:p>
    <w:p w14:paraId="6D5F06C6" w14:textId="77777777" w:rsidR="00F47B65" w:rsidRPr="006743C8" w:rsidRDefault="00F47B65" w:rsidP="002406A5">
      <w:pPr>
        <w:numPr>
          <w:ilvl w:val="0"/>
          <w:numId w:val="3"/>
        </w:numPr>
      </w:pPr>
      <w:r w:rsidRPr="006743C8">
        <w:rPr>
          <w:b/>
          <w:bCs/>
          <w:u w:val="single"/>
          <w:lang w:val="en-US"/>
        </w:rPr>
        <w:t>Social Identity Theory</w:t>
      </w:r>
    </w:p>
    <w:p w14:paraId="7193C48D" w14:textId="77777777" w:rsidR="00F47B65" w:rsidRPr="006743C8" w:rsidRDefault="00F47B65" w:rsidP="002406A5">
      <w:pPr>
        <w:numPr>
          <w:ilvl w:val="1"/>
          <w:numId w:val="3"/>
        </w:numPr>
      </w:pPr>
      <w:proofErr w:type="spellStart"/>
      <w:r w:rsidRPr="006743C8">
        <w:t>Tajfel</w:t>
      </w:r>
      <w:proofErr w:type="spellEnd"/>
      <w:r w:rsidRPr="006743C8">
        <w:t xml:space="preserve"> and Turner (1986; </w:t>
      </w:r>
      <w:proofErr w:type="spellStart"/>
      <w:r w:rsidRPr="006743C8">
        <w:t>Tajfel</w:t>
      </w:r>
      <w:proofErr w:type="spellEnd"/>
      <w:r w:rsidRPr="006743C8">
        <w:t xml:space="preserve">, 1978; Turner, 1982) developed Social Identity Theory as a means of understanding social influences on the individual in the context of their group memberships </w:t>
      </w:r>
    </w:p>
    <w:p w14:paraId="4CE84158" w14:textId="77777777" w:rsidR="00F47B65" w:rsidRPr="006743C8" w:rsidRDefault="00F47B65" w:rsidP="002406A5">
      <w:pPr>
        <w:numPr>
          <w:ilvl w:val="1"/>
          <w:numId w:val="3"/>
        </w:numPr>
      </w:pPr>
      <w:r w:rsidRPr="006743C8">
        <w:t>Human Identity, Social Identity, Personal Identity</w:t>
      </w:r>
      <w:r w:rsidRPr="006743C8">
        <w:rPr>
          <w:lang w:val="en-US"/>
        </w:rPr>
        <w:t xml:space="preserve"> </w:t>
      </w:r>
    </w:p>
    <w:p w14:paraId="051FAB02" w14:textId="77777777" w:rsidR="00F47B65" w:rsidRPr="006743C8" w:rsidRDefault="00F47B65" w:rsidP="002406A5">
      <w:pPr>
        <w:numPr>
          <w:ilvl w:val="1"/>
          <w:numId w:val="3"/>
        </w:numPr>
      </w:pPr>
      <w:r w:rsidRPr="006743C8">
        <w:t xml:space="preserve">Personal identity denotes more idiosyncratic characteristics that are unique to the individual, </w:t>
      </w:r>
    </w:p>
    <w:p w14:paraId="2AF01DA1" w14:textId="77777777" w:rsidR="00F47B65" w:rsidRPr="006743C8" w:rsidRDefault="00F47B65" w:rsidP="002406A5">
      <w:pPr>
        <w:numPr>
          <w:ilvl w:val="1"/>
          <w:numId w:val="3"/>
        </w:numPr>
      </w:pPr>
      <w:r w:rsidRPr="006743C8">
        <w:t xml:space="preserve">Social identity refers to self-definitions in terms of one’s social category memberships. </w:t>
      </w:r>
    </w:p>
    <w:p w14:paraId="58AD8247" w14:textId="77777777" w:rsidR="00F47B65" w:rsidRDefault="00F47B65" w:rsidP="00F47B65">
      <w:pPr>
        <w:rPr>
          <w:lang w:val="en-US"/>
        </w:rPr>
      </w:pPr>
    </w:p>
    <w:p w14:paraId="136BC100" w14:textId="77777777" w:rsidR="00F47B65" w:rsidRPr="006743C8" w:rsidRDefault="00F47B65" w:rsidP="002406A5">
      <w:pPr>
        <w:numPr>
          <w:ilvl w:val="0"/>
          <w:numId w:val="3"/>
        </w:numPr>
      </w:pPr>
      <w:r w:rsidRPr="006743C8">
        <w:rPr>
          <w:b/>
          <w:bCs/>
          <w:u w:val="single"/>
          <w:lang w:val="en-US"/>
        </w:rPr>
        <w:t>Social Identity</w:t>
      </w:r>
    </w:p>
    <w:p w14:paraId="27D7E35C" w14:textId="77777777" w:rsidR="00F47B65" w:rsidRPr="006743C8" w:rsidRDefault="00F47B65" w:rsidP="002406A5">
      <w:pPr>
        <w:numPr>
          <w:ilvl w:val="1"/>
          <w:numId w:val="3"/>
        </w:numPr>
      </w:pPr>
      <w:r w:rsidRPr="006743C8">
        <w:t xml:space="preserve">A result of this social categorization is a perception of the social world as distinct classes or categories </w:t>
      </w:r>
    </w:p>
    <w:p w14:paraId="203A0968" w14:textId="77777777" w:rsidR="00F47B65" w:rsidRPr="006743C8" w:rsidRDefault="00F47B65" w:rsidP="002406A5">
      <w:pPr>
        <w:numPr>
          <w:ilvl w:val="1"/>
          <w:numId w:val="3"/>
        </w:numPr>
      </w:pPr>
      <w:r w:rsidRPr="006743C8">
        <w:t>In-group (“us”) vs. Out-group (“them”)</w:t>
      </w:r>
    </w:p>
    <w:p w14:paraId="6D878B1C" w14:textId="77777777" w:rsidR="00F47B65" w:rsidRPr="006743C8" w:rsidRDefault="00F47B65" w:rsidP="002406A5">
      <w:pPr>
        <w:numPr>
          <w:ilvl w:val="1"/>
          <w:numId w:val="3"/>
        </w:numPr>
      </w:pPr>
      <w:r w:rsidRPr="006743C8">
        <w:t xml:space="preserve">Not only does the individual perceive distinct social categories, there is a tendency to “accentuate similarities between objects within the </w:t>
      </w:r>
      <w:r w:rsidRPr="006743C8">
        <w:rPr>
          <w:i/>
          <w:iCs/>
        </w:rPr>
        <w:t>same</w:t>
      </w:r>
      <w:r w:rsidRPr="006743C8">
        <w:t xml:space="preserve"> category and differences between stimuli in </w:t>
      </w:r>
      <w:r w:rsidRPr="006743C8">
        <w:rPr>
          <w:i/>
          <w:iCs/>
        </w:rPr>
        <w:t>different</w:t>
      </w:r>
      <w:r w:rsidRPr="006743C8">
        <w:t xml:space="preserve"> categories” </w:t>
      </w:r>
    </w:p>
    <w:p w14:paraId="03F09116" w14:textId="77777777" w:rsidR="00F47B65" w:rsidRDefault="00F47B65" w:rsidP="00F47B65">
      <w:pPr>
        <w:rPr>
          <w:lang w:val="en-US"/>
        </w:rPr>
      </w:pPr>
    </w:p>
    <w:p w14:paraId="3EFA9949" w14:textId="77777777" w:rsidR="00F47B65" w:rsidRPr="006743C8" w:rsidRDefault="00F47B65" w:rsidP="002406A5">
      <w:pPr>
        <w:numPr>
          <w:ilvl w:val="0"/>
          <w:numId w:val="3"/>
        </w:numPr>
      </w:pPr>
      <w:r w:rsidRPr="006743C8">
        <w:rPr>
          <w:b/>
          <w:bCs/>
          <w:u w:val="single"/>
          <w:lang w:val="en-US"/>
        </w:rPr>
        <w:t>Social Identity</w:t>
      </w:r>
    </w:p>
    <w:p w14:paraId="2ED76A60" w14:textId="52243531" w:rsidR="00F47B65" w:rsidRPr="006743C8" w:rsidRDefault="00F47B65" w:rsidP="002406A5">
      <w:pPr>
        <w:numPr>
          <w:ilvl w:val="1"/>
          <w:numId w:val="3"/>
        </w:numPr>
      </w:pPr>
      <w:r w:rsidRPr="006743C8">
        <w:t xml:space="preserve">In addition to organizing the social environment into categories, social groups also provide a “system of orientation for </w:t>
      </w:r>
      <w:r w:rsidRPr="006743C8">
        <w:rPr>
          <w:i/>
          <w:iCs/>
        </w:rPr>
        <w:t>self-reference</w:t>
      </w:r>
      <w:r w:rsidRPr="006743C8">
        <w:t xml:space="preserve">” </w:t>
      </w:r>
    </w:p>
    <w:p w14:paraId="1918AB16" w14:textId="77777777" w:rsidR="00F47B65" w:rsidRPr="006743C8" w:rsidRDefault="00F47B65" w:rsidP="002406A5">
      <w:pPr>
        <w:numPr>
          <w:ilvl w:val="0"/>
          <w:numId w:val="3"/>
        </w:numPr>
      </w:pPr>
      <w:r w:rsidRPr="006743C8">
        <w:t xml:space="preserve"> </w:t>
      </w:r>
      <w:proofErr w:type="spellStart"/>
      <w:r w:rsidRPr="006743C8">
        <w:t>Schmader</w:t>
      </w:r>
      <w:proofErr w:type="spellEnd"/>
      <w:r w:rsidRPr="006743C8">
        <w:t xml:space="preserve"> &amp; Major (1999)</w:t>
      </w:r>
    </w:p>
    <w:p w14:paraId="62682609" w14:textId="33B1E1E0" w:rsidR="00F47B65" w:rsidRPr="006743C8" w:rsidRDefault="00F47B65" w:rsidP="002406A5">
      <w:pPr>
        <w:numPr>
          <w:ilvl w:val="1"/>
          <w:numId w:val="3"/>
        </w:numPr>
      </w:pPr>
      <w:r w:rsidRPr="006743C8">
        <w:t>We use our group’s performance (relative to other groups) as a means of self-appraisal</w:t>
      </w:r>
      <w:r w:rsidR="0024301B">
        <w:t xml:space="preserve"> </w:t>
      </w:r>
      <w:r w:rsidR="0024301B">
        <w:rPr>
          <w:color w:val="FF6600"/>
        </w:rPr>
        <w:t>Group that you belong to affects the way you think about your self</w:t>
      </w:r>
    </w:p>
    <w:p w14:paraId="50880634" w14:textId="4A331362" w:rsidR="00F47B65" w:rsidRPr="006743C8" w:rsidRDefault="00F47B65" w:rsidP="002406A5">
      <w:pPr>
        <w:numPr>
          <w:ilvl w:val="1"/>
          <w:numId w:val="3"/>
        </w:numPr>
      </w:pPr>
      <w:r w:rsidRPr="006743C8">
        <w:t>When our group does poorly on some task or scores low on some attribute, we will devalue that task or attribute as a self-protective strategy</w:t>
      </w:r>
      <w:r w:rsidR="0024301B">
        <w:t xml:space="preserve"> </w:t>
      </w:r>
      <w:r w:rsidR="0024301B">
        <w:rPr>
          <w:color w:val="FF6600"/>
        </w:rPr>
        <w:t>We devalue that domain to protect self-value</w:t>
      </w:r>
    </w:p>
    <w:p w14:paraId="0D62D80E" w14:textId="77777777" w:rsidR="00F47B65" w:rsidRDefault="00F47B65" w:rsidP="00F47B65">
      <w:pPr>
        <w:rPr>
          <w:lang w:val="en-US"/>
        </w:rPr>
      </w:pPr>
    </w:p>
    <w:p w14:paraId="2407386D" w14:textId="5F029AF6" w:rsidR="00F47B65" w:rsidRPr="0024301B" w:rsidRDefault="00F47B65" w:rsidP="00F47B65">
      <w:pPr>
        <w:rPr>
          <w:color w:val="FF6600"/>
        </w:rPr>
      </w:pPr>
      <w:r w:rsidRPr="006743C8">
        <w:rPr>
          <w:lang w:val="en-US"/>
        </w:rPr>
        <w:t>Intergroup Relations</w:t>
      </w:r>
      <w:r w:rsidRPr="006743C8">
        <w:t xml:space="preserve"> </w:t>
      </w:r>
      <w:r w:rsidR="0024301B">
        <w:rPr>
          <w:color w:val="FF6600"/>
        </w:rPr>
        <w:t>– how groups interact with other groups (‘us’ interacting with them’)</w:t>
      </w:r>
    </w:p>
    <w:p w14:paraId="440C6EEF" w14:textId="77777777" w:rsidR="00F47B65" w:rsidRPr="006743C8" w:rsidRDefault="00F47B65" w:rsidP="002406A5">
      <w:pPr>
        <w:numPr>
          <w:ilvl w:val="0"/>
          <w:numId w:val="3"/>
        </w:numPr>
      </w:pPr>
      <w:r w:rsidRPr="006743C8">
        <w:rPr>
          <w:b/>
          <w:bCs/>
          <w:u w:val="single"/>
          <w:lang w:val="en-US"/>
        </w:rPr>
        <w:t>Prejudice</w:t>
      </w:r>
      <w:r w:rsidRPr="006743C8">
        <w:rPr>
          <w:lang w:val="en-US"/>
        </w:rPr>
        <w:t xml:space="preserve">  </w:t>
      </w:r>
    </w:p>
    <w:p w14:paraId="2C08AFA7" w14:textId="77777777" w:rsidR="00F47B65" w:rsidRPr="006743C8" w:rsidRDefault="00F47B65" w:rsidP="002406A5">
      <w:pPr>
        <w:numPr>
          <w:ilvl w:val="1"/>
          <w:numId w:val="3"/>
        </w:numPr>
      </w:pPr>
      <w:r w:rsidRPr="006743C8">
        <w:rPr>
          <w:lang w:val="en-US"/>
        </w:rPr>
        <w:t>An unjustified negative attitude toward an individual based on the individual's membership in a group.</w:t>
      </w:r>
    </w:p>
    <w:p w14:paraId="64475190" w14:textId="77777777" w:rsidR="00F47B65" w:rsidRPr="006743C8" w:rsidRDefault="00F47B65" w:rsidP="002406A5">
      <w:pPr>
        <w:numPr>
          <w:ilvl w:val="0"/>
          <w:numId w:val="3"/>
        </w:numPr>
      </w:pPr>
      <w:r w:rsidRPr="006743C8">
        <w:rPr>
          <w:b/>
          <w:bCs/>
          <w:u w:val="single"/>
          <w:lang w:val="en-US"/>
        </w:rPr>
        <w:t xml:space="preserve">Stereotype </w:t>
      </w:r>
      <w:r w:rsidRPr="006743C8">
        <w:rPr>
          <w:lang w:val="en-US"/>
        </w:rPr>
        <w:t xml:space="preserve"> </w:t>
      </w:r>
    </w:p>
    <w:p w14:paraId="1F10EE7C" w14:textId="77777777" w:rsidR="00F47B65" w:rsidRPr="006743C8" w:rsidRDefault="00F47B65" w:rsidP="002406A5">
      <w:pPr>
        <w:numPr>
          <w:ilvl w:val="1"/>
          <w:numId w:val="3"/>
        </w:numPr>
      </w:pPr>
      <w:r w:rsidRPr="006743C8">
        <w:rPr>
          <w:lang w:val="en-US"/>
        </w:rPr>
        <w:t>A generalization about a group’s characteristics that does not consider any variation from one individual to another.</w:t>
      </w:r>
      <w:r w:rsidRPr="006743C8">
        <w:t xml:space="preserve"> </w:t>
      </w:r>
    </w:p>
    <w:p w14:paraId="6799D779" w14:textId="77777777" w:rsidR="00F47B65" w:rsidRDefault="00F47B65" w:rsidP="00200419">
      <w:pPr>
        <w:ind w:left="360"/>
      </w:pPr>
    </w:p>
    <w:p w14:paraId="13EC214A" w14:textId="77777777" w:rsidR="00F47B65" w:rsidRDefault="00D240B0" w:rsidP="002406A5">
      <w:pPr>
        <w:numPr>
          <w:ilvl w:val="0"/>
          <w:numId w:val="3"/>
        </w:numPr>
      </w:pPr>
      <w:r>
        <w:t>What is the nature of prejudice (</w:t>
      </w:r>
      <w:proofErr w:type="spellStart"/>
      <w:r>
        <w:t>Zanna</w:t>
      </w:r>
      <w:proofErr w:type="spellEnd"/>
      <w:r>
        <w:t xml:space="preserve">, </w:t>
      </w:r>
      <w:proofErr w:type="spellStart"/>
      <w:r>
        <w:t>Esses</w:t>
      </w:r>
      <w:proofErr w:type="spellEnd"/>
      <w:r>
        <w:t xml:space="preserve">, &amp; Haddock)? </w:t>
      </w:r>
    </w:p>
    <w:p w14:paraId="64C5CFAC" w14:textId="77777777" w:rsidR="00F47B65" w:rsidRPr="006743C8" w:rsidRDefault="00F47B65" w:rsidP="00F47B65">
      <w:r w:rsidRPr="006743C8">
        <w:rPr>
          <w:lang w:val="en-US"/>
        </w:rPr>
        <w:t>Intergroup Relations</w:t>
      </w:r>
      <w:r w:rsidRPr="006743C8">
        <w:t xml:space="preserve"> </w:t>
      </w:r>
    </w:p>
    <w:p w14:paraId="13BCF7BE" w14:textId="77777777" w:rsidR="00F47B65" w:rsidRPr="006743C8" w:rsidRDefault="00F47B65" w:rsidP="002406A5">
      <w:pPr>
        <w:numPr>
          <w:ilvl w:val="0"/>
          <w:numId w:val="3"/>
        </w:numPr>
      </w:pPr>
      <w:r w:rsidRPr="006743C8">
        <w:rPr>
          <w:lang w:val="en-US"/>
        </w:rPr>
        <w:t xml:space="preserve">Mark </w:t>
      </w:r>
      <w:proofErr w:type="spellStart"/>
      <w:r w:rsidRPr="006743C8">
        <w:rPr>
          <w:lang w:val="en-US"/>
        </w:rPr>
        <w:t>Zanna</w:t>
      </w:r>
      <w:proofErr w:type="spellEnd"/>
      <w:r w:rsidRPr="006743C8">
        <w:rPr>
          <w:lang w:val="en-US"/>
        </w:rPr>
        <w:t xml:space="preserve"> &amp; Victoria </w:t>
      </w:r>
      <w:proofErr w:type="spellStart"/>
      <w:r w:rsidRPr="006743C8">
        <w:rPr>
          <w:lang w:val="en-US"/>
        </w:rPr>
        <w:t>Esses</w:t>
      </w:r>
      <w:proofErr w:type="spellEnd"/>
      <w:r w:rsidRPr="006743C8">
        <w:rPr>
          <w:lang w:val="en-US"/>
        </w:rPr>
        <w:t xml:space="preserve"> &amp; Geoffrey Haddock (1993, 1994, 1997)</w:t>
      </w:r>
    </w:p>
    <w:p w14:paraId="5378E9F9" w14:textId="77777777" w:rsidR="00F47B65" w:rsidRPr="006743C8" w:rsidRDefault="00F47B65" w:rsidP="002406A5">
      <w:pPr>
        <w:numPr>
          <w:ilvl w:val="1"/>
          <w:numId w:val="3"/>
        </w:numPr>
      </w:pPr>
      <w:r w:rsidRPr="006743C8">
        <w:rPr>
          <w:lang w:val="en-US"/>
        </w:rPr>
        <w:t>Measured Canadian university students’ attitudes, opinions and evaluations of an number of minority groups (French Canadians, Aboriginal Canadians, Pakistanis, Gay men &amp; Lesbian women)</w:t>
      </w:r>
    </w:p>
    <w:p w14:paraId="60B4C6E7" w14:textId="77777777" w:rsidR="00F47B65" w:rsidRPr="006743C8" w:rsidRDefault="00F47B65" w:rsidP="002406A5">
      <w:pPr>
        <w:numPr>
          <w:ilvl w:val="1"/>
          <w:numId w:val="3"/>
        </w:numPr>
      </w:pPr>
      <w:r w:rsidRPr="006743C8">
        <w:rPr>
          <w:lang w:val="en-US"/>
        </w:rPr>
        <w:t>Results: Prejudice arises from four interrelated factors</w:t>
      </w:r>
    </w:p>
    <w:p w14:paraId="123F76C5" w14:textId="1EFACCF6" w:rsidR="00F47B65" w:rsidRPr="006743C8" w:rsidRDefault="00F47B65" w:rsidP="002406A5">
      <w:pPr>
        <w:numPr>
          <w:ilvl w:val="2"/>
          <w:numId w:val="3"/>
        </w:numPr>
      </w:pPr>
      <w:r w:rsidRPr="006743C8">
        <w:rPr>
          <w:lang w:val="en-US"/>
        </w:rPr>
        <w:t xml:space="preserve">A cognitive component: </w:t>
      </w:r>
      <w:r w:rsidRPr="006743C8">
        <w:rPr>
          <w:i/>
          <w:iCs/>
          <w:lang w:val="en-US"/>
        </w:rPr>
        <w:t>Stereotypes</w:t>
      </w:r>
      <w:r w:rsidRPr="006743C8">
        <w:rPr>
          <w:lang w:val="en-US"/>
        </w:rPr>
        <w:t xml:space="preserve"> &amp; </w:t>
      </w:r>
      <w:r w:rsidRPr="006743C8">
        <w:rPr>
          <w:i/>
          <w:iCs/>
          <w:lang w:val="en-US"/>
        </w:rPr>
        <w:t>Symbolic beliefs</w:t>
      </w:r>
      <w:r w:rsidR="00FF47C2">
        <w:rPr>
          <w:i/>
          <w:iCs/>
          <w:lang w:val="en-US"/>
        </w:rPr>
        <w:t xml:space="preserve"> </w:t>
      </w:r>
      <w:r w:rsidR="00FF47C2" w:rsidRPr="00FF47C2">
        <w:rPr>
          <w:iCs/>
          <w:color w:val="FF6600"/>
          <w:lang w:val="en-US"/>
        </w:rPr>
        <w:t>(beliefs that members of the group violate a symbolism (gay marriage etc.) that I hold)</w:t>
      </w:r>
    </w:p>
    <w:p w14:paraId="27BC17CB" w14:textId="2B4C08D0" w:rsidR="00F47B65" w:rsidRPr="006743C8" w:rsidRDefault="00F47B65" w:rsidP="002406A5">
      <w:pPr>
        <w:numPr>
          <w:ilvl w:val="2"/>
          <w:numId w:val="3"/>
        </w:numPr>
      </w:pPr>
      <w:r w:rsidRPr="006743C8">
        <w:rPr>
          <w:lang w:val="en-US"/>
        </w:rPr>
        <w:t xml:space="preserve">An affective component: </w:t>
      </w:r>
      <w:r w:rsidRPr="006743C8">
        <w:rPr>
          <w:i/>
          <w:iCs/>
          <w:lang w:val="en-US"/>
        </w:rPr>
        <w:t>Emotions</w:t>
      </w:r>
      <w:r w:rsidR="00FF47C2">
        <w:rPr>
          <w:i/>
          <w:iCs/>
          <w:lang w:val="en-US"/>
        </w:rPr>
        <w:t xml:space="preserve"> </w:t>
      </w:r>
    </w:p>
    <w:p w14:paraId="75E9915F" w14:textId="1060EFC1" w:rsidR="00F47B65" w:rsidRPr="006743C8" w:rsidRDefault="00F47B65" w:rsidP="002406A5">
      <w:pPr>
        <w:numPr>
          <w:ilvl w:val="2"/>
          <w:numId w:val="3"/>
        </w:numPr>
      </w:pPr>
      <w:r w:rsidRPr="006743C8">
        <w:rPr>
          <w:i/>
          <w:iCs/>
          <w:lang w:val="en-US"/>
        </w:rPr>
        <w:t>Past experience</w:t>
      </w:r>
      <w:r w:rsidRPr="006743C8">
        <w:rPr>
          <w:i/>
          <w:iCs/>
        </w:rPr>
        <w:t xml:space="preserve"> </w:t>
      </w:r>
      <w:r w:rsidR="00FF47C2">
        <w:rPr>
          <w:iCs/>
          <w:color w:val="FF6600"/>
        </w:rPr>
        <w:t>Noted by its absence, people who hold prejudice do not have experience interacting with people have prejudice attitudes for (due to lack of experience with members of that group)</w:t>
      </w:r>
    </w:p>
    <w:p w14:paraId="1C7AE66B" w14:textId="77777777" w:rsidR="00F47B65" w:rsidRDefault="00F47B65" w:rsidP="00F47B65">
      <w:pPr>
        <w:ind w:left="360"/>
      </w:pPr>
    </w:p>
    <w:p w14:paraId="31E668EB" w14:textId="77777777" w:rsidR="00D240B0" w:rsidRDefault="00D240B0" w:rsidP="002406A5">
      <w:pPr>
        <w:numPr>
          <w:ilvl w:val="0"/>
          <w:numId w:val="3"/>
        </w:numPr>
      </w:pPr>
      <w:r>
        <w:t xml:space="preserve"> How might we explain why we engage in prejudice and di</w:t>
      </w:r>
      <w:r w:rsidR="00A338CE">
        <w:t>scrimination (Fein &amp; Spencer)?</w:t>
      </w:r>
    </w:p>
    <w:p w14:paraId="71DA6D1E" w14:textId="77777777" w:rsidR="00FF47C2" w:rsidRDefault="00FF47C2" w:rsidP="00F47B65">
      <w:pPr>
        <w:rPr>
          <w:lang w:val="en-US"/>
        </w:rPr>
      </w:pPr>
    </w:p>
    <w:p w14:paraId="6F53D53D" w14:textId="77777777" w:rsidR="00F47B65" w:rsidRPr="006743C8" w:rsidRDefault="00F47B65" w:rsidP="00F47B65">
      <w:r w:rsidRPr="006743C8">
        <w:rPr>
          <w:lang w:val="en-US"/>
        </w:rPr>
        <w:t>Why Prejudice?</w:t>
      </w:r>
      <w:r w:rsidRPr="006743C8">
        <w:t xml:space="preserve"> </w:t>
      </w:r>
    </w:p>
    <w:p w14:paraId="7E286524" w14:textId="77777777" w:rsidR="00F47B65" w:rsidRPr="006743C8" w:rsidRDefault="00F47B65" w:rsidP="002406A5">
      <w:pPr>
        <w:numPr>
          <w:ilvl w:val="0"/>
          <w:numId w:val="19"/>
        </w:numPr>
      </w:pPr>
      <w:r w:rsidRPr="006743C8">
        <w:rPr>
          <w:lang w:val="en-US"/>
        </w:rPr>
        <w:t>Fein &amp; Spencer (1997)</w:t>
      </w:r>
    </w:p>
    <w:p w14:paraId="6EBD0A24" w14:textId="01AF8BD1" w:rsidR="00F47B65" w:rsidRPr="006743C8" w:rsidRDefault="00F47B65" w:rsidP="002406A5">
      <w:pPr>
        <w:numPr>
          <w:ilvl w:val="1"/>
          <w:numId w:val="19"/>
        </w:numPr>
      </w:pPr>
      <w:r w:rsidRPr="006743C8">
        <w:t>When a person has an opportunity to have their self-image bolstered (through a self-affirmation procedure), they were less likely to provide a negative evaluation of a member of a stereotyped group (a minority group member)</w:t>
      </w:r>
      <w:r w:rsidR="00FF47C2">
        <w:rPr>
          <w:color w:val="FF6600"/>
        </w:rPr>
        <w:t>…when given opportunity to make themselves feel great about themselves then didn’t bother to give negative evaluation to out-group member (identity is not threatened)</w:t>
      </w:r>
    </w:p>
    <w:p w14:paraId="653AEEDA" w14:textId="77777777" w:rsidR="00F47B65" w:rsidRDefault="00F47B65" w:rsidP="002406A5">
      <w:pPr>
        <w:numPr>
          <w:ilvl w:val="1"/>
          <w:numId w:val="19"/>
        </w:numPr>
      </w:pPr>
      <w:r w:rsidRPr="006743C8">
        <w:t>When a person has had their self-image threatened by negative feedback, they were more likely to provide a negative evaluation of a stereotyped group member</w:t>
      </w:r>
    </w:p>
    <w:p w14:paraId="20EA1111" w14:textId="2D1213F4" w:rsidR="00F47B65" w:rsidRPr="006743C8" w:rsidRDefault="00F47B65" w:rsidP="002406A5">
      <w:pPr>
        <w:numPr>
          <w:ilvl w:val="1"/>
          <w:numId w:val="19"/>
        </w:numPr>
      </w:pPr>
      <w:r w:rsidRPr="006743C8">
        <w:t xml:space="preserve">Among those individuals whose self-image had been threatened, derogating </w:t>
      </w:r>
      <w:r w:rsidR="00FF47C2">
        <w:t xml:space="preserve">(to put down someone else) </w:t>
      </w:r>
      <w:r w:rsidRPr="006743C8">
        <w:t>a stereotyped target led to an increase in their self-esteem</w:t>
      </w:r>
      <w:r w:rsidR="00FF47C2">
        <w:rPr>
          <w:color w:val="FF6600"/>
        </w:rPr>
        <w:t xml:space="preserve">…when put others down then feel better about self </w:t>
      </w:r>
    </w:p>
    <w:p w14:paraId="4E9D73EB" w14:textId="77777777" w:rsidR="00F47B65" w:rsidRPr="006743C8" w:rsidRDefault="00F47B65" w:rsidP="002406A5">
      <w:pPr>
        <w:numPr>
          <w:ilvl w:val="1"/>
          <w:numId w:val="19"/>
        </w:numPr>
      </w:pPr>
      <w:r w:rsidRPr="006743C8">
        <w:t>Thus, stereotyping and prejudice may be a common means to maintain one’s self-image</w:t>
      </w:r>
    </w:p>
    <w:p w14:paraId="29944826" w14:textId="77777777" w:rsidR="00FF47C2" w:rsidRDefault="00FF47C2" w:rsidP="00F47B65"/>
    <w:p w14:paraId="64ED4663" w14:textId="77777777" w:rsidR="00D240B0" w:rsidRDefault="00D240B0" w:rsidP="002406A5">
      <w:pPr>
        <w:numPr>
          <w:ilvl w:val="0"/>
          <w:numId w:val="3"/>
        </w:numPr>
      </w:pPr>
      <w:r>
        <w:t>What is Stereotype Threat?  How does stereotype threat affect women’s math performance (Spencer, Steele &amp; Quinn)?  How might we learn about this stereotype (Jacobs &amp; Eccles)?  Is this the only stereotype threat (</w:t>
      </w:r>
      <w:proofErr w:type="spellStart"/>
      <w:r>
        <w:t>Blascovich</w:t>
      </w:r>
      <w:proofErr w:type="spellEnd"/>
      <w:r>
        <w:t xml:space="preserve">, Spencer, Quinn &amp; Steele)?  </w:t>
      </w:r>
    </w:p>
    <w:p w14:paraId="1810D6A6" w14:textId="77777777" w:rsidR="00111A9C" w:rsidRDefault="00111A9C" w:rsidP="00F47B65">
      <w:pPr>
        <w:rPr>
          <w:u w:val="single"/>
          <w:lang w:val="en-US"/>
        </w:rPr>
      </w:pPr>
    </w:p>
    <w:p w14:paraId="7DB23687" w14:textId="77777777" w:rsidR="00F47B65" w:rsidRPr="00F47B65" w:rsidRDefault="00F47B65" w:rsidP="00F47B65">
      <w:pPr>
        <w:rPr>
          <w:u w:val="single"/>
        </w:rPr>
      </w:pPr>
      <w:r w:rsidRPr="00F47B65">
        <w:rPr>
          <w:u w:val="single"/>
          <w:lang w:val="en-US"/>
        </w:rPr>
        <w:t>Stereotype Threat</w:t>
      </w:r>
    </w:p>
    <w:p w14:paraId="38E2CED5" w14:textId="77777777" w:rsidR="00F47B65" w:rsidRPr="006743C8" w:rsidRDefault="00F47B65" w:rsidP="002406A5">
      <w:pPr>
        <w:numPr>
          <w:ilvl w:val="0"/>
          <w:numId w:val="19"/>
        </w:numPr>
      </w:pPr>
      <w:r w:rsidRPr="006743C8">
        <w:rPr>
          <w:lang w:val="en-US"/>
        </w:rPr>
        <w:t xml:space="preserve">The experience of being in a situation where one faces judgment based on societal stereotypes about one’s group.  </w:t>
      </w:r>
    </w:p>
    <w:p w14:paraId="70258988" w14:textId="0C4BAFA1" w:rsidR="00F47B65" w:rsidRPr="006743C8" w:rsidRDefault="00F47B65" w:rsidP="002406A5">
      <w:pPr>
        <w:numPr>
          <w:ilvl w:val="0"/>
          <w:numId w:val="19"/>
        </w:numPr>
      </w:pPr>
      <w:r w:rsidRPr="006743C8">
        <w:rPr>
          <w:lang w:val="en-US"/>
        </w:rPr>
        <w:t>In situations where the stereotype applies, they face the implication that anything they do will be evaluated based on the stereotype.</w:t>
      </w:r>
      <w:r w:rsidR="00111A9C">
        <w:rPr>
          <w:lang w:val="en-US"/>
        </w:rPr>
        <w:t xml:space="preserve"> </w:t>
      </w:r>
      <w:r w:rsidR="00111A9C">
        <w:rPr>
          <w:color w:val="FF6600"/>
          <w:lang w:val="en-US"/>
        </w:rPr>
        <w:t>Females write math test with the weight of stereotypes on shoulders</w:t>
      </w:r>
    </w:p>
    <w:p w14:paraId="6B1A2389" w14:textId="77777777" w:rsidR="00F47B65" w:rsidRDefault="00F47B65" w:rsidP="00F47B65">
      <w:pPr>
        <w:rPr>
          <w:lang w:val="en-US"/>
        </w:rPr>
      </w:pPr>
    </w:p>
    <w:p w14:paraId="64D225CB" w14:textId="77777777" w:rsidR="00F47B65" w:rsidRPr="006743C8" w:rsidRDefault="00F47B65" w:rsidP="00F47B65">
      <w:r w:rsidRPr="006743C8">
        <w:rPr>
          <w:lang w:val="en-US"/>
        </w:rPr>
        <w:t>Spencer, Steele &amp; Quinn (1997)</w:t>
      </w:r>
    </w:p>
    <w:p w14:paraId="6D00D3A8" w14:textId="77777777" w:rsidR="00F47B65" w:rsidRPr="006743C8" w:rsidRDefault="00F47B65" w:rsidP="002406A5">
      <w:pPr>
        <w:numPr>
          <w:ilvl w:val="0"/>
          <w:numId w:val="21"/>
        </w:numPr>
      </w:pPr>
      <w:r w:rsidRPr="006743C8">
        <w:rPr>
          <w:lang w:val="en-US"/>
        </w:rPr>
        <w:t>Tested the effects of stereotype threat on the math performance of female participants</w:t>
      </w:r>
    </w:p>
    <w:p w14:paraId="53C4B7FC" w14:textId="77777777" w:rsidR="00F47B65" w:rsidRPr="00111A9C" w:rsidRDefault="00F47B65" w:rsidP="002406A5">
      <w:pPr>
        <w:numPr>
          <w:ilvl w:val="0"/>
          <w:numId w:val="21"/>
        </w:numPr>
      </w:pPr>
      <w:r w:rsidRPr="006743C8">
        <w:rPr>
          <w:lang w:val="en-US"/>
        </w:rPr>
        <w:t>Ran female and male participants</w:t>
      </w:r>
    </w:p>
    <w:p w14:paraId="0325D0D1" w14:textId="0C58C2A3" w:rsidR="00111A9C" w:rsidRPr="006743C8" w:rsidRDefault="00111A9C" w:rsidP="002406A5">
      <w:pPr>
        <w:numPr>
          <w:ilvl w:val="0"/>
          <w:numId w:val="21"/>
        </w:numPr>
      </w:pPr>
      <w:r>
        <w:rPr>
          <w:lang w:val="en-US"/>
        </w:rPr>
        <w:t>Write a math test</w:t>
      </w:r>
    </w:p>
    <w:p w14:paraId="3CD32460" w14:textId="5251A1DF" w:rsidR="00F47B65" w:rsidRPr="006743C8" w:rsidRDefault="00F47B65" w:rsidP="002406A5">
      <w:pPr>
        <w:numPr>
          <w:ilvl w:val="0"/>
          <w:numId w:val="21"/>
        </w:numPr>
      </w:pPr>
      <w:r w:rsidRPr="006743C8">
        <w:rPr>
          <w:lang w:val="en-US"/>
        </w:rPr>
        <w:t>Three conditions</w:t>
      </w:r>
      <w:r w:rsidR="00160F81">
        <w:rPr>
          <w:color w:val="FF6600"/>
          <w:lang w:val="en-US"/>
        </w:rPr>
        <w:t>…same test in all conditions</w:t>
      </w:r>
    </w:p>
    <w:p w14:paraId="0B274AF3" w14:textId="77777777" w:rsidR="00F47B65" w:rsidRPr="006743C8" w:rsidRDefault="00F47B65" w:rsidP="002406A5">
      <w:pPr>
        <w:numPr>
          <w:ilvl w:val="1"/>
          <w:numId w:val="21"/>
        </w:numPr>
      </w:pPr>
      <w:r w:rsidRPr="006743C8">
        <w:rPr>
          <w:lang w:val="en-US"/>
        </w:rPr>
        <w:t>Control (no mention of stereotype threat)</w:t>
      </w:r>
    </w:p>
    <w:p w14:paraId="7D72F81B" w14:textId="442F9452" w:rsidR="00F47B65" w:rsidRPr="006743C8" w:rsidRDefault="00F47B65" w:rsidP="002406A5">
      <w:pPr>
        <w:numPr>
          <w:ilvl w:val="1"/>
          <w:numId w:val="21"/>
        </w:numPr>
      </w:pPr>
      <w:r w:rsidRPr="006743C8">
        <w:rPr>
          <w:lang w:val="en-US"/>
        </w:rPr>
        <w:t>Gender bias (the test’s bias made explicit)</w:t>
      </w:r>
      <w:r w:rsidR="00111A9C">
        <w:rPr>
          <w:lang w:val="en-US"/>
        </w:rPr>
        <w:t xml:space="preserve"> </w:t>
      </w:r>
      <w:r w:rsidR="00111A9C" w:rsidRPr="00111A9C">
        <w:rPr>
          <w:color w:val="FF6600"/>
          <w:lang w:val="en-US"/>
        </w:rPr>
        <w:t>If you say the test is gender bias everyone automatically assumes bias against women</w:t>
      </w:r>
    </w:p>
    <w:p w14:paraId="3EA52DFA" w14:textId="7059F4F6" w:rsidR="00F47B65" w:rsidRPr="006743C8" w:rsidRDefault="00F47B65" w:rsidP="002406A5">
      <w:pPr>
        <w:numPr>
          <w:ilvl w:val="1"/>
          <w:numId w:val="21"/>
        </w:numPr>
      </w:pPr>
      <w:r w:rsidRPr="006743C8">
        <w:rPr>
          <w:lang w:val="en-US"/>
        </w:rPr>
        <w:t xml:space="preserve">No gender bias (the test’s non-bias made explicit) </w:t>
      </w:r>
      <w:r w:rsidR="00111A9C">
        <w:rPr>
          <w:color w:val="FF6600"/>
          <w:lang w:val="en-US"/>
        </w:rPr>
        <w:t>Removing effect of stereotype threat</w:t>
      </w:r>
    </w:p>
    <w:p w14:paraId="61E1A78F" w14:textId="77777777" w:rsidR="00F47B65" w:rsidRPr="006743C8" w:rsidRDefault="00F47B65" w:rsidP="00F47B65">
      <w:r w:rsidRPr="006743C8">
        <w:rPr>
          <w:lang w:val="en-US"/>
        </w:rPr>
        <w:t>Conclusions</w:t>
      </w:r>
      <w:r>
        <w:rPr>
          <w:lang w:val="en-US"/>
        </w:rPr>
        <w:t>:</w:t>
      </w:r>
    </w:p>
    <w:p w14:paraId="28E60DB0" w14:textId="1A3118EE" w:rsidR="00F47B65" w:rsidRPr="006743C8" w:rsidRDefault="00F47B65" w:rsidP="002406A5">
      <w:pPr>
        <w:numPr>
          <w:ilvl w:val="0"/>
          <w:numId w:val="21"/>
        </w:numPr>
      </w:pPr>
      <w:r w:rsidRPr="006743C8">
        <w:rPr>
          <w:lang w:val="en-US"/>
        </w:rPr>
        <w:t>Explicitly nullifying the stereotype removed any effects of the stereotype threat – thereby eliminating any gender differences.</w:t>
      </w:r>
      <w:r w:rsidR="00160F81">
        <w:rPr>
          <w:lang w:val="en-US"/>
        </w:rPr>
        <w:t xml:space="preserve"> </w:t>
      </w:r>
      <w:r w:rsidR="00160F81">
        <w:rPr>
          <w:color w:val="FF6600"/>
          <w:lang w:val="en-US"/>
        </w:rPr>
        <w:t>Only bias the brings down the level of performance in women</w:t>
      </w:r>
    </w:p>
    <w:p w14:paraId="1CA7F2A1" w14:textId="77777777" w:rsidR="00F47B65" w:rsidRPr="006743C8" w:rsidRDefault="00F47B65" w:rsidP="002406A5">
      <w:pPr>
        <w:numPr>
          <w:ilvl w:val="0"/>
          <w:numId w:val="21"/>
        </w:numPr>
      </w:pPr>
      <w:r w:rsidRPr="006743C8">
        <w:rPr>
          <w:lang w:val="en-US"/>
        </w:rPr>
        <w:t xml:space="preserve">Without the culturally constructed stereotype threat, women performed at the same level as men on a test of math ability. </w:t>
      </w:r>
    </w:p>
    <w:p w14:paraId="7213CE39" w14:textId="77777777" w:rsidR="00F47B65" w:rsidRDefault="00F47B65" w:rsidP="00F47B65">
      <w:pPr>
        <w:rPr>
          <w:lang w:val="en-US"/>
        </w:rPr>
      </w:pPr>
    </w:p>
    <w:p w14:paraId="7CDB4256" w14:textId="77777777" w:rsidR="00F47B65" w:rsidRPr="00F47B65" w:rsidRDefault="00F47B65" w:rsidP="00F47B65">
      <w:proofErr w:type="spellStart"/>
      <w:r w:rsidRPr="006743C8">
        <w:rPr>
          <w:lang w:val="en-US"/>
        </w:rPr>
        <w:t>Sch</w:t>
      </w:r>
      <w:r>
        <w:rPr>
          <w:lang w:val="en-US"/>
        </w:rPr>
        <w:t>mader</w:t>
      </w:r>
      <w:proofErr w:type="spellEnd"/>
      <w:r>
        <w:rPr>
          <w:lang w:val="en-US"/>
        </w:rPr>
        <w:t xml:space="preserve">, Johns &amp; </w:t>
      </w:r>
      <w:proofErr w:type="spellStart"/>
      <w:r>
        <w:rPr>
          <w:lang w:val="en-US"/>
        </w:rPr>
        <w:t>Barquissau</w:t>
      </w:r>
      <w:proofErr w:type="spellEnd"/>
      <w:r>
        <w:rPr>
          <w:lang w:val="en-US"/>
        </w:rPr>
        <w:t>, 2004</w:t>
      </w:r>
    </w:p>
    <w:p w14:paraId="028CD129" w14:textId="4040EB32" w:rsidR="00F47B65" w:rsidRPr="006743C8" w:rsidRDefault="00F47B65" w:rsidP="002406A5">
      <w:pPr>
        <w:numPr>
          <w:ilvl w:val="0"/>
          <w:numId w:val="20"/>
        </w:numPr>
      </w:pPr>
      <w:r w:rsidRPr="006743C8">
        <w:rPr>
          <w:lang w:val="en-US"/>
        </w:rPr>
        <w:t>Women’s awareness of gender stereotypes impacts their performance in specific testing situations.</w:t>
      </w:r>
      <w:r w:rsidR="00111A9C">
        <w:rPr>
          <w:lang w:val="en-US"/>
        </w:rPr>
        <w:t xml:space="preserve"> </w:t>
      </w:r>
      <w:r w:rsidR="00111A9C">
        <w:rPr>
          <w:color w:val="FF6600"/>
          <w:lang w:val="en-US"/>
        </w:rPr>
        <w:t xml:space="preserve">The extent to which we are aware and believe the stereotype impacts </w:t>
      </w:r>
      <w:r w:rsidR="00405D1B">
        <w:rPr>
          <w:color w:val="FF6600"/>
          <w:lang w:val="en-US"/>
        </w:rPr>
        <w:t>performance</w:t>
      </w:r>
    </w:p>
    <w:p w14:paraId="6F40C55E" w14:textId="09CDC0D8" w:rsidR="00F47B65" w:rsidRPr="006743C8" w:rsidRDefault="00F47B65" w:rsidP="002406A5">
      <w:pPr>
        <w:numPr>
          <w:ilvl w:val="0"/>
          <w:numId w:val="20"/>
        </w:numPr>
      </w:pPr>
      <w:r w:rsidRPr="006743C8">
        <w:rPr>
          <w:lang w:val="en-US"/>
        </w:rPr>
        <w:t>The threat is believed to inhibit the indivi</w:t>
      </w:r>
      <w:r w:rsidR="00111A9C">
        <w:rPr>
          <w:lang w:val="en-US"/>
        </w:rPr>
        <w:t xml:space="preserve">duals’ ability to perform up to </w:t>
      </w:r>
      <w:r w:rsidRPr="006743C8">
        <w:rPr>
          <w:lang w:val="en-US"/>
        </w:rPr>
        <w:t>their potential</w:t>
      </w:r>
    </w:p>
    <w:p w14:paraId="22E09F30" w14:textId="77777777" w:rsidR="00F47B65" w:rsidRDefault="00F47B65" w:rsidP="00F47B65">
      <w:pPr>
        <w:rPr>
          <w:lang w:val="en-US"/>
        </w:rPr>
      </w:pPr>
    </w:p>
    <w:p w14:paraId="1E47BE8B" w14:textId="77777777" w:rsidR="00F47B65" w:rsidRDefault="00F47B65" w:rsidP="00F47B65">
      <w:pPr>
        <w:rPr>
          <w:lang w:val="en-US"/>
        </w:rPr>
      </w:pPr>
    </w:p>
    <w:p w14:paraId="4165A6A0" w14:textId="77777777" w:rsidR="00F47B65" w:rsidRPr="00160F81" w:rsidRDefault="00F47B65" w:rsidP="00F47B65">
      <w:pPr>
        <w:rPr>
          <w:color w:val="FF6600"/>
        </w:rPr>
      </w:pPr>
      <w:r>
        <w:rPr>
          <w:lang w:val="en-US"/>
        </w:rPr>
        <w:t>Where does stereotypic threat</w:t>
      </w:r>
      <w:r w:rsidRPr="006743C8">
        <w:rPr>
          <w:lang w:val="en-US"/>
        </w:rPr>
        <w:t xml:space="preserve"> come from?</w:t>
      </w:r>
      <w:r w:rsidRPr="006743C8">
        <w:t xml:space="preserve"> </w:t>
      </w:r>
    </w:p>
    <w:p w14:paraId="73B61094" w14:textId="77777777" w:rsidR="00F47B65" w:rsidRPr="006743C8" w:rsidRDefault="00F47B65" w:rsidP="002406A5">
      <w:pPr>
        <w:numPr>
          <w:ilvl w:val="0"/>
          <w:numId w:val="21"/>
        </w:numPr>
      </w:pPr>
      <w:r w:rsidRPr="006743C8">
        <w:rPr>
          <w:lang w:val="en-US"/>
        </w:rPr>
        <w:t xml:space="preserve">Jacobs &amp; </w:t>
      </w:r>
      <w:proofErr w:type="spellStart"/>
      <w:r w:rsidRPr="006743C8">
        <w:rPr>
          <w:lang w:val="en-US"/>
        </w:rPr>
        <w:t>Eccles</w:t>
      </w:r>
      <w:proofErr w:type="spellEnd"/>
      <w:r w:rsidRPr="006743C8">
        <w:rPr>
          <w:lang w:val="en-US"/>
        </w:rPr>
        <w:t xml:space="preserve"> (1992)</w:t>
      </w:r>
    </w:p>
    <w:p w14:paraId="2AA6F068" w14:textId="5DFD1A62" w:rsidR="00F47B65" w:rsidRPr="006743C8" w:rsidRDefault="00F47B65" w:rsidP="002406A5">
      <w:pPr>
        <w:numPr>
          <w:ilvl w:val="1"/>
          <w:numId w:val="21"/>
        </w:numPr>
      </w:pPr>
      <w:r w:rsidRPr="006743C8">
        <w:t xml:space="preserve">Examined the influences of the Mother’s endorsement of gendered stereotypes </w:t>
      </w:r>
      <w:r w:rsidR="00160F81">
        <w:t xml:space="preserve">(does the parent believe the stereotype?) </w:t>
      </w:r>
      <w:r w:rsidRPr="006743C8">
        <w:t>on the child’s self-perception of ability (math, sports, and social abilities)</w:t>
      </w:r>
    </w:p>
    <w:p w14:paraId="61619C52" w14:textId="77777777" w:rsidR="00F47B65" w:rsidRPr="006743C8" w:rsidRDefault="00F47B65" w:rsidP="002406A5">
      <w:pPr>
        <w:numPr>
          <w:ilvl w:val="1"/>
          <w:numId w:val="21"/>
        </w:numPr>
      </w:pPr>
      <w:r w:rsidRPr="006743C8">
        <w:t>The extent to which the Mother endorsed gendered stereotypes influenced the Mother’s perceptions of the child’s ability</w:t>
      </w:r>
    </w:p>
    <w:p w14:paraId="78B6EE1F" w14:textId="77777777" w:rsidR="00F47B65" w:rsidRPr="006743C8" w:rsidRDefault="00F47B65" w:rsidP="002406A5">
      <w:pPr>
        <w:numPr>
          <w:ilvl w:val="1"/>
          <w:numId w:val="21"/>
        </w:numPr>
      </w:pPr>
      <w:r w:rsidRPr="006743C8">
        <w:t>And this influenced the child’s perception of their own ability</w:t>
      </w:r>
    </w:p>
    <w:p w14:paraId="1CDA1087" w14:textId="77777777" w:rsidR="00F47B65" w:rsidRDefault="00F47B65" w:rsidP="00F47B65"/>
    <w:p w14:paraId="74B8C8DB" w14:textId="77777777" w:rsidR="00F47B65" w:rsidRPr="006743C8" w:rsidRDefault="00F47B65" w:rsidP="00F47B65">
      <w:r w:rsidRPr="006743C8">
        <w:t>Not just the one stereotype…</w:t>
      </w:r>
    </w:p>
    <w:p w14:paraId="6FFE7424" w14:textId="77777777" w:rsidR="00F47B65" w:rsidRPr="006743C8" w:rsidRDefault="00F47B65" w:rsidP="002406A5">
      <w:pPr>
        <w:numPr>
          <w:ilvl w:val="0"/>
          <w:numId w:val="21"/>
        </w:numPr>
      </w:pPr>
      <w:proofErr w:type="spellStart"/>
      <w:r w:rsidRPr="006743C8">
        <w:rPr>
          <w:lang w:val="en-US"/>
        </w:rPr>
        <w:t>Blascovich</w:t>
      </w:r>
      <w:proofErr w:type="spellEnd"/>
      <w:r w:rsidRPr="006743C8">
        <w:rPr>
          <w:lang w:val="en-US"/>
        </w:rPr>
        <w:t>, Spencer, Quinn &amp; Steele (2001)</w:t>
      </w:r>
    </w:p>
    <w:p w14:paraId="0FBA6937" w14:textId="77777777" w:rsidR="00F47B65" w:rsidRPr="006743C8" w:rsidRDefault="00F47B65" w:rsidP="002406A5">
      <w:pPr>
        <w:numPr>
          <w:ilvl w:val="0"/>
          <w:numId w:val="21"/>
        </w:numPr>
      </w:pPr>
      <w:r w:rsidRPr="006743C8">
        <w:rPr>
          <w:lang w:val="en-US"/>
        </w:rPr>
        <w:t>Examined the effects of the stereotype threat that accompanies the use of standardized intelligence tests (historically, culturally biased)</w:t>
      </w:r>
    </w:p>
    <w:p w14:paraId="7D631840" w14:textId="77777777" w:rsidR="00F47B65" w:rsidRDefault="00F47B65" w:rsidP="002406A5">
      <w:pPr>
        <w:numPr>
          <w:ilvl w:val="0"/>
          <w:numId w:val="21"/>
        </w:numPr>
      </w:pPr>
      <w:r w:rsidRPr="006743C8">
        <w:rPr>
          <w:lang w:val="en-US"/>
        </w:rPr>
        <w:t>Participants – African-American &amp; European-American university students</w:t>
      </w:r>
      <w:r w:rsidRPr="006743C8">
        <w:t xml:space="preserve"> </w:t>
      </w:r>
    </w:p>
    <w:p w14:paraId="5DA65512" w14:textId="77777777" w:rsidR="00F47B65" w:rsidRPr="006743C8" w:rsidRDefault="00F47B65" w:rsidP="002406A5">
      <w:pPr>
        <w:numPr>
          <w:ilvl w:val="0"/>
          <w:numId w:val="21"/>
        </w:numPr>
      </w:pPr>
      <w:r w:rsidRPr="006743C8">
        <w:t>Participants watched a video (university professor explaining the development of a “new” standardized intelligence test)</w:t>
      </w:r>
    </w:p>
    <w:p w14:paraId="511A7D43" w14:textId="77777777" w:rsidR="00F47B65" w:rsidRPr="006743C8" w:rsidRDefault="00F47B65" w:rsidP="002406A5">
      <w:pPr>
        <w:numPr>
          <w:ilvl w:val="1"/>
          <w:numId w:val="21"/>
        </w:numPr>
      </w:pPr>
      <w:r w:rsidRPr="006743C8">
        <w:t>High Stereotype-threat condition</w:t>
      </w:r>
    </w:p>
    <w:p w14:paraId="0044587F" w14:textId="77777777" w:rsidR="00F47B65" w:rsidRPr="006743C8" w:rsidRDefault="00F47B65" w:rsidP="002406A5">
      <w:pPr>
        <w:numPr>
          <w:ilvl w:val="1"/>
          <w:numId w:val="21"/>
        </w:numPr>
      </w:pPr>
      <w:r w:rsidRPr="006743C8">
        <w:t>Low Stereotype-threat condition</w:t>
      </w:r>
    </w:p>
    <w:p w14:paraId="5903BBDA" w14:textId="77777777" w:rsidR="00F47B65" w:rsidRPr="006743C8" w:rsidRDefault="00F47B65" w:rsidP="00F47B65">
      <w:r w:rsidRPr="006743C8">
        <w:rPr>
          <w:lang w:val="en-US"/>
        </w:rPr>
        <w:t>Results</w:t>
      </w:r>
    </w:p>
    <w:p w14:paraId="7F4A917B" w14:textId="77777777" w:rsidR="00F47B65" w:rsidRPr="006743C8" w:rsidRDefault="00F47B65" w:rsidP="002406A5">
      <w:pPr>
        <w:numPr>
          <w:ilvl w:val="1"/>
          <w:numId w:val="21"/>
        </w:numPr>
      </w:pPr>
      <w:r w:rsidRPr="006743C8">
        <w:rPr>
          <w:lang w:val="en-US"/>
        </w:rPr>
        <w:t>African-Americans in the High Stereotype-threat condition performed more poorly on the difficult items than the other three groups</w:t>
      </w:r>
    </w:p>
    <w:p w14:paraId="6ABC0A80" w14:textId="77777777" w:rsidR="00F47B65" w:rsidRPr="006743C8" w:rsidRDefault="00F47B65" w:rsidP="002406A5">
      <w:pPr>
        <w:numPr>
          <w:ilvl w:val="1"/>
          <w:numId w:val="21"/>
        </w:numPr>
      </w:pPr>
      <w:r w:rsidRPr="006743C8">
        <w:rPr>
          <w:lang w:val="en-US"/>
        </w:rPr>
        <w:t>No difference on the moderate or easy items</w:t>
      </w:r>
    </w:p>
    <w:p w14:paraId="4AEBC337" w14:textId="2D1B0EA1" w:rsidR="00F47B65" w:rsidRPr="006743C8" w:rsidRDefault="00F47B65" w:rsidP="002406A5">
      <w:pPr>
        <w:numPr>
          <w:ilvl w:val="1"/>
          <w:numId w:val="21"/>
        </w:numPr>
      </w:pPr>
      <w:r w:rsidRPr="006743C8">
        <w:rPr>
          <w:lang w:val="en-US"/>
        </w:rPr>
        <w:t>Also examined the effects of threat on blood pressure…</w:t>
      </w:r>
      <w:r w:rsidR="00AC112C">
        <w:rPr>
          <w:lang w:val="en-US"/>
        </w:rPr>
        <w:t>(only in AA in high threat condition, blood pressure raised significantly)</w:t>
      </w:r>
    </w:p>
    <w:tbl>
      <w:tblPr>
        <w:tblStyle w:val="TableGrid"/>
        <w:tblW w:w="0" w:type="auto"/>
        <w:tblLook w:val="04A0" w:firstRow="1" w:lastRow="0" w:firstColumn="1" w:lastColumn="0" w:noHBand="0" w:noVBand="1"/>
      </w:tblPr>
      <w:tblGrid>
        <w:gridCol w:w="2538"/>
        <w:gridCol w:w="2538"/>
        <w:gridCol w:w="2538"/>
        <w:gridCol w:w="2538"/>
      </w:tblGrid>
      <w:tr w:rsidR="00AC112C" w14:paraId="20012097" w14:textId="77777777" w:rsidTr="006D534A">
        <w:tc>
          <w:tcPr>
            <w:tcW w:w="2538" w:type="dxa"/>
          </w:tcPr>
          <w:p w14:paraId="24EAA699" w14:textId="77777777" w:rsidR="00AC112C" w:rsidRDefault="00AC112C" w:rsidP="00F47B65">
            <w:pPr>
              <w:rPr>
                <w:lang w:val="en-US"/>
              </w:rPr>
            </w:pPr>
          </w:p>
        </w:tc>
        <w:tc>
          <w:tcPr>
            <w:tcW w:w="2538" w:type="dxa"/>
          </w:tcPr>
          <w:p w14:paraId="59060755" w14:textId="77777777" w:rsidR="00AC112C" w:rsidRDefault="00AC112C" w:rsidP="00F47B65">
            <w:pPr>
              <w:rPr>
                <w:lang w:val="en-US"/>
              </w:rPr>
            </w:pPr>
          </w:p>
        </w:tc>
        <w:tc>
          <w:tcPr>
            <w:tcW w:w="5076" w:type="dxa"/>
            <w:gridSpan w:val="2"/>
          </w:tcPr>
          <w:p w14:paraId="554A573A" w14:textId="7AEFF2A0" w:rsidR="00AC112C" w:rsidRDefault="00AC112C" w:rsidP="00F47B65">
            <w:pPr>
              <w:rPr>
                <w:lang w:val="en-US"/>
              </w:rPr>
            </w:pPr>
            <w:r>
              <w:rPr>
                <w:lang w:val="en-US"/>
              </w:rPr>
              <w:t>Threat</w:t>
            </w:r>
          </w:p>
        </w:tc>
      </w:tr>
      <w:tr w:rsidR="00160F81" w14:paraId="2F449B5B" w14:textId="77777777" w:rsidTr="00160F81">
        <w:tc>
          <w:tcPr>
            <w:tcW w:w="2538" w:type="dxa"/>
          </w:tcPr>
          <w:p w14:paraId="664C167F" w14:textId="77777777" w:rsidR="00160F81" w:rsidRDefault="00160F81" w:rsidP="00F47B65">
            <w:pPr>
              <w:rPr>
                <w:lang w:val="en-US"/>
              </w:rPr>
            </w:pPr>
          </w:p>
        </w:tc>
        <w:tc>
          <w:tcPr>
            <w:tcW w:w="2538" w:type="dxa"/>
          </w:tcPr>
          <w:p w14:paraId="1007F795" w14:textId="77777777" w:rsidR="00160F81" w:rsidRDefault="00160F81" w:rsidP="00F47B65">
            <w:pPr>
              <w:rPr>
                <w:lang w:val="en-US"/>
              </w:rPr>
            </w:pPr>
          </w:p>
        </w:tc>
        <w:tc>
          <w:tcPr>
            <w:tcW w:w="2538" w:type="dxa"/>
          </w:tcPr>
          <w:p w14:paraId="1CB1C2C2" w14:textId="18813B5F" w:rsidR="00160F81" w:rsidRDefault="00160F81" w:rsidP="00F47B65">
            <w:pPr>
              <w:rPr>
                <w:lang w:val="en-US"/>
              </w:rPr>
            </w:pPr>
            <w:proofErr w:type="gramStart"/>
            <w:r>
              <w:rPr>
                <w:lang w:val="en-US"/>
              </w:rPr>
              <w:t>high</w:t>
            </w:r>
            <w:proofErr w:type="gramEnd"/>
          </w:p>
        </w:tc>
        <w:tc>
          <w:tcPr>
            <w:tcW w:w="2538" w:type="dxa"/>
          </w:tcPr>
          <w:p w14:paraId="6A8945B8" w14:textId="30CF6D9A" w:rsidR="00160F81" w:rsidRDefault="00160F81" w:rsidP="00F47B65">
            <w:pPr>
              <w:rPr>
                <w:lang w:val="en-US"/>
              </w:rPr>
            </w:pPr>
            <w:proofErr w:type="gramStart"/>
            <w:r>
              <w:rPr>
                <w:lang w:val="en-US"/>
              </w:rPr>
              <w:t>low</w:t>
            </w:r>
            <w:proofErr w:type="gramEnd"/>
          </w:p>
        </w:tc>
      </w:tr>
      <w:tr w:rsidR="00AC112C" w14:paraId="3478BCDC" w14:textId="77777777" w:rsidTr="00160F81">
        <w:tc>
          <w:tcPr>
            <w:tcW w:w="2538" w:type="dxa"/>
            <w:vMerge w:val="restart"/>
          </w:tcPr>
          <w:p w14:paraId="7608C108" w14:textId="7617D614" w:rsidR="00AC112C" w:rsidRDefault="00AC112C" w:rsidP="00F47B65">
            <w:pPr>
              <w:rPr>
                <w:lang w:val="en-US"/>
              </w:rPr>
            </w:pPr>
            <w:proofErr w:type="gramStart"/>
            <w:r>
              <w:rPr>
                <w:lang w:val="en-US"/>
              </w:rPr>
              <w:t>participants</w:t>
            </w:r>
            <w:proofErr w:type="gramEnd"/>
          </w:p>
        </w:tc>
        <w:tc>
          <w:tcPr>
            <w:tcW w:w="2538" w:type="dxa"/>
          </w:tcPr>
          <w:p w14:paraId="48E23AFB" w14:textId="50C776BC" w:rsidR="00AC112C" w:rsidRDefault="00AC112C" w:rsidP="00F47B65">
            <w:pPr>
              <w:rPr>
                <w:lang w:val="en-US"/>
              </w:rPr>
            </w:pPr>
            <w:r>
              <w:rPr>
                <w:lang w:val="en-US"/>
              </w:rPr>
              <w:t>African American</w:t>
            </w:r>
          </w:p>
        </w:tc>
        <w:tc>
          <w:tcPr>
            <w:tcW w:w="2538" w:type="dxa"/>
          </w:tcPr>
          <w:p w14:paraId="29FD7864" w14:textId="623BD9B0" w:rsidR="00AC112C" w:rsidRDefault="00AC112C" w:rsidP="00F47B65">
            <w:pPr>
              <w:rPr>
                <w:lang w:val="en-US"/>
              </w:rPr>
            </w:pPr>
            <w:r>
              <w:rPr>
                <w:lang w:val="en-US"/>
              </w:rPr>
              <w:t>X</w:t>
            </w:r>
          </w:p>
        </w:tc>
        <w:tc>
          <w:tcPr>
            <w:tcW w:w="2538" w:type="dxa"/>
          </w:tcPr>
          <w:p w14:paraId="7C00598F" w14:textId="77777777" w:rsidR="00AC112C" w:rsidRDefault="00AC112C" w:rsidP="00F47B65">
            <w:pPr>
              <w:rPr>
                <w:lang w:val="en-US"/>
              </w:rPr>
            </w:pPr>
          </w:p>
        </w:tc>
      </w:tr>
      <w:tr w:rsidR="00AC112C" w14:paraId="710E2756" w14:textId="77777777" w:rsidTr="00160F81">
        <w:tc>
          <w:tcPr>
            <w:tcW w:w="2538" w:type="dxa"/>
            <w:vMerge/>
          </w:tcPr>
          <w:p w14:paraId="16F20BC8" w14:textId="77777777" w:rsidR="00AC112C" w:rsidRDefault="00AC112C" w:rsidP="00F47B65">
            <w:pPr>
              <w:rPr>
                <w:lang w:val="en-US"/>
              </w:rPr>
            </w:pPr>
          </w:p>
        </w:tc>
        <w:tc>
          <w:tcPr>
            <w:tcW w:w="2538" w:type="dxa"/>
          </w:tcPr>
          <w:p w14:paraId="5EBAB28C" w14:textId="47FE8B3E" w:rsidR="00AC112C" w:rsidRDefault="00AC112C" w:rsidP="00F47B65">
            <w:pPr>
              <w:rPr>
                <w:lang w:val="en-US"/>
              </w:rPr>
            </w:pPr>
            <w:r>
              <w:rPr>
                <w:lang w:val="en-US"/>
              </w:rPr>
              <w:t>European Americans</w:t>
            </w:r>
          </w:p>
        </w:tc>
        <w:tc>
          <w:tcPr>
            <w:tcW w:w="2538" w:type="dxa"/>
          </w:tcPr>
          <w:p w14:paraId="3B609C39" w14:textId="77777777" w:rsidR="00AC112C" w:rsidRDefault="00AC112C" w:rsidP="00F47B65">
            <w:pPr>
              <w:rPr>
                <w:lang w:val="en-US"/>
              </w:rPr>
            </w:pPr>
          </w:p>
        </w:tc>
        <w:tc>
          <w:tcPr>
            <w:tcW w:w="2538" w:type="dxa"/>
          </w:tcPr>
          <w:p w14:paraId="0455F7C0" w14:textId="77777777" w:rsidR="00AC112C" w:rsidRDefault="00AC112C" w:rsidP="00F47B65">
            <w:pPr>
              <w:rPr>
                <w:lang w:val="en-US"/>
              </w:rPr>
            </w:pPr>
          </w:p>
        </w:tc>
      </w:tr>
    </w:tbl>
    <w:p w14:paraId="51ACF257" w14:textId="77777777" w:rsidR="00F47B65" w:rsidRDefault="00F47B65" w:rsidP="00F47B65">
      <w:pPr>
        <w:rPr>
          <w:lang w:val="en-US"/>
        </w:rPr>
      </w:pPr>
    </w:p>
    <w:p w14:paraId="51EA0B79" w14:textId="77777777" w:rsidR="00160F81" w:rsidRDefault="00160F81" w:rsidP="00F47B65">
      <w:pPr>
        <w:rPr>
          <w:lang w:val="en-US"/>
        </w:rPr>
      </w:pPr>
    </w:p>
    <w:p w14:paraId="72D9D9E1" w14:textId="35444B7D" w:rsidR="00F47B65" w:rsidRPr="00111A9C" w:rsidRDefault="00F47B65" w:rsidP="00F47B65">
      <w:pPr>
        <w:rPr>
          <w:color w:val="FF6600"/>
        </w:rPr>
      </w:pPr>
      <w:r w:rsidRPr="006743C8">
        <w:rPr>
          <w:lang w:val="en-US"/>
        </w:rPr>
        <w:t>How do you beat the stereotype?</w:t>
      </w:r>
      <w:r w:rsidR="00111A9C">
        <w:rPr>
          <w:lang w:val="en-US"/>
        </w:rPr>
        <w:t xml:space="preserve"> </w:t>
      </w:r>
      <w:r w:rsidR="00111A9C">
        <w:rPr>
          <w:color w:val="FF6600"/>
        </w:rPr>
        <w:t xml:space="preserve">We can turn stereotype against ourselves!!! </w:t>
      </w:r>
    </w:p>
    <w:p w14:paraId="2A888A9F" w14:textId="6BEE911C" w:rsidR="00F47B65" w:rsidRPr="006743C8" w:rsidRDefault="00F47B65" w:rsidP="002406A5">
      <w:pPr>
        <w:numPr>
          <w:ilvl w:val="0"/>
          <w:numId w:val="21"/>
        </w:numPr>
      </w:pPr>
      <w:r w:rsidRPr="006743C8">
        <w:rPr>
          <w:lang w:val="en-US"/>
        </w:rPr>
        <w:t>Knowing is half the battle!</w:t>
      </w:r>
      <w:r w:rsidR="00AC112C">
        <w:rPr>
          <w:lang w:val="en-US"/>
        </w:rPr>
        <w:t xml:space="preserve"> </w:t>
      </w:r>
      <w:r w:rsidR="00AC112C">
        <w:rPr>
          <w:color w:val="FF6600"/>
          <w:lang w:val="en-US"/>
        </w:rPr>
        <w:t>…</w:t>
      </w:r>
      <w:proofErr w:type="gramStart"/>
      <w:r w:rsidR="00AC112C">
        <w:rPr>
          <w:color w:val="FF6600"/>
          <w:lang w:val="en-US"/>
        </w:rPr>
        <w:t>knowing</w:t>
      </w:r>
      <w:proofErr w:type="gramEnd"/>
      <w:r w:rsidR="00AC112C">
        <w:rPr>
          <w:color w:val="FF6600"/>
          <w:lang w:val="en-US"/>
        </w:rPr>
        <w:t xml:space="preserve"> it exists improves performance by 50%!</w:t>
      </w:r>
    </w:p>
    <w:p w14:paraId="533AAF3B" w14:textId="77777777" w:rsidR="00F47B65" w:rsidRPr="006743C8" w:rsidRDefault="00F47B65" w:rsidP="002406A5">
      <w:pPr>
        <w:numPr>
          <w:ilvl w:val="0"/>
          <w:numId w:val="21"/>
        </w:numPr>
      </w:pPr>
      <w:r w:rsidRPr="006743C8">
        <w:rPr>
          <w:lang w:val="en-US"/>
        </w:rPr>
        <w:t xml:space="preserve">(Johns, </w:t>
      </w:r>
      <w:proofErr w:type="spellStart"/>
      <w:r w:rsidRPr="006743C8">
        <w:rPr>
          <w:lang w:val="en-US"/>
        </w:rPr>
        <w:t>Schmader</w:t>
      </w:r>
      <w:proofErr w:type="spellEnd"/>
      <w:r w:rsidRPr="006743C8">
        <w:rPr>
          <w:lang w:val="en-US"/>
        </w:rPr>
        <w:t xml:space="preserve"> &amp; Martens, 2005)</w:t>
      </w:r>
    </w:p>
    <w:p w14:paraId="0D61507D" w14:textId="77777777" w:rsidR="00F47B65" w:rsidRPr="006743C8" w:rsidRDefault="00F47B65" w:rsidP="002406A5">
      <w:pPr>
        <w:numPr>
          <w:ilvl w:val="1"/>
          <w:numId w:val="21"/>
        </w:numPr>
      </w:pPr>
      <w:r w:rsidRPr="006743C8">
        <w:rPr>
          <w:lang w:val="en-US"/>
        </w:rPr>
        <w:t xml:space="preserve">Teaching stereotype threat!  </w:t>
      </w:r>
    </w:p>
    <w:p w14:paraId="69598E05" w14:textId="2CFD4D74" w:rsidR="00F47B65" w:rsidRPr="006743C8" w:rsidRDefault="00F47B65" w:rsidP="002406A5">
      <w:pPr>
        <w:numPr>
          <w:ilvl w:val="1"/>
          <w:numId w:val="21"/>
        </w:numPr>
      </w:pPr>
      <w:r w:rsidRPr="006743C8">
        <w:rPr>
          <w:lang w:val="en-US"/>
        </w:rPr>
        <w:t>Allowed female participants to attribute anxiety on a math test to gender stereotypes – and as a result, gender difference disappeared</w:t>
      </w:r>
      <w:r w:rsidR="00AC112C">
        <w:rPr>
          <w:color w:val="FF6600"/>
          <w:lang w:val="en-US"/>
        </w:rPr>
        <w:t>…females allowed to attribute anxiety to another cause</w:t>
      </w:r>
    </w:p>
    <w:p w14:paraId="2BAA4204" w14:textId="77777777" w:rsidR="00F47B65" w:rsidRDefault="00F47B65" w:rsidP="00F47B65"/>
    <w:p w14:paraId="3DB35205" w14:textId="77777777" w:rsidR="005F0486" w:rsidRDefault="005F0486" w:rsidP="002406A5">
      <w:pPr>
        <w:numPr>
          <w:ilvl w:val="0"/>
          <w:numId w:val="3"/>
        </w:numPr>
      </w:pPr>
      <w:r>
        <w:t xml:space="preserve">There will </w:t>
      </w:r>
      <w:r w:rsidRPr="00E726F7">
        <w:rPr>
          <w:b/>
        </w:rPr>
        <w:t>not</w:t>
      </w:r>
      <w:r>
        <w:t xml:space="preserve"> be any questions about the Personal Application section (</w:t>
      </w:r>
      <w:r w:rsidR="00A338CE">
        <w:t xml:space="preserve">pages </w:t>
      </w:r>
      <w:r w:rsidR="007979F1">
        <w:t>782-785</w:t>
      </w:r>
      <w:r>
        <w:t>).</w:t>
      </w:r>
    </w:p>
    <w:p w14:paraId="235E56FF" w14:textId="77777777" w:rsidR="005F0486" w:rsidRDefault="005F0486" w:rsidP="002406A5">
      <w:pPr>
        <w:numPr>
          <w:ilvl w:val="0"/>
          <w:numId w:val="3"/>
        </w:numPr>
      </w:pPr>
      <w:r>
        <w:t xml:space="preserve">There will </w:t>
      </w:r>
      <w:r w:rsidRPr="00E726F7">
        <w:rPr>
          <w:b/>
        </w:rPr>
        <w:t>not</w:t>
      </w:r>
      <w:r>
        <w:t xml:space="preserve"> be any questions about the Critical Thinking section (</w:t>
      </w:r>
      <w:r w:rsidR="007979F1">
        <w:t>pages 786-787</w:t>
      </w:r>
      <w:r>
        <w:t>).</w:t>
      </w:r>
    </w:p>
    <w:p w14:paraId="753C2B8E" w14:textId="77777777" w:rsidR="00A923CF" w:rsidRDefault="005F0486" w:rsidP="002406A5">
      <w:pPr>
        <w:numPr>
          <w:ilvl w:val="0"/>
          <w:numId w:val="3"/>
        </w:numPr>
      </w:pPr>
      <w:r>
        <w:t xml:space="preserve">There will </w:t>
      </w:r>
      <w:r w:rsidRPr="00E726F7">
        <w:rPr>
          <w:b/>
        </w:rPr>
        <w:t>not</w:t>
      </w:r>
      <w:r>
        <w:t xml:space="preserve"> be any questions about: Table 16.1, </w:t>
      </w:r>
      <w:r w:rsidR="007979F1">
        <w:t>Figure 16.5, and Figure 16.6.</w:t>
      </w:r>
    </w:p>
    <w:p w14:paraId="205FEC43" w14:textId="77777777" w:rsidR="0095428A" w:rsidRDefault="0095428A"/>
    <w:sectPr w:rsidR="0095428A">
      <w:pgSz w:w="12240" w:h="15840"/>
      <w:pgMar w:top="1152" w:right="1152" w:bottom="1152"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F7FFAFFF" w:usb1="E9DFFFFF" w:usb2="0000003F" w:usb3="00000000" w:csb0="003F01FF" w:csb1="00000000"/>
  </w:font>
  <w:font w:name="ＭＳ Ｐゴシック">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6B8D96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8CF0B29"/>
    <w:multiLevelType w:val="hybridMultilevel"/>
    <w:tmpl w:val="BDA6FDB2"/>
    <w:lvl w:ilvl="0" w:tplc="3DFA1D7E">
      <w:start w:val="2"/>
      <w:numFmt w:val="upperLetter"/>
      <w:lvlText w:val="%1."/>
      <w:lvlJc w:val="left"/>
      <w:pPr>
        <w:tabs>
          <w:tab w:val="num" w:pos="720"/>
        </w:tabs>
        <w:ind w:left="720" w:hanging="360"/>
      </w:pPr>
    </w:lvl>
    <w:lvl w:ilvl="1" w:tplc="CB3E7E46">
      <w:start w:val="1"/>
      <w:numFmt w:val="decimal"/>
      <w:lvlText w:val="%2."/>
      <w:lvlJc w:val="left"/>
      <w:pPr>
        <w:tabs>
          <w:tab w:val="num" w:pos="1440"/>
        </w:tabs>
        <w:ind w:left="1440" w:hanging="360"/>
      </w:pPr>
    </w:lvl>
    <w:lvl w:ilvl="2" w:tplc="B38468EE" w:tentative="1">
      <w:start w:val="1"/>
      <w:numFmt w:val="upperLetter"/>
      <w:lvlText w:val="%3."/>
      <w:lvlJc w:val="left"/>
      <w:pPr>
        <w:tabs>
          <w:tab w:val="num" w:pos="2160"/>
        </w:tabs>
        <w:ind w:left="2160" w:hanging="360"/>
      </w:pPr>
    </w:lvl>
    <w:lvl w:ilvl="3" w:tplc="14428980" w:tentative="1">
      <w:start w:val="1"/>
      <w:numFmt w:val="upperLetter"/>
      <w:lvlText w:val="%4."/>
      <w:lvlJc w:val="left"/>
      <w:pPr>
        <w:tabs>
          <w:tab w:val="num" w:pos="2880"/>
        </w:tabs>
        <w:ind w:left="2880" w:hanging="360"/>
      </w:pPr>
    </w:lvl>
    <w:lvl w:ilvl="4" w:tplc="6FD6F6F6" w:tentative="1">
      <w:start w:val="1"/>
      <w:numFmt w:val="upperLetter"/>
      <w:lvlText w:val="%5."/>
      <w:lvlJc w:val="left"/>
      <w:pPr>
        <w:tabs>
          <w:tab w:val="num" w:pos="3600"/>
        </w:tabs>
        <w:ind w:left="3600" w:hanging="360"/>
      </w:pPr>
    </w:lvl>
    <w:lvl w:ilvl="5" w:tplc="F53CA334" w:tentative="1">
      <w:start w:val="1"/>
      <w:numFmt w:val="upperLetter"/>
      <w:lvlText w:val="%6."/>
      <w:lvlJc w:val="left"/>
      <w:pPr>
        <w:tabs>
          <w:tab w:val="num" w:pos="4320"/>
        </w:tabs>
        <w:ind w:left="4320" w:hanging="360"/>
      </w:pPr>
    </w:lvl>
    <w:lvl w:ilvl="6" w:tplc="8DEAC17E" w:tentative="1">
      <w:start w:val="1"/>
      <w:numFmt w:val="upperLetter"/>
      <w:lvlText w:val="%7."/>
      <w:lvlJc w:val="left"/>
      <w:pPr>
        <w:tabs>
          <w:tab w:val="num" w:pos="5040"/>
        </w:tabs>
        <w:ind w:left="5040" w:hanging="360"/>
      </w:pPr>
    </w:lvl>
    <w:lvl w:ilvl="7" w:tplc="B31A98F4" w:tentative="1">
      <w:start w:val="1"/>
      <w:numFmt w:val="upperLetter"/>
      <w:lvlText w:val="%8."/>
      <w:lvlJc w:val="left"/>
      <w:pPr>
        <w:tabs>
          <w:tab w:val="num" w:pos="5760"/>
        </w:tabs>
        <w:ind w:left="5760" w:hanging="360"/>
      </w:pPr>
    </w:lvl>
    <w:lvl w:ilvl="8" w:tplc="3B92A778" w:tentative="1">
      <w:start w:val="1"/>
      <w:numFmt w:val="upperLetter"/>
      <w:lvlText w:val="%9."/>
      <w:lvlJc w:val="left"/>
      <w:pPr>
        <w:tabs>
          <w:tab w:val="num" w:pos="6480"/>
        </w:tabs>
        <w:ind w:left="6480" w:hanging="360"/>
      </w:pPr>
    </w:lvl>
  </w:abstractNum>
  <w:abstractNum w:abstractNumId="2">
    <w:nsid w:val="0E660F4F"/>
    <w:multiLevelType w:val="hybridMultilevel"/>
    <w:tmpl w:val="D662E678"/>
    <w:lvl w:ilvl="0" w:tplc="4B4894F4">
      <w:start w:val="4"/>
      <w:numFmt w:val="upperLetter"/>
      <w:lvlText w:val="%1."/>
      <w:lvlJc w:val="left"/>
      <w:pPr>
        <w:tabs>
          <w:tab w:val="num" w:pos="720"/>
        </w:tabs>
        <w:ind w:left="720" w:hanging="360"/>
      </w:pPr>
    </w:lvl>
    <w:lvl w:ilvl="1" w:tplc="CA2E028A">
      <w:start w:val="1"/>
      <w:numFmt w:val="decimal"/>
      <w:lvlText w:val="%2."/>
      <w:lvlJc w:val="left"/>
      <w:pPr>
        <w:tabs>
          <w:tab w:val="num" w:pos="1440"/>
        </w:tabs>
        <w:ind w:left="1440" w:hanging="360"/>
      </w:pPr>
    </w:lvl>
    <w:lvl w:ilvl="2" w:tplc="A98E424C" w:tentative="1">
      <w:start w:val="1"/>
      <w:numFmt w:val="upperLetter"/>
      <w:lvlText w:val="%3."/>
      <w:lvlJc w:val="left"/>
      <w:pPr>
        <w:tabs>
          <w:tab w:val="num" w:pos="2160"/>
        </w:tabs>
        <w:ind w:left="2160" w:hanging="360"/>
      </w:pPr>
    </w:lvl>
    <w:lvl w:ilvl="3" w:tplc="D67003D2" w:tentative="1">
      <w:start w:val="1"/>
      <w:numFmt w:val="upperLetter"/>
      <w:lvlText w:val="%4."/>
      <w:lvlJc w:val="left"/>
      <w:pPr>
        <w:tabs>
          <w:tab w:val="num" w:pos="2880"/>
        </w:tabs>
        <w:ind w:left="2880" w:hanging="360"/>
      </w:pPr>
    </w:lvl>
    <w:lvl w:ilvl="4" w:tplc="DB8E58AA" w:tentative="1">
      <w:start w:val="1"/>
      <w:numFmt w:val="upperLetter"/>
      <w:lvlText w:val="%5."/>
      <w:lvlJc w:val="left"/>
      <w:pPr>
        <w:tabs>
          <w:tab w:val="num" w:pos="3600"/>
        </w:tabs>
        <w:ind w:left="3600" w:hanging="360"/>
      </w:pPr>
    </w:lvl>
    <w:lvl w:ilvl="5" w:tplc="E1C6FCAC" w:tentative="1">
      <w:start w:val="1"/>
      <w:numFmt w:val="upperLetter"/>
      <w:lvlText w:val="%6."/>
      <w:lvlJc w:val="left"/>
      <w:pPr>
        <w:tabs>
          <w:tab w:val="num" w:pos="4320"/>
        </w:tabs>
        <w:ind w:left="4320" w:hanging="360"/>
      </w:pPr>
    </w:lvl>
    <w:lvl w:ilvl="6" w:tplc="F80C9CEA" w:tentative="1">
      <w:start w:val="1"/>
      <w:numFmt w:val="upperLetter"/>
      <w:lvlText w:val="%7."/>
      <w:lvlJc w:val="left"/>
      <w:pPr>
        <w:tabs>
          <w:tab w:val="num" w:pos="5040"/>
        </w:tabs>
        <w:ind w:left="5040" w:hanging="360"/>
      </w:pPr>
    </w:lvl>
    <w:lvl w:ilvl="7" w:tplc="5EC4E350" w:tentative="1">
      <w:start w:val="1"/>
      <w:numFmt w:val="upperLetter"/>
      <w:lvlText w:val="%8."/>
      <w:lvlJc w:val="left"/>
      <w:pPr>
        <w:tabs>
          <w:tab w:val="num" w:pos="5760"/>
        </w:tabs>
        <w:ind w:left="5760" w:hanging="360"/>
      </w:pPr>
    </w:lvl>
    <w:lvl w:ilvl="8" w:tplc="F6ACB63C" w:tentative="1">
      <w:start w:val="1"/>
      <w:numFmt w:val="upperLetter"/>
      <w:lvlText w:val="%9."/>
      <w:lvlJc w:val="left"/>
      <w:pPr>
        <w:tabs>
          <w:tab w:val="num" w:pos="6480"/>
        </w:tabs>
        <w:ind w:left="6480" w:hanging="360"/>
      </w:pPr>
    </w:lvl>
  </w:abstractNum>
  <w:abstractNum w:abstractNumId="3">
    <w:nsid w:val="123E0434"/>
    <w:multiLevelType w:val="hybridMultilevel"/>
    <w:tmpl w:val="DE3C2128"/>
    <w:lvl w:ilvl="0" w:tplc="0CB276C4">
      <w:start w:val="1204"/>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5F769B"/>
    <w:multiLevelType w:val="hybridMultilevel"/>
    <w:tmpl w:val="E82213AA"/>
    <w:lvl w:ilvl="0" w:tplc="DE82B540">
      <w:start w:val="1"/>
      <w:numFmt w:val="bullet"/>
      <w:lvlText w:val="•"/>
      <w:lvlJc w:val="left"/>
      <w:pPr>
        <w:tabs>
          <w:tab w:val="num" w:pos="720"/>
        </w:tabs>
        <w:ind w:left="720" w:hanging="360"/>
      </w:pPr>
      <w:rPr>
        <w:rFonts w:ascii="Arial" w:hAnsi="Arial" w:hint="default"/>
      </w:rPr>
    </w:lvl>
    <w:lvl w:ilvl="1" w:tplc="0CB276C4">
      <w:start w:val="1204"/>
      <w:numFmt w:val="bullet"/>
      <w:lvlText w:val="–"/>
      <w:lvlJc w:val="left"/>
      <w:pPr>
        <w:tabs>
          <w:tab w:val="num" w:pos="1440"/>
        </w:tabs>
        <w:ind w:left="1440" w:hanging="360"/>
      </w:pPr>
      <w:rPr>
        <w:rFonts w:ascii="Arial" w:hAnsi="Arial" w:hint="default"/>
      </w:rPr>
    </w:lvl>
    <w:lvl w:ilvl="2" w:tplc="9E049C8C" w:tentative="1">
      <w:start w:val="1"/>
      <w:numFmt w:val="bullet"/>
      <w:lvlText w:val="•"/>
      <w:lvlJc w:val="left"/>
      <w:pPr>
        <w:tabs>
          <w:tab w:val="num" w:pos="2160"/>
        </w:tabs>
        <w:ind w:left="2160" w:hanging="360"/>
      </w:pPr>
      <w:rPr>
        <w:rFonts w:ascii="Arial" w:hAnsi="Arial" w:hint="default"/>
      </w:rPr>
    </w:lvl>
    <w:lvl w:ilvl="3" w:tplc="2BF238D6" w:tentative="1">
      <w:start w:val="1"/>
      <w:numFmt w:val="bullet"/>
      <w:lvlText w:val="•"/>
      <w:lvlJc w:val="left"/>
      <w:pPr>
        <w:tabs>
          <w:tab w:val="num" w:pos="2880"/>
        </w:tabs>
        <w:ind w:left="2880" w:hanging="360"/>
      </w:pPr>
      <w:rPr>
        <w:rFonts w:ascii="Arial" w:hAnsi="Arial" w:hint="default"/>
      </w:rPr>
    </w:lvl>
    <w:lvl w:ilvl="4" w:tplc="CCAA5228" w:tentative="1">
      <w:start w:val="1"/>
      <w:numFmt w:val="bullet"/>
      <w:lvlText w:val="•"/>
      <w:lvlJc w:val="left"/>
      <w:pPr>
        <w:tabs>
          <w:tab w:val="num" w:pos="3600"/>
        </w:tabs>
        <w:ind w:left="3600" w:hanging="360"/>
      </w:pPr>
      <w:rPr>
        <w:rFonts w:ascii="Arial" w:hAnsi="Arial" w:hint="default"/>
      </w:rPr>
    </w:lvl>
    <w:lvl w:ilvl="5" w:tplc="3C82DC2C" w:tentative="1">
      <w:start w:val="1"/>
      <w:numFmt w:val="bullet"/>
      <w:lvlText w:val="•"/>
      <w:lvlJc w:val="left"/>
      <w:pPr>
        <w:tabs>
          <w:tab w:val="num" w:pos="4320"/>
        </w:tabs>
        <w:ind w:left="4320" w:hanging="360"/>
      </w:pPr>
      <w:rPr>
        <w:rFonts w:ascii="Arial" w:hAnsi="Arial" w:hint="default"/>
      </w:rPr>
    </w:lvl>
    <w:lvl w:ilvl="6" w:tplc="348C59FE" w:tentative="1">
      <w:start w:val="1"/>
      <w:numFmt w:val="bullet"/>
      <w:lvlText w:val="•"/>
      <w:lvlJc w:val="left"/>
      <w:pPr>
        <w:tabs>
          <w:tab w:val="num" w:pos="5040"/>
        </w:tabs>
        <w:ind w:left="5040" w:hanging="360"/>
      </w:pPr>
      <w:rPr>
        <w:rFonts w:ascii="Arial" w:hAnsi="Arial" w:hint="default"/>
      </w:rPr>
    </w:lvl>
    <w:lvl w:ilvl="7" w:tplc="DB52843E" w:tentative="1">
      <w:start w:val="1"/>
      <w:numFmt w:val="bullet"/>
      <w:lvlText w:val="•"/>
      <w:lvlJc w:val="left"/>
      <w:pPr>
        <w:tabs>
          <w:tab w:val="num" w:pos="5760"/>
        </w:tabs>
        <w:ind w:left="5760" w:hanging="360"/>
      </w:pPr>
      <w:rPr>
        <w:rFonts w:ascii="Arial" w:hAnsi="Arial" w:hint="default"/>
      </w:rPr>
    </w:lvl>
    <w:lvl w:ilvl="8" w:tplc="A0D489D2" w:tentative="1">
      <w:start w:val="1"/>
      <w:numFmt w:val="bullet"/>
      <w:lvlText w:val="•"/>
      <w:lvlJc w:val="left"/>
      <w:pPr>
        <w:tabs>
          <w:tab w:val="num" w:pos="6480"/>
        </w:tabs>
        <w:ind w:left="6480" w:hanging="360"/>
      </w:pPr>
      <w:rPr>
        <w:rFonts w:ascii="Arial" w:hAnsi="Arial" w:hint="default"/>
      </w:rPr>
    </w:lvl>
  </w:abstractNum>
  <w:abstractNum w:abstractNumId="5">
    <w:nsid w:val="18F065E7"/>
    <w:multiLevelType w:val="hybridMultilevel"/>
    <w:tmpl w:val="AA90CF90"/>
    <w:lvl w:ilvl="0" w:tplc="D9C27528">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B9F5526"/>
    <w:multiLevelType w:val="hybridMultilevel"/>
    <w:tmpl w:val="A6383F44"/>
    <w:lvl w:ilvl="0" w:tplc="0CB276C4">
      <w:start w:val="1204"/>
      <w:numFmt w:val="bullet"/>
      <w:lvlText w:val="–"/>
      <w:lvlJc w:val="left"/>
      <w:pPr>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BAD6417"/>
    <w:multiLevelType w:val="hybridMultilevel"/>
    <w:tmpl w:val="0470789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EF6710"/>
    <w:multiLevelType w:val="hybridMultilevel"/>
    <w:tmpl w:val="22A0B0EA"/>
    <w:lvl w:ilvl="0" w:tplc="2A426E38">
      <w:start w:val="592"/>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C066DE"/>
    <w:multiLevelType w:val="hybridMultilevel"/>
    <w:tmpl w:val="51A498AE"/>
    <w:lvl w:ilvl="0" w:tplc="0CB276C4">
      <w:start w:val="1204"/>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4830C0"/>
    <w:multiLevelType w:val="hybridMultilevel"/>
    <w:tmpl w:val="D0A6F54E"/>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F8D7118"/>
    <w:multiLevelType w:val="hybridMultilevel"/>
    <w:tmpl w:val="E13C70D4"/>
    <w:lvl w:ilvl="0" w:tplc="2A426E38">
      <w:start w:val="592"/>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BE03526"/>
    <w:multiLevelType w:val="hybridMultilevel"/>
    <w:tmpl w:val="6142C01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F5F5BE5"/>
    <w:multiLevelType w:val="hybridMultilevel"/>
    <w:tmpl w:val="444A3FDA"/>
    <w:lvl w:ilvl="0" w:tplc="11E013CE">
      <w:start w:val="1"/>
      <w:numFmt w:val="bullet"/>
      <w:lvlText w:val="•"/>
      <w:lvlJc w:val="left"/>
      <w:pPr>
        <w:tabs>
          <w:tab w:val="num" w:pos="720"/>
        </w:tabs>
        <w:ind w:left="720" w:hanging="360"/>
      </w:pPr>
      <w:rPr>
        <w:rFonts w:ascii="Arial" w:hAnsi="Arial" w:hint="default"/>
      </w:rPr>
    </w:lvl>
    <w:lvl w:ilvl="1" w:tplc="242E6F5A">
      <w:start w:val="671"/>
      <w:numFmt w:val="bullet"/>
      <w:lvlText w:val="–"/>
      <w:lvlJc w:val="left"/>
      <w:pPr>
        <w:tabs>
          <w:tab w:val="num" w:pos="1440"/>
        </w:tabs>
        <w:ind w:left="1440" w:hanging="360"/>
      </w:pPr>
      <w:rPr>
        <w:rFonts w:ascii="Arial" w:hAnsi="Arial" w:hint="default"/>
      </w:rPr>
    </w:lvl>
    <w:lvl w:ilvl="2" w:tplc="570CC0F4" w:tentative="1">
      <w:start w:val="1"/>
      <w:numFmt w:val="bullet"/>
      <w:lvlText w:val="•"/>
      <w:lvlJc w:val="left"/>
      <w:pPr>
        <w:tabs>
          <w:tab w:val="num" w:pos="2160"/>
        </w:tabs>
        <w:ind w:left="2160" w:hanging="360"/>
      </w:pPr>
      <w:rPr>
        <w:rFonts w:ascii="Arial" w:hAnsi="Arial" w:hint="default"/>
      </w:rPr>
    </w:lvl>
    <w:lvl w:ilvl="3" w:tplc="0A2A3D0A" w:tentative="1">
      <w:start w:val="1"/>
      <w:numFmt w:val="bullet"/>
      <w:lvlText w:val="•"/>
      <w:lvlJc w:val="left"/>
      <w:pPr>
        <w:tabs>
          <w:tab w:val="num" w:pos="2880"/>
        </w:tabs>
        <w:ind w:left="2880" w:hanging="360"/>
      </w:pPr>
      <w:rPr>
        <w:rFonts w:ascii="Arial" w:hAnsi="Arial" w:hint="default"/>
      </w:rPr>
    </w:lvl>
    <w:lvl w:ilvl="4" w:tplc="F8F68F4A" w:tentative="1">
      <w:start w:val="1"/>
      <w:numFmt w:val="bullet"/>
      <w:lvlText w:val="•"/>
      <w:lvlJc w:val="left"/>
      <w:pPr>
        <w:tabs>
          <w:tab w:val="num" w:pos="3600"/>
        </w:tabs>
        <w:ind w:left="3600" w:hanging="360"/>
      </w:pPr>
      <w:rPr>
        <w:rFonts w:ascii="Arial" w:hAnsi="Arial" w:hint="default"/>
      </w:rPr>
    </w:lvl>
    <w:lvl w:ilvl="5" w:tplc="88F0F95C" w:tentative="1">
      <w:start w:val="1"/>
      <w:numFmt w:val="bullet"/>
      <w:lvlText w:val="•"/>
      <w:lvlJc w:val="left"/>
      <w:pPr>
        <w:tabs>
          <w:tab w:val="num" w:pos="4320"/>
        </w:tabs>
        <w:ind w:left="4320" w:hanging="360"/>
      </w:pPr>
      <w:rPr>
        <w:rFonts w:ascii="Arial" w:hAnsi="Arial" w:hint="default"/>
      </w:rPr>
    </w:lvl>
    <w:lvl w:ilvl="6" w:tplc="E8EC6966" w:tentative="1">
      <w:start w:val="1"/>
      <w:numFmt w:val="bullet"/>
      <w:lvlText w:val="•"/>
      <w:lvlJc w:val="left"/>
      <w:pPr>
        <w:tabs>
          <w:tab w:val="num" w:pos="5040"/>
        </w:tabs>
        <w:ind w:left="5040" w:hanging="360"/>
      </w:pPr>
      <w:rPr>
        <w:rFonts w:ascii="Arial" w:hAnsi="Arial" w:hint="default"/>
      </w:rPr>
    </w:lvl>
    <w:lvl w:ilvl="7" w:tplc="F692E636" w:tentative="1">
      <w:start w:val="1"/>
      <w:numFmt w:val="bullet"/>
      <w:lvlText w:val="•"/>
      <w:lvlJc w:val="left"/>
      <w:pPr>
        <w:tabs>
          <w:tab w:val="num" w:pos="5760"/>
        </w:tabs>
        <w:ind w:left="5760" w:hanging="360"/>
      </w:pPr>
      <w:rPr>
        <w:rFonts w:ascii="Arial" w:hAnsi="Arial" w:hint="default"/>
      </w:rPr>
    </w:lvl>
    <w:lvl w:ilvl="8" w:tplc="656434CC" w:tentative="1">
      <w:start w:val="1"/>
      <w:numFmt w:val="bullet"/>
      <w:lvlText w:val="•"/>
      <w:lvlJc w:val="left"/>
      <w:pPr>
        <w:tabs>
          <w:tab w:val="num" w:pos="6480"/>
        </w:tabs>
        <w:ind w:left="6480" w:hanging="360"/>
      </w:pPr>
      <w:rPr>
        <w:rFonts w:ascii="Arial" w:hAnsi="Arial" w:hint="default"/>
      </w:rPr>
    </w:lvl>
  </w:abstractNum>
  <w:abstractNum w:abstractNumId="14">
    <w:nsid w:val="465D2246"/>
    <w:multiLevelType w:val="hybridMultilevel"/>
    <w:tmpl w:val="26FCEF7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8FE7DD6"/>
    <w:multiLevelType w:val="hybridMultilevel"/>
    <w:tmpl w:val="791477A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501E4F01"/>
    <w:multiLevelType w:val="hybridMultilevel"/>
    <w:tmpl w:val="ED50998C"/>
    <w:lvl w:ilvl="0" w:tplc="0710638A">
      <w:start w:val="1"/>
      <w:numFmt w:val="bullet"/>
      <w:lvlText w:val="•"/>
      <w:lvlJc w:val="left"/>
      <w:pPr>
        <w:tabs>
          <w:tab w:val="num" w:pos="720"/>
        </w:tabs>
        <w:ind w:left="720" w:hanging="360"/>
      </w:pPr>
      <w:rPr>
        <w:rFonts w:ascii="Arial" w:hAnsi="Arial" w:hint="default"/>
      </w:rPr>
    </w:lvl>
    <w:lvl w:ilvl="1" w:tplc="2A426E38">
      <w:start w:val="592"/>
      <w:numFmt w:val="bullet"/>
      <w:lvlText w:val="–"/>
      <w:lvlJc w:val="left"/>
      <w:pPr>
        <w:tabs>
          <w:tab w:val="num" w:pos="1440"/>
        </w:tabs>
        <w:ind w:left="1440" w:hanging="360"/>
      </w:pPr>
      <w:rPr>
        <w:rFonts w:ascii="Arial" w:hAnsi="Arial" w:hint="default"/>
      </w:rPr>
    </w:lvl>
    <w:lvl w:ilvl="2" w:tplc="DE167348" w:tentative="1">
      <w:start w:val="1"/>
      <w:numFmt w:val="bullet"/>
      <w:lvlText w:val="•"/>
      <w:lvlJc w:val="left"/>
      <w:pPr>
        <w:tabs>
          <w:tab w:val="num" w:pos="2160"/>
        </w:tabs>
        <w:ind w:left="2160" w:hanging="360"/>
      </w:pPr>
      <w:rPr>
        <w:rFonts w:ascii="Arial" w:hAnsi="Arial" w:hint="default"/>
      </w:rPr>
    </w:lvl>
    <w:lvl w:ilvl="3" w:tplc="1270B462" w:tentative="1">
      <w:start w:val="1"/>
      <w:numFmt w:val="bullet"/>
      <w:lvlText w:val="•"/>
      <w:lvlJc w:val="left"/>
      <w:pPr>
        <w:tabs>
          <w:tab w:val="num" w:pos="2880"/>
        </w:tabs>
        <w:ind w:left="2880" w:hanging="360"/>
      </w:pPr>
      <w:rPr>
        <w:rFonts w:ascii="Arial" w:hAnsi="Arial" w:hint="default"/>
      </w:rPr>
    </w:lvl>
    <w:lvl w:ilvl="4" w:tplc="8D267A68" w:tentative="1">
      <w:start w:val="1"/>
      <w:numFmt w:val="bullet"/>
      <w:lvlText w:val="•"/>
      <w:lvlJc w:val="left"/>
      <w:pPr>
        <w:tabs>
          <w:tab w:val="num" w:pos="3600"/>
        </w:tabs>
        <w:ind w:left="3600" w:hanging="360"/>
      </w:pPr>
      <w:rPr>
        <w:rFonts w:ascii="Arial" w:hAnsi="Arial" w:hint="default"/>
      </w:rPr>
    </w:lvl>
    <w:lvl w:ilvl="5" w:tplc="840E9E40" w:tentative="1">
      <w:start w:val="1"/>
      <w:numFmt w:val="bullet"/>
      <w:lvlText w:val="•"/>
      <w:lvlJc w:val="left"/>
      <w:pPr>
        <w:tabs>
          <w:tab w:val="num" w:pos="4320"/>
        </w:tabs>
        <w:ind w:left="4320" w:hanging="360"/>
      </w:pPr>
      <w:rPr>
        <w:rFonts w:ascii="Arial" w:hAnsi="Arial" w:hint="default"/>
      </w:rPr>
    </w:lvl>
    <w:lvl w:ilvl="6" w:tplc="7FE04F5A" w:tentative="1">
      <w:start w:val="1"/>
      <w:numFmt w:val="bullet"/>
      <w:lvlText w:val="•"/>
      <w:lvlJc w:val="left"/>
      <w:pPr>
        <w:tabs>
          <w:tab w:val="num" w:pos="5040"/>
        </w:tabs>
        <w:ind w:left="5040" w:hanging="360"/>
      </w:pPr>
      <w:rPr>
        <w:rFonts w:ascii="Arial" w:hAnsi="Arial" w:hint="default"/>
      </w:rPr>
    </w:lvl>
    <w:lvl w:ilvl="7" w:tplc="B02AD246" w:tentative="1">
      <w:start w:val="1"/>
      <w:numFmt w:val="bullet"/>
      <w:lvlText w:val="•"/>
      <w:lvlJc w:val="left"/>
      <w:pPr>
        <w:tabs>
          <w:tab w:val="num" w:pos="5760"/>
        </w:tabs>
        <w:ind w:left="5760" w:hanging="360"/>
      </w:pPr>
      <w:rPr>
        <w:rFonts w:ascii="Arial" w:hAnsi="Arial" w:hint="default"/>
      </w:rPr>
    </w:lvl>
    <w:lvl w:ilvl="8" w:tplc="584E15FA" w:tentative="1">
      <w:start w:val="1"/>
      <w:numFmt w:val="bullet"/>
      <w:lvlText w:val="•"/>
      <w:lvlJc w:val="left"/>
      <w:pPr>
        <w:tabs>
          <w:tab w:val="num" w:pos="6480"/>
        </w:tabs>
        <w:ind w:left="6480" w:hanging="360"/>
      </w:pPr>
      <w:rPr>
        <w:rFonts w:ascii="Arial" w:hAnsi="Arial" w:hint="default"/>
      </w:rPr>
    </w:lvl>
  </w:abstractNum>
  <w:abstractNum w:abstractNumId="17">
    <w:nsid w:val="50A45CB4"/>
    <w:multiLevelType w:val="hybridMultilevel"/>
    <w:tmpl w:val="5B6A622A"/>
    <w:lvl w:ilvl="0" w:tplc="0CB276C4">
      <w:start w:val="1204"/>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0D82475"/>
    <w:multiLevelType w:val="hybridMultilevel"/>
    <w:tmpl w:val="083EA4F2"/>
    <w:lvl w:ilvl="0" w:tplc="8B7EFEC8">
      <w:start w:val="1"/>
      <w:numFmt w:val="bullet"/>
      <w:lvlText w:val="•"/>
      <w:lvlJc w:val="left"/>
      <w:pPr>
        <w:tabs>
          <w:tab w:val="num" w:pos="720"/>
        </w:tabs>
        <w:ind w:left="720" w:hanging="360"/>
      </w:pPr>
      <w:rPr>
        <w:rFonts w:ascii="Arial" w:hAnsi="Arial" w:hint="default"/>
      </w:rPr>
    </w:lvl>
    <w:lvl w:ilvl="1" w:tplc="EC0AE056">
      <w:start w:val="671"/>
      <w:numFmt w:val="bullet"/>
      <w:lvlText w:val="–"/>
      <w:lvlJc w:val="left"/>
      <w:pPr>
        <w:tabs>
          <w:tab w:val="num" w:pos="1440"/>
        </w:tabs>
        <w:ind w:left="1440" w:hanging="360"/>
      </w:pPr>
      <w:rPr>
        <w:rFonts w:ascii="Arial" w:hAnsi="Arial" w:hint="default"/>
      </w:rPr>
    </w:lvl>
    <w:lvl w:ilvl="2" w:tplc="ECAAC07E">
      <w:start w:val="671"/>
      <w:numFmt w:val="bullet"/>
      <w:lvlText w:val="•"/>
      <w:lvlJc w:val="left"/>
      <w:pPr>
        <w:tabs>
          <w:tab w:val="num" w:pos="2160"/>
        </w:tabs>
        <w:ind w:left="2160" w:hanging="360"/>
      </w:pPr>
      <w:rPr>
        <w:rFonts w:ascii="Arial" w:hAnsi="Arial" w:hint="default"/>
      </w:rPr>
    </w:lvl>
    <w:lvl w:ilvl="3" w:tplc="14AA1D2A">
      <w:start w:val="671"/>
      <w:numFmt w:val="bullet"/>
      <w:lvlText w:val="–"/>
      <w:lvlJc w:val="left"/>
      <w:pPr>
        <w:tabs>
          <w:tab w:val="num" w:pos="2880"/>
        </w:tabs>
        <w:ind w:left="2880" w:hanging="360"/>
      </w:pPr>
      <w:rPr>
        <w:rFonts w:ascii="Arial" w:hAnsi="Arial" w:hint="default"/>
      </w:rPr>
    </w:lvl>
    <w:lvl w:ilvl="4" w:tplc="1AC8EFDC" w:tentative="1">
      <w:start w:val="1"/>
      <w:numFmt w:val="bullet"/>
      <w:lvlText w:val="•"/>
      <w:lvlJc w:val="left"/>
      <w:pPr>
        <w:tabs>
          <w:tab w:val="num" w:pos="3600"/>
        </w:tabs>
        <w:ind w:left="3600" w:hanging="360"/>
      </w:pPr>
      <w:rPr>
        <w:rFonts w:ascii="Arial" w:hAnsi="Arial" w:hint="default"/>
      </w:rPr>
    </w:lvl>
    <w:lvl w:ilvl="5" w:tplc="50E6097C" w:tentative="1">
      <w:start w:val="1"/>
      <w:numFmt w:val="bullet"/>
      <w:lvlText w:val="•"/>
      <w:lvlJc w:val="left"/>
      <w:pPr>
        <w:tabs>
          <w:tab w:val="num" w:pos="4320"/>
        </w:tabs>
        <w:ind w:left="4320" w:hanging="360"/>
      </w:pPr>
      <w:rPr>
        <w:rFonts w:ascii="Arial" w:hAnsi="Arial" w:hint="default"/>
      </w:rPr>
    </w:lvl>
    <w:lvl w:ilvl="6" w:tplc="298EB1C2" w:tentative="1">
      <w:start w:val="1"/>
      <w:numFmt w:val="bullet"/>
      <w:lvlText w:val="•"/>
      <w:lvlJc w:val="left"/>
      <w:pPr>
        <w:tabs>
          <w:tab w:val="num" w:pos="5040"/>
        </w:tabs>
        <w:ind w:left="5040" w:hanging="360"/>
      </w:pPr>
      <w:rPr>
        <w:rFonts w:ascii="Arial" w:hAnsi="Arial" w:hint="default"/>
      </w:rPr>
    </w:lvl>
    <w:lvl w:ilvl="7" w:tplc="E4006DD6" w:tentative="1">
      <w:start w:val="1"/>
      <w:numFmt w:val="bullet"/>
      <w:lvlText w:val="•"/>
      <w:lvlJc w:val="left"/>
      <w:pPr>
        <w:tabs>
          <w:tab w:val="num" w:pos="5760"/>
        </w:tabs>
        <w:ind w:left="5760" w:hanging="360"/>
      </w:pPr>
      <w:rPr>
        <w:rFonts w:ascii="Arial" w:hAnsi="Arial" w:hint="default"/>
      </w:rPr>
    </w:lvl>
    <w:lvl w:ilvl="8" w:tplc="16CCE088" w:tentative="1">
      <w:start w:val="1"/>
      <w:numFmt w:val="bullet"/>
      <w:lvlText w:val="•"/>
      <w:lvlJc w:val="left"/>
      <w:pPr>
        <w:tabs>
          <w:tab w:val="num" w:pos="6480"/>
        </w:tabs>
        <w:ind w:left="6480" w:hanging="360"/>
      </w:pPr>
      <w:rPr>
        <w:rFonts w:ascii="Arial" w:hAnsi="Arial" w:hint="default"/>
      </w:rPr>
    </w:lvl>
  </w:abstractNum>
  <w:abstractNum w:abstractNumId="19">
    <w:nsid w:val="517A7E73"/>
    <w:multiLevelType w:val="hybridMultilevel"/>
    <w:tmpl w:val="C56A301A"/>
    <w:lvl w:ilvl="0" w:tplc="0CB276C4">
      <w:start w:val="1204"/>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5CB2638"/>
    <w:multiLevelType w:val="hybridMultilevel"/>
    <w:tmpl w:val="CDF49E3C"/>
    <w:lvl w:ilvl="0" w:tplc="0CB276C4">
      <w:start w:val="1204"/>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5BF92E6B"/>
    <w:multiLevelType w:val="hybridMultilevel"/>
    <w:tmpl w:val="ED78D5E8"/>
    <w:lvl w:ilvl="0" w:tplc="C7E8C4D2">
      <w:start w:val="1"/>
      <w:numFmt w:val="bullet"/>
      <w:lvlText w:val="•"/>
      <w:lvlJc w:val="left"/>
      <w:pPr>
        <w:tabs>
          <w:tab w:val="num" w:pos="720"/>
        </w:tabs>
        <w:ind w:left="720" w:hanging="360"/>
      </w:pPr>
      <w:rPr>
        <w:rFonts w:ascii="Arial" w:hAnsi="Arial" w:hint="default"/>
      </w:rPr>
    </w:lvl>
    <w:lvl w:ilvl="1" w:tplc="514654EA" w:tentative="1">
      <w:start w:val="1"/>
      <w:numFmt w:val="bullet"/>
      <w:lvlText w:val="•"/>
      <w:lvlJc w:val="left"/>
      <w:pPr>
        <w:tabs>
          <w:tab w:val="num" w:pos="1440"/>
        </w:tabs>
        <w:ind w:left="1440" w:hanging="360"/>
      </w:pPr>
      <w:rPr>
        <w:rFonts w:ascii="Arial" w:hAnsi="Arial" w:hint="default"/>
      </w:rPr>
    </w:lvl>
    <w:lvl w:ilvl="2" w:tplc="186EA956" w:tentative="1">
      <w:start w:val="1"/>
      <w:numFmt w:val="bullet"/>
      <w:lvlText w:val="•"/>
      <w:lvlJc w:val="left"/>
      <w:pPr>
        <w:tabs>
          <w:tab w:val="num" w:pos="2160"/>
        </w:tabs>
        <w:ind w:left="2160" w:hanging="360"/>
      </w:pPr>
      <w:rPr>
        <w:rFonts w:ascii="Arial" w:hAnsi="Arial" w:hint="default"/>
      </w:rPr>
    </w:lvl>
    <w:lvl w:ilvl="3" w:tplc="E8E09FB8" w:tentative="1">
      <w:start w:val="1"/>
      <w:numFmt w:val="bullet"/>
      <w:lvlText w:val="•"/>
      <w:lvlJc w:val="left"/>
      <w:pPr>
        <w:tabs>
          <w:tab w:val="num" w:pos="2880"/>
        </w:tabs>
        <w:ind w:left="2880" w:hanging="360"/>
      </w:pPr>
      <w:rPr>
        <w:rFonts w:ascii="Arial" w:hAnsi="Arial" w:hint="default"/>
      </w:rPr>
    </w:lvl>
    <w:lvl w:ilvl="4" w:tplc="CAEA1422" w:tentative="1">
      <w:start w:val="1"/>
      <w:numFmt w:val="bullet"/>
      <w:lvlText w:val="•"/>
      <w:lvlJc w:val="left"/>
      <w:pPr>
        <w:tabs>
          <w:tab w:val="num" w:pos="3600"/>
        </w:tabs>
        <w:ind w:left="3600" w:hanging="360"/>
      </w:pPr>
      <w:rPr>
        <w:rFonts w:ascii="Arial" w:hAnsi="Arial" w:hint="default"/>
      </w:rPr>
    </w:lvl>
    <w:lvl w:ilvl="5" w:tplc="B3AC4350" w:tentative="1">
      <w:start w:val="1"/>
      <w:numFmt w:val="bullet"/>
      <w:lvlText w:val="•"/>
      <w:lvlJc w:val="left"/>
      <w:pPr>
        <w:tabs>
          <w:tab w:val="num" w:pos="4320"/>
        </w:tabs>
        <w:ind w:left="4320" w:hanging="360"/>
      </w:pPr>
      <w:rPr>
        <w:rFonts w:ascii="Arial" w:hAnsi="Arial" w:hint="default"/>
      </w:rPr>
    </w:lvl>
    <w:lvl w:ilvl="6" w:tplc="C37AC8DA" w:tentative="1">
      <w:start w:val="1"/>
      <w:numFmt w:val="bullet"/>
      <w:lvlText w:val="•"/>
      <w:lvlJc w:val="left"/>
      <w:pPr>
        <w:tabs>
          <w:tab w:val="num" w:pos="5040"/>
        </w:tabs>
        <w:ind w:left="5040" w:hanging="360"/>
      </w:pPr>
      <w:rPr>
        <w:rFonts w:ascii="Arial" w:hAnsi="Arial" w:hint="default"/>
      </w:rPr>
    </w:lvl>
    <w:lvl w:ilvl="7" w:tplc="F1F86448" w:tentative="1">
      <w:start w:val="1"/>
      <w:numFmt w:val="bullet"/>
      <w:lvlText w:val="•"/>
      <w:lvlJc w:val="left"/>
      <w:pPr>
        <w:tabs>
          <w:tab w:val="num" w:pos="5760"/>
        </w:tabs>
        <w:ind w:left="5760" w:hanging="360"/>
      </w:pPr>
      <w:rPr>
        <w:rFonts w:ascii="Arial" w:hAnsi="Arial" w:hint="default"/>
      </w:rPr>
    </w:lvl>
    <w:lvl w:ilvl="8" w:tplc="A4B41682" w:tentative="1">
      <w:start w:val="1"/>
      <w:numFmt w:val="bullet"/>
      <w:lvlText w:val="•"/>
      <w:lvlJc w:val="left"/>
      <w:pPr>
        <w:tabs>
          <w:tab w:val="num" w:pos="6480"/>
        </w:tabs>
        <w:ind w:left="6480" w:hanging="360"/>
      </w:pPr>
      <w:rPr>
        <w:rFonts w:ascii="Arial" w:hAnsi="Arial" w:hint="default"/>
      </w:rPr>
    </w:lvl>
  </w:abstractNum>
  <w:abstractNum w:abstractNumId="22">
    <w:nsid w:val="5DC34D29"/>
    <w:multiLevelType w:val="hybridMultilevel"/>
    <w:tmpl w:val="D8C81402"/>
    <w:lvl w:ilvl="0" w:tplc="0CB276C4">
      <w:start w:val="1204"/>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4DC16EE"/>
    <w:multiLevelType w:val="hybridMultilevel"/>
    <w:tmpl w:val="9C78143C"/>
    <w:lvl w:ilvl="0" w:tplc="8D489F8E">
      <w:start w:val="3"/>
      <w:numFmt w:val="upperLetter"/>
      <w:lvlText w:val="%1."/>
      <w:lvlJc w:val="left"/>
      <w:pPr>
        <w:tabs>
          <w:tab w:val="num" w:pos="720"/>
        </w:tabs>
        <w:ind w:left="720" w:hanging="360"/>
      </w:pPr>
    </w:lvl>
    <w:lvl w:ilvl="1" w:tplc="7B2CDC2C">
      <w:start w:val="4"/>
      <w:numFmt w:val="decimal"/>
      <w:lvlText w:val="%2."/>
      <w:lvlJc w:val="left"/>
      <w:pPr>
        <w:tabs>
          <w:tab w:val="num" w:pos="1440"/>
        </w:tabs>
        <w:ind w:left="1440" w:hanging="360"/>
      </w:pPr>
    </w:lvl>
    <w:lvl w:ilvl="2" w:tplc="00E2520C" w:tentative="1">
      <w:start w:val="1"/>
      <w:numFmt w:val="upperLetter"/>
      <w:lvlText w:val="%3."/>
      <w:lvlJc w:val="left"/>
      <w:pPr>
        <w:tabs>
          <w:tab w:val="num" w:pos="2160"/>
        </w:tabs>
        <w:ind w:left="2160" w:hanging="360"/>
      </w:pPr>
    </w:lvl>
    <w:lvl w:ilvl="3" w:tplc="2C88DE20" w:tentative="1">
      <w:start w:val="1"/>
      <w:numFmt w:val="upperLetter"/>
      <w:lvlText w:val="%4."/>
      <w:lvlJc w:val="left"/>
      <w:pPr>
        <w:tabs>
          <w:tab w:val="num" w:pos="2880"/>
        </w:tabs>
        <w:ind w:left="2880" w:hanging="360"/>
      </w:pPr>
    </w:lvl>
    <w:lvl w:ilvl="4" w:tplc="1DDA9378" w:tentative="1">
      <w:start w:val="1"/>
      <w:numFmt w:val="upperLetter"/>
      <w:lvlText w:val="%5."/>
      <w:lvlJc w:val="left"/>
      <w:pPr>
        <w:tabs>
          <w:tab w:val="num" w:pos="3600"/>
        </w:tabs>
        <w:ind w:left="3600" w:hanging="360"/>
      </w:pPr>
    </w:lvl>
    <w:lvl w:ilvl="5" w:tplc="1188CFF4" w:tentative="1">
      <w:start w:val="1"/>
      <w:numFmt w:val="upperLetter"/>
      <w:lvlText w:val="%6."/>
      <w:lvlJc w:val="left"/>
      <w:pPr>
        <w:tabs>
          <w:tab w:val="num" w:pos="4320"/>
        </w:tabs>
        <w:ind w:left="4320" w:hanging="360"/>
      </w:pPr>
    </w:lvl>
    <w:lvl w:ilvl="6" w:tplc="5A76D87A" w:tentative="1">
      <w:start w:val="1"/>
      <w:numFmt w:val="upperLetter"/>
      <w:lvlText w:val="%7."/>
      <w:lvlJc w:val="left"/>
      <w:pPr>
        <w:tabs>
          <w:tab w:val="num" w:pos="5040"/>
        </w:tabs>
        <w:ind w:left="5040" w:hanging="360"/>
      </w:pPr>
    </w:lvl>
    <w:lvl w:ilvl="7" w:tplc="3EB4C9E6" w:tentative="1">
      <w:start w:val="1"/>
      <w:numFmt w:val="upperLetter"/>
      <w:lvlText w:val="%8."/>
      <w:lvlJc w:val="left"/>
      <w:pPr>
        <w:tabs>
          <w:tab w:val="num" w:pos="5760"/>
        </w:tabs>
        <w:ind w:left="5760" w:hanging="360"/>
      </w:pPr>
    </w:lvl>
    <w:lvl w:ilvl="8" w:tplc="2EF03154" w:tentative="1">
      <w:start w:val="1"/>
      <w:numFmt w:val="upperLetter"/>
      <w:lvlText w:val="%9."/>
      <w:lvlJc w:val="left"/>
      <w:pPr>
        <w:tabs>
          <w:tab w:val="num" w:pos="6480"/>
        </w:tabs>
        <w:ind w:left="6480" w:hanging="360"/>
      </w:pPr>
    </w:lvl>
  </w:abstractNum>
  <w:abstractNum w:abstractNumId="24">
    <w:nsid w:val="65901B7C"/>
    <w:multiLevelType w:val="hybridMultilevel"/>
    <w:tmpl w:val="44A6EDFC"/>
    <w:lvl w:ilvl="0" w:tplc="755A9A30">
      <w:start w:val="1"/>
      <w:numFmt w:val="bullet"/>
      <w:lvlText w:val="•"/>
      <w:lvlJc w:val="left"/>
      <w:pPr>
        <w:tabs>
          <w:tab w:val="num" w:pos="720"/>
        </w:tabs>
        <w:ind w:left="720" w:hanging="360"/>
      </w:pPr>
      <w:rPr>
        <w:rFonts w:ascii="Arial" w:hAnsi="Arial" w:hint="default"/>
      </w:rPr>
    </w:lvl>
    <w:lvl w:ilvl="1" w:tplc="BFF2365A">
      <w:start w:val="592"/>
      <w:numFmt w:val="bullet"/>
      <w:lvlText w:val="–"/>
      <w:lvlJc w:val="left"/>
      <w:pPr>
        <w:tabs>
          <w:tab w:val="num" w:pos="1440"/>
        </w:tabs>
        <w:ind w:left="1440" w:hanging="360"/>
      </w:pPr>
      <w:rPr>
        <w:rFonts w:ascii="Arial" w:hAnsi="Arial" w:hint="default"/>
      </w:rPr>
    </w:lvl>
    <w:lvl w:ilvl="2" w:tplc="813EBEC8">
      <w:start w:val="592"/>
      <w:numFmt w:val="bullet"/>
      <w:lvlText w:val="•"/>
      <w:lvlJc w:val="left"/>
      <w:pPr>
        <w:tabs>
          <w:tab w:val="num" w:pos="2160"/>
        </w:tabs>
        <w:ind w:left="2160" w:hanging="360"/>
      </w:pPr>
      <w:rPr>
        <w:rFonts w:ascii="Arial" w:hAnsi="Arial" w:hint="default"/>
      </w:rPr>
    </w:lvl>
    <w:lvl w:ilvl="3" w:tplc="B3BCDEAA" w:tentative="1">
      <w:start w:val="1"/>
      <w:numFmt w:val="bullet"/>
      <w:lvlText w:val="•"/>
      <w:lvlJc w:val="left"/>
      <w:pPr>
        <w:tabs>
          <w:tab w:val="num" w:pos="2880"/>
        </w:tabs>
        <w:ind w:left="2880" w:hanging="360"/>
      </w:pPr>
      <w:rPr>
        <w:rFonts w:ascii="Arial" w:hAnsi="Arial" w:hint="default"/>
      </w:rPr>
    </w:lvl>
    <w:lvl w:ilvl="4" w:tplc="B5981FB6" w:tentative="1">
      <w:start w:val="1"/>
      <w:numFmt w:val="bullet"/>
      <w:lvlText w:val="•"/>
      <w:lvlJc w:val="left"/>
      <w:pPr>
        <w:tabs>
          <w:tab w:val="num" w:pos="3600"/>
        </w:tabs>
        <w:ind w:left="3600" w:hanging="360"/>
      </w:pPr>
      <w:rPr>
        <w:rFonts w:ascii="Arial" w:hAnsi="Arial" w:hint="default"/>
      </w:rPr>
    </w:lvl>
    <w:lvl w:ilvl="5" w:tplc="F4FC1BE6" w:tentative="1">
      <w:start w:val="1"/>
      <w:numFmt w:val="bullet"/>
      <w:lvlText w:val="•"/>
      <w:lvlJc w:val="left"/>
      <w:pPr>
        <w:tabs>
          <w:tab w:val="num" w:pos="4320"/>
        </w:tabs>
        <w:ind w:left="4320" w:hanging="360"/>
      </w:pPr>
      <w:rPr>
        <w:rFonts w:ascii="Arial" w:hAnsi="Arial" w:hint="default"/>
      </w:rPr>
    </w:lvl>
    <w:lvl w:ilvl="6" w:tplc="AA8892CC" w:tentative="1">
      <w:start w:val="1"/>
      <w:numFmt w:val="bullet"/>
      <w:lvlText w:val="•"/>
      <w:lvlJc w:val="left"/>
      <w:pPr>
        <w:tabs>
          <w:tab w:val="num" w:pos="5040"/>
        </w:tabs>
        <w:ind w:left="5040" w:hanging="360"/>
      </w:pPr>
      <w:rPr>
        <w:rFonts w:ascii="Arial" w:hAnsi="Arial" w:hint="default"/>
      </w:rPr>
    </w:lvl>
    <w:lvl w:ilvl="7" w:tplc="2132D6A6" w:tentative="1">
      <w:start w:val="1"/>
      <w:numFmt w:val="bullet"/>
      <w:lvlText w:val="•"/>
      <w:lvlJc w:val="left"/>
      <w:pPr>
        <w:tabs>
          <w:tab w:val="num" w:pos="5760"/>
        </w:tabs>
        <w:ind w:left="5760" w:hanging="360"/>
      </w:pPr>
      <w:rPr>
        <w:rFonts w:ascii="Arial" w:hAnsi="Arial" w:hint="default"/>
      </w:rPr>
    </w:lvl>
    <w:lvl w:ilvl="8" w:tplc="445A8044" w:tentative="1">
      <w:start w:val="1"/>
      <w:numFmt w:val="bullet"/>
      <w:lvlText w:val="•"/>
      <w:lvlJc w:val="left"/>
      <w:pPr>
        <w:tabs>
          <w:tab w:val="num" w:pos="6480"/>
        </w:tabs>
        <w:ind w:left="6480" w:hanging="360"/>
      </w:pPr>
      <w:rPr>
        <w:rFonts w:ascii="Arial" w:hAnsi="Arial" w:hint="default"/>
      </w:rPr>
    </w:lvl>
  </w:abstractNum>
  <w:abstractNum w:abstractNumId="25">
    <w:nsid w:val="679A5C6D"/>
    <w:multiLevelType w:val="hybridMultilevel"/>
    <w:tmpl w:val="0B1C7A26"/>
    <w:lvl w:ilvl="0" w:tplc="820814FA">
      <w:start w:val="1"/>
      <w:numFmt w:val="upperLetter"/>
      <w:lvlText w:val="%1."/>
      <w:lvlJc w:val="left"/>
      <w:pPr>
        <w:tabs>
          <w:tab w:val="num" w:pos="720"/>
        </w:tabs>
        <w:ind w:left="720" w:hanging="360"/>
      </w:pPr>
    </w:lvl>
    <w:lvl w:ilvl="1" w:tplc="2D2A0F24">
      <w:start w:val="592"/>
      <w:numFmt w:val="bullet"/>
      <w:lvlText w:val=""/>
      <w:lvlJc w:val="left"/>
      <w:pPr>
        <w:tabs>
          <w:tab w:val="num" w:pos="1440"/>
        </w:tabs>
        <w:ind w:left="1440" w:hanging="360"/>
      </w:pPr>
      <w:rPr>
        <w:rFonts w:ascii="Wingdings" w:hAnsi="Wingdings" w:hint="default"/>
      </w:rPr>
    </w:lvl>
    <w:lvl w:ilvl="2" w:tplc="19BC9FF0" w:tentative="1">
      <w:start w:val="1"/>
      <w:numFmt w:val="upperLetter"/>
      <w:lvlText w:val="%3."/>
      <w:lvlJc w:val="left"/>
      <w:pPr>
        <w:tabs>
          <w:tab w:val="num" w:pos="2160"/>
        </w:tabs>
        <w:ind w:left="2160" w:hanging="360"/>
      </w:pPr>
    </w:lvl>
    <w:lvl w:ilvl="3" w:tplc="6968134C" w:tentative="1">
      <w:start w:val="1"/>
      <w:numFmt w:val="upperLetter"/>
      <w:lvlText w:val="%4."/>
      <w:lvlJc w:val="left"/>
      <w:pPr>
        <w:tabs>
          <w:tab w:val="num" w:pos="2880"/>
        </w:tabs>
        <w:ind w:left="2880" w:hanging="360"/>
      </w:pPr>
    </w:lvl>
    <w:lvl w:ilvl="4" w:tplc="8904DADE" w:tentative="1">
      <w:start w:val="1"/>
      <w:numFmt w:val="upperLetter"/>
      <w:lvlText w:val="%5."/>
      <w:lvlJc w:val="left"/>
      <w:pPr>
        <w:tabs>
          <w:tab w:val="num" w:pos="3600"/>
        </w:tabs>
        <w:ind w:left="3600" w:hanging="360"/>
      </w:pPr>
    </w:lvl>
    <w:lvl w:ilvl="5" w:tplc="19ECCB48" w:tentative="1">
      <w:start w:val="1"/>
      <w:numFmt w:val="upperLetter"/>
      <w:lvlText w:val="%6."/>
      <w:lvlJc w:val="left"/>
      <w:pPr>
        <w:tabs>
          <w:tab w:val="num" w:pos="4320"/>
        </w:tabs>
        <w:ind w:left="4320" w:hanging="360"/>
      </w:pPr>
    </w:lvl>
    <w:lvl w:ilvl="6" w:tplc="3E2C94DE" w:tentative="1">
      <w:start w:val="1"/>
      <w:numFmt w:val="upperLetter"/>
      <w:lvlText w:val="%7."/>
      <w:lvlJc w:val="left"/>
      <w:pPr>
        <w:tabs>
          <w:tab w:val="num" w:pos="5040"/>
        </w:tabs>
        <w:ind w:left="5040" w:hanging="360"/>
      </w:pPr>
    </w:lvl>
    <w:lvl w:ilvl="7" w:tplc="8A705706" w:tentative="1">
      <w:start w:val="1"/>
      <w:numFmt w:val="upperLetter"/>
      <w:lvlText w:val="%8."/>
      <w:lvlJc w:val="left"/>
      <w:pPr>
        <w:tabs>
          <w:tab w:val="num" w:pos="5760"/>
        </w:tabs>
        <w:ind w:left="5760" w:hanging="360"/>
      </w:pPr>
    </w:lvl>
    <w:lvl w:ilvl="8" w:tplc="1CF0A36E" w:tentative="1">
      <w:start w:val="1"/>
      <w:numFmt w:val="upperLetter"/>
      <w:lvlText w:val="%9."/>
      <w:lvlJc w:val="left"/>
      <w:pPr>
        <w:tabs>
          <w:tab w:val="num" w:pos="6480"/>
        </w:tabs>
        <w:ind w:left="6480" w:hanging="360"/>
      </w:pPr>
    </w:lvl>
  </w:abstractNum>
  <w:abstractNum w:abstractNumId="26">
    <w:nsid w:val="6A2D033E"/>
    <w:multiLevelType w:val="hybridMultilevel"/>
    <w:tmpl w:val="46603E7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6A8537F7"/>
    <w:multiLevelType w:val="hybridMultilevel"/>
    <w:tmpl w:val="6F92BC8E"/>
    <w:lvl w:ilvl="0" w:tplc="3DD20F12">
      <w:start w:val="1"/>
      <w:numFmt w:val="bullet"/>
      <w:lvlText w:val="•"/>
      <w:lvlJc w:val="left"/>
      <w:pPr>
        <w:tabs>
          <w:tab w:val="num" w:pos="720"/>
        </w:tabs>
        <w:ind w:left="720" w:hanging="360"/>
      </w:pPr>
      <w:rPr>
        <w:rFonts w:ascii="Arial" w:hAnsi="Arial" w:hint="default"/>
      </w:rPr>
    </w:lvl>
    <w:lvl w:ilvl="1" w:tplc="73CCD450">
      <w:start w:val="2"/>
      <w:numFmt w:val="upperLetter"/>
      <w:lvlText w:val="%2."/>
      <w:lvlJc w:val="left"/>
      <w:pPr>
        <w:tabs>
          <w:tab w:val="num" w:pos="1440"/>
        </w:tabs>
        <w:ind w:left="1440" w:hanging="360"/>
      </w:pPr>
    </w:lvl>
    <w:lvl w:ilvl="2" w:tplc="7CA68B98" w:tentative="1">
      <w:start w:val="1"/>
      <w:numFmt w:val="bullet"/>
      <w:lvlText w:val="•"/>
      <w:lvlJc w:val="left"/>
      <w:pPr>
        <w:tabs>
          <w:tab w:val="num" w:pos="2160"/>
        </w:tabs>
        <w:ind w:left="2160" w:hanging="360"/>
      </w:pPr>
      <w:rPr>
        <w:rFonts w:ascii="Arial" w:hAnsi="Arial" w:hint="default"/>
      </w:rPr>
    </w:lvl>
    <w:lvl w:ilvl="3" w:tplc="ABD22CC6" w:tentative="1">
      <w:start w:val="1"/>
      <w:numFmt w:val="bullet"/>
      <w:lvlText w:val="•"/>
      <w:lvlJc w:val="left"/>
      <w:pPr>
        <w:tabs>
          <w:tab w:val="num" w:pos="2880"/>
        </w:tabs>
        <w:ind w:left="2880" w:hanging="360"/>
      </w:pPr>
      <w:rPr>
        <w:rFonts w:ascii="Arial" w:hAnsi="Arial" w:hint="default"/>
      </w:rPr>
    </w:lvl>
    <w:lvl w:ilvl="4" w:tplc="07824FBC" w:tentative="1">
      <w:start w:val="1"/>
      <w:numFmt w:val="bullet"/>
      <w:lvlText w:val="•"/>
      <w:lvlJc w:val="left"/>
      <w:pPr>
        <w:tabs>
          <w:tab w:val="num" w:pos="3600"/>
        </w:tabs>
        <w:ind w:left="3600" w:hanging="360"/>
      </w:pPr>
      <w:rPr>
        <w:rFonts w:ascii="Arial" w:hAnsi="Arial" w:hint="default"/>
      </w:rPr>
    </w:lvl>
    <w:lvl w:ilvl="5" w:tplc="4E546C3E" w:tentative="1">
      <w:start w:val="1"/>
      <w:numFmt w:val="bullet"/>
      <w:lvlText w:val="•"/>
      <w:lvlJc w:val="left"/>
      <w:pPr>
        <w:tabs>
          <w:tab w:val="num" w:pos="4320"/>
        </w:tabs>
        <w:ind w:left="4320" w:hanging="360"/>
      </w:pPr>
      <w:rPr>
        <w:rFonts w:ascii="Arial" w:hAnsi="Arial" w:hint="default"/>
      </w:rPr>
    </w:lvl>
    <w:lvl w:ilvl="6" w:tplc="1CCE611C" w:tentative="1">
      <w:start w:val="1"/>
      <w:numFmt w:val="bullet"/>
      <w:lvlText w:val="•"/>
      <w:lvlJc w:val="left"/>
      <w:pPr>
        <w:tabs>
          <w:tab w:val="num" w:pos="5040"/>
        </w:tabs>
        <w:ind w:left="5040" w:hanging="360"/>
      </w:pPr>
      <w:rPr>
        <w:rFonts w:ascii="Arial" w:hAnsi="Arial" w:hint="default"/>
      </w:rPr>
    </w:lvl>
    <w:lvl w:ilvl="7" w:tplc="CE5E985C" w:tentative="1">
      <w:start w:val="1"/>
      <w:numFmt w:val="bullet"/>
      <w:lvlText w:val="•"/>
      <w:lvlJc w:val="left"/>
      <w:pPr>
        <w:tabs>
          <w:tab w:val="num" w:pos="5760"/>
        </w:tabs>
        <w:ind w:left="5760" w:hanging="360"/>
      </w:pPr>
      <w:rPr>
        <w:rFonts w:ascii="Arial" w:hAnsi="Arial" w:hint="default"/>
      </w:rPr>
    </w:lvl>
    <w:lvl w:ilvl="8" w:tplc="9EBE5D84" w:tentative="1">
      <w:start w:val="1"/>
      <w:numFmt w:val="bullet"/>
      <w:lvlText w:val="•"/>
      <w:lvlJc w:val="left"/>
      <w:pPr>
        <w:tabs>
          <w:tab w:val="num" w:pos="6480"/>
        </w:tabs>
        <w:ind w:left="6480" w:hanging="360"/>
      </w:pPr>
      <w:rPr>
        <w:rFonts w:ascii="Arial" w:hAnsi="Arial" w:hint="default"/>
      </w:rPr>
    </w:lvl>
  </w:abstractNum>
  <w:abstractNum w:abstractNumId="28">
    <w:nsid w:val="6C4E2BE7"/>
    <w:multiLevelType w:val="hybridMultilevel"/>
    <w:tmpl w:val="02608060"/>
    <w:lvl w:ilvl="0" w:tplc="49FE21CA">
      <w:start w:val="1"/>
      <w:numFmt w:val="upperLetter"/>
      <w:lvlText w:val="%1."/>
      <w:lvlJc w:val="left"/>
      <w:pPr>
        <w:tabs>
          <w:tab w:val="num" w:pos="720"/>
        </w:tabs>
        <w:ind w:left="720" w:hanging="360"/>
      </w:pPr>
    </w:lvl>
    <w:lvl w:ilvl="1" w:tplc="90F6A2FC">
      <w:start w:val="592"/>
      <w:numFmt w:val="bullet"/>
      <w:lvlText w:val=""/>
      <w:lvlJc w:val="left"/>
      <w:pPr>
        <w:tabs>
          <w:tab w:val="num" w:pos="1440"/>
        </w:tabs>
        <w:ind w:left="1440" w:hanging="360"/>
      </w:pPr>
      <w:rPr>
        <w:rFonts w:ascii="Wingdings" w:hAnsi="Wingdings" w:hint="default"/>
      </w:rPr>
    </w:lvl>
    <w:lvl w:ilvl="2" w:tplc="34BED350">
      <w:start w:val="592"/>
      <w:numFmt w:val="bullet"/>
      <w:lvlText w:val=""/>
      <w:lvlJc w:val="left"/>
      <w:pPr>
        <w:tabs>
          <w:tab w:val="num" w:pos="2160"/>
        </w:tabs>
        <w:ind w:left="2160" w:hanging="360"/>
      </w:pPr>
      <w:rPr>
        <w:rFonts w:ascii="Wingdings" w:hAnsi="Wingdings" w:hint="default"/>
      </w:rPr>
    </w:lvl>
    <w:lvl w:ilvl="3" w:tplc="1D3862E0" w:tentative="1">
      <w:start w:val="1"/>
      <w:numFmt w:val="upperLetter"/>
      <w:lvlText w:val="%4."/>
      <w:lvlJc w:val="left"/>
      <w:pPr>
        <w:tabs>
          <w:tab w:val="num" w:pos="2880"/>
        </w:tabs>
        <w:ind w:left="2880" w:hanging="360"/>
      </w:pPr>
    </w:lvl>
    <w:lvl w:ilvl="4" w:tplc="B55409F0" w:tentative="1">
      <w:start w:val="1"/>
      <w:numFmt w:val="upperLetter"/>
      <w:lvlText w:val="%5."/>
      <w:lvlJc w:val="left"/>
      <w:pPr>
        <w:tabs>
          <w:tab w:val="num" w:pos="3600"/>
        </w:tabs>
        <w:ind w:left="3600" w:hanging="360"/>
      </w:pPr>
    </w:lvl>
    <w:lvl w:ilvl="5" w:tplc="9F0C0618" w:tentative="1">
      <w:start w:val="1"/>
      <w:numFmt w:val="upperLetter"/>
      <w:lvlText w:val="%6."/>
      <w:lvlJc w:val="left"/>
      <w:pPr>
        <w:tabs>
          <w:tab w:val="num" w:pos="4320"/>
        </w:tabs>
        <w:ind w:left="4320" w:hanging="360"/>
      </w:pPr>
    </w:lvl>
    <w:lvl w:ilvl="6" w:tplc="2788D520" w:tentative="1">
      <w:start w:val="1"/>
      <w:numFmt w:val="upperLetter"/>
      <w:lvlText w:val="%7."/>
      <w:lvlJc w:val="left"/>
      <w:pPr>
        <w:tabs>
          <w:tab w:val="num" w:pos="5040"/>
        </w:tabs>
        <w:ind w:left="5040" w:hanging="360"/>
      </w:pPr>
    </w:lvl>
    <w:lvl w:ilvl="7" w:tplc="D9D44164" w:tentative="1">
      <w:start w:val="1"/>
      <w:numFmt w:val="upperLetter"/>
      <w:lvlText w:val="%8."/>
      <w:lvlJc w:val="left"/>
      <w:pPr>
        <w:tabs>
          <w:tab w:val="num" w:pos="5760"/>
        </w:tabs>
        <w:ind w:left="5760" w:hanging="360"/>
      </w:pPr>
    </w:lvl>
    <w:lvl w:ilvl="8" w:tplc="1D6070DC" w:tentative="1">
      <w:start w:val="1"/>
      <w:numFmt w:val="upperLetter"/>
      <w:lvlText w:val="%9."/>
      <w:lvlJc w:val="left"/>
      <w:pPr>
        <w:tabs>
          <w:tab w:val="num" w:pos="6480"/>
        </w:tabs>
        <w:ind w:left="6480" w:hanging="360"/>
      </w:pPr>
    </w:lvl>
  </w:abstractNum>
  <w:abstractNum w:abstractNumId="29">
    <w:nsid w:val="6FD47692"/>
    <w:multiLevelType w:val="hybridMultilevel"/>
    <w:tmpl w:val="1D68A708"/>
    <w:lvl w:ilvl="0" w:tplc="0CB276C4">
      <w:start w:val="1204"/>
      <w:numFmt w:val="bullet"/>
      <w:lvlText w:val="–"/>
      <w:lvlJc w:val="left"/>
      <w:pPr>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72CE26F3"/>
    <w:multiLevelType w:val="hybridMultilevel"/>
    <w:tmpl w:val="F04C37A0"/>
    <w:lvl w:ilvl="0" w:tplc="1882AFB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7400664B"/>
    <w:multiLevelType w:val="hybridMultilevel"/>
    <w:tmpl w:val="379CC052"/>
    <w:lvl w:ilvl="0" w:tplc="0CB276C4">
      <w:start w:val="1204"/>
      <w:numFmt w:val="bullet"/>
      <w:lvlText w:val="–"/>
      <w:lvlJc w:val="left"/>
      <w:pPr>
        <w:ind w:left="2160" w:hanging="360"/>
      </w:pPr>
      <w:rPr>
        <w:rFonts w:ascii="Arial" w:hAnsi="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nsid w:val="74634B82"/>
    <w:multiLevelType w:val="hybridMultilevel"/>
    <w:tmpl w:val="C91CAD06"/>
    <w:lvl w:ilvl="0" w:tplc="0CB276C4">
      <w:start w:val="1204"/>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8BB6762"/>
    <w:multiLevelType w:val="hybridMultilevel"/>
    <w:tmpl w:val="C832AAF6"/>
    <w:lvl w:ilvl="0" w:tplc="0FA23B06">
      <w:start w:val="1"/>
      <w:numFmt w:val="bullet"/>
      <w:lvlText w:val="•"/>
      <w:lvlJc w:val="left"/>
      <w:pPr>
        <w:tabs>
          <w:tab w:val="num" w:pos="720"/>
        </w:tabs>
        <w:ind w:left="720" w:hanging="360"/>
      </w:pPr>
      <w:rPr>
        <w:rFonts w:ascii="Arial" w:hAnsi="Arial" w:hint="default"/>
      </w:rPr>
    </w:lvl>
    <w:lvl w:ilvl="1" w:tplc="BC4C22CA">
      <w:start w:val="671"/>
      <w:numFmt w:val="bullet"/>
      <w:lvlText w:val="–"/>
      <w:lvlJc w:val="left"/>
      <w:pPr>
        <w:tabs>
          <w:tab w:val="num" w:pos="1440"/>
        </w:tabs>
        <w:ind w:left="1440" w:hanging="360"/>
      </w:pPr>
      <w:rPr>
        <w:rFonts w:ascii="Arial" w:hAnsi="Arial" w:hint="default"/>
      </w:rPr>
    </w:lvl>
    <w:lvl w:ilvl="2" w:tplc="1640EDD4">
      <w:start w:val="671"/>
      <w:numFmt w:val="bullet"/>
      <w:lvlText w:val="•"/>
      <w:lvlJc w:val="left"/>
      <w:pPr>
        <w:tabs>
          <w:tab w:val="num" w:pos="2160"/>
        </w:tabs>
        <w:ind w:left="2160" w:hanging="360"/>
      </w:pPr>
      <w:rPr>
        <w:rFonts w:ascii="Arial" w:hAnsi="Arial" w:hint="default"/>
      </w:rPr>
    </w:lvl>
    <w:lvl w:ilvl="3" w:tplc="8DCAFC16" w:tentative="1">
      <w:start w:val="1"/>
      <w:numFmt w:val="bullet"/>
      <w:lvlText w:val="•"/>
      <w:lvlJc w:val="left"/>
      <w:pPr>
        <w:tabs>
          <w:tab w:val="num" w:pos="2880"/>
        </w:tabs>
        <w:ind w:left="2880" w:hanging="360"/>
      </w:pPr>
      <w:rPr>
        <w:rFonts w:ascii="Arial" w:hAnsi="Arial" w:hint="default"/>
      </w:rPr>
    </w:lvl>
    <w:lvl w:ilvl="4" w:tplc="75C218E2" w:tentative="1">
      <w:start w:val="1"/>
      <w:numFmt w:val="bullet"/>
      <w:lvlText w:val="•"/>
      <w:lvlJc w:val="left"/>
      <w:pPr>
        <w:tabs>
          <w:tab w:val="num" w:pos="3600"/>
        </w:tabs>
        <w:ind w:left="3600" w:hanging="360"/>
      </w:pPr>
      <w:rPr>
        <w:rFonts w:ascii="Arial" w:hAnsi="Arial" w:hint="default"/>
      </w:rPr>
    </w:lvl>
    <w:lvl w:ilvl="5" w:tplc="03A2D05C" w:tentative="1">
      <w:start w:val="1"/>
      <w:numFmt w:val="bullet"/>
      <w:lvlText w:val="•"/>
      <w:lvlJc w:val="left"/>
      <w:pPr>
        <w:tabs>
          <w:tab w:val="num" w:pos="4320"/>
        </w:tabs>
        <w:ind w:left="4320" w:hanging="360"/>
      </w:pPr>
      <w:rPr>
        <w:rFonts w:ascii="Arial" w:hAnsi="Arial" w:hint="default"/>
      </w:rPr>
    </w:lvl>
    <w:lvl w:ilvl="6" w:tplc="D7CC4A1A" w:tentative="1">
      <w:start w:val="1"/>
      <w:numFmt w:val="bullet"/>
      <w:lvlText w:val="•"/>
      <w:lvlJc w:val="left"/>
      <w:pPr>
        <w:tabs>
          <w:tab w:val="num" w:pos="5040"/>
        </w:tabs>
        <w:ind w:left="5040" w:hanging="360"/>
      </w:pPr>
      <w:rPr>
        <w:rFonts w:ascii="Arial" w:hAnsi="Arial" w:hint="default"/>
      </w:rPr>
    </w:lvl>
    <w:lvl w:ilvl="7" w:tplc="2A149464" w:tentative="1">
      <w:start w:val="1"/>
      <w:numFmt w:val="bullet"/>
      <w:lvlText w:val="•"/>
      <w:lvlJc w:val="left"/>
      <w:pPr>
        <w:tabs>
          <w:tab w:val="num" w:pos="5760"/>
        </w:tabs>
        <w:ind w:left="5760" w:hanging="360"/>
      </w:pPr>
      <w:rPr>
        <w:rFonts w:ascii="Arial" w:hAnsi="Arial" w:hint="default"/>
      </w:rPr>
    </w:lvl>
    <w:lvl w:ilvl="8" w:tplc="32C64A00" w:tentative="1">
      <w:start w:val="1"/>
      <w:numFmt w:val="bullet"/>
      <w:lvlText w:val="•"/>
      <w:lvlJc w:val="left"/>
      <w:pPr>
        <w:tabs>
          <w:tab w:val="num" w:pos="6480"/>
        </w:tabs>
        <w:ind w:left="6480" w:hanging="360"/>
      </w:pPr>
      <w:rPr>
        <w:rFonts w:ascii="Arial" w:hAnsi="Arial" w:hint="default"/>
      </w:rPr>
    </w:lvl>
  </w:abstractNum>
  <w:abstractNum w:abstractNumId="34">
    <w:nsid w:val="792312CA"/>
    <w:multiLevelType w:val="hybridMultilevel"/>
    <w:tmpl w:val="25661BD0"/>
    <w:lvl w:ilvl="0" w:tplc="04090005">
      <w:start w:val="1"/>
      <w:numFmt w:val="bullet"/>
      <w:lvlText w:val=""/>
      <w:lvlJc w:val="left"/>
      <w:pPr>
        <w:tabs>
          <w:tab w:val="num" w:pos="360"/>
        </w:tabs>
        <w:ind w:left="360" w:hanging="360"/>
      </w:pPr>
      <w:rPr>
        <w:rFonts w:ascii="Wingdings" w:hAnsi="Wingdings" w:hint="default"/>
      </w:rPr>
    </w:lvl>
    <w:lvl w:ilvl="1" w:tplc="D9C27528">
      <w:start w:val="1"/>
      <w:numFmt w:val="bullet"/>
      <w:lvlText w:val=""/>
      <w:lvlJc w:val="left"/>
      <w:pPr>
        <w:tabs>
          <w:tab w:val="num" w:pos="1080"/>
        </w:tabs>
        <w:ind w:left="1080" w:hanging="360"/>
      </w:pPr>
      <w:rPr>
        <w:rFonts w:ascii="Symbol" w:hAnsi="Symbol" w:hint="default"/>
        <w:color w:val="auto"/>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nsid w:val="79BF59BA"/>
    <w:multiLevelType w:val="hybridMultilevel"/>
    <w:tmpl w:val="D57EF6D8"/>
    <w:lvl w:ilvl="0" w:tplc="0CB276C4">
      <w:start w:val="1204"/>
      <w:numFmt w:val="bullet"/>
      <w:lvlText w:val="–"/>
      <w:lvlJc w:val="left"/>
      <w:pPr>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0"/>
  </w:num>
  <w:num w:numId="2">
    <w:abstractNumId w:val="34"/>
  </w:num>
  <w:num w:numId="3">
    <w:abstractNumId w:val="5"/>
  </w:num>
  <w:num w:numId="4">
    <w:abstractNumId w:val="30"/>
  </w:num>
  <w:num w:numId="5">
    <w:abstractNumId w:val="4"/>
  </w:num>
  <w:num w:numId="6">
    <w:abstractNumId w:val="16"/>
  </w:num>
  <w:num w:numId="7">
    <w:abstractNumId w:val="28"/>
  </w:num>
  <w:num w:numId="8">
    <w:abstractNumId w:val="25"/>
  </w:num>
  <w:num w:numId="9">
    <w:abstractNumId w:val="27"/>
  </w:num>
  <w:num w:numId="10">
    <w:abstractNumId w:val="1"/>
  </w:num>
  <w:num w:numId="11">
    <w:abstractNumId w:val="23"/>
  </w:num>
  <w:num w:numId="12">
    <w:abstractNumId w:val="2"/>
  </w:num>
  <w:num w:numId="13">
    <w:abstractNumId w:val="24"/>
  </w:num>
  <w:num w:numId="14">
    <w:abstractNumId w:val="15"/>
  </w:num>
  <w:num w:numId="15">
    <w:abstractNumId w:val="7"/>
  </w:num>
  <w:num w:numId="16">
    <w:abstractNumId w:val="14"/>
  </w:num>
  <w:num w:numId="17">
    <w:abstractNumId w:val="11"/>
  </w:num>
  <w:num w:numId="18">
    <w:abstractNumId w:val="33"/>
  </w:num>
  <w:num w:numId="19">
    <w:abstractNumId w:val="18"/>
  </w:num>
  <w:num w:numId="20">
    <w:abstractNumId w:val="21"/>
  </w:num>
  <w:num w:numId="21">
    <w:abstractNumId w:val="13"/>
  </w:num>
  <w:num w:numId="22">
    <w:abstractNumId w:val="8"/>
  </w:num>
  <w:num w:numId="23">
    <w:abstractNumId w:val="22"/>
  </w:num>
  <w:num w:numId="24">
    <w:abstractNumId w:val="19"/>
  </w:num>
  <w:num w:numId="25">
    <w:abstractNumId w:val="6"/>
  </w:num>
  <w:num w:numId="26">
    <w:abstractNumId w:val="29"/>
  </w:num>
  <w:num w:numId="27">
    <w:abstractNumId w:val="32"/>
  </w:num>
  <w:num w:numId="28">
    <w:abstractNumId w:val="20"/>
  </w:num>
  <w:num w:numId="29">
    <w:abstractNumId w:val="26"/>
  </w:num>
  <w:num w:numId="30">
    <w:abstractNumId w:val="0"/>
  </w:num>
  <w:num w:numId="31">
    <w:abstractNumId w:val="9"/>
  </w:num>
  <w:num w:numId="32">
    <w:abstractNumId w:val="31"/>
  </w:num>
  <w:num w:numId="33">
    <w:abstractNumId w:val="3"/>
  </w:num>
  <w:num w:numId="34">
    <w:abstractNumId w:val="17"/>
  </w:num>
  <w:num w:numId="35">
    <w:abstractNumId w:val="35"/>
  </w:num>
  <w:num w:numId="36">
    <w:abstractNumId w:val="1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noPunctuationKerning/>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3C52"/>
    <w:rsid w:val="00015325"/>
    <w:rsid w:val="000211CC"/>
    <w:rsid w:val="0002222D"/>
    <w:rsid w:val="000253E7"/>
    <w:rsid w:val="00043367"/>
    <w:rsid w:val="000737D2"/>
    <w:rsid w:val="00083924"/>
    <w:rsid w:val="000A3E0C"/>
    <w:rsid w:val="000A79C8"/>
    <w:rsid w:val="000B1914"/>
    <w:rsid w:val="000C79DB"/>
    <w:rsid w:val="000D46B5"/>
    <w:rsid w:val="000D4876"/>
    <w:rsid w:val="000D7EE7"/>
    <w:rsid w:val="000F0BED"/>
    <w:rsid w:val="000F6799"/>
    <w:rsid w:val="001013FA"/>
    <w:rsid w:val="00111A9C"/>
    <w:rsid w:val="0011584E"/>
    <w:rsid w:val="00115A6A"/>
    <w:rsid w:val="00121922"/>
    <w:rsid w:val="00134BA1"/>
    <w:rsid w:val="00144465"/>
    <w:rsid w:val="00144BDF"/>
    <w:rsid w:val="00152C38"/>
    <w:rsid w:val="0015395A"/>
    <w:rsid w:val="00160F81"/>
    <w:rsid w:val="00167291"/>
    <w:rsid w:val="00175832"/>
    <w:rsid w:val="00175E5E"/>
    <w:rsid w:val="00190981"/>
    <w:rsid w:val="001A5611"/>
    <w:rsid w:val="001B1CCA"/>
    <w:rsid w:val="001C269F"/>
    <w:rsid w:val="001C4F3D"/>
    <w:rsid w:val="001C677C"/>
    <w:rsid w:val="001D1F7E"/>
    <w:rsid w:val="001E2659"/>
    <w:rsid w:val="001F09F7"/>
    <w:rsid w:val="001F4C90"/>
    <w:rsid w:val="00200419"/>
    <w:rsid w:val="00202865"/>
    <w:rsid w:val="00225CC9"/>
    <w:rsid w:val="00237BDA"/>
    <w:rsid w:val="002406A5"/>
    <w:rsid w:val="0024231B"/>
    <w:rsid w:val="0024301B"/>
    <w:rsid w:val="00247192"/>
    <w:rsid w:val="0025170E"/>
    <w:rsid w:val="00256B57"/>
    <w:rsid w:val="00284B7F"/>
    <w:rsid w:val="00286640"/>
    <w:rsid w:val="00297F20"/>
    <w:rsid w:val="002D0C06"/>
    <w:rsid w:val="002D2A75"/>
    <w:rsid w:val="002D7C3A"/>
    <w:rsid w:val="002F7201"/>
    <w:rsid w:val="003021A2"/>
    <w:rsid w:val="00314F14"/>
    <w:rsid w:val="003169CF"/>
    <w:rsid w:val="003218BC"/>
    <w:rsid w:val="00347B6C"/>
    <w:rsid w:val="00353936"/>
    <w:rsid w:val="0035673A"/>
    <w:rsid w:val="00372903"/>
    <w:rsid w:val="003775C2"/>
    <w:rsid w:val="00387F90"/>
    <w:rsid w:val="003905BC"/>
    <w:rsid w:val="00391201"/>
    <w:rsid w:val="003970BA"/>
    <w:rsid w:val="003A5F7F"/>
    <w:rsid w:val="003B46ED"/>
    <w:rsid w:val="003D7EEC"/>
    <w:rsid w:val="003F26C7"/>
    <w:rsid w:val="003F4B78"/>
    <w:rsid w:val="00405D1B"/>
    <w:rsid w:val="00406E68"/>
    <w:rsid w:val="004132A6"/>
    <w:rsid w:val="004274A9"/>
    <w:rsid w:val="00430AE1"/>
    <w:rsid w:val="00434B6A"/>
    <w:rsid w:val="004378E8"/>
    <w:rsid w:val="00446A88"/>
    <w:rsid w:val="00455056"/>
    <w:rsid w:val="004645FB"/>
    <w:rsid w:val="0046747A"/>
    <w:rsid w:val="004721FD"/>
    <w:rsid w:val="004954C8"/>
    <w:rsid w:val="004A1D9D"/>
    <w:rsid w:val="004A72F5"/>
    <w:rsid w:val="004B68C2"/>
    <w:rsid w:val="004C7EC7"/>
    <w:rsid w:val="004E1F79"/>
    <w:rsid w:val="00501CAC"/>
    <w:rsid w:val="005407FE"/>
    <w:rsid w:val="005474B2"/>
    <w:rsid w:val="005515BB"/>
    <w:rsid w:val="0056402C"/>
    <w:rsid w:val="005711E2"/>
    <w:rsid w:val="0059710D"/>
    <w:rsid w:val="005A2024"/>
    <w:rsid w:val="005A7363"/>
    <w:rsid w:val="005C5801"/>
    <w:rsid w:val="005D5084"/>
    <w:rsid w:val="005E0449"/>
    <w:rsid w:val="005E0954"/>
    <w:rsid w:val="005E194E"/>
    <w:rsid w:val="005E3C60"/>
    <w:rsid w:val="005F0486"/>
    <w:rsid w:val="006000C6"/>
    <w:rsid w:val="006025F6"/>
    <w:rsid w:val="00607C35"/>
    <w:rsid w:val="00611356"/>
    <w:rsid w:val="006124CB"/>
    <w:rsid w:val="00640526"/>
    <w:rsid w:val="00671A19"/>
    <w:rsid w:val="00680872"/>
    <w:rsid w:val="006B17A4"/>
    <w:rsid w:val="006B5F7C"/>
    <w:rsid w:val="006D534A"/>
    <w:rsid w:val="006E54D2"/>
    <w:rsid w:val="006F119B"/>
    <w:rsid w:val="006F62D6"/>
    <w:rsid w:val="006F68E0"/>
    <w:rsid w:val="00701E7A"/>
    <w:rsid w:val="00702FFB"/>
    <w:rsid w:val="00722640"/>
    <w:rsid w:val="00737358"/>
    <w:rsid w:val="00740EF1"/>
    <w:rsid w:val="00741BC3"/>
    <w:rsid w:val="00747EDC"/>
    <w:rsid w:val="00752AFD"/>
    <w:rsid w:val="00755569"/>
    <w:rsid w:val="00772199"/>
    <w:rsid w:val="007727AA"/>
    <w:rsid w:val="00775D34"/>
    <w:rsid w:val="00790562"/>
    <w:rsid w:val="00790E0D"/>
    <w:rsid w:val="00794037"/>
    <w:rsid w:val="007979F1"/>
    <w:rsid w:val="007B0CAC"/>
    <w:rsid w:val="007C4AAD"/>
    <w:rsid w:val="007D04FD"/>
    <w:rsid w:val="007E48D0"/>
    <w:rsid w:val="007E502E"/>
    <w:rsid w:val="007E52FB"/>
    <w:rsid w:val="007F022E"/>
    <w:rsid w:val="00802F1F"/>
    <w:rsid w:val="0081174E"/>
    <w:rsid w:val="00874735"/>
    <w:rsid w:val="00891234"/>
    <w:rsid w:val="00892992"/>
    <w:rsid w:val="008A4D0B"/>
    <w:rsid w:val="008A5B27"/>
    <w:rsid w:val="008B06B3"/>
    <w:rsid w:val="008B5656"/>
    <w:rsid w:val="008B5ABE"/>
    <w:rsid w:val="008C3AE8"/>
    <w:rsid w:val="008E0613"/>
    <w:rsid w:val="008E4C2F"/>
    <w:rsid w:val="008F3952"/>
    <w:rsid w:val="00905115"/>
    <w:rsid w:val="0090526B"/>
    <w:rsid w:val="0091139A"/>
    <w:rsid w:val="00920472"/>
    <w:rsid w:val="00924C5A"/>
    <w:rsid w:val="0093537E"/>
    <w:rsid w:val="0094531E"/>
    <w:rsid w:val="00945763"/>
    <w:rsid w:val="009513FA"/>
    <w:rsid w:val="0095428A"/>
    <w:rsid w:val="00955BAC"/>
    <w:rsid w:val="00965B4F"/>
    <w:rsid w:val="00983542"/>
    <w:rsid w:val="00996027"/>
    <w:rsid w:val="009978BA"/>
    <w:rsid w:val="009B2CA8"/>
    <w:rsid w:val="009C131F"/>
    <w:rsid w:val="009D1107"/>
    <w:rsid w:val="009D236B"/>
    <w:rsid w:val="00A338CE"/>
    <w:rsid w:val="00A401AD"/>
    <w:rsid w:val="00A444BB"/>
    <w:rsid w:val="00A46F11"/>
    <w:rsid w:val="00A52643"/>
    <w:rsid w:val="00A5744C"/>
    <w:rsid w:val="00A6098C"/>
    <w:rsid w:val="00A6479E"/>
    <w:rsid w:val="00A720A5"/>
    <w:rsid w:val="00A90001"/>
    <w:rsid w:val="00A923CF"/>
    <w:rsid w:val="00A943F0"/>
    <w:rsid w:val="00AB3009"/>
    <w:rsid w:val="00AB7268"/>
    <w:rsid w:val="00AC112C"/>
    <w:rsid w:val="00AD63A6"/>
    <w:rsid w:val="00AE5ADD"/>
    <w:rsid w:val="00AF5FB2"/>
    <w:rsid w:val="00B06B9F"/>
    <w:rsid w:val="00B17945"/>
    <w:rsid w:val="00B215C2"/>
    <w:rsid w:val="00B23DCC"/>
    <w:rsid w:val="00B27483"/>
    <w:rsid w:val="00B31C96"/>
    <w:rsid w:val="00B32DB2"/>
    <w:rsid w:val="00B41C63"/>
    <w:rsid w:val="00B51672"/>
    <w:rsid w:val="00B527C0"/>
    <w:rsid w:val="00B568C8"/>
    <w:rsid w:val="00B6702A"/>
    <w:rsid w:val="00B67BE2"/>
    <w:rsid w:val="00B754ED"/>
    <w:rsid w:val="00B7677E"/>
    <w:rsid w:val="00B9031E"/>
    <w:rsid w:val="00B97AA9"/>
    <w:rsid w:val="00BD0489"/>
    <w:rsid w:val="00BD4E66"/>
    <w:rsid w:val="00BD50C6"/>
    <w:rsid w:val="00BE5768"/>
    <w:rsid w:val="00BE5873"/>
    <w:rsid w:val="00C1155F"/>
    <w:rsid w:val="00C12715"/>
    <w:rsid w:val="00C224F8"/>
    <w:rsid w:val="00C31A0B"/>
    <w:rsid w:val="00C3534E"/>
    <w:rsid w:val="00C3597B"/>
    <w:rsid w:val="00C608CA"/>
    <w:rsid w:val="00C67520"/>
    <w:rsid w:val="00C70BE8"/>
    <w:rsid w:val="00C70F2F"/>
    <w:rsid w:val="00C75FC1"/>
    <w:rsid w:val="00C80A50"/>
    <w:rsid w:val="00CB5AE7"/>
    <w:rsid w:val="00CC7F3A"/>
    <w:rsid w:val="00CD6644"/>
    <w:rsid w:val="00CF0EFC"/>
    <w:rsid w:val="00D01F81"/>
    <w:rsid w:val="00D02046"/>
    <w:rsid w:val="00D1257B"/>
    <w:rsid w:val="00D12C8B"/>
    <w:rsid w:val="00D156B8"/>
    <w:rsid w:val="00D240B0"/>
    <w:rsid w:val="00D4172B"/>
    <w:rsid w:val="00D43C52"/>
    <w:rsid w:val="00D43FE2"/>
    <w:rsid w:val="00D47885"/>
    <w:rsid w:val="00D533D6"/>
    <w:rsid w:val="00D53DE6"/>
    <w:rsid w:val="00D540A5"/>
    <w:rsid w:val="00D546FF"/>
    <w:rsid w:val="00D6036E"/>
    <w:rsid w:val="00D60C6D"/>
    <w:rsid w:val="00D62B53"/>
    <w:rsid w:val="00D84695"/>
    <w:rsid w:val="00D976CD"/>
    <w:rsid w:val="00DB1C01"/>
    <w:rsid w:val="00DC134D"/>
    <w:rsid w:val="00DE7BC1"/>
    <w:rsid w:val="00E057A8"/>
    <w:rsid w:val="00E12328"/>
    <w:rsid w:val="00E12AC9"/>
    <w:rsid w:val="00E2556A"/>
    <w:rsid w:val="00E3027F"/>
    <w:rsid w:val="00E4129D"/>
    <w:rsid w:val="00E41E8B"/>
    <w:rsid w:val="00E4287E"/>
    <w:rsid w:val="00E46F01"/>
    <w:rsid w:val="00E46F5F"/>
    <w:rsid w:val="00E50BE0"/>
    <w:rsid w:val="00E51239"/>
    <w:rsid w:val="00E603CA"/>
    <w:rsid w:val="00E726F7"/>
    <w:rsid w:val="00E77015"/>
    <w:rsid w:val="00E96EA9"/>
    <w:rsid w:val="00EB0B38"/>
    <w:rsid w:val="00EB1063"/>
    <w:rsid w:val="00EB21C2"/>
    <w:rsid w:val="00EC2BDA"/>
    <w:rsid w:val="00EC37D2"/>
    <w:rsid w:val="00ED3A81"/>
    <w:rsid w:val="00EE342A"/>
    <w:rsid w:val="00EE4B29"/>
    <w:rsid w:val="00EF3A1E"/>
    <w:rsid w:val="00F16AE6"/>
    <w:rsid w:val="00F21151"/>
    <w:rsid w:val="00F43E76"/>
    <w:rsid w:val="00F45C22"/>
    <w:rsid w:val="00F47B65"/>
    <w:rsid w:val="00F67B32"/>
    <w:rsid w:val="00F712DB"/>
    <w:rsid w:val="00F75B00"/>
    <w:rsid w:val="00F878FA"/>
    <w:rsid w:val="00F8794D"/>
    <w:rsid w:val="00F96813"/>
    <w:rsid w:val="00FA1831"/>
    <w:rsid w:val="00FA3A40"/>
    <w:rsid w:val="00FB2F0F"/>
    <w:rsid w:val="00FC0C1D"/>
    <w:rsid w:val="00FC6643"/>
    <w:rsid w:val="00FD2AA9"/>
    <w:rsid w:val="00FE0653"/>
    <w:rsid w:val="00FF47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4C5681F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CA"/>
    </w:rPr>
  </w:style>
  <w:style w:type="paragraph" w:styleId="Heading2">
    <w:name w:val="heading 2"/>
    <w:basedOn w:val="Normal"/>
    <w:next w:val="Normal"/>
    <w:qFormat/>
    <w:pPr>
      <w:keepNext/>
      <w:jc w:val="center"/>
      <w:outlineLvl w:val="1"/>
    </w:pPr>
    <w:rPr>
      <w:b/>
      <w:bCs/>
      <w:sz w:val="28"/>
    </w:rPr>
  </w:style>
  <w:style w:type="paragraph" w:styleId="Heading3">
    <w:name w:val="heading 3"/>
    <w:basedOn w:val="Normal"/>
    <w:next w:val="Normal"/>
    <w:qFormat/>
    <w:pPr>
      <w:keepNext/>
      <w:outlineLvl w:val="2"/>
    </w:pPr>
    <w:rPr>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u w:val="single"/>
    </w:rPr>
  </w:style>
  <w:style w:type="character" w:customStyle="1" w:styleId="text121">
    <w:name w:val="text121"/>
    <w:rPr>
      <w:rFonts w:ascii="Verdana" w:hAnsi="Verdana" w:hint="default"/>
      <w:color w:val="000000"/>
      <w:sz w:val="18"/>
      <w:szCs w:val="18"/>
    </w:rPr>
  </w:style>
  <w:style w:type="paragraph" w:styleId="ListParagraph">
    <w:name w:val="List Paragraph"/>
    <w:basedOn w:val="Normal"/>
    <w:uiPriority w:val="34"/>
    <w:qFormat/>
    <w:rsid w:val="00286640"/>
    <w:pPr>
      <w:ind w:left="720"/>
      <w:contextualSpacing/>
    </w:pPr>
    <w:rPr>
      <w:rFonts w:ascii="Times" w:hAnsi="Times"/>
      <w:sz w:val="20"/>
      <w:szCs w:val="20"/>
      <w:lang w:val="en-US"/>
    </w:rPr>
  </w:style>
  <w:style w:type="table" w:styleId="TableGrid">
    <w:name w:val="Table Grid"/>
    <w:basedOn w:val="TableNormal"/>
    <w:uiPriority w:val="59"/>
    <w:rsid w:val="00607C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5556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55569"/>
    <w:rPr>
      <w:rFonts w:ascii="Lucida Grande" w:hAnsi="Lucida Grande" w:cs="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CA"/>
    </w:rPr>
  </w:style>
  <w:style w:type="paragraph" w:styleId="Heading2">
    <w:name w:val="heading 2"/>
    <w:basedOn w:val="Normal"/>
    <w:next w:val="Normal"/>
    <w:qFormat/>
    <w:pPr>
      <w:keepNext/>
      <w:jc w:val="center"/>
      <w:outlineLvl w:val="1"/>
    </w:pPr>
    <w:rPr>
      <w:b/>
      <w:bCs/>
      <w:sz w:val="28"/>
    </w:rPr>
  </w:style>
  <w:style w:type="paragraph" w:styleId="Heading3">
    <w:name w:val="heading 3"/>
    <w:basedOn w:val="Normal"/>
    <w:next w:val="Normal"/>
    <w:qFormat/>
    <w:pPr>
      <w:keepNext/>
      <w:outlineLvl w:val="2"/>
    </w:pPr>
    <w:rPr>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u w:val="single"/>
    </w:rPr>
  </w:style>
  <w:style w:type="character" w:customStyle="1" w:styleId="text121">
    <w:name w:val="text121"/>
    <w:rPr>
      <w:rFonts w:ascii="Verdana" w:hAnsi="Verdana" w:hint="default"/>
      <w:color w:val="000000"/>
      <w:sz w:val="18"/>
      <w:szCs w:val="18"/>
    </w:rPr>
  </w:style>
  <w:style w:type="paragraph" w:styleId="ListParagraph">
    <w:name w:val="List Paragraph"/>
    <w:basedOn w:val="Normal"/>
    <w:uiPriority w:val="34"/>
    <w:qFormat/>
    <w:rsid w:val="00286640"/>
    <w:pPr>
      <w:ind w:left="720"/>
      <w:contextualSpacing/>
    </w:pPr>
    <w:rPr>
      <w:rFonts w:ascii="Times" w:hAnsi="Times"/>
      <w:sz w:val="20"/>
      <w:szCs w:val="20"/>
      <w:lang w:val="en-US"/>
    </w:rPr>
  </w:style>
  <w:style w:type="table" w:styleId="TableGrid">
    <w:name w:val="Table Grid"/>
    <w:basedOn w:val="TableNormal"/>
    <w:uiPriority w:val="59"/>
    <w:rsid w:val="00607C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5556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55569"/>
    <w:rPr>
      <w:rFonts w:ascii="Lucida Grande" w:hAnsi="Lucida Grande" w:cs="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9239957">
      <w:bodyDiv w:val="1"/>
      <w:marLeft w:val="0"/>
      <w:marRight w:val="0"/>
      <w:marTop w:val="0"/>
      <w:marBottom w:val="0"/>
      <w:divBdr>
        <w:top w:val="none" w:sz="0" w:space="0" w:color="auto"/>
        <w:left w:val="none" w:sz="0" w:space="0" w:color="auto"/>
        <w:bottom w:val="none" w:sz="0" w:space="0" w:color="auto"/>
        <w:right w:val="none" w:sz="0" w:space="0" w:color="auto"/>
      </w:divBdr>
      <w:divsChild>
        <w:div w:id="136605447">
          <w:marLeft w:val="1440"/>
          <w:marRight w:val="0"/>
          <w:marTop w:val="106"/>
          <w:marBottom w:val="0"/>
          <w:divBdr>
            <w:top w:val="none" w:sz="0" w:space="0" w:color="auto"/>
            <w:left w:val="none" w:sz="0" w:space="0" w:color="auto"/>
            <w:bottom w:val="none" w:sz="0" w:space="0" w:color="auto"/>
            <w:right w:val="none" w:sz="0" w:space="0" w:color="auto"/>
          </w:divBdr>
        </w:div>
        <w:div w:id="454326580">
          <w:marLeft w:val="1440"/>
          <w:marRight w:val="0"/>
          <w:marTop w:val="106"/>
          <w:marBottom w:val="0"/>
          <w:divBdr>
            <w:top w:val="none" w:sz="0" w:space="0" w:color="auto"/>
            <w:left w:val="none" w:sz="0" w:space="0" w:color="auto"/>
            <w:bottom w:val="none" w:sz="0" w:space="0" w:color="auto"/>
            <w:right w:val="none" w:sz="0" w:space="0" w:color="auto"/>
          </w:divBdr>
        </w:div>
        <w:div w:id="475532199">
          <w:marLeft w:val="1440"/>
          <w:marRight w:val="0"/>
          <w:marTop w:val="106"/>
          <w:marBottom w:val="0"/>
          <w:divBdr>
            <w:top w:val="none" w:sz="0" w:space="0" w:color="auto"/>
            <w:left w:val="none" w:sz="0" w:space="0" w:color="auto"/>
            <w:bottom w:val="none" w:sz="0" w:space="0" w:color="auto"/>
            <w:right w:val="none" w:sz="0" w:space="0" w:color="auto"/>
          </w:divBdr>
        </w:div>
        <w:div w:id="1759398927">
          <w:marLeft w:val="1440"/>
          <w:marRight w:val="0"/>
          <w:marTop w:val="106"/>
          <w:marBottom w:val="0"/>
          <w:divBdr>
            <w:top w:val="none" w:sz="0" w:space="0" w:color="auto"/>
            <w:left w:val="none" w:sz="0" w:space="0" w:color="auto"/>
            <w:bottom w:val="none" w:sz="0" w:space="0" w:color="auto"/>
            <w:right w:val="none" w:sz="0" w:space="0" w:color="auto"/>
          </w:divBdr>
        </w:div>
        <w:div w:id="2122802902">
          <w:marLeft w:val="1440"/>
          <w:marRight w:val="0"/>
          <w:marTop w:val="106"/>
          <w:marBottom w:val="0"/>
          <w:divBdr>
            <w:top w:val="none" w:sz="0" w:space="0" w:color="auto"/>
            <w:left w:val="none" w:sz="0" w:space="0" w:color="auto"/>
            <w:bottom w:val="none" w:sz="0" w:space="0" w:color="auto"/>
            <w:right w:val="none" w:sz="0" w:space="0" w:color="auto"/>
          </w:divBdr>
        </w:div>
      </w:divsChild>
    </w:div>
    <w:div w:id="1202090387">
      <w:bodyDiv w:val="1"/>
      <w:marLeft w:val="0"/>
      <w:marRight w:val="0"/>
      <w:marTop w:val="0"/>
      <w:marBottom w:val="0"/>
      <w:divBdr>
        <w:top w:val="none" w:sz="0" w:space="0" w:color="auto"/>
        <w:left w:val="none" w:sz="0" w:space="0" w:color="auto"/>
        <w:bottom w:val="none" w:sz="0" w:space="0" w:color="auto"/>
        <w:right w:val="none" w:sz="0" w:space="0" w:color="auto"/>
      </w:divBdr>
      <w:divsChild>
        <w:div w:id="1284078349">
          <w:marLeft w:val="547"/>
          <w:marRight w:val="0"/>
          <w:marTop w:val="154"/>
          <w:marBottom w:val="0"/>
          <w:divBdr>
            <w:top w:val="none" w:sz="0" w:space="0" w:color="auto"/>
            <w:left w:val="none" w:sz="0" w:space="0" w:color="auto"/>
            <w:bottom w:val="none" w:sz="0" w:space="0" w:color="auto"/>
            <w:right w:val="none" w:sz="0" w:space="0" w:color="auto"/>
          </w:divBdr>
        </w:div>
      </w:divsChild>
    </w:div>
  </w:divs>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diagramData" Target="diagrams/data1.xml"/><Relationship Id="rId7" Type="http://schemas.openxmlformats.org/officeDocument/2006/relationships/diagramLayout" Target="diagrams/layout1.xml"/><Relationship Id="rId8" Type="http://schemas.openxmlformats.org/officeDocument/2006/relationships/diagramQuickStyle" Target="diagrams/quickStyle1.xml"/><Relationship Id="rId9" Type="http://schemas.openxmlformats.org/officeDocument/2006/relationships/diagramColors" Target="diagrams/colors1.xml"/><Relationship Id="rId10"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BB55BFC-01EB-4183-855E-C13FE8C89A4F}" type="doc">
      <dgm:prSet loTypeId="urn:microsoft.com/office/officeart/2005/8/layout/hierarchy2" loCatId="hierarchy" qsTypeId="urn:microsoft.com/office/officeart/2005/8/quickstyle/simple1" qsCatId="simple" csTypeId="urn:microsoft.com/office/officeart/2005/8/colors/accent0_1" csCatId="mainScheme" phldr="1"/>
      <dgm:spPr/>
      <dgm:t>
        <a:bodyPr/>
        <a:lstStyle/>
        <a:p>
          <a:endParaRPr lang="en-US"/>
        </a:p>
      </dgm:t>
    </dgm:pt>
    <dgm:pt modelId="{3B55519E-539C-4E94-A5FF-A1CDF9CC9C7A}">
      <dgm:prSet phldrT="[Text]"/>
      <dgm:spPr/>
      <dgm:t>
        <a:bodyPr/>
        <a:lstStyle/>
        <a:p>
          <a:r>
            <a:rPr lang="en-US" dirty="0" smtClean="0"/>
            <a:t>Appraisal</a:t>
          </a:r>
          <a:endParaRPr lang="en-US" dirty="0"/>
        </a:p>
      </dgm:t>
    </dgm:pt>
    <dgm:pt modelId="{D0EB652D-352A-4D5A-8CF8-798965127936}" type="parTrans" cxnId="{F66B2396-2E55-426D-935A-D0B0366F25CE}">
      <dgm:prSet/>
      <dgm:spPr/>
      <dgm:t>
        <a:bodyPr/>
        <a:lstStyle/>
        <a:p>
          <a:endParaRPr lang="en-US"/>
        </a:p>
      </dgm:t>
    </dgm:pt>
    <dgm:pt modelId="{7F600634-35B9-4C1C-94D0-FEFCB209A5E5}" type="sibTrans" cxnId="{F66B2396-2E55-426D-935A-D0B0366F25CE}">
      <dgm:prSet/>
      <dgm:spPr/>
      <dgm:t>
        <a:bodyPr/>
        <a:lstStyle/>
        <a:p>
          <a:endParaRPr lang="en-US"/>
        </a:p>
      </dgm:t>
    </dgm:pt>
    <dgm:pt modelId="{339F923D-795A-41E4-9710-39F084CC5C53}">
      <dgm:prSet phldrT="[Text]"/>
      <dgm:spPr/>
      <dgm:t>
        <a:bodyPr/>
        <a:lstStyle/>
        <a:p>
          <a:r>
            <a:rPr lang="en-US" dirty="0" smtClean="0"/>
            <a:t>Does not apply to me</a:t>
          </a:r>
          <a:endParaRPr lang="en-US" dirty="0"/>
        </a:p>
      </dgm:t>
    </dgm:pt>
    <dgm:pt modelId="{CFD25985-8367-4AC5-A32A-969146BF98A0}" type="parTrans" cxnId="{0698012C-892B-4831-85D2-E6E1343822CC}">
      <dgm:prSet/>
      <dgm:spPr/>
      <dgm:t>
        <a:bodyPr/>
        <a:lstStyle/>
        <a:p>
          <a:endParaRPr lang="en-US"/>
        </a:p>
      </dgm:t>
    </dgm:pt>
    <dgm:pt modelId="{9A9CC44A-3BD5-40B5-8299-45EF7FAD9FCF}" type="sibTrans" cxnId="{0698012C-892B-4831-85D2-E6E1343822CC}">
      <dgm:prSet/>
      <dgm:spPr/>
      <dgm:t>
        <a:bodyPr/>
        <a:lstStyle/>
        <a:p>
          <a:endParaRPr lang="en-US"/>
        </a:p>
      </dgm:t>
    </dgm:pt>
    <dgm:pt modelId="{1BC40CE1-56A1-48AA-AB37-A48A2B126425}">
      <dgm:prSet phldrT="[Text]"/>
      <dgm:spPr/>
      <dgm:t>
        <a:bodyPr/>
        <a:lstStyle/>
        <a:p>
          <a:r>
            <a:rPr lang="en-US" dirty="0" smtClean="0"/>
            <a:t>Yawn</a:t>
          </a:r>
          <a:endParaRPr lang="en-US" dirty="0"/>
        </a:p>
      </dgm:t>
    </dgm:pt>
    <dgm:pt modelId="{E4EC5552-9386-4B4B-B3F6-FF8DF010E455}" type="parTrans" cxnId="{F026C5E0-4DF7-474D-9F39-D53407861441}">
      <dgm:prSet/>
      <dgm:spPr/>
      <dgm:t>
        <a:bodyPr/>
        <a:lstStyle/>
        <a:p>
          <a:endParaRPr lang="en-US"/>
        </a:p>
      </dgm:t>
    </dgm:pt>
    <dgm:pt modelId="{A321DEFA-34C7-45C5-9EB1-B7F75D3C4C8F}" type="sibTrans" cxnId="{F026C5E0-4DF7-474D-9F39-D53407861441}">
      <dgm:prSet/>
      <dgm:spPr/>
      <dgm:t>
        <a:bodyPr/>
        <a:lstStyle/>
        <a:p>
          <a:endParaRPr lang="en-US"/>
        </a:p>
      </dgm:t>
    </dgm:pt>
    <dgm:pt modelId="{028D99D5-AEA5-45FE-A2C3-A69BA4BE7D18}">
      <dgm:prSet phldrT="[Text]"/>
      <dgm:spPr/>
      <dgm:t>
        <a:bodyPr/>
        <a:lstStyle/>
        <a:p>
          <a:r>
            <a:rPr lang="en-US" dirty="0" smtClean="0"/>
            <a:t>Applies to me but non-threatening</a:t>
          </a:r>
          <a:endParaRPr lang="en-US" dirty="0"/>
        </a:p>
      </dgm:t>
    </dgm:pt>
    <dgm:pt modelId="{3C725256-8CB2-46E8-9187-D1E3E91F23F5}" type="parTrans" cxnId="{7C6B7D9E-55B9-4AE3-8CBF-631D6406AE44}">
      <dgm:prSet/>
      <dgm:spPr/>
      <dgm:t>
        <a:bodyPr/>
        <a:lstStyle/>
        <a:p>
          <a:endParaRPr lang="en-US"/>
        </a:p>
      </dgm:t>
    </dgm:pt>
    <dgm:pt modelId="{D81608C6-BFB6-4ACC-B412-1CA18AEF2099}" type="sibTrans" cxnId="{7C6B7D9E-55B9-4AE3-8CBF-631D6406AE44}">
      <dgm:prSet/>
      <dgm:spPr/>
      <dgm:t>
        <a:bodyPr/>
        <a:lstStyle/>
        <a:p>
          <a:endParaRPr lang="en-US"/>
        </a:p>
      </dgm:t>
    </dgm:pt>
    <dgm:pt modelId="{13A117EE-92B5-489D-AC98-3DE0275C5C76}">
      <dgm:prSet phldrT="[Text]"/>
      <dgm:spPr/>
      <dgm:t>
        <a:bodyPr/>
        <a:lstStyle/>
        <a:p>
          <a:r>
            <a:rPr lang="en-US" dirty="0" smtClean="0"/>
            <a:t>Double Yawn</a:t>
          </a:r>
          <a:endParaRPr lang="en-US" dirty="0"/>
        </a:p>
      </dgm:t>
    </dgm:pt>
    <dgm:pt modelId="{46AF87D1-251A-4645-BD7A-600F72853660}" type="parTrans" cxnId="{1BE1328F-BBFC-49B3-B3B2-B9093767E00B}">
      <dgm:prSet/>
      <dgm:spPr/>
      <dgm:t>
        <a:bodyPr/>
        <a:lstStyle/>
        <a:p>
          <a:endParaRPr lang="en-US"/>
        </a:p>
      </dgm:t>
    </dgm:pt>
    <dgm:pt modelId="{1F9B7CB6-25BD-41AA-85DD-0DC3632EB9AC}" type="sibTrans" cxnId="{1BE1328F-BBFC-49B3-B3B2-B9093767E00B}">
      <dgm:prSet/>
      <dgm:spPr/>
      <dgm:t>
        <a:bodyPr/>
        <a:lstStyle/>
        <a:p>
          <a:endParaRPr lang="en-US"/>
        </a:p>
      </dgm:t>
    </dgm:pt>
    <dgm:pt modelId="{3D15CC09-8598-45CD-B0F0-9EA29B9DA6DF}">
      <dgm:prSet phldrT="[Text]"/>
      <dgm:spPr/>
      <dgm:t>
        <a:bodyPr/>
        <a:lstStyle/>
        <a:p>
          <a:r>
            <a:rPr lang="en-US" dirty="0" smtClean="0"/>
            <a:t>Applies to me and is threatening</a:t>
          </a:r>
          <a:endParaRPr lang="en-US" dirty="0"/>
        </a:p>
      </dgm:t>
    </dgm:pt>
    <dgm:pt modelId="{2FE25E7C-92B9-4D37-B3AA-72ED9132C443}" type="parTrans" cxnId="{5E2B9BB0-BEE8-482A-8521-6CB22C1E0755}">
      <dgm:prSet/>
      <dgm:spPr/>
      <dgm:t>
        <a:bodyPr/>
        <a:lstStyle/>
        <a:p>
          <a:endParaRPr lang="en-US"/>
        </a:p>
      </dgm:t>
    </dgm:pt>
    <dgm:pt modelId="{80D8861F-01F7-4058-AB59-6441871A3DA4}" type="sibTrans" cxnId="{5E2B9BB0-BEE8-482A-8521-6CB22C1E0755}">
      <dgm:prSet/>
      <dgm:spPr/>
      <dgm:t>
        <a:bodyPr/>
        <a:lstStyle/>
        <a:p>
          <a:endParaRPr lang="en-US"/>
        </a:p>
      </dgm:t>
    </dgm:pt>
    <dgm:pt modelId="{45290318-3245-4954-AB4D-93EB75D1290F}">
      <dgm:prSet phldrT="[Text]"/>
      <dgm:spPr/>
      <dgm:t>
        <a:bodyPr/>
        <a:lstStyle/>
        <a:p>
          <a:r>
            <a:rPr lang="en-US" dirty="0" smtClean="0"/>
            <a:t>Negative Emotions</a:t>
          </a:r>
          <a:endParaRPr lang="en-US" dirty="0"/>
        </a:p>
      </dgm:t>
    </dgm:pt>
    <dgm:pt modelId="{50A485B8-D6F3-40C7-B327-61CC35DA2125}" type="parTrans" cxnId="{73A4C4DC-C317-4B4E-898B-D693AD50B4E7}">
      <dgm:prSet/>
      <dgm:spPr/>
      <dgm:t>
        <a:bodyPr/>
        <a:lstStyle/>
        <a:p>
          <a:endParaRPr lang="en-US"/>
        </a:p>
      </dgm:t>
    </dgm:pt>
    <dgm:pt modelId="{2681E064-1242-4E04-9F20-3E169DCCEF8D}" type="sibTrans" cxnId="{73A4C4DC-C317-4B4E-898B-D693AD50B4E7}">
      <dgm:prSet/>
      <dgm:spPr/>
      <dgm:t>
        <a:bodyPr/>
        <a:lstStyle/>
        <a:p>
          <a:endParaRPr lang="en-US"/>
        </a:p>
      </dgm:t>
    </dgm:pt>
    <dgm:pt modelId="{C60DF88D-3F89-41CB-9ECA-D15CF861F96E}">
      <dgm:prSet phldrT="[Text]"/>
      <dgm:spPr/>
      <dgm:t>
        <a:bodyPr/>
        <a:lstStyle/>
        <a:p>
          <a:r>
            <a:rPr lang="en-US" dirty="0" smtClean="0"/>
            <a:t>Coping</a:t>
          </a:r>
          <a:endParaRPr lang="en-US" dirty="0"/>
        </a:p>
      </dgm:t>
    </dgm:pt>
    <dgm:pt modelId="{CBF42256-05E3-42D7-8941-D491AD6A7D6B}" type="parTrans" cxnId="{994CFBDD-7285-4D8C-A569-55C7E8C60736}">
      <dgm:prSet/>
      <dgm:spPr/>
      <dgm:t>
        <a:bodyPr/>
        <a:lstStyle/>
        <a:p>
          <a:endParaRPr lang="en-US"/>
        </a:p>
      </dgm:t>
    </dgm:pt>
    <dgm:pt modelId="{735BE4E5-29D4-443B-8290-FFC92FB9269B}" type="sibTrans" cxnId="{994CFBDD-7285-4D8C-A569-55C7E8C60736}">
      <dgm:prSet/>
      <dgm:spPr/>
      <dgm:t>
        <a:bodyPr/>
        <a:lstStyle/>
        <a:p>
          <a:endParaRPr lang="en-US"/>
        </a:p>
      </dgm:t>
    </dgm:pt>
    <dgm:pt modelId="{87CB1F83-A17A-4275-BB77-865F474DADB0}" type="pres">
      <dgm:prSet presAssocID="{BBB55BFC-01EB-4183-855E-C13FE8C89A4F}" presName="diagram" presStyleCnt="0">
        <dgm:presLayoutVars>
          <dgm:chPref val="1"/>
          <dgm:dir/>
          <dgm:animOne val="branch"/>
          <dgm:animLvl val="lvl"/>
          <dgm:resizeHandles val="exact"/>
        </dgm:presLayoutVars>
      </dgm:prSet>
      <dgm:spPr/>
      <dgm:t>
        <a:bodyPr/>
        <a:lstStyle/>
        <a:p>
          <a:endParaRPr lang="en-CA"/>
        </a:p>
      </dgm:t>
    </dgm:pt>
    <dgm:pt modelId="{7C76FDC2-8E52-4EBA-9EAC-6DF5F52EDFA8}" type="pres">
      <dgm:prSet presAssocID="{3B55519E-539C-4E94-A5FF-A1CDF9CC9C7A}" presName="root1" presStyleCnt="0"/>
      <dgm:spPr/>
      <dgm:t>
        <a:bodyPr/>
        <a:lstStyle/>
        <a:p>
          <a:endParaRPr lang="en-US"/>
        </a:p>
      </dgm:t>
    </dgm:pt>
    <dgm:pt modelId="{4D5D91D5-A080-4F89-9E52-AD9F1416887B}" type="pres">
      <dgm:prSet presAssocID="{3B55519E-539C-4E94-A5FF-A1CDF9CC9C7A}" presName="LevelOneTextNode" presStyleLbl="node0" presStyleIdx="0" presStyleCnt="1" custLinFactNeighborX="-98" custLinFactNeighborY="1133">
        <dgm:presLayoutVars>
          <dgm:chPref val="3"/>
        </dgm:presLayoutVars>
      </dgm:prSet>
      <dgm:spPr/>
      <dgm:t>
        <a:bodyPr/>
        <a:lstStyle/>
        <a:p>
          <a:endParaRPr lang="en-CA"/>
        </a:p>
      </dgm:t>
    </dgm:pt>
    <dgm:pt modelId="{0D0252DF-8504-4667-A627-CF4748990699}" type="pres">
      <dgm:prSet presAssocID="{3B55519E-539C-4E94-A5FF-A1CDF9CC9C7A}" presName="level2hierChild" presStyleCnt="0"/>
      <dgm:spPr/>
      <dgm:t>
        <a:bodyPr/>
        <a:lstStyle/>
        <a:p>
          <a:endParaRPr lang="en-US"/>
        </a:p>
      </dgm:t>
    </dgm:pt>
    <dgm:pt modelId="{FFFD4793-B826-4048-A0BF-56F1286EB239}" type="pres">
      <dgm:prSet presAssocID="{CFD25985-8367-4AC5-A32A-969146BF98A0}" presName="conn2-1" presStyleLbl="parChTrans1D2" presStyleIdx="0" presStyleCnt="3"/>
      <dgm:spPr/>
      <dgm:t>
        <a:bodyPr/>
        <a:lstStyle/>
        <a:p>
          <a:endParaRPr lang="en-CA"/>
        </a:p>
      </dgm:t>
    </dgm:pt>
    <dgm:pt modelId="{0EB633FF-D421-41A3-99BD-7CFFA606090A}" type="pres">
      <dgm:prSet presAssocID="{CFD25985-8367-4AC5-A32A-969146BF98A0}" presName="connTx" presStyleLbl="parChTrans1D2" presStyleIdx="0" presStyleCnt="3"/>
      <dgm:spPr/>
      <dgm:t>
        <a:bodyPr/>
        <a:lstStyle/>
        <a:p>
          <a:endParaRPr lang="en-CA"/>
        </a:p>
      </dgm:t>
    </dgm:pt>
    <dgm:pt modelId="{51B666F6-4580-40E5-86B5-1C1548A29305}" type="pres">
      <dgm:prSet presAssocID="{339F923D-795A-41E4-9710-39F084CC5C53}" presName="root2" presStyleCnt="0"/>
      <dgm:spPr/>
      <dgm:t>
        <a:bodyPr/>
        <a:lstStyle/>
        <a:p>
          <a:endParaRPr lang="en-US"/>
        </a:p>
      </dgm:t>
    </dgm:pt>
    <dgm:pt modelId="{990E05B0-6103-4730-AAE5-100DED91B834}" type="pres">
      <dgm:prSet presAssocID="{339F923D-795A-41E4-9710-39F084CC5C53}" presName="LevelTwoTextNode" presStyleLbl="node2" presStyleIdx="0" presStyleCnt="3">
        <dgm:presLayoutVars>
          <dgm:chPref val="3"/>
        </dgm:presLayoutVars>
      </dgm:prSet>
      <dgm:spPr/>
      <dgm:t>
        <a:bodyPr/>
        <a:lstStyle/>
        <a:p>
          <a:endParaRPr lang="en-US"/>
        </a:p>
      </dgm:t>
    </dgm:pt>
    <dgm:pt modelId="{C6DB684E-C05E-4F5F-B5E6-327D7366E31E}" type="pres">
      <dgm:prSet presAssocID="{339F923D-795A-41E4-9710-39F084CC5C53}" presName="level3hierChild" presStyleCnt="0"/>
      <dgm:spPr/>
      <dgm:t>
        <a:bodyPr/>
        <a:lstStyle/>
        <a:p>
          <a:endParaRPr lang="en-US"/>
        </a:p>
      </dgm:t>
    </dgm:pt>
    <dgm:pt modelId="{069B79CE-59F1-4490-B8B6-E00F47A595D7}" type="pres">
      <dgm:prSet presAssocID="{E4EC5552-9386-4B4B-B3F6-FF8DF010E455}" presName="conn2-1" presStyleLbl="parChTrans1D3" presStyleIdx="0" presStyleCnt="3"/>
      <dgm:spPr/>
      <dgm:t>
        <a:bodyPr/>
        <a:lstStyle/>
        <a:p>
          <a:endParaRPr lang="en-CA"/>
        </a:p>
      </dgm:t>
    </dgm:pt>
    <dgm:pt modelId="{4DB42244-DE9F-4CCD-9F31-E3326B856E3D}" type="pres">
      <dgm:prSet presAssocID="{E4EC5552-9386-4B4B-B3F6-FF8DF010E455}" presName="connTx" presStyleLbl="parChTrans1D3" presStyleIdx="0" presStyleCnt="3"/>
      <dgm:spPr/>
      <dgm:t>
        <a:bodyPr/>
        <a:lstStyle/>
        <a:p>
          <a:endParaRPr lang="en-CA"/>
        </a:p>
      </dgm:t>
    </dgm:pt>
    <dgm:pt modelId="{BCB139A2-4C16-410B-A873-2C4F59DCC535}" type="pres">
      <dgm:prSet presAssocID="{1BC40CE1-56A1-48AA-AB37-A48A2B126425}" presName="root2" presStyleCnt="0"/>
      <dgm:spPr/>
      <dgm:t>
        <a:bodyPr/>
        <a:lstStyle/>
        <a:p>
          <a:endParaRPr lang="en-US"/>
        </a:p>
      </dgm:t>
    </dgm:pt>
    <dgm:pt modelId="{3D26E48C-E09D-491D-9685-265C00318286}" type="pres">
      <dgm:prSet presAssocID="{1BC40CE1-56A1-48AA-AB37-A48A2B126425}" presName="LevelTwoTextNode" presStyleLbl="node3" presStyleIdx="0" presStyleCnt="3">
        <dgm:presLayoutVars>
          <dgm:chPref val="3"/>
        </dgm:presLayoutVars>
      </dgm:prSet>
      <dgm:spPr/>
      <dgm:t>
        <a:bodyPr/>
        <a:lstStyle/>
        <a:p>
          <a:endParaRPr lang="en-US"/>
        </a:p>
      </dgm:t>
    </dgm:pt>
    <dgm:pt modelId="{EFD758E8-FD0C-43A7-B5CB-31A69E958D7D}" type="pres">
      <dgm:prSet presAssocID="{1BC40CE1-56A1-48AA-AB37-A48A2B126425}" presName="level3hierChild" presStyleCnt="0"/>
      <dgm:spPr/>
      <dgm:t>
        <a:bodyPr/>
        <a:lstStyle/>
        <a:p>
          <a:endParaRPr lang="en-US"/>
        </a:p>
      </dgm:t>
    </dgm:pt>
    <dgm:pt modelId="{15878171-CE15-4375-BCC6-D6E1D36F9CE9}" type="pres">
      <dgm:prSet presAssocID="{3C725256-8CB2-46E8-9187-D1E3E91F23F5}" presName="conn2-1" presStyleLbl="parChTrans1D2" presStyleIdx="1" presStyleCnt="3"/>
      <dgm:spPr/>
      <dgm:t>
        <a:bodyPr/>
        <a:lstStyle/>
        <a:p>
          <a:endParaRPr lang="en-CA"/>
        </a:p>
      </dgm:t>
    </dgm:pt>
    <dgm:pt modelId="{2D30FFAA-A487-4EB3-9828-5B2FF2EF854A}" type="pres">
      <dgm:prSet presAssocID="{3C725256-8CB2-46E8-9187-D1E3E91F23F5}" presName="connTx" presStyleLbl="parChTrans1D2" presStyleIdx="1" presStyleCnt="3"/>
      <dgm:spPr/>
      <dgm:t>
        <a:bodyPr/>
        <a:lstStyle/>
        <a:p>
          <a:endParaRPr lang="en-CA"/>
        </a:p>
      </dgm:t>
    </dgm:pt>
    <dgm:pt modelId="{9FD1D826-1A16-4334-BFCC-81D28867AFE1}" type="pres">
      <dgm:prSet presAssocID="{028D99D5-AEA5-45FE-A2C3-A69BA4BE7D18}" presName="root2" presStyleCnt="0"/>
      <dgm:spPr/>
      <dgm:t>
        <a:bodyPr/>
        <a:lstStyle/>
        <a:p>
          <a:endParaRPr lang="en-US"/>
        </a:p>
      </dgm:t>
    </dgm:pt>
    <dgm:pt modelId="{1D9C11B5-342F-4D5B-A826-9D78A3D64A28}" type="pres">
      <dgm:prSet presAssocID="{028D99D5-AEA5-45FE-A2C3-A69BA4BE7D18}" presName="LevelTwoTextNode" presStyleLbl="node2" presStyleIdx="1" presStyleCnt="3">
        <dgm:presLayoutVars>
          <dgm:chPref val="3"/>
        </dgm:presLayoutVars>
      </dgm:prSet>
      <dgm:spPr/>
      <dgm:t>
        <a:bodyPr/>
        <a:lstStyle/>
        <a:p>
          <a:endParaRPr lang="en-US"/>
        </a:p>
      </dgm:t>
    </dgm:pt>
    <dgm:pt modelId="{049C921D-A4D1-4F63-AC1E-E100E909FE78}" type="pres">
      <dgm:prSet presAssocID="{028D99D5-AEA5-45FE-A2C3-A69BA4BE7D18}" presName="level3hierChild" presStyleCnt="0"/>
      <dgm:spPr/>
      <dgm:t>
        <a:bodyPr/>
        <a:lstStyle/>
        <a:p>
          <a:endParaRPr lang="en-US"/>
        </a:p>
      </dgm:t>
    </dgm:pt>
    <dgm:pt modelId="{5380E17C-8091-42C1-A39C-BE69C80B20E6}" type="pres">
      <dgm:prSet presAssocID="{46AF87D1-251A-4645-BD7A-600F72853660}" presName="conn2-1" presStyleLbl="parChTrans1D3" presStyleIdx="1" presStyleCnt="3"/>
      <dgm:spPr/>
      <dgm:t>
        <a:bodyPr/>
        <a:lstStyle/>
        <a:p>
          <a:endParaRPr lang="en-CA"/>
        </a:p>
      </dgm:t>
    </dgm:pt>
    <dgm:pt modelId="{EAF4E6D6-DD13-43D2-B0C6-0EFBDD587161}" type="pres">
      <dgm:prSet presAssocID="{46AF87D1-251A-4645-BD7A-600F72853660}" presName="connTx" presStyleLbl="parChTrans1D3" presStyleIdx="1" presStyleCnt="3"/>
      <dgm:spPr/>
      <dgm:t>
        <a:bodyPr/>
        <a:lstStyle/>
        <a:p>
          <a:endParaRPr lang="en-CA"/>
        </a:p>
      </dgm:t>
    </dgm:pt>
    <dgm:pt modelId="{5D03C5D9-05DB-44AC-8BF5-2D490AB1BAE7}" type="pres">
      <dgm:prSet presAssocID="{13A117EE-92B5-489D-AC98-3DE0275C5C76}" presName="root2" presStyleCnt="0"/>
      <dgm:spPr/>
      <dgm:t>
        <a:bodyPr/>
        <a:lstStyle/>
        <a:p>
          <a:endParaRPr lang="en-US"/>
        </a:p>
      </dgm:t>
    </dgm:pt>
    <dgm:pt modelId="{597F4441-02D7-4241-A890-FF5135387F58}" type="pres">
      <dgm:prSet presAssocID="{13A117EE-92B5-489D-AC98-3DE0275C5C76}" presName="LevelTwoTextNode" presStyleLbl="node3" presStyleIdx="1" presStyleCnt="3">
        <dgm:presLayoutVars>
          <dgm:chPref val="3"/>
        </dgm:presLayoutVars>
      </dgm:prSet>
      <dgm:spPr/>
      <dgm:t>
        <a:bodyPr/>
        <a:lstStyle/>
        <a:p>
          <a:endParaRPr lang="en-US"/>
        </a:p>
      </dgm:t>
    </dgm:pt>
    <dgm:pt modelId="{E6977A7E-781A-4665-932E-1CD97B7ABBB9}" type="pres">
      <dgm:prSet presAssocID="{13A117EE-92B5-489D-AC98-3DE0275C5C76}" presName="level3hierChild" presStyleCnt="0"/>
      <dgm:spPr/>
      <dgm:t>
        <a:bodyPr/>
        <a:lstStyle/>
        <a:p>
          <a:endParaRPr lang="en-US"/>
        </a:p>
      </dgm:t>
    </dgm:pt>
    <dgm:pt modelId="{02F807B8-0660-497E-8CCB-9E45A29FCB01}" type="pres">
      <dgm:prSet presAssocID="{2FE25E7C-92B9-4D37-B3AA-72ED9132C443}" presName="conn2-1" presStyleLbl="parChTrans1D2" presStyleIdx="2" presStyleCnt="3"/>
      <dgm:spPr/>
      <dgm:t>
        <a:bodyPr/>
        <a:lstStyle/>
        <a:p>
          <a:endParaRPr lang="en-CA"/>
        </a:p>
      </dgm:t>
    </dgm:pt>
    <dgm:pt modelId="{14010A00-92CA-4649-9D8C-9E3635218DE7}" type="pres">
      <dgm:prSet presAssocID="{2FE25E7C-92B9-4D37-B3AA-72ED9132C443}" presName="connTx" presStyleLbl="parChTrans1D2" presStyleIdx="2" presStyleCnt="3"/>
      <dgm:spPr/>
      <dgm:t>
        <a:bodyPr/>
        <a:lstStyle/>
        <a:p>
          <a:endParaRPr lang="en-CA"/>
        </a:p>
      </dgm:t>
    </dgm:pt>
    <dgm:pt modelId="{4243C98B-5B94-469A-AEF8-F34B8AE523FE}" type="pres">
      <dgm:prSet presAssocID="{3D15CC09-8598-45CD-B0F0-9EA29B9DA6DF}" presName="root2" presStyleCnt="0"/>
      <dgm:spPr/>
      <dgm:t>
        <a:bodyPr/>
        <a:lstStyle/>
        <a:p>
          <a:endParaRPr lang="en-US"/>
        </a:p>
      </dgm:t>
    </dgm:pt>
    <dgm:pt modelId="{43FF486D-0398-4FC9-B58C-0CF46C3CD41D}" type="pres">
      <dgm:prSet presAssocID="{3D15CC09-8598-45CD-B0F0-9EA29B9DA6DF}" presName="LevelTwoTextNode" presStyleLbl="node2" presStyleIdx="2" presStyleCnt="3">
        <dgm:presLayoutVars>
          <dgm:chPref val="3"/>
        </dgm:presLayoutVars>
      </dgm:prSet>
      <dgm:spPr/>
      <dgm:t>
        <a:bodyPr/>
        <a:lstStyle/>
        <a:p>
          <a:endParaRPr lang="en-US"/>
        </a:p>
      </dgm:t>
    </dgm:pt>
    <dgm:pt modelId="{83373DF7-77A5-4413-BFA6-D8FAECCA2009}" type="pres">
      <dgm:prSet presAssocID="{3D15CC09-8598-45CD-B0F0-9EA29B9DA6DF}" presName="level3hierChild" presStyleCnt="0"/>
      <dgm:spPr/>
      <dgm:t>
        <a:bodyPr/>
        <a:lstStyle/>
        <a:p>
          <a:endParaRPr lang="en-US"/>
        </a:p>
      </dgm:t>
    </dgm:pt>
    <dgm:pt modelId="{68FEC901-5107-48F5-8891-D68A1DAC3CF4}" type="pres">
      <dgm:prSet presAssocID="{50A485B8-D6F3-40C7-B327-61CC35DA2125}" presName="conn2-1" presStyleLbl="parChTrans1D3" presStyleIdx="2" presStyleCnt="3"/>
      <dgm:spPr/>
      <dgm:t>
        <a:bodyPr/>
        <a:lstStyle/>
        <a:p>
          <a:endParaRPr lang="en-CA"/>
        </a:p>
      </dgm:t>
    </dgm:pt>
    <dgm:pt modelId="{818F201A-AC29-4C77-BA4B-0436FB9B9B99}" type="pres">
      <dgm:prSet presAssocID="{50A485B8-D6F3-40C7-B327-61CC35DA2125}" presName="connTx" presStyleLbl="parChTrans1D3" presStyleIdx="2" presStyleCnt="3"/>
      <dgm:spPr/>
      <dgm:t>
        <a:bodyPr/>
        <a:lstStyle/>
        <a:p>
          <a:endParaRPr lang="en-CA"/>
        </a:p>
      </dgm:t>
    </dgm:pt>
    <dgm:pt modelId="{839571BC-D4E4-42EC-AE9E-8E6227ADE277}" type="pres">
      <dgm:prSet presAssocID="{45290318-3245-4954-AB4D-93EB75D1290F}" presName="root2" presStyleCnt="0"/>
      <dgm:spPr/>
      <dgm:t>
        <a:bodyPr/>
        <a:lstStyle/>
        <a:p>
          <a:endParaRPr lang="en-US"/>
        </a:p>
      </dgm:t>
    </dgm:pt>
    <dgm:pt modelId="{87A9705B-5CDE-4A6C-957E-B2F9C1ABEB8F}" type="pres">
      <dgm:prSet presAssocID="{45290318-3245-4954-AB4D-93EB75D1290F}" presName="LevelTwoTextNode" presStyleLbl="node3" presStyleIdx="2" presStyleCnt="3">
        <dgm:presLayoutVars>
          <dgm:chPref val="3"/>
        </dgm:presLayoutVars>
      </dgm:prSet>
      <dgm:spPr/>
      <dgm:t>
        <a:bodyPr/>
        <a:lstStyle/>
        <a:p>
          <a:endParaRPr lang="en-US"/>
        </a:p>
      </dgm:t>
    </dgm:pt>
    <dgm:pt modelId="{AA6F13F5-25D2-447E-BDED-CBDD3A93D9B5}" type="pres">
      <dgm:prSet presAssocID="{45290318-3245-4954-AB4D-93EB75D1290F}" presName="level3hierChild" presStyleCnt="0"/>
      <dgm:spPr/>
      <dgm:t>
        <a:bodyPr/>
        <a:lstStyle/>
        <a:p>
          <a:endParaRPr lang="en-US"/>
        </a:p>
      </dgm:t>
    </dgm:pt>
    <dgm:pt modelId="{B02B7BCF-71EA-4B2A-B8EF-9E192467B16B}" type="pres">
      <dgm:prSet presAssocID="{CBF42256-05E3-42D7-8941-D491AD6A7D6B}" presName="conn2-1" presStyleLbl="parChTrans1D4" presStyleIdx="0" presStyleCnt="1"/>
      <dgm:spPr/>
      <dgm:t>
        <a:bodyPr/>
        <a:lstStyle/>
        <a:p>
          <a:endParaRPr lang="en-CA"/>
        </a:p>
      </dgm:t>
    </dgm:pt>
    <dgm:pt modelId="{676A2141-6186-4C02-B15A-3270FB856423}" type="pres">
      <dgm:prSet presAssocID="{CBF42256-05E3-42D7-8941-D491AD6A7D6B}" presName="connTx" presStyleLbl="parChTrans1D4" presStyleIdx="0" presStyleCnt="1"/>
      <dgm:spPr/>
      <dgm:t>
        <a:bodyPr/>
        <a:lstStyle/>
        <a:p>
          <a:endParaRPr lang="en-CA"/>
        </a:p>
      </dgm:t>
    </dgm:pt>
    <dgm:pt modelId="{1F800FFA-137E-4EE3-BE43-0CC01878C4DD}" type="pres">
      <dgm:prSet presAssocID="{C60DF88D-3F89-41CB-9ECA-D15CF861F96E}" presName="root2" presStyleCnt="0"/>
      <dgm:spPr/>
      <dgm:t>
        <a:bodyPr/>
        <a:lstStyle/>
        <a:p>
          <a:endParaRPr lang="en-US"/>
        </a:p>
      </dgm:t>
    </dgm:pt>
    <dgm:pt modelId="{3141A2C2-1946-4432-8682-98A6C242E0E3}" type="pres">
      <dgm:prSet presAssocID="{C60DF88D-3F89-41CB-9ECA-D15CF861F96E}" presName="LevelTwoTextNode" presStyleLbl="node4" presStyleIdx="0" presStyleCnt="1">
        <dgm:presLayoutVars>
          <dgm:chPref val="3"/>
        </dgm:presLayoutVars>
      </dgm:prSet>
      <dgm:spPr/>
      <dgm:t>
        <a:bodyPr/>
        <a:lstStyle/>
        <a:p>
          <a:endParaRPr lang="en-US"/>
        </a:p>
      </dgm:t>
    </dgm:pt>
    <dgm:pt modelId="{CFC44847-E9A3-4BFA-BFC3-C914DCC11CB3}" type="pres">
      <dgm:prSet presAssocID="{C60DF88D-3F89-41CB-9ECA-D15CF861F96E}" presName="level3hierChild" presStyleCnt="0"/>
      <dgm:spPr/>
      <dgm:t>
        <a:bodyPr/>
        <a:lstStyle/>
        <a:p>
          <a:endParaRPr lang="en-US"/>
        </a:p>
      </dgm:t>
    </dgm:pt>
  </dgm:ptLst>
  <dgm:cxnLst>
    <dgm:cxn modelId="{5E2B9BB0-BEE8-482A-8521-6CB22C1E0755}" srcId="{3B55519E-539C-4E94-A5FF-A1CDF9CC9C7A}" destId="{3D15CC09-8598-45CD-B0F0-9EA29B9DA6DF}" srcOrd="2" destOrd="0" parTransId="{2FE25E7C-92B9-4D37-B3AA-72ED9132C443}" sibTransId="{80D8861F-01F7-4058-AB59-6441871A3DA4}"/>
    <dgm:cxn modelId="{4985D26D-B45A-4E26-8D70-A8F392967D0E}" type="presOf" srcId="{E4EC5552-9386-4B4B-B3F6-FF8DF010E455}" destId="{069B79CE-59F1-4490-B8B6-E00F47A595D7}" srcOrd="0" destOrd="0" presId="urn:microsoft.com/office/officeart/2005/8/layout/hierarchy2"/>
    <dgm:cxn modelId="{0698012C-892B-4831-85D2-E6E1343822CC}" srcId="{3B55519E-539C-4E94-A5FF-A1CDF9CC9C7A}" destId="{339F923D-795A-41E4-9710-39F084CC5C53}" srcOrd="0" destOrd="0" parTransId="{CFD25985-8367-4AC5-A32A-969146BF98A0}" sibTransId="{9A9CC44A-3BD5-40B5-8299-45EF7FAD9FCF}"/>
    <dgm:cxn modelId="{69491298-6EFB-402F-8CC7-1BBF43393A81}" type="presOf" srcId="{45290318-3245-4954-AB4D-93EB75D1290F}" destId="{87A9705B-5CDE-4A6C-957E-B2F9C1ABEB8F}" srcOrd="0" destOrd="0" presId="urn:microsoft.com/office/officeart/2005/8/layout/hierarchy2"/>
    <dgm:cxn modelId="{1B3B2EF8-7EB7-4927-A605-BA570FE80175}" type="presOf" srcId="{3B55519E-539C-4E94-A5FF-A1CDF9CC9C7A}" destId="{4D5D91D5-A080-4F89-9E52-AD9F1416887B}" srcOrd="0" destOrd="0" presId="urn:microsoft.com/office/officeart/2005/8/layout/hierarchy2"/>
    <dgm:cxn modelId="{5CC643C3-0740-41CD-9763-10151C06ED17}" type="presOf" srcId="{BBB55BFC-01EB-4183-855E-C13FE8C89A4F}" destId="{87CB1F83-A17A-4275-BB77-865F474DADB0}" srcOrd="0" destOrd="0" presId="urn:microsoft.com/office/officeart/2005/8/layout/hierarchy2"/>
    <dgm:cxn modelId="{FAD4AD30-7865-42E0-A396-CB6242E2D2A5}" type="presOf" srcId="{CFD25985-8367-4AC5-A32A-969146BF98A0}" destId="{FFFD4793-B826-4048-A0BF-56F1286EB239}" srcOrd="0" destOrd="0" presId="urn:microsoft.com/office/officeart/2005/8/layout/hierarchy2"/>
    <dgm:cxn modelId="{3D182853-B910-4C02-9183-1A31FEE3CE1F}" type="presOf" srcId="{13A117EE-92B5-489D-AC98-3DE0275C5C76}" destId="{597F4441-02D7-4241-A890-FF5135387F58}" srcOrd="0" destOrd="0" presId="urn:microsoft.com/office/officeart/2005/8/layout/hierarchy2"/>
    <dgm:cxn modelId="{79B9CFFB-C861-4516-A3E1-6B07D85CA625}" type="presOf" srcId="{2FE25E7C-92B9-4D37-B3AA-72ED9132C443}" destId="{14010A00-92CA-4649-9D8C-9E3635218DE7}" srcOrd="1" destOrd="0" presId="urn:microsoft.com/office/officeart/2005/8/layout/hierarchy2"/>
    <dgm:cxn modelId="{F66B2396-2E55-426D-935A-D0B0366F25CE}" srcId="{BBB55BFC-01EB-4183-855E-C13FE8C89A4F}" destId="{3B55519E-539C-4E94-A5FF-A1CDF9CC9C7A}" srcOrd="0" destOrd="0" parTransId="{D0EB652D-352A-4D5A-8CF8-798965127936}" sibTransId="{7F600634-35B9-4C1C-94D0-FEFCB209A5E5}"/>
    <dgm:cxn modelId="{B3A975B0-3695-48FB-8781-681E484AFB9A}" type="presOf" srcId="{C60DF88D-3F89-41CB-9ECA-D15CF861F96E}" destId="{3141A2C2-1946-4432-8682-98A6C242E0E3}" srcOrd="0" destOrd="0" presId="urn:microsoft.com/office/officeart/2005/8/layout/hierarchy2"/>
    <dgm:cxn modelId="{D2789AED-58CB-4D13-940A-B41858E1025B}" type="presOf" srcId="{CBF42256-05E3-42D7-8941-D491AD6A7D6B}" destId="{B02B7BCF-71EA-4B2A-B8EF-9E192467B16B}" srcOrd="0" destOrd="0" presId="urn:microsoft.com/office/officeart/2005/8/layout/hierarchy2"/>
    <dgm:cxn modelId="{8B96A614-E5D1-4ACF-BFE8-7E8DE67550B8}" type="presOf" srcId="{46AF87D1-251A-4645-BD7A-600F72853660}" destId="{5380E17C-8091-42C1-A39C-BE69C80B20E6}" srcOrd="0" destOrd="0" presId="urn:microsoft.com/office/officeart/2005/8/layout/hierarchy2"/>
    <dgm:cxn modelId="{1BE1328F-BBFC-49B3-B3B2-B9093767E00B}" srcId="{028D99D5-AEA5-45FE-A2C3-A69BA4BE7D18}" destId="{13A117EE-92B5-489D-AC98-3DE0275C5C76}" srcOrd="0" destOrd="0" parTransId="{46AF87D1-251A-4645-BD7A-600F72853660}" sibTransId="{1F9B7CB6-25BD-41AA-85DD-0DC3632EB9AC}"/>
    <dgm:cxn modelId="{994CFBDD-7285-4D8C-A569-55C7E8C60736}" srcId="{45290318-3245-4954-AB4D-93EB75D1290F}" destId="{C60DF88D-3F89-41CB-9ECA-D15CF861F96E}" srcOrd="0" destOrd="0" parTransId="{CBF42256-05E3-42D7-8941-D491AD6A7D6B}" sibTransId="{735BE4E5-29D4-443B-8290-FFC92FB9269B}"/>
    <dgm:cxn modelId="{90688964-7257-40FF-9065-7F86836CD38C}" type="presOf" srcId="{028D99D5-AEA5-45FE-A2C3-A69BA4BE7D18}" destId="{1D9C11B5-342F-4D5B-A826-9D78A3D64A28}" srcOrd="0" destOrd="0" presId="urn:microsoft.com/office/officeart/2005/8/layout/hierarchy2"/>
    <dgm:cxn modelId="{BC8C9DA3-3BBA-4809-8FCE-C0EEA63366A5}" type="presOf" srcId="{CBF42256-05E3-42D7-8941-D491AD6A7D6B}" destId="{676A2141-6186-4C02-B15A-3270FB856423}" srcOrd="1" destOrd="0" presId="urn:microsoft.com/office/officeart/2005/8/layout/hierarchy2"/>
    <dgm:cxn modelId="{7C6B7D9E-55B9-4AE3-8CBF-631D6406AE44}" srcId="{3B55519E-539C-4E94-A5FF-A1CDF9CC9C7A}" destId="{028D99D5-AEA5-45FE-A2C3-A69BA4BE7D18}" srcOrd="1" destOrd="0" parTransId="{3C725256-8CB2-46E8-9187-D1E3E91F23F5}" sibTransId="{D81608C6-BFB6-4ACC-B412-1CA18AEF2099}"/>
    <dgm:cxn modelId="{F026C5E0-4DF7-474D-9F39-D53407861441}" srcId="{339F923D-795A-41E4-9710-39F084CC5C53}" destId="{1BC40CE1-56A1-48AA-AB37-A48A2B126425}" srcOrd="0" destOrd="0" parTransId="{E4EC5552-9386-4B4B-B3F6-FF8DF010E455}" sibTransId="{A321DEFA-34C7-45C5-9EB1-B7F75D3C4C8F}"/>
    <dgm:cxn modelId="{4D47A4DB-07A0-4FFC-BCE4-B3D0A5891007}" type="presOf" srcId="{50A485B8-D6F3-40C7-B327-61CC35DA2125}" destId="{818F201A-AC29-4C77-BA4B-0436FB9B9B99}" srcOrd="1" destOrd="0" presId="urn:microsoft.com/office/officeart/2005/8/layout/hierarchy2"/>
    <dgm:cxn modelId="{0994F195-154D-476E-B4A7-4A5547CDAB3A}" type="presOf" srcId="{E4EC5552-9386-4B4B-B3F6-FF8DF010E455}" destId="{4DB42244-DE9F-4CCD-9F31-E3326B856E3D}" srcOrd="1" destOrd="0" presId="urn:microsoft.com/office/officeart/2005/8/layout/hierarchy2"/>
    <dgm:cxn modelId="{389D878D-3AD9-4240-A001-70A706938A19}" type="presOf" srcId="{2FE25E7C-92B9-4D37-B3AA-72ED9132C443}" destId="{02F807B8-0660-497E-8CCB-9E45A29FCB01}" srcOrd="0" destOrd="0" presId="urn:microsoft.com/office/officeart/2005/8/layout/hierarchy2"/>
    <dgm:cxn modelId="{AA4D51A5-6B37-44E7-9A7C-5A882403B7BE}" type="presOf" srcId="{CFD25985-8367-4AC5-A32A-969146BF98A0}" destId="{0EB633FF-D421-41A3-99BD-7CFFA606090A}" srcOrd="1" destOrd="0" presId="urn:microsoft.com/office/officeart/2005/8/layout/hierarchy2"/>
    <dgm:cxn modelId="{F1E5B8DC-FBE2-4CFF-90A2-F04EE8919DFB}" type="presOf" srcId="{3C725256-8CB2-46E8-9187-D1E3E91F23F5}" destId="{2D30FFAA-A487-4EB3-9828-5B2FF2EF854A}" srcOrd="1" destOrd="0" presId="urn:microsoft.com/office/officeart/2005/8/layout/hierarchy2"/>
    <dgm:cxn modelId="{9C94046E-2D17-4E73-89F5-EBE37742477A}" type="presOf" srcId="{1BC40CE1-56A1-48AA-AB37-A48A2B126425}" destId="{3D26E48C-E09D-491D-9685-265C00318286}" srcOrd="0" destOrd="0" presId="urn:microsoft.com/office/officeart/2005/8/layout/hierarchy2"/>
    <dgm:cxn modelId="{32FFFF79-B289-4EB2-B75E-F1644F13446F}" type="presOf" srcId="{3D15CC09-8598-45CD-B0F0-9EA29B9DA6DF}" destId="{43FF486D-0398-4FC9-B58C-0CF46C3CD41D}" srcOrd="0" destOrd="0" presId="urn:microsoft.com/office/officeart/2005/8/layout/hierarchy2"/>
    <dgm:cxn modelId="{EDAB8CF1-E977-48CC-898B-6E1CE4D91D49}" type="presOf" srcId="{50A485B8-D6F3-40C7-B327-61CC35DA2125}" destId="{68FEC901-5107-48F5-8891-D68A1DAC3CF4}" srcOrd="0" destOrd="0" presId="urn:microsoft.com/office/officeart/2005/8/layout/hierarchy2"/>
    <dgm:cxn modelId="{0469421E-1AF3-4A13-A280-4D0348331389}" type="presOf" srcId="{339F923D-795A-41E4-9710-39F084CC5C53}" destId="{990E05B0-6103-4730-AAE5-100DED91B834}" srcOrd="0" destOrd="0" presId="urn:microsoft.com/office/officeart/2005/8/layout/hierarchy2"/>
    <dgm:cxn modelId="{7087EF2E-C0A6-4623-AB55-5E418A63854A}" type="presOf" srcId="{3C725256-8CB2-46E8-9187-D1E3E91F23F5}" destId="{15878171-CE15-4375-BCC6-D6E1D36F9CE9}" srcOrd="0" destOrd="0" presId="urn:microsoft.com/office/officeart/2005/8/layout/hierarchy2"/>
    <dgm:cxn modelId="{5E5185B5-584A-4526-8078-F8377FDD676A}" type="presOf" srcId="{46AF87D1-251A-4645-BD7A-600F72853660}" destId="{EAF4E6D6-DD13-43D2-B0C6-0EFBDD587161}" srcOrd="1" destOrd="0" presId="urn:microsoft.com/office/officeart/2005/8/layout/hierarchy2"/>
    <dgm:cxn modelId="{73A4C4DC-C317-4B4E-898B-D693AD50B4E7}" srcId="{3D15CC09-8598-45CD-B0F0-9EA29B9DA6DF}" destId="{45290318-3245-4954-AB4D-93EB75D1290F}" srcOrd="0" destOrd="0" parTransId="{50A485B8-D6F3-40C7-B327-61CC35DA2125}" sibTransId="{2681E064-1242-4E04-9F20-3E169DCCEF8D}"/>
    <dgm:cxn modelId="{6236D91C-C1D6-4D21-A10C-1440905A59F6}" type="presParOf" srcId="{87CB1F83-A17A-4275-BB77-865F474DADB0}" destId="{7C76FDC2-8E52-4EBA-9EAC-6DF5F52EDFA8}" srcOrd="0" destOrd="0" presId="urn:microsoft.com/office/officeart/2005/8/layout/hierarchy2"/>
    <dgm:cxn modelId="{563CCDF8-67CC-4ACA-9C38-E0C4379AC5AD}" type="presParOf" srcId="{7C76FDC2-8E52-4EBA-9EAC-6DF5F52EDFA8}" destId="{4D5D91D5-A080-4F89-9E52-AD9F1416887B}" srcOrd="0" destOrd="0" presId="urn:microsoft.com/office/officeart/2005/8/layout/hierarchy2"/>
    <dgm:cxn modelId="{E9655E94-AD09-407C-86E9-249CB72C006B}" type="presParOf" srcId="{7C76FDC2-8E52-4EBA-9EAC-6DF5F52EDFA8}" destId="{0D0252DF-8504-4667-A627-CF4748990699}" srcOrd="1" destOrd="0" presId="urn:microsoft.com/office/officeart/2005/8/layout/hierarchy2"/>
    <dgm:cxn modelId="{F2ACD1D5-1669-4DA2-979F-1D62F67F48E9}" type="presParOf" srcId="{0D0252DF-8504-4667-A627-CF4748990699}" destId="{FFFD4793-B826-4048-A0BF-56F1286EB239}" srcOrd="0" destOrd="0" presId="urn:microsoft.com/office/officeart/2005/8/layout/hierarchy2"/>
    <dgm:cxn modelId="{0991F6EF-D0AF-4A6E-9924-805737689F8D}" type="presParOf" srcId="{FFFD4793-B826-4048-A0BF-56F1286EB239}" destId="{0EB633FF-D421-41A3-99BD-7CFFA606090A}" srcOrd="0" destOrd="0" presId="urn:microsoft.com/office/officeart/2005/8/layout/hierarchy2"/>
    <dgm:cxn modelId="{3E80297E-6119-4F50-AF4A-71E173B3C3EB}" type="presParOf" srcId="{0D0252DF-8504-4667-A627-CF4748990699}" destId="{51B666F6-4580-40E5-86B5-1C1548A29305}" srcOrd="1" destOrd="0" presId="urn:microsoft.com/office/officeart/2005/8/layout/hierarchy2"/>
    <dgm:cxn modelId="{758D3E85-29D6-4260-B296-BD81B6CDDDF4}" type="presParOf" srcId="{51B666F6-4580-40E5-86B5-1C1548A29305}" destId="{990E05B0-6103-4730-AAE5-100DED91B834}" srcOrd="0" destOrd="0" presId="urn:microsoft.com/office/officeart/2005/8/layout/hierarchy2"/>
    <dgm:cxn modelId="{60E80920-FFC8-4694-9697-C810A3A97759}" type="presParOf" srcId="{51B666F6-4580-40E5-86B5-1C1548A29305}" destId="{C6DB684E-C05E-4F5F-B5E6-327D7366E31E}" srcOrd="1" destOrd="0" presId="urn:microsoft.com/office/officeart/2005/8/layout/hierarchy2"/>
    <dgm:cxn modelId="{9BBD8163-F0F5-4923-A65D-86952026B92C}" type="presParOf" srcId="{C6DB684E-C05E-4F5F-B5E6-327D7366E31E}" destId="{069B79CE-59F1-4490-B8B6-E00F47A595D7}" srcOrd="0" destOrd="0" presId="urn:microsoft.com/office/officeart/2005/8/layout/hierarchy2"/>
    <dgm:cxn modelId="{9493949B-0371-44ED-A356-38046CD7E002}" type="presParOf" srcId="{069B79CE-59F1-4490-B8B6-E00F47A595D7}" destId="{4DB42244-DE9F-4CCD-9F31-E3326B856E3D}" srcOrd="0" destOrd="0" presId="urn:microsoft.com/office/officeart/2005/8/layout/hierarchy2"/>
    <dgm:cxn modelId="{93355B22-E07D-43F2-AC66-CABD656E684E}" type="presParOf" srcId="{C6DB684E-C05E-4F5F-B5E6-327D7366E31E}" destId="{BCB139A2-4C16-410B-A873-2C4F59DCC535}" srcOrd="1" destOrd="0" presId="urn:microsoft.com/office/officeart/2005/8/layout/hierarchy2"/>
    <dgm:cxn modelId="{F4E84BED-5768-4FE9-BBCF-5922F2EC26F2}" type="presParOf" srcId="{BCB139A2-4C16-410B-A873-2C4F59DCC535}" destId="{3D26E48C-E09D-491D-9685-265C00318286}" srcOrd="0" destOrd="0" presId="urn:microsoft.com/office/officeart/2005/8/layout/hierarchy2"/>
    <dgm:cxn modelId="{CFA3474D-0913-4D55-A2B6-76D6D537C551}" type="presParOf" srcId="{BCB139A2-4C16-410B-A873-2C4F59DCC535}" destId="{EFD758E8-FD0C-43A7-B5CB-31A69E958D7D}" srcOrd="1" destOrd="0" presId="urn:microsoft.com/office/officeart/2005/8/layout/hierarchy2"/>
    <dgm:cxn modelId="{C192F9A0-D7EE-422E-8A45-99FA5588DFCC}" type="presParOf" srcId="{0D0252DF-8504-4667-A627-CF4748990699}" destId="{15878171-CE15-4375-BCC6-D6E1D36F9CE9}" srcOrd="2" destOrd="0" presId="urn:microsoft.com/office/officeart/2005/8/layout/hierarchy2"/>
    <dgm:cxn modelId="{B589FC6F-D7EF-4FDB-99FA-B1065A06FDDF}" type="presParOf" srcId="{15878171-CE15-4375-BCC6-D6E1D36F9CE9}" destId="{2D30FFAA-A487-4EB3-9828-5B2FF2EF854A}" srcOrd="0" destOrd="0" presId="urn:microsoft.com/office/officeart/2005/8/layout/hierarchy2"/>
    <dgm:cxn modelId="{E9BC748B-F252-4508-8238-2D3E2C431D2D}" type="presParOf" srcId="{0D0252DF-8504-4667-A627-CF4748990699}" destId="{9FD1D826-1A16-4334-BFCC-81D28867AFE1}" srcOrd="3" destOrd="0" presId="urn:microsoft.com/office/officeart/2005/8/layout/hierarchy2"/>
    <dgm:cxn modelId="{3F43D40F-058F-418C-B50D-738C57EB2A9C}" type="presParOf" srcId="{9FD1D826-1A16-4334-BFCC-81D28867AFE1}" destId="{1D9C11B5-342F-4D5B-A826-9D78A3D64A28}" srcOrd="0" destOrd="0" presId="urn:microsoft.com/office/officeart/2005/8/layout/hierarchy2"/>
    <dgm:cxn modelId="{CC57A210-C0C4-427B-83BD-979AEDEF890E}" type="presParOf" srcId="{9FD1D826-1A16-4334-BFCC-81D28867AFE1}" destId="{049C921D-A4D1-4F63-AC1E-E100E909FE78}" srcOrd="1" destOrd="0" presId="urn:microsoft.com/office/officeart/2005/8/layout/hierarchy2"/>
    <dgm:cxn modelId="{3356C37E-2397-4399-AD17-43CB663A9C20}" type="presParOf" srcId="{049C921D-A4D1-4F63-AC1E-E100E909FE78}" destId="{5380E17C-8091-42C1-A39C-BE69C80B20E6}" srcOrd="0" destOrd="0" presId="urn:microsoft.com/office/officeart/2005/8/layout/hierarchy2"/>
    <dgm:cxn modelId="{573D649B-A7AE-4685-9EA7-C7F42969CB69}" type="presParOf" srcId="{5380E17C-8091-42C1-A39C-BE69C80B20E6}" destId="{EAF4E6D6-DD13-43D2-B0C6-0EFBDD587161}" srcOrd="0" destOrd="0" presId="urn:microsoft.com/office/officeart/2005/8/layout/hierarchy2"/>
    <dgm:cxn modelId="{59F1C691-5571-4F0E-9F64-A749EE40D059}" type="presParOf" srcId="{049C921D-A4D1-4F63-AC1E-E100E909FE78}" destId="{5D03C5D9-05DB-44AC-8BF5-2D490AB1BAE7}" srcOrd="1" destOrd="0" presId="urn:microsoft.com/office/officeart/2005/8/layout/hierarchy2"/>
    <dgm:cxn modelId="{62534965-3E8C-4301-9597-68AB18BA9471}" type="presParOf" srcId="{5D03C5D9-05DB-44AC-8BF5-2D490AB1BAE7}" destId="{597F4441-02D7-4241-A890-FF5135387F58}" srcOrd="0" destOrd="0" presId="urn:microsoft.com/office/officeart/2005/8/layout/hierarchy2"/>
    <dgm:cxn modelId="{FD76C28F-7C8B-4E0F-98F4-4EE5098CEB4A}" type="presParOf" srcId="{5D03C5D9-05DB-44AC-8BF5-2D490AB1BAE7}" destId="{E6977A7E-781A-4665-932E-1CD97B7ABBB9}" srcOrd="1" destOrd="0" presId="urn:microsoft.com/office/officeart/2005/8/layout/hierarchy2"/>
    <dgm:cxn modelId="{1A9FA6D9-564E-439A-A029-934D2C7C096F}" type="presParOf" srcId="{0D0252DF-8504-4667-A627-CF4748990699}" destId="{02F807B8-0660-497E-8CCB-9E45A29FCB01}" srcOrd="4" destOrd="0" presId="urn:microsoft.com/office/officeart/2005/8/layout/hierarchy2"/>
    <dgm:cxn modelId="{ABAF1A1C-5FF5-4BDB-8848-A96308E87076}" type="presParOf" srcId="{02F807B8-0660-497E-8CCB-9E45A29FCB01}" destId="{14010A00-92CA-4649-9D8C-9E3635218DE7}" srcOrd="0" destOrd="0" presId="urn:microsoft.com/office/officeart/2005/8/layout/hierarchy2"/>
    <dgm:cxn modelId="{2E0D9CFC-4F41-4E0E-A890-057ECB1B564C}" type="presParOf" srcId="{0D0252DF-8504-4667-A627-CF4748990699}" destId="{4243C98B-5B94-469A-AEF8-F34B8AE523FE}" srcOrd="5" destOrd="0" presId="urn:microsoft.com/office/officeart/2005/8/layout/hierarchy2"/>
    <dgm:cxn modelId="{FF583543-1795-4110-AD89-F4E68A75D0D0}" type="presParOf" srcId="{4243C98B-5B94-469A-AEF8-F34B8AE523FE}" destId="{43FF486D-0398-4FC9-B58C-0CF46C3CD41D}" srcOrd="0" destOrd="0" presId="urn:microsoft.com/office/officeart/2005/8/layout/hierarchy2"/>
    <dgm:cxn modelId="{63C1AF38-C9ED-4333-AC25-BFC561E41A3C}" type="presParOf" srcId="{4243C98B-5B94-469A-AEF8-F34B8AE523FE}" destId="{83373DF7-77A5-4413-BFA6-D8FAECCA2009}" srcOrd="1" destOrd="0" presId="urn:microsoft.com/office/officeart/2005/8/layout/hierarchy2"/>
    <dgm:cxn modelId="{AF5EBCD8-8EAB-4A3C-83F6-47AF5AFD969A}" type="presParOf" srcId="{83373DF7-77A5-4413-BFA6-D8FAECCA2009}" destId="{68FEC901-5107-48F5-8891-D68A1DAC3CF4}" srcOrd="0" destOrd="0" presId="urn:microsoft.com/office/officeart/2005/8/layout/hierarchy2"/>
    <dgm:cxn modelId="{0BE4BEFC-4322-45E8-A4E5-415AF645A899}" type="presParOf" srcId="{68FEC901-5107-48F5-8891-D68A1DAC3CF4}" destId="{818F201A-AC29-4C77-BA4B-0436FB9B9B99}" srcOrd="0" destOrd="0" presId="urn:microsoft.com/office/officeart/2005/8/layout/hierarchy2"/>
    <dgm:cxn modelId="{8A0FFDD2-30F3-4EDF-8D5D-82EE491BDA92}" type="presParOf" srcId="{83373DF7-77A5-4413-BFA6-D8FAECCA2009}" destId="{839571BC-D4E4-42EC-AE9E-8E6227ADE277}" srcOrd="1" destOrd="0" presId="urn:microsoft.com/office/officeart/2005/8/layout/hierarchy2"/>
    <dgm:cxn modelId="{BCFED2DF-4D09-4DCB-93C3-44CE0B78EEBE}" type="presParOf" srcId="{839571BC-D4E4-42EC-AE9E-8E6227ADE277}" destId="{87A9705B-5CDE-4A6C-957E-B2F9C1ABEB8F}" srcOrd="0" destOrd="0" presId="urn:microsoft.com/office/officeart/2005/8/layout/hierarchy2"/>
    <dgm:cxn modelId="{BD246240-A6BD-4A75-9D7F-564235D01745}" type="presParOf" srcId="{839571BC-D4E4-42EC-AE9E-8E6227ADE277}" destId="{AA6F13F5-25D2-447E-BDED-CBDD3A93D9B5}" srcOrd="1" destOrd="0" presId="urn:microsoft.com/office/officeart/2005/8/layout/hierarchy2"/>
    <dgm:cxn modelId="{EDDEEA6F-FC78-443E-B839-F420FE7A2920}" type="presParOf" srcId="{AA6F13F5-25D2-447E-BDED-CBDD3A93D9B5}" destId="{B02B7BCF-71EA-4B2A-B8EF-9E192467B16B}" srcOrd="0" destOrd="0" presId="urn:microsoft.com/office/officeart/2005/8/layout/hierarchy2"/>
    <dgm:cxn modelId="{9D0C8FEA-5A44-4EDC-BAFF-42BDFEB1D1D5}" type="presParOf" srcId="{B02B7BCF-71EA-4B2A-B8EF-9E192467B16B}" destId="{676A2141-6186-4C02-B15A-3270FB856423}" srcOrd="0" destOrd="0" presId="urn:microsoft.com/office/officeart/2005/8/layout/hierarchy2"/>
    <dgm:cxn modelId="{7CF9255C-3295-4F28-8F30-B682D10C1FD9}" type="presParOf" srcId="{AA6F13F5-25D2-447E-BDED-CBDD3A93D9B5}" destId="{1F800FFA-137E-4EE3-BE43-0CC01878C4DD}" srcOrd="1" destOrd="0" presId="urn:microsoft.com/office/officeart/2005/8/layout/hierarchy2"/>
    <dgm:cxn modelId="{3FFAD9F3-E24B-4087-AB63-E07D527918A2}" type="presParOf" srcId="{1F800FFA-137E-4EE3-BE43-0CC01878C4DD}" destId="{3141A2C2-1946-4432-8682-98A6C242E0E3}" srcOrd="0" destOrd="0" presId="urn:microsoft.com/office/officeart/2005/8/layout/hierarchy2"/>
    <dgm:cxn modelId="{89D1BE65-9886-49FD-B377-03DBD7E51E99}" type="presParOf" srcId="{1F800FFA-137E-4EE3-BE43-0CC01878C4DD}" destId="{CFC44847-E9A3-4BFA-BFC3-C914DCC11CB3}" srcOrd="1" destOrd="0" presId="urn:microsoft.com/office/officeart/2005/8/layout/hierarchy2"/>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D5D91D5-A080-4F89-9E52-AD9F1416887B}">
      <dsp:nvSpPr>
        <dsp:cNvPr id="0" name=""/>
        <dsp:cNvSpPr/>
      </dsp:nvSpPr>
      <dsp:spPr>
        <a:xfrm>
          <a:off x="1013" y="1160033"/>
          <a:ext cx="1142667" cy="5713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dirty="0" smtClean="0"/>
            <a:t>Appraisal</a:t>
          </a:r>
          <a:endParaRPr lang="en-US" sz="1200" kern="1200" dirty="0"/>
        </a:p>
      </dsp:txBody>
      <dsp:txXfrm>
        <a:off x="17747" y="1176767"/>
        <a:ext cx="1109199" cy="537865"/>
      </dsp:txXfrm>
    </dsp:sp>
    <dsp:sp modelId="{FFFD4793-B826-4048-A0BF-56F1286EB239}">
      <dsp:nvSpPr>
        <dsp:cNvPr id="0" name=""/>
        <dsp:cNvSpPr/>
      </dsp:nvSpPr>
      <dsp:spPr>
        <a:xfrm rot="18277628">
          <a:off x="969607" y="1096083"/>
          <a:ext cx="806335" cy="35727"/>
        </a:xfrm>
        <a:custGeom>
          <a:avLst/>
          <a:gdLst/>
          <a:ahLst/>
          <a:cxnLst/>
          <a:rect l="0" t="0" r="0" b="0"/>
          <a:pathLst>
            <a:path>
              <a:moveTo>
                <a:pt x="0" y="17863"/>
              </a:moveTo>
              <a:lnTo>
                <a:pt x="806335" y="17863"/>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352616" y="1093788"/>
        <a:ext cx="40316" cy="40316"/>
      </dsp:txXfrm>
    </dsp:sp>
    <dsp:sp modelId="{990E05B0-6103-4730-AAE5-100DED91B834}">
      <dsp:nvSpPr>
        <dsp:cNvPr id="0" name=""/>
        <dsp:cNvSpPr/>
      </dsp:nvSpPr>
      <dsp:spPr>
        <a:xfrm>
          <a:off x="1601868" y="496526"/>
          <a:ext cx="1142667" cy="5713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dirty="0" smtClean="0"/>
            <a:t>Does not apply to me</a:t>
          </a:r>
          <a:endParaRPr lang="en-US" sz="1200" kern="1200" dirty="0"/>
        </a:p>
      </dsp:txBody>
      <dsp:txXfrm>
        <a:off x="1618602" y="513260"/>
        <a:ext cx="1109199" cy="537865"/>
      </dsp:txXfrm>
    </dsp:sp>
    <dsp:sp modelId="{069B79CE-59F1-4490-B8B6-E00F47A595D7}">
      <dsp:nvSpPr>
        <dsp:cNvPr id="0" name=""/>
        <dsp:cNvSpPr/>
      </dsp:nvSpPr>
      <dsp:spPr>
        <a:xfrm>
          <a:off x="2744536" y="764329"/>
          <a:ext cx="457067" cy="35727"/>
        </a:xfrm>
        <a:custGeom>
          <a:avLst/>
          <a:gdLst/>
          <a:ahLst/>
          <a:cxnLst/>
          <a:rect l="0" t="0" r="0" b="0"/>
          <a:pathLst>
            <a:path>
              <a:moveTo>
                <a:pt x="0" y="17863"/>
              </a:moveTo>
              <a:lnTo>
                <a:pt x="457067" y="17863"/>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961643" y="770766"/>
        <a:ext cx="22853" cy="22853"/>
      </dsp:txXfrm>
    </dsp:sp>
    <dsp:sp modelId="{3D26E48C-E09D-491D-9685-265C00318286}">
      <dsp:nvSpPr>
        <dsp:cNvPr id="0" name=""/>
        <dsp:cNvSpPr/>
      </dsp:nvSpPr>
      <dsp:spPr>
        <a:xfrm>
          <a:off x="3201603" y="496526"/>
          <a:ext cx="1142667" cy="5713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dirty="0" smtClean="0"/>
            <a:t>Yawn</a:t>
          </a:r>
          <a:endParaRPr lang="en-US" sz="1200" kern="1200" dirty="0"/>
        </a:p>
      </dsp:txBody>
      <dsp:txXfrm>
        <a:off x="3218337" y="513260"/>
        <a:ext cx="1109199" cy="537865"/>
      </dsp:txXfrm>
    </dsp:sp>
    <dsp:sp modelId="{15878171-CE15-4375-BCC6-D6E1D36F9CE9}">
      <dsp:nvSpPr>
        <dsp:cNvPr id="0" name=""/>
        <dsp:cNvSpPr/>
      </dsp:nvSpPr>
      <dsp:spPr>
        <a:xfrm rot="21551435">
          <a:off x="1143658" y="1424600"/>
          <a:ext cx="458232" cy="35727"/>
        </a:xfrm>
        <a:custGeom>
          <a:avLst/>
          <a:gdLst/>
          <a:ahLst/>
          <a:cxnLst/>
          <a:rect l="0" t="0" r="0" b="0"/>
          <a:pathLst>
            <a:path>
              <a:moveTo>
                <a:pt x="0" y="17863"/>
              </a:moveTo>
              <a:lnTo>
                <a:pt x="458232" y="17863"/>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361319" y="1431008"/>
        <a:ext cx="22911" cy="22911"/>
      </dsp:txXfrm>
    </dsp:sp>
    <dsp:sp modelId="{1D9C11B5-342F-4D5B-A826-9D78A3D64A28}">
      <dsp:nvSpPr>
        <dsp:cNvPr id="0" name=""/>
        <dsp:cNvSpPr/>
      </dsp:nvSpPr>
      <dsp:spPr>
        <a:xfrm>
          <a:off x="1601868" y="1153560"/>
          <a:ext cx="1142667" cy="5713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dirty="0" smtClean="0"/>
            <a:t>Applies to me but non-threatening</a:t>
          </a:r>
          <a:endParaRPr lang="en-US" sz="1200" kern="1200" dirty="0"/>
        </a:p>
      </dsp:txBody>
      <dsp:txXfrm>
        <a:off x="1618602" y="1170294"/>
        <a:ext cx="1109199" cy="537865"/>
      </dsp:txXfrm>
    </dsp:sp>
    <dsp:sp modelId="{5380E17C-8091-42C1-A39C-BE69C80B20E6}">
      <dsp:nvSpPr>
        <dsp:cNvPr id="0" name=""/>
        <dsp:cNvSpPr/>
      </dsp:nvSpPr>
      <dsp:spPr>
        <a:xfrm>
          <a:off x="2744536" y="1421363"/>
          <a:ext cx="457067" cy="35727"/>
        </a:xfrm>
        <a:custGeom>
          <a:avLst/>
          <a:gdLst/>
          <a:ahLst/>
          <a:cxnLst/>
          <a:rect l="0" t="0" r="0" b="0"/>
          <a:pathLst>
            <a:path>
              <a:moveTo>
                <a:pt x="0" y="17863"/>
              </a:moveTo>
              <a:lnTo>
                <a:pt x="457067" y="17863"/>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961643" y="1427800"/>
        <a:ext cx="22853" cy="22853"/>
      </dsp:txXfrm>
    </dsp:sp>
    <dsp:sp modelId="{597F4441-02D7-4241-A890-FF5135387F58}">
      <dsp:nvSpPr>
        <dsp:cNvPr id="0" name=""/>
        <dsp:cNvSpPr/>
      </dsp:nvSpPr>
      <dsp:spPr>
        <a:xfrm>
          <a:off x="3201603" y="1153560"/>
          <a:ext cx="1142667" cy="5713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dirty="0" smtClean="0"/>
            <a:t>Double Yawn</a:t>
          </a:r>
          <a:endParaRPr lang="en-US" sz="1200" kern="1200" dirty="0"/>
        </a:p>
      </dsp:txBody>
      <dsp:txXfrm>
        <a:off x="3218337" y="1170294"/>
        <a:ext cx="1109199" cy="537865"/>
      </dsp:txXfrm>
    </dsp:sp>
    <dsp:sp modelId="{02F807B8-0660-497E-8CCB-9E45A29FCB01}">
      <dsp:nvSpPr>
        <dsp:cNvPr id="0" name=""/>
        <dsp:cNvSpPr/>
      </dsp:nvSpPr>
      <dsp:spPr>
        <a:xfrm rot="3290588">
          <a:off x="974916" y="1753117"/>
          <a:ext cx="795716" cy="35727"/>
        </a:xfrm>
        <a:custGeom>
          <a:avLst/>
          <a:gdLst/>
          <a:ahLst/>
          <a:cxnLst/>
          <a:rect l="0" t="0" r="0" b="0"/>
          <a:pathLst>
            <a:path>
              <a:moveTo>
                <a:pt x="0" y="17863"/>
              </a:moveTo>
              <a:lnTo>
                <a:pt x="795716" y="17863"/>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352882" y="1751088"/>
        <a:ext cx="39785" cy="39785"/>
      </dsp:txXfrm>
    </dsp:sp>
    <dsp:sp modelId="{43FF486D-0398-4FC9-B58C-0CF46C3CD41D}">
      <dsp:nvSpPr>
        <dsp:cNvPr id="0" name=""/>
        <dsp:cNvSpPr/>
      </dsp:nvSpPr>
      <dsp:spPr>
        <a:xfrm>
          <a:off x="1601868" y="1810594"/>
          <a:ext cx="1142667" cy="5713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dirty="0" smtClean="0"/>
            <a:t>Applies to me and is threatening</a:t>
          </a:r>
          <a:endParaRPr lang="en-US" sz="1200" kern="1200" dirty="0"/>
        </a:p>
      </dsp:txBody>
      <dsp:txXfrm>
        <a:off x="1618602" y="1827328"/>
        <a:ext cx="1109199" cy="537865"/>
      </dsp:txXfrm>
    </dsp:sp>
    <dsp:sp modelId="{68FEC901-5107-48F5-8891-D68A1DAC3CF4}">
      <dsp:nvSpPr>
        <dsp:cNvPr id="0" name=""/>
        <dsp:cNvSpPr/>
      </dsp:nvSpPr>
      <dsp:spPr>
        <a:xfrm>
          <a:off x="2744536" y="2078397"/>
          <a:ext cx="457067" cy="35727"/>
        </a:xfrm>
        <a:custGeom>
          <a:avLst/>
          <a:gdLst/>
          <a:ahLst/>
          <a:cxnLst/>
          <a:rect l="0" t="0" r="0" b="0"/>
          <a:pathLst>
            <a:path>
              <a:moveTo>
                <a:pt x="0" y="17863"/>
              </a:moveTo>
              <a:lnTo>
                <a:pt x="457067" y="17863"/>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961643" y="2084834"/>
        <a:ext cx="22853" cy="22853"/>
      </dsp:txXfrm>
    </dsp:sp>
    <dsp:sp modelId="{87A9705B-5CDE-4A6C-957E-B2F9C1ABEB8F}">
      <dsp:nvSpPr>
        <dsp:cNvPr id="0" name=""/>
        <dsp:cNvSpPr/>
      </dsp:nvSpPr>
      <dsp:spPr>
        <a:xfrm>
          <a:off x="3201603" y="1810594"/>
          <a:ext cx="1142667" cy="5713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dirty="0" smtClean="0"/>
            <a:t>Negative Emotions</a:t>
          </a:r>
          <a:endParaRPr lang="en-US" sz="1200" kern="1200" dirty="0"/>
        </a:p>
      </dsp:txBody>
      <dsp:txXfrm>
        <a:off x="3218337" y="1827328"/>
        <a:ext cx="1109199" cy="537865"/>
      </dsp:txXfrm>
    </dsp:sp>
    <dsp:sp modelId="{B02B7BCF-71EA-4B2A-B8EF-9E192467B16B}">
      <dsp:nvSpPr>
        <dsp:cNvPr id="0" name=""/>
        <dsp:cNvSpPr/>
      </dsp:nvSpPr>
      <dsp:spPr>
        <a:xfrm>
          <a:off x="4344271" y="2078397"/>
          <a:ext cx="457067" cy="35727"/>
        </a:xfrm>
        <a:custGeom>
          <a:avLst/>
          <a:gdLst/>
          <a:ahLst/>
          <a:cxnLst/>
          <a:rect l="0" t="0" r="0" b="0"/>
          <a:pathLst>
            <a:path>
              <a:moveTo>
                <a:pt x="0" y="17863"/>
              </a:moveTo>
              <a:lnTo>
                <a:pt x="457067" y="17863"/>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4561378" y="2084834"/>
        <a:ext cx="22853" cy="22853"/>
      </dsp:txXfrm>
    </dsp:sp>
    <dsp:sp modelId="{3141A2C2-1946-4432-8682-98A6C242E0E3}">
      <dsp:nvSpPr>
        <dsp:cNvPr id="0" name=""/>
        <dsp:cNvSpPr/>
      </dsp:nvSpPr>
      <dsp:spPr>
        <a:xfrm>
          <a:off x="4801338" y="1810594"/>
          <a:ext cx="1142667" cy="5713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dirty="0" smtClean="0"/>
            <a:t>Coping</a:t>
          </a:r>
          <a:endParaRPr lang="en-US" sz="1200" kern="1200" dirty="0"/>
        </a:p>
      </dsp:txBody>
      <dsp:txXfrm>
        <a:off x="4818072" y="1827328"/>
        <a:ext cx="1109199" cy="53786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1289</TotalTime>
  <Pages>49</Pages>
  <Words>20196</Words>
  <Characters>115120</Characters>
  <Application>Microsoft Macintosh Word</Application>
  <DocSecurity>0</DocSecurity>
  <Lines>959</Lines>
  <Paragraphs>270</Paragraphs>
  <ScaleCrop>false</ScaleCrop>
  <HeadingPairs>
    <vt:vector size="2" baseType="variant">
      <vt:variant>
        <vt:lpstr>Title</vt:lpstr>
      </vt:variant>
      <vt:variant>
        <vt:i4>1</vt:i4>
      </vt:variant>
    </vt:vector>
  </HeadingPairs>
  <TitlesOfParts>
    <vt:vector size="1" baseType="lpstr">
      <vt:lpstr>Introduction to the Study of Psychology PSYC1001 Section E, Fall 2006</vt:lpstr>
    </vt:vector>
  </TitlesOfParts>
  <Company>Carleton University</Company>
  <LinksUpToDate>false</LinksUpToDate>
  <CharactersWithSpaces>135046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the Study of Psychology PSYC1001 Section E, Fall 2006</dc:title>
  <dc:subject/>
  <dc:creator>Carleton University</dc:creator>
  <cp:keywords/>
  <dc:description/>
  <cp:lastModifiedBy>Naomi Bose</cp:lastModifiedBy>
  <cp:revision>5</cp:revision>
  <cp:lastPrinted>2006-09-28T17:58:00Z</cp:lastPrinted>
  <dcterms:created xsi:type="dcterms:W3CDTF">2014-04-04T20:34:00Z</dcterms:created>
  <dcterms:modified xsi:type="dcterms:W3CDTF">2014-04-08T01:31:00Z</dcterms:modified>
</cp:coreProperties>
</file>