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0A7" w:rsidRDefault="0081350D" w:rsidP="0081350D">
      <w:pPr>
        <w:contextualSpacing/>
        <w:jc w:val="center"/>
        <w:rPr>
          <w:rStyle w:val="apple-style-span"/>
          <w:rFonts w:ascii="Verdana" w:hAnsi="Verdana"/>
          <w:b/>
          <w:color w:val="000000"/>
          <w:sz w:val="21"/>
          <w:szCs w:val="21"/>
        </w:rPr>
      </w:pPr>
      <w:r>
        <w:rPr>
          <w:rStyle w:val="apple-style-span"/>
          <w:rFonts w:ascii="Verdana" w:hAnsi="Verdana"/>
          <w:b/>
          <w:color w:val="000000"/>
          <w:sz w:val="21"/>
          <w:szCs w:val="21"/>
        </w:rPr>
        <w:t>CARLETON UNIVERSITY</w:t>
      </w:r>
      <w:r w:rsidR="00D63126">
        <w:rPr>
          <w:rStyle w:val="apple-style-span"/>
          <w:rFonts w:ascii="Verdana" w:hAnsi="Verdana"/>
          <w:b/>
          <w:color w:val="000000"/>
          <w:sz w:val="21"/>
          <w:szCs w:val="21"/>
        </w:rPr>
        <w:t xml:space="preserve">, </w:t>
      </w:r>
    </w:p>
    <w:p w:rsidR="0081350D" w:rsidRDefault="0081350D" w:rsidP="0081350D">
      <w:pPr>
        <w:contextualSpacing/>
        <w:jc w:val="center"/>
        <w:rPr>
          <w:rStyle w:val="apple-style-span"/>
          <w:rFonts w:ascii="Verdana" w:hAnsi="Verdana"/>
          <w:b/>
          <w:color w:val="000000"/>
          <w:sz w:val="21"/>
          <w:szCs w:val="21"/>
        </w:rPr>
      </w:pPr>
      <w:r>
        <w:rPr>
          <w:rStyle w:val="apple-style-span"/>
          <w:rFonts w:ascii="Verdana" w:hAnsi="Verdana"/>
          <w:b/>
          <w:color w:val="000000"/>
          <w:sz w:val="21"/>
          <w:szCs w:val="21"/>
        </w:rPr>
        <w:t>DEPARTMENT OF SOCIOLOGY AND ANTHROPOLOGY</w:t>
      </w:r>
    </w:p>
    <w:p w:rsidR="004140A7" w:rsidRDefault="004140A7" w:rsidP="0081350D">
      <w:pPr>
        <w:contextualSpacing/>
        <w:jc w:val="center"/>
        <w:rPr>
          <w:rStyle w:val="apple-style-span"/>
          <w:rFonts w:ascii="Verdana" w:hAnsi="Verdana"/>
          <w:b/>
          <w:color w:val="000000"/>
          <w:sz w:val="21"/>
          <w:szCs w:val="21"/>
        </w:rPr>
      </w:pPr>
    </w:p>
    <w:p w:rsidR="0081350D" w:rsidRDefault="0081350D" w:rsidP="0081350D">
      <w:pPr>
        <w:contextualSpacing/>
        <w:jc w:val="center"/>
        <w:rPr>
          <w:rStyle w:val="apple-style-span"/>
          <w:rFonts w:ascii="Verdana" w:hAnsi="Verdana"/>
          <w:b/>
          <w:color w:val="000000"/>
          <w:sz w:val="21"/>
          <w:szCs w:val="21"/>
        </w:rPr>
      </w:pPr>
      <w:r>
        <w:rPr>
          <w:rStyle w:val="apple-style-span"/>
          <w:rFonts w:ascii="Verdana" w:hAnsi="Verdana"/>
          <w:b/>
          <w:color w:val="000000"/>
          <w:sz w:val="21"/>
          <w:szCs w:val="21"/>
        </w:rPr>
        <w:t>SOCI 100</w:t>
      </w:r>
      <w:r w:rsidR="00E42C7B">
        <w:rPr>
          <w:rStyle w:val="apple-style-span"/>
          <w:rFonts w:ascii="Verdana" w:hAnsi="Verdana"/>
          <w:b/>
          <w:color w:val="000000"/>
          <w:sz w:val="21"/>
          <w:szCs w:val="21"/>
        </w:rPr>
        <w:t>2</w:t>
      </w:r>
      <w:r w:rsidR="0089036A">
        <w:rPr>
          <w:rStyle w:val="apple-style-span"/>
          <w:rFonts w:ascii="Verdana" w:hAnsi="Verdana"/>
          <w:b/>
          <w:color w:val="000000"/>
          <w:sz w:val="21"/>
          <w:szCs w:val="21"/>
        </w:rPr>
        <w:t>B</w:t>
      </w:r>
      <w:r>
        <w:rPr>
          <w:rStyle w:val="apple-style-span"/>
          <w:rFonts w:ascii="Verdana" w:hAnsi="Verdana"/>
          <w:b/>
          <w:color w:val="000000"/>
          <w:sz w:val="21"/>
          <w:szCs w:val="21"/>
        </w:rPr>
        <w:t>: Introduction to Sociology I</w:t>
      </w:r>
      <w:r w:rsidR="00E42C7B">
        <w:rPr>
          <w:rStyle w:val="apple-style-span"/>
          <w:rFonts w:ascii="Verdana" w:hAnsi="Verdana"/>
          <w:b/>
          <w:color w:val="000000"/>
          <w:sz w:val="21"/>
          <w:szCs w:val="21"/>
        </w:rPr>
        <w:t>I</w:t>
      </w:r>
      <w:r>
        <w:rPr>
          <w:rStyle w:val="apple-style-span"/>
          <w:rFonts w:ascii="Verdana" w:hAnsi="Verdana"/>
          <w:b/>
          <w:color w:val="000000"/>
          <w:sz w:val="21"/>
          <w:szCs w:val="21"/>
        </w:rPr>
        <w:tab/>
      </w:r>
      <w:r>
        <w:rPr>
          <w:rStyle w:val="apple-style-span"/>
          <w:rFonts w:ascii="Verdana" w:hAnsi="Verdana"/>
          <w:b/>
          <w:color w:val="000000"/>
          <w:sz w:val="21"/>
          <w:szCs w:val="21"/>
        </w:rPr>
        <w:tab/>
      </w:r>
      <w:r w:rsidR="0077391F">
        <w:rPr>
          <w:rStyle w:val="apple-style-span"/>
          <w:rFonts w:ascii="Verdana" w:hAnsi="Verdana"/>
          <w:b/>
          <w:color w:val="000000"/>
          <w:sz w:val="21"/>
          <w:szCs w:val="21"/>
        </w:rPr>
        <w:t>Winter</w:t>
      </w:r>
      <w:r>
        <w:rPr>
          <w:rStyle w:val="apple-style-span"/>
          <w:rFonts w:ascii="Verdana" w:hAnsi="Verdana"/>
          <w:b/>
          <w:color w:val="000000"/>
          <w:sz w:val="21"/>
          <w:szCs w:val="21"/>
        </w:rPr>
        <w:t xml:space="preserve"> 201</w:t>
      </w:r>
      <w:r w:rsidR="0077391F">
        <w:rPr>
          <w:rStyle w:val="apple-style-span"/>
          <w:rFonts w:ascii="Verdana" w:hAnsi="Verdana"/>
          <w:b/>
          <w:color w:val="000000"/>
          <w:sz w:val="21"/>
          <w:szCs w:val="21"/>
        </w:rPr>
        <w:t>4</w:t>
      </w:r>
    </w:p>
    <w:p w:rsidR="0081350D" w:rsidRDefault="0081350D" w:rsidP="0081350D">
      <w:pPr>
        <w:contextualSpacing/>
        <w:jc w:val="center"/>
        <w:rPr>
          <w:rStyle w:val="apple-style-span"/>
          <w:rFonts w:ascii="Verdana" w:hAnsi="Verdana"/>
          <w:b/>
          <w:color w:val="000000"/>
          <w:sz w:val="21"/>
          <w:szCs w:val="21"/>
        </w:rPr>
      </w:pPr>
    </w:p>
    <w:p w:rsidR="00EC0CF2" w:rsidRDefault="00EC0CF2" w:rsidP="0081350D">
      <w:pPr>
        <w:pBdr>
          <w:top w:val="single" w:sz="4" w:space="1" w:color="auto"/>
          <w:left w:val="single" w:sz="4" w:space="4" w:color="auto"/>
          <w:bottom w:val="single" w:sz="4" w:space="1" w:color="auto"/>
          <w:right w:val="single" w:sz="4" w:space="4" w:color="auto"/>
        </w:pBdr>
        <w:contextualSpacing/>
        <w:jc w:val="center"/>
        <w:rPr>
          <w:rStyle w:val="apple-style-span"/>
          <w:rFonts w:ascii="Verdana" w:hAnsi="Verdana"/>
          <w:color w:val="000000"/>
          <w:sz w:val="21"/>
          <w:szCs w:val="21"/>
        </w:rPr>
      </w:pPr>
    </w:p>
    <w:p w:rsidR="0081350D" w:rsidRPr="00971821" w:rsidRDefault="004140A7" w:rsidP="0081350D">
      <w:pPr>
        <w:pBdr>
          <w:top w:val="single" w:sz="4" w:space="1" w:color="auto"/>
          <w:left w:val="single" w:sz="4" w:space="4" w:color="auto"/>
          <w:bottom w:val="single" w:sz="4" w:space="1" w:color="auto"/>
          <w:right w:val="single" w:sz="4" w:space="4" w:color="auto"/>
        </w:pBdr>
        <w:contextualSpacing/>
        <w:jc w:val="center"/>
        <w:rPr>
          <w:rStyle w:val="apple-style-span"/>
          <w:rFonts w:ascii="Verdana" w:hAnsi="Verdana"/>
          <w:color w:val="000000"/>
          <w:sz w:val="21"/>
          <w:szCs w:val="21"/>
        </w:rPr>
      </w:pPr>
      <w:r>
        <w:rPr>
          <w:rStyle w:val="apple-style-span"/>
          <w:rFonts w:ascii="Verdana" w:hAnsi="Verdana"/>
          <w:color w:val="000000"/>
          <w:sz w:val="21"/>
          <w:szCs w:val="21"/>
        </w:rPr>
        <w:t>Final</w:t>
      </w:r>
      <w:r w:rsidR="0081350D" w:rsidRPr="00971821">
        <w:rPr>
          <w:rStyle w:val="apple-style-span"/>
          <w:rFonts w:ascii="Verdana" w:hAnsi="Verdana"/>
          <w:color w:val="000000"/>
          <w:sz w:val="21"/>
          <w:szCs w:val="21"/>
        </w:rPr>
        <w:t xml:space="preserve"> Exam</w:t>
      </w:r>
      <w:r w:rsidR="0081350D" w:rsidRPr="00971821">
        <w:rPr>
          <w:rStyle w:val="apple-style-span"/>
          <w:rFonts w:ascii="Verdana" w:hAnsi="Verdana"/>
          <w:color w:val="000000"/>
          <w:sz w:val="21"/>
          <w:szCs w:val="21"/>
        </w:rPr>
        <w:tab/>
      </w:r>
      <w:r>
        <w:rPr>
          <w:rStyle w:val="apple-style-span"/>
          <w:rFonts w:ascii="Verdana" w:hAnsi="Verdana"/>
          <w:color w:val="000000"/>
          <w:sz w:val="21"/>
          <w:szCs w:val="21"/>
        </w:rPr>
        <w:tab/>
      </w:r>
      <w:r w:rsidR="008C6F7D">
        <w:rPr>
          <w:rStyle w:val="apple-style-span"/>
          <w:rFonts w:ascii="Verdana" w:hAnsi="Verdana"/>
          <w:color w:val="000000"/>
          <w:sz w:val="21"/>
          <w:szCs w:val="21"/>
        </w:rPr>
        <w:t>Wednesday</w:t>
      </w:r>
      <w:r w:rsidR="0081350D" w:rsidRPr="00971821">
        <w:rPr>
          <w:rStyle w:val="apple-style-span"/>
          <w:rFonts w:ascii="Verdana" w:hAnsi="Verdana"/>
          <w:color w:val="000000"/>
          <w:sz w:val="21"/>
          <w:szCs w:val="21"/>
        </w:rPr>
        <w:t xml:space="preserve">, </w:t>
      </w:r>
      <w:r>
        <w:rPr>
          <w:rStyle w:val="apple-style-span"/>
          <w:rFonts w:ascii="Verdana" w:hAnsi="Verdana"/>
          <w:color w:val="000000"/>
          <w:sz w:val="21"/>
          <w:szCs w:val="21"/>
        </w:rPr>
        <w:t>April 16</w:t>
      </w:r>
      <w:r w:rsidR="008C6F7D">
        <w:rPr>
          <w:rStyle w:val="apple-style-span"/>
          <w:rFonts w:ascii="Verdana" w:hAnsi="Verdana"/>
          <w:color w:val="000000"/>
          <w:sz w:val="21"/>
          <w:szCs w:val="21"/>
        </w:rPr>
        <w:t xml:space="preserve"> </w:t>
      </w:r>
      <w:r w:rsidR="0081350D">
        <w:rPr>
          <w:rStyle w:val="apple-style-span"/>
          <w:rFonts w:ascii="Verdana" w:hAnsi="Verdana"/>
          <w:color w:val="000000"/>
          <w:sz w:val="21"/>
          <w:szCs w:val="21"/>
        </w:rPr>
        <w:t xml:space="preserve">@ </w:t>
      </w:r>
      <w:r>
        <w:rPr>
          <w:rStyle w:val="apple-style-span"/>
          <w:rFonts w:ascii="Verdana" w:hAnsi="Verdana"/>
          <w:color w:val="000000"/>
          <w:sz w:val="21"/>
          <w:szCs w:val="21"/>
        </w:rPr>
        <w:t>9</w:t>
      </w:r>
      <w:r w:rsidR="00EC0CF2">
        <w:rPr>
          <w:rStyle w:val="apple-style-span"/>
          <w:rFonts w:ascii="Verdana" w:hAnsi="Verdana"/>
          <w:color w:val="000000"/>
          <w:sz w:val="21"/>
          <w:szCs w:val="21"/>
        </w:rPr>
        <w:t>:0</w:t>
      </w:r>
      <w:r w:rsidR="00E83123">
        <w:rPr>
          <w:rStyle w:val="apple-style-span"/>
          <w:rFonts w:ascii="Verdana" w:hAnsi="Verdana"/>
          <w:color w:val="000000"/>
          <w:sz w:val="21"/>
          <w:szCs w:val="21"/>
        </w:rPr>
        <w:t>0</w:t>
      </w:r>
      <w:r w:rsidR="0081350D" w:rsidRPr="00971821">
        <w:rPr>
          <w:rStyle w:val="apple-style-span"/>
          <w:rFonts w:ascii="Verdana" w:hAnsi="Verdana"/>
          <w:color w:val="000000"/>
          <w:sz w:val="21"/>
          <w:szCs w:val="21"/>
        </w:rPr>
        <w:t xml:space="preserve"> </w:t>
      </w:r>
      <w:r>
        <w:rPr>
          <w:rStyle w:val="apple-style-span"/>
          <w:rFonts w:ascii="Verdana" w:hAnsi="Verdana"/>
          <w:color w:val="000000"/>
          <w:sz w:val="21"/>
          <w:szCs w:val="21"/>
        </w:rPr>
        <w:t>a</w:t>
      </w:r>
      <w:r w:rsidR="008C6F7D">
        <w:rPr>
          <w:rStyle w:val="apple-style-span"/>
          <w:rFonts w:ascii="Verdana" w:hAnsi="Verdana"/>
          <w:color w:val="000000"/>
          <w:sz w:val="21"/>
          <w:szCs w:val="21"/>
        </w:rPr>
        <w:t>m</w:t>
      </w:r>
      <w:r w:rsidR="0081350D" w:rsidRPr="00971821">
        <w:rPr>
          <w:rStyle w:val="apple-style-span"/>
          <w:rFonts w:ascii="Verdana" w:hAnsi="Verdana"/>
          <w:color w:val="000000"/>
          <w:sz w:val="21"/>
          <w:szCs w:val="21"/>
        </w:rPr>
        <w:tab/>
      </w:r>
      <w:r>
        <w:rPr>
          <w:rStyle w:val="apple-style-span"/>
          <w:rFonts w:ascii="Verdana" w:hAnsi="Verdana"/>
          <w:color w:val="000000"/>
          <w:sz w:val="21"/>
          <w:szCs w:val="21"/>
        </w:rPr>
        <w:tab/>
        <w:t>Field House (Rows 1-</w:t>
      </w:r>
      <w:r w:rsidR="0089036A">
        <w:rPr>
          <w:rStyle w:val="apple-style-span"/>
          <w:rFonts w:ascii="Verdana" w:hAnsi="Verdana"/>
          <w:color w:val="000000"/>
          <w:sz w:val="21"/>
          <w:szCs w:val="21"/>
        </w:rPr>
        <w:t>2</w:t>
      </w:r>
      <w:r>
        <w:rPr>
          <w:rStyle w:val="apple-style-span"/>
          <w:rFonts w:ascii="Verdana" w:hAnsi="Verdana"/>
          <w:color w:val="000000"/>
          <w:sz w:val="21"/>
          <w:szCs w:val="21"/>
        </w:rPr>
        <w:t>0)</w:t>
      </w:r>
      <w:r w:rsidR="0081350D" w:rsidRPr="00971821">
        <w:rPr>
          <w:rStyle w:val="apple-style-span"/>
          <w:rFonts w:ascii="Verdana" w:hAnsi="Verdana"/>
          <w:color w:val="000000"/>
          <w:sz w:val="21"/>
          <w:szCs w:val="21"/>
        </w:rPr>
        <w:tab/>
      </w:r>
    </w:p>
    <w:p w:rsidR="0081350D" w:rsidRPr="00971821" w:rsidRDefault="0081350D" w:rsidP="0081350D">
      <w:pPr>
        <w:pBdr>
          <w:top w:val="single" w:sz="4" w:space="1" w:color="auto"/>
          <w:left w:val="single" w:sz="4" w:space="4" w:color="auto"/>
          <w:bottom w:val="single" w:sz="4" w:space="1" w:color="auto"/>
          <w:right w:val="single" w:sz="4" w:space="4" w:color="auto"/>
        </w:pBdr>
        <w:contextualSpacing/>
        <w:jc w:val="both"/>
        <w:rPr>
          <w:rStyle w:val="apple-style-span"/>
          <w:rFonts w:ascii="Verdana" w:hAnsi="Verdana"/>
          <w:color w:val="000000"/>
          <w:sz w:val="21"/>
          <w:szCs w:val="21"/>
        </w:rPr>
      </w:pPr>
      <w:r w:rsidRPr="00971821">
        <w:rPr>
          <w:rStyle w:val="apple-style-span"/>
          <w:rFonts w:ascii="Verdana" w:hAnsi="Verdana"/>
          <w:color w:val="000000"/>
          <w:sz w:val="21"/>
          <w:szCs w:val="21"/>
        </w:rPr>
        <w:tab/>
      </w:r>
      <w:r w:rsidRPr="00971821">
        <w:rPr>
          <w:rStyle w:val="apple-style-span"/>
          <w:rFonts w:ascii="Verdana" w:hAnsi="Verdana"/>
          <w:color w:val="000000"/>
          <w:sz w:val="21"/>
          <w:szCs w:val="21"/>
        </w:rPr>
        <w:tab/>
      </w:r>
      <w:r w:rsidRPr="00971821">
        <w:rPr>
          <w:rStyle w:val="apple-style-span"/>
          <w:rFonts w:ascii="Verdana" w:hAnsi="Verdana"/>
          <w:color w:val="000000"/>
          <w:sz w:val="21"/>
          <w:szCs w:val="21"/>
        </w:rPr>
        <w:tab/>
      </w:r>
      <w:r w:rsidRPr="00971821">
        <w:rPr>
          <w:rStyle w:val="apple-style-span"/>
          <w:rFonts w:ascii="Verdana" w:hAnsi="Verdana"/>
          <w:color w:val="000000"/>
          <w:sz w:val="21"/>
          <w:szCs w:val="21"/>
        </w:rPr>
        <w:tab/>
      </w:r>
      <w:r w:rsidRPr="00971821">
        <w:rPr>
          <w:rStyle w:val="apple-style-span"/>
          <w:rFonts w:ascii="Verdana" w:hAnsi="Verdana"/>
          <w:color w:val="000000"/>
          <w:sz w:val="21"/>
          <w:szCs w:val="21"/>
        </w:rPr>
        <w:tab/>
      </w:r>
      <w:r w:rsidRPr="00971821">
        <w:rPr>
          <w:rStyle w:val="apple-style-span"/>
          <w:rFonts w:ascii="Verdana" w:hAnsi="Verdana"/>
          <w:color w:val="000000"/>
          <w:sz w:val="21"/>
          <w:szCs w:val="21"/>
        </w:rPr>
        <w:tab/>
      </w:r>
      <w:r w:rsidRPr="00971821">
        <w:rPr>
          <w:rStyle w:val="apple-style-span"/>
          <w:rFonts w:ascii="Verdana" w:hAnsi="Verdana"/>
          <w:color w:val="000000"/>
          <w:sz w:val="21"/>
          <w:szCs w:val="21"/>
        </w:rPr>
        <w:tab/>
      </w:r>
      <w:r w:rsidRPr="00971821">
        <w:rPr>
          <w:rStyle w:val="apple-style-span"/>
          <w:rFonts w:ascii="Verdana" w:hAnsi="Verdana"/>
          <w:color w:val="000000"/>
          <w:sz w:val="21"/>
          <w:szCs w:val="21"/>
        </w:rPr>
        <w:tab/>
      </w:r>
      <w:r w:rsidRPr="00971821">
        <w:rPr>
          <w:rStyle w:val="apple-style-span"/>
          <w:rFonts w:ascii="Verdana" w:hAnsi="Verdana"/>
          <w:color w:val="000000"/>
          <w:sz w:val="21"/>
          <w:szCs w:val="21"/>
        </w:rPr>
        <w:tab/>
      </w:r>
      <w:r w:rsidR="0077391F">
        <w:rPr>
          <w:rStyle w:val="apple-style-span"/>
          <w:rFonts w:ascii="Verdana" w:hAnsi="Verdana"/>
          <w:color w:val="000000"/>
          <w:sz w:val="21"/>
          <w:szCs w:val="21"/>
        </w:rPr>
        <w:tab/>
      </w:r>
    </w:p>
    <w:p w:rsidR="0081350D" w:rsidRDefault="0081350D" w:rsidP="0081350D">
      <w:pPr>
        <w:contextualSpacing/>
        <w:jc w:val="both"/>
        <w:rPr>
          <w:rStyle w:val="apple-style-span"/>
          <w:rFonts w:ascii="Verdana" w:hAnsi="Verdana"/>
          <w:b/>
          <w:color w:val="000000"/>
          <w:sz w:val="21"/>
          <w:szCs w:val="21"/>
        </w:rPr>
      </w:pPr>
    </w:p>
    <w:p w:rsidR="004140A7" w:rsidRDefault="004140A7" w:rsidP="0081350D">
      <w:pPr>
        <w:contextualSpacing/>
        <w:jc w:val="both"/>
        <w:rPr>
          <w:rStyle w:val="apple-style-span"/>
          <w:rFonts w:ascii="Verdana" w:hAnsi="Verdana"/>
          <w:color w:val="000000"/>
          <w:sz w:val="21"/>
          <w:szCs w:val="21"/>
        </w:rPr>
      </w:pPr>
    </w:p>
    <w:p w:rsidR="004775E5" w:rsidRDefault="00E83123" w:rsidP="00E83123">
      <w:pPr>
        <w:contextualSpacing/>
        <w:jc w:val="both"/>
        <w:rPr>
          <w:rStyle w:val="apple-style-span"/>
          <w:rFonts w:ascii="Verdana" w:hAnsi="Verdana"/>
          <w:color w:val="000000"/>
          <w:sz w:val="21"/>
          <w:szCs w:val="21"/>
        </w:rPr>
      </w:pPr>
      <w:r>
        <w:rPr>
          <w:rStyle w:val="apple-style-span"/>
          <w:rFonts w:ascii="Verdana" w:hAnsi="Verdana"/>
          <w:color w:val="000000"/>
          <w:sz w:val="21"/>
          <w:szCs w:val="21"/>
        </w:rPr>
        <w:t>Weight: the final</w:t>
      </w:r>
      <w:r w:rsidR="00A41A96">
        <w:rPr>
          <w:rStyle w:val="apple-style-span"/>
          <w:rFonts w:ascii="Verdana" w:hAnsi="Verdana"/>
          <w:color w:val="000000"/>
          <w:sz w:val="21"/>
          <w:szCs w:val="21"/>
        </w:rPr>
        <w:t xml:space="preserve"> exam is worth </w:t>
      </w:r>
      <w:r w:rsidR="0089036A">
        <w:rPr>
          <w:rStyle w:val="apple-style-span"/>
          <w:rFonts w:ascii="Verdana" w:hAnsi="Verdana"/>
          <w:color w:val="000000"/>
          <w:sz w:val="21"/>
          <w:szCs w:val="21"/>
        </w:rPr>
        <w:t>35</w:t>
      </w:r>
      <w:r>
        <w:rPr>
          <w:rStyle w:val="apple-style-span"/>
          <w:rFonts w:ascii="Verdana" w:hAnsi="Verdana"/>
          <w:color w:val="000000"/>
          <w:sz w:val="21"/>
          <w:szCs w:val="21"/>
        </w:rPr>
        <w:t>% of your final grade</w:t>
      </w:r>
      <w:r w:rsidR="0077391F">
        <w:rPr>
          <w:rStyle w:val="apple-style-span"/>
          <w:rFonts w:ascii="Verdana" w:hAnsi="Verdana"/>
          <w:color w:val="000000"/>
          <w:sz w:val="21"/>
          <w:szCs w:val="21"/>
        </w:rPr>
        <w:tab/>
      </w:r>
      <w:r w:rsidR="0077391F">
        <w:rPr>
          <w:rStyle w:val="apple-style-span"/>
          <w:rFonts w:ascii="Verdana" w:hAnsi="Verdana"/>
          <w:color w:val="000000"/>
          <w:sz w:val="21"/>
          <w:szCs w:val="21"/>
        </w:rPr>
        <w:tab/>
        <w:t xml:space="preserve">Writing time: </w:t>
      </w:r>
      <w:r>
        <w:rPr>
          <w:rStyle w:val="apple-style-span"/>
          <w:rFonts w:ascii="Verdana" w:hAnsi="Verdana"/>
          <w:color w:val="000000"/>
          <w:sz w:val="21"/>
          <w:szCs w:val="21"/>
        </w:rPr>
        <w:t>3 hours</w:t>
      </w:r>
    </w:p>
    <w:p w:rsidR="00E83123" w:rsidRDefault="00E83123" w:rsidP="00E83123">
      <w:pPr>
        <w:contextualSpacing/>
        <w:jc w:val="both"/>
        <w:rPr>
          <w:rStyle w:val="apple-style-span"/>
          <w:rFonts w:ascii="Verdana" w:hAnsi="Verdana"/>
          <w:color w:val="000000"/>
          <w:sz w:val="21"/>
          <w:szCs w:val="21"/>
        </w:rPr>
      </w:pPr>
    </w:p>
    <w:p w:rsidR="00E83123" w:rsidRDefault="00E83123" w:rsidP="00E83123">
      <w:pPr>
        <w:contextualSpacing/>
        <w:jc w:val="both"/>
        <w:rPr>
          <w:rFonts w:ascii="Verdana" w:hAnsi="Verdana"/>
          <w:b/>
          <w:sz w:val="21"/>
          <w:szCs w:val="21"/>
        </w:rPr>
      </w:pPr>
    </w:p>
    <w:p w:rsidR="00E83123" w:rsidRDefault="00A41A96" w:rsidP="0081350D">
      <w:pPr>
        <w:contextualSpacing/>
        <w:rPr>
          <w:rFonts w:ascii="Verdana" w:hAnsi="Verdana"/>
          <w:sz w:val="21"/>
          <w:szCs w:val="21"/>
        </w:rPr>
      </w:pPr>
      <w:r>
        <w:rPr>
          <w:rFonts w:ascii="Verdana" w:hAnsi="Verdana"/>
          <w:b/>
          <w:sz w:val="21"/>
          <w:szCs w:val="21"/>
        </w:rPr>
        <w:t>Section</w:t>
      </w:r>
      <w:r w:rsidR="004775E5">
        <w:rPr>
          <w:rFonts w:ascii="Verdana" w:hAnsi="Verdana"/>
          <w:b/>
          <w:sz w:val="21"/>
          <w:szCs w:val="21"/>
        </w:rPr>
        <w:t xml:space="preserve"> I: </w:t>
      </w:r>
      <w:r w:rsidR="00E83123">
        <w:rPr>
          <w:rFonts w:ascii="Verdana" w:hAnsi="Verdana"/>
          <w:sz w:val="21"/>
          <w:szCs w:val="21"/>
        </w:rPr>
        <w:t>40</w:t>
      </w:r>
      <w:r w:rsidR="004775E5" w:rsidRPr="00A41A96">
        <w:rPr>
          <w:rFonts w:ascii="Verdana" w:hAnsi="Verdana"/>
          <w:sz w:val="21"/>
          <w:szCs w:val="21"/>
        </w:rPr>
        <w:t xml:space="preserve"> multiple-choice questions worth 0.5 marks each</w:t>
      </w:r>
    </w:p>
    <w:p w:rsidR="00FB139E" w:rsidRDefault="00FB139E" w:rsidP="0081350D">
      <w:pPr>
        <w:contextualSpacing/>
        <w:rPr>
          <w:rFonts w:ascii="Verdana" w:hAnsi="Verdana"/>
          <w:sz w:val="21"/>
          <w:szCs w:val="21"/>
        </w:rPr>
      </w:pPr>
    </w:p>
    <w:p w:rsidR="004775E5" w:rsidRDefault="00A41A96" w:rsidP="0081350D">
      <w:pPr>
        <w:contextualSpacing/>
        <w:rPr>
          <w:rFonts w:ascii="Verdana" w:hAnsi="Verdana"/>
          <w:sz w:val="21"/>
          <w:szCs w:val="21"/>
        </w:rPr>
      </w:pPr>
      <w:r>
        <w:rPr>
          <w:rFonts w:ascii="Verdana" w:hAnsi="Verdana"/>
          <w:b/>
          <w:sz w:val="21"/>
          <w:szCs w:val="21"/>
        </w:rPr>
        <w:t>Section</w:t>
      </w:r>
      <w:r w:rsidR="004775E5">
        <w:rPr>
          <w:rFonts w:ascii="Verdana" w:hAnsi="Verdana"/>
          <w:b/>
          <w:sz w:val="21"/>
          <w:szCs w:val="21"/>
        </w:rPr>
        <w:t xml:space="preserve"> II: </w:t>
      </w:r>
      <w:r w:rsidR="004775E5" w:rsidRPr="00A41A96">
        <w:rPr>
          <w:rFonts w:ascii="Verdana" w:hAnsi="Verdana"/>
          <w:sz w:val="21"/>
          <w:szCs w:val="21"/>
        </w:rPr>
        <w:t>2 short-answer questions worth 5 marks each</w:t>
      </w:r>
    </w:p>
    <w:p w:rsidR="00E83123" w:rsidRDefault="00E83123" w:rsidP="0081350D">
      <w:pPr>
        <w:contextualSpacing/>
        <w:rPr>
          <w:rFonts w:ascii="Verdana" w:hAnsi="Verdana"/>
          <w:b/>
          <w:sz w:val="21"/>
          <w:szCs w:val="21"/>
        </w:rPr>
      </w:pPr>
    </w:p>
    <w:p w:rsidR="00E7511B" w:rsidRDefault="007362E2" w:rsidP="00A41A96">
      <w:pPr>
        <w:contextualSpacing/>
        <w:rPr>
          <w:rFonts w:ascii="Verdana" w:hAnsi="Verdana"/>
          <w:sz w:val="21"/>
          <w:szCs w:val="21"/>
        </w:rPr>
      </w:pPr>
      <w:r>
        <w:rPr>
          <w:rFonts w:ascii="Verdana" w:hAnsi="Verdana"/>
          <w:b/>
          <w:sz w:val="21"/>
          <w:szCs w:val="21"/>
        </w:rPr>
        <w:t xml:space="preserve">Section III: </w:t>
      </w:r>
      <w:r>
        <w:rPr>
          <w:rFonts w:ascii="Verdana" w:hAnsi="Verdana"/>
          <w:sz w:val="21"/>
          <w:szCs w:val="21"/>
        </w:rPr>
        <w:t>2 long-answer questions worth 10 marks each</w:t>
      </w:r>
    </w:p>
    <w:p w:rsidR="007362E2" w:rsidRPr="00D63126" w:rsidRDefault="007362E2" w:rsidP="007362E2">
      <w:pPr>
        <w:pStyle w:val="ListParagraph"/>
        <w:numPr>
          <w:ilvl w:val="0"/>
          <w:numId w:val="2"/>
        </w:numPr>
        <w:rPr>
          <w:rFonts w:ascii="Verdana" w:hAnsi="Verdana"/>
          <w:sz w:val="21"/>
          <w:szCs w:val="21"/>
        </w:rPr>
      </w:pPr>
      <w:r>
        <w:rPr>
          <w:rFonts w:ascii="Verdana" w:hAnsi="Verdana"/>
          <w:sz w:val="21"/>
          <w:szCs w:val="21"/>
        </w:rPr>
        <w:t xml:space="preserve">Important: </w:t>
      </w:r>
      <w:r w:rsidRPr="00D63126">
        <w:rPr>
          <w:rFonts w:ascii="Verdana" w:hAnsi="Verdana"/>
          <w:sz w:val="21"/>
          <w:szCs w:val="21"/>
        </w:rPr>
        <w:t xml:space="preserve">Students CANNOT bring a "cheat sheet" into the </w:t>
      </w:r>
      <w:r>
        <w:rPr>
          <w:rFonts w:ascii="Verdana" w:hAnsi="Verdana"/>
          <w:sz w:val="21"/>
          <w:szCs w:val="21"/>
        </w:rPr>
        <w:t>exam room</w:t>
      </w:r>
    </w:p>
    <w:p w:rsidR="007362E2" w:rsidRPr="00D63126" w:rsidRDefault="007362E2" w:rsidP="007362E2">
      <w:pPr>
        <w:pStyle w:val="ListParagraph"/>
        <w:numPr>
          <w:ilvl w:val="0"/>
          <w:numId w:val="2"/>
        </w:numPr>
        <w:rPr>
          <w:rFonts w:ascii="Verdana" w:hAnsi="Verdana"/>
          <w:sz w:val="21"/>
          <w:szCs w:val="21"/>
        </w:rPr>
      </w:pPr>
      <w:r w:rsidRPr="00A87B81">
        <w:rPr>
          <w:rFonts w:ascii="Verdana" w:hAnsi="Verdana"/>
          <w:b/>
          <w:sz w:val="21"/>
          <w:szCs w:val="21"/>
          <w:u w:val="single"/>
        </w:rPr>
        <w:t>Hints:</w:t>
      </w:r>
      <w:r w:rsidRPr="00D63126">
        <w:rPr>
          <w:rFonts w:ascii="Verdana" w:hAnsi="Verdana"/>
          <w:sz w:val="21"/>
          <w:szCs w:val="21"/>
        </w:rPr>
        <w:t xml:space="preserve"> prepare an answer in advance and practice writing it out from memory to replicate exam conditions</w:t>
      </w:r>
    </w:p>
    <w:p w:rsidR="007362E2" w:rsidRDefault="007362E2" w:rsidP="007362E2">
      <w:pPr>
        <w:pStyle w:val="ListParagraph"/>
        <w:numPr>
          <w:ilvl w:val="0"/>
          <w:numId w:val="2"/>
        </w:numPr>
        <w:rPr>
          <w:rFonts w:ascii="Verdana" w:hAnsi="Verdana"/>
          <w:sz w:val="21"/>
          <w:szCs w:val="21"/>
        </w:rPr>
      </w:pPr>
      <w:r w:rsidRPr="007362E2">
        <w:rPr>
          <w:rFonts w:ascii="Verdana" w:hAnsi="Verdana"/>
          <w:sz w:val="21"/>
          <w:szCs w:val="21"/>
        </w:rPr>
        <w:t>To receive full marks you need to "score" 10 marks by clearly answering the question with 10 relevant points, which can be drawn from relevant concepts (e.g.</w:t>
      </w:r>
      <w:r w:rsidR="00EB5D36">
        <w:rPr>
          <w:rFonts w:ascii="Verdana" w:hAnsi="Verdana"/>
          <w:sz w:val="21"/>
          <w:szCs w:val="21"/>
        </w:rPr>
        <w:t>,</w:t>
      </w:r>
      <w:r w:rsidRPr="007362E2">
        <w:rPr>
          <w:rFonts w:ascii="Verdana" w:hAnsi="Verdana"/>
          <w:sz w:val="21"/>
          <w:szCs w:val="21"/>
        </w:rPr>
        <w:t xml:space="preserve"> populism</w:t>
      </w:r>
      <w:r w:rsidR="00EB5D36">
        <w:rPr>
          <w:rFonts w:ascii="Verdana" w:hAnsi="Verdana"/>
          <w:sz w:val="21"/>
          <w:szCs w:val="21"/>
        </w:rPr>
        <w:t>, gender, class</w:t>
      </w:r>
      <w:r w:rsidRPr="007362E2">
        <w:rPr>
          <w:rFonts w:ascii="Verdana" w:hAnsi="Verdana"/>
          <w:sz w:val="21"/>
          <w:szCs w:val="21"/>
        </w:rPr>
        <w:t>), theories (e.g., modernization, collective behaviour theory), or points of comparison, similarity and contrast (e.g., modernization theory focuses on the characteristics of individual countries, whereas dependency theory focuses on relationships between countries</w:t>
      </w:r>
      <w:r w:rsidR="00FB139E">
        <w:rPr>
          <w:rFonts w:ascii="Verdana" w:hAnsi="Verdana"/>
          <w:sz w:val="21"/>
          <w:szCs w:val="21"/>
        </w:rPr>
        <w:t>)</w:t>
      </w:r>
      <w:r w:rsidRPr="007362E2">
        <w:rPr>
          <w:rFonts w:ascii="Verdana" w:hAnsi="Verdana"/>
          <w:sz w:val="21"/>
          <w:szCs w:val="21"/>
        </w:rPr>
        <w:t>, arguments  (e.g.</w:t>
      </w:r>
      <w:r w:rsidR="00EB5D36">
        <w:rPr>
          <w:rFonts w:ascii="Verdana" w:hAnsi="Verdana"/>
          <w:sz w:val="21"/>
          <w:szCs w:val="21"/>
        </w:rPr>
        <w:t>,</w:t>
      </w:r>
      <w:r w:rsidRPr="007362E2">
        <w:rPr>
          <w:rFonts w:ascii="Verdana" w:hAnsi="Verdana"/>
          <w:sz w:val="21"/>
          <w:szCs w:val="21"/>
        </w:rPr>
        <w:t xml:space="preserve"> the wealth of rich countries is, in part, the product of their colonization and exploitation of poorer countries), facts or examples</w:t>
      </w:r>
    </w:p>
    <w:p w:rsidR="007362E2" w:rsidRDefault="007362E2" w:rsidP="007362E2">
      <w:pPr>
        <w:pStyle w:val="ListParagraph"/>
        <w:numPr>
          <w:ilvl w:val="0"/>
          <w:numId w:val="2"/>
        </w:numPr>
        <w:rPr>
          <w:rFonts w:ascii="Verdana" w:hAnsi="Verdana"/>
          <w:sz w:val="21"/>
          <w:szCs w:val="21"/>
        </w:rPr>
      </w:pPr>
      <w:r w:rsidRPr="007362E2">
        <w:rPr>
          <w:rFonts w:ascii="Verdana" w:hAnsi="Verdana"/>
          <w:sz w:val="21"/>
          <w:szCs w:val="21"/>
        </w:rPr>
        <w:t>There are many ways to answer the questions</w:t>
      </w:r>
      <w:r>
        <w:rPr>
          <w:rFonts w:ascii="Verdana" w:hAnsi="Verdana"/>
          <w:sz w:val="21"/>
          <w:szCs w:val="21"/>
        </w:rPr>
        <w:t xml:space="preserve"> well</w:t>
      </w:r>
      <w:r w:rsidRPr="007362E2">
        <w:rPr>
          <w:rFonts w:ascii="Verdana" w:hAnsi="Verdana"/>
          <w:sz w:val="21"/>
          <w:szCs w:val="21"/>
        </w:rPr>
        <w:t>; don't try to write everything</w:t>
      </w:r>
    </w:p>
    <w:p w:rsidR="007362E2" w:rsidRPr="007362E2" w:rsidRDefault="007362E2" w:rsidP="007362E2">
      <w:pPr>
        <w:pStyle w:val="ListParagraph"/>
        <w:numPr>
          <w:ilvl w:val="0"/>
          <w:numId w:val="2"/>
        </w:numPr>
        <w:rPr>
          <w:rFonts w:ascii="Verdana" w:hAnsi="Verdana"/>
          <w:b/>
          <w:sz w:val="21"/>
          <w:szCs w:val="21"/>
        </w:rPr>
      </w:pPr>
      <w:r w:rsidRPr="007362E2">
        <w:rPr>
          <w:rFonts w:ascii="Verdana" w:hAnsi="Verdana"/>
          <w:sz w:val="21"/>
          <w:szCs w:val="21"/>
        </w:rPr>
        <w:t xml:space="preserve">Good answers are usually </w:t>
      </w:r>
      <w:r>
        <w:rPr>
          <w:rFonts w:ascii="Verdana" w:hAnsi="Verdana"/>
          <w:sz w:val="21"/>
          <w:szCs w:val="21"/>
        </w:rPr>
        <w:t>5</w:t>
      </w:r>
      <w:r w:rsidRPr="007362E2">
        <w:rPr>
          <w:rFonts w:ascii="Verdana" w:hAnsi="Verdana"/>
          <w:sz w:val="21"/>
          <w:szCs w:val="21"/>
        </w:rPr>
        <w:t xml:space="preserve"> pages double-spaced, clearly written, and well-organized</w:t>
      </w:r>
    </w:p>
    <w:p w:rsidR="007362E2" w:rsidRPr="007362E2" w:rsidRDefault="007362E2" w:rsidP="00A41A96">
      <w:pPr>
        <w:contextualSpacing/>
        <w:rPr>
          <w:rFonts w:ascii="Verdana" w:hAnsi="Verdana"/>
          <w:sz w:val="21"/>
          <w:szCs w:val="21"/>
        </w:rPr>
      </w:pPr>
    </w:p>
    <w:p w:rsidR="00E7511B" w:rsidRDefault="00E7511B" w:rsidP="00A41A96">
      <w:pPr>
        <w:contextualSpacing/>
        <w:rPr>
          <w:rFonts w:ascii="Verdana" w:hAnsi="Verdana"/>
          <w:b/>
          <w:sz w:val="21"/>
          <w:szCs w:val="21"/>
          <w:u w:val="single"/>
        </w:rPr>
      </w:pPr>
    </w:p>
    <w:p w:rsidR="00A41A96" w:rsidRDefault="00A41A96" w:rsidP="00A41A96">
      <w:pPr>
        <w:contextualSpacing/>
        <w:rPr>
          <w:rFonts w:ascii="Verdana" w:hAnsi="Verdana"/>
          <w:b/>
          <w:sz w:val="21"/>
          <w:szCs w:val="21"/>
          <w:u w:val="single"/>
        </w:rPr>
      </w:pPr>
      <w:r>
        <w:rPr>
          <w:rFonts w:ascii="Verdana" w:hAnsi="Verdana"/>
          <w:b/>
          <w:sz w:val="21"/>
          <w:szCs w:val="21"/>
          <w:u w:val="single"/>
        </w:rPr>
        <w:t>Section III: Long-Answer Questions</w:t>
      </w:r>
      <w:r>
        <w:rPr>
          <w:rFonts w:ascii="Verdana" w:hAnsi="Verdana"/>
          <w:b/>
          <w:sz w:val="21"/>
          <w:szCs w:val="21"/>
        </w:rPr>
        <w:tab/>
      </w:r>
      <w:r>
        <w:rPr>
          <w:rFonts w:ascii="Verdana" w:hAnsi="Verdana"/>
          <w:b/>
          <w:sz w:val="21"/>
          <w:szCs w:val="21"/>
        </w:rPr>
        <w:tab/>
        <w:t xml:space="preserve">ANSWER </w:t>
      </w:r>
      <w:r w:rsidR="007362E2">
        <w:rPr>
          <w:rFonts w:ascii="Verdana" w:hAnsi="Verdana"/>
          <w:b/>
          <w:sz w:val="21"/>
          <w:szCs w:val="21"/>
        </w:rPr>
        <w:t>TWO</w:t>
      </w:r>
      <w:r>
        <w:rPr>
          <w:rFonts w:ascii="Verdana" w:hAnsi="Verdana"/>
          <w:b/>
          <w:sz w:val="21"/>
          <w:szCs w:val="21"/>
        </w:rPr>
        <w:tab/>
      </w:r>
      <w:r>
        <w:rPr>
          <w:rFonts w:ascii="Verdana" w:hAnsi="Verdana"/>
          <w:b/>
          <w:sz w:val="21"/>
          <w:szCs w:val="21"/>
        </w:rPr>
        <w:tab/>
        <w:t>(10 marks</w:t>
      </w:r>
      <w:r w:rsidR="007362E2">
        <w:rPr>
          <w:rFonts w:ascii="Verdana" w:hAnsi="Verdana"/>
          <w:b/>
          <w:sz w:val="21"/>
          <w:szCs w:val="21"/>
        </w:rPr>
        <w:t xml:space="preserve"> each</w:t>
      </w:r>
      <w:r>
        <w:rPr>
          <w:rFonts w:ascii="Verdana" w:hAnsi="Verdana"/>
          <w:b/>
          <w:sz w:val="21"/>
          <w:szCs w:val="21"/>
        </w:rPr>
        <w:t>)</w:t>
      </w:r>
    </w:p>
    <w:p w:rsidR="00A41A96" w:rsidRPr="0040122F" w:rsidRDefault="00A41A96" w:rsidP="00A41A96">
      <w:pPr>
        <w:pStyle w:val="ListParagraph"/>
        <w:numPr>
          <w:ilvl w:val="0"/>
          <w:numId w:val="1"/>
        </w:numPr>
        <w:rPr>
          <w:rFonts w:ascii="Verdana" w:hAnsi="Verdana"/>
          <w:sz w:val="21"/>
          <w:szCs w:val="21"/>
          <w:u w:val="single"/>
        </w:rPr>
      </w:pPr>
      <w:r>
        <w:rPr>
          <w:rFonts w:ascii="Verdana" w:hAnsi="Verdana"/>
          <w:sz w:val="21"/>
          <w:szCs w:val="21"/>
        </w:rPr>
        <w:t>P</w:t>
      </w:r>
      <w:r w:rsidRPr="0040122F">
        <w:rPr>
          <w:rFonts w:ascii="Verdana" w:hAnsi="Verdana"/>
          <w:sz w:val="21"/>
          <w:szCs w:val="21"/>
        </w:rPr>
        <w:t xml:space="preserve">lease write clearly and answer </w:t>
      </w:r>
      <w:r w:rsidR="007362E2">
        <w:rPr>
          <w:rFonts w:ascii="Verdana" w:hAnsi="Verdana"/>
          <w:sz w:val="21"/>
          <w:szCs w:val="21"/>
        </w:rPr>
        <w:t>TWO</w:t>
      </w:r>
      <w:r w:rsidRPr="0040122F">
        <w:rPr>
          <w:rFonts w:ascii="Verdana" w:hAnsi="Verdana"/>
          <w:sz w:val="21"/>
          <w:szCs w:val="21"/>
        </w:rPr>
        <w:t xml:space="preserve"> of the following questions</w:t>
      </w:r>
    </w:p>
    <w:p w:rsidR="00A41A96" w:rsidRPr="00542C70" w:rsidRDefault="00A41A96" w:rsidP="00A41A96">
      <w:pPr>
        <w:pStyle w:val="ListParagraph"/>
        <w:numPr>
          <w:ilvl w:val="0"/>
          <w:numId w:val="1"/>
        </w:numPr>
        <w:rPr>
          <w:rFonts w:ascii="Verdana" w:hAnsi="Verdana"/>
          <w:sz w:val="21"/>
          <w:szCs w:val="21"/>
          <w:u w:val="single"/>
        </w:rPr>
      </w:pPr>
      <w:r w:rsidRPr="0040122F">
        <w:rPr>
          <w:rFonts w:ascii="Verdana" w:hAnsi="Verdana"/>
          <w:sz w:val="21"/>
          <w:szCs w:val="21"/>
        </w:rPr>
        <w:t xml:space="preserve">Answers should include </w:t>
      </w:r>
      <w:r>
        <w:rPr>
          <w:rFonts w:ascii="Verdana" w:hAnsi="Verdana"/>
          <w:sz w:val="21"/>
          <w:szCs w:val="21"/>
        </w:rPr>
        <w:t xml:space="preserve">at least </w:t>
      </w:r>
      <w:r w:rsidRPr="0040122F">
        <w:rPr>
          <w:rFonts w:ascii="Verdana" w:hAnsi="Verdana"/>
          <w:sz w:val="21"/>
          <w:szCs w:val="21"/>
        </w:rPr>
        <w:t xml:space="preserve">TEN </w:t>
      </w:r>
      <w:r>
        <w:rPr>
          <w:rFonts w:ascii="Verdana" w:hAnsi="Verdana"/>
          <w:sz w:val="21"/>
          <w:szCs w:val="21"/>
        </w:rPr>
        <w:t xml:space="preserve">relevant </w:t>
      </w:r>
      <w:r w:rsidRPr="0040122F">
        <w:rPr>
          <w:rFonts w:ascii="Verdana" w:hAnsi="Verdana"/>
          <w:sz w:val="21"/>
          <w:szCs w:val="21"/>
        </w:rPr>
        <w:t>points</w:t>
      </w:r>
      <w:r>
        <w:rPr>
          <w:rFonts w:ascii="Verdana" w:hAnsi="Verdana"/>
          <w:sz w:val="21"/>
          <w:szCs w:val="21"/>
        </w:rPr>
        <w:t xml:space="preserve"> to receive full marks</w:t>
      </w:r>
    </w:p>
    <w:p w:rsidR="00A41A96" w:rsidRPr="001E5D96" w:rsidRDefault="00A41A96" w:rsidP="00A41A96">
      <w:pPr>
        <w:pStyle w:val="ListParagraph"/>
        <w:numPr>
          <w:ilvl w:val="0"/>
          <w:numId w:val="1"/>
        </w:numPr>
        <w:rPr>
          <w:rFonts w:ascii="Verdana" w:hAnsi="Verdana"/>
          <w:sz w:val="21"/>
          <w:szCs w:val="21"/>
          <w:u w:val="single"/>
        </w:rPr>
      </w:pPr>
      <w:r>
        <w:rPr>
          <w:rFonts w:ascii="Verdana" w:hAnsi="Verdana"/>
          <w:sz w:val="21"/>
          <w:szCs w:val="21"/>
        </w:rPr>
        <w:t xml:space="preserve">Answers should be in sentences and paragraphs and </w:t>
      </w:r>
      <w:r w:rsidR="007362E2">
        <w:rPr>
          <w:rFonts w:ascii="Verdana" w:hAnsi="Verdana"/>
          <w:sz w:val="21"/>
          <w:szCs w:val="21"/>
        </w:rPr>
        <w:t>4</w:t>
      </w:r>
      <w:r w:rsidRPr="0040122F">
        <w:rPr>
          <w:rFonts w:ascii="Verdana" w:hAnsi="Verdana"/>
          <w:sz w:val="21"/>
          <w:szCs w:val="21"/>
        </w:rPr>
        <w:t>-</w:t>
      </w:r>
      <w:r w:rsidR="000D61EC">
        <w:rPr>
          <w:rFonts w:ascii="Verdana" w:hAnsi="Verdana"/>
          <w:sz w:val="21"/>
          <w:szCs w:val="21"/>
        </w:rPr>
        <w:t>5</w:t>
      </w:r>
      <w:r w:rsidRPr="0040122F">
        <w:rPr>
          <w:rFonts w:ascii="Verdana" w:hAnsi="Verdana"/>
          <w:sz w:val="21"/>
          <w:szCs w:val="21"/>
        </w:rPr>
        <w:t xml:space="preserve"> double-spaced pages</w:t>
      </w:r>
    </w:p>
    <w:p w:rsidR="007362E2" w:rsidRDefault="007362E2" w:rsidP="007362E2">
      <w:pPr>
        <w:pStyle w:val="ListParagraph"/>
        <w:rPr>
          <w:rFonts w:ascii="Verdana" w:hAnsi="Verdana"/>
          <w:sz w:val="21"/>
          <w:szCs w:val="21"/>
        </w:rPr>
      </w:pPr>
    </w:p>
    <w:p w:rsidR="007362E2" w:rsidRPr="005633E6" w:rsidRDefault="007362E2" w:rsidP="007362E2">
      <w:pPr>
        <w:contextualSpacing/>
        <w:rPr>
          <w:rFonts w:ascii="Verdana" w:hAnsi="Verdana"/>
          <w:sz w:val="21"/>
          <w:szCs w:val="21"/>
        </w:rPr>
      </w:pPr>
      <w:r w:rsidRPr="005633E6">
        <w:rPr>
          <w:rFonts w:ascii="Verdana" w:hAnsi="Verdana"/>
          <w:sz w:val="21"/>
          <w:szCs w:val="21"/>
        </w:rPr>
        <w:t xml:space="preserve">1. Compare and contrast the three waves of the women's movement. Explain how liberal, left-wing, and radical feminism are used to make different claims about different types of inequality between men and women.  Explain the differences and similarities between the key issues/problems, claims/arguments, strategies/tactics, and the targets these movements focus on in their efforts to achieve social change. Use examples from class (e.g., discrimination, pay equity, child care, domestic labour, harassment, violence against women, pornography, sexual liberation, pro-choice, gender performance and identity issues).    </w:t>
      </w:r>
    </w:p>
    <w:p w:rsidR="007362E2" w:rsidRPr="005633E6" w:rsidRDefault="007362E2" w:rsidP="007362E2">
      <w:pPr>
        <w:contextualSpacing/>
        <w:rPr>
          <w:rFonts w:ascii="Verdana" w:hAnsi="Verdana"/>
          <w:sz w:val="21"/>
          <w:szCs w:val="21"/>
        </w:rPr>
      </w:pPr>
    </w:p>
    <w:p w:rsidR="007362E2" w:rsidRDefault="007362E2" w:rsidP="007362E2">
      <w:pPr>
        <w:contextualSpacing/>
        <w:rPr>
          <w:rFonts w:ascii="Verdana" w:hAnsi="Verdana"/>
          <w:sz w:val="21"/>
          <w:szCs w:val="21"/>
        </w:rPr>
      </w:pPr>
    </w:p>
    <w:p w:rsidR="007362E2" w:rsidRPr="005633E6" w:rsidRDefault="007362E2" w:rsidP="007362E2">
      <w:pPr>
        <w:contextualSpacing/>
        <w:rPr>
          <w:rFonts w:ascii="Verdana" w:hAnsi="Verdana"/>
          <w:sz w:val="21"/>
          <w:szCs w:val="21"/>
        </w:rPr>
      </w:pPr>
      <w:r w:rsidRPr="005633E6">
        <w:rPr>
          <w:rFonts w:ascii="Verdana" w:hAnsi="Verdana"/>
          <w:sz w:val="21"/>
          <w:szCs w:val="21"/>
        </w:rPr>
        <w:lastRenderedPageBreak/>
        <w:t>2. Compare and contrast the civil rights movement, anti-colonialism/black nationalism, and Aboriginal protest. Explain their use of the framework of the UN Commission on Human Rights. And explain the importance of "critical events," the "protest cycle," and radicalization. Explain the differences and similarities between the key issues/problems, claims/arguments, strategies/tactics, and the targets these movements focus on in their efforts to achieve social change. Use examples from class (e.g.</w:t>
      </w:r>
      <w:r>
        <w:rPr>
          <w:rFonts w:ascii="Verdana" w:hAnsi="Verdana"/>
          <w:sz w:val="21"/>
          <w:szCs w:val="21"/>
        </w:rPr>
        <w:t>,</w:t>
      </w:r>
      <w:r w:rsidRPr="005633E6">
        <w:rPr>
          <w:rFonts w:ascii="Verdana" w:hAnsi="Verdana"/>
          <w:sz w:val="21"/>
          <w:szCs w:val="21"/>
        </w:rPr>
        <w:t xml:space="preserve"> Martin Luther King, Malcolm X, Black Panther Party, dependency theory on anti-colonialism, Oka crisis, and Idle No More).</w:t>
      </w:r>
    </w:p>
    <w:p w:rsidR="007362E2" w:rsidRPr="005633E6" w:rsidRDefault="007362E2" w:rsidP="007362E2">
      <w:pPr>
        <w:contextualSpacing/>
        <w:rPr>
          <w:rFonts w:ascii="Verdana" w:hAnsi="Verdana"/>
          <w:sz w:val="21"/>
          <w:szCs w:val="21"/>
        </w:rPr>
      </w:pPr>
    </w:p>
    <w:p w:rsidR="007362E2" w:rsidRDefault="007362E2" w:rsidP="007362E2">
      <w:pPr>
        <w:contextualSpacing/>
        <w:rPr>
          <w:rFonts w:ascii="Verdana" w:hAnsi="Verdana"/>
          <w:sz w:val="21"/>
          <w:szCs w:val="21"/>
        </w:rPr>
      </w:pPr>
    </w:p>
    <w:p w:rsidR="007362E2" w:rsidRPr="005633E6" w:rsidRDefault="007362E2" w:rsidP="007362E2">
      <w:pPr>
        <w:contextualSpacing/>
        <w:rPr>
          <w:rFonts w:ascii="Verdana" w:hAnsi="Verdana"/>
          <w:sz w:val="21"/>
          <w:szCs w:val="21"/>
        </w:rPr>
      </w:pPr>
      <w:r w:rsidRPr="005633E6">
        <w:rPr>
          <w:rFonts w:ascii="Verdana" w:hAnsi="Verdana"/>
          <w:sz w:val="21"/>
          <w:szCs w:val="21"/>
        </w:rPr>
        <w:t>3. Compare and contrast reformist environmentalism, radical environmentalism and environmental justice movements. Explain the differences and similarities between the key issues/problems, claims/arguments, strategies/tactics, and the targets these movements focus on in their efforts to achieve social change. Use examples from class (e.g.</w:t>
      </w:r>
      <w:r w:rsidR="00EB5D36">
        <w:rPr>
          <w:rFonts w:ascii="Verdana" w:hAnsi="Verdana"/>
          <w:sz w:val="21"/>
          <w:szCs w:val="21"/>
        </w:rPr>
        <w:t>,</w:t>
      </w:r>
      <w:r w:rsidRPr="005633E6">
        <w:rPr>
          <w:rFonts w:ascii="Verdana" w:hAnsi="Verdana"/>
          <w:sz w:val="21"/>
          <w:szCs w:val="21"/>
        </w:rPr>
        <w:t xml:space="preserve"> oil sands, pipeline, resource extraction, culture jamming, coffee trade, commodity fetishism, local food, fair trade, climate change, GMO seeds, local food, dolphin-safe tuna, anti-seal hunt campaign, DDT and malaria prevention).</w:t>
      </w:r>
    </w:p>
    <w:p w:rsidR="007362E2" w:rsidRPr="005633E6" w:rsidRDefault="007362E2" w:rsidP="007362E2">
      <w:pPr>
        <w:contextualSpacing/>
        <w:rPr>
          <w:rFonts w:ascii="Verdana" w:hAnsi="Verdana"/>
          <w:sz w:val="21"/>
          <w:szCs w:val="21"/>
        </w:rPr>
      </w:pPr>
    </w:p>
    <w:p w:rsidR="007362E2" w:rsidRDefault="007362E2" w:rsidP="007362E2">
      <w:pPr>
        <w:contextualSpacing/>
        <w:rPr>
          <w:rFonts w:ascii="Verdana" w:hAnsi="Verdana"/>
          <w:sz w:val="21"/>
          <w:szCs w:val="21"/>
        </w:rPr>
      </w:pPr>
    </w:p>
    <w:p w:rsidR="00E7511B" w:rsidRDefault="007362E2" w:rsidP="007362E2">
      <w:pPr>
        <w:contextualSpacing/>
        <w:rPr>
          <w:rFonts w:ascii="Verdana" w:hAnsi="Verdana"/>
          <w:b/>
          <w:sz w:val="21"/>
          <w:szCs w:val="21"/>
        </w:rPr>
      </w:pPr>
      <w:r w:rsidRPr="005633E6">
        <w:rPr>
          <w:rFonts w:ascii="Verdana" w:hAnsi="Verdana"/>
          <w:sz w:val="21"/>
          <w:szCs w:val="21"/>
        </w:rPr>
        <w:t xml:space="preserve">4. Compare and contrast dependency theory and modernization theory. Explain how they begin with different ideas about the history of globalization. Explain the differences and similarities between their explanations of issues and problems related to global inequality. Explain the differences and similarities between their solutions to </w:t>
      </w:r>
      <w:r>
        <w:rPr>
          <w:rFonts w:ascii="Verdana" w:hAnsi="Verdana"/>
          <w:sz w:val="21"/>
          <w:szCs w:val="21"/>
        </w:rPr>
        <w:t>global</w:t>
      </w:r>
      <w:r w:rsidRPr="005633E6">
        <w:rPr>
          <w:rFonts w:ascii="Verdana" w:hAnsi="Verdana"/>
          <w:sz w:val="21"/>
          <w:szCs w:val="21"/>
        </w:rPr>
        <w:t xml:space="preserve"> problems.  Use examples from class (e.g., endemic hunger, free trade, fair trade, coffee trade/commodity fetishism, Arab Spring, national sovereignty, debt relief, social entitlements, export-processing zones, child labour, migrant labour, GMO seeds, Green Revolutions, local food).</w:t>
      </w:r>
    </w:p>
    <w:sectPr w:rsidR="00E7511B" w:rsidSect="00B23EDA">
      <w:pgSz w:w="12240" w:h="15840"/>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E533E3"/>
    <w:multiLevelType w:val="hybridMultilevel"/>
    <w:tmpl w:val="262CD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9BE6A8C"/>
    <w:multiLevelType w:val="hybridMultilevel"/>
    <w:tmpl w:val="A922F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characterSpacingControl w:val="doNotCompress"/>
  <w:compat/>
  <w:rsids>
    <w:rsidRoot w:val="0081350D"/>
    <w:rsid w:val="00003524"/>
    <w:rsid w:val="00062830"/>
    <w:rsid w:val="000D61EC"/>
    <w:rsid w:val="00183D1C"/>
    <w:rsid w:val="003775E7"/>
    <w:rsid w:val="004140A7"/>
    <w:rsid w:val="004775E5"/>
    <w:rsid w:val="0048145A"/>
    <w:rsid w:val="006D5D24"/>
    <w:rsid w:val="007362E2"/>
    <w:rsid w:val="0077391F"/>
    <w:rsid w:val="0081350D"/>
    <w:rsid w:val="0089036A"/>
    <w:rsid w:val="008C6F7D"/>
    <w:rsid w:val="00A41A96"/>
    <w:rsid w:val="00A45F65"/>
    <w:rsid w:val="00A87B81"/>
    <w:rsid w:val="00B23EDA"/>
    <w:rsid w:val="00D62BA9"/>
    <w:rsid w:val="00D63126"/>
    <w:rsid w:val="00D6449C"/>
    <w:rsid w:val="00D74443"/>
    <w:rsid w:val="00E42C7B"/>
    <w:rsid w:val="00E7511B"/>
    <w:rsid w:val="00E83123"/>
    <w:rsid w:val="00EB5D36"/>
    <w:rsid w:val="00EC0CF2"/>
    <w:rsid w:val="00FB139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50D"/>
    <w:pPr>
      <w:spacing w:line="240" w:lineRule="auto"/>
    </w:pPr>
    <w:rPr>
      <w:rFonts w:ascii="Times New Roman" w:hAnsi="Times New Roman"/>
      <w:sz w:val="24"/>
    </w:rPr>
  </w:style>
  <w:style w:type="paragraph" w:styleId="Heading1">
    <w:name w:val="heading 1"/>
    <w:basedOn w:val="Normal"/>
    <w:link w:val="Heading1Char"/>
    <w:uiPriority w:val="9"/>
    <w:qFormat/>
    <w:rsid w:val="004140A7"/>
    <w:pPr>
      <w:spacing w:before="100" w:beforeAutospacing="1" w:after="100" w:afterAutospacing="1"/>
      <w:outlineLvl w:val="0"/>
    </w:pPr>
    <w:rPr>
      <w:rFonts w:eastAsia="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1350D"/>
  </w:style>
  <w:style w:type="paragraph" w:styleId="ListParagraph">
    <w:name w:val="List Paragraph"/>
    <w:basedOn w:val="Normal"/>
    <w:uiPriority w:val="34"/>
    <w:qFormat/>
    <w:rsid w:val="00A41A96"/>
    <w:pPr>
      <w:ind w:left="720"/>
      <w:contextualSpacing/>
    </w:pPr>
  </w:style>
  <w:style w:type="character" w:customStyle="1" w:styleId="Heading1Char">
    <w:name w:val="Heading 1 Char"/>
    <w:basedOn w:val="DefaultParagraphFont"/>
    <w:link w:val="Heading1"/>
    <w:uiPriority w:val="9"/>
    <w:rsid w:val="004140A7"/>
    <w:rPr>
      <w:rFonts w:ascii="Times New Roman" w:eastAsia="Times New Roman" w:hAnsi="Times New Roman" w:cs="Times New Roman"/>
      <w:b/>
      <w:bCs/>
      <w:kern w:val="36"/>
      <w:sz w:val="48"/>
      <w:szCs w:val="48"/>
      <w:lang w:eastAsia="en-CA"/>
    </w:rPr>
  </w:style>
  <w:style w:type="paragraph" w:styleId="NormalWeb">
    <w:name w:val="Normal (Web)"/>
    <w:basedOn w:val="Normal"/>
    <w:uiPriority w:val="99"/>
    <w:unhideWhenUsed/>
    <w:rsid w:val="004140A7"/>
    <w:pPr>
      <w:spacing w:before="100" w:beforeAutospacing="1" w:after="100" w:afterAutospacing="1"/>
    </w:pPr>
    <w:rPr>
      <w:rFonts w:eastAsia="Times New Roman" w:cs="Times New Roman"/>
      <w:szCs w:val="24"/>
      <w:lang w:eastAsia="en-CA"/>
    </w:rPr>
  </w:style>
  <w:style w:type="character" w:styleId="Hyperlink">
    <w:name w:val="Hyperlink"/>
    <w:basedOn w:val="DefaultParagraphFont"/>
    <w:uiPriority w:val="99"/>
    <w:semiHidden/>
    <w:unhideWhenUsed/>
    <w:rsid w:val="004140A7"/>
    <w:rPr>
      <w:color w:val="0000FF"/>
      <w:u w:val="single"/>
    </w:rPr>
  </w:style>
  <w:style w:type="character" w:styleId="Strong">
    <w:name w:val="Strong"/>
    <w:basedOn w:val="DefaultParagraphFont"/>
    <w:uiPriority w:val="22"/>
    <w:qFormat/>
    <w:rsid w:val="004140A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50D"/>
    <w:pPr>
      <w:spacing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1350D"/>
  </w:style>
  <w:style w:type="paragraph" w:styleId="ListParagraph">
    <w:name w:val="List Paragraph"/>
    <w:basedOn w:val="Normal"/>
    <w:uiPriority w:val="34"/>
    <w:qFormat/>
    <w:rsid w:val="00A41A96"/>
    <w:pPr>
      <w:ind w:left="720"/>
      <w:contextualSpacing/>
    </w:pPr>
  </w:style>
</w:styles>
</file>

<file path=word/webSettings.xml><?xml version="1.0" encoding="utf-8"?>
<w:webSettings xmlns:r="http://schemas.openxmlformats.org/officeDocument/2006/relationships" xmlns:w="http://schemas.openxmlformats.org/wordprocessingml/2006/main">
  <w:divs>
    <w:div w:id="30778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615</Words>
  <Characters>3507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4114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dc:creator>
  <cp:lastModifiedBy>Debbie</cp:lastModifiedBy>
  <cp:revision>2</cp:revision>
  <cp:lastPrinted>2014-02-05T00:55:00Z</cp:lastPrinted>
  <dcterms:created xsi:type="dcterms:W3CDTF">2014-04-01T23:51:00Z</dcterms:created>
  <dcterms:modified xsi:type="dcterms:W3CDTF">2014-04-01T23:51:00Z</dcterms:modified>
</cp:coreProperties>
</file>