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F4D8B8" w14:textId="30B60074" w:rsidR="008752B7" w:rsidRDefault="008752B7">
      <w:pPr>
        <w:rPr>
          <w:b/>
        </w:rPr>
      </w:pPr>
      <w:r>
        <w:rPr>
          <w:b/>
        </w:rPr>
        <w:t>Chapter 3</w:t>
      </w:r>
      <w:r w:rsidR="000A2D1A">
        <w:rPr>
          <w:b/>
        </w:rPr>
        <w:t xml:space="preserve"> and 4</w:t>
      </w:r>
    </w:p>
    <w:p w14:paraId="5E4CC0ED" w14:textId="77777777" w:rsidR="008752B7" w:rsidRDefault="008752B7">
      <w:pPr>
        <w:rPr>
          <w:b/>
        </w:rPr>
      </w:pPr>
    </w:p>
    <w:p w14:paraId="7308FDB0" w14:textId="77777777" w:rsidR="00DC407D" w:rsidRDefault="008752B7">
      <w:pPr>
        <w:rPr>
          <w:b/>
          <w:u w:val="single"/>
        </w:rPr>
      </w:pPr>
      <w:proofErr w:type="spellStart"/>
      <w:r w:rsidRPr="008752B7">
        <w:rPr>
          <w:b/>
          <w:u w:val="single"/>
        </w:rPr>
        <w:t>Swot</w:t>
      </w:r>
      <w:proofErr w:type="spellEnd"/>
      <w:r w:rsidRPr="008752B7">
        <w:rPr>
          <w:b/>
          <w:u w:val="single"/>
        </w:rPr>
        <w:t xml:space="preserve"> analysis</w:t>
      </w:r>
      <w:r w:rsidR="00DC407D">
        <w:rPr>
          <w:b/>
          <w:u w:val="single"/>
        </w:rPr>
        <w:t xml:space="preserve"> </w:t>
      </w:r>
    </w:p>
    <w:p w14:paraId="6D047015" w14:textId="05641F44" w:rsidR="008752B7" w:rsidRPr="00DC407D" w:rsidRDefault="00DC407D">
      <w:r>
        <w:t xml:space="preserve"> </w:t>
      </w:r>
      <w:proofErr w:type="gramStart"/>
      <w:r>
        <w:t>helps</w:t>
      </w:r>
      <w:proofErr w:type="gramEnd"/>
      <w:r>
        <w:t xml:space="preserve"> to organize your thoughts to develop your company goals and strategies</w:t>
      </w:r>
    </w:p>
    <w:p w14:paraId="6D1017F7" w14:textId="4D13AC8A" w:rsidR="00DC407D" w:rsidRPr="00DC407D" w:rsidRDefault="00DC407D" w:rsidP="00DC407D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Internal (strengths, weakness)</w:t>
      </w:r>
    </w:p>
    <w:p w14:paraId="2E487E2D" w14:textId="515C1C29" w:rsidR="008752B7" w:rsidRPr="008752B7" w:rsidRDefault="00DC407D" w:rsidP="008752B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External (opportunity, treats)</w:t>
      </w:r>
    </w:p>
    <w:p w14:paraId="446ECA9C" w14:textId="77777777" w:rsidR="00DC407D" w:rsidRDefault="00DC407D" w:rsidP="00DC407D">
      <w:pPr>
        <w:rPr>
          <w:b/>
        </w:rPr>
      </w:pPr>
    </w:p>
    <w:p w14:paraId="695FA4D3" w14:textId="4DB81098" w:rsidR="00DC407D" w:rsidRDefault="00DC407D" w:rsidP="00DC407D">
      <w:pPr>
        <w:rPr>
          <w:b/>
        </w:rPr>
      </w:pPr>
      <w:r>
        <w:rPr>
          <w:b/>
        </w:rPr>
        <w:t>Internal (strength, weaknesses)</w:t>
      </w:r>
    </w:p>
    <w:p w14:paraId="154330E9" w14:textId="2AD64804" w:rsidR="00DC407D" w:rsidRPr="00DC407D" w:rsidRDefault="00DC407D" w:rsidP="00DC407D">
      <w:pPr>
        <w:pStyle w:val="ListParagraph"/>
        <w:numPr>
          <w:ilvl w:val="0"/>
          <w:numId w:val="4"/>
        </w:numPr>
      </w:pPr>
      <w:r w:rsidRPr="00DC407D">
        <w:t>Customer feedback</w:t>
      </w:r>
    </w:p>
    <w:p w14:paraId="05A8767D" w14:textId="7B569F35" w:rsidR="00DC407D" w:rsidRPr="00DC407D" w:rsidRDefault="00DC407D" w:rsidP="00DC407D">
      <w:pPr>
        <w:pStyle w:val="ListParagraph"/>
        <w:numPr>
          <w:ilvl w:val="0"/>
          <w:numId w:val="4"/>
        </w:numPr>
      </w:pPr>
      <w:r w:rsidRPr="00DC407D">
        <w:t>Resources (money, brand, assets)</w:t>
      </w:r>
    </w:p>
    <w:p w14:paraId="79959A8A" w14:textId="4526B6DB" w:rsidR="00DC407D" w:rsidRDefault="00DC407D" w:rsidP="00DC407D">
      <w:pPr>
        <w:pStyle w:val="ListParagraph"/>
        <w:numPr>
          <w:ilvl w:val="0"/>
          <w:numId w:val="4"/>
        </w:numPr>
      </w:pPr>
      <w:r w:rsidRPr="00DC407D">
        <w:t>Processes (value chain, value delivery process)</w:t>
      </w:r>
    </w:p>
    <w:p w14:paraId="7941BA1C" w14:textId="77777777" w:rsidR="00DC407D" w:rsidRDefault="00DC407D" w:rsidP="00DC407D"/>
    <w:p w14:paraId="3625F638" w14:textId="2A328DDD" w:rsidR="00DC407D" w:rsidRDefault="00DC407D" w:rsidP="00DC407D">
      <w:r w:rsidRPr="006962D2">
        <w:rPr>
          <w:b/>
        </w:rPr>
        <w:t>External</w:t>
      </w:r>
      <w:r>
        <w:t xml:space="preserve"> (Opportunity, threats)</w:t>
      </w:r>
    </w:p>
    <w:p w14:paraId="696386AD" w14:textId="61560598" w:rsidR="00DC407D" w:rsidRDefault="00DC407D" w:rsidP="00DC407D">
      <w:pPr>
        <w:pStyle w:val="ListParagraph"/>
        <w:numPr>
          <w:ilvl w:val="0"/>
          <w:numId w:val="5"/>
        </w:numPr>
      </w:pPr>
      <w:r>
        <w:t xml:space="preserve">News reports </w:t>
      </w:r>
    </w:p>
    <w:p w14:paraId="3C21744E" w14:textId="0DBD9660" w:rsidR="00DC407D" w:rsidRDefault="00DC407D" w:rsidP="00DC407D">
      <w:pPr>
        <w:pStyle w:val="ListParagraph"/>
        <w:numPr>
          <w:ilvl w:val="0"/>
          <w:numId w:val="5"/>
        </w:numPr>
      </w:pPr>
      <w:r>
        <w:t>Trade association</w:t>
      </w:r>
    </w:p>
    <w:p w14:paraId="6A77B73D" w14:textId="24BFB304" w:rsidR="00DC407D" w:rsidRDefault="00DC407D" w:rsidP="00DC407D">
      <w:pPr>
        <w:pStyle w:val="ListParagraph"/>
        <w:numPr>
          <w:ilvl w:val="0"/>
          <w:numId w:val="5"/>
        </w:numPr>
      </w:pPr>
      <w:r>
        <w:t>Industry trend reports</w:t>
      </w:r>
    </w:p>
    <w:p w14:paraId="3D3E93FA" w14:textId="69436815" w:rsidR="00DC407D" w:rsidRDefault="00DC407D" w:rsidP="00DC407D">
      <w:pPr>
        <w:pStyle w:val="ListParagraph"/>
        <w:numPr>
          <w:ilvl w:val="0"/>
          <w:numId w:val="5"/>
        </w:numPr>
      </w:pPr>
      <w:r>
        <w:t>Stats Can</w:t>
      </w:r>
    </w:p>
    <w:p w14:paraId="4F8BBE2C" w14:textId="77777777" w:rsidR="006962D2" w:rsidRDefault="006962D2" w:rsidP="006962D2"/>
    <w:p w14:paraId="447F7118" w14:textId="0F56392F" w:rsidR="006962D2" w:rsidRPr="006962D2" w:rsidRDefault="006962D2" w:rsidP="006962D2">
      <w:pPr>
        <w:rPr>
          <w:b/>
          <w:u w:val="single"/>
        </w:rPr>
      </w:pPr>
      <w:r w:rsidRPr="006962D2">
        <w:rPr>
          <w:b/>
          <w:u w:val="single"/>
        </w:rPr>
        <w:t xml:space="preserve">Questions to ask </w:t>
      </w:r>
      <w:proofErr w:type="gramStart"/>
      <w:r w:rsidRPr="006962D2">
        <w:rPr>
          <w:b/>
          <w:u w:val="single"/>
        </w:rPr>
        <w:t>yourself</w:t>
      </w:r>
      <w:proofErr w:type="gramEnd"/>
      <w:r w:rsidRPr="006962D2">
        <w:rPr>
          <w:b/>
          <w:u w:val="single"/>
        </w:rPr>
        <w:t>:</w:t>
      </w:r>
    </w:p>
    <w:p w14:paraId="68228507" w14:textId="14DD9702" w:rsidR="006962D2" w:rsidRDefault="006962D2" w:rsidP="006962D2">
      <w:pPr>
        <w:pStyle w:val="ListParagraph"/>
        <w:numPr>
          <w:ilvl w:val="0"/>
          <w:numId w:val="6"/>
        </w:numPr>
      </w:pPr>
      <w:r>
        <w:t>How do you leverage those strengths</w:t>
      </w:r>
    </w:p>
    <w:p w14:paraId="65A20D1A" w14:textId="01C27A5E" w:rsidR="006962D2" w:rsidRDefault="006962D2" w:rsidP="006962D2">
      <w:pPr>
        <w:pStyle w:val="ListParagraph"/>
        <w:numPr>
          <w:ilvl w:val="0"/>
          <w:numId w:val="6"/>
        </w:numPr>
      </w:pPr>
      <w:r>
        <w:t>How do you address those weaknesses</w:t>
      </w:r>
    </w:p>
    <w:p w14:paraId="13F6E52C" w14:textId="67C1CE95" w:rsidR="006962D2" w:rsidRDefault="006962D2" w:rsidP="006962D2">
      <w:pPr>
        <w:pStyle w:val="ListParagraph"/>
        <w:numPr>
          <w:ilvl w:val="0"/>
          <w:numId w:val="6"/>
        </w:numPr>
      </w:pPr>
      <w:r>
        <w:t>How do you take advantage of the opportunities</w:t>
      </w:r>
    </w:p>
    <w:p w14:paraId="1CDD102A" w14:textId="111F2B3C" w:rsidR="006962D2" w:rsidRPr="00DC407D" w:rsidRDefault="006962D2" w:rsidP="006962D2">
      <w:pPr>
        <w:pStyle w:val="ListParagraph"/>
        <w:numPr>
          <w:ilvl w:val="0"/>
          <w:numId w:val="6"/>
        </w:numPr>
      </w:pPr>
      <w:r>
        <w:t>How do you minimize the threats</w:t>
      </w:r>
    </w:p>
    <w:p w14:paraId="41F22491" w14:textId="77777777" w:rsidR="008752B7" w:rsidRPr="008752B7" w:rsidRDefault="008752B7" w:rsidP="008752B7">
      <w:pPr>
        <w:rPr>
          <w:b/>
          <w:u w:val="single"/>
        </w:rPr>
      </w:pPr>
    </w:p>
    <w:p w14:paraId="37A2F452" w14:textId="7A929E84" w:rsidR="008752B7" w:rsidRPr="008752B7" w:rsidRDefault="008752B7" w:rsidP="008752B7">
      <w:pPr>
        <w:rPr>
          <w:b/>
          <w:u w:val="single"/>
        </w:rPr>
      </w:pPr>
      <w:r w:rsidRPr="008752B7">
        <w:rPr>
          <w:b/>
          <w:u w:val="single"/>
        </w:rPr>
        <w:t>Environmental Analysis Framework</w:t>
      </w:r>
    </w:p>
    <w:p w14:paraId="65D8192C" w14:textId="11A20AF6" w:rsidR="008752B7" w:rsidRPr="008752B7" w:rsidRDefault="008752B7" w:rsidP="008752B7">
      <w:pPr>
        <w:pStyle w:val="ListParagraph"/>
        <w:numPr>
          <w:ilvl w:val="0"/>
          <w:numId w:val="3"/>
        </w:numPr>
      </w:pPr>
      <w:r w:rsidRPr="008752B7">
        <w:t xml:space="preserve">Macro environment </w:t>
      </w:r>
      <w:r>
        <w:t>factors</w:t>
      </w:r>
    </w:p>
    <w:p w14:paraId="70549BA2" w14:textId="3451ACF0" w:rsidR="008752B7" w:rsidRDefault="008752B7" w:rsidP="008752B7">
      <w:pPr>
        <w:pStyle w:val="ListParagraph"/>
        <w:numPr>
          <w:ilvl w:val="0"/>
          <w:numId w:val="3"/>
        </w:numPr>
      </w:pPr>
      <w:r>
        <w:t xml:space="preserve">CDSTEP – culture, demographic, social, technological, </w:t>
      </w:r>
      <w:proofErr w:type="gramStart"/>
      <w:r>
        <w:t>economic ,</w:t>
      </w:r>
      <w:proofErr w:type="gramEnd"/>
      <w:r>
        <w:t xml:space="preserve"> political</w:t>
      </w:r>
    </w:p>
    <w:p w14:paraId="78E388CA" w14:textId="779DE477" w:rsidR="008752B7" w:rsidRPr="008752B7" w:rsidRDefault="008752B7" w:rsidP="008752B7">
      <w:pPr>
        <w:pStyle w:val="ListParagraph"/>
        <w:numPr>
          <w:ilvl w:val="0"/>
          <w:numId w:val="3"/>
        </w:numPr>
      </w:pPr>
      <w:r>
        <w:t>PESTL – political economic social-cultural technological legal</w:t>
      </w:r>
    </w:p>
    <w:p w14:paraId="0183C529" w14:textId="77777777" w:rsidR="008752B7" w:rsidRPr="008752B7" w:rsidRDefault="008752B7" w:rsidP="008752B7">
      <w:pPr>
        <w:rPr>
          <w:b/>
        </w:rPr>
      </w:pPr>
    </w:p>
    <w:p w14:paraId="513C27F9" w14:textId="77777777" w:rsidR="000A2D1A" w:rsidRDefault="000A2D1A">
      <w:pPr>
        <w:rPr>
          <w:b/>
          <w:u w:val="single"/>
        </w:rPr>
      </w:pPr>
    </w:p>
    <w:p w14:paraId="0BD66064" w14:textId="3E7FD95D" w:rsidR="000A2D1A" w:rsidRDefault="000A2D1A">
      <w:pPr>
        <w:rPr>
          <w:b/>
          <w:u w:val="single"/>
        </w:rPr>
      </w:pPr>
      <w:r>
        <w:rPr>
          <w:b/>
          <w:u w:val="single"/>
        </w:rPr>
        <w:t xml:space="preserve">Chapter 4 </w:t>
      </w:r>
    </w:p>
    <w:p w14:paraId="3A3C8324" w14:textId="77777777" w:rsidR="000A2D1A" w:rsidRDefault="000A2D1A">
      <w:pPr>
        <w:rPr>
          <w:b/>
          <w:u w:val="single"/>
        </w:rPr>
      </w:pPr>
    </w:p>
    <w:p w14:paraId="038A9A17" w14:textId="77777777" w:rsidR="00546814" w:rsidRPr="008752B7" w:rsidRDefault="00F114B2">
      <w:pPr>
        <w:rPr>
          <w:b/>
          <w:u w:val="single"/>
        </w:rPr>
      </w:pPr>
      <w:r w:rsidRPr="008752B7">
        <w:rPr>
          <w:b/>
          <w:u w:val="single"/>
        </w:rPr>
        <w:t>Types of ethics:</w:t>
      </w:r>
    </w:p>
    <w:p w14:paraId="02C15CA7" w14:textId="77777777" w:rsidR="000A2D1A" w:rsidRDefault="00C649DD" w:rsidP="00C649DD">
      <w:pPr>
        <w:pStyle w:val="ListParagraph"/>
        <w:numPr>
          <w:ilvl w:val="0"/>
          <w:numId w:val="1"/>
        </w:numPr>
      </w:pPr>
      <w:r>
        <w:rPr>
          <w:b/>
        </w:rPr>
        <w:t>Categori</w:t>
      </w:r>
      <w:r w:rsidRPr="00C649DD">
        <w:rPr>
          <w:b/>
        </w:rPr>
        <w:t>cal</w:t>
      </w:r>
      <w:r w:rsidR="00F114B2">
        <w:t xml:space="preserve"> </w:t>
      </w:r>
      <w:r w:rsidR="000A2D1A" w:rsidRPr="000A2D1A">
        <w:rPr>
          <w:b/>
        </w:rPr>
        <w:t>Imperative principle</w:t>
      </w:r>
      <w:r w:rsidR="000A2D1A">
        <w:t xml:space="preserve"> </w:t>
      </w:r>
      <w:r w:rsidR="00F114B2">
        <w:t xml:space="preserve">– </w:t>
      </w:r>
      <w:r w:rsidR="008752B7" w:rsidRPr="008752B7">
        <w:rPr>
          <w:highlight w:val="yellow"/>
        </w:rPr>
        <w:t>EXTERNAL BENEFITS.</w:t>
      </w:r>
      <w:r w:rsidR="008752B7">
        <w:t xml:space="preserve"> </w:t>
      </w:r>
      <w:proofErr w:type="gramStart"/>
      <w:r w:rsidR="00F114B2">
        <w:t>overall</w:t>
      </w:r>
      <w:proofErr w:type="gramEnd"/>
      <w:r w:rsidR="00F114B2">
        <w:t xml:space="preserve"> ending effecting the whole wor</w:t>
      </w:r>
      <w:r w:rsidR="008752B7">
        <w:t>ld</w:t>
      </w:r>
      <w:r w:rsidR="000A2D1A">
        <w:t xml:space="preserve">. </w:t>
      </w:r>
    </w:p>
    <w:p w14:paraId="77461967" w14:textId="4F0C1C11" w:rsidR="00F114B2" w:rsidRDefault="000A2D1A" w:rsidP="000A2D1A">
      <w:pPr>
        <w:pStyle w:val="ListParagraph"/>
        <w:numPr>
          <w:ilvl w:val="1"/>
          <w:numId w:val="1"/>
        </w:numPr>
      </w:pPr>
      <w:r>
        <w:t>What if everyone did it?</w:t>
      </w:r>
      <w:r w:rsidR="008752B7">
        <w:t xml:space="preserve"> (</w:t>
      </w:r>
      <w:proofErr w:type="gramStart"/>
      <w:r w:rsidR="008752B7">
        <w:t>economics</w:t>
      </w:r>
      <w:proofErr w:type="gramEnd"/>
      <w:r w:rsidR="008752B7">
        <w:t>, world population)</w:t>
      </w:r>
    </w:p>
    <w:p w14:paraId="1E9D8C83" w14:textId="5564B7AE" w:rsidR="000A2D1A" w:rsidRDefault="000A2D1A" w:rsidP="000A2D1A">
      <w:pPr>
        <w:pStyle w:val="ListParagraph"/>
        <w:numPr>
          <w:ilvl w:val="1"/>
          <w:numId w:val="1"/>
        </w:numPr>
      </w:pPr>
      <w:r>
        <w:t xml:space="preserve">Tragedy of the commons effect </w:t>
      </w:r>
    </w:p>
    <w:p w14:paraId="13E77A30" w14:textId="32472D19" w:rsidR="000A2D1A" w:rsidRDefault="000A2D1A" w:rsidP="000A2D1A">
      <w:pPr>
        <w:pStyle w:val="ListParagraph"/>
        <w:numPr>
          <w:ilvl w:val="1"/>
          <w:numId w:val="1"/>
        </w:numPr>
      </w:pPr>
      <w:r>
        <w:t>Alternative to overcome limitations of utility principle</w:t>
      </w:r>
    </w:p>
    <w:p w14:paraId="57497555" w14:textId="77777777" w:rsidR="00F114B2" w:rsidRDefault="00F114B2"/>
    <w:p w14:paraId="382733E4" w14:textId="28EF634D" w:rsidR="00546814" w:rsidRDefault="00546814" w:rsidP="00F114B2">
      <w:pPr>
        <w:pStyle w:val="ListParagraph"/>
        <w:numPr>
          <w:ilvl w:val="0"/>
          <w:numId w:val="1"/>
        </w:numPr>
      </w:pPr>
      <w:r w:rsidRPr="00F114B2">
        <w:rPr>
          <w:b/>
        </w:rPr>
        <w:t>Utility</w:t>
      </w:r>
      <w:r w:rsidR="000A2D1A">
        <w:rPr>
          <w:b/>
        </w:rPr>
        <w:t xml:space="preserve"> principle</w:t>
      </w:r>
      <w:r>
        <w:t xml:space="preserve"> </w:t>
      </w:r>
      <w:r w:rsidR="007D12A2">
        <w:t>–</w:t>
      </w:r>
      <w:r w:rsidR="008752B7" w:rsidRPr="008752B7">
        <w:rPr>
          <w:highlight w:val="yellow"/>
        </w:rPr>
        <w:t>INTERNAL BENEFITS.</w:t>
      </w:r>
      <w:r w:rsidR="008752B7">
        <w:t xml:space="preserve"> </w:t>
      </w:r>
      <w:proofErr w:type="gramStart"/>
      <w:r w:rsidR="007D12A2">
        <w:t>overall</w:t>
      </w:r>
      <w:proofErr w:type="gramEnd"/>
      <w:r w:rsidR="007D12A2">
        <w:t xml:space="preserve"> ending benefits are greater than otherwise</w:t>
      </w:r>
      <w:r w:rsidR="000A2D1A">
        <w:t>. Specific people</w:t>
      </w:r>
    </w:p>
    <w:p w14:paraId="52FE8EE3" w14:textId="77777777" w:rsidR="00C649DD" w:rsidRDefault="00C649DD" w:rsidP="00C649DD"/>
    <w:p w14:paraId="0ABC8B3C" w14:textId="77777777" w:rsidR="00C649DD" w:rsidRDefault="00C649DD" w:rsidP="00C649DD"/>
    <w:p w14:paraId="7FD73CEC" w14:textId="77777777" w:rsidR="000A2D1A" w:rsidRDefault="000A2D1A" w:rsidP="00C649DD"/>
    <w:p w14:paraId="7F4913C1" w14:textId="77777777" w:rsidR="000A2D1A" w:rsidRDefault="000A2D1A" w:rsidP="00C649DD"/>
    <w:p w14:paraId="7E363E6E" w14:textId="77777777" w:rsidR="00546814" w:rsidRDefault="00C649DD">
      <w:r>
        <w:lastRenderedPageBreak/>
        <w:t xml:space="preserve">Contemporary </w:t>
      </w:r>
      <w:proofErr w:type="spellStart"/>
      <w:proofErr w:type="gramStart"/>
      <w:r>
        <w:t>vs</w:t>
      </w:r>
      <w:proofErr w:type="spellEnd"/>
      <w:r>
        <w:t xml:space="preserve">  Normative</w:t>
      </w:r>
      <w:proofErr w:type="gramEnd"/>
    </w:p>
    <w:p w14:paraId="6F99F19E" w14:textId="14C40D3E" w:rsidR="000A2D1A" w:rsidRDefault="000A2D1A">
      <w:r>
        <w:t xml:space="preserve">Contemporary - </w:t>
      </w:r>
    </w:p>
    <w:p w14:paraId="020606AA" w14:textId="77777777" w:rsidR="00C649DD" w:rsidRDefault="00C649DD">
      <w:r>
        <w:t xml:space="preserve">Moral </w:t>
      </w:r>
      <w:proofErr w:type="spellStart"/>
      <w:r>
        <w:t>judgements</w:t>
      </w:r>
      <w:proofErr w:type="spellEnd"/>
      <w:r>
        <w:t xml:space="preserve"> </w:t>
      </w:r>
    </w:p>
    <w:p w14:paraId="3C3A4F3F" w14:textId="77777777" w:rsidR="00F114B2" w:rsidRDefault="00F114B2"/>
    <w:p w14:paraId="23FEF32A" w14:textId="4CD6F759" w:rsidR="00F114B2" w:rsidRDefault="00AE589E">
      <w:r w:rsidRPr="00AE589E">
        <w:rPr>
          <w:b/>
        </w:rPr>
        <w:t>Ethical Matrix</w:t>
      </w:r>
      <w:r>
        <w:t xml:space="preserve"> – measures confidence</w:t>
      </w:r>
    </w:p>
    <w:p w14:paraId="74847E14" w14:textId="77777777" w:rsidR="00AE589E" w:rsidRDefault="00AE589E"/>
    <w:p w14:paraId="19E5B8A8" w14:textId="3243C645" w:rsidR="00AE589E" w:rsidRDefault="00AE589E">
      <w:r w:rsidRPr="00AE589E">
        <w:rPr>
          <w:b/>
        </w:rPr>
        <w:t>Consumerism</w:t>
      </w:r>
      <w:r>
        <w:t xml:space="preserve"> – social movement aimed at protecting consumers from business practices that infringe upon their rights. </w:t>
      </w:r>
    </w:p>
    <w:p w14:paraId="643076A0" w14:textId="77777777" w:rsidR="00AE589E" w:rsidRDefault="00AE589E"/>
    <w:p w14:paraId="06C3637C" w14:textId="49C2A418" w:rsidR="007D12A2" w:rsidRDefault="007D12A2">
      <w:r w:rsidRPr="00F114B2">
        <w:rPr>
          <w:b/>
        </w:rPr>
        <w:t>Corporate Social Responsibility</w:t>
      </w:r>
      <w:r w:rsidR="000A2D1A">
        <w:rPr>
          <w:b/>
        </w:rPr>
        <w:t xml:space="preserve"> (CSR)</w:t>
      </w:r>
      <w:r>
        <w:t xml:space="preserve"> – addresses the social, ethical, and environmental impacts of business operation concerning its stakeholders </w:t>
      </w:r>
    </w:p>
    <w:p w14:paraId="6DDBEE77" w14:textId="3E69E7B2" w:rsidR="00AE589E" w:rsidRDefault="00AE589E" w:rsidP="00AE589E">
      <w:pPr>
        <w:pStyle w:val="ListParagraph"/>
        <w:numPr>
          <w:ilvl w:val="0"/>
          <w:numId w:val="8"/>
        </w:numPr>
      </w:pPr>
      <w:r>
        <w:t>Two key factors: Consumerism and enhanced environmental awareness and activism</w:t>
      </w:r>
    </w:p>
    <w:p w14:paraId="2D9A2257" w14:textId="77777777" w:rsidR="00AB1BDD" w:rsidRDefault="00AB1BDD"/>
    <w:p w14:paraId="5DBDD007" w14:textId="2BF9E483" w:rsidR="00AB1BDD" w:rsidRPr="00AB1BDD" w:rsidRDefault="00AB1BDD">
      <w:pPr>
        <w:rPr>
          <w:b/>
          <w:u w:val="single"/>
        </w:rPr>
      </w:pPr>
      <w:r w:rsidRPr="00AB1BDD">
        <w:rPr>
          <w:b/>
          <w:u w:val="single"/>
        </w:rPr>
        <w:t xml:space="preserve">The marketing research process </w:t>
      </w:r>
    </w:p>
    <w:p w14:paraId="45E03EDD" w14:textId="46D87B6D" w:rsidR="00AB1BDD" w:rsidRDefault="00AB1BDD">
      <w:r>
        <w:t>1. Define the problem</w:t>
      </w:r>
    </w:p>
    <w:p w14:paraId="0D242792" w14:textId="776DAF05" w:rsidR="00AB1BDD" w:rsidRDefault="00AB1BDD">
      <w:r>
        <w:t>2. Designing the research project</w:t>
      </w:r>
    </w:p>
    <w:p w14:paraId="7A03E7F3" w14:textId="58956B00" w:rsidR="00AB1BDD" w:rsidRDefault="00AB1BDD">
      <w:r>
        <w:t>3. Collect data</w:t>
      </w:r>
    </w:p>
    <w:p w14:paraId="02E64FF0" w14:textId="0A0D50E5" w:rsidR="00AB1BDD" w:rsidRDefault="00AB1BDD">
      <w:r>
        <w:t>4. Analyze data</w:t>
      </w:r>
    </w:p>
    <w:p w14:paraId="7736BD69" w14:textId="5F81A857" w:rsidR="00AB1BDD" w:rsidRDefault="00AB1BDD">
      <w:r>
        <w:t>5. Present action plan</w:t>
      </w:r>
    </w:p>
    <w:p w14:paraId="3BE51C76" w14:textId="0C240AC5" w:rsidR="00AB1BDD" w:rsidRDefault="00AB1BDD">
      <w:r>
        <w:t>6. Make a decision</w:t>
      </w:r>
    </w:p>
    <w:p w14:paraId="786E49A0" w14:textId="77777777" w:rsidR="002237BA" w:rsidRDefault="002237BA"/>
    <w:p w14:paraId="2CC046D0" w14:textId="6A8E3799" w:rsidR="00AB1BDD" w:rsidRPr="00AB1BDD" w:rsidRDefault="00AB1BDD">
      <w:pPr>
        <w:rPr>
          <w:b/>
          <w:u w:val="single"/>
        </w:rPr>
      </w:pPr>
      <w:r w:rsidRPr="00AB1BDD">
        <w:rPr>
          <w:b/>
          <w:u w:val="single"/>
        </w:rPr>
        <w:t>2. Designing the research project</w:t>
      </w:r>
    </w:p>
    <w:tbl>
      <w:tblPr>
        <w:tblStyle w:val="TableGrid"/>
        <w:tblpPr w:leftFromText="180" w:rightFromText="180" w:vertAnchor="text" w:tblpX="-1022" w:tblpY="169"/>
        <w:tblW w:w="11023" w:type="dxa"/>
        <w:tblLook w:val="04A0" w:firstRow="1" w:lastRow="0" w:firstColumn="1" w:lastColumn="0" w:noHBand="0" w:noVBand="1"/>
      </w:tblPr>
      <w:tblGrid>
        <w:gridCol w:w="2093"/>
        <w:gridCol w:w="2410"/>
        <w:gridCol w:w="3260"/>
        <w:gridCol w:w="3260"/>
      </w:tblGrid>
      <w:tr w:rsidR="002237BA" w14:paraId="63B5172C" w14:textId="77777777" w:rsidTr="002237BA">
        <w:tc>
          <w:tcPr>
            <w:tcW w:w="2093" w:type="dxa"/>
          </w:tcPr>
          <w:p w14:paraId="2772C26D" w14:textId="77777777" w:rsidR="002237BA" w:rsidRPr="002237BA" w:rsidRDefault="002237BA" w:rsidP="002237BA">
            <w:pPr>
              <w:rPr>
                <w:b/>
              </w:rPr>
            </w:pPr>
            <w:r w:rsidRPr="002237BA">
              <w:rPr>
                <w:b/>
              </w:rPr>
              <w:t>Type</w:t>
            </w:r>
          </w:p>
        </w:tc>
        <w:tc>
          <w:tcPr>
            <w:tcW w:w="2410" w:type="dxa"/>
          </w:tcPr>
          <w:p w14:paraId="78999C52" w14:textId="46D6863D" w:rsidR="002237BA" w:rsidRPr="002237BA" w:rsidRDefault="002237BA" w:rsidP="002237BA">
            <w:pPr>
              <w:rPr>
                <w:b/>
              </w:rPr>
            </w:pPr>
            <w:r w:rsidRPr="002237BA">
              <w:rPr>
                <w:b/>
              </w:rPr>
              <w:t>Examples</w:t>
            </w:r>
          </w:p>
        </w:tc>
        <w:tc>
          <w:tcPr>
            <w:tcW w:w="3260" w:type="dxa"/>
          </w:tcPr>
          <w:p w14:paraId="380EF5FE" w14:textId="2EE8A615" w:rsidR="002237BA" w:rsidRPr="002237BA" w:rsidRDefault="002237BA" w:rsidP="002237BA">
            <w:pPr>
              <w:rPr>
                <w:b/>
              </w:rPr>
            </w:pPr>
            <w:r w:rsidRPr="002237BA">
              <w:rPr>
                <w:b/>
              </w:rPr>
              <w:t>Advantages</w:t>
            </w:r>
          </w:p>
        </w:tc>
        <w:tc>
          <w:tcPr>
            <w:tcW w:w="3260" w:type="dxa"/>
          </w:tcPr>
          <w:p w14:paraId="30FFE305" w14:textId="2E3837E4" w:rsidR="002237BA" w:rsidRPr="002237BA" w:rsidRDefault="002237BA" w:rsidP="002237BA">
            <w:pPr>
              <w:rPr>
                <w:b/>
              </w:rPr>
            </w:pPr>
            <w:r w:rsidRPr="002237BA">
              <w:rPr>
                <w:b/>
              </w:rPr>
              <w:t>Disadvantages</w:t>
            </w:r>
          </w:p>
        </w:tc>
      </w:tr>
      <w:tr w:rsidR="002237BA" w14:paraId="4FA8BFDA" w14:textId="77777777" w:rsidTr="002237BA">
        <w:tc>
          <w:tcPr>
            <w:tcW w:w="2093" w:type="dxa"/>
          </w:tcPr>
          <w:p w14:paraId="7334B12A" w14:textId="77777777" w:rsidR="002237BA" w:rsidRDefault="002237BA" w:rsidP="002237BA">
            <w:pPr>
              <w:rPr>
                <w:b/>
              </w:rPr>
            </w:pPr>
            <w:r w:rsidRPr="000A2D1A">
              <w:rPr>
                <w:b/>
              </w:rPr>
              <w:t>Secondary Data</w:t>
            </w:r>
          </w:p>
          <w:p w14:paraId="477D953D" w14:textId="77777777" w:rsidR="002237BA" w:rsidRDefault="002237BA" w:rsidP="002237BA">
            <w:pPr>
              <w:pStyle w:val="ListParagraph"/>
              <w:numPr>
                <w:ilvl w:val="0"/>
                <w:numId w:val="7"/>
              </w:numPr>
            </w:pPr>
            <w:proofErr w:type="gramStart"/>
            <w:r>
              <w:t>already</w:t>
            </w:r>
            <w:proofErr w:type="gramEnd"/>
            <w:r>
              <w:t xml:space="preserve"> exists, collected for other purpose</w:t>
            </w:r>
          </w:p>
          <w:p w14:paraId="7B90A544" w14:textId="77777777" w:rsidR="002237BA" w:rsidRPr="000A2D1A" w:rsidRDefault="002237BA" w:rsidP="002237BA">
            <w:pPr>
              <w:pStyle w:val="ListParagraph"/>
              <w:numPr>
                <w:ilvl w:val="0"/>
                <w:numId w:val="7"/>
              </w:numPr>
            </w:pPr>
          </w:p>
        </w:tc>
        <w:tc>
          <w:tcPr>
            <w:tcW w:w="2410" w:type="dxa"/>
          </w:tcPr>
          <w:p w14:paraId="12528753" w14:textId="05C7B27B" w:rsidR="002237BA" w:rsidRDefault="002237BA" w:rsidP="002237BA">
            <w:r>
              <w:t>Books</w:t>
            </w:r>
          </w:p>
          <w:p w14:paraId="6692A4E6" w14:textId="77777777" w:rsidR="002237BA" w:rsidRDefault="002237BA" w:rsidP="002237BA">
            <w:r>
              <w:t>Journal articles</w:t>
            </w:r>
          </w:p>
          <w:p w14:paraId="443655D2" w14:textId="77777777" w:rsidR="002237BA" w:rsidRDefault="002237BA" w:rsidP="002237BA">
            <w:pPr>
              <w:tabs>
                <w:tab w:val="left" w:pos="2835"/>
              </w:tabs>
            </w:pPr>
            <w:r>
              <w:t>Internet information</w:t>
            </w:r>
          </w:p>
          <w:p w14:paraId="7ED07381" w14:textId="77777777" w:rsidR="002237BA" w:rsidRDefault="002237BA" w:rsidP="002237BA">
            <w:r>
              <w:t>Sales invoice</w:t>
            </w:r>
          </w:p>
          <w:p w14:paraId="77211085" w14:textId="005A6F34" w:rsidR="002237BA" w:rsidRDefault="002237BA" w:rsidP="002237BA">
            <w:r>
              <w:t>Census data</w:t>
            </w:r>
          </w:p>
        </w:tc>
        <w:tc>
          <w:tcPr>
            <w:tcW w:w="3260" w:type="dxa"/>
          </w:tcPr>
          <w:p w14:paraId="39F5DD3A" w14:textId="68960A5F" w:rsidR="002237BA" w:rsidRDefault="002237BA" w:rsidP="002237BA">
            <w:r>
              <w:t>-Saves time in collecting data because they’re already available</w:t>
            </w:r>
          </w:p>
          <w:p w14:paraId="195DE0B4" w14:textId="77777777" w:rsidR="002237BA" w:rsidRDefault="002237BA" w:rsidP="002237BA"/>
          <w:p w14:paraId="4A83B108" w14:textId="5F18BB32" w:rsidR="002237BA" w:rsidRDefault="002237BA" w:rsidP="002237BA">
            <w:r>
              <w:t>-Reduce data collection costs</w:t>
            </w:r>
          </w:p>
        </w:tc>
        <w:tc>
          <w:tcPr>
            <w:tcW w:w="3260" w:type="dxa"/>
          </w:tcPr>
          <w:p w14:paraId="1873B7B0" w14:textId="70A44272" w:rsidR="002237BA" w:rsidRDefault="002237BA" w:rsidP="002237BA">
            <w:pPr>
              <w:tabs>
                <w:tab w:val="left" w:pos="9781"/>
                <w:tab w:val="left" w:pos="10915"/>
              </w:tabs>
              <w:ind w:right="168"/>
            </w:pPr>
            <w:r>
              <w:t>-May not be precisely relevant to information needs</w:t>
            </w:r>
          </w:p>
          <w:p w14:paraId="392B5D58" w14:textId="6E20853C" w:rsidR="002237BA" w:rsidRDefault="002237BA" w:rsidP="002237BA">
            <w:pPr>
              <w:tabs>
                <w:tab w:val="left" w:pos="9781"/>
                <w:tab w:val="left" w:pos="10915"/>
              </w:tabs>
              <w:ind w:right="168"/>
            </w:pPr>
            <w:r>
              <w:t>-Information may not be timely as needed</w:t>
            </w:r>
          </w:p>
        </w:tc>
      </w:tr>
      <w:tr w:rsidR="002237BA" w14:paraId="386647A0" w14:textId="77777777" w:rsidTr="002237BA">
        <w:tc>
          <w:tcPr>
            <w:tcW w:w="2093" w:type="dxa"/>
          </w:tcPr>
          <w:p w14:paraId="7E2DED2F" w14:textId="77777777" w:rsidR="002237BA" w:rsidRDefault="002237BA" w:rsidP="002237BA">
            <w:pPr>
              <w:rPr>
                <w:b/>
              </w:rPr>
            </w:pPr>
            <w:r w:rsidRPr="000A2D1A">
              <w:rPr>
                <w:b/>
              </w:rPr>
              <w:t>Primary Data</w:t>
            </w:r>
          </w:p>
          <w:p w14:paraId="42F1142B" w14:textId="77777777" w:rsidR="002237BA" w:rsidRDefault="002237BA" w:rsidP="002237BA">
            <w:pPr>
              <w:pStyle w:val="ListParagraph"/>
              <w:numPr>
                <w:ilvl w:val="0"/>
                <w:numId w:val="7"/>
              </w:numPr>
            </w:pPr>
            <w:r>
              <w:t xml:space="preserve">Fresh </w:t>
            </w:r>
            <w:r w:rsidRPr="000A2D1A">
              <w:t>from original source, for a specific purpose</w:t>
            </w:r>
          </w:p>
          <w:p w14:paraId="7B5CCE57" w14:textId="77777777" w:rsidR="002237BA" w:rsidRPr="000A2D1A" w:rsidRDefault="002237BA" w:rsidP="002237BA">
            <w:pPr>
              <w:rPr>
                <w:b/>
              </w:rPr>
            </w:pPr>
          </w:p>
        </w:tc>
        <w:tc>
          <w:tcPr>
            <w:tcW w:w="2410" w:type="dxa"/>
          </w:tcPr>
          <w:p w14:paraId="44A4A57F" w14:textId="77777777" w:rsidR="002237BA" w:rsidRDefault="002237BA" w:rsidP="002237BA">
            <w:r>
              <w:t>Surveys</w:t>
            </w:r>
          </w:p>
          <w:p w14:paraId="3F0A1514" w14:textId="77777777" w:rsidR="002237BA" w:rsidRDefault="002237BA" w:rsidP="002237BA">
            <w:r>
              <w:t>Experiments</w:t>
            </w:r>
          </w:p>
          <w:p w14:paraId="6643262B" w14:textId="5D54E08A" w:rsidR="002237BA" w:rsidRDefault="002237BA" w:rsidP="002237BA">
            <w:r>
              <w:t>Focus groups</w:t>
            </w:r>
          </w:p>
          <w:p w14:paraId="077F5032" w14:textId="77777777" w:rsidR="002237BA" w:rsidRDefault="002237BA" w:rsidP="002237BA">
            <w:r>
              <w:t>Interviews</w:t>
            </w:r>
          </w:p>
          <w:p w14:paraId="3264DA57" w14:textId="3A3FD5C3" w:rsidR="002237BA" w:rsidRDefault="002237BA" w:rsidP="002237BA">
            <w:r>
              <w:t>Observed behavior</w:t>
            </w:r>
          </w:p>
        </w:tc>
        <w:tc>
          <w:tcPr>
            <w:tcW w:w="3260" w:type="dxa"/>
          </w:tcPr>
          <w:p w14:paraId="35962DED" w14:textId="52D26174" w:rsidR="002237BA" w:rsidRDefault="002237BA" w:rsidP="002237BA">
            <w:r>
              <w:t>-Is specific to the immediate data needs and topic at hand</w:t>
            </w:r>
          </w:p>
          <w:p w14:paraId="2AE192D5" w14:textId="77777777" w:rsidR="002237BA" w:rsidRDefault="002237BA" w:rsidP="002237BA"/>
          <w:p w14:paraId="62190376" w14:textId="6BF17561" w:rsidR="002237BA" w:rsidRDefault="002237BA" w:rsidP="002237BA">
            <w:r>
              <w:t>-Offers behavioral insights generally not available from secondary research</w:t>
            </w:r>
          </w:p>
        </w:tc>
        <w:tc>
          <w:tcPr>
            <w:tcW w:w="3260" w:type="dxa"/>
          </w:tcPr>
          <w:p w14:paraId="29310D11" w14:textId="77777777" w:rsidR="002237BA" w:rsidRDefault="002237BA" w:rsidP="002237BA">
            <w:r>
              <w:t>-</w:t>
            </w:r>
            <w:proofErr w:type="gramStart"/>
            <w:r>
              <w:t>more</w:t>
            </w:r>
            <w:proofErr w:type="gramEnd"/>
            <w:r>
              <w:t xml:space="preserve"> costly</w:t>
            </w:r>
          </w:p>
          <w:p w14:paraId="75006682" w14:textId="77777777" w:rsidR="002237BA" w:rsidRDefault="002237BA" w:rsidP="002237BA">
            <w:r>
              <w:t>-</w:t>
            </w:r>
            <w:proofErr w:type="gramStart"/>
            <w:r>
              <w:t>takes</w:t>
            </w:r>
            <w:proofErr w:type="gramEnd"/>
            <w:r>
              <w:t xml:space="preserve"> longer to collect</w:t>
            </w:r>
          </w:p>
          <w:p w14:paraId="09C75E5A" w14:textId="6B495C7E" w:rsidR="002237BA" w:rsidRDefault="002237BA" w:rsidP="002237BA">
            <w:r>
              <w:t>-</w:t>
            </w:r>
            <w:proofErr w:type="gramStart"/>
            <w:r>
              <w:t>requires</w:t>
            </w:r>
            <w:proofErr w:type="gramEnd"/>
            <w:r>
              <w:t xml:space="preserve"> more training and experience</w:t>
            </w:r>
          </w:p>
          <w:p w14:paraId="74A6A71F" w14:textId="77777777" w:rsidR="002237BA" w:rsidRDefault="002237BA" w:rsidP="002237BA"/>
        </w:tc>
      </w:tr>
    </w:tbl>
    <w:p w14:paraId="403CBFEA" w14:textId="407B4FF4" w:rsidR="000A2D1A" w:rsidRDefault="000A2D1A"/>
    <w:p w14:paraId="366ECD41" w14:textId="77777777" w:rsidR="000A2D1A" w:rsidRDefault="000A2D1A"/>
    <w:p w14:paraId="3705D392" w14:textId="6F61258E" w:rsidR="00AB1BDD" w:rsidRDefault="002237BA">
      <w:r w:rsidRPr="002237BA">
        <w:rPr>
          <w:b/>
        </w:rPr>
        <w:t>Exploratory</w:t>
      </w:r>
      <w:r w:rsidR="00EF056B">
        <w:rPr>
          <w:b/>
        </w:rPr>
        <w:t xml:space="preserve"> research</w:t>
      </w:r>
      <w:r w:rsidRPr="002237BA">
        <w:t xml:space="preserve"> – </w:t>
      </w:r>
      <w:r w:rsidR="00AB1BDD">
        <w:t>Research more information</w:t>
      </w:r>
      <w:proofErr w:type="gramStart"/>
      <w:r w:rsidR="00AB1BDD">
        <w:t>;</w:t>
      </w:r>
      <w:proofErr w:type="gramEnd"/>
      <w:r w:rsidR="00AB1BDD">
        <w:t xml:space="preserve"> </w:t>
      </w:r>
      <w:r w:rsidRPr="002237BA">
        <w:t>undertaken when the problem/research question is confusing and wants more information before further research</w:t>
      </w:r>
      <w:r w:rsidR="00EF056B">
        <w:t xml:space="preserve">. </w:t>
      </w:r>
      <w:proofErr w:type="spellStart"/>
      <w:r w:rsidR="00EF056B">
        <w:t>Qualitive</w:t>
      </w:r>
      <w:proofErr w:type="spellEnd"/>
      <w:r w:rsidR="00EF056B">
        <w:t xml:space="preserve"> </w:t>
      </w:r>
    </w:p>
    <w:p w14:paraId="3F489C0A" w14:textId="1EBDB497" w:rsidR="006E0429" w:rsidRDefault="006E0429" w:rsidP="006E0429">
      <w:pPr>
        <w:pStyle w:val="ListParagraph"/>
        <w:numPr>
          <w:ilvl w:val="0"/>
          <w:numId w:val="7"/>
        </w:numPr>
      </w:pPr>
      <w:r>
        <w:t>Observation</w:t>
      </w:r>
    </w:p>
    <w:p w14:paraId="4639494C" w14:textId="51E4A68E" w:rsidR="006E0429" w:rsidRDefault="006E0429" w:rsidP="006E0429">
      <w:pPr>
        <w:pStyle w:val="ListParagraph"/>
        <w:numPr>
          <w:ilvl w:val="0"/>
          <w:numId w:val="7"/>
        </w:numPr>
      </w:pPr>
      <w:r>
        <w:t xml:space="preserve">Ethnography – studies daily lives of people </w:t>
      </w:r>
    </w:p>
    <w:p w14:paraId="4BD6799D" w14:textId="7096FB34" w:rsidR="006E0429" w:rsidRDefault="006E0429" w:rsidP="006E0429">
      <w:pPr>
        <w:pStyle w:val="ListParagraph"/>
        <w:numPr>
          <w:ilvl w:val="0"/>
          <w:numId w:val="7"/>
        </w:numPr>
      </w:pPr>
      <w:r>
        <w:t>In-depth interviews</w:t>
      </w:r>
    </w:p>
    <w:p w14:paraId="6B2FE0B1" w14:textId="72CD68DB" w:rsidR="006E0429" w:rsidRDefault="006E0429" w:rsidP="006E0429">
      <w:pPr>
        <w:pStyle w:val="ListParagraph"/>
        <w:numPr>
          <w:ilvl w:val="0"/>
          <w:numId w:val="7"/>
        </w:numPr>
      </w:pPr>
      <w:r>
        <w:t xml:space="preserve">Focus groups </w:t>
      </w:r>
    </w:p>
    <w:p w14:paraId="26CBC83C" w14:textId="26685C3F" w:rsidR="006E0429" w:rsidRDefault="006E0429" w:rsidP="006E0429">
      <w:pPr>
        <w:pStyle w:val="ListParagraph"/>
        <w:numPr>
          <w:ilvl w:val="0"/>
          <w:numId w:val="7"/>
        </w:numPr>
      </w:pPr>
      <w:r>
        <w:t xml:space="preserve">Projective technique </w:t>
      </w:r>
    </w:p>
    <w:p w14:paraId="4D3C8934" w14:textId="0CA793E3" w:rsidR="006E0429" w:rsidRDefault="006E0429" w:rsidP="006E0429">
      <w:pPr>
        <w:pStyle w:val="ListParagraph"/>
        <w:numPr>
          <w:ilvl w:val="0"/>
          <w:numId w:val="7"/>
        </w:numPr>
      </w:pPr>
      <w:r>
        <w:t xml:space="preserve">Social Media </w:t>
      </w:r>
    </w:p>
    <w:p w14:paraId="13E12B62" w14:textId="77777777" w:rsidR="006E0429" w:rsidRDefault="006E0429" w:rsidP="006E0429">
      <w:pPr>
        <w:pStyle w:val="ListParagraph"/>
      </w:pPr>
    </w:p>
    <w:p w14:paraId="20392458" w14:textId="24BC95AC" w:rsidR="006E0429" w:rsidRDefault="00EF056B" w:rsidP="00EF056B">
      <w:r w:rsidRPr="00EF056B">
        <w:rPr>
          <w:b/>
        </w:rPr>
        <w:t xml:space="preserve">Conclusive </w:t>
      </w:r>
      <w:r>
        <w:rPr>
          <w:b/>
        </w:rPr>
        <w:t xml:space="preserve">research </w:t>
      </w:r>
      <w:r w:rsidR="006E0429">
        <w:rPr>
          <w:b/>
        </w:rPr>
        <w:t>–</w:t>
      </w:r>
      <w:r>
        <w:rPr>
          <w:b/>
        </w:rPr>
        <w:t xml:space="preserve"> </w:t>
      </w:r>
      <w:proofErr w:type="spellStart"/>
      <w:r>
        <w:t>Quantitive</w:t>
      </w:r>
      <w:proofErr w:type="spellEnd"/>
      <w:r w:rsidR="006E0429">
        <w:t xml:space="preserve">. Uses a hypothesis </w:t>
      </w:r>
    </w:p>
    <w:p w14:paraId="4049FFC1" w14:textId="21E38E83" w:rsidR="006E0429" w:rsidRDefault="006E0429" w:rsidP="006E0429">
      <w:pPr>
        <w:pStyle w:val="ListParagraph"/>
        <w:numPr>
          <w:ilvl w:val="0"/>
          <w:numId w:val="10"/>
        </w:numPr>
      </w:pPr>
      <w:proofErr w:type="spellStart"/>
      <w:r>
        <w:t>Survery</w:t>
      </w:r>
      <w:proofErr w:type="spellEnd"/>
      <w:r>
        <w:t xml:space="preserve"> research – uses surveys questionnaire, structured (rating</w:t>
      </w:r>
      <w:proofErr w:type="gramStart"/>
      <w:r>
        <w:t>) ,</w:t>
      </w:r>
      <w:proofErr w:type="gramEnd"/>
      <w:r>
        <w:t xml:space="preserve"> unstructured. </w:t>
      </w:r>
    </w:p>
    <w:p w14:paraId="31DEFE2C" w14:textId="52C9BBDE" w:rsidR="006E0429" w:rsidRDefault="006E0429" w:rsidP="006E0429">
      <w:pPr>
        <w:pStyle w:val="ListParagraph"/>
        <w:numPr>
          <w:ilvl w:val="0"/>
          <w:numId w:val="10"/>
        </w:numPr>
      </w:pPr>
      <w:r>
        <w:t>Experimental research</w:t>
      </w:r>
    </w:p>
    <w:p w14:paraId="71C6B4E2" w14:textId="41E0F431" w:rsidR="006E0429" w:rsidRDefault="006E0429" w:rsidP="006E0429">
      <w:pPr>
        <w:pStyle w:val="ListParagraph"/>
        <w:numPr>
          <w:ilvl w:val="0"/>
          <w:numId w:val="10"/>
        </w:numPr>
      </w:pPr>
      <w:r>
        <w:t xml:space="preserve">Scanner research </w:t>
      </w:r>
    </w:p>
    <w:p w14:paraId="6F16344A" w14:textId="6E04D8A2" w:rsidR="006E0429" w:rsidRPr="00EF056B" w:rsidRDefault="006E0429" w:rsidP="006E0429">
      <w:pPr>
        <w:pStyle w:val="ListParagraph"/>
        <w:numPr>
          <w:ilvl w:val="0"/>
          <w:numId w:val="10"/>
        </w:numPr>
      </w:pPr>
      <w:r>
        <w:t xml:space="preserve">Panel research </w:t>
      </w:r>
    </w:p>
    <w:p w14:paraId="0AF46DD8" w14:textId="6AF7D9A6" w:rsidR="00EF056B" w:rsidRPr="00EF056B" w:rsidRDefault="00EF056B">
      <w:pPr>
        <w:rPr>
          <w:b/>
        </w:rPr>
      </w:pPr>
    </w:p>
    <w:p w14:paraId="7A9E8E17" w14:textId="7B2EF545" w:rsidR="00AB1BDD" w:rsidRDefault="00AB1BDD">
      <w:r>
        <w:rPr>
          <w:b/>
        </w:rPr>
        <w:t>Descriptive</w:t>
      </w:r>
      <w:r>
        <w:t xml:space="preserve"> – describe customer by survey research</w:t>
      </w:r>
    </w:p>
    <w:p w14:paraId="2FBDF48E" w14:textId="43FCA4F8" w:rsidR="00AB1BDD" w:rsidRDefault="00AB1BDD">
      <w:r>
        <w:rPr>
          <w:b/>
        </w:rPr>
        <w:t xml:space="preserve">Experimental </w:t>
      </w:r>
      <w:r>
        <w:t>– cause and effect</w:t>
      </w:r>
    </w:p>
    <w:p w14:paraId="5BC4C1E3" w14:textId="77777777" w:rsidR="00AB1BDD" w:rsidRDefault="00AB1BDD"/>
    <w:p w14:paraId="264F0040" w14:textId="77777777" w:rsidR="00AB1BDD" w:rsidRDefault="00AB1BDD"/>
    <w:p w14:paraId="53844DEE" w14:textId="60719702" w:rsidR="00AB1BDD" w:rsidRDefault="00AB1BDD">
      <w:r>
        <w:t>3. Data collection Process</w:t>
      </w:r>
    </w:p>
    <w:p w14:paraId="089B5CEE" w14:textId="1E37C05A" w:rsidR="00AB1BDD" w:rsidRDefault="00AB1BD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9"/>
        <w:gridCol w:w="3631"/>
        <w:gridCol w:w="3118"/>
        <w:gridCol w:w="668"/>
      </w:tblGrid>
      <w:tr w:rsidR="00AB1BDD" w14:paraId="6B4AFC85" w14:textId="77777777" w:rsidTr="00AB1BDD">
        <w:tc>
          <w:tcPr>
            <w:tcW w:w="1439" w:type="dxa"/>
          </w:tcPr>
          <w:p w14:paraId="324746B8" w14:textId="0091C959" w:rsidR="00AB1BDD" w:rsidRPr="00AB1BDD" w:rsidRDefault="00AB1BDD">
            <w:pPr>
              <w:rPr>
                <w:b/>
              </w:rPr>
            </w:pPr>
            <w:r w:rsidRPr="00AB1BDD">
              <w:rPr>
                <w:b/>
              </w:rPr>
              <w:t>Type</w:t>
            </w:r>
          </w:p>
        </w:tc>
        <w:tc>
          <w:tcPr>
            <w:tcW w:w="3631" w:type="dxa"/>
          </w:tcPr>
          <w:p w14:paraId="7370D61C" w14:textId="5A5E62D4" w:rsidR="00AB1BDD" w:rsidRPr="00AB1BDD" w:rsidRDefault="00AB1BDD">
            <w:pPr>
              <w:rPr>
                <w:b/>
              </w:rPr>
            </w:pPr>
            <w:r w:rsidRPr="00AB1BDD">
              <w:rPr>
                <w:b/>
              </w:rPr>
              <w:t>Advantages</w:t>
            </w:r>
          </w:p>
        </w:tc>
        <w:tc>
          <w:tcPr>
            <w:tcW w:w="3118" w:type="dxa"/>
          </w:tcPr>
          <w:p w14:paraId="4AD2E522" w14:textId="720247C3" w:rsidR="00AB1BDD" w:rsidRPr="00AB1BDD" w:rsidRDefault="00AB1BDD">
            <w:pPr>
              <w:rPr>
                <w:b/>
              </w:rPr>
            </w:pPr>
            <w:r w:rsidRPr="00AB1BDD">
              <w:rPr>
                <w:b/>
              </w:rPr>
              <w:t>Disadvantages</w:t>
            </w:r>
          </w:p>
        </w:tc>
        <w:tc>
          <w:tcPr>
            <w:tcW w:w="668" w:type="dxa"/>
          </w:tcPr>
          <w:p w14:paraId="17AD3806" w14:textId="77777777" w:rsidR="00AB1BDD" w:rsidRDefault="00AB1BDD"/>
        </w:tc>
      </w:tr>
      <w:tr w:rsidR="00AB1BDD" w14:paraId="28A302EA" w14:textId="77777777" w:rsidTr="00AB1BDD">
        <w:tc>
          <w:tcPr>
            <w:tcW w:w="1439" w:type="dxa"/>
          </w:tcPr>
          <w:p w14:paraId="36C658F4" w14:textId="73E6182C" w:rsidR="00AB1BDD" w:rsidRPr="00AB1BDD" w:rsidRDefault="00AB1BDD">
            <w:pPr>
              <w:rPr>
                <w:b/>
              </w:rPr>
            </w:pPr>
            <w:r w:rsidRPr="00AB1BDD">
              <w:rPr>
                <w:b/>
              </w:rPr>
              <w:t>Qualitative</w:t>
            </w:r>
          </w:p>
        </w:tc>
        <w:tc>
          <w:tcPr>
            <w:tcW w:w="3631" w:type="dxa"/>
          </w:tcPr>
          <w:p w14:paraId="5C88017E" w14:textId="77777777" w:rsidR="00AB1BDD" w:rsidRDefault="00AB1BDD">
            <w:r>
              <w:t>-</w:t>
            </w:r>
            <w:proofErr w:type="gramStart"/>
            <w:r>
              <w:t>deep</w:t>
            </w:r>
            <w:proofErr w:type="gramEnd"/>
            <w:r>
              <w:t xml:space="preserve"> understanding</w:t>
            </w:r>
          </w:p>
          <w:p w14:paraId="7D79A818" w14:textId="77777777" w:rsidR="00AB1BDD" w:rsidRDefault="00AB1BDD">
            <w:r>
              <w:t>-</w:t>
            </w:r>
            <w:proofErr w:type="gramStart"/>
            <w:r>
              <w:t>quick</w:t>
            </w:r>
            <w:proofErr w:type="gramEnd"/>
            <w:r>
              <w:t>, cheap</w:t>
            </w:r>
          </w:p>
          <w:p w14:paraId="719D00EB" w14:textId="77777777" w:rsidR="00AB1BDD" w:rsidRDefault="00AB1BDD">
            <w:r>
              <w:t>-</w:t>
            </w:r>
            <w:proofErr w:type="gramStart"/>
            <w:r>
              <w:t>flexible</w:t>
            </w:r>
            <w:proofErr w:type="gramEnd"/>
          </w:p>
          <w:p w14:paraId="724F4C00" w14:textId="2F392059" w:rsidR="00AB1BDD" w:rsidRDefault="00AB1BDD">
            <w:r>
              <w:t>-</w:t>
            </w:r>
            <w:proofErr w:type="gramStart"/>
            <w:r>
              <w:t>able</w:t>
            </w:r>
            <w:proofErr w:type="gramEnd"/>
            <w:r>
              <w:t xml:space="preserve"> to find important meanings</w:t>
            </w:r>
          </w:p>
        </w:tc>
        <w:tc>
          <w:tcPr>
            <w:tcW w:w="3118" w:type="dxa"/>
          </w:tcPr>
          <w:p w14:paraId="352B9682" w14:textId="77777777" w:rsidR="00AB1BDD" w:rsidRDefault="00AB1BDD">
            <w:r>
              <w:t>-</w:t>
            </w:r>
            <w:proofErr w:type="gramStart"/>
            <w:r>
              <w:t>can’t</w:t>
            </w:r>
            <w:proofErr w:type="gramEnd"/>
            <w:r>
              <w:t xml:space="preserve"> generalize</w:t>
            </w:r>
          </w:p>
          <w:p w14:paraId="19EA1EC6" w14:textId="5837FED6" w:rsidR="00AB1BDD" w:rsidRDefault="00AB1BDD">
            <w:r>
              <w:t>-</w:t>
            </w:r>
            <w:proofErr w:type="gramStart"/>
            <w:r>
              <w:t>requires</w:t>
            </w:r>
            <w:proofErr w:type="gramEnd"/>
            <w:r>
              <w:t xml:space="preserve"> experience</w:t>
            </w:r>
          </w:p>
          <w:p w14:paraId="67238127" w14:textId="56395C76" w:rsidR="00AB1BDD" w:rsidRDefault="00AB1BDD">
            <w:r>
              <w:t>-</w:t>
            </w:r>
            <w:proofErr w:type="gramStart"/>
            <w:r>
              <w:t>subjective</w:t>
            </w:r>
            <w:proofErr w:type="gramEnd"/>
            <w:r>
              <w:t xml:space="preserve"> interpretations</w:t>
            </w:r>
          </w:p>
        </w:tc>
        <w:tc>
          <w:tcPr>
            <w:tcW w:w="668" w:type="dxa"/>
          </w:tcPr>
          <w:p w14:paraId="581E9766" w14:textId="77777777" w:rsidR="00AB1BDD" w:rsidRDefault="00AB1BDD"/>
        </w:tc>
      </w:tr>
      <w:tr w:rsidR="00AB1BDD" w14:paraId="581EB0BD" w14:textId="77777777" w:rsidTr="00AB1BDD">
        <w:tc>
          <w:tcPr>
            <w:tcW w:w="1439" w:type="dxa"/>
          </w:tcPr>
          <w:p w14:paraId="10B3A334" w14:textId="186452E7" w:rsidR="00AB1BDD" w:rsidRPr="00AB1BDD" w:rsidRDefault="00E96080">
            <w:pPr>
              <w:rPr>
                <w:b/>
              </w:rPr>
            </w:pPr>
            <w:r w:rsidRPr="00AB1BDD">
              <w:rPr>
                <w:b/>
              </w:rPr>
              <w:t>Quantities</w:t>
            </w:r>
          </w:p>
        </w:tc>
        <w:tc>
          <w:tcPr>
            <w:tcW w:w="3631" w:type="dxa"/>
          </w:tcPr>
          <w:p w14:paraId="3D9ABC3E" w14:textId="77777777" w:rsidR="00AB1BDD" w:rsidRDefault="00AB1BDD">
            <w:r>
              <w:t>-</w:t>
            </w:r>
            <w:proofErr w:type="gramStart"/>
            <w:r>
              <w:t>power</w:t>
            </w:r>
            <w:proofErr w:type="gramEnd"/>
            <w:r>
              <w:t xml:space="preserve"> of numbers/science</w:t>
            </w:r>
          </w:p>
          <w:p w14:paraId="17BC7482" w14:textId="747BE283" w:rsidR="00AB1BDD" w:rsidRDefault="00AB1BDD">
            <w:r>
              <w:t>-Can generalize</w:t>
            </w:r>
          </w:p>
          <w:p w14:paraId="5688AD59" w14:textId="0DDD0E57" w:rsidR="00AB1BDD" w:rsidRDefault="00AB1BDD">
            <w:r>
              <w:t>-</w:t>
            </w:r>
            <w:proofErr w:type="gramStart"/>
            <w:r>
              <w:t>useful</w:t>
            </w:r>
            <w:proofErr w:type="gramEnd"/>
            <w:r>
              <w:t xml:space="preserve"> for forecasting</w:t>
            </w:r>
          </w:p>
        </w:tc>
        <w:tc>
          <w:tcPr>
            <w:tcW w:w="3118" w:type="dxa"/>
          </w:tcPr>
          <w:p w14:paraId="77384CC7" w14:textId="77777777" w:rsidR="00AB1BDD" w:rsidRDefault="00AB1BDD">
            <w:r>
              <w:t>-</w:t>
            </w:r>
            <w:proofErr w:type="gramStart"/>
            <w:r>
              <w:t>dishonestly</w:t>
            </w:r>
            <w:proofErr w:type="gramEnd"/>
          </w:p>
          <w:p w14:paraId="3291A240" w14:textId="77777777" w:rsidR="00AB1BDD" w:rsidRDefault="00AB1BDD">
            <w:r>
              <w:t>-</w:t>
            </w:r>
            <w:proofErr w:type="gramStart"/>
            <w:r>
              <w:t>non</w:t>
            </w:r>
            <w:proofErr w:type="gramEnd"/>
            <w:r>
              <w:t>-response</w:t>
            </w:r>
          </w:p>
          <w:p w14:paraId="546F16A8" w14:textId="5A9F892D" w:rsidR="00AB1BDD" w:rsidRDefault="00AB1BDD">
            <w:r>
              <w:t>-</w:t>
            </w:r>
            <w:proofErr w:type="gramStart"/>
            <w:r>
              <w:t>superficial</w:t>
            </w:r>
            <w:proofErr w:type="gramEnd"/>
            <w:r>
              <w:t>/structured</w:t>
            </w:r>
          </w:p>
        </w:tc>
        <w:tc>
          <w:tcPr>
            <w:tcW w:w="668" w:type="dxa"/>
          </w:tcPr>
          <w:p w14:paraId="44C51761" w14:textId="77777777" w:rsidR="00AB1BDD" w:rsidRDefault="00AB1BDD"/>
        </w:tc>
      </w:tr>
    </w:tbl>
    <w:p w14:paraId="442361BB" w14:textId="180A34FD" w:rsidR="00AB1BDD" w:rsidRDefault="00AB1BDD"/>
    <w:p w14:paraId="631B1F2A" w14:textId="665046FB" w:rsidR="00AB1BDD" w:rsidRDefault="00E96080">
      <w:r>
        <w:t>5. Presenting results</w:t>
      </w:r>
    </w:p>
    <w:p w14:paraId="5BCD194B" w14:textId="6BFF184A" w:rsidR="00E96080" w:rsidRDefault="00E96080" w:rsidP="00E96080">
      <w:pPr>
        <w:pStyle w:val="ListParagraph"/>
        <w:numPr>
          <w:ilvl w:val="0"/>
          <w:numId w:val="9"/>
        </w:numPr>
      </w:pPr>
      <w:r>
        <w:t>Executive summary</w:t>
      </w:r>
    </w:p>
    <w:p w14:paraId="5E3C98E0" w14:textId="6E212EF6" w:rsidR="00E96080" w:rsidRDefault="00E96080" w:rsidP="00E96080">
      <w:pPr>
        <w:pStyle w:val="ListParagraph"/>
        <w:numPr>
          <w:ilvl w:val="0"/>
          <w:numId w:val="9"/>
        </w:numPr>
      </w:pPr>
      <w:r>
        <w:t>Body</w:t>
      </w:r>
    </w:p>
    <w:p w14:paraId="049E989E" w14:textId="786A1C22" w:rsidR="00E96080" w:rsidRDefault="00E96080" w:rsidP="00E96080">
      <w:pPr>
        <w:pStyle w:val="ListParagraph"/>
        <w:numPr>
          <w:ilvl w:val="0"/>
          <w:numId w:val="9"/>
        </w:numPr>
      </w:pPr>
      <w:r>
        <w:t>Conclusions</w:t>
      </w:r>
    </w:p>
    <w:p w14:paraId="0A137DB2" w14:textId="4048D8FE" w:rsidR="00E96080" w:rsidRDefault="00E96080" w:rsidP="00E96080">
      <w:pPr>
        <w:pStyle w:val="ListParagraph"/>
        <w:numPr>
          <w:ilvl w:val="0"/>
          <w:numId w:val="9"/>
        </w:numPr>
      </w:pPr>
      <w:r>
        <w:t>Limitations</w:t>
      </w:r>
    </w:p>
    <w:p w14:paraId="19C62F5A" w14:textId="0D4BCFA9" w:rsidR="00E96080" w:rsidRDefault="006E0429" w:rsidP="00E96080">
      <w:pPr>
        <w:pStyle w:val="ListParagraph"/>
        <w:numPr>
          <w:ilvl w:val="0"/>
          <w:numId w:val="9"/>
        </w:numPr>
      </w:pPr>
      <w:r>
        <w:t>S</w:t>
      </w:r>
      <w:r w:rsidR="00E96080">
        <w:t>upplements</w:t>
      </w:r>
    </w:p>
    <w:p w14:paraId="4AF7C114" w14:textId="77777777" w:rsidR="006E0429" w:rsidRPr="00AB1BDD" w:rsidRDefault="006E0429" w:rsidP="006E0429">
      <w:bookmarkStart w:id="0" w:name="_GoBack"/>
      <w:bookmarkEnd w:id="0"/>
    </w:p>
    <w:sectPr w:rsidR="006E0429" w:rsidRPr="00AB1BDD" w:rsidSect="0049137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50E93"/>
    <w:multiLevelType w:val="hybridMultilevel"/>
    <w:tmpl w:val="BF2C7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573A0D"/>
    <w:multiLevelType w:val="hybridMultilevel"/>
    <w:tmpl w:val="8334D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6118F8"/>
    <w:multiLevelType w:val="hybridMultilevel"/>
    <w:tmpl w:val="54606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7C42A1"/>
    <w:multiLevelType w:val="hybridMultilevel"/>
    <w:tmpl w:val="A25070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4A017B"/>
    <w:multiLevelType w:val="hybridMultilevel"/>
    <w:tmpl w:val="EA7639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BF527B"/>
    <w:multiLevelType w:val="hybridMultilevel"/>
    <w:tmpl w:val="ECA8A5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911E34"/>
    <w:multiLevelType w:val="hybridMultilevel"/>
    <w:tmpl w:val="AE3CD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21620E"/>
    <w:multiLevelType w:val="hybridMultilevel"/>
    <w:tmpl w:val="E9ECC9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787352"/>
    <w:multiLevelType w:val="hybridMultilevel"/>
    <w:tmpl w:val="AB160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DB1A21"/>
    <w:multiLevelType w:val="hybridMultilevel"/>
    <w:tmpl w:val="161C84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2"/>
  </w:num>
  <w:num w:numId="5">
    <w:abstractNumId w:val="8"/>
  </w:num>
  <w:num w:numId="6">
    <w:abstractNumId w:val="9"/>
  </w:num>
  <w:num w:numId="7">
    <w:abstractNumId w:val="0"/>
  </w:num>
  <w:num w:numId="8">
    <w:abstractNumId w:val="1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14"/>
    <w:rsid w:val="000A2D1A"/>
    <w:rsid w:val="001D7CD4"/>
    <w:rsid w:val="002237BA"/>
    <w:rsid w:val="00491372"/>
    <w:rsid w:val="00546814"/>
    <w:rsid w:val="006962D2"/>
    <w:rsid w:val="006E0429"/>
    <w:rsid w:val="007D12A2"/>
    <w:rsid w:val="008752B7"/>
    <w:rsid w:val="00AB1BDD"/>
    <w:rsid w:val="00AE589E"/>
    <w:rsid w:val="00C649DD"/>
    <w:rsid w:val="00D363DF"/>
    <w:rsid w:val="00DC407D"/>
    <w:rsid w:val="00E96080"/>
    <w:rsid w:val="00EF056B"/>
    <w:rsid w:val="00F11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618501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14B2"/>
    <w:pPr>
      <w:ind w:left="720"/>
      <w:contextualSpacing/>
    </w:pPr>
  </w:style>
  <w:style w:type="table" w:styleId="TableGrid">
    <w:name w:val="Table Grid"/>
    <w:basedOn w:val="TableNormal"/>
    <w:uiPriority w:val="59"/>
    <w:rsid w:val="000A2D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B1BD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BDD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14B2"/>
    <w:pPr>
      <w:ind w:left="720"/>
      <w:contextualSpacing/>
    </w:pPr>
  </w:style>
  <w:style w:type="table" w:styleId="TableGrid">
    <w:name w:val="Table Grid"/>
    <w:basedOn w:val="TableNormal"/>
    <w:uiPriority w:val="59"/>
    <w:rsid w:val="000A2D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B1BD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BDD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3DD37B1-A5D9-9D4B-BCF1-A430A1F64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525</Words>
  <Characters>2994</Characters>
  <Application>Microsoft Macintosh Word</Application>
  <DocSecurity>0</DocSecurity>
  <Lines>24</Lines>
  <Paragraphs>7</Paragraphs>
  <ScaleCrop>false</ScaleCrop>
  <Company>7 Houndsbrook Cres</Company>
  <LinksUpToDate>false</LinksUpToDate>
  <CharactersWithSpaces>3512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Li</dc:creator>
  <cp:keywords/>
  <dc:description/>
  <cp:lastModifiedBy>Tammy Li</cp:lastModifiedBy>
  <cp:revision>4</cp:revision>
  <dcterms:created xsi:type="dcterms:W3CDTF">2013-10-09T16:51:00Z</dcterms:created>
  <dcterms:modified xsi:type="dcterms:W3CDTF">2013-12-01T06:47:00Z</dcterms:modified>
</cp:coreProperties>
</file>