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8B6BE6" w14:textId="77777777" w:rsidR="00491372" w:rsidRPr="000E6DB5" w:rsidRDefault="000E6DB5" w:rsidP="000E6DB5">
      <w:pPr>
        <w:jc w:val="center"/>
        <w:rPr>
          <w:b/>
        </w:rPr>
      </w:pPr>
      <w:r w:rsidRPr="000E6DB5">
        <w:rPr>
          <w:b/>
        </w:rPr>
        <w:t>MKT 100 – CHAPTER 2</w:t>
      </w:r>
    </w:p>
    <w:p w14:paraId="7CB71EB5" w14:textId="77777777" w:rsidR="000E6DB5" w:rsidRDefault="000E6DB5"/>
    <w:p w14:paraId="182202E3" w14:textId="77777777" w:rsidR="000E6DB5" w:rsidRDefault="000E6DB5"/>
    <w:p w14:paraId="6BD57F20" w14:textId="77777777" w:rsidR="000E6DB5" w:rsidRPr="000E6DB5" w:rsidRDefault="000E6DB5">
      <w:pPr>
        <w:rPr>
          <w:b/>
        </w:rPr>
      </w:pPr>
      <w:r w:rsidRPr="000E6DB5">
        <w:rPr>
          <w:b/>
        </w:rPr>
        <w:t>Levels of Strategic Planning:</w:t>
      </w:r>
      <w:r>
        <w:rPr>
          <w:b/>
        </w:rPr>
        <w:t xml:space="preserve"> </w:t>
      </w:r>
    </w:p>
    <w:p w14:paraId="787AE575" w14:textId="77777777" w:rsidR="000E6DB5" w:rsidRDefault="000E6DB5">
      <w:r>
        <w:rPr>
          <w:rFonts w:ascii="Helvetica" w:hAnsi="Helvetica" w:cs="Helvetica"/>
          <w:noProof/>
        </w:rPr>
        <w:drawing>
          <wp:inline distT="0" distB="0" distL="0" distR="0" wp14:anchorId="7031918C" wp14:editId="38A98B24">
            <wp:extent cx="6057900" cy="31102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11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C1BD01" w14:textId="77777777" w:rsidR="000E6DB5" w:rsidRDefault="000E6DB5">
      <w:r>
        <w:t>(</w:t>
      </w:r>
      <w:proofErr w:type="gramStart"/>
      <w:r>
        <w:t>lower</w:t>
      </w:r>
      <w:proofErr w:type="gramEnd"/>
      <w:r>
        <w:t xml:space="preserve"> it is, the less time it takes to plan)</w:t>
      </w:r>
    </w:p>
    <w:p w14:paraId="2C7CA0D0" w14:textId="77777777" w:rsidR="000E6DB5" w:rsidRDefault="000E6DB5">
      <w:r>
        <w:t>These plans are used to react to changes in environment, the competition, and their customers</w:t>
      </w:r>
    </w:p>
    <w:p w14:paraId="1C44AA21" w14:textId="77777777" w:rsidR="00664EA0" w:rsidRDefault="00664EA0" w:rsidP="00664EA0">
      <w:pPr>
        <w:ind w:firstLine="720"/>
      </w:pPr>
    </w:p>
    <w:p w14:paraId="113F6718" w14:textId="0D6892DC" w:rsidR="00664EA0" w:rsidRDefault="00664EA0" w:rsidP="00664EA0">
      <w:pPr>
        <w:ind w:firstLine="720"/>
      </w:pPr>
      <w:r>
        <w:t>Successful strategies:</w:t>
      </w:r>
    </w:p>
    <w:p w14:paraId="4862B28C" w14:textId="167E61DD" w:rsidR="00664EA0" w:rsidRDefault="00664EA0" w:rsidP="00664EA0">
      <w:pPr>
        <w:pStyle w:val="ListParagraph"/>
        <w:numPr>
          <w:ilvl w:val="0"/>
          <w:numId w:val="12"/>
        </w:numPr>
      </w:pPr>
      <w:r>
        <w:t>Portfolio analysis – dogs and stars</w:t>
      </w:r>
    </w:p>
    <w:p w14:paraId="244AC6C6" w14:textId="35FBBFDF" w:rsidR="00664EA0" w:rsidRDefault="00664EA0" w:rsidP="00664EA0">
      <w:pPr>
        <w:pStyle w:val="ListParagraph"/>
        <w:numPr>
          <w:ilvl w:val="0"/>
          <w:numId w:val="12"/>
        </w:numPr>
      </w:pPr>
      <w:r>
        <w:t xml:space="preserve">Growth strategies </w:t>
      </w:r>
    </w:p>
    <w:p w14:paraId="097D2505" w14:textId="072772C0" w:rsidR="00664EA0" w:rsidRDefault="00664EA0" w:rsidP="00664EA0">
      <w:pPr>
        <w:pStyle w:val="ListParagraph"/>
        <w:numPr>
          <w:ilvl w:val="0"/>
          <w:numId w:val="12"/>
        </w:numPr>
      </w:pPr>
      <w:r>
        <w:t>Sustainable competitive advantages</w:t>
      </w:r>
    </w:p>
    <w:p w14:paraId="3681E007" w14:textId="77777777" w:rsidR="0025234C" w:rsidRDefault="0025234C" w:rsidP="00664EA0">
      <w:pPr>
        <w:ind w:left="1080"/>
      </w:pPr>
    </w:p>
    <w:p w14:paraId="2F7C46D5" w14:textId="3A203EEC" w:rsidR="0025234C" w:rsidRDefault="0025234C" w:rsidP="00664EA0">
      <w:pPr>
        <w:ind w:left="1080"/>
      </w:pPr>
      <w:r>
        <w:t>MARKETING OBJECTIVES – everything involved</w:t>
      </w:r>
    </w:p>
    <w:p w14:paraId="4F9E76F2" w14:textId="2E1694DF" w:rsidR="000E6DB5" w:rsidRPr="00C42F9A" w:rsidRDefault="000E6DB5">
      <w:r w:rsidRPr="00C42F9A">
        <w:rPr>
          <w:b/>
          <w:u w:val="single"/>
        </w:rPr>
        <w:t>Marketing planning process:</w:t>
      </w:r>
      <w:r w:rsidR="00C42F9A">
        <w:rPr>
          <w:b/>
          <w:u w:val="single"/>
        </w:rPr>
        <w:t xml:space="preserve"> </w:t>
      </w:r>
      <w:proofErr w:type="gramStart"/>
      <w:r w:rsidR="00C42F9A">
        <w:t>( 3</w:t>
      </w:r>
      <w:proofErr w:type="gramEnd"/>
      <w:r w:rsidR="00C42F9A">
        <w:t xml:space="preserve"> phases of strategic planning)</w:t>
      </w:r>
    </w:p>
    <w:p w14:paraId="0D4612E9" w14:textId="77777777" w:rsidR="000E6DB5" w:rsidRDefault="000E6DB5" w:rsidP="000E6DB5">
      <w:pPr>
        <w:pStyle w:val="ListParagraph"/>
        <w:numPr>
          <w:ilvl w:val="0"/>
          <w:numId w:val="2"/>
        </w:numPr>
      </w:pPr>
      <w:r w:rsidRPr="000E6DB5">
        <w:rPr>
          <w:b/>
        </w:rPr>
        <w:t>Planning phase</w:t>
      </w:r>
      <w:r>
        <w:t xml:space="preserve"> – when marketing executives and top managers define the mission/objective of the business</w:t>
      </w:r>
    </w:p>
    <w:p w14:paraId="44D28CE2" w14:textId="3286E8D0" w:rsidR="0025234C" w:rsidRDefault="0025234C" w:rsidP="000E6DB5">
      <w:pPr>
        <w:pStyle w:val="ListParagraph"/>
        <w:numPr>
          <w:ilvl w:val="0"/>
          <w:numId w:val="2"/>
        </w:numPr>
      </w:pPr>
      <w:r>
        <w:rPr>
          <w:b/>
        </w:rPr>
        <w:t xml:space="preserve">SWOT </w:t>
      </w:r>
      <w:r>
        <w:t>– strengths, weaknesses, opportunities, threats</w:t>
      </w:r>
    </w:p>
    <w:p w14:paraId="7C9E32E0" w14:textId="3E383EFC" w:rsidR="0025234C" w:rsidRDefault="0025234C" w:rsidP="000E6DB5">
      <w:pPr>
        <w:pStyle w:val="ListParagraph"/>
        <w:numPr>
          <w:ilvl w:val="0"/>
          <w:numId w:val="2"/>
        </w:numPr>
      </w:pPr>
      <w:r>
        <w:rPr>
          <w:b/>
        </w:rPr>
        <w:t xml:space="preserve">Identifying opportunities </w:t>
      </w:r>
      <w:r>
        <w:t>– segmentation</w:t>
      </w:r>
      <w:r w:rsidR="001A538B">
        <w:t xml:space="preserve"> (dividing the market into groups</w:t>
      </w:r>
      <w:proofErr w:type="gramStart"/>
      <w:r w:rsidR="001A538B">
        <w:t xml:space="preserve">) </w:t>
      </w:r>
      <w:r>
        <w:t>,</w:t>
      </w:r>
      <w:proofErr w:type="gramEnd"/>
      <w:r>
        <w:t xml:space="preserve"> targeting positioning</w:t>
      </w:r>
    </w:p>
    <w:p w14:paraId="545024D3" w14:textId="77777777" w:rsidR="000E6DB5" w:rsidRDefault="000E6DB5" w:rsidP="000E6DB5">
      <w:pPr>
        <w:pStyle w:val="ListParagraph"/>
        <w:numPr>
          <w:ilvl w:val="0"/>
          <w:numId w:val="2"/>
        </w:numPr>
      </w:pPr>
      <w:r>
        <w:rPr>
          <w:b/>
        </w:rPr>
        <w:t xml:space="preserve">Implementation phase </w:t>
      </w:r>
      <w:r>
        <w:t xml:space="preserve">– marketing managers identify and evaluate different opportunities by engaging in a process known as segmentation, targeting, and positioning. </w:t>
      </w:r>
      <w:r w:rsidRPr="0025234C">
        <w:rPr>
          <w:b/>
        </w:rPr>
        <w:t>(Implementing the mix by using the four Ps)</w:t>
      </w:r>
    </w:p>
    <w:p w14:paraId="4C69BD06" w14:textId="177AFB9E" w:rsidR="000E6DB5" w:rsidRDefault="000E6DB5" w:rsidP="00952E65">
      <w:pPr>
        <w:pStyle w:val="ListParagraph"/>
        <w:numPr>
          <w:ilvl w:val="0"/>
          <w:numId w:val="2"/>
        </w:numPr>
      </w:pPr>
      <w:r>
        <w:rPr>
          <w:b/>
        </w:rPr>
        <w:t xml:space="preserve">Control phase </w:t>
      </w:r>
      <w:r>
        <w:t>– evaluating the performance of the market strategy by using market metrics and taking any necessary actions to for correction.</w:t>
      </w:r>
    </w:p>
    <w:p w14:paraId="0DFDA7B5" w14:textId="18A190E0" w:rsidR="0025234C" w:rsidRDefault="0025234C" w:rsidP="0025234C">
      <w:pPr>
        <w:pStyle w:val="ListParagraph"/>
      </w:pPr>
      <w:r w:rsidRPr="0025234C">
        <w:rPr>
          <w:b/>
          <w:noProof/>
        </w:rPr>
        <w:lastRenderedPageBreak/>
        <w:drawing>
          <wp:inline distT="0" distB="0" distL="0" distR="0" wp14:anchorId="093FA2B7" wp14:editId="049C2DF1">
            <wp:extent cx="5486400" cy="2907665"/>
            <wp:effectExtent l="0" t="0" r="0" b="0"/>
            <wp:docPr id="1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4966" r="-249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0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F85734A" w14:textId="77777777" w:rsidR="000E6DB5" w:rsidRDefault="000E6DB5">
      <w:pPr>
        <w:rPr>
          <w:rFonts w:ascii="Helvetica" w:hAnsi="Helvetica" w:cs="Helvetica"/>
          <w:noProof/>
        </w:rPr>
      </w:pPr>
      <w:r w:rsidRPr="000E6DB5">
        <w:rPr>
          <w:rFonts w:ascii="Helvetica" w:hAnsi="Helvetica" w:cs="Helvetica"/>
          <w:b/>
          <w:noProof/>
        </w:rPr>
        <w:t>Relative market share -</w:t>
      </w:r>
      <w:r>
        <w:rPr>
          <w:rFonts w:ascii="Helvetica" w:hAnsi="Helvetica" w:cs="Helvetica"/>
          <w:noProof/>
        </w:rPr>
        <w:t xml:space="preserve">  measures the strength of a particular market . (Sales of the focal market divided by the largest firm in the industry; horizontal axis)</w:t>
      </w:r>
    </w:p>
    <w:p w14:paraId="0DA484C6" w14:textId="77777777" w:rsidR="000E6DB5" w:rsidRDefault="000E6DB5">
      <w:pPr>
        <w:rPr>
          <w:rFonts w:ascii="Helvetica" w:hAnsi="Helvetica" w:cs="Helvetica"/>
          <w:noProof/>
        </w:rPr>
      </w:pPr>
    </w:p>
    <w:p w14:paraId="7B865DD1" w14:textId="77777777" w:rsidR="000E6DB5" w:rsidRDefault="000E6DB5">
      <w:pPr>
        <w:rPr>
          <w:rFonts w:ascii="Helvetica" w:hAnsi="Helvetica" w:cs="Helvetica"/>
          <w:noProof/>
        </w:rPr>
      </w:pPr>
      <w:r w:rsidRPr="000E6DB5">
        <w:rPr>
          <w:rFonts w:ascii="Helvetica" w:hAnsi="Helvetica" w:cs="Helvetica"/>
          <w:b/>
          <w:noProof/>
        </w:rPr>
        <w:t>Market Growth rate</w:t>
      </w:r>
      <w:r>
        <w:rPr>
          <w:rFonts w:ascii="Helvetica" w:hAnsi="Helvetica" w:cs="Helvetica"/>
          <w:noProof/>
        </w:rPr>
        <w:t xml:space="preserve"> – annual growth rate. (Vertical axis)</w:t>
      </w:r>
    </w:p>
    <w:p w14:paraId="6CCA1C79" w14:textId="77777777" w:rsidR="000E6DB5" w:rsidRDefault="000E6DB5">
      <w:pPr>
        <w:rPr>
          <w:rFonts w:ascii="Helvetica" w:hAnsi="Helvetica" w:cs="Helvetica"/>
          <w:noProof/>
        </w:rPr>
      </w:pPr>
    </w:p>
    <w:p w14:paraId="20B35069" w14:textId="77777777" w:rsidR="000E6DB5" w:rsidRDefault="000E6DB5">
      <w:pPr>
        <w:rPr>
          <w:rFonts w:ascii="Helvetica" w:hAnsi="Helvetica" w:cs="Helvetica"/>
          <w:noProof/>
        </w:rPr>
      </w:pPr>
      <w:r>
        <w:rPr>
          <w:rFonts w:ascii="Helvetica" w:hAnsi="Helvetica" w:cs="Helvetica"/>
          <w:noProof/>
        </w:rPr>
        <w:t>Sta</w:t>
      </w:r>
      <w:r w:rsidR="0004345C">
        <w:rPr>
          <w:rFonts w:ascii="Helvetica" w:hAnsi="Helvetica" w:cs="Helvetica"/>
          <w:noProof/>
        </w:rPr>
        <w:t>rs</w:t>
      </w:r>
      <w:r w:rsidR="00BF7BA4">
        <w:rPr>
          <w:rFonts w:ascii="Helvetica" w:hAnsi="Helvetica" w:cs="Helvetica"/>
          <w:noProof/>
        </w:rPr>
        <w:t xml:space="preserve"> (high</w:t>
      </w:r>
      <w:r w:rsidR="0004345C">
        <w:rPr>
          <w:rFonts w:ascii="Helvetica" w:hAnsi="Helvetica" w:cs="Helvetica"/>
          <w:noProof/>
        </w:rPr>
        <w:t xml:space="preserve">)-&gt; Cash cows (high growth; low shares) -&gt; </w:t>
      </w:r>
      <w:r>
        <w:rPr>
          <w:rFonts w:ascii="Helvetica" w:hAnsi="Helvetica" w:cs="Helvetica"/>
          <w:noProof/>
        </w:rPr>
        <w:t>Question marks</w:t>
      </w:r>
      <w:r w:rsidR="0004345C">
        <w:rPr>
          <w:rFonts w:ascii="Helvetica" w:hAnsi="Helvetica" w:cs="Helvetica"/>
          <w:noProof/>
        </w:rPr>
        <w:t xml:space="preserve"> (high shares; low growth)</w:t>
      </w:r>
      <w:r>
        <w:rPr>
          <w:rFonts w:ascii="Helvetica" w:hAnsi="Helvetica" w:cs="Helvetica"/>
          <w:noProof/>
        </w:rPr>
        <w:t xml:space="preserve"> -&gt; Dogs</w:t>
      </w:r>
      <w:r w:rsidR="00BF7BA4">
        <w:rPr>
          <w:rFonts w:ascii="Helvetica" w:hAnsi="Helvetica" w:cs="Helvetica"/>
          <w:noProof/>
        </w:rPr>
        <w:t xml:space="preserve"> (low)</w:t>
      </w:r>
    </w:p>
    <w:p w14:paraId="6D2B78A7" w14:textId="335A0149" w:rsidR="00BF7BA4" w:rsidRDefault="00BF7BA4">
      <w:pPr>
        <w:rPr>
          <w:rFonts w:ascii="Helvetica" w:hAnsi="Helvetica" w:cs="Helvetica"/>
          <w:b/>
          <w:noProof/>
          <w:u w:val="single"/>
        </w:rPr>
      </w:pPr>
    </w:p>
    <w:p w14:paraId="5131133E" w14:textId="77777777" w:rsidR="00BF610F" w:rsidRDefault="00BF7BA4" w:rsidP="00BF610F">
      <w:pPr>
        <w:rPr>
          <w:rFonts w:ascii="Helvetica" w:hAnsi="Helvetica" w:cs="Helvetica"/>
          <w:b/>
          <w:noProof/>
        </w:rPr>
      </w:pPr>
      <w:r w:rsidRPr="00BF610F">
        <w:rPr>
          <w:rFonts w:ascii="Helvetica" w:hAnsi="Helvetica" w:cs="Helvetica"/>
          <w:b/>
          <w:noProof/>
          <w:u w:val="single"/>
        </w:rPr>
        <w:t>Growth Strategies:</w:t>
      </w:r>
      <w:r w:rsidRPr="00BF610F">
        <w:rPr>
          <w:rFonts w:ascii="Helvetica" w:hAnsi="Helvetica" w:cs="Helvetica"/>
          <w:noProof/>
        </w:rPr>
        <w:br/>
      </w:r>
    </w:p>
    <w:p w14:paraId="37C09A60" w14:textId="62BC1374" w:rsidR="00BF7BA4" w:rsidRPr="00BF610F" w:rsidRDefault="00BF7BA4" w:rsidP="00BF610F">
      <w:pPr>
        <w:pStyle w:val="ListParagraph"/>
        <w:numPr>
          <w:ilvl w:val="0"/>
          <w:numId w:val="4"/>
        </w:numPr>
        <w:rPr>
          <w:rFonts w:ascii="Helvetica" w:hAnsi="Helvetica" w:cs="Helvetica"/>
          <w:noProof/>
        </w:rPr>
      </w:pPr>
      <w:r w:rsidRPr="00BF610F">
        <w:rPr>
          <w:rFonts w:ascii="Helvetica" w:hAnsi="Helvetica" w:cs="Helvetica"/>
          <w:b/>
          <w:noProof/>
        </w:rPr>
        <w:t>Market penetration strategy</w:t>
      </w:r>
      <w:r w:rsidRPr="00BF610F">
        <w:rPr>
          <w:rFonts w:ascii="Helvetica" w:hAnsi="Helvetica" w:cs="Helvetica"/>
          <w:noProof/>
        </w:rPr>
        <w:t xml:space="preserve"> – using marketing mix and focuses the </w:t>
      </w:r>
      <w:r w:rsidRPr="000B1036">
        <w:rPr>
          <w:rFonts w:ascii="Helvetica" w:hAnsi="Helvetica" w:cs="Helvetica"/>
          <w:noProof/>
          <w:highlight w:val="yellow"/>
        </w:rPr>
        <w:t>firms efforts on existing customers</w:t>
      </w:r>
      <w:r w:rsidRPr="00BF610F">
        <w:rPr>
          <w:rFonts w:ascii="Helvetica" w:hAnsi="Helvetica" w:cs="Helvetica"/>
          <w:noProof/>
        </w:rPr>
        <w:t xml:space="preserve"> (</w:t>
      </w:r>
      <w:r w:rsidRPr="00BF610F">
        <w:rPr>
          <w:rFonts w:ascii="Helvetica" w:hAnsi="Helvetica" w:cs="Helvetica"/>
          <w:b/>
          <w:noProof/>
        </w:rPr>
        <w:t>More advertising, promotion, additional sales</w:t>
      </w:r>
      <w:r w:rsidRPr="00BF610F">
        <w:rPr>
          <w:rFonts w:ascii="Helvetica" w:hAnsi="Helvetica" w:cs="Helvetica"/>
          <w:noProof/>
        </w:rPr>
        <w:t>)</w:t>
      </w:r>
    </w:p>
    <w:p w14:paraId="72EF2A84" w14:textId="77777777" w:rsidR="00BF7BA4" w:rsidRDefault="00BF7BA4">
      <w:pPr>
        <w:rPr>
          <w:rFonts w:ascii="Helvetica" w:hAnsi="Helvetica" w:cs="Helvetica"/>
          <w:noProof/>
        </w:rPr>
      </w:pPr>
    </w:p>
    <w:p w14:paraId="5C3EFB65" w14:textId="77777777" w:rsidR="00BF7BA4" w:rsidRPr="00BF610F" w:rsidRDefault="00BF7BA4" w:rsidP="00BF610F">
      <w:pPr>
        <w:pStyle w:val="ListParagraph"/>
        <w:numPr>
          <w:ilvl w:val="0"/>
          <w:numId w:val="3"/>
        </w:numPr>
        <w:rPr>
          <w:rFonts w:ascii="Helvetica" w:hAnsi="Helvetica" w:cs="Helvetica"/>
          <w:noProof/>
        </w:rPr>
      </w:pPr>
      <w:r w:rsidRPr="00BF610F">
        <w:rPr>
          <w:rFonts w:ascii="Helvetica" w:hAnsi="Helvetica" w:cs="Helvetica"/>
          <w:b/>
          <w:noProof/>
        </w:rPr>
        <w:t>Market development strategy</w:t>
      </w:r>
      <w:r w:rsidRPr="00BF610F">
        <w:rPr>
          <w:rFonts w:ascii="Helvetica" w:hAnsi="Helvetica" w:cs="Helvetica"/>
          <w:noProof/>
        </w:rPr>
        <w:t xml:space="preserve"> – employs the existing marketing offering to reach </w:t>
      </w:r>
      <w:r w:rsidRPr="000B1036">
        <w:rPr>
          <w:rFonts w:ascii="Helvetica" w:hAnsi="Helvetica" w:cs="Helvetica"/>
          <w:noProof/>
          <w:highlight w:val="yellow"/>
        </w:rPr>
        <w:t>new market segments,</w:t>
      </w:r>
      <w:r w:rsidRPr="00BF610F">
        <w:rPr>
          <w:rFonts w:ascii="Helvetica" w:hAnsi="Helvetica" w:cs="Helvetica"/>
          <w:noProof/>
        </w:rPr>
        <w:t xml:space="preserve"> domestic or international or segments not currently served by the firm. (</w:t>
      </w:r>
      <w:r w:rsidRPr="00BF610F">
        <w:rPr>
          <w:rFonts w:ascii="Helvetica" w:hAnsi="Helvetica" w:cs="Helvetica"/>
          <w:b/>
          <w:i/>
          <w:noProof/>
        </w:rPr>
        <w:t>expansion</w:t>
      </w:r>
      <w:r w:rsidRPr="00BF610F">
        <w:rPr>
          <w:rFonts w:ascii="Helvetica" w:hAnsi="Helvetica" w:cs="Helvetica"/>
          <w:b/>
          <w:noProof/>
        </w:rPr>
        <w:t xml:space="preserve"> </w:t>
      </w:r>
      <w:r w:rsidRPr="00BF610F">
        <w:rPr>
          <w:rFonts w:ascii="Helvetica" w:hAnsi="Helvetica" w:cs="Helvetica"/>
          <w:noProof/>
        </w:rPr>
        <w:t>of tim hortins out of canada to the states)</w:t>
      </w:r>
    </w:p>
    <w:p w14:paraId="773F2BD4" w14:textId="77777777" w:rsidR="00BF7BA4" w:rsidRDefault="00BF7BA4">
      <w:pPr>
        <w:rPr>
          <w:rFonts w:ascii="Helvetica" w:hAnsi="Helvetica" w:cs="Helvetica"/>
          <w:noProof/>
        </w:rPr>
      </w:pPr>
    </w:p>
    <w:p w14:paraId="7E3A7CC8" w14:textId="35113468" w:rsidR="006B2130" w:rsidRDefault="00BF7BA4" w:rsidP="00BF610F">
      <w:pPr>
        <w:pStyle w:val="ListParagraph"/>
        <w:numPr>
          <w:ilvl w:val="0"/>
          <w:numId w:val="3"/>
        </w:numPr>
        <w:rPr>
          <w:rFonts w:ascii="Helvetica" w:hAnsi="Helvetica" w:cs="Helvetica"/>
          <w:noProof/>
        </w:rPr>
      </w:pPr>
      <w:r w:rsidRPr="00BF610F">
        <w:rPr>
          <w:rFonts w:ascii="Helvetica" w:hAnsi="Helvetica" w:cs="Helvetica"/>
          <w:b/>
          <w:noProof/>
        </w:rPr>
        <w:t>Product development strategy</w:t>
      </w:r>
      <w:r w:rsidRPr="00BF610F">
        <w:rPr>
          <w:rFonts w:ascii="Helvetica" w:hAnsi="Helvetica" w:cs="Helvetica"/>
          <w:noProof/>
        </w:rPr>
        <w:t xml:space="preserve"> </w:t>
      </w:r>
      <w:r w:rsidR="00FE793C" w:rsidRPr="00BF610F">
        <w:rPr>
          <w:rFonts w:ascii="Helvetica" w:hAnsi="Helvetica" w:cs="Helvetica"/>
          <w:noProof/>
        </w:rPr>
        <w:t>–</w:t>
      </w:r>
      <w:r w:rsidRPr="00BF610F">
        <w:rPr>
          <w:rFonts w:ascii="Helvetica" w:hAnsi="Helvetica" w:cs="Helvetica"/>
          <w:noProof/>
        </w:rPr>
        <w:t xml:space="preserve"> </w:t>
      </w:r>
      <w:r w:rsidR="006B2130" w:rsidRPr="000B1036">
        <w:rPr>
          <w:rFonts w:ascii="Helvetica" w:hAnsi="Helvetica" w:cs="Helvetica"/>
          <w:noProof/>
          <w:highlight w:val="yellow"/>
          <w:u w:val="single"/>
        </w:rPr>
        <w:t>New product ; current customer</w:t>
      </w:r>
    </w:p>
    <w:p w14:paraId="4D81518F" w14:textId="24D200BD" w:rsidR="00BF7BA4" w:rsidRPr="006B2130" w:rsidRDefault="00FE793C" w:rsidP="006B2130">
      <w:pPr>
        <w:pStyle w:val="ListParagraph"/>
        <w:numPr>
          <w:ilvl w:val="1"/>
          <w:numId w:val="3"/>
        </w:numPr>
        <w:rPr>
          <w:rFonts w:ascii="Helvetica" w:hAnsi="Helvetica" w:cs="Helvetica"/>
          <w:noProof/>
        </w:rPr>
      </w:pPr>
      <w:r w:rsidRPr="006B2130">
        <w:rPr>
          <w:rFonts w:ascii="Helvetica" w:hAnsi="Helvetica" w:cs="Helvetica"/>
          <w:noProof/>
        </w:rPr>
        <w:t>offers new product to existing customer (</w:t>
      </w:r>
      <w:r w:rsidRPr="006B2130">
        <w:rPr>
          <w:rFonts w:ascii="Helvetica" w:hAnsi="Helvetica" w:cs="Helvetica"/>
          <w:b/>
          <w:noProof/>
        </w:rPr>
        <w:t>Developing new products</w:t>
      </w:r>
      <w:r w:rsidRPr="006B2130">
        <w:rPr>
          <w:rFonts w:ascii="Helvetica" w:hAnsi="Helvetica" w:cs="Helvetica"/>
          <w:noProof/>
        </w:rPr>
        <w:t xml:space="preserve"> ex. Apple iphone 5c,5s,ios 7)</w:t>
      </w:r>
    </w:p>
    <w:p w14:paraId="7522CA5D" w14:textId="77777777" w:rsidR="00FE793C" w:rsidRDefault="00FE793C">
      <w:pPr>
        <w:rPr>
          <w:rFonts w:ascii="Helvetica" w:hAnsi="Helvetica" w:cs="Helvetica"/>
          <w:noProof/>
        </w:rPr>
      </w:pPr>
    </w:p>
    <w:p w14:paraId="6B28DB6D" w14:textId="35D23482" w:rsidR="006B2130" w:rsidRPr="000B1036" w:rsidRDefault="00FE793C" w:rsidP="00BF610F">
      <w:pPr>
        <w:pStyle w:val="ListParagraph"/>
        <w:numPr>
          <w:ilvl w:val="0"/>
          <w:numId w:val="3"/>
        </w:numPr>
        <w:rPr>
          <w:rFonts w:ascii="Helvetica" w:hAnsi="Helvetica" w:cs="Helvetica"/>
          <w:noProof/>
          <w:highlight w:val="yellow"/>
          <w:u w:val="single"/>
        </w:rPr>
      </w:pPr>
      <w:r w:rsidRPr="00BF610F">
        <w:rPr>
          <w:rFonts w:ascii="Helvetica" w:hAnsi="Helvetica" w:cs="Helvetica"/>
          <w:b/>
          <w:noProof/>
        </w:rPr>
        <w:t xml:space="preserve">Diversification </w:t>
      </w:r>
      <w:r w:rsidRPr="00BF610F">
        <w:rPr>
          <w:rFonts w:ascii="Helvetica" w:hAnsi="Helvetica" w:cs="Helvetica"/>
          <w:noProof/>
        </w:rPr>
        <w:t>–</w:t>
      </w:r>
      <w:r w:rsidR="006B2130">
        <w:rPr>
          <w:rFonts w:ascii="Helvetica" w:hAnsi="Helvetica" w:cs="Helvetica"/>
          <w:noProof/>
        </w:rPr>
        <w:t xml:space="preserve">  </w:t>
      </w:r>
      <w:r w:rsidR="006B2130" w:rsidRPr="000B1036">
        <w:rPr>
          <w:rFonts w:ascii="Helvetica" w:hAnsi="Helvetica" w:cs="Helvetica"/>
          <w:noProof/>
          <w:highlight w:val="yellow"/>
          <w:u w:val="single"/>
        </w:rPr>
        <w:t>new product; new customer</w:t>
      </w:r>
      <w:r w:rsidRPr="000B1036">
        <w:rPr>
          <w:rFonts w:ascii="Helvetica" w:hAnsi="Helvetica" w:cs="Helvetica"/>
          <w:noProof/>
          <w:highlight w:val="yellow"/>
          <w:u w:val="single"/>
        </w:rPr>
        <w:t xml:space="preserve"> </w:t>
      </w:r>
    </w:p>
    <w:p w14:paraId="52BA55CF" w14:textId="1976DFA2" w:rsidR="00FE793C" w:rsidRPr="00BF610F" w:rsidRDefault="00FE793C" w:rsidP="006B2130">
      <w:pPr>
        <w:pStyle w:val="ListParagraph"/>
        <w:numPr>
          <w:ilvl w:val="1"/>
          <w:numId w:val="3"/>
        </w:numPr>
        <w:rPr>
          <w:rFonts w:ascii="Helvetica" w:hAnsi="Helvetica" w:cs="Helvetica"/>
          <w:noProof/>
        </w:rPr>
      </w:pPr>
      <w:r w:rsidRPr="00BF610F">
        <w:rPr>
          <w:rFonts w:ascii="Helvetica" w:hAnsi="Helvetica" w:cs="Helvetica"/>
          <w:noProof/>
        </w:rPr>
        <w:t xml:space="preserve">and new market segment that were not served. </w:t>
      </w:r>
      <w:r w:rsidR="002853CF" w:rsidRPr="00BF610F">
        <w:rPr>
          <w:rFonts w:ascii="Helvetica" w:hAnsi="Helvetica" w:cs="Helvetica"/>
          <w:noProof/>
        </w:rPr>
        <w:t>(kids clothing store decides to make teenage clothes too) (Apple developing their first ipad doesn’t count because they’re still marketing the same customers)</w:t>
      </w:r>
    </w:p>
    <w:p w14:paraId="517AC223" w14:textId="77777777" w:rsidR="00FE793C" w:rsidRDefault="00FE793C">
      <w:pPr>
        <w:rPr>
          <w:rFonts w:ascii="Helvetica" w:hAnsi="Helvetica" w:cs="Helvetica"/>
          <w:noProof/>
        </w:rPr>
      </w:pPr>
    </w:p>
    <w:p w14:paraId="6D768DAE" w14:textId="77777777" w:rsidR="00FE793C" w:rsidRPr="00BF610F" w:rsidRDefault="00FE793C" w:rsidP="00BF610F">
      <w:pPr>
        <w:pStyle w:val="ListParagraph"/>
        <w:numPr>
          <w:ilvl w:val="0"/>
          <w:numId w:val="3"/>
        </w:numPr>
        <w:rPr>
          <w:rFonts w:ascii="Helvetica" w:hAnsi="Helvetica" w:cs="Helvetica"/>
          <w:noProof/>
        </w:rPr>
      </w:pPr>
      <w:r w:rsidRPr="00BF610F">
        <w:rPr>
          <w:rFonts w:ascii="Helvetica" w:hAnsi="Helvetica" w:cs="Helvetica"/>
          <w:b/>
          <w:noProof/>
        </w:rPr>
        <w:t xml:space="preserve">Downsizing </w:t>
      </w:r>
      <w:r w:rsidRPr="00BF610F">
        <w:rPr>
          <w:rFonts w:ascii="Helvetica" w:hAnsi="Helvetica" w:cs="Helvetica"/>
          <w:noProof/>
        </w:rPr>
        <w:t xml:space="preserve">– reducing product portfolios. May </w:t>
      </w:r>
      <w:r w:rsidRPr="004A0D67">
        <w:rPr>
          <w:rFonts w:ascii="Helvetica" w:hAnsi="Helvetica" w:cs="Helvetica"/>
          <w:noProof/>
          <w:highlight w:val="yellow"/>
        </w:rPr>
        <w:t>either exit markets or abandoning products.</w:t>
      </w:r>
      <w:r w:rsidRPr="00BF610F">
        <w:rPr>
          <w:rFonts w:ascii="Helvetica" w:hAnsi="Helvetica" w:cs="Helvetica"/>
          <w:noProof/>
        </w:rPr>
        <w:t xml:space="preserve"> (Entering new markets with no expierence and products/services doesn’t fit in)</w:t>
      </w:r>
    </w:p>
    <w:p w14:paraId="78264BA9" w14:textId="77777777" w:rsidR="00BF7BA4" w:rsidRDefault="00BF7BA4">
      <w:pPr>
        <w:rPr>
          <w:b/>
        </w:rPr>
      </w:pPr>
    </w:p>
    <w:p w14:paraId="5810F294" w14:textId="518A0929" w:rsidR="00BF610F" w:rsidRDefault="00BF610F">
      <w:pPr>
        <w:rPr>
          <w:b/>
        </w:rPr>
      </w:pPr>
      <w:r>
        <w:rPr>
          <w:b/>
        </w:rPr>
        <w:t xml:space="preserve">Marketing Strategy </w:t>
      </w:r>
      <w:r w:rsidRPr="00BF610F">
        <w:t>identifies:</w:t>
      </w:r>
      <w:r>
        <w:rPr>
          <w:b/>
        </w:rPr>
        <w:t xml:space="preserve"> </w:t>
      </w:r>
    </w:p>
    <w:p w14:paraId="580534F9" w14:textId="4DA39E0B" w:rsidR="00BF610F" w:rsidRPr="00BF610F" w:rsidRDefault="00BF610F" w:rsidP="00BF610F">
      <w:pPr>
        <w:pStyle w:val="ListParagraph"/>
        <w:numPr>
          <w:ilvl w:val="0"/>
          <w:numId w:val="5"/>
        </w:numPr>
      </w:pPr>
      <w:r>
        <w:t>Firms</w:t>
      </w:r>
      <w:r w:rsidRPr="00BF610F">
        <w:t xml:space="preserve"> target market</w:t>
      </w:r>
    </w:p>
    <w:p w14:paraId="5ACE1470" w14:textId="45F32325" w:rsidR="00BF610F" w:rsidRPr="00BF610F" w:rsidRDefault="00BF610F" w:rsidP="00BF610F">
      <w:pPr>
        <w:pStyle w:val="ListParagraph"/>
        <w:numPr>
          <w:ilvl w:val="0"/>
          <w:numId w:val="5"/>
        </w:numPr>
      </w:pPr>
      <w:r w:rsidRPr="00BF610F">
        <w:t>Related marketing mix (four Ps)</w:t>
      </w:r>
    </w:p>
    <w:p w14:paraId="32C7C338" w14:textId="343736B4" w:rsidR="00BF610F" w:rsidRDefault="00BF610F" w:rsidP="00BF610F">
      <w:pPr>
        <w:pStyle w:val="ListParagraph"/>
        <w:numPr>
          <w:ilvl w:val="0"/>
          <w:numId w:val="5"/>
        </w:numPr>
      </w:pPr>
      <w:r w:rsidRPr="00BF610F">
        <w:t xml:space="preserve">Bases upon which the firm plans to build a sustainable competitive advantage. </w:t>
      </w:r>
    </w:p>
    <w:p w14:paraId="378E57AA" w14:textId="77777777" w:rsidR="00BF610F" w:rsidRDefault="00BF610F" w:rsidP="00BF610F"/>
    <w:p w14:paraId="17485EE5" w14:textId="510DCC68" w:rsidR="00BF610F" w:rsidRDefault="00BF610F" w:rsidP="00BF610F">
      <w:r w:rsidRPr="00C42F9A">
        <w:rPr>
          <w:b/>
          <w:u w:val="single"/>
        </w:rPr>
        <w:t>Sustainable competitive advantage</w:t>
      </w:r>
      <w:r w:rsidRPr="00BF610F">
        <w:rPr>
          <w:b/>
        </w:rPr>
        <w:t xml:space="preserve"> </w:t>
      </w:r>
      <w:r>
        <w:t xml:space="preserve">– advantage over the competition that is </w:t>
      </w:r>
      <w:r w:rsidRPr="00E26B15">
        <w:rPr>
          <w:highlight w:val="yellow"/>
        </w:rPr>
        <w:t>not easily copied</w:t>
      </w:r>
      <w:r>
        <w:t xml:space="preserve"> and can be </w:t>
      </w:r>
      <w:r w:rsidRPr="00E26B15">
        <w:rPr>
          <w:highlight w:val="yellow"/>
        </w:rPr>
        <w:t>maintained over a long period</w:t>
      </w:r>
      <w:r>
        <w:t xml:space="preserve"> of time.</w:t>
      </w:r>
      <w:r w:rsidR="00FE67BA">
        <w:t xml:space="preserve"> (</w:t>
      </w:r>
      <w:proofErr w:type="spellStart"/>
      <w:r w:rsidR="00FE67BA">
        <w:t>Mcdonalds</w:t>
      </w:r>
      <w:proofErr w:type="spellEnd"/>
      <w:r w:rsidR="00FE67BA">
        <w:t>)</w:t>
      </w:r>
      <w:r w:rsidR="00C42F9A">
        <w:t xml:space="preserve">. </w:t>
      </w:r>
      <w:r w:rsidR="00C42F9A" w:rsidRPr="006B2130">
        <w:rPr>
          <w:b/>
        </w:rPr>
        <w:t>ESTABLISHING LONG TERM BENEFITS</w:t>
      </w:r>
    </w:p>
    <w:p w14:paraId="58B974D5" w14:textId="77777777" w:rsidR="006B2130" w:rsidRPr="00C42F9A" w:rsidRDefault="006B2130" w:rsidP="00C42F9A">
      <w:pPr>
        <w:pStyle w:val="ListParagraph"/>
        <w:numPr>
          <w:ilvl w:val="0"/>
          <w:numId w:val="13"/>
        </w:numPr>
      </w:pPr>
      <w:r w:rsidRPr="00C42F9A">
        <w:t xml:space="preserve">A broad description of the </w:t>
      </w:r>
      <w:proofErr w:type="gramStart"/>
      <w:r w:rsidRPr="00C42F9A">
        <w:t>firms</w:t>
      </w:r>
      <w:proofErr w:type="gramEnd"/>
      <w:r w:rsidRPr="00C42F9A">
        <w:t xml:space="preserve"> objectives and scope of its activities. </w:t>
      </w:r>
    </w:p>
    <w:p w14:paraId="606ADFD3" w14:textId="77777777" w:rsidR="006B2130" w:rsidRPr="00C42F9A" w:rsidRDefault="006B2130" w:rsidP="00C42F9A">
      <w:pPr>
        <w:pStyle w:val="ListParagraph"/>
        <w:numPr>
          <w:ilvl w:val="0"/>
          <w:numId w:val="13"/>
        </w:numPr>
      </w:pPr>
      <w:r w:rsidRPr="00C42F9A">
        <w:t xml:space="preserve">Tool used to evaluate marketing performance. </w:t>
      </w:r>
    </w:p>
    <w:p w14:paraId="4B099C5D" w14:textId="77777777" w:rsidR="006B2130" w:rsidRPr="00C42F9A" w:rsidRDefault="006B2130" w:rsidP="00C42F9A">
      <w:pPr>
        <w:pStyle w:val="ListParagraph"/>
        <w:numPr>
          <w:ilvl w:val="0"/>
          <w:numId w:val="13"/>
        </w:numPr>
      </w:pPr>
      <w:r w:rsidRPr="00C42F9A">
        <w:t xml:space="preserve">Something the firm can consistently do better than its competitors. </w:t>
      </w:r>
    </w:p>
    <w:p w14:paraId="70FDD9EF" w14:textId="77777777" w:rsidR="006B2130" w:rsidRDefault="006B2130" w:rsidP="00C42F9A">
      <w:pPr>
        <w:pStyle w:val="ListParagraph"/>
        <w:numPr>
          <w:ilvl w:val="0"/>
          <w:numId w:val="13"/>
        </w:numPr>
      </w:pPr>
      <w:r w:rsidRPr="00C42F9A">
        <w:t xml:space="preserve">Written document that discusses competitor strengths and weaknesses, and the </w:t>
      </w:r>
      <w:proofErr w:type="gramStart"/>
      <w:r w:rsidRPr="00C42F9A">
        <w:t>firms</w:t>
      </w:r>
      <w:proofErr w:type="gramEnd"/>
      <w:r w:rsidRPr="00C42F9A">
        <w:t xml:space="preserve"> advantages over them.</w:t>
      </w:r>
    </w:p>
    <w:p w14:paraId="72DA6D2F" w14:textId="77777777" w:rsidR="00722C99" w:rsidRPr="00C42F9A" w:rsidRDefault="00722C99" w:rsidP="00722C99">
      <w:pPr>
        <w:ind w:left="360"/>
      </w:pPr>
    </w:p>
    <w:p w14:paraId="5EA6669C" w14:textId="30BB57CC" w:rsidR="004E42C7" w:rsidRDefault="00722C99" w:rsidP="00722C99">
      <w:r w:rsidRPr="00722C99">
        <w:rPr>
          <w:b/>
        </w:rPr>
        <w:t>Market segmentation</w:t>
      </w:r>
      <w:r>
        <w:t xml:space="preserve"> – businesses making products that SATISY customer wants by using social-cultural factors </w:t>
      </w:r>
    </w:p>
    <w:p w14:paraId="2C02AD4D" w14:textId="77777777" w:rsidR="00722C99" w:rsidRDefault="00722C99" w:rsidP="00722C99"/>
    <w:p w14:paraId="7DBF3D72" w14:textId="7F496690" w:rsidR="00722C99" w:rsidRDefault="00722C99" w:rsidP="00722C99">
      <w:r w:rsidRPr="00722C99">
        <w:rPr>
          <w:b/>
        </w:rPr>
        <w:t>Target Market</w:t>
      </w:r>
      <w:r>
        <w:t xml:space="preserve"> – evaluating segments and seeing which one to pursue and to tackle on. (</w:t>
      </w:r>
      <w:proofErr w:type="gramStart"/>
      <w:r>
        <w:t>choosing</w:t>
      </w:r>
      <w:proofErr w:type="gramEnd"/>
      <w:r>
        <w:t xml:space="preserve"> the final product to sell to younger students)</w:t>
      </w:r>
    </w:p>
    <w:p w14:paraId="7C787C0B" w14:textId="77777777" w:rsidR="00F0518E" w:rsidRDefault="00F0518E" w:rsidP="00722C99"/>
    <w:p w14:paraId="353BA743" w14:textId="3EBF1237" w:rsidR="00F0518E" w:rsidRPr="00E41DCB" w:rsidRDefault="00F0518E" w:rsidP="00722C99">
      <w:r w:rsidRPr="00E41DCB">
        <w:rPr>
          <w:b/>
        </w:rPr>
        <w:t>Market Positioning</w:t>
      </w:r>
      <w:r w:rsidR="00E41DCB">
        <w:rPr>
          <w:b/>
        </w:rPr>
        <w:t xml:space="preserve"> – </w:t>
      </w:r>
      <w:r w:rsidR="00E41DCB">
        <w:t xml:space="preserve">costumers can define that the </w:t>
      </w:r>
      <w:proofErr w:type="spellStart"/>
      <w:r w:rsidR="00E41DCB">
        <w:t>companys</w:t>
      </w:r>
      <w:proofErr w:type="spellEnd"/>
      <w:r w:rsidR="00E41DCB">
        <w:t xml:space="preserve"> product is distinctive to other competitive products </w:t>
      </w:r>
    </w:p>
    <w:p w14:paraId="4923B5B7" w14:textId="77777777" w:rsidR="00BF610F" w:rsidRDefault="00BF610F" w:rsidP="00BF610F"/>
    <w:p w14:paraId="4F908D5E" w14:textId="778C2F6E" w:rsidR="00BF610F" w:rsidRPr="00BF610F" w:rsidRDefault="00BF610F" w:rsidP="00BF610F">
      <w:pPr>
        <w:rPr>
          <w:b/>
          <w:u w:val="single"/>
        </w:rPr>
      </w:pPr>
      <w:r w:rsidRPr="00BF610F">
        <w:rPr>
          <w:b/>
          <w:u w:val="single"/>
        </w:rPr>
        <w:t>Developing customer value:</w:t>
      </w:r>
    </w:p>
    <w:p w14:paraId="5D665B34" w14:textId="79A968BB" w:rsidR="00BF610F" w:rsidRPr="00BF610F" w:rsidRDefault="00BF610F" w:rsidP="00BF610F">
      <w:pPr>
        <w:pStyle w:val="ListParagraph"/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Helvetica" w:hAnsi="Helvetica" w:cs="Helvetica"/>
          <w:color w:val="6A4092"/>
        </w:rPr>
      </w:pPr>
      <w:r w:rsidRPr="00BF610F">
        <w:rPr>
          <w:rFonts w:ascii="Helvetica" w:hAnsi="Helvetica" w:cs="Helvetica"/>
          <w:b/>
          <w:bCs/>
          <w:color w:val="262626"/>
        </w:rPr>
        <w:t>Customer excellence:</w:t>
      </w:r>
      <w:r w:rsidRPr="00BF610F">
        <w:rPr>
          <w:rFonts w:ascii="Helvetica" w:hAnsi="Helvetica" w:cs="Helvetica"/>
          <w:color w:val="262626"/>
        </w:rPr>
        <w:t xml:space="preserve"> Focuses on </w:t>
      </w:r>
      <w:r w:rsidRPr="00722C99">
        <w:rPr>
          <w:rFonts w:ascii="Helvetica" w:hAnsi="Helvetica" w:cs="Helvetica"/>
          <w:color w:val="262626"/>
          <w:highlight w:val="yellow"/>
        </w:rPr>
        <w:t>retaining loyal customers</w:t>
      </w:r>
      <w:r w:rsidRPr="00BF610F">
        <w:rPr>
          <w:rFonts w:ascii="Helvetica" w:hAnsi="Helvetica" w:cs="Helvetica"/>
          <w:color w:val="262626"/>
        </w:rPr>
        <w:t xml:space="preserve"> and excellent customer service. </w:t>
      </w:r>
      <w:r w:rsidR="00FE67BA">
        <w:rPr>
          <w:rFonts w:ascii="Helvetica" w:hAnsi="Helvetica" w:cs="Helvetica"/>
          <w:color w:val="262626"/>
        </w:rPr>
        <w:t>(Apple)</w:t>
      </w:r>
    </w:p>
    <w:p w14:paraId="3AC5BC46" w14:textId="7323BEC6" w:rsidR="00BF610F" w:rsidRPr="00BF610F" w:rsidRDefault="00BF610F" w:rsidP="00BF610F">
      <w:pPr>
        <w:pStyle w:val="ListParagraph"/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Helvetica" w:hAnsi="Helvetica" w:cs="Helvetica"/>
          <w:color w:val="6A4092"/>
        </w:rPr>
      </w:pPr>
      <w:r w:rsidRPr="00BF610F">
        <w:rPr>
          <w:rFonts w:ascii="Helvetica" w:hAnsi="Helvetica" w:cs="Helvetica"/>
          <w:b/>
          <w:bCs/>
          <w:color w:val="262626"/>
        </w:rPr>
        <w:t>Operational excellence:</w:t>
      </w:r>
      <w:r w:rsidRPr="00BF610F">
        <w:rPr>
          <w:rFonts w:ascii="Helvetica" w:hAnsi="Helvetica" w:cs="Helvetica"/>
          <w:color w:val="262626"/>
        </w:rPr>
        <w:t xml:space="preserve"> Achieved through </w:t>
      </w:r>
      <w:r w:rsidRPr="00722C99">
        <w:rPr>
          <w:rFonts w:ascii="Helvetica" w:hAnsi="Helvetica" w:cs="Helvetica"/>
          <w:color w:val="262626"/>
          <w:highlight w:val="yellow"/>
        </w:rPr>
        <w:t>efficient</w:t>
      </w:r>
      <w:r w:rsidRPr="00BF610F">
        <w:rPr>
          <w:rFonts w:ascii="Helvetica" w:hAnsi="Helvetica" w:cs="Helvetica"/>
          <w:color w:val="262626"/>
        </w:rPr>
        <w:t xml:space="preserve"> operations and excellent supply chain and human resource management. </w:t>
      </w:r>
      <w:r w:rsidR="00FE67BA">
        <w:rPr>
          <w:rFonts w:ascii="Helvetica" w:hAnsi="Helvetica" w:cs="Helvetica"/>
          <w:color w:val="262626"/>
        </w:rPr>
        <w:t>(</w:t>
      </w:r>
      <w:proofErr w:type="spellStart"/>
      <w:r w:rsidR="00FE67BA">
        <w:rPr>
          <w:rFonts w:ascii="Helvetica" w:hAnsi="Helvetica" w:cs="Helvetica"/>
          <w:color w:val="262626"/>
        </w:rPr>
        <w:t>Walmart</w:t>
      </w:r>
      <w:proofErr w:type="spellEnd"/>
      <w:r w:rsidR="00FE67BA">
        <w:rPr>
          <w:rFonts w:ascii="Helvetica" w:hAnsi="Helvetica" w:cs="Helvetica"/>
          <w:color w:val="262626"/>
        </w:rPr>
        <w:t>)</w:t>
      </w:r>
    </w:p>
    <w:p w14:paraId="4ED48FDD" w14:textId="59BB188B" w:rsidR="00BF610F" w:rsidRPr="00BF610F" w:rsidRDefault="00BF610F" w:rsidP="00BF610F">
      <w:pPr>
        <w:pStyle w:val="ListParagraph"/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Helvetica" w:hAnsi="Helvetica" w:cs="Helvetica"/>
          <w:color w:val="6A4092"/>
        </w:rPr>
      </w:pPr>
      <w:r w:rsidRPr="00BF610F">
        <w:rPr>
          <w:rFonts w:ascii="Helvetica" w:hAnsi="Helvetica" w:cs="Helvetica"/>
          <w:b/>
          <w:bCs/>
          <w:color w:val="262626"/>
        </w:rPr>
        <w:t>Product excellence:</w:t>
      </w:r>
      <w:r w:rsidRPr="00BF610F">
        <w:rPr>
          <w:rFonts w:ascii="Helvetica" w:hAnsi="Helvetica" w:cs="Helvetica"/>
          <w:color w:val="262626"/>
        </w:rPr>
        <w:t xml:space="preserve"> Having products with </w:t>
      </w:r>
      <w:r w:rsidR="00FE67BA" w:rsidRPr="00BF610F">
        <w:rPr>
          <w:rFonts w:ascii="Helvetica" w:hAnsi="Helvetica" w:cs="Helvetica"/>
          <w:color w:val="262626"/>
        </w:rPr>
        <w:t>high-perceived</w:t>
      </w:r>
      <w:r w:rsidRPr="00BF610F">
        <w:rPr>
          <w:rFonts w:ascii="Helvetica" w:hAnsi="Helvetica" w:cs="Helvetica"/>
          <w:color w:val="262626"/>
        </w:rPr>
        <w:t xml:space="preserve"> value and effective </w:t>
      </w:r>
      <w:r w:rsidRPr="00722C99">
        <w:rPr>
          <w:rFonts w:ascii="Helvetica" w:hAnsi="Helvetica" w:cs="Helvetica"/>
          <w:color w:val="262626"/>
          <w:highlight w:val="yellow"/>
        </w:rPr>
        <w:t>branding and positioning</w:t>
      </w:r>
      <w:r w:rsidRPr="00BF610F">
        <w:rPr>
          <w:rFonts w:ascii="Helvetica" w:hAnsi="Helvetica" w:cs="Helvetica"/>
          <w:color w:val="262626"/>
        </w:rPr>
        <w:t xml:space="preserve">. </w:t>
      </w:r>
      <w:r w:rsidR="00FE67BA">
        <w:rPr>
          <w:rFonts w:ascii="Helvetica" w:hAnsi="Helvetica" w:cs="Helvetica"/>
          <w:color w:val="262626"/>
        </w:rPr>
        <w:t>(</w:t>
      </w:r>
      <w:proofErr w:type="spellStart"/>
      <w:proofErr w:type="gramStart"/>
      <w:r w:rsidR="00FE67BA">
        <w:rPr>
          <w:rFonts w:ascii="Helvetica" w:hAnsi="Helvetica" w:cs="Helvetica"/>
          <w:color w:val="262626"/>
        </w:rPr>
        <w:t>abrecombrie</w:t>
      </w:r>
      <w:proofErr w:type="spellEnd"/>
      <w:proofErr w:type="gramEnd"/>
      <w:r w:rsidR="00FE67BA">
        <w:rPr>
          <w:rFonts w:ascii="Helvetica" w:hAnsi="Helvetica" w:cs="Helvetica"/>
          <w:color w:val="262626"/>
        </w:rPr>
        <w:t xml:space="preserve"> and finch) </w:t>
      </w:r>
    </w:p>
    <w:p w14:paraId="3ADE83C0" w14:textId="3D5AA10D" w:rsidR="00BF610F" w:rsidRPr="001356BB" w:rsidRDefault="00BF610F" w:rsidP="00BF610F">
      <w:pPr>
        <w:pStyle w:val="ListParagraph"/>
        <w:numPr>
          <w:ilvl w:val="0"/>
          <w:numId w:val="7"/>
        </w:numPr>
      </w:pPr>
      <w:r w:rsidRPr="00BF610F">
        <w:rPr>
          <w:rFonts w:ascii="Helvetica" w:hAnsi="Helvetica" w:cs="Helvetica"/>
          <w:b/>
          <w:bCs/>
          <w:color w:val="262626"/>
        </w:rPr>
        <w:t>Locational excellence:</w:t>
      </w:r>
      <w:r w:rsidRPr="00BF610F">
        <w:rPr>
          <w:rFonts w:ascii="Helvetica" w:hAnsi="Helvetica" w:cs="Helvetica"/>
          <w:color w:val="262626"/>
        </w:rPr>
        <w:t xml:space="preserve"> Having a </w:t>
      </w:r>
      <w:r w:rsidRPr="00722C99">
        <w:rPr>
          <w:rFonts w:ascii="Helvetica" w:hAnsi="Helvetica" w:cs="Helvetica"/>
          <w:color w:val="262626"/>
          <w:highlight w:val="yellow"/>
        </w:rPr>
        <w:t>good physical location</w:t>
      </w:r>
      <w:r w:rsidRPr="00BF610F">
        <w:rPr>
          <w:rFonts w:ascii="Helvetica" w:hAnsi="Helvetica" w:cs="Helvetica"/>
          <w:color w:val="262626"/>
        </w:rPr>
        <w:t xml:space="preserve"> and Internet presence.</w:t>
      </w:r>
      <w:r w:rsidR="00FE67BA">
        <w:rPr>
          <w:rFonts w:ascii="Helvetica" w:hAnsi="Helvetica" w:cs="Helvetica"/>
          <w:color w:val="262626"/>
        </w:rPr>
        <w:t xml:space="preserve"> (J. Crew)</w:t>
      </w:r>
    </w:p>
    <w:p w14:paraId="6EA98623" w14:textId="77777777" w:rsidR="001356BB" w:rsidRDefault="001356BB" w:rsidP="00CD2093"/>
    <w:p w14:paraId="6EBBF898" w14:textId="65D94A79" w:rsidR="00CD2093" w:rsidRDefault="00CD2093" w:rsidP="00CD2093">
      <w:r>
        <w:t>Stars – high market share – high growth rate</w:t>
      </w:r>
    </w:p>
    <w:p w14:paraId="3C3CCFE9" w14:textId="46926479" w:rsidR="00CD2093" w:rsidRDefault="00CD2093" w:rsidP="00CD2093">
      <w:r>
        <w:t xml:space="preserve">Cash cows – high market share low growth rate </w:t>
      </w:r>
      <w:r>
        <w:br/>
        <w:t xml:space="preserve">question marks </w:t>
      </w:r>
    </w:p>
    <w:p w14:paraId="1D391EBD" w14:textId="391FC267" w:rsidR="00CD2093" w:rsidRDefault="00CD2093" w:rsidP="00CD2093">
      <w:r>
        <w:t>Dog – low in everything</w:t>
      </w:r>
    </w:p>
    <w:p w14:paraId="3C99AE2E" w14:textId="77777777" w:rsidR="00CD2093" w:rsidRPr="00FE67BA" w:rsidRDefault="00CD2093" w:rsidP="00CD2093"/>
    <w:p w14:paraId="5238145E" w14:textId="3EFE774C" w:rsidR="00FE67BA" w:rsidRDefault="001356BB" w:rsidP="00FE67BA">
      <w:r w:rsidRPr="00CD2093">
        <w:rPr>
          <w:b/>
        </w:rPr>
        <w:t>Portfolio Analysis</w:t>
      </w:r>
      <w:r w:rsidR="0025234C">
        <w:t xml:space="preserve"> – overall performance of a company/product</w:t>
      </w:r>
    </w:p>
    <w:p w14:paraId="076774D0" w14:textId="77777777" w:rsidR="001356BB" w:rsidRDefault="001356BB" w:rsidP="00FE67BA"/>
    <w:p w14:paraId="37A922D1" w14:textId="77777777" w:rsidR="001356BB" w:rsidRDefault="001356BB" w:rsidP="00FE67BA"/>
    <w:p w14:paraId="2E867ED4" w14:textId="56168369" w:rsidR="00FE67BA" w:rsidRDefault="00BB6A3C" w:rsidP="00FE67BA">
      <w:r>
        <w:t xml:space="preserve">Company capabilities, resources, </w:t>
      </w:r>
      <w:proofErr w:type="gramStart"/>
      <w:r>
        <w:t>processes</w:t>
      </w:r>
      <w:proofErr w:type="gramEnd"/>
      <w:r>
        <w:t>:</w:t>
      </w:r>
    </w:p>
    <w:p w14:paraId="2FE74388" w14:textId="77777777" w:rsidR="00BB6A3C" w:rsidRDefault="00BB6A3C" w:rsidP="00FE67BA"/>
    <w:p w14:paraId="4333809E" w14:textId="195D974B" w:rsidR="0025234C" w:rsidRDefault="00BB6A3C" w:rsidP="00FE67BA">
      <w:r>
        <w:t xml:space="preserve">Competitors – direct competitors &gt; indirect </w:t>
      </w:r>
      <w:proofErr w:type="gramStart"/>
      <w:r>
        <w:t>competitors .</w:t>
      </w:r>
      <w:proofErr w:type="gramEnd"/>
      <w:r>
        <w:t xml:space="preserve"> </w:t>
      </w:r>
      <w:proofErr w:type="gramStart"/>
      <w:r>
        <w:t>important</w:t>
      </w:r>
      <w:proofErr w:type="gramEnd"/>
      <w:r>
        <w:t xml:space="preserve"> to look at market shares.</w:t>
      </w:r>
    </w:p>
    <w:p w14:paraId="29D9F75B" w14:textId="452B6846" w:rsidR="0025234C" w:rsidRDefault="0025234C" w:rsidP="0025234C">
      <w:pPr>
        <w:tabs>
          <w:tab w:val="left" w:pos="1840"/>
        </w:tabs>
      </w:pPr>
      <w:r>
        <w:t xml:space="preserve">STP: positioning, </w:t>
      </w:r>
      <w:proofErr w:type="spellStart"/>
      <w:r>
        <w:t>sementation</w:t>
      </w:r>
      <w:proofErr w:type="spellEnd"/>
    </w:p>
    <w:p w14:paraId="60A10105" w14:textId="77777777" w:rsidR="00D9530D" w:rsidRDefault="00D9530D" w:rsidP="00FE67BA"/>
    <w:p w14:paraId="1BB0FB4E" w14:textId="77777777" w:rsidR="00D9530D" w:rsidRDefault="00D9530D" w:rsidP="00FE67BA"/>
    <w:p w14:paraId="3313C93C" w14:textId="77777777" w:rsidR="001356BB" w:rsidRDefault="001356BB" w:rsidP="001356BB">
      <w:pPr>
        <w:rPr>
          <w:b/>
          <w:u w:val="single"/>
        </w:rPr>
      </w:pPr>
      <w:r w:rsidRPr="00C81211">
        <w:rPr>
          <w:b/>
          <w:u w:val="single"/>
        </w:rPr>
        <w:t>Analyzing competition</w:t>
      </w:r>
      <w:r>
        <w:rPr>
          <w:b/>
          <w:u w:val="single"/>
        </w:rPr>
        <w:t>:</w:t>
      </w:r>
    </w:p>
    <w:p w14:paraId="191BDE10" w14:textId="77777777" w:rsidR="001356BB" w:rsidRDefault="001356BB" w:rsidP="001356BB">
      <w:pPr>
        <w:rPr>
          <w:b/>
          <w:u w:val="single"/>
        </w:rPr>
      </w:pPr>
    </w:p>
    <w:p w14:paraId="1A6FFBC8" w14:textId="243C6644" w:rsidR="001356BB" w:rsidRPr="001356BB" w:rsidRDefault="001356BB" w:rsidP="001356BB">
      <w:pPr>
        <w:pStyle w:val="ListParagraph"/>
        <w:numPr>
          <w:ilvl w:val="0"/>
          <w:numId w:val="19"/>
        </w:numPr>
        <w:rPr>
          <w:b/>
          <w:u w:val="single"/>
        </w:rPr>
      </w:pPr>
      <w:r w:rsidRPr="001356BB">
        <w:rPr>
          <w:b/>
        </w:rPr>
        <w:t>Share of Market</w:t>
      </w:r>
      <w:r>
        <w:t xml:space="preserve"> – company sales as a % of total industry sales. Top 4 vs. H index. </w:t>
      </w:r>
    </w:p>
    <w:p w14:paraId="4B8FE321" w14:textId="22B73FBD" w:rsidR="001356BB" w:rsidRDefault="001356BB" w:rsidP="001356BB">
      <w:pPr>
        <w:pStyle w:val="ListParagraph"/>
        <w:numPr>
          <w:ilvl w:val="0"/>
          <w:numId w:val="19"/>
        </w:numPr>
      </w:pPr>
      <w:r w:rsidRPr="001356BB">
        <w:rPr>
          <w:b/>
        </w:rPr>
        <w:t>Share of Mind</w:t>
      </w:r>
      <w:r>
        <w:t xml:space="preserve"> – % of customer who names your brand when asked to name the first brand that comes in mind. (</w:t>
      </w:r>
      <w:proofErr w:type="gramStart"/>
      <w:r>
        <w:t>more</w:t>
      </w:r>
      <w:proofErr w:type="gramEnd"/>
      <w:r>
        <w:t xml:space="preserve"> customers thinking about you first)</w:t>
      </w:r>
    </w:p>
    <w:p w14:paraId="00F974C9" w14:textId="30A3AA17" w:rsidR="001356BB" w:rsidRDefault="001356BB" w:rsidP="001356BB">
      <w:pPr>
        <w:pStyle w:val="ListParagraph"/>
        <w:numPr>
          <w:ilvl w:val="0"/>
          <w:numId w:val="19"/>
        </w:numPr>
      </w:pPr>
      <w:r w:rsidRPr="001356BB">
        <w:rPr>
          <w:b/>
        </w:rPr>
        <w:t>Share of Voice</w:t>
      </w:r>
      <w:r>
        <w:t xml:space="preserve"> – % spend on media in total industry spend. (Telling people about company)</w:t>
      </w:r>
    </w:p>
    <w:p w14:paraId="7D01E94E" w14:textId="77777777" w:rsidR="001356BB" w:rsidRDefault="001356BB" w:rsidP="001356BB">
      <w:pPr>
        <w:pStyle w:val="ListParagraph"/>
        <w:numPr>
          <w:ilvl w:val="0"/>
          <w:numId w:val="19"/>
        </w:numPr>
      </w:pPr>
      <w:r w:rsidRPr="001356BB">
        <w:rPr>
          <w:b/>
        </w:rPr>
        <w:t>Share of R&amp;D</w:t>
      </w:r>
      <w:r>
        <w:t xml:space="preserve"> (research and development) - % spend R&amp;D in total industry spend. (More competition, better innovation and products)</w:t>
      </w:r>
    </w:p>
    <w:p w14:paraId="178A7DDA" w14:textId="77777777" w:rsidR="001356BB" w:rsidRDefault="001356BB" w:rsidP="00FE67BA"/>
    <w:p w14:paraId="370AC426" w14:textId="77777777" w:rsidR="001356BB" w:rsidRDefault="001356BB" w:rsidP="00FE67BA"/>
    <w:p w14:paraId="6FA594AF" w14:textId="65C5F223" w:rsidR="00D9530D" w:rsidRPr="002775E2" w:rsidRDefault="00D9530D" w:rsidP="00FE67BA">
      <w:pPr>
        <w:rPr>
          <w:b/>
          <w:u w:val="single"/>
        </w:rPr>
      </w:pPr>
      <w:r w:rsidRPr="002775E2">
        <w:rPr>
          <w:b/>
          <w:u w:val="single"/>
        </w:rPr>
        <w:t>Competition</w:t>
      </w:r>
      <w:r w:rsidR="002775E2" w:rsidRPr="002775E2">
        <w:rPr>
          <w:b/>
          <w:u w:val="single"/>
        </w:rPr>
        <w:t xml:space="preserve"> analysis:</w:t>
      </w:r>
    </w:p>
    <w:p w14:paraId="3E45E400" w14:textId="77777777" w:rsidR="00D9530D" w:rsidRDefault="00D9530D" w:rsidP="00FE67BA"/>
    <w:p w14:paraId="73024E9A" w14:textId="356A1584" w:rsidR="00D9530D" w:rsidRDefault="002775E2" w:rsidP="002775E2">
      <w:r>
        <w:t xml:space="preserve">1. </w:t>
      </w:r>
      <w:proofErr w:type="gramStart"/>
      <w:r w:rsidR="00D9530D" w:rsidRPr="002775E2">
        <w:rPr>
          <w:b/>
        </w:rPr>
        <w:t>top</w:t>
      </w:r>
      <w:proofErr w:type="gramEnd"/>
      <w:r w:rsidR="00D9530D" w:rsidRPr="002775E2">
        <w:rPr>
          <w:b/>
        </w:rPr>
        <w:t xml:space="preserve"> 3 or 4 </w:t>
      </w:r>
      <w:proofErr w:type="spellStart"/>
      <w:r w:rsidR="00D9530D" w:rsidRPr="002775E2">
        <w:rPr>
          <w:b/>
        </w:rPr>
        <w:t>mkt</w:t>
      </w:r>
      <w:proofErr w:type="spellEnd"/>
      <w:r w:rsidR="00D9530D" w:rsidRPr="002775E2">
        <w:rPr>
          <w:b/>
        </w:rPr>
        <w:t xml:space="preserve"> share: </w:t>
      </w:r>
    </w:p>
    <w:p w14:paraId="2D3850BE" w14:textId="172497B5" w:rsidR="00D9530D" w:rsidRDefault="002775E2" w:rsidP="002775E2">
      <w:r>
        <w:t xml:space="preserve">Add up the market share of the </w:t>
      </w:r>
      <w:r w:rsidRPr="002775E2">
        <w:rPr>
          <w:b/>
        </w:rPr>
        <w:t>top 3 or 4 firms</w:t>
      </w:r>
      <w:r>
        <w:t xml:space="preserve"> in the industry</w:t>
      </w:r>
      <w:proofErr w:type="gramStart"/>
      <w:r>
        <w:t>;</w:t>
      </w:r>
      <w:proofErr w:type="gramEnd"/>
      <w:r>
        <w:t xml:space="preserve"> </w:t>
      </w:r>
    </w:p>
    <w:p w14:paraId="329D6986" w14:textId="6B083739" w:rsidR="002775E2" w:rsidRDefault="002775E2" w:rsidP="002775E2">
      <w:r>
        <w:t>&gt; 67% highly concentrated and uncompetitive industry</w:t>
      </w:r>
    </w:p>
    <w:p w14:paraId="21404CC1" w14:textId="5B642084" w:rsidR="002775E2" w:rsidRDefault="002775E2" w:rsidP="002775E2">
      <w:r>
        <w:t>&lt; 67% less concentrated and more competitive industry</w:t>
      </w:r>
    </w:p>
    <w:p w14:paraId="1236CD06" w14:textId="77777777" w:rsidR="002775E2" w:rsidRDefault="002775E2" w:rsidP="002775E2">
      <w:pPr>
        <w:ind w:left="360"/>
      </w:pPr>
    </w:p>
    <w:p w14:paraId="73F36D1C" w14:textId="77777777" w:rsidR="00D9530D" w:rsidRDefault="00D9530D" w:rsidP="00D9530D">
      <w:pPr>
        <w:ind w:left="360"/>
      </w:pPr>
    </w:p>
    <w:p w14:paraId="3A8E4CA0" w14:textId="3CE65EA5" w:rsidR="00D9530D" w:rsidRDefault="00D9530D" w:rsidP="00D9530D">
      <w:r>
        <w:t xml:space="preserve">2. </w:t>
      </w:r>
      <w:proofErr w:type="spellStart"/>
      <w:proofErr w:type="gramStart"/>
      <w:r w:rsidRPr="002775E2">
        <w:rPr>
          <w:b/>
        </w:rPr>
        <w:t>herfindahl</w:t>
      </w:r>
      <w:proofErr w:type="spellEnd"/>
      <w:proofErr w:type="gramEnd"/>
      <w:r w:rsidRPr="002775E2">
        <w:rPr>
          <w:b/>
        </w:rPr>
        <w:t xml:space="preserve"> index</w:t>
      </w:r>
      <w:r w:rsidR="002775E2">
        <w:rPr>
          <w:b/>
        </w:rPr>
        <w:t xml:space="preserve"> (H index)</w:t>
      </w:r>
    </w:p>
    <w:p w14:paraId="41C82AE4" w14:textId="71DCC109" w:rsidR="002775E2" w:rsidRDefault="002775E2" w:rsidP="00D9530D">
      <w:r>
        <w:t>Square the market share</w:t>
      </w:r>
      <w:bookmarkStart w:id="0" w:name="_GoBack"/>
      <w:bookmarkEnd w:id="0"/>
      <w:r>
        <w:t xml:space="preserve"> of </w:t>
      </w:r>
      <w:r w:rsidRPr="002775E2">
        <w:rPr>
          <w:b/>
        </w:rPr>
        <w:t>all competitors</w:t>
      </w:r>
      <w:r>
        <w:t xml:space="preserve"> industry and add up the total.  (</w:t>
      </w:r>
      <w:proofErr w:type="gramStart"/>
      <w:r>
        <w:t>if</w:t>
      </w:r>
      <w:proofErr w:type="gramEnd"/>
      <w:r>
        <w:t xml:space="preserve"> %, make it a decimal)</w:t>
      </w:r>
    </w:p>
    <w:p w14:paraId="6C2624B7" w14:textId="4FFADB90" w:rsidR="002775E2" w:rsidRDefault="002775E2" w:rsidP="002775E2">
      <w:r>
        <w:t xml:space="preserve">&gt; .18 highly </w:t>
      </w:r>
      <w:proofErr w:type="spellStart"/>
      <w:r>
        <w:t>conentraded</w:t>
      </w:r>
      <w:proofErr w:type="spellEnd"/>
      <w:r>
        <w:t xml:space="preserve"> and uncompetitive industry</w:t>
      </w:r>
    </w:p>
    <w:p w14:paraId="0E5B7FC9" w14:textId="596C372A" w:rsidR="002775E2" w:rsidRDefault="002775E2" w:rsidP="002775E2">
      <w:r>
        <w:t>&lt; .18 less concentrated and competitive industry.</w:t>
      </w:r>
    </w:p>
    <w:p w14:paraId="75E705D9" w14:textId="77777777" w:rsidR="002775E2" w:rsidRDefault="002775E2" w:rsidP="002775E2"/>
    <w:p w14:paraId="1391B669" w14:textId="77777777" w:rsidR="00C81211" w:rsidRDefault="00C81211" w:rsidP="002775E2">
      <w:pPr>
        <w:rPr>
          <w:b/>
          <w:u w:val="single"/>
        </w:rPr>
      </w:pPr>
      <w:r w:rsidRPr="00C81211">
        <w:rPr>
          <w:b/>
          <w:u w:val="single"/>
        </w:rPr>
        <w:t>Analyzing competition</w:t>
      </w:r>
      <w:r>
        <w:rPr>
          <w:b/>
          <w:u w:val="single"/>
        </w:rPr>
        <w:t>:</w:t>
      </w:r>
    </w:p>
    <w:p w14:paraId="663A8FA2" w14:textId="77777777" w:rsidR="00C81211" w:rsidRDefault="00C81211" w:rsidP="002775E2">
      <w:pPr>
        <w:rPr>
          <w:b/>
          <w:u w:val="single"/>
        </w:rPr>
      </w:pPr>
    </w:p>
    <w:p w14:paraId="3A71DD60" w14:textId="580F83A7" w:rsidR="00C81211" w:rsidRPr="00C81211" w:rsidRDefault="00C81211" w:rsidP="002775E2">
      <w:pPr>
        <w:rPr>
          <w:b/>
          <w:u w:val="single"/>
        </w:rPr>
      </w:pPr>
      <w:r w:rsidRPr="00C81211">
        <w:rPr>
          <w:b/>
        </w:rPr>
        <w:t>Share of Market</w:t>
      </w:r>
      <w:r>
        <w:t xml:space="preserve"> – company sales as a % of total industry sales. </w:t>
      </w:r>
      <w:proofErr w:type="gramStart"/>
      <w:r>
        <w:t>Top 4 vs. H index.</w:t>
      </w:r>
      <w:proofErr w:type="gramEnd"/>
      <w:r>
        <w:t xml:space="preserve"> </w:t>
      </w:r>
    </w:p>
    <w:p w14:paraId="4AB0F2CC" w14:textId="77777777" w:rsidR="00C81211" w:rsidRDefault="00C81211" w:rsidP="002775E2"/>
    <w:p w14:paraId="015F4877" w14:textId="77777777" w:rsidR="00C81211" w:rsidRDefault="00C81211" w:rsidP="002775E2">
      <w:r w:rsidRPr="00C81211">
        <w:rPr>
          <w:b/>
        </w:rPr>
        <w:t>Share of Mind</w:t>
      </w:r>
      <w:r>
        <w:t xml:space="preserve"> – % of customer who names your brand when asked to name the first </w:t>
      </w:r>
    </w:p>
    <w:p w14:paraId="6289F9FC" w14:textId="2C868CBD" w:rsidR="00C81211" w:rsidRDefault="00C81211" w:rsidP="002775E2">
      <w:proofErr w:type="gramStart"/>
      <w:r>
        <w:t>brand</w:t>
      </w:r>
      <w:proofErr w:type="gramEnd"/>
      <w:r>
        <w:t xml:space="preserve"> that comes in mind. (</w:t>
      </w:r>
      <w:proofErr w:type="gramStart"/>
      <w:r>
        <w:t>more</w:t>
      </w:r>
      <w:proofErr w:type="gramEnd"/>
      <w:r>
        <w:t xml:space="preserve"> customers thinking about you first)</w:t>
      </w:r>
    </w:p>
    <w:p w14:paraId="21EDFB5A" w14:textId="77777777" w:rsidR="00C81211" w:rsidRDefault="00C81211" w:rsidP="002775E2"/>
    <w:p w14:paraId="06FDF7B4" w14:textId="12889525" w:rsidR="00C81211" w:rsidRDefault="00C81211" w:rsidP="002775E2">
      <w:r w:rsidRPr="00C81211">
        <w:rPr>
          <w:b/>
        </w:rPr>
        <w:t>Share of Voice</w:t>
      </w:r>
      <w:r>
        <w:t xml:space="preserve"> – % spend on media in total industry spend. (Telling people about company)</w:t>
      </w:r>
    </w:p>
    <w:p w14:paraId="41D06850" w14:textId="77777777" w:rsidR="00C81211" w:rsidRDefault="00C81211" w:rsidP="002775E2"/>
    <w:p w14:paraId="1CD4C4BF" w14:textId="46E4560F" w:rsidR="00C81211" w:rsidRDefault="00C81211" w:rsidP="002775E2">
      <w:r w:rsidRPr="00C81211">
        <w:rPr>
          <w:b/>
        </w:rPr>
        <w:t>Share of R&amp;D</w:t>
      </w:r>
      <w:r>
        <w:t xml:space="preserve"> (research and development) - % spend R&amp;D in total industry spend. (More competition, better innovation and products)</w:t>
      </w:r>
    </w:p>
    <w:p w14:paraId="482DEDEE" w14:textId="77777777" w:rsidR="00CE37B1" w:rsidRDefault="00CE37B1" w:rsidP="002775E2"/>
    <w:p w14:paraId="250D913D" w14:textId="77777777" w:rsidR="00CE37B1" w:rsidRDefault="00CE37B1" w:rsidP="002775E2"/>
    <w:p w14:paraId="7DD14EEE" w14:textId="554405E0" w:rsidR="00CE37B1" w:rsidRPr="00BF610F" w:rsidRDefault="00CE37B1" w:rsidP="002775E2"/>
    <w:sectPr w:rsidR="00CE37B1" w:rsidRPr="00BF610F" w:rsidSect="0049137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B0067D1A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556708"/>
    <w:multiLevelType w:val="hybridMultilevel"/>
    <w:tmpl w:val="E6889B2E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B47A9"/>
    <w:multiLevelType w:val="hybridMultilevel"/>
    <w:tmpl w:val="803C0B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022D8"/>
    <w:multiLevelType w:val="hybridMultilevel"/>
    <w:tmpl w:val="C82852F8"/>
    <w:lvl w:ilvl="0" w:tplc="739499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6809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126FB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C8CF5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8569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516FF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02CCD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0C053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5341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0DC74F27"/>
    <w:multiLevelType w:val="hybridMultilevel"/>
    <w:tmpl w:val="7D6E4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4B1CE5"/>
    <w:multiLevelType w:val="hybridMultilevel"/>
    <w:tmpl w:val="73F857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6E32F0"/>
    <w:multiLevelType w:val="hybridMultilevel"/>
    <w:tmpl w:val="72DCC980"/>
    <w:lvl w:ilvl="0" w:tplc="38988AAC">
      <w:start w:val="2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A767D0"/>
    <w:multiLevelType w:val="hybridMultilevel"/>
    <w:tmpl w:val="AFC0F23E"/>
    <w:lvl w:ilvl="0" w:tplc="CABC0E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34470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FB427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5A217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80634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6DA78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3B889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4EEB3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7563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43A96C6A"/>
    <w:multiLevelType w:val="hybridMultilevel"/>
    <w:tmpl w:val="C5168EF4"/>
    <w:lvl w:ilvl="0" w:tplc="B790C3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4CAA2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58019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2EA46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4287A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24094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5962D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24AB5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DE835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4D295C13"/>
    <w:multiLevelType w:val="hybridMultilevel"/>
    <w:tmpl w:val="02F4A576"/>
    <w:lvl w:ilvl="0" w:tplc="2FBA48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0D4CF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99833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1B2FD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B8C6D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D3822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1C2EA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CC621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7307F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4D5F02B3"/>
    <w:multiLevelType w:val="hybridMultilevel"/>
    <w:tmpl w:val="57747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E5C72"/>
    <w:multiLevelType w:val="hybridMultilevel"/>
    <w:tmpl w:val="5CA8319A"/>
    <w:lvl w:ilvl="0" w:tplc="EF8EC0DC">
      <w:start w:val="1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0772CE"/>
    <w:multiLevelType w:val="hybridMultilevel"/>
    <w:tmpl w:val="63263E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4200F4"/>
    <w:multiLevelType w:val="hybridMultilevel"/>
    <w:tmpl w:val="95240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645C66"/>
    <w:multiLevelType w:val="hybridMultilevel"/>
    <w:tmpl w:val="A4420A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1F0C26"/>
    <w:multiLevelType w:val="hybridMultilevel"/>
    <w:tmpl w:val="7D36F4C6"/>
    <w:lvl w:ilvl="0" w:tplc="15DE3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B280C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D92D8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5C2A1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7B601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EF40D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5A67E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1A8CC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7F6B3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6">
    <w:nsid w:val="7B85787C"/>
    <w:multiLevelType w:val="hybridMultilevel"/>
    <w:tmpl w:val="1764E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735952"/>
    <w:multiLevelType w:val="hybridMultilevel"/>
    <w:tmpl w:val="5D18C6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D568F3"/>
    <w:multiLevelType w:val="hybridMultilevel"/>
    <w:tmpl w:val="09D819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3"/>
  </w:num>
  <w:num w:numId="5">
    <w:abstractNumId w:val="17"/>
  </w:num>
  <w:num w:numId="6">
    <w:abstractNumId w:val="0"/>
  </w:num>
  <w:num w:numId="7">
    <w:abstractNumId w:val="1"/>
  </w:num>
  <w:num w:numId="8">
    <w:abstractNumId w:val="12"/>
  </w:num>
  <w:num w:numId="9">
    <w:abstractNumId w:val="14"/>
  </w:num>
  <w:num w:numId="10">
    <w:abstractNumId w:val="11"/>
  </w:num>
  <w:num w:numId="11">
    <w:abstractNumId w:val="6"/>
  </w:num>
  <w:num w:numId="12">
    <w:abstractNumId w:val="18"/>
  </w:num>
  <w:num w:numId="13">
    <w:abstractNumId w:val="16"/>
  </w:num>
  <w:num w:numId="14">
    <w:abstractNumId w:val="3"/>
  </w:num>
  <w:num w:numId="15">
    <w:abstractNumId w:val="8"/>
  </w:num>
  <w:num w:numId="16">
    <w:abstractNumId w:val="9"/>
  </w:num>
  <w:num w:numId="17">
    <w:abstractNumId w:val="15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DB5"/>
    <w:rsid w:val="0004345C"/>
    <w:rsid w:val="000B1036"/>
    <w:rsid w:val="000E6DB5"/>
    <w:rsid w:val="001356BB"/>
    <w:rsid w:val="001A538B"/>
    <w:rsid w:val="0025234C"/>
    <w:rsid w:val="002775E2"/>
    <w:rsid w:val="002853CF"/>
    <w:rsid w:val="00442572"/>
    <w:rsid w:val="00491372"/>
    <w:rsid w:val="004A0D67"/>
    <w:rsid w:val="004E42C7"/>
    <w:rsid w:val="00664EA0"/>
    <w:rsid w:val="006B2130"/>
    <w:rsid w:val="00722C99"/>
    <w:rsid w:val="00952E65"/>
    <w:rsid w:val="00AF6FB2"/>
    <w:rsid w:val="00BB6A3C"/>
    <w:rsid w:val="00BF610F"/>
    <w:rsid w:val="00BF7BA4"/>
    <w:rsid w:val="00C42F9A"/>
    <w:rsid w:val="00C81211"/>
    <w:rsid w:val="00CD2093"/>
    <w:rsid w:val="00CE37B1"/>
    <w:rsid w:val="00D9530D"/>
    <w:rsid w:val="00E26B15"/>
    <w:rsid w:val="00E41DCB"/>
    <w:rsid w:val="00F0518E"/>
    <w:rsid w:val="00FE67BA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1E4878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6DB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DB5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E6D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6DB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DB5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E6D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4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814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8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667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44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552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9587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549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5</Pages>
  <Words>836</Words>
  <Characters>4770</Characters>
  <Application>Microsoft Macintosh Word</Application>
  <DocSecurity>0</DocSecurity>
  <Lines>39</Lines>
  <Paragraphs>11</Paragraphs>
  <ScaleCrop>false</ScaleCrop>
  <Company>7 Houndsbrook Cres</Company>
  <LinksUpToDate>false</LinksUpToDate>
  <CharactersWithSpaces>5595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Li</dc:creator>
  <cp:keywords/>
  <dc:description/>
  <cp:lastModifiedBy>Tammy Li</cp:lastModifiedBy>
  <cp:revision>13</cp:revision>
  <dcterms:created xsi:type="dcterms:W3CDTF">2013-09-11T19:21:00Z</dcterms:created>
  <dcterms:modified xsi:type="dcterms:W3CDTF">2013-12-04T10:16:00Z</dcterms:modified>
</cp:coreProperties>
</file>