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88014" w14:textId="77777777" w:rsidR="00744466" w:rsidRDefault="00744466">
      <w:pPr>
        <w:rPr>
          <w:rFonts w:ascii="Helvetica" w:hAnsi="Helvetica" w:cs="Helvetica"/>
          <w:b/>
          <w:bCs/>
          <w:color w:val="262626"/>
          <w:sz w:val="26"/>
          <w:szCs w:val="26"/>
        </w:rPr>
      </w:pPr>
      <w:r>
        <w:rPr>
          <w:rFonts w:ascii="Helvetica" w:hAnsi="Helvetica" w:cs="Helvetica"/>
          <w:b/>
          <w:bCs/>
          <w:color w:val="262626"/>
          <w:sz w:val="26"/>
          <w:szCs w:val="26"/>
        </w:rPr>
        <w:t xml:space="preserve">MKT 100- CHAPTER 1 </w:t>
      </w:r>
    </w:p>
    <w:p w14:paraId="5E2635A9" w14:textId="77777777" w:rsidR="00744466" w:rsidRDefault="00744466">
      <w:pPr>
        <w:rPr>
          <w:rFonts w:ascii="Helvetica" w:hAnsi="Helvetica" w:cs="Helvetica"/>
          <w:b/>
          <w:bCs/>
          <w:color w:val="262626"/>
          <w:sz w:val="26"/>
          <w:szCs w:val="26"/>
        </w:rPr>
      </w:pPr>
    </w:p>
    <w:p w14:paraId="7AE58FA6" w14:textId="77777777" w:rsidR="00491372" w:rsidRDefault="00B95853">
      <w:pPr>
        <w:rPr>
          <w:rFonts w:ascii="Helvetica" w:hAnsi="Helvetica" w:cs="Helvetica"/>
          <w:color w:val="262626"/>
          <w:sz w:val="26"/>
          <w:szCs w:val="26"/>
        </w:rPr>
      </w:pPr>
      <w:r>
        <w:rPr>
          <w:rFonts w:ascii="Helvetica" w:hAnsi="Helvetica" w:cs="Helvetica"/>
          <w:b/>
          <w:bCs/>
          <w:color w:val="262626"/>
          <w:sz w:val="26"/>
          <w:szCs w:val="26"/>
        </w:rPr>
        <w:t>Marketing</w:t>
      </w:r>
      <w:r>
        <w:rPr>
          <w:rFonts w:ascii="Helvetica" w:hAnsi="Helvetica" w:cs="Helvetica"/>
          <w:color w:val="262626"/>
          <w:sz w:val="26"/>
          <w:szCs w:val="26"/>
        </w:rPr>
        <w:t xml:space="preserve"> is a set of business practices designed to plan for and present an organization's products or services in ways that build effective customer relationships. </w:t>
      </w:r>
    </w:p>
    <w:p w14:paraId="53C4CBCA" w14:textId="77777777" w:rsidR="00B95853" w:rsidRDefault="00B95853">
      <w:pPr>
        <w:rPr>
          <w:rFonts w:ascii="Helvetica" w:hAnsi="Helvetica" w:cs="Helvetica"/>
          <w:color w:val="262626"/>
          <w:sz w:val="26"/>
          <w:szCs w:val="26"/>
        </w:rPr>
      </w:pPr>
    </w:p>
    <w:p w14:paraId="3FCAE138" w14:textId="77777777" w:rsidR="00B95853" w:rsidRDefault="00B95853">
      <w:pPr>
        <w:rPr>
          <w:rFonts w:ascii="Helvetica" w:hAnsi="Helvetica" w:cs="Helvetica"/>
          <w:color w:val="262626"/>
          <w:sz w:val="26"/>
          <w:szCs w:val="26"/>
        </w:rPr>
      </w:pPr>
      <w:proofErr w:type="gramStart"/>
      <w:r>
        <w:rPr>
          <w:rFonts w:ascii="Helvetica" w:hAnsi="Helvetica" w:cs="Helvetica"/>
          <w:b/>
          <w:bCs/>
          <w:color w:val="262626"/>
          <w:sz w:val="26"/>
          <w:szCs w:val="26"/>
        </w:rPr>
        <w:t>marketing</w:t>
      </w:r>
      <w:proofErr w:type="gramEnd"/>
      <w:r>
        <w:rPr>
          <w:rFonts w:ascii="Helvetica" w:hAnsi="Helvetica" w:cs="Helvetica"/>
          <w:b/>
          <w:bCs/>
          <w:color w:val="262626"/>
          <w:sz w:val="26"/>
          <w:szCs w:val="26"/>
        </w:rPr>
        <w:t xml:space="preserve"> plan</w:t>
      </w:r>
      <w:r>
        <w:rPr>
          <w:rFonts w:ascii="Helvetica" w:hAnsi="Helvetica" w:cs="Helvetica"/>
          <w:color w:val="262626"/>
          <w:sz w:val="26"/>
          <w:szCs w:val="26"/>
        </w:rPr>
        <w:t xml:space="preserve"> that specifies the marketing activities for a specific period of time. The marketing plan is broken down into various components—how the product or service will be conceived or designed, how much it should cost, where and how it will be promoted, and how it will get to the consumer.</w:t>
      </w:r>
    </w:p>
    <w:p w14:paraId="652EFD34" w14:textId="30CD168B" w:rsidR="00B95853" w:rsidRDefault="00BE15BA" w:rsidP="00BE15BA">
      <w:pPr>
        <w:pStyle w:val="ListParagraph"/>
        <w:numPr>
          <w:ilvl w:val="0"/>
          <w:numId w:val="3"/>
        </w:numPr>
        <w:rPr>
          <w:rFonts w:ascii="Helvetica" w:hAnsi="Helvetica" w:cs="Helvetica"/>
          <w:color w:val="262626"/>
          <w:sz w:val="26"/>
          <w:szCs w:val="26"/>
        </w:rPr>
      </w:pPr>
      <w:r>
        <w:rPr>
          <w:rFonts w:ascii="Helvetica" w:hAnsi="Helvetica" w:cs="Helvetica"/>
          <w:color w:val="262626"/>
          <w:sz w:val="26"/>
          <w:szCs w:val="26"/>
        </w:rPr>
        <w:t>Satisfying needs and wants</w:t>
      </w:r>
    </w:p>
    <w:p w14:paraId="7B957C43" w14:textId="46E6A43E" w:rsidR="00BE15BA" w:rsidRDefault="00BE15BA" w:rsidP="00BE15BA">
      <w:pPr>
        <w:pStyle w:val="ListParagraph"/>
        <w:numPr>
          <w:ilvl w:val="0"/>
          <w:numId w:val="3"/>
        </w:numPr>
        <w:rPr>
          <w:rFonts w:ascii="Helvetica" w:hAnsi="Helvetica" w:cs="Helvetica"/>
          <w:color w:val="262626"/>
          <w:sz w:val="26"/>
          <w:szCs w:val="26"/>
        </w:rPr>
      </w:pPr>
      <w:r>
        <w:rPr>
          <w:rFonts w:ascii="Helvetica" w:hAnsi="Helvetica" w:cs="Helvetica"/>
          <w:color w:val="262626"/>
          <w:sz w:val="26"/>
          <w:szCs w:val="26"/>
        </w:rPr>
        <w:t xml:space="preserve">Marketing entails exchange </w:t>
      </w:r>
    </w:p>
    <w:p w14:paraId="1937BEE2" w14:textId="4BE2BF0F" w:rsidR="00BE15BA" w:rsidRDefault="00BE15BA" w:rsidP="00BE15BA">
      <w:pPr>
        <w:pStyle w:val="ListParagraph"/>
        <w:numPr>
          <w:ilvl w:val="0"/>
          <w:numId w:val="3"/>
        </w:numPr>
        <w:rPr>
          <w:rFonts w:ascii="Helvetica" w:hAnsi="Helvetica" w:cs="Helvetica"/>
          <w:color w:val="262626"/>
          <w:sz w:val="26"/>
          <w:szCs w:val="26"/>
        </w:rPr>
      </w:pPr>
      <w:r>
        <w:rPr>
          <w:rFonts w:ascii="Helvetica" w:hAnsi="Helvetica" w:cs="Helvetica"/>
          <w:color w:val="262626"/>
          <w:sz w:val="26"/>
          <w:szCs w:val="26"/>
        </w:rPr>
        <w:t>Requires product, price, place and promotional decisions</w:t>
      </w:r>
    </w:p>
    <w:p w14:paraId="1E01F362" w14:textId="54C86EBA" w:rsidR="00BE15BA" w:rsidRDefault="00BE15BA" w:rsidP="00BE15BA">
      <w:pPr>
        <w:pStyle w:val="ListParagraph"/>
        <w:numPr>
          <w:ilvl w:val="0"/>
          <w:numId w:val="3"/>
        </w:numPr>
        <w:rPr>
          <w:rFonts w:ascii="Helvetica" w:hAnsi="Helvetica" w:cs="Helvetica"/>
          <w:color w:val="262626"/>
          <w:sz w:val="26"/>
          <w:szCs w:val="26"/>
        </w:rPr>
      </w:pPr>
      <w:r>
        <w:rPr>
          <w:rFonts w:ascii="Helvetica" w:hAnsi="Helvetica" w:cs="Helvetica"/>
          <w:color w:val="262626"/>
          <w:sz w:val="26"/>
          <w:szCs w:val="26"/>
        </w:rPr>
        <w:t>Creative value</w:t>
      </w:r>
    </w:p>
    <w:p w14:paraId="6A2F0D75" w14:textId="0C072A11" w:rsidR="00BE15BA" w:rsidRDefault="00BE15BA" w:rsidP="00BE15BA">
      <w:pPr>
        <w:pStyle w:val="ListParagraph"/>
        <w:numPr>
          <w:ilvl w:val="0"/>
          <w:numId w:val="3"/>
        </w:numPr>
        <w:rPr>
          <w:rFonts w:ascii="Helvetica" w:hAnsi="Helvetica" w:cs="Helvetica"/>
          <w:color w:val="262626"/>
          <w:sz w:val="26"/>
          <w:szCs w:val="26"/>
        </w:rPr>
      </w:pPr>
      <w:r>
        <w:rPr>
          <w:rFonts w:ascii="Helvetica" w:hAnsi="Helvetica" w:cs="Helvetica"/>
          <w:color w:val="262626"/>
          <w:sz w:val="26"/>
          <w:szCs w:val="26"/>
        </w:rPr>
        <w:t>Occurs in different settings (non profit, profit, developing industries)</w:t>
      </w:r>
    </w:p>
    <w:p w14:paraId="09E59284" w14:textId="0F9AA324" w:rsidR="00BE15BA" w:rsidRDefault="00BE15BA" w:rsidP="00BE15BA">
      <w:pPr>
        <w:pStyle w:val="ListParagraph"/>
        <w:numPr>
          <w:ilvl w:val="0"/>
          <w:numId w:val="3"/>
        </w:numPr>
        <w:rPr>
          <w:rFonts w:ascii="Helvetica" w:hAnsi="Helvetica" w:cs="Helvetica"/>
          <w:color w:val="262626"/>
          <w:sz w:val="26"/>
          <w:szCs w:val="26"/>
        </w:rPr>
      </w:pPr>
      <w:r>
        <w:rPr>
          <w:rFonts w:ascii="Helvetica" w:hAnsi="Helvetica" w:cs="Helvetica"/>
          <w:color w:val="262626"/>
          <w:sz w:val="26"/>
          <w:szCs w:val="26"/>
        </w:rPr>
        <w:t xml:space="preserve">Create value (market-oriented, sales oriented, </w:t>
      </w:r>
      <w:proofErr w:type="spellStart"/>
      <w:r>
        <w:rPr>
          <w:rFonts w:ascii="Helvetica" w:hAnsi="Helvetica" w:cs="Helvetica"/>
          <w:color w:val="262626"/>
          <w:sz w:val="26"/>
          <w:szCs w:val="26"/>
        </w:rPr>
        <w:t>producted</w:t>
      </w:r>
      <w:proofErr w:type="spellEnd"/>
      <w:r>
        <w:rPr>
          <w:rFonts w:ascii="Helvetica" w:hAnsi="Helvetica" w:cs="Helvetica"/>
          <w:color w:val="262626"/>
          <w:sz w:val="26"/>
          <w:szCs w:val="26"/>
        </w:rPr>
        <w:t>-oriented)</w:t>
      </w:r>
    </w:p>
    <w:p w14:paraId="284CABF7" w14:textId="77777777" w:rsidR="00BE15BA" w:rsidRDefault="00BE15BA" w:rsidP="00BE15BA">
      <w:pPr>
        <w:rPr>
          <w:rFonts w:ascii="Helvetica" w:hAnsi="Helvetica" w:cs="Helvetica"/>
          <w:color w:val="262626"/>
          <w:sz w:val="26"/>
          <w:szCs w:val="26"/>
        </w:rPr>
      </w:pPr>
    </w:p>
    <w:p w14:paraId="55ABED93" w14:textId="77777777" w:rsidR="00BE15BA" w:rsidRDefault="00BE15BA" w:rsidP="00BE15BA">
      <w:pPr>
        <w:rPr>
          <w:rFonts w:ascii="Helvetica" w:hAnsi="Helvetica" w:cs="Helvetica"/>
          <w:color w:val="262626"/>
          <w:sz w:val="26"/>
          <w:szCs w:val="26"/>
        </w:rPr>
      </w:pPr>
      <w:r w:rsidRPr="00BE15BA">
        <w:rPr>
          <w:rFonts w:ascii="Helvetica" w:hAnsi="Helvetica" w:cs="Helvetica"/>
          <w:b/>
          <w:color w:val="262626"/>
          <w:sz w:val="26"/>
          <w:szCs w:val="26"/>
        </w:rPr>
        <w:t>Becoming value driven</w:t>
      </w:r>
    </w:p>
    <w:p w14:paraId="5CF8BA4C" w14:textId="35233AE7" w:rsidR="00BE15BA" w:rsidRPr="00BE15BA" w:rsidRDefault="00BE15BA" w:rsidP="00BE15BA">
      <w:pPr>
        <w:pStyle w:val="ListParagraph"/>
        <w:numPr>
          <w:ilvl w:val="0"/>
          <w:numId w:val="4"/>
        </w:numPr>
        <w:rPr>
          <w:rFonts w:ascii="Helvetica" w:hAnsi="Helvetica" w:cs="Helvetica"/>
          <w:color w:val="262626"/>
          <w:sz w:val="26"/>
          <w:szCs w:val="26"/>
        </w:rPr>
      </w:pPr>
      <w:proofErr w:type="gramStart"/>
      <w:r w:rsidRPr="00BE15BA">
        <w:rPr>
          <w:rFonts w:ascii="Helvetica" w:hAnsi="Helvetica" w:cs="Helvetica"/>
          <w:color w:val="262626"/>
          <w:sz w:val="26"/>
          <w:szCs w:val="26"/>
        </w:rPr>
        <w:t>balancing</w:t>
      </w:r>
      <w:proofErr w:type="gramEnd"/>
      <w:r w:rsidRPr="00BE15BA">
        <w:rPr>
          <w:rFonts w:ascii="Helvetica" w:hAnsi="Helvetica" w:cs="Helvetica"/>
          <w:color w:val="262626"/>
          <w:sz w:val="26"/>
          <w:szCs w:val="26"/>
        </w:rPr>
        <w:t xml:space="preserve"> benefits and cost</w:t>
      </w:r>
    </w:p>
    <w:p w14:paraId="18C42ED3" w14:textId="6383007B" w:rsidR="00BE15BA" w:rsidRDefault="00BE15BA" w:rsidP="00BE15BA">
      <w:pPr>
        <w:pStyle w:val="ListParagraph"/>
        <w:numPr>
          <w:ilvl w:val="0"/>
          <w:numId w:val="4"/>
        </w:numPr>
        <w:ind w:left="80"/>
        <w:rPr>
          <w:rFonts w:ascii="Helvetica" w:hAnsi="Helvetica" w:cs="Helvetica"/>
          <w:color w:val="262626"/>
          <w:sz w:val="26"/>
          <w:szCs w:val="26"/>
        </w:rPr>
      </w:pPr>
      <w:proofErr w:type="gramStart"/>
      <w:r w:rsidRPr="00600124">
        <w:rPr>
          <w:rFonts w:ascii="Helvetica" w:hAnsi="Helvetica" w:cs="Helvetica"/>
          <w:color w:val="262626"/>
          <w:sz w:val="26"/>
          <w:szCs w:val="26"/>
        </w:rPr>
        <w:t>building</w:t>
      </w:r>
      <w:proofErr w:type="gramEnd"/>
      <w:r w:rsidRPr="00600124">
        <w:rPr>
          <w:rFonts w:ascii="Helvetica" w:hAnsi="Helvetica" w:cs="Helvetica"/>
          <w:color w:val="262626"/>
          <w:sz w:val="26"/>
          <w:szCs w:val="26"/>
        </w:rPr>
        <w:t xml:space="preserve"> relationships with customers</w:t>
      </w:r>
      <w:r w:rsidR="00600124">
        <w:rPr>
          <w:rFonts w:ascii="Helvetica" w:hAnsi="Helvetica" w:cs="Helvetica"/>
          <w:color w:val="262626"/>
          <w:sz w:val="26"/>
          <w:szCs w:val="26"/>
        </w:rPr>
        <w:t>, sharing information</w:t>
      </w:r>
    </w:p>
    <w:p w14:paraId="499E933A" w14:textId="77777777" w:rsidR="00600124" w:rsidRPr="00600124" w:rsidRDefault="00600124" w:rsidP="00600124">
      <w:pPr>
        <w:pStyle w:val="ListParagraph"/>
        <w:ind w:left="80"/>
        <w:rPr>
          <w:rFonts w:ascii="Helvetica" w:hAnsi="Helvetica" w:cs="Helvetica"/>
          <w:color w:val="262626"/>
          <w:sz w:val="26"/>
          <w:szCs w:val="26"/>
        </w:rPr>
      </w:pPr>
    </w:p>
    <w:p w14:paraId="19AAD245" w14:textId="0F09131E" w:rsidR="00BE15BA" w:rsidRDefault="00BE15BA" w:rsidP="00BE15BA">
      <w:pPr>
        <w:rPr>
          <w:rFonts w:ascii="Helvetica" w:hAnsi="Helvetica" w:cs="Helvetica"/>
          <w:color w:val="262626"/>
          <w:sz w:val="26"/>
          <w:szCs w:val="26"/>
        </w:rPr>
      </w:pPr>
      <w:r w:rsidRPr="00BE15BA">
        <w:rPr>
          <w:rFonts w:ascii="Helvetica" w:hAnsi="Helvetica" w:cs="Helvetica"/>
          <w:b/>
          <w:color w:val="262626"/>
          <w:sz w:val="26"/>
          <w:szCs w:val="26"/>
        </w:rPr>
        <w:t>Price</w:t>
      </w:r>
      <w:r>
        <w:rPr>
          <w:rFonts w:ascii="Helvetica" w:hAnsi="Helvetica" w:cs="Helvetica"/>
          <w:color w:val="262626"/>
          <w:sz w:val="26"/>
          <w:szCs w:val="26"/>
        </w:rPr>
        <w:t xml:space="preserve"> – is everything the buyer gives up in exchange for the product</w:t>
      </w:r>
    </w:p>
    <w:p w14:paraId="3A714E81" w14:textId="0D85B18A" w:rsidR="00BE15BA" w:rsidRDefault="00BE15BA" w:rsidP="00BE15BA">
      <w:pPr>
        <w:rPr>
          <w:rFonts w:ascii="Helvetica" w:hAnsi="Helvetica" w:cs="Helvetica"/>
          <w:color w:val="262626"/>
          <w:sz w:val="26"/>
          <w:szCs w:val="26"/>
        </w:rPr>
      </w:pPr>
      <w:r w:rsidRPr="00BE15BA">
        <w:rPr>
          <w:rFonts w:ascii="Helvetica" w:hAnsi="Helvetica" w:cs="Helvetica"/>
          <w:b/>
          <w:color w:val="262626"/>
          <w:sz w:val="26"/>
          <w:szCs w:val="26"/>
        </w:rPr>
        <w:t xml:space="preserve">Value </w:t>
      </w:r>
      <w:r>
        <w:rPr>
          <w:rFonts w:ascii="Helvetica" w:hAnsi="Helvetica" w:cs="Helvetica"/>
          <w:color w:val="262626"/>
          <w:sz w:val="26"/>
          <w:szCs w:val="26"/>
        </w:rPr>
        <w:t xml:space="preserve">– an essence of what </w:t>
      </w:r>
      <w:r w:rsidRPr="00BE15BA">
        <w:rPr>
          <w:rFonts w:ascii="Helvetica" w:hAnsi="Helvetica" w:cs="Helvetica"/>
          <w:b/>
          <w:color w:val="262626"/>
          <w:sz w:val="26"/>
          <w:szCs w:val="26"/>
        </w:rPr>
        <w:t>you get</w:t>
      </w:r>
      <w:r>
        <w:rPr>
          <w:rFonts w:ascii="Helvetica" w:hAnsi="Helvetica" w:cs="Helvetica"/>
          <w:color w:val="262626"/>
          <w:sz w:val="26"/>
          <w:szCs w:val="26"/>
        </w:rPr>
        <w:t xml:space="preserve"> for what you give up </w:t>
      </w:r>
    </w:p>
    <w:p w14:paraId="68292F51" w14:textId="77777777" w:rsidR="00BE15BA" w:rsidRPr="00BE15BA" w:rsidRDefault="00BE15BA" w:rsidP="00BE15BA">
      <w:pPr>
        <w:rPr>
          <w:rFonts w:ascii="Helvetica" w:hAnsi="Helvetica" w:cs="Helvetica"/>
          <w:color w:val="262626"/>
          <w:sz w:val="26"/>
          <w:szCs w:val="26"/>
        </w:rPr>
      </w:pPr>
    </w:p>
    <w:p w14:paraId="56B4A841" w14:textId="77777777" w:rsidR="00B95853" w:rsidRDefault="00B95853">
      <w:pPr>
        <w:rPr>
          <w:rFonts w:ascii="Helvetica" w:hAnsi="Helvetica" w:cs="Helvetica"/>
          <w:b/>
          <w:bCs/>
          <w:color w:val="262626"/>
          <w:sz w:val="26"/>
          <w:szCs w:val="26"/>
        </w:rPr>
      </w:pPr>
      <w:r w:rsidRPr="000760EB">
        <w:rPr>
          <w:rFonts w:ascii="Helvetica" w:hAnsi="Helvetica" w:cs="Helvetica"/>
          <w:b/>
          <w:bCs/>
          <w:color w:val="262626"/>
          <w:sz w:val="26"/>
          <w:szCs w:val="26"/>
          <w:u w:val="single"/>
        </w:rPr>
        <w:t>Marketing Mix:</w:t>
      </w:r>
      <w:r>
        <w:rPr>
          <w:rFonts w:ascii="Helvetica" w:hAnsi="Helvetica" w:cs="Helvetica"/>
          <w:b/>
          <w:bCs/>
          <w:color w:val="262626"/>
          <w:sz w:val="26"/>
          <w:szCs w:val="26"/>
        </w:rPr>
        <w:t xml:space="preserve"> (four interrelated decisions) </w:t>
      </w:r>
      <w:r>
        <w:rPr>
          <w:rFonts w:ascii="Helvetica" w:hAnsi="Helvetica" w:cs="Helvetica"/>
          <w:b/>
          <w:bCs/>
          <w:color w:val="262626"/>
          <w:sz w:val="26"/>
          <w:szCs w:val="26"/>
        </w:rPr>
        <w:br/>
        <w:t xml:space="preserve">Product – </w:t>
      </w:r>
      <w:r w:rsidRPr="00B95853">
        <w:rPr>
          <w:rFonts w:ascii="Helvetica" w:hAnsi="Helvetica" w:cs="Helvetica"/>
          <w:bCs/>
          <w:color w:val="262626"/>
          <w:sz w:val="26"/>
          <w:szCs w:val="26"/>
        </w:rPr>
        <w:t>creating value</w:t>
      </w:r>
      <w:r>
        <w:rPr>
          <w:rFonts w:ascii="Helvetica" w:hAnsi="Helvetica" w:cs="Helvetica"/>
          <w:bCs/>
          <w:color w:val="262626"/>
          <w:sz w:val="26"/>
          <w:szCs w:val="26"/>
        </w:rPr>
        <w:t xml:space="preserve"> (size, shape</w:t>
      </w:r>
      <w:r w:rsidR="00744466">
        <w:rPr>
          <w:rFonts w:ascii="Helvetica" w:hAnsi="Helvetica" w:cs="Helvetica"/>
          <w:bCs/>
          <w:color w:val="262626"/>
          <w:sz w:val="26"/>
          <w:szCs w:val="26"/>
        </w:rPr>
        <w:t>, quality, packaging, warranty)</w:t>
      </w:r>
      <w:r>
        <w:rPr>
          <w:rFonts w:ascii="Helvetica" w:hAnsi="Helvetica" w:cs="Helvetica"/>
          <w:b/>
          <w:bCs/>
          <w:color w:val="262626"/>
          <w:sz w:val="26"/>
          <w:szCs w:val="26"/>
        </w:rPr>
        <w:br/>
        <w:t xml:space="preserve">Place – </w:t>
      </w:r>
      <w:r w:rsidRPr="00B95853">
        <w:rPr>
          <w:rFonts w:ascii="Helvetica" w:hAnsi="Helvetica" w:cs="Helvetica"/>
          <w:bCs/>
          <w:color w:val="262626"/>
          <w:sz w:val="26"/>
          <w:szCs w:val="26"/>
        </w:rPr>
        <w:t>delivering value</w:t>
      </w:r>
      <w:r w:rsidR="00744466">
        <w:rPr>
          <w:rFonts w:ascii="Helvetica" w:hAnsi="Helvetica" w:cs="Helvetica"/>
          <w:bCs/>
          <w:color w:val="262626"/>
          <w:sz w:val="26"/>
          <w:szCs w:val="26"/>
        </w:rPr>
        <w:t xml:space="preserve"> (location, retails. Online, distribution, supply chain)</w:t>
      </w:r>
    </w:p>
    <w:p w14:paraId="6BA7A2D2" w14:textId="77777777" w:rsidR="00B95853" w:rsidRDefault="00B95853">
      <w:pPr>
        <w:rPr>
          <w:rFonts w:ascii="Helvetica" w:hAnsi="Helvetica" w:cs="Helvetica"/>
          <w:b/>
          <w:bCs/>
          <w:color w:val="262626"/>
          <w:sz w:val="26"/>
          <w:szCs w:val="26"/>
        </w:rPr>
      </w:pPr>
      <w:r>
        <w:rPr>
          <w:rFonts w:ascii="Helvetica" w:hAnsi="Helvetica" w:cs="Helvetica"/>
          <w:b/>
          <w:bCs/>
          <w:color w:val="262626"/>
          <w:sz w:val="26"/>
          <w:szCs w:val="26"/>
        </w:rPr>
        <w:t xml:space="preserve">Promotion – </w:t>
      </w:r>
      <w:r w:rsidRPr="00B95853">
        <w:rPr>
          <w:rFonts w:ascii="Helvetica" w:hAnsi="Helvetica" w:cs="Helvetica"/>
          <w:bCs/>
          <w:color w:val="262626"/>
          <w:sz w:val="26"/>
          <w:szCs w:val="26"/>
        </w:rPr>
        <w:t>communicating value</w:t>
      </w:r>
      <w:r w:rsidR="00744466">
        <w:rPr>
          <w:rFonts w:ascii="Helvetica" w:hAnsi="Helvetica" w:cs="Helvetica"/>
          <w:bCs/>
          <w:color w:val="262626"/>
          <w:sz w:val="26"/>
          <w:szCs w:val="26"/>
        </w:rPr>
        <w:t xml:space="preserve"> (advertising, public relations)</w:t>
      </w:r>
      <w:r>
        <w:rPr>
          <w:rFonts w:ascii="Helvetica" w:hAnsi="Helvetica" w:cs="Helvetica"/>
          <w:b/>
          <w:bCs/>
          <w:color w:val="262626"/>
          <w:sz w:val="26"/>
          <w:szCs w:val="26"/>
        </w:rPr>
        <w:br/>
        <w:t xml:space="preserve">Price – </w:t>
      </w:r>
      <w:r w:rsidRPr="00B95853">
        <w:rPr>
          <w:rFonts w:ascii="Helvetica" w:hAnsi="Helvetica" w:cs="Helvetica"/>
          <w:bCs/>
          <w:color w:val="262626"/>
          <w:sz w:val="26"/>
          <w:szCs w:val="26"/>
        </w:rPr>
        <w:t>transaction value</w:t>
      </w:r>
      <w:r w:rsidR="00744466">
        <w:rPr>
          <w:rFonts w:ascii="Helvetica" w:hAnsi="Helvetica" w:cs="Helvetica"/>
          <w:bCs/>
          <w:color w:val="262626"/>
          <w:sz w:val="26"/>
          <w:szCs w:val="26"/>
        </w:rPr>
        <w:t xml:space="preserve"> (Discount, cost, allowances)</w:t>
      </w:r>
    </w:p>
    <w:p w14:paraId="191E50FF" w14:textId="77777777" w:rsidR="00B95853" w:rsidRDefault="00B95853">
      <w:pPr>
        <w:rPr>
          <w:rFonts w:ascii="Helvetica" w:hAnsi="Helvetica" w:cs="Helvetica"/>
          <w:b/>
          <w:bCs/>
          <w:color w:val="262626"/>
          <w:sz w:val="26"/>
          <w:szCs w:val="26"/>
        </w:rPr>
      </w:pPr>
      <w:r>
        <w:rPr>
          <w:rFonts w:ascii="Helvetica" w:hAnsi="Helvetica" w:cs="Helvetica"/>
          <w:b/>
          <w:bCs/>
          <w:color w:val="262626"/>
          <w:sz w:val="26"/>
          <w:szCs w:val="26"/>
        </w:rPr>
        <w:t>(</w:t>
      </w:r>
      <w:proofErr w:type="gramStart"/>
      <w:r>
        <w:rPr>
          <w:rFonts w:ascii="Helvetica" w:hAnsi="Helvetica" w:cs="Helvetica"/>
          <w:b/>
          <w:bCs/>
          <w:color w:val="262626"/>
          <w:sz w:val="26"/>
          <w:szCs w:val="26"/>
        </w:rPr>
        <w:t>to</w:t>
      </w:r>
      <w:proofErr w:type="gramEnd"/>
      <w:r>
        <w:rPr>
          <w:rFonts w:ascii="Helvetica" w:hAnsi="Helvetica" w:cs="Helvetica"/>
          <w:b/>
          <w:bCs/>
          <w:color w:val="262626"/>
          <w:sz w:val="26"/>
          <w:szCs w:val="26"/>
        </w:rPr>
        <w:t xml:space="preserve"> respond to the wants of the target markets)</w:t>
      </w:r>
    </w:p>
    <w:p w14:paraId="3B16001B" w14:textId="77777777" w:rsidR="00B95853" w:rsidRDefault="00B95853">
      <w:pPr>
        <w:rPr>
          <w:rFonts w:ascii="Helvetica" w:hAnsi="Helvetica" w:cs="Helvetica"/>
          <w:b/>
          <w:bCs/>
          <w:color w:val="262626"/>
          <w:sz w:val="26"/>
          <w:szCs w:val="26"/>
        </w:rPr>
      </w:pPr>
    </w:p>
    <w:p w14:paraId="560EF1DC" w14:textId="77777777" w:rsidR="00744466" w:rsidRPr="00744466" w:rsidRDefault="00744466">
      <w:pPr>
        <w:rPr>
          <w:rFonts w:ascii="Helvetica" w:hAnsi="Helvetica" w:cs="Helvetica"/>
          <w:bCs/>
          <w:color w:val="262626"/>
          <w:sz w:val="26"/>
          <w:szCs w:val="26"/>
        </w:rPr>
      </w:pPr>
      <w:r>
        <w:rPr>
          <w:rFonts w:ascii="Helvetica" w:hAnsi="Helvetica" w:cs="Helvetica"/>
          <w:b/>
          <w:bCs/>
          <w:color w:val="262626"/>
          <w:sz w:val="26"/>
          <w:szCs w:val="26"/>
        </w:rPr>
        <w:t xml:space="preserve">Goods – </w:t>
      </w:r>
      <w:r w:rsidRPr="00744466">
        <w:rPr>
          <w:rFonts w:ascii="Helvetica" w:hAnsi="Helvetica" w:cs="Helvetica"/>
          <w:bCs/>
          <w:color w:val="262626"/>
          <w:sz w:val="26"/>
          <w:szCs w:val="26"/>
        </w:rPr>
        <w:t>physical, touchable, tangible</w:t>
      </w:r>
    </w:p>
    <w:p w14:paraId="16616DE6" w14:textId="77777777" w:rsidR="00744466" w:rsidRDefault="00744466">
      <w:pPr>
        <w:rPr>
          <w:rFonts w:ascii="Helvetica" w:hAnsi="Helvetica" w:cs="Helvetica"/>
          <w:b/>
          <w:bCs/>
          <w:color w:val="262626"/>
          <w:sz w:val="26"/>
          <w:szCs w:val="26"/>
        </w:rPr>
      </w:pPr>
      <w:r>
        <w:rPr>
          <w:rFonts w:ascii="Helvetica" w:hAnsi="Helvetica" w:cs="Helvetica"/>
          <w:b/>
          <w:bCs/>
          <w:color w:val="262626"/>
          <w:sz w:val="26"/>
          <w:szCs w:val="26"/>
        </w:rPr>
        <w:t>Services – i</w:t>
      </w:r>
      <w:r w:rsidRPr="00744466">
        <w:rPr>
          <w:rFonts w:ascii="Helvetica" w:hAnsi="Helvetica" w:cs="Helvetica"/>
          <w:bCs/>
          <w:color w:val="262626"/>
          <w:sz w:val="26"/>
          <w:szCs w:val="26"/>
        </w:rPr>
        <w:t xml:space="preserve">ntangible </w:t>
      </w:r>
    </w:p>
    <w:p w14:paraId="32C1D664" w14:textId="77777777" w:rsidR="00744466" w:rsidRDefault="00744466">
      <w:pPr>
        <w:rPr>
          <w:rFonts w:ascii="Helvetica" w:hAnsi="Helvetica" w:cs="Helvetica"/>
          <w:b/>
          <w:bCs/>
          <w:color w:val="262626"/>
          <w:sz w:val="26"/>
          <w:szCs w:val="26"/>
        </w:rPr>
      </w:pPr>
    </w:p>
    <w:p w14:paraId="514A78E4" w14:textId="77777777" w:rsidR="00B95853" w:rsidRDefault="00744466">
      <w:pPr>
        <w:rPr>
          <w:rFonts w:ascii="Helvetica" w:hAnsi="Helvetica" w:cs="Helvetica"/>
          <w:bCs/>
          <w:color w:val="262626"/>
          <w:sz w:val="26"/>
          <w:szCs w:val="26"/>
        </w:rPr>
      </w:pPr>
      <w:r>
        <w:rPr>
          <w:rFonts w:ascii="Helvetica" w:hAnsi="Helvetica" w:cs="Helvetica"/>
          <w:b/>
          <w:bCs/>
          <w:color w:val="262626"/>
          <w:sz w:val="26"/>
          <w:szCs w:val="26"/>
        </w:rPr>
        <w:t xml:space="preserve">Exchange – </w:t>
      </w:r>
      <w:r w:rsidRPr="00744466">
        <w:rPr>
          <w:rFonts w:ascii="Helvetica" w:hAnsi="Helvetica" w:cs="Helvetica"/>
          <w:bCs/>
          <w:color w:val="262626"/>
          <w:sz w:val="26"/>
          <w:szCs w:val="26"/>
        </w:rPr>
        <w:t>money for goods/services</w:t>
      </w:r>
      <w:r>
        <w:rPr>
          <w:rFonts w:ascii="Helvetica" w:hAnsi="Helvetica" w:cs="Helvetica"/>
          <w:bCs/>
          <w:color w:val="262626"/>
          <w:sz w:val="26"/>
          <w:szCs w:val="26"/>
        </w:rPr>
        <w:t xml:space="preserve"> (donation is not considered)</w:t>
      </w:r>
    </w:p>
    <w:p w14:paraId="310CB65E" w14:textId="77777777" w:rsidR="00744466" w:rsidRDefault="00744466">
      <w:pPr>
        <w:rPr>
          <w:rFonts w:ascii="Helvetica" w:hAnsi="Helvetica" w:cs="Helvetica"/>
          <w:bCs/>
          <w:color w:val="262626"/>
          <w:sz w:val="26"/>
          <w:szCs w:val="26"/>
        </w:rPr>
      </w:pPr>
    </w:p>
    <w:p w14:paraId="4FBD116F" w14:textId="7CE09755" w:rsidR="00744466" w:rsidRPr="000760EB" w:rsidRDefault="00744466" w:rsidP="000760EB">
      <w:pPr>
        <w:pStyle w:val="ListParagraph"/>
        <w:numPr>
          <w:ilvl w:val="0"/>
          <w:numId w:val="2"/>
        </w:numPr>
        <w:rPr>
          <w:rFonts w:ascii="Helvetica" w:hAnsi="Helvetica" w:cs="Helvetica"/>
          <w:bCs/>
          <w:color w:val="262626"/>
          <w:sz w:val="26"/>
          <w:szCs w:val="26"/>
        </w:rPr>
      </w:pPr>
      <w:r w:rsidRPr="000760EB">
        <w:rPr>
          <w:b/>
        </w:rPr>
        <w:t>B2B business-to-business</w:t>
      </w:r>
      <w:r>
        <w:t>: selling products/services from one business to another</w:t>
      </w:r>
      <w:r w:rsidR="008D57E2">
        <w:t>.</w:t>
      </w:r>
    </w:p>
    <w:p w14:paraId="2352AEA3" w14:textId="77777777" w:rsidR="000760EB" w:rsidRDefault="00744466" w:rsidP="000760EB">
      <w:pPr>
        <w:pStyle w:val="ListParagraph"/>
        <w:numPr>
          <w:ilvl w:val="0"/>
          <w:numId w:val="2"/>
        </w:numPr>
      </w:pPr>
      <w:r w:rsidRPr="000760EB">
        <w:rPr>
          <w:b/>
        </w:rPr>
        <w:t>B2C business-to-consumer:</w:t>
      </w:r>
      <w:r>
        <w:t xml:space="preserve"> selling products/servi</w:t>
      </w:r>
      <w:r w:rsidR="000760EB">
        <w:t>ces from a business to consumer</w:t>
      </w:r>
    </w:p>
    <w:p w14:paraId="3602587D" w14:textId="7062A1E6" w:rsidR="000760EB" w:rsidRDefault="00744466" w:rsidP="000760EB">
      <w:pPr>
        <w:pStyle w:val="ListParagraph"/>
        <w:numPr>
          <w:ilvl w:val="0"/>
          <w:numId w:val="2"/>
        </w:numPr>
      </w:pPr>
      <w:r w:rsidRPr="000760EB">
        <w:rPr>
          <w:b/>
        </w:rPr>
        <w:lastRenderedPageBreak/>
        <w:t>C2C consumer-to-consumer:</w:t>
      </w:r>
      <w:r>
        <w:t xml:space="preserve"> selling products/services from consumer to consumer</w:t>
      </w:r>
      <w:r w:rsidR="008D57E2">
        <w:t xml:space="preserve"> (example: </w:t>
      </w:r>
      <w:proofErr w:type="spellStart"/>
      <w:r w:rsidR="008D57E2">
        <w:t>kijiji</w:t>
      </w:r>
      <w:proofErr w:type="spellEnd"/>
      <w:r w:rsidR="008D57E2">
        <w:t xml:space="preserve">, </w:t>
      </w:r>
      <w:proofErr w:type="spellStart"/>
      <w:r w:rsidR="008D57E2">
        <w:t>ebay</w:t>
      </w:r>
      <w:proofErr w:type="spellEnd"/>
      <w:r w:rsidR="008D57E2">
        <w:t xml:space="preserve">, </w:t>
      </w:r>
      <w:proofErr w:type="spellStart"/>
      <w:r w:rsidR="008D57E2">
        <w:t>paypal</w:t>
      </w:r>
      <w:proofErr w:type="spellEnd"/>
      <w:r w:rsidR="008D57E2">
        <w:t>)</w:t>
      </w:r>
    </w:p>
    <w:p w14:paraId="130992DF" w14:textId="77777777" w:rsidR="000760EB" w:rsidRDefault="000760EB" w:rsidP="000760EB">
      <w:pPr>
        <w:pStyle w:val="ListParagraph"/>
      </w:pPr>
    </w:p>
    <w:p w14:paraId="71543838" w14:textId="77777777" w:rsidR="000760EB" w:rsidRDefault="000760EB">
      <w:r w:rsidRPr="000760EB">
        <w:rPr>
          <w:b/>
        </w:rPr>
        <w:t xml:space="preserve">Value </w:t>
      </w:r>
      <w:r>
        <w:t>– reflects the relationship of benefits to costs, or what you get for what you give.  (</w:t>
      </w:r>
      <w:proofErr w:type="gramStart"/>
      <w:r>
        <w:t>ex</w:t>
      </w:r>
      <w:proofErr w:type="gramEnd"/>
      <w:r>
        <w:t>. Customer seek a fair return in goods/services for their hard-work in earning money and scarce time)</w:t>
      </w:r>
    </w:p>
    <w:p w14:paraId="46FDB9EC" w14:textId="77777777" w:rsidR="000760EB" w:rsidRDefault="000760EB"/>
    <w:p w14:paraId="0ED27D10" w14:textId="77777777" w:rsidR="000760EB" w:rsidRPr="000760EB" w:rsidRDefault="000760EB">
      <w:pPr>
        <w:rPr>
          <w:b/>
          <w:u w:val="single"/>
        </w:rPr>
      </w:pPr>
      <w:r w:rsidRPr="000760EB">
        <w:rPr>
          <w:b/>
          <w:u w:val="single"/>
        </w:rPr>
        <w:t>Marketing Values</w:t>
      </w:r>
      <w:r>
        <w:rPr>
          <w:b/>
          <w:u w:val="single"/>
        </w:rPr>
        <w:t>:</w:t>
      </w:r>
    </w:p>
    <w:p w14:paraId="3C1478A0" w14:textId="24F01D18" w:rsidR="000760EB" w:rsidRDefault="000760EB" w:rsidP="000760EB">
      <w:pPr>
        <w:pStyle w:val="ListParagraph"/>
        <w:numPr>
          <w:ilvl w:val="0"/>
          <w:numId w:val="1"/>
        </w:numPr>
      </w:pPr>
      <w:r w:rsidRPr="000760EB">
        <w:rPr>
          <w:b/>
        </w:rPr>
        <w:t>Product orientation</w:t>
      </w:r>
      <w:r>
        <w:t xml:space="preserve"> – focus on </w:t>
      </w:r>
      <w:r w:rsidRPr="008D57E2">
        <w:rPr>
          <w:highlight w:val="yellow"/>
        </w:rPr>
        <w:t>developing and distributing</w:t>
      </w:r>
      <w:r>
        <w:t xml:space="preserve"> innovative products with little concern if the product would satisfy customers’ needs.</w:t>
      </w:r>
      <w:r w:rsidR="008D57E2">
        <w:t xml:space="preserve"> (Example: Company A is starting out by thinking what the product they want to build)</w:t>
      </w:r>
    </w:p>
    <w:p w14:paraId="12E9DA4F" w14:textId="77777777" w:rsidR="008D57E2" w:rsidRDefault="008D57E2" w:rsidP="008D57E2">
      <w:pPr>
        <w:pStyle w:val="ListParagraph"/>
      </w:pPr>
    </w:p>
    <w:p w14:paraId="7864533C" w14:textId="4EF24C0A" w:rsidR="000760EB" w:rsidRDefault="000760EB" w:rsidP="000760EB">
      <w:pPr>
        <w:pStyle w:val="ListParagraph"/>
        <w:numPr>
          <w:ilvl w:val="0"/>
          <w:numId w:val="1"/>
        </w:numPr>
      </w:pPr>
      <w:r w:rsidRPr="000760EB">
        <w:rPr>
          <w:b/>
        </w:rPr>
        <w:t>Sales orientation</w:t>
      </w:r>
      <w:r>
        <w:t xml:space="preserve"> – focus on </w:t>
      </w:r>
      <w:r w:rsidRPr="008D57E2">
        <w:rPr>
          <w:highlight w:val="yellow"/>
        </w:rPr>
        <w:t>selling</w:t>
      </w:r>
      <w:r>
        <w:t xml:space="preserve"> as many as their products as possible</w:t>
      </w:r>
      <w:r w:rsidR="008D57E2">
        <w:t xml:space="preserve">. (Example: Heavy dose of personal selling and advertising to attract more costumers) </w:t>
      </w:r>
    </w:p>
    <w:p w14:paraId="3224200A" w14:textId="77777777" w:rsidR="008D57E2" w:rsidRDefault="008D57E2" w:rsidP="008D57E2"/>
    <w:p w14:paraId="3BDA1F15" w14:textId="4F1A9CBA" w:rsidR="000760EB" w:rsidRDefault="000760EB" w:rsidP="000760EB">
      <w:pPr>
        <w:pStyle w:val="ListParagraph"/>
        <w:numPr>
          <w:ilvl w:val="0"/>
          <w:numId w:val="1"/>
        </w:numPr>
      </w:pPr>
      <w:r w:rsidRPr="000760EB">
        <w:rPr>
          <w:b/>
        </w:rPr>
        <w:t>Market orientation</w:t>
      </w:r>
      <w:r>
        <w:t xml:space="preserve"> – focus on </w:t>
      </w:r>
      <w:r w:rsidRPr="008D57E2">
        <w:rPr>
          <w:highlight w:val="yellow"/>
        </w:rPr>
        <w:t xml:space="preserve">what </w:t>
      </w:r>
      <w:proofErr w:type="gramStart"/>
      <w:r w:rsidRPr="008D57E2">
        <w:rPr>
          <w:highlight w:val="yellow"/>
        </w:rPr>
        <w:t xml:space="preserve">consumers </w:t>
      </w:r>
      <w:r w:rsidR="008D57E2" w:rsidRPr="008D57E2">
        <w:rPr>
          <w:highlight w:val="yellow"/>
        </w:rPr>
        <w:t xml:space="preserve"> want</w:t>
      </w:r>
      <w:proofErr w:type="gramEnd"/>
      <w:r w:rsidR="008D57E2" w:rsidRPr="008D57E2">
        <w:rPr>
          <w:highlight w:val="yellow"/>
        </w:rPr>
        <w:t xml:space="preserve"> and </w:t>
      </w:r>
      <w:r w:rsidRPr="008D57E2">
        <w:rPr>
          <w:highlight w:val="yellow"/>
        </w:rPr>
        <w:t>need</w:t>
      </w:r>
      <w:r>
        <w:t xml:space="preserve"> before they design/make/attempt to sell their products and services. </w:t>
      </w:r>
    </w:p>
    <w:p w14:paraId="4AFB675B" w14:textId="77777777" w:rsidR="008D57E2" w:rsidRDefault="008D57E2" w:rsidP="008D57E2"/>
    <w:p w14:paraId="39E72CE4" w14:textId="41C01159" w:rsidR="00B95853" w:rsidRDefault="000760EB" w:rsidP="000760EB">
      <w:pPr>
        <w:pStyle w:val="ListParagraph"/>
        <w:numPr>
          <w:ilvl w:val="0"/>
          <w:numId w:val="1"/>
        </w:numPr>
      </w:pPr>
      <w:r w:rsidRPr="000760EB">
        <w:rPr>
          <w:b/>
        </w:rPr>
        <w:t>Value-based orientation</w:t>
      </w:r>
      <w:r>
        <w:t xml:space="preserve"> – (most firms are market oriented) gone beyond production/sales orientation and attempt to discover and satisfy customer needs and wants</w:t>
      </w:r>
      <w:r w:rsidR="00B60FA4">
        <w:t>. THREE activities</w:t>
      </w:r>
      <w:r w:rsidR="008D57E2">
        <w:t>.</w:t>
      </w:r>
    </w:p>
    <w:p w14:paraId="0066481F" w14:textId="77777777" w:rsidR="008D57E2" w:rsidRDefault="008D57E2" w:rsidP="008D57E2"/>
    <w:p w14:paraId="00C0FDA3" w14:textId="06CF074C" w:rsidR="008D57E2" w:rsidRPr="008D57E2" w:rsidRDefault="008D57E2" w:rsidP="008D57E2">
      <w:pPr>
        <w:rPr>
          <w:b/>
          <w:u w:val="single"/>
        </w:rPr>
      </w:pPr>
      <w:r w:rsidRPr="008D57E2">
        <w:rPr>
          <w:b/>
          <w:u w:val="single"/>
        </w:rPr>
        <w:t>Building Relationships With Customers:</w:t>
      </w:r>
    </w:p>
    <w:p w14:paraId="517C35B3" w14:textId="6BA8577F" w:rsidR="008D57E2" w:rsidRPr="00B57691" w:rsidRDefault="00B57691" w:rsidP="008D57E2">
      <w:pPr>
        <w:pStyle w:val="ListParagraph"/>
        <w:numPr>
          <w:ilvl w:val="0"/>
          <w:numId w:val="1"/>
        </w:numPr>
      </w:pPr>
      <w:r>
        <w:rPr>
          <w:b/>
        </w:rPr>
        <w:t>Social orientation</w:t>
      </w:r>
    </w:p>
    <w:p w14:paraId="70DB9160" w14:textId="6E00718B" w:rsidR="00B57691" w:rsidRDefault="00B57691" w:rsidP="000760EB">
      <w:pPr>
        <w:pStyle w:val="ListParagraph"/>
        <w:numPr>
          <w:ilvl w:val="0"/>
          <w:numId w:val="1"/>
        </w:numPr>
      </w:pPr>
      <w:r>
        <w:rPr>
          <w:b/>
        </w:rPr>
        <w:t xml:space="preserve">Transactional – </w:t>
      </w:r>
      <w:r w:rsidRPr="00576FCB">
        <w:t>selling products at highest price</w:t>
      </w:r>
      <w:r w:rsidR="00576FCB" w:rsidRPr="00576FCB">
        <w:t>. Consumers want products at lowest price (Example: Used-car sales)</w:t>
      </w:r>
    </w:p>
    <w:p w14:paraId="61E187D9" w14:textId="77777777" w:rsidR="00107B5E" w:rsidRPr="00B57691" w:rsidRDefault="00107B5E" w:rsidP="00107B5E">
      <w:pPr>
        <w:ind w:left="360"/>
      </w:pPr>
    </w:p>
    <w:p w14:paraId="35200AEF" w14:textId="4C227B50" w:rsidR="00B57691" w:rsidRPr="00107B5E" w:rsidRDefault="00B57691" w:rsidP="000760EB">
      <w:pPr>
        <w:pStyle w:val="ListParagraph"/>
        <w:numPr>
          <w:ilvl w:val="0"/>
          <w:numId w:val="1"/>
        </w:numPr>
      </w:pPr>
      <w:r>
        <w:rPr>
          <w:b/>
        </w:rPr>
        <w:t xml:space="preserve">Relational orientation – </w:t>
      </w:r>
      <w:r w:rsidR="00107B5E" w:rsidRPr="00107B5E">
        <w:t>Long-term relationship with consumers &amp; not about how money is made in transaction.</w:t>
      </w:r>
      <w:r w:rsidR="00107B5E">
        <w:rPr>
          <w:b/>
        </w:rPr>
        <w:t xml:space="preserve"> </w:t>
      </w:r>
    </w:p>
    <w:p w14:paraId="7A206C3E" w14:textId="77777777" w:rsidR="00107B5E" w:rsidRDefault="00107B5E" w:rsidP="00107B5E"/>
    <w:p w14:paraId="1CC62FB1" w14:textId="1B50DEA8" w:rsidR="00107B5E" w:rsidRPr="00107B5E" w:rsidRDefault="00107B5E" w:rsidP="000760EB">
      <w:pPr>
        <w:pStyle w:val="ListParagraph"/>
        <w:numPr>
          <w:ilvl w:val="0"/>
          <w:numId w:val="1"/>
        </w:numPr>
        <w:rPr>
          <w:b/>
        </w:rPr>
      </w:pPr>
      <w:r w:rsidRPr="00107B5E">
        <w:rPr>
          <w:b/>
        </w:rPr>
        <w:t>Customer Relationship Management (CRM)</w:t>
      </w:r>
      <w:r>
        <w:rPr>
          <w:b/>
        </w:rPr>
        <w:t xml:space="preserve"> – </w:t>
      </w:r>
      <w:r>
        <w:t>set of strategies, programs, systems that focus on building loyalty amongst customers. (Example: by collecting information on customer satisfaction and needs, and selling products based on those needs)</w:t>
      </w:r>
      <w:bookmarkStart w:id="0" w:name="_GoBack"/>
      <w:bookmarkEnd w:id="0"/>
    </w:p>
    <w:p w14:paraId="3431A5AA" w14:textId="77777777" w:rsidR="008D57E2" w:rsidRDefault="008D57E2" w:rsidP="008D57E2"/>
    <w:p w14:paraId="487E16C0" w14:textId="3254F829" w:rsidR="008D57E2" w:rsidRDefault="008D57E2" w:rsidP="008D57E2">
      <w:r w:rsidRPr="008D57E2">
        <w:rPr>
          <w:b/>
        </w:rPr>
        <w:t>Value-Based Marketing</w:t>
      </w:r>
      <w:r>
        <w:rPr>
          <w:b/>
        </w:rPr>
        <w:t xml:space="preserve"> – </w:t>
      </w:r>
      <w:r>
        <w:t>providing customers with benefits with a reasonable return (in profit)</w:t>
      </w:r>
    </w:p>
    <w:p w14:paraId="3B3D1B81" w14:textId="77777777" w:rsidR="008D57E2" w:rsidRPr="008D57E2" w:rsidRDefault="008D57E2" w:rsidP="008D57E2"/>
    <w:sectPr w:rsidR="008D57E2" w:rsidRPr="008D57E2" w:rsidSect="004913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6B54"/>
    <w:multiLevelType w:val="hybridMultilevel"/>
    <w:tmpl w:val="8E8C1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970795"/>
    <w:multiLevelType w:val="hybridMultilevel"/>
    <w:tmpl w:val="C128BA1E"/>
    <w:lvl w:ilvl="0" w:tplc="0936ADBE">
      <w:numFmt w:val="bullet"/>
      <w:lvlText w:val="–"/>
      <w:lvlJc w:val="left"/>
      <w:pPr>
        <w:ind w:left="440" w:hanging="360"/>
      </w:pPr>
      <w:rPr>
        <w:rFonts w:ascii="Helvetica" w:eastAsiaTheme="minorEastAsia" w:hAnsi="Helvetica" w:cs="Helvetica" w:hint="default"/>
      </w:rPr>
    </w:lvl>
    <w:lvl w:ilvl="1" w:tplc="04090003" w:tentative="1">
      <w:start w:val="1"/>
      <w:numFmt w:val="bullet"/>
      <w:lvlText w:val="o"/>
      <w:lvlJc w:val="left"/>
      <w:pPr>
        <w:ind w:left="1160" w:hanging="360"/>
      </w:pPr>
      <w:rPr>
        <w:rFonts w:ascii="Courier New" w:hAnsi="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2">
    <w:nsid w:val="2A94342D"/>
    <w:multiLevelType w:val="hybridMultilevel"/>
    <w:tmpl w:val="9A368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C13139"/>
    <w:multiLevelType w:val="hybridMultilevel"/>
    <w:tmpl w:val="2E8CF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853"/>
    <w:rsid w:val="000760EB"/>
    <w:rsid w:val="00107B5E"/>
    <w:rsid w:val="00491372"/>
    <w:rsid w:val="00576FCB"/>
    <w:rsid w:val="00600124"/>
    <w:rsid w:val="00744466"/>
    <w:rsid w:val="008D57E2"/>
    <w:rsid w:val="00B57691"/>
    <w:rsid w:val="00B60FA4"/>
    <w:rsid w:val="00B95853"/>
    <w:rsid w:val="00BE15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CB34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0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493</Words>
  <Characters>2814</Characters>
  <Application>Microsoft Macintosh Word</Application>
  <DocSecurity>0</DocSecurity>
  <Lines>23</Lines>
  <Paragraphs>6</Paragraphs>
  <ScaleCrop>false</ScaleCrop>
  <Company>7 Houndsbrook Cres</Company>
  <LinksUpToDate>false</LinksUpToDate>
  <CharactersWithSpaces>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Li</dc:creator>
  <cp:keywords/>
  <dc:description/>
  <cp:lastModifiedBy>Tammy Li</cp:lastModifiedBy>
  <cp:revision>4</cp:revision>
  <cp:lastPrinted>2013-09-11T19:21:00Z</cp:lastPrinted>
  <dcterms:created xsi:type="dcterms:W3CDTF">2013-09-04T20:17:00Z</dcterms:created>
  <dcterms:modified xsi:type="dcterms:W3CDTF">2013-11-28T01:33:00Z</dcterms:modified>
</cp:coreProperties>
</file>