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E6C" w:rsidRDefault="00A81E6C" w:rsidP="00942797">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Law in Social Life</w:t>
      </w:r>
    </w:p>
    <w:p w:rsidR="00173C66" w:rsidRDefault="00173C66" w:rsidP="00942797">
      <w:pPr>
        <w:rPr>
          <w:rFonts w:ascii="Times New Roman" w:hAnsi="Times New Roman" w:cs="Times New Roman"/>
          <w:b/>
          <w:sz w:val="40"/>
          <w:szCs w:val="40"/>
          <w:u w:val="single"/>
          <w:lang w:val="en-CA"/>
        </w:rPr>
      </w:pPr>
    </w:p>
    <w:p w:rsidR="00B44E5C" w:rsidRDefault="007377EF" w:rsidP="00942797">
      <w:pPr>
        <w:rPr>
          <w:rFonts w:ascii="Times New Roman" w:hAnsi="Times New Roman" w:cs="Times New Roman"/>
          <w:sz w:val="24"/>
          <w:szCs w:val="24"/>
          <w:lang w:val="en-CA"/>
        </w:rPr>
      </w:pPr>
      <w:r>
        <w:rPr>
          <w:rFonts w:ascii="Times New Roman" w:hAnsi="Times New Roman" w:cs="Times New Roman"/>
          <w:sz w:val="24"/>
          <w:szCs w:val="24"/>
          <w:lang w:val="en-CA"/>
        </w:rPr>
        <w:t xml:space="preserve">A person once used the defense that he was too drunk to know what he was doing and the </w:t>
      </w:r>
      <w:r w:rsidR="00942797">
        <w:rPr>
          <w:rFonts w:ascii="Times New Roman" w:hAnsi="Times New Roman" w:cs="Times New Roman"/>
          <w:sz w:val="24"/>
          <w:szCs w:val="24"/>
          <w:lang w:val="en-CA"/>
        </w:rPr>
        <w:t>S</w:t>
      </w:r>
      <w:r>
        <w:rPr>
          <w:rFonts w:ascii="Times New Roman" w:hAnsi="Times New Roman" w:cs="Times New Roman"/>
          <w:sz w:val="24"/>
          <w:szCs w:val="24"/>
          <w:lang w:val="en-CA"/>
        </w:rPr>
        <w:t xml:space="preserve">upreme Court said he was in the right, but then the Government of Canada said he wasn’t and amended the code. If you’re drunk and </w:t>
      </w:r>
      <w:r w:rsidR="00A72CE5">
        <w:rPr>
          <w:rFonts w:ascii="Times New Roman" w:hAnsi="Times New Roman" w:cs="Times New Roman"/>
          <w:sz w:val="24"/>
          <w:szCs w:val="24"/>
          <w:lang w:val="en-CA"/>
        </w:rPr>
        <w:t>[</w:t>
      </w:r>
      <w:r>
        <w:rPr>
          <w:rFonts w:ascii="Times New Roman" w:hAnsi="Times New Roman" w:cs="Times New Roman"/>
          <w:sz w:val="24"/>
          <w:szCs w:val="24"/>
          <w:lang w:val="en-CA"/>
        </w:rPr>
        <w:t>seriously</w:t>
      </w:r>
      <w:r w:rsidR="00A72CE5">
        <w:rPr>
          <w:rFonts w:ascii="Times New Roman" w:hAnsi="Times New Roman" w:cs="Times New Roman"/>
          <w:sz w:val="24"/>
          <w:szCs w:val="24"/>
          <w:lang w:val="en-CA"/>
        </w:rPr>
        <w:t>]</w:t>
      </w:r>
      <w:r>
        <w:rPr>
          <w:rFonts w:ascii="Times New Roman" w:hAnsi="Times New Roman" w:cs="Times New Roman"/>
          <w:sz w:val="24"/>
          <w:szCs w:val="24"/>
          <w:lang w:val="en-CA"/>
        </w:rPr>
        <w:t xml:space="preserve"> harm another person</w:t>
      </w:r>
      <w:r w:rsidR="00A72CE5">
        <w:rPr>
          <w:rFonts w:ascii="Times New Roman" w:hAnsi="Times New Roman" w:cs="Times New Roman"/>
          <w:sz w:val="24"/>
          <w:szCs w:val="24"/>
          <w:lang w:val="en-CA"/>
        </w:rPr>
        <w:t>,</w:t>
      </w:r>
      <w:r>
        <w:rPr>
          <w:rFonts w:ascii="Times New Roman" w:hAnsi="Times New Roman" w:cs="Times New Roman"/>
          <w:sz w:val="24"/>
          <w:szCs w:val="24"/>
          <w:lang w:val="en-CA"/>
        </w:rPr>
        <w:t xml:space="preserve"> depending on the charge</w:t>
      </w:r>
      <w:r w:rsidR="00A72CE5">
        <w:rPr>
          <w:rFonts w:ascii="Times New Roman" w:hAnsi="Times New Roman" w:cs="Times New Roman"/>
          <w:sz w:val="24"/>
          <w:szCs w:val="24"/>
          <w:lang w:val="en-CA"/>
        </w:rPr>
        <w:t>--</w:t>
      </w:r>
      <w:r>
        <w:rPr>
          <w:rFonts w:ascii="Times New Roman" w:hAnsi="Times New Roman" w:cs="Times New Roman"/>
          <w:sz w:val="24"/>
          <w:szCs w:val="24"/>
          <w:lang w:val="en-CA"/>
        </w:rPr>
        <w:t>you will not have a defense.</w:t>
      </w:r>
    </w:p>
    <w:p w:rsidR="007377EF" w:rsidRDefault="00942797">
      <w:pPr>
        <w:rPr>
          <w:rFonts w:ascii="Times New Roman" w:hAnsi="Times New Roman" w:cs="Times New Roman"/>
          <w:sz w:val="24"/>
          <w:szCs w:val="24"/>
          <w:lang w:val="en-CA"/>
        </w:rPr>
      </w:pPr>
      <w:r>
        <w:rPr>
          <w:rFonts w:ascii="Times New Roman" w:hAnsi="Times New Roman" w:cs="Times New Roman"/>
          <w:sz w:val="24"/>
          <w:szCs w:val="24"/>
          <w:lang w:val="en-CA"/>
        </w:rPr>
        <w:t>Marriage to a person is nullified after death</w:t>
      </w:r>
      <w:r w:rsidR="00C368A3">
        <w:rPr>
          <w:rFonts w:ascii="Times New Roman" w:hAnsi="Times New Roman" w:cs="Times New Roman"/>
          <w:sz w:val="24"/>
          <w:szCs w:val="24"/>
          <w:lang w:val="en-CA"/>
        </w:rPr>
        <w:t>.</w:t>
      </w:r>
    </w:p>
    <w:p w:rsidR="00C368A3" w:rsidRDefault="00C368A3">
      <w:pPr>
        <w:rPr>
          <w:rFonts w:ascii="Times New Roman" w:hAnsi="Times New Roman" w:cs="Times New Roman"/>
          <w:sz w:val="24"/>
          <w:szCs w:val="24"/>
          <w:lang w:val="en-CA"/>
        </w:rPr>
      </w:pPr>
      <w:r>
        <w:rPr>
          <w:rFonts w:ascii="Times New Roman" w:hAnsi="Times New Roman" w:cs="Times New Roman"/>
          <w:sz w:val="24"/>
          <w:szCs w:val="24"/>
          <w:lang w:val="en-CA"/>
        </w:rPr>
        <w:t>When a client tells you what happened (a story), you sift through those facts and pick out the legal importance to be said in court. You can talk about hypothetical matters on your own time, but all that matters is what is legally relevant and important to the case.</w:t>
      </w:r>
    </w:p>
    <w:p w:rsidR="00942797" w:rsidRDefault="00FD7256">
      <w:pPr>
        <w:rPr>
          <w:rFonts w:ascii="Times New Roman" w:hAnsi="Times New Roman" w:cs="Times New Roman"/>
          <w:sz w:val="24"/>
          <w:szCs w:val="24"/>
          <w:lang w:val="en-CA"/>
        </w:rPr>
      </w:pPr>
      <w:r>
        <w:rPr>
          <w:rFonts w:ascii="Times New Roman" w:hAnsi="Times New Roman" w:cs="Times New Roman"/>
          <w:sz w:val="24"/>
          <w:szCs w:val="24"/>
          <w:lang w:val="en-CA"/>
        </w:rPr>
        <w:t>Criminal law is the lesser type of law that’s important to you. You get up in the morning, shower, make coffee, and want to know that the water is clean. That the pipes are clean and don’t poison you. When you go to the fridge and that the food from the grocery store is safe, the house isn’t going to fall on top of you, that the job you work at won’t put you at personal risk because your employer doesn’t acknowledge rules of safety. When you drive to school, you focus on the driving laws (green/red lights, right of way, etc.) There’s a variety of laws.</w:t>
      </w:r>
    </w:p>
    <w:p w:rsidR="00FD7256" w:rsidRDefault="00FD7256">
      <w:pPr>
        <w:rPr>
          <w:rFonts w:ascii="Times New Roman" w:hAnsi="Times New Roman" w:cs="Times New Roman"/>
          <w:sz w:val="24"/>
          <w:szCs w:val="24"/>
          <w:lang w:val="en-CA"/>
        </w:rPr>
      </w:pPr>
      <w:r>
        <w:rPr>
          <w:rFonts w:ascii="Times New Roman" w:hAnsi="Times New Roman" w:cs="Times New Roman"/>
          <w:sz w:val="24"/>
          <w:szCs w:val="24"/>
          <w:lang w:val="en-CA"/>
        </w:rPr>
        <w:t xml:space="preserve">At any moment, no matter where you are, your life is affected by: family law, civil law, traffic law, contract law, </w:t>
      </w:r>
      <w:proofErr w:type="gramStart"/>
      <w:r>
        <w:rPr>
          <w:rFonts w:ascii="Times New Roman" w:hAnsi="Times New Roman" w:cs="Times New Roman"/>
          <w:sz w:val="24"/>
          <w:szCs w:val="24"/>
          <w:lang w:val="en-CA"/>
        </w:rPr>
        <w:t>banking</w:t>
      </w:r>
      <w:proofErr w:type="gramEnd"/>
      <w:r>
        <w:rPr>
          <w:rFonts w:ascii="Times New Roman" w:hAnsi="Times New Roman" w:cs="Times New Roman"/>
          <w:sz w:val="24"/>
          <w:szCs w:val="24"/>
          <w:lang w:val="en-CA"/>
        </w:rPr>
        <w:t xml:space="preserve"> law, tax law, copyright and patent law, tort law, constitutional law, mental health law, municipal law, property law, aviation law, etc. You name a law, and there’s a law that oversees it because our society is complex.</w:t>
      </w:r>
    </w:p>
    <w:p w:rsidR="00FD7256" w:rsidRDefault="00FD7256">
      <w:pPr>
        <w:rPr>
          <w:rFonts w:ascii="Times New Roman" w:hAnsi="Times New Roman" w:cs="Times New Roman"/>
          <w:sz w:val="24"/>
          <w:szCs w:val="24"/>
          <w:lang w:val="en-CA"/>
        </w:rPr>
      </w:pPr>
      <w:r>
        <w:rPr>
          <w:rFonts w:ascii="Times New Roman" w:hAnsi="Times New Roman" w:cs="Times New Roman"/>
          <w:sz w:val="24"/>
          <w:szCs w:val="24"/>
          <w:lang w:val="en-CA"/>
        </w:rPr>
        <w:t>Law and society exists in a symbiosis. They have a mutual impact on each other, interact with each other. Law shapes society, and society shapes law. This is why in a complex society like ours, there’s a complex legal system. Simpler societies have simpler laws that are administered through simpler processes.</w:t>
      </w:r>
    </w:p>
    <w:p w:rsidR="00244D8F" w:rsidRDefault="00244D8F">
      <w:pPr>
        <w:rPr>
          <w:rFonts w:ascii="Times New Roman" w:hAnsi="Times New Roman" w:cs="Times New Roman"/>
          <w:sz w:val="24"/>
          <w:szCs w:val="24"/>
          <w:lang w:val="en-CA"/>
        </w:rPr>
      </w:pPr>
      <w:r>
        <w:rPr>
          <w:rFonts w:ascii="Times New Roman" w:hAnsi="Times New Roman" w:cs="Times New Roman"/>
          <w:sz w:val="24"/>
          <w:szCs w:val="24"/>
          <w:lang w:val="en-CA"/>
        </w:rPr>
        <w:t xml:space="preserve">When you look at our modern capitalist society, we decided to live under a social contract. In that social contract, we handed over the right to regulate behaviour between citizens to a democratically elected state. Our laws are administered in a top down manner. We have what Donald Black would refer to as a form of regulation. All law is about governance and regulation. He also tells us there are 4 types of these regulations. Ours are what Black would call </w:t>
      </w:r>
      <w:r w:rsidRPr="00244D8F">
        <w:rPr>
          <w:rFonts w:ascii="Times New Roman" w:hAnsi="Times New Roman" w:cs="Times New Roman"/>
          <w:i/>
          <w:sz w:val="24"/>
          <w:szCs w:val="24"/>
          <w:lang w:val="en-CA"/>
        </w:rPr>
        <w:t>penal</w:t>
      </w:r>
      <w:r>
        <w:rPr>
          <w:rFonts w:ascii="Times New Roman" w:hAnsi="Times New Roman" w:cs="Times New Roman"/>
          <w:sz w:val="24"/>
          <w:szCs w:val="24"/>
          <w:lang w:val="en-CA"/>
        </w:rPr>
        <w:t xml:space="preserve"> or </w:t>
      </w:r>
      <w:r w:rsidRPr="00244D8F">
        <w:rPr>
          <w:rFonts w:ascii="Times New Roman" w:hAnsi="Times New Roman" w:cs="Times New Roman"/>
          <w:i/>
          <w:sz w:val="24"/>
          <w:szCs w:val="24"/>
          <w:lang w:val="en-CA"/>
        </w:rPr>
        <w:t>compensatory</w:t>
      </w:r>
      <w:r>
        <w:rPr>
          <w:rFonts w:ascii="Times New Roman" w:hAnsi="Times New Roman" w:cs="Times New Roman"/>
          <w:sz w:val="24"/>
          <w:szCs w:val="24"/>
          <w:lang w:val="en-CA"/>
        </w:rPr>
        <w:t xml:space="preserve"> ‘modes’ of social control. These types of control view conflict as ‘dyadic’, as involving 2 aspects. Those aspects are: someone responsible for the offense, and the victim. The focus in these penal and compensatory modes of social control is on determining whose responsible for the harm that was caused, and </w:t>
      </w:r>
      <w:proofErr w:type="spellStart"/>
      <w:r>
        <w:rPr>
          <w:rFonts w:ascii="Times New Roman" w:hAnsi="Times New Roman" w:cs="Times New Roman"/>
          <w:sz w:val="24"/>
          <w:szCs w:val="24"/>
          <w:lang w:val="en-CA"/>
        </w:rPr>
        <w:t>consequenting</w:t>
      </w:r>
      <w:proofErr w:type="spellEnd"/>
      <w:r>
        <w:rPr>
          <w:rFonts w:ascii="Times New Roman" w:hAnsi="Times New Roman" w:cs="Times New Roman"/>
          <w:sz w:val="24"/>
          <w:szCs w:val="24"/>
          <w:lang w:val="en-CA"/>
        </w:rPr>
        <w:t xml:space="preserve"> them through punishment, or </w:t>
      </w:r>
      <w:r>
        <w:rPr>
          <w:rFonts w:ascii="Times New Roman" w:hAnsi="Times New Roman" w:cs="Times New Roman"/>
          <w:sz w:val="24"/>
          <w:szCs w:val="24"/>
          <w:lang w:val="en-CA"/>
        </w:rPr>
        <w:lastRenderedPageBreak/>
        <w:t>compensation that will address the harm that was caused. You’ll see this in typical societies with traditional and mainstream types of legal process.</w:t>
      </w:r>
    </w:p>
    <w:p w:rsidR="00244D8F" w:rsidRDefault="00244D8F">
      <w:pPr>
        <w:rPr>
          <w:rFonts w:ascii="Times New Roman" w:hAnsi="Times New Roman" w:cs="Times New Roman"/>
          <w:sz w:val="24"/>
          <w:szCs w:val="24"/>
          <w:lang w:val="en-CA"/>
        </w:rPr>
      </w:pPr>
      <w:r>
        <w:rPr>
          <w:rFonts w:ascii="Times New Roman" w:hAnsi="Times New Roman" w:cs="Times New Roman"/>
          <w:sz w:val="24"/>
          <w:szCs w:val="24"/>
          <w:lang w:val="en-CA"/>
        </w:rPr>
        <w:t xml:space="preserve">The other 2 types of social control Black talks about is the ‘therapeutic’ and ‘conciliatory’. Therapeutic and conciliatory modes of control are essentially </w:t>
      </w:r>
      <w:r w:rsidRPr="00244D8F">
        <w:rPr>
          <w:rFonts w:ascii="Times New Roman" w:hAnsi="Times New Roman" w:cs="Times New Roman"/>
          <w:i/>
          <w:sz w:val="24"/>
          <w:szCs w:val="24"/>
          <w:lang w:val="en-CA"/>
        </w:rPr>
        <w:t>remedial</w:t>
      </w:r>
      <w:r w:rsidRPr="00244D8F">
        <w:rPr>
          <w:rFonts w:ascii="Times New Roman" w:hAnsi="Times New Roman" w:cs="Times New Roman"/>
          <w:sz w:val="24"/>
          <w:szCs w:val="24"/>
          <w:lang w:val="en-CA"/>
        </w:rPr>
        <w:t>.</w:t>
      </w:r>
      <w:r>
        <w:rPr>
          <w:rFonts w:ascii="Times New Roman" w:hAnsi="Times New Roman" w:cs="Times New Roman"/>
          <w:sz w:val="24"/>
          <w:szCs w:val="24"/>
          <w:lang w:val="en-CA"/>
        </w:rPr>
        <w:t xml:space="preserve"> They are viewed as ‘remedies’ for crime and conflict. Their goals are to assist people caught up in crime and conflict to deal with what motivated them to have the difficulties in the first place to prevent them from causing crime again.</w:t>
      </w:r>
    </w:p>
    <w:p w:rsidR="00244D8F" w:rsidRDefault="00244D8F">
      <w:pPr>
        <w:rPr>
          <w:rFonts w:ascii="Times New Roman" w:hAnsi="Times New Roman" w:cs="Times New Roman"/>
          <w:sz w:val="24"/>
          <w:szCs w:val="24"/>
          <w:lang w:val="en-CA"/>
        </w:rPr>
      </w:pPr>
      <w:r>
        <w:rPr>
          <w:rFonts w:ascii="Times New Roman" w:hAnsi="Times New Roman" w:cs="Times New Roman"/>
          <w:sz w:val="24"/>
          <w:szCs w:val="24"/>
          <w:lang w:val="en-CA"/>
        </w:rPr>
        <w:t>Although we have a penal/compensatory system in Canada, that system exists in tandem with therapeutic and conciliatory modes of control. These 4 types that Black articulated aren’t mutually exclusive. In our legal system we have therapeutic and conciliatory courts. We have a ‘domestic violence treatment court’, ‘drug treatment court’, ‘mental health court’. We have a whole series of courts meant to be remedial. Certain people are taken from the standard legal courts and put into those remedial courts.</w:t>
      </w:r>
    </w:p>
    <w:p w:rsidR="00244D8F" w:rsidRDefault="00244D8F">
      <w:pPr>
        <w:rPr>
          <w:rFonts w:ascii="Times New Roman" w:hAnsi="Times New Roman" w:cs="Times New Roman"/>
          <w:sz w:val="24"/>
          <w:szCs w:val="24"/>
          <w:lang w:val="en-CA"/>
        </w:rPr>
      </w:pPr>
      <w:r>
        <w:rPr>
          <w:rFonts w:ascii="Times New Roman" w:hAnsi="Times New Roman" w:cs="Times New Roman"/>
          <w:sz w:val="24"/>
          <w:szCs w:val="24"/>
          <w:lang w:val="en-CA"/>
        </w:rPr>
        <w:t xml:space="preserve">Society won’t only impact the type of laws and legal system, but according to Black, different societies will have </w:t>
      </w:r>
      <w:r w:rsidR="00233DF6">
        <w:rPr>
          <w:rFonts w:ascii="Times New Roman" w:hAnsi="Times New Roman" w:cs="Times New Roman"/>
          <w:sz w:val="24"/>
          <w:szCs w:val="24"/>
          <w:lang w:val="en-CA"/>
        </w:rPr>
        <w:t>different and more types of laws than others. This is what Black is referring to when he talks about law being a ‘quantitative variable’, that there are contexts where law will be more or less prominent. There’ll be societies where it feels as if law is everywhere and overbearing, and there are societies where it feels as if there are no laws present.</w:t>
      </w:r>
    </w:p>
    <w:p w:rsidR="00233DF6" w:rsidRDefault="00233DF6">
      <w:pPr>
        <w:rPr>
          <w:rFonts w:ascii="Times New Roman" w:hAnsi="Times New Roman" w:cs="Times New Roman"/>
          <w:sz w:val="24"/>
          <w:szCs w:val="24"/>
          <w:lang w:val="en-CA"/>
        </w:rPr>
      </w:pPr>
      <w:r>
        <w:rPr>
          <w:rFonts w:ascii="Times New Roman" w:hAnsi="Times New Roman" w:cs="Times New Roman"/>
          <w:sz w:val="24"/>
          <w:szCs w:val="24"/>
          <w:lang w:val="en-CA"/>
        </w:rPr>
        <w:t>Black tells us about the complexity of society. You are more likely to see more formalized law in larger more complex heterogeneous societies, and likely to see less and formal law in smaller homogeneous types of societies.</w:t>
      </w:r>
    </w:p>
    <w:p w:rsidR="00233DF6" w:rsidRDefault="00233DF6">
      <w:pPr>
        <w:rPr>
          <w:rFonts w:ascii="Times New Roman" w:hAnsi="Times New Roman" w:cs="Times New Roman"/>
          <w:sz w:val="24"/>
          <w:szCs w:val="24"/>
          <w:lang w:val="en-CA"/>
        </w:rPr>
      </w:pPr>
      <w:r>
        <w:rPr>
          <w:rFonts w:ascii="Times New Roman" w:hAnsi="Times New Roman" w:cs="Times New Roman"/>
          <w:sz w:val="24"/>
          <w:szCs w:val="24"/>
          <w:lang w:val="en-CA"/>
        </w:rPr>
        <w:t xml:space="preserve">Black asks if “the relationship between law and crime are </w:t>
      </w:r>
      <w:proofErr w:type="gramStart"/>
      <w:r>
        <w:rPr>
          <w:rFonts w:ascii="Times New Roman" w:hAnsi="Times New Roman" w:cs="Times New Roman"/>
          <w:sz w:val="24"/>
          <w:szCs w:val="24"/>
          <w:lang w:val="en-CA"/>
        </w:rPr>
        <w:t>inverse</w:t>
      </w:r>
      <w:proofErr w:type="gramEnd"/>
      <w:r>
        <w:rPr>
          <w:rFonts w:ascii="Times New Roman" w:hAnsi="Times New Roman" w:cs="Times New Roman"/>
          <w:sz w:val="24"/>
          <w:szCs w:val="24"/>
          <w:lang w:val="en-CA"/>
        </w:rPr>
        <w:t>”. More law = less crime / less law = more crime.</w:t>
      </w:r>
    </w:p>
    <w:p w:rsidR="00233DF6" w:rsidRDefault="00E719B8">
      <w:pPr>
        <w:rPr>
          <w:rFonts w:ascii="Times New Roman" w:hAnsi="Times New Roman" w:cs="Times New Roman"/>
          <w:sz w:val="24"/>
          <w:szCs w:val="24"/>
          <w:lang w:val="en-CA"/>
        </w:rPr>
      </w:pPr>
      <w:r>
        <w:rPr>
          <w:rFonts w:ascii="Times New Roman" w:hAnsi="Times New Roman" w:cs="Times New Roman"/>
          <w:sz w:val="24"/>
          <w:szCs w:val="24"/>
          <w:lang w:val="en-CA"/>
        </w:rPr>
        <w:t>Black tells us that in fact that in those places where the quantitative value of the law is the lowest, do we encounter the lowest amount of crime. This is because those societies that have the smallest amount of laws are usually the most simple societies that are small in population, homogeneous (many people are similar in culture, religious beliefs, political, etc.), and where everyone is dependent on each</w:t>
      </w:r>
      <w:r w:rsidR="008348A4">
        <w:rPr>
          <w:rFonts w:ascii="Times New Roman" w:hAnsi="Times New Roman" w:cs="Times New Roman"/>
          <w:sz w:val="24"/>
          <w:szCs w:val="24"/>
          <w:lang w:val="en-CA"/>
        </w:rPr>
        <w:t xml:space="preserve"> other.</w:t>
      </w:r>
      <w:r w:rsidR="00FB5A8A">
        <w:rPr>
          <w:rFonts w:ascii="Times New Roman" w:hAnsi="Times New Roman" w:cs="Times New Roman"/>
          <w:sz w:val="24"/>
          <w:szCs w:val="24"/>
          <w:lang w:val="en-CA"/>
        </w:rPr>
        <w:t xml:space="preserve"> People in those societies can’t afford to mistreat others, whereas people in heterogeneous societies are able to do that since it is unlikely they will cross paths again, but will likely cause conflict.</w:t>
      </w:r>
    </w:p>
    <w:p w:rsidR="008348A4" w:rsidRDefault="0009664F">
      <w:pPr>
        <w:rPr>
          <w:rFonts w:ascii="Times New Roman" w:hAnsi="Times New Roman" w:cs="Times New Roman"/>
          <w:sz w:val="24"/>
          <w:szCs w:val="24"/>
          <w:lang w:val="en-CA"/>
        </w:rPr>
      </w:pPr>
      <w:r>
        <w:rPr>
          <w:rFonts w:ascii="Times New Roman" w:hAnsi="Times New Roman" w:cs="Times New Roman"/>
          <w:sz w:val="24"/>
          <w:szCs w:val="24"/>
          <w:lang w:val="en-CA"/>
        </w:rPr>
        <w:t>What distinguishes informal law and social control from formal law and social control is a series of characteristics which fall into 3 categories.</w:t>
      </w:r>
    </w:p>
    <w:p w:rsidR="006875D7" w:rsidRPr="006875D7" w:rsidRDefault="006875D7">
      <w:pPr>
        <w:rPr>
          <w:rFonts w:ascii="Times New Roman" w:hAnsi="Times New Roman" w:cs="Times New Roman"/>
          <w:b/>
          <w:sz w:val="24"/>
          <w:szCs w:val="24"/>
          <w:u w:val="single"/>
          <w:lang w:val="en-CA"/>
        </w:rPr>
      </w:pPr>
      <w:r w:rsidRPr="006875D7">
        <w:rPr>
          <w:rFonts w:ascii="Times New Roman" w:hAnsi="Times New Roman" w:cs="Times New Roman"/>
          <w:b/>
          <w:sz w:val="24"/>
          <w:szCs w:val="24"/>
          <w:u w:val="single"/>
          <w:lang w:val="en-CA"/>
        </w:rPr>
        <w:t>Formal social control:</w:t>
      </w:r>
      <w:r w:rsidRPr="006875D7">
        <w:rPr>
          <w:rFonts w:ascii="Times New Roman" w:hAnsi="Times New Roman" w:cs="Times New Roman"/>
          <w:i/>
          <w:sz w:val="24"/>
          <w:szCs w:val="24"/>
          <w:lang w:val="en-CA"/>
        </w:rPr>
        <w:t xml:space="preserve"> (larger, more complex heterogeneous societies)</w:t>
      </w:r>
    </w:p>
    <w:p w:rsidR="0009664F" w:rsidRDefault="0009664F">
      <w:pPr>
        <w:rPr>
          <w:rFonts w:ascii="Times New Roman" w:hAnsi="Times New Roman" w:cs="Times New Roman"/>
          <w:sz w:val="24"/>
          <w:szCs w:val="24"/>
          <w:lang w:val="en-CA"/>
        </w:rPr>
      </w:pPr>
      <w:r>
        <w:rPr>
          <w:rFonts w:ascii="Times New Roman" w:hAnsi="Times New Roman" w:cs="Times New Roman"/>
          <w:sz w:val="24"/>
          <w:szCs w:val="24"/>
          <w:lang w:val="en-CA"/>
        </w:rPr>
        <w:lastRenderedPageBreak/>
        <w:tab/>
        <w:t>…Formal social control is distinguished by the fact that it is informed by explicit rules of conduct. Codified, written down, here for everyone. This is why ignorance of the law is not an excuse.</w:t>
      </w:r>
    </w:p>
    <w:p w:rsidR="0009664F" w:rsidRDefault="0009664F">
      <w:pPr>
        <w:rPr>
          <w:rFonts w:ascii="Times New Roman" w:hAnsi="Times New Roman" w:cs="Times New Roman"/>
          <w:sz w:val="24"/>
          <w:szCs w:val="24"/>
          <w:lang w:val="en-CA"/>
        </w:rPr>
      </w:pPr>
      <w:r>
        <w:rPr>
          <w:rFonts w:ascii="Times New Roman" w:hAnsi="Times New Roman" w:cs="Times New Roman"/>
          <w:sz w:val="24"/>
          <w:szCs w:val="24"/>
          <w:lang w:val="en-CA"/>
        </w:rPr>
        <w:tab/>
        <w:t xml:space="preserve">…Virtually all formal social control </w:t>
      </w:r>
      <w:proofErr w:type="gramStart"/>
      <w:r>
        <w:rPr>
          <w:rFonts w:ascii="Times New Roman" w:hAnsi="Times New Roman" w:cs="Times New Roman"/>
          <w:sz w:val="24"/>
          <w:szCs w:val="24"/>
          <w:lang w:val="en-CA"/>
        </w:rPr>
        <w:t>are</w:t>
      </w:r>
      <w:proofErr w:type="gramEnd"/>
      <w:r>
        <w:rPr>
          <w:rFonts w:ascii="Times New Roman" w:hAnsi="Times New Roman" w:cs="Times New Roman"/>
          <w:sz w:val="24"/>
          <w:szCs w:val="24"/>
          <w:lang w:val="en-CA"/>
        </w:rPr>
        <w:t xml:space="preserve"> characterized by planned use of sanctions used to support the rules. The consequences of wrong doing are well known and characterized by ‘certainty, celerity and severity’. There must be certainty that breakages in the law will be met with consequences. The consequences must follow quickly or immediately (celerity, or </w:t>
      </w:r>
      <w:r>
        <w:rPr>
          <w:rFonts w:ascii="Times New Roman" w:hAnsi="Times New Roman" w:cs="Times New Roman"/>
          <w:i/>
          <w:sz w:val="24"/>
          <w:szCs w:val="24"/>
          <w:lang w:val="en-CA"/>
        </w:rPr>
        <w:t>fast</w:t>
      </w:r>
      <w:r>
        <w:rPr>
          <w:rFonts w:ascii="Times New Roman" w:hAnsi="Times New Roman" w:cs="Times New Roman"/>
          <w:sz w:val="24"/>
          <w:szCs w:val="24"/>
          <w:lang w:val="en-CA"/>
        </w:rPr>
        <w:t>). They must be appropriately severe. There must be some proportionality in what you did, how serious it was, the amount of harm it caused, and the consequences that you face.</w:t>
      </w:r>
    </w:p>
    <w:p w:rsidR="0009664F" w:rsidRDefault="0009664F">
      <w:pPr>
        <w:rPr>
          <w:rFonts w:ascii="Times New Roman" w:hAnsi="Times New Roman" w:cs="Times New Roman"/>
          <w:sz w:val="24"/>
          <w:szCs w:val="24"/>
          <w:lang w:val="en-CA"/>
        </w:rPr>
      </w:pPr>
      <w:r>
        <w:rPr>
          <w:rFonts w:ascii="Times New Roman" w:hAnsi="Times New Roman" w:cs="Times New Roman"/>
          <w:sz w:val="24"/>
          <w:szCs w:val="24"/>
          <w:lang w:val="en-CA"/>
        </w:rPr>
        <w:tab/>
        <w:t xml:space="preserve">…There must be designated officials to interpret and enforce the rules, and also often to make them. In our society we have decided that the people we wish to make the rules are the people we elect into government. We all agreed to give up our rights of reprisal to the state who would take care of our conflict for us. That’s why when you’re charged for a crime, the state charges you. Our Queen is our head of state. </w:t>
      </w:r>
      <w:r w:rsidR="00F760F4">
        <w:rPr>
          <w:rFonts w:ascii="Times New Roman" w:hAnsi="Times New Roman" w:cs="Times New Roman"/>
          <w:sz w:val="24"/>
          <w:szCs w:val="24"/>
          <w:lang w:val="en-CA"/>
        </w:rPr>
        <w:t xml:space="preserve">It would be ‘Regina’ v. Kadom, and if William takes over as King, it will be ‘Rex’ v. Kadom, where </w:t>
      </w:r>
      <w:r w:rsidR="00F760F4">
        <w:rPr>
          <w:rFonts w:ascii="Times New Roman" w:hAnsi="Times New Roman" w:cs="Times New Roman"/>
          <w:i/>
          <w:sz w:val="24"/>
          <w:szCs w:val="24"/>
          <w:lang w:val="en-CA"/>
        </w:rPr>
        <w:t>Rex</w:t>
      </w:r>
      <w:r w:rsidR="00F760F4">
        <w:rPr>
          <w:rFonts w:ascii="Times New Roman" w:hAnsi="Times New Roman" w:cs="Times New Roman"/>
          <w:sz w:val="24"/>
          <w:szCs w:val="24"/>
          <w:lang w:val="en-CA"/>
        </w:rPr>
        <w:t xml:space="preserve"> means ‘King’.</w:t>
      </w:r>
    </w:p>
    <w:p w:rsidR="00F760F4" w:rsidRDefault="006875D7">
      <w:pPr>
        <w:rPr>
          <w:rFonts w:ascii="Times New Roman" w:hAnsi="Times New Roman" w:cs="Times New Roman"/>
          <w:sz w:val="24"/>
          <w:szCs w:val="24"/>
          <w:lang w:val="en-CA"/>
        </w:rPr>
      </w:pPr>
      <w:r>
        <w:rPr>
          <w:rFonts w:ascii="Times New Roman" w:hAnsi="Times New Roman" w:cs="Times New Roman"/>
          <w:sz w:val="24"/>
          <w:szCs w:val="24"/>
          <w:lang w:val="en-CA"/>
        </w:rPr>
        <w:t>What the state has taken as being an ‘offense’ towards the state has grown over the years to where we have very little control over what happens to us and the consequences that fall.</w:t>
      </w:r>
    </w:p>
    <w:p w:rsidR="006875D7" w:rsidRPr="006875D7" w:rsidRDefault="006875D7">
      <w:pPr>
        <w:rPr>
          <w:rFonts w:ascii="Times New Roman" w:hAnsi="Times New Roman" w:cs="Times New Roman"/>
          <w:b/>
          <w:sz w:val="24"/>
          <w:szCs w:val="24"/>
          <w:u w:val="single"/>
          <w:lang w:val="en-CA"/>
        </w:rPr>
      </w:pPr>
      <w:r w:rsidRPr="006875D7">
        <w:rPr>
          <w:rFonts w:ascii="Times New Roman" w:hAnsi="Times New Roman" w:cs="Times New Roman"/>
          <w:b/>
          <w:sz w:val="24"/>
          <w:szCs w:val="24"/>
          <w:u w:val="single"/>
          <w:lang w:val="en-CA"/>
        </w:rPr>
        <w:t>Informal social control:</w:t>
      </w:r>
      <w:r w:rsidRPr="006875D7">
        <w:rPr>
          <w:rFonts w:ascii="Times New Roman" w:hAnsi="Times New Roman" w:cs="Times New Roman"/>
          <w:i/>
          <w:sz w:val="24"/>
          <w:szCs w:val="24"/>
          <w:lang w:val="en-CA"/>
        </w:rPr>
        <w:t xml:space="preserve"> (small</w:t>
      </w:r>
      <w:r>
        <w:rPr>
          <w:rFonts w:ascii="Times New Roman" w:hAnsi="Times New Roman" w:cs="Times New Roman"/>
          <w:i/>
          <w:sz w:val="24"/>
          <w:szCs w:val="24"/>
          <w:lang w:val="en-CA"/>
        </w:rPr>
        <w:t>er, simpler homogeneous societies)</w:t>
      </w:r>
    </w:p>
    <w:p w:rsidR="006875D7" w:rsidRDefault="006875D7">
      <w:pPr>
        <w:rPr>
          <w:rFonts w:ascii="Times New Roman" w:hAnsi="Times New Roman" w:cs="Times New Roman"/>
          <w:sz w:val="24"/>
          <w:szCs w:val="24"/>
          <w:lang w:val="en-CA"/>
        </w:rPr>
      </w:pPr>
      <w:r>
        <w:rPr>
          <w:rFonts w:ascii="Times New Roman" w:hAnsi="Times New Roman" w:cs="Times New Roman"/>
          <w:sz w:val="24"/>
          <w:szCs w:val="24"/>
          <w:lang w:val="en-CA"/>
        </w:rPr>
        <w:tab/>
        <w:t>…There are explicit rules of conduct. Every person knows exactly what the laws are. In smaller societies, there are few rules, they are explicit, they are retained orally and often, and are crystal clear about the consequences (no trials, sentences, plea bargains, etc.)</w:t>
      </w:r>
    </w:p>
    <w:p w:rsidR="006875D7" w:rsidRDefault="006875D7">
      <w:pPr>
        <w:rPr>
          <w:rFonts w:ascii="Times New Roman" w:hAnsi="Times New Roman" w:cs="Times New Roman"/>
          <w:sz w:val="24"/>
          <w:szCs w:val="24"/>
          <w:lang w:val="en-CA"/>
        </w:rPr>
      </w:pPr>
      <w:r>
        <w:rPr>
          <w:rFonts w:ascii="Times New Roman" w:hAnsi="Times New Roman" w:cs="Times New Roman"/>
          <w:sz w:val="24"/>
          <w:szCs w:val="24"/>
          <w:lang w:val="en-CA"/>
        </w:rPr>
        <w:tab/>
        <w:t>...Planned use of sanctions to support the rules. Consequences of wrong doing are well known characterized by ‘certainty, celerity and severity’</w:t>
      </w:r>
      <w:r w:rsidR="007F4FAB">
        <w:rPr>
          <w:rFonts w:ascii="Times New Roman" w:hAnsi="Times New Roman" w:cs="Times New Roman"/>
          <w:sz w:val="24"/>
          <w:szCs w:val="24"/>
          <w:lang w:val="en-CA"/>
        </w:rPr>
        <w:t>. There is absolute transparency in these small societies because everyone knows the consequences to the known laws.</w:t>
      </w:r>
    </w:p>
    <w:p w:rsidR="006875D7" w:rsidRDefault="006875D7">
      <w:pPr>
        <w:rPr>
          <w:rFonts w:ascii="Times New Roman" w:hAnsi="Times New Roman" w:cs="Times New Roman"/>
          <w:sz w:val="24"/>
          <w:szCs w:val="24"/>
          <w:lang w:val="en-CA"/>
        </w:rPr>
      </w:pPr>
      <w:r>
        <w:rPr>
          <w:rFonts w:ascii="Times New Roman" w:hAnsi="Times New Roman" w:cs="Times New Roman"/>
          <w:sz w:val="24"/>
          <w:szCs w:val="24"/>
          <w:lang w:val="en-CA"/>
        </w:rPr>
        <w:tab/>
        <w:t>…Designated officials to interpret and enforce the rules, and often to make them.</w:t>
      </w:r>
      <w:r w:rsidR="007F4FAB">
        <w:rPr>
          <w:rFonts w:ascii="Times New Roman" w:hAnsi="Times New Roman" w:cs="Times New Roman"/>
          <w:sz w:val="24"/>
          <w:szCs w:val="24"/>
          <w:lang w:val="en-CA"/>
        </w:rPr>
        <w:t xml:space="preserve"> In the Cheyenne nation, the distinction between borrowing a horse and taking a horse, the Chief says “henceforth we will have a new rule”. That exact same statement has been said in many court rooms, especially the Supreme Court of Canada, just in different ways.</w:t>
      </w:r>
    </w:p>
    <w:p w:rsidR="007F4FAB" w:rsidRDefault="007F4FAB">
      <w:pPr>
        <w:rPr>
          <w:rFonts w:ascii="Times New Roman" w:hAnsi="Times New Roman" w:cs="Times New Roman"/>
          <w:sz w:val="24"/>
          <w:szCs w:val="24"/>
          <w:lang w:val="en-CA"/>
        </w:rPr>
      </w:pPr>
      <w:r>
        <w:rPr>
          <w:rFonts w:ascii="Times New Roman" w:hAnsi="Times New Roman" w:cs="Times New Roman"/>
          <w:sz w:val="24"/>
          <w:szCs w:val="24"/>
          <w:lang w:val="en-CA"/>
        </w:rPr>
        <w:t>Ignorance of the law is not an excuse.</w:t>
      </w:r>
    </w:p>
    <w:p w:rsidR="007F4FAB" w:rsidRDefault="007F4FAB">
      <w:pPr>
        <w:rPr>
          <w:rFonts w:ascii="Times New Roman" w:hAnsi="Times New Roman" w:cs="Times New Roman"/>
          <w:sz w:val="24"/>
          <w:szCs w:val="24"/>
          <w:lang w:val="en-CA"/>
        </w:rPr>
      </w:pPr>
      <w:r>
        <w:rPr>
          <w:rFonts w:ascii="Times New Roman" w:hAnsi="Times New Roman" w:cs="Times New Roman"/>
          <w:sz w:val="24"/>
          <w:szCs w:val="24"/>
          <w:lang w:val="en-CA"/>
        </w:rPr>
        <w:t>There are limited distinctions between informal and formal forms of social control. Those differences may be minimal. Laws don’t look the same in all societies because of the differences in societies, but we all have the general same laws. Also, wanting to have some predictability (knowing that someone won’t run a stop sign and injure us, knowing a restaurant won’t poison our food, etc.) it’s mostly about the want to have predictability.</w:t>
      </w:r>
    </w:p>
    <w:p w:rsidR="007F4FAB" w:rsidRPr="007F4FAB" w:rsidRDefault="007F4FAB">
      <w:pPr>
        <w:rPr>
          <w:rFonts w:ascii="Times New Roman" w:hAnsi="Times New Roman" w:cs="Times New Roman"/>
          <w:b/>
          <w:sz w:val="24"/>
          <w:szCs w:val="24"/>
          <w:u w:val="single"/>
          <w:lang w:val="en-CA"/>
        </w:rPr>
      </w:pPr>
      <w:r w:rsidRPr="007F4FAB">
        <w:rPr>
          <w:rFonts w:ascii="Times New Roman" w:hAnsi="Times New Roman" w:cs="Times New Roman"/>
          <w:b/>
          <w:sz w:val="24"/>
          <w:szCs w:val="24"/>
          <w:u w:val="single"/>
          <w:lang w:val="en-CA"/>
        </w:rPr>
        <w:lastRenderedPageBreak/>
        <w:t>The functions of law:</w:t>
      </w:r>
    </w:p>
    <w:p w:rsidR="007F4FAB" w:rsidRDefault="007F4FAB">
      <w:pPr>
        <w:rPr>
          <w:rFonts w:ascii="Times New Roman" w:hAnsi="Times New Roman" w:cs="Times New Roman"/>
          <w:sz w:val="24"/>
          <w:szCs w:val="24"/>
          <w:lang w:val="en-CA"/>
        </w:rPr>
      </w:pPr>
      <w:r>
        <w:rPr>
          <w:rFonts w:ascii="Times New Roman" w:hAnsi="Times New Roman" w:cs="Times New Roman"/>
          <w:sz w:val="24"/>
          <w:szCs w:val="24"/>
          <w:lang w:val="en-CA"/>
        </w:rPr>
        <w:tab/>
        <w:t xml:space="preserve">…Achieves social control over the population. The most powerful thing that makes us behave is not the rules, it’s our internal control. The difference between external and internal control is like the difference between </w:t>
      </w:r>
      <w:r w:rsidR="00116BC3">
        <w:rPr>
          <w:rFonts w:ascii="Times New Roman" w:hAnsi="Times New Roman" w:cs="Times New Roman"/>
          <w:sz w:val="24"/>
          <w:szCs w:val="24"/>
          <w:lang w:val="en-CA"/>
        </w:rPr>
        <w:t>the rules and your conscience. Most of us behave a certain way because we are socially conditioned from day 1 to be that way. We are raised in a particular cultural network that tells us what is acceptable and unacceptable.</w:t>
      </w:r>
    </w:p>
    <w:p w:rsidR="007F4FAB" w:rsidRDefault="007F4FAB">
      <w:pPr>
        <w:rPr>
          <w:rFonts w:ascii="Times New Roman" w:hAnsi="Times New Roman" w:cs="Times New Roman"/>
          <w:sz w:val="24"/>
          <w:szCs w:val="24"/>
          <w:lang w:val="en-CA"/>
        </w:rPr>
      </w:pPr>
      <w:r>
        <w:rPr>
          <w:rFonts w:ascii="Times New Roman" w:hAnsi="Times New Roman" w:cs="Times New Roman"/>
          <w:sz w:val="24"/>
          <w:szCs w:val="24"/>
          <w:lang w:val="en-CA"/>
        </w:rPr>
        <w:tab/>
        <w:t>…It should resolve disputes.</w:t>
      </w:r>
      <w:r w:rsidR="00116BC3">
        <w:rPr>
          <w:rFonts w:ascii="Times New Roman" w:hAnsi="Times New Roman" w:cs="Times New Roman"/>
          <w:sz w:val="24"/>
          <w:szCs w:val="24"/>
          <w:lang w:val="en-CA"/>
        </w:rPr>
        <w:t xml:space="preserve"> They do, but more often than not they just end them. End them by deciding who was right and who was wrong. The problem with this is that they’re not going to decide who’s right and </w:t>
      </w:r>
      <w:proofErr w:type="gramStart"/>
      <w:r w:rsidR="00116BC3">
        <w:rPr>
          <w:rFonts w:ascii="Times New Roman" w:hAnsi="Times New Roman" w:cs="Times New Roman"/>
          <w:sz w:val="24"/>
          <w:szCs w:val="24"/>
          <w:lang w:val="en-CA"/>
        </w:rPr>
        <w:t>who’s</w:t>
      </w:r>
      <w:proofErr w:type="gramEnd"/>
      <w:r w:rsidR="00116BC3">
        <w:rPr>
          <w:rFonts w:ascii="Times New Roman" w:hAnsi="Times New Roman" w:cs="Times New Roman"/>
          <w:sz w:val="24"/>
          <w:szCs w:val="24"/>
          <w:lang w:val="en-CA"/>
        </w:rPr>
        <w:t xml:space="preserve"> wrong based on what is believed to be right or wrong, they will decide who is right and who is wrong based on the rules they placed which are legal. If you are a lawyer and you have a client that tells you their issue, you have to translate that social, family, political or economic problem into a legal problem. The translation may take that person to a place they don’t recognize, but you must take their problem and turn it into a legal question or issue that a court can resolve. The problem is that if the client doesn’t recognize that issue that you pulled out of that more complicated picture they are highly invested in, when the court rules in that issue, the client may only get legal justice rather than the social or other forms of justice they had originally sought out for.</w:t>
      </w:r>
      <w:r w:rsidR="0092320C">
        <w:rPr>
          <w:rFonts w:ascii="Times New Roman" w:hAnsi="Times New Roman" w:cs="Times New Roman"/>
          <w:sz w:val="24"/>
          <w:szCs w:val="24"/>
          <w:lang w:val="en-CA"/>
        </w:rPr>
        <w:t xml:space="preserve"> When someone cheats in a marriage and they divorce, the case isn’t about whether one person is good or bad or how wronged they were, it’s about the legality of going against the contract.</w:t>
      </w:r>
    </w:p>
    <w:p w:rsidR="0092320C" w:rsidRDefault="007F4FAB">
      <w:pPr>
        <w:rPr>
          <w:rFonts w:ascii="Times New Roman" w:hAnsi="Times New Roman" w:cs="Times New Roman"/>
          <w:sz w:val="24"/>
          <w:szCs w:val="24"/>
          <w:lang w:val="en-CA"/>
        </w:rPr>
      </w:pPr>
      <w:r>
        <w:rPr>
          <w:rFonts w:ascii="Times New Roman" w:hAnsi="Times New Roman" w:cs="Times New Roman"/>
          <w:sz w:val="24"/>
          <w:szCs w:val="24"/>
          <w:lang w:val="en-CA"/>
        </w:rPr>
        <w:tab/>
        <w:t>…It should assist us in the management of social change.</w:t>
      </w:r>
      <w:r w:rsidR="00116BC3">
        <w:rPr>
          <w:rFonts w:ascii="Times New Roman" w:hAnsi="Times New Roman" w:cs="Times New Roman"/>
          <w:sz w:val="24"/>
          <w:szCs w:val="24"/>
          <w:lang w:val="en-CA"/>
        </w:rPr>
        <w:t xml:space="preserve"> </w:t>
      </w:r>
      <w:r w:rsidR="0092320C">
        <w:rPr>
          <w:rFonts w:ascii="Times New Roman" w:hAnsi="Times New Roman" w:cs="Times New Roman"/>
          <w:sz w:val="24"/>
          <w:szCs w:val="24"/>
          <w:lang w:val="en-CA"/>
        </w:rPr>
        <w:t>Although law and society exist in a symbiosis, the laws are also out of step with each other. Sometimes the law will detect or anticipate social change before society is ready for it. An injustice is detected and the law will drag society forward and tell them that it’s how they will do things because it is what is seen legally as being allowed. When the law takes the lead in social change, it is called ‘directed social change’. It is when the courts pull society forward.</w:t>
      </w:r>
    </w:p>
    <w:p w:rsidR="0092320C" w:rsidRDefault="00756BCC">
      <w:pPr>
        <w:rPr>
          <w:rFonts w:ascii="Times New Roman" w:hAnsi="Times New Roman" w:cs="Times New Roman"/>
          <w:sz w:val="24"/>
          <w:szCs w:val="24"/>
          <w:lang w:val="en-CA"/>
        </w:rPr>
      </w:pPr>
      <w:r>
        <w:rPr>
          <w:rFonts w:ascii="Times New Roman" w:hAnsi="Times New Roman" w:cs="Times New Roman"/>
          <w:sz w:val="24"/>
          <w:szCs w:val="24"/>
          <w:lang w:val="en-CA"/>
        </w:rPr>
        <w:t>Legal anthropologists call small group societies ‘intimately face to face groups’. These are groups where people are united by kin where a few families make up a village. Because the society is small, they are characterized by ‘cross cutting ties’ (</w:t>
      </w:r>
      <w:proofErr w:type="spellStart"/>
      <w:r>
        <w:rPr>
          <w:rFonts w:ascii="Times New Roman" w:hAnsi="Times New Roman" w:cs="Times New Roman"/>
          <w:sz w:val="24"/>
          <w:szCs w:val="24"/>
          <w:lang w:val="en-CA"/>
        </w:rPr>
        <w:t>ie</w:t>
      </w:r>
      <w:proofErr w:type="spellEnd"/>
      <w:r>
        <w:rPr>
          <w:rFonts w:ascii="Times New Roman" w:hAnsi="Times New Roman" w:cs="Times New Roman"/>
          <w:sz w:val="24"/>
          <w:szCs w:val="24"/>
          <w:lang w:val="en-CA"/>
        </w:rPr>
        <w:t>. If your in-laws are unhappy, your partner is unhappy. If your partner is unhappy, you’re unhappy).</w:t>
      </w:r>
    </w:p>
    <w:p w:rsidR="00756BCC" w:rsidRDefault="00776885">
      <w:pPr>
        <w:rPr>
          <w:rFonts w:ascii="Times New Roman" w:hAnsi="Times New Roman" w:cs="Times New Roman"/>
          <w:sz w:val="24"/>
          <w:szCs w:val="24"/>
          <w:lang w:val="en-CA"/>
        </w:rPr>
      </w:pPr>
      <w:r>
        <w:rPr>
          <w:rFonts w:ascii="Times New Roman" w:hAnsi="Times New Roman" w:cs="Times New Roman"/>
          <w:sz w:val="24"/>
          <w:szCs w:val="24"/>
          <w:lang w:val="en-CA"/>
        </w:rPr>
        <w:t>In a formal society (complex heterogeneous society), law is used more as a breach unto the law, rather than a prevention of the law, like is shown in informal societies (small homogenous societies)</w:t>
      </w:r>
      <w:r w:rsidR="00505C36">
        <w:rPr>
          <w:rFonts w:ascii="Times New Roman" w:hAnsi="Times New Roman" w:cs="Times New Roman"/>
          <w:sz w:val="24"/>
          <w:szCs w:val="24"/>
          <w:lang w:val="en-CA"/>
        </w:rPr>
        <w:t xml:space="preserve"> because people cannot afford to cause a disruption in a small village whereas large societies people share different views and beliefs which lead to disruption</w:t>
      </w:r>
      <w:r>
        <w:rPr>
          <w:rFonts w:ascii="Times New Roman" w:hAnsi="Times New Roman" w:cs="Times New Roman"/>
          <w:sz w:val="24"/>
          <w:szCs w:val="24"/>
          <w:lang w:val="en-CA"/>
        </w:rPr>
        <w:t>.</w:t>
      </w:r>
    </w:p>
    <w:p w:rsidR="00776885" w:rsidRDefault="00505C36">
      <w:pPr>
        <w:rPr>
          <w:rFonts w:ascii="Times New Roman" w:hAnsi="Times New Roman" w:cs="Times New Roman"/>
          <w:sz w:val="24"/>
          <w:szCs w:val="24"/>
          <w:lang w:val="en-CA"/>
        </w:rPr>
      </w:pPr>
      <w:r>
        <w:rPr>
          <w:rFonts w:ascii="Times New Roman" w:hAnsi="Times New Roman" w:cs="Times New Roman"/>
          <w:sz w:val="24"/>
          <w:szCs w:val="24"/>
          <w:lang w:val="en-CA"/>
        </w:rPr>
        <w:t xml:space="preserve">E. Adamson </w:t>
      </w:r>
      <w:proofErr w:type="spellStart"/>
      <w:r>
        <w:rPr>
          <w:rFonts w:ascii="Times New Roman" w:hAnsi="Times New Roman" w:cs="Times New Roman"/>
          <w:sz w:val="24"/>
          <w:szCs w:val="24"/>
          <w:lang w:val="en-CA"/>
        </w:rPr>
        <w:t>Hoebel</w:t>
      </w:r>
      <w:proofErr w:type="spellEnd"/>
      <w:r>
        <w:rPr>
          <w:rFonts w:ascii="Times New Roman" w:hAnsi="Times New Roman" w:cs="Times New Roman"/>
          <w:sz w:val="24"/>
          <w:szCs w:val="24"/>
          <w:lang w:val="en-CA"/>
        </w:rPr>
        <w:t xml:space="preserve"> says that while culture is a very important influence in mediating outcome within societies, for the most part people are all the same. While laws may look different because of the impact of culture, the reality is that law does the same thing in all societies.</w:t>
      </w:r>
    </w:p>
    <w:p w:rsidR="00505C36" w:rsidRPr="00505C36" w:rsidRDefault="00505C36">
      <w:pPr>
        <w:rPr>
          <w:rFonts w:ascii="Times New Roman" w:hAnsi="Times New Roman" w:cs="Times New Roman"/>
          <w:b/>
          <w:sz w:val="24"/>
          <w:szCs w:val="24"/>
          <w:u w:val="single"/>
          <w:lang w:val="en-CA"/>
        </w:rPr>
      </w:pPr>
      <w:r w:rsidRPr="00505C36">
        <w:rPr>
          <w:rFonts w:ascii="Times New Roman" w:hAnsi="Times New Roman" w:cs="Times New Roman"/>
          <w:b/>
          <w:sz w:val="24"/>
          <w:szCs w:val="24"/>
          <w:u w:val="single"/>
          <w:lang w:val="en-CA"/>
        </w:rPr>
        <w:lastRenderedPageBreak/>
        <w:t>Four functions of law among the Cheyenne:</w:t>
      </w:r>
    </w:p>
    <w:p w:rsidR="00505C36" w:rsidRDefault="00505C36" w:rsidP="00505C36">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The definition of relationships among members of a society.</w:t>
      </w:r>
    </w:p>
    <w:p w:rsidR="00505C36" w:rsidRDefault="00505C36" w:rsidP="00505C3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…The law specifies boundaries on behaviour</w:t>
      </w:r>
      <w:r w:rsidR="00671821">
        <w:rPr>
          <w:rFonts w:ascii="Times New Roman" w:hAnsi="Times New Roman" w:cs="Times New Roman"/>
          <w:sz w:val="24"/>
          <w:szCs w:val="24"/>
          <w:lang w:val="en-CA"/>
        </w:rPr>
        <w:t xml:space="preserve"> (shaking hands rather than punching faces).</w:t>
      </w:r>
    </w:p>
    <w:p w:rsidR="00505C36" w:rsidRDefault="00505C36" w:rsidP="00505C3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…Boundaries create predictability</w:t>
      </w:r>
      <w:r w:rsidR="00671821">
        <w:rPr>
          <w:rFonts w:ascii="Times New Roman" w:hAnsi="Times New Roman" w:cs="Times New Roman"/>
          <w:sz w:val="24"/>
          <w:szCs w:val="24"/>
          <w:lang w:val="en-CA"/>
        </w:rPr>
        <w:t xml:space="preserve"> (the boundaries set by those laws set predictability).</w:t>
      </w:r>
    </w:p>
    <w:p w:rsidR="00505C36" w:rsidRDefault="00505C36" w:rsidP="00505C3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…Predictability is a necessary thing</w:t>
      </w:r>
    </w:p>
    <w:p w:rsidR="003E51FC" w:rsidRDefault="003E51FC" w:rsidP="00505C36">
      <w:pPr>
        <w:pStyle w:val="ListParagraph"/>
        <w:rPr>
          <w:rFonts w:ascii="Times New Roman" w:hAnsi="Times New Roman" w:cs="Times New Roman"/>
          <w:sz w:val="24"/>
          <w:szCs w:val="24"/>
          <w:lang w:val="en-CA"/>
        </w:rPr>
      </w:pPr>
    </w:p>
    <w:p w:rsidR="00671821" w:rsidRDefault="00095FE0" w:rsidP="00095FE0">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The allocation of authority and the right to exercise physical coercion as a socially recognized priv</w:t>
      </w:r>
      <w:r w:rsidR="005523AF">
        <w:rPr>
          <w:rFonts w:ascii="Times New Roman" w:hAnsi="Times New Roman" w:cs="Times New Roman"/>
          <w:sz w:val="24"/>
          <w:szCs w:val="24"/>
          <w:lang w:val="en-CA"/>
        </w:rPr>
        <w:t xml:space="preserve">ilege right. You decide who to give the power and authority to actually force people to behave when it becomes necessary. </w:t>
      </w:r>
      <w:r w:rsidR="005523AF" w:rsidRPr="005523AF">
        <w:rPr>
          <w:rFonts w:ascii="Times New Roman" w:hAnsi="Times New Roman" w:cs="Times New Roman"/>
          <w:sz w:val="24"/>
          <w:szCs w:val="24"/>
          <w:lang w:val="en-CA"/>
        </w:rPr>
        <w:t>This</w:t>
      </w:r>
      <w:r w:rsidR="005523AF">
        <w:rPr>
          <w:rFonts w:ascii="Times New Roman" w:hAnsi="Times New Roman" w:cs="Times New Roman"/>
          <w:sz w:val="24"/>
          <w:szCs w:val="24"/>
          <w:lang w:val="en-CA"/>
        </w:rPr>
        <w:t xml:space="preserve"> requires three additional things. </w:t>
      </w:r>
    </w:p>
    <w:p w:rsidR="00095FE0" w:rsidRDefault="00095FE0" w:rsidP="005523AF">
      <w:pPr>
        <w:ind w:firstLine="720"/>
        <w:rPr>
          <w:rFonts w:ascii="Times New Roman" w:hAnsi="Times New Roman" w:cs="Times New Roman"/>
          <w:sz w:val="24"/>
          <w:szCs w:val="24"/>
          <w:lang w:val="en-CA"/>
        </w:rPr>
      </w:pPr>
      <w:r>
        <w:rPr>
          <w:rFonts w:ascii="Times New Roman" w:hAnsi="Times New Roman" w:cs="Times New Roman"/>
          <w:sz w:val="24"/>
          <w:szCs w:val="24"/>
          <w:lang w:val="en-CA"/>
        </w:rPr>
        <w:t>…Allocation of authority</w:t>
      </w:r>
    </w:p>
    <w:p w:rsidR="00095FE0" w:rsidRDefault="00095FE0" w:rsidP="005523AF">
      <w:pPr>
        <w:ind w:left="720"/>
        <w:rPr>
          <w:rFonts w:ascii="Times New Roman" w:hAnsi="Times New Roman" w:cs="Times New Roman"/>
          <w:sz w:val="24"/>
          <w:szCs w:val="24"/>
          <w:lang w:val="en-CA"/>
        </w:rPr>
      </w:pPr>
      <w:r>
        <w:rPr>
          <w:rFonts w:ascii="Times New Roman" w:hAnsi="Times New Roman" w:cs="Times New Roman"/>
          <w:sz w:val="24"/>
          <w:szCs w:val="24"/>
          <w:lang w:val="en-CA"/>
        </w:rPr>
        <w:t>…Determination of who may exercise coercion as socially recognized privilege right</w:t>
      </w:r>
    </w:p>
    <w:p w:rsidR="005523AF" w:rsidRDefault="00095FE0" w:rsidP="005523AF">
      <w:pPr>
        <w:ind w:firstLine="720"/>
        <w:rPr>
          <w:rFonts w:ascii="Times New Roman" w:hAnsi="Times New Roman" w:cs="Times New Roman"/>
          <w:sz w:val="24"/>
          <w:szCs w:val="24"/>
          <w:lang w:val="en-CA"/>
        </w:rPr>
      </w:pPr>
      <w:r>
        <w:rPr>
          <w:rFonts w:ascii="Times New Roman" w:hAnsi="Times New Roman" w:cs="Times New Roman"/>
          <w:sz w:val="24"/>
          <w:szCs w:val="24"/>
          <w:lang w:val="en-CA"/>
        </w:rPr>
        <w:t>…Selection of most effective sanctions</w:t>
      </w:r>
    </w:p>
    <w:p w:rsidR="003E51FC" w:rsidRDefault="005523AF" w:rsidP="005523AF">
      <w:pPr>
        <w:rPr>
          <w:rFonts w:ascii="Times New Roman" w:hAnsi="Times New Roman" w:cs="Times New Roman"/>
          <w:sz w:val="24"/>
          <w:szCs w:val="24"/>
          <w:lang w:val="en-CA"/>
        </w:rPr>
      </w:pPr>
      <w:r>
        <w:rPr>
          <w:rFonts w:ascii="Times New Roman" w:hAnsi="Times New Roman" w:cs="Times New Roman"/>
          <w:sz w:val="24"/>
          <w:szCs w:val="24"/>
          <w:lang w:val="en-CA"/>
        </w:rPr>
        <w:t xml:space="preserve">When the law breaks down as a proactive force, then the law must kick in as a reactive force. (Police are proactive when they drive around ‘looking’ for crime. It is </w:t>
      </w:r>
      <w:r w:rsidRPr="005523AF">
        <w:rPr>
          <w:rFonts w:ascii="Times New Roman" w:hAnsi="Times New Roman" w:cs="Times New Roman"/>
          <w:i/>
          <w:sz w:val="24"/>
          <w:szCs w:val="24"/>
          <w:lang w:val="en-CA"/>
        </w:rPr>
        <w:t>reactive</w:t>
      </w:r>
      <w:r>
        <w:rPr>
          <w:rFonts w:ascii="Times New Roman" w:hAnsi="Times New Roman" w:cs="Times New Roman"/>
          <w:sz w:val="24"/>
          <w:szCs w:val="24"/>
          <w:lang w:val="en-CA"/>
        </w:rPr>
        <w:t xml:space="preserve"> when the police take a call and go to a scene). We have given the police, the courts and the correctional systems a socially recognized privileged right (that carries significant responsibility). We have given them the right to actually exercise physical coercion (to arrest, to detain, </w:t>
      </w:r>
      <w:r w:rsidR="003E51FC">
        <w:rPr>
          <w:rFonts w:ascii="Times New Roman" w:hAnsi="Times New Roman" w:cs="Times New Roman"/>
          <w:sz w:val="24"/>
          <w:szCs w:val="24"/>
          <w:lang w:val="en-CA"/>
        </w:rPr>
        <w:t xml:space="preserve">to put someone in prison). </w:t>
      </w:r>
      <w:proofErr w:type="spellStart"/>
      <w:r w:rsidR="003E51FC">
        <w:rPr>
          <w:rFonts w:ascii="Times New Roman" w:hAnsi="Times New Roman" w:cs="Times New Roman"/>
          <w:sz w:val="24"/>
          <w:szCs w:val="24"/>
          <w:lang w:val="en-CA"/>
        </w:rPr>
        <w:t>Hoebel</w:t>
      </w:r>
      <w:proofErr w:type="spellEnd"/>
      <w:r w:rsidR="003E51FC">
        <w:rPr>
          <w:rFonts w:ascii="Times New Roman" w:hAnsi="Times New Roman" w:cs="Times New Roman"/>
          <w:sz w:val="24"/>
          <w:szCs w:val="24"/>
          <w:lang w:val="en-CA"/>
        </w:rPr>
        <w:t xml:space="preserve"> says that in any society, you will find someone that does that job and possesses that authority and privilege right. 1) </w:t>
      </w:r>
      <w:proofErr w:type="gramStart"/>
      <w:r w:rsidR="003E51FC">
        <w:rPr>
          <w:rFonts w:ascii="Times New Roman" w:hAnsi="Times New Roman" w:cs="Times New Roman"/>
          <w:sz w:val="24"/>
          <w:szCs w:val="24"/>
          <w:lang w:val="en-CA"/>
        </w:rPr>
        <w:t>decide</w:t>
      </w:r>
      <w:proofErr w:type="gramEnd"/>
      <w:r w:rsidR="003E51FC">
        <w:rPr>
          <w:rFonts w:ascii="Times New Roman" w:hAnsi="Times New Roman" w:cs="Times New Roman"/>
          <w:sz w:val="24"/>
          <w:szCs w:val="24"/>
          <w:lang w:val="en-CA"/>
        </w:rPr>
        <w:t xml:space="preserve"> who has authority, 2) decide who of those that have authority may exercise that coercion, and 3) what are the most effective sanctions (</w:t>
      </w:r>
      <w:proofErr w:type="spellStart"/>
      <w:r w:rsidR="003E51FC">
        <w:rPr>
          <w:rFonts w:ascii="Times New Roman" w:hAnsi="Times New Roman" w:cs="Times New Roman"/>
          <w:sz w:val="24"/>
          <w:szCs w:val="24"/>
          <w:lang w:val="en-CA"/>
        </w:rPr>
        <w:t>ie</w:t>
      </w:r>
      <w:proofErr w:type="spellEnd"/>
      <w:r w:rsidR="003E51FC">
        <w:rPr>
          <w:rFonts w:ascii="Times New Roman" w:hAnsi="Times New Roman" w:cs="Times New Roman"/>
          <w:sz w:val="24"/>
          <w:szCs w:val="24"/>
          <w:lang w:val="en-CA"/>
        </w:rPr>
        <w:t>. Fining people where it may amount to a truly punitive fine for wrong doing or a tax on wrongful behaviour). Prisons have been deemed as an effective sanction.</w:t>
      </w:r>
    </w:p>
    <w:p w:rsidR="003E51FC" w:rsidRDefault="003E51FC" w:rsidP="003E5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 xml:space="preserve">The disposition of trouble cases as they arise. When people live together, there will be conflict. You need to have someone that can resolve a dispute if the people living together are unable to do so. In our society, police are sometimes given that discretion and have </w:t>
      </w:r>
      <w:proofErr w:type="gramStart"/>
      <w:r>
        <w:rPr>
          <w:rFonts w:ascii="Times New Roman" w:hAnsi="Times New Roman" w:cs="Times New Roman"/>
          <w:sz w:val="24"/>
          <w:szCs w:val="24"/>
          <w:lang w:val="en-CA"/>
        </w:rPr>
        <w:t>them</w:t>
      </w:r>
      <w:proofErr w:type="gramEnd"/>
      <w:r>
        <w:rPr>
          <w:rFonts w:ascii="Times New Roman" w:hAnsi="Times New Roman" w:cs="Times New Roman"/>
          <w:sz w:val="24"/>
          <w:szCs w:val="24"/>
          <w:lang w:val="en-CA"/>
        </w:rPr>
        <w:t xml:space="preserve"> decide how to (momentarily) end the conflict, but possibly not end the dispute. When a charge has been laid, we hand the responsibility for the charge in the criminal system to a prosecutor, and to a defense council who then goes before a judge and the judge will dispose of that trouble case. Of the Cheyenne it’s the elders that have sufficient life experience.</w:t>
      </w:r>
    </w:p>
    <w:p w:rsidR="003E51FC" w:rsidRDefault="003E51FC" w:rsidP="003E51FC">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…Somebody/something has to “clean the case up”. Someone needs to take it from a conflict, work it through to where there’s a certain compromise or resolution, and then ensure whatever compromise or resolution comes out of that process is actually completed (there’s follow through).</w:t>
      </w:r>
    </w:p>
    <w:p w:rsidR="003E51FC" w:rsidRDefault="003E51FC" w:rsidP="003E51FC">
      <w:pPr>
        <w:pStyle w:val="ListParagraph"/>
        <w:rPr>
          <w:rFonts w:ascii="Times New Roman" w:hAnsi="Times New Roman" w:cs="Times New Roman"/>
          <w:sz w:val="24"/>
          <w:szCs w:val="24"/>
          <w:lang w:val="en-CA"/>
        </w:rPr>
      </w:pPr>
    </w:p>
    <w:p w:rsidR="003E51FC" w:rsidRDefault="003E51FC" w:rsidP="003E51FC">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To adapt to change in social life and redefine relationships accordingly. </w:t>
      </w:r>
      <w:r w:rsidR="00000F22">
        <w:rPr>
          <w:rFonts w:ascii="Times New Roman" w:hAnsi="Times New Roman" w:cs="Times New Roman"/>
          <w:sz w:val="24"/>
          <w:szCs w:val="24"/>
          <w:lang w:val="en-CA"/>
        </w:rPr>
        <w:t>In any society, we want the law to be in step with where we are as a group (</w:t>
      </w:r>
      <w:proofErr w:type="spellStart"/>
      <w:r w:rsidR="00000F22">
        <w:rPr>
          <w:rFonts w:ascii="Times New Roman" w:hAnsi="Times New Roman" w:cs="Times New Roman"/>
          <w:sz w:val="24"/>
          <w:szCs w:val="24"/>
          <w:lang w:val="en-CA"/>
        </w:rPr>
        <w:t>ie</w:t>
      </w:r>
      <w:proofErr w:type="spellEnd"/>
      <w:r w:rsidR="00000F22">
        <w:rPr>
          <w:rFonts w:ascii="Times New Roman" w:hAnsi="Times New Roman" w:cs="Times New Roman"/>
          <w:sz w:val="24"/>
          <w:szCs w:val="24"/>
          <w:lang w:val="en-CA"/>
        </w:rPr>
        <w:t xml:space="preserve">. Same sex marriage, marijuana legalization, etc.) </w:t>
      </w:r>
    </w:p>
    <w:p w:rsidR="003E51FC" w:rsidRDefault="003E51FC" w:rsidP="003E51FC">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…As noted earlier, law both directs and reacts to social changes</w:t>
      </w:r>
      <w:r w:rsidR="00000F22">
        <w:rPr>
          <w:rFonts w:ascii="Times New Roman" w:hAnsi="Times New Roman" w:cs="Times New Roman"/>
          <w:sz w:val="24"/>
          <w:szCs w:val="24"/>
          <w:lang w:val="en-CA"/>
        </w:rPr>
        <w:t>.</w:t>
      </w:r>
    </w:p>
    <w:p w:rsidR="00000F22" w:rsidRDefault="00000F22" w:rsidP="00000F22">
      <w:pPr>
        <w:rPr>
          <w:rFonts w:ascii="Times New Roman" w:hAnsi="Times New Roman" w:cs="Times New Roman"/>
          <w:sz w:val="24"/>
          <w:szCs w:val="24"/>
          <w:lang w:val="en-CA"/>
        </w:rPr>
      </w:pPr>
    </w:p>
    <w:p w:rsidR="00000F22" w:rsidRDefault="00000F22"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The shift from an informal law (as seen by Nils Christie) to a formal law, we lost a lot. Nils Christie is a big advocate for ADR (alternative dispute resolution) which is a way of dealing with crime and conflict which takes it out of the court system. ‘The most important justice that any human being gives or receives on a day to day basis comes not from courts, not from cops, but from individuals you interact with in your daily life. When people deal with conflict in a rational and reasonable </w:t>
      </w:r>
      <w:proofErr w:type="gramStart"/>
      <w:r>
        <w:rPr>
          <w:rFonts w:ascii="Times New Roman" w:hAnsi="Times New Roman" w:cs="Times New Roman"/>
          <w:sz w:val="24"/>
          <w:szCs w:val="24"/>
          <w:lang w:val="en-CA"/>
        </w:rPr>
        <w:t>manner, that</w:t>
      </w:r>
      <w:proofErr w:type="gramEnd"/>
      <w:r>
        <w:rPr>
          <w:rFonts w:ascii="Times New Roman" w:hAnsi="Times New Roman" w:cs="Times New Roman"/>
          <w:sz w:val="24"/>
          <w:szCs w:val="24"/>
          <w:lang w:val="en-CA"/>
        </w:rPr>
        <w:t xml:space="preserve"> is justice. Nils Christie argues that court rarely delivers justice in that manner. He believes the reason why modern legal systems don’t work is because of lawyers.</w:t>
      </w:r>
    </w:p>
    <w:p w:rsidR="00000F22" w:rsidRDefault="00000F22" w:rsidP="00000F22">
      <w:pPr>
        <w:rPr>
          <w:rFonts w:ascii="Times New Roman" w:hAnsi="Times New Roman" w:cs="Times New Roman"/>
          <w:sz w:val="24"/>
          <w:szCs w:val="24"/>
          <w:lang w:val="en-CA"/>
        </w:rPr>
      </w:pPr>
      <w:r>
        <w:rPr>
          <w:rFonts w:ascii="Times New Roman" w:hAnsi="Times New Roman" w:cs="Times New Roman"/>
          <w:sz w:val="24"/>
          <w:szCs w:val="24"/>
          <w:lang w:val="en-CA"/>
        </w:rPr>
        <w:t>Christie states that the four problems with Western Legal Systems:</w:t>
      </w:r>
    </w:p>
    <w:p w:rsidR="00000F22" w:rsidRDefault="00000F22" w:rsidP="00000F22">
      <w:pPr>
        <w:rPr>
          <w:rFonts w:ascii="Times New Roman" w:hAnsi="Times New Roman" w:cs="Times New Roman"/>
          <w:sz w:val="24"/>
          <w:szCs w:val="24"/>
          <w:lang w:val="en-CA"/>
        </w:rPr>
      </w:pPr>
      <w:r>
        <w:rPr>
          <w:rFonts w:ascii="Times New Roman" w:hAnsi="Times New Roman" w:cs="Times New Roman"/>
          <w:sz w:val="24"/>
          <w:szCs w:val="24"/>
          <w:lang w:val="en-CA"/>
        </w:rPr>
        <w:tab/>
        <w:t>…Courts are located outside the geography of daily life (physically and socially)</w:t>
      </w:r>
    </w:p>
    <w:p w:rsidR="00000F22" w:rsidRDefault="00000F22" w:rsidP="00000F22">
      <w:pPr>
        <w:rPr>
          <w:rFonts w:ascii="Times New Roman" w:hAnsi="Times New Roman" w:cs="Times New Roman"/>
          <w:sz w:val="24"/>
          <w:szCs w:val="24"/>
          <w:lang w:val="en-CA"/>
        </w:rPr>
      </w:pPr>
      <w:r>
        <w:rPr>
          <w:rFonts w:ascii="Times New Roman" w:hAnsi="Times New Roman" w:cs="Times New Roman"/>
          <w:sz w:val="24"/>
          <w:szCs w:val="24"/>
          <w:lang w:val="en-CA"/>
        </w:rPr>
        <w:tab/>
        <w:t>…Courthouses are complex and difficult to navigate</w:t>
      </w:r>
    </w:p>
    <w:p w:rsidR="00000F22" w:rsidRPr="004B5965" w:rsidRDefault="00000F22" w:rsidP="004B5965">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…Parties are peripheral </w:t>
      </w:r>
      <w:proofErr w:type="gramStart"/>
      <w:r>
        <w:rPr>
          <w:rFonts w:ascii="Times New Roman" w:hAnsi="Times New Roman" w:cs="Times New Roman"/>
          <w:sz w:val="24"/>
          <w:szCs w:val="24"/>
          <w:lang w:val="en-CA"/>
        </w:rPr>
        <w:t>to</w:t>
      </w:r>
      <w:proofErr w:type="gramEnd"/>
      <w:r>
        <w:rPr>
          <w:rFonts w:ascii="Times New Roman" w:hAnsi="Times New Roman" w:cs="Times New Roman"/>
          <w:sz w:val="24"/>
          <w:szCs w:val="24"/>
          <w:lang w:val="en-CA"/>
        </w:rPr>
        <w:t xml:space="preserve"> much of the proceedings</w:t>
      </w:r>
      <w:r w:rsidR="004B5965">
        <w:rPr>
          <w:rFonts w:ascii="Times New Roman" w:hAnsi="Times New Roman" w:cs="Times New Roman"/>
          <w:sz w:val="24"/>
          <w:szCs w:val="24"/>
          <w:lang w:val="en-CA"/>
        </w:rPr>
        <w:t xml:space="preserve"> You may play no role in a court proceeding. Someone breaks into your home, you call the police, the police show up, they write up a report, </w:t>
      </w:r>
      <w:proofErr w:type="gramStart"/>
      <w:r w:rsidR="004B5965">
        <w:rPr>
          <w:rFonts w:ascii="Times New Roman" w:hAnsi="Times New Roman" w:cs="Times New Roman"/>
          <w:sz w:val="24"/>
          <w:szCs w:val="24"/>
          <w:lang w:val="en-CA"/>
        </w:rPr>
        <w:t>the</w:t>
      </w:r>
      <w:proofErr w:type="gramEnd"/>
      <w:r w:rsidR="004B5965">
        <w:rPr>
          <w:rFonts w:ascii="Times New Roman" w:hAnsi="Times New Roman" w:cs="Times New Roman"/>
          <w:sz w:val="24"/>
          <w:szCs w:val="24"/>
          <w:lang w:val="en-CA"/>
        </w:rPr>
        <w:t xml:space="preserve"> report is based on what you tell them. You </w:t>
      </w:r>
      <w:r w:rsidR="004B5965">
        <w:rPr>
          <w:rFonts w:ascii="Times New Roman" w:hAnsi="Times New Roman" w:cs="Times New Roman"/>
          <w:i/>
          <w:sz w:val="24"/>
          <w:szCs w:val="24"/>
          <w:lang w:val="en-CA"/>
        </w:rPr>
        <w:t>hand</w:t>
      </w:r>
      <w:r w:rsidR="004B5965">
        <w:rPr>
          <w:rFonts w:ascii="Times New Roman" w:hAnsi="Times New Roman" w:cs="Times New Roman"/>
          <w:sz w:val="24"/>
          <w:szCs w:val="24"/>
          <w:lang w:val="en-CA"/>
        </w:rPr>
        <w:t xml:space="preserve"> them over your conflict. The police officer will leave and decide whether or not there’s any point in laying a charge, if there is they will lay a charge, the charge will go to the prosecutor, the prosecutor will look at the charge and the evidence deciding if there’s any point from moving on from there. If it moves forward it will end up in court, and the person who is charged (assuming they can be found so there can be someone to be charged), will be in court, be represented, and as the victim you may not know when the case goes forward. In domestic violence courts, the victim may have more input in the case, how it’s resolved, etc.</w:t>
      </w:r>
    </w:p>
    <w:p w:rsidR="004B5965" w:rsidRDefault="004B5965" w:rsidP="004B5965">
      <w:pPr>
        <w:ind w:left="720"/>
        <w:rPr>
          <w:rFonts w:ascii="Times New Roman" w:hAnsi="Times New Roman" w:cs="Times New Roman"/>
          <w:sz w:val="24"/>
          <w:szCs w:val="24"/>
          <w:lang w:val="en-CA"/>
        </w:rPr>
      </w:pPr>
      <w:r>
        <w:rPr>
          <w:rFonts w:ascii="Times New Roman" w:hAnsi="Times New Roman" w:cs="Times New Roman"/>
          <w:sz w:val="24"/>
          <w:szCs w:val="24"/>
          <w:lang w:val="en-CA"/>
        </w:rPr>
        <w:t>…Legal proceedings translate conflicts between parties into conflicts between the state and the parties, which leads to two fundamental problems:</w:t>
      </w:r>
    </w:p>
    <w:p w:rsidR="004B5965" w:rsidRDefault="004B5965" w:rsidP="00000F22">
      <w:pPr>
        <w:rPr>
          <w:rFonts w:ascii="Times New Roman" w:hAnsi="Times New Roman" w:cs="Times New Roman"/>
          <w:sz w:val="24"/>
          <w:szCs w:val="24"/>
          <w:lang w:val="en-CA"/>
        </w:rPr>
      </w:pPr>
      <w:r>
        <w:rPr>
          <w:rFonts w:ascii="Times New Roman" w:hAnsi="Times New Roman" w:cs="Times New Roman"/>
          <w:sz w:val="24"/>
          <w:szCs w:val="24"/>
          <w:lang w:val="en-CA"/>
        </w:rPr>
        <w:tab/>
        <w:t>……Parties are represented, lawyers steal conflicts.</w:t>
      </w:r>
    </w:p>
    <w:p w:rsidR="004B5965" w:rsidRDefault="004B5965" w:rsidP="00000F22">
      <w:pPr>
        <w:rPr>
          <w:rFonts w:ascii="Times New Roman" w:hAnsi="Times New Roman" w:cs="Times New Roman"/>
          <w:sz w:val="24"/>
          <w:szCs w:val="24"/>
          <w:lang w:val="en-CA"/>
        </w:rPr>
      </w:pPr>
      <w:r>
        <w:rPr>
          <w:rFonts w:ascii="Times New Roman" w:hAnsi="Times New Roman" w:cs="Times New Roman"/>
          <w:sz w:val="24"/>
          <w:szCs w:val="24"/>
          <w:lang w:val="en-CA"/>
        </w:rPr>
        <w:tab/>
        <w:t>……Victims denied rights to full participation in proceedings</w:t>
      </w:r>
    </w:p>
    <w:p w:rsidR="004B5965" w:rsidRDefault="004B5965"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You as the victim may not stand up and voice your feelings or opinion in the matter unless it is deemed relevant to the case (in most cases it isn’t). You may read a </w:t>
      </w:r>
      <w:r>
        <w:rPr>
          <w:rFonts w:ascii="Times New Roman" w:hAnsi="Times New Roman" w:cs="Times New Roman"/>
          <w:i/>
          <w:sz w:val="24"/>
          <w:szCs w:val="24"/>
          <w:lang w:val="en-CA"/>
        </w:rPr>
        <w:t>victim impact statement</w:t>
      </w:r>
      <w:r>
        <w:rPr>
          <w:rFonts w:ascii="Times New Roman" w:hAnsi="Times New Roman" w:cs="Times New Roman"/>
          <w:sz w:val="24"/>
          <w:szCs w:val="24"/>
          <w:lang w:val="en-CA"/>
        </w:rPr>
        <w:t xml:space="preserve"> at the sentencing, but not at the trial, and in some cases the judge would instead read your statement or not at all. Courts deal with the legal problems, not social problems and/or family problems.</w:t>
      </w:r>
    </w:p>
    <w:p w:rsidR="004B5965" w:rsidRDefault="004B5965" w:rsidP="00000F22">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When you hire the lawyer as an employee, you are given options by the lawyer of how to take the case forward. You are given the option to choose, they will advise you which choice is best, but in the end it is your choice. Once the choice is made, it is up to the lawyer in how the </w:t>
      </w:r>
      <w:r w:rsidR="00D5258A">
        <w:rPr>
          <w:rFonts w:ascii="Times New Roman" w:hAnsi="Times New Roman" w:cs="Times New Roman"/>
          <w:sz w:val="24"/>
          <w:szCs w:val="24"/>
          <w:lang w:val="en-CA"/>
        </w:rPr>
        <w:t>case is presented.</w:t>
      </w:r>
    </w:p>
    <w:p w:rsidR="00D5258A"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Christie states that there are huge restrictions and limitations to how law is conducted in a heterogeneous society, because conflicts need to be taken out of their context in order to be dealt with legally.</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Conflicts become owned by the system, and essentially become defined away.</w:t>
      </w:r>
    </w:p>
    <w:p w:rsidR="009F78D9" w:rsidRPr="009F78D9" w:rsidRDefault="009F78D9" w:rsidP="00000F22">
      <w:pPr>
        <w:rPr>
          <w:rFonts w:ascii="Times New Roman" w:hAnsi="Times New Roman" w:cs="Times New Roman"/>
          <w:b/>
          <w:sz w:val="24"/>
          <w:szCs w:val="24"/>
          <w:u w:val="single"/>
          <w:lang w:val="en-CA"/>
        </w:rPr>
      </w:pPr>
      <w:r w:rsidRPr="009F78D9">
        <w:rPr>
          <w:rFonts w:ascii="Times New Roman" w:hAnsi="Times New Roman" w:cs="Times New Roman"/>
          <w:b/>
          <w:sz w:val="24"/>
          <w:szCs w:val="24"/>
          <w:u w:val="single"/>
          <w:lang w:val="en-CA"/>
        </w:rPr>
        <w:t>Summary:</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Law may differ in different contexts, but all law aspires to the same ends:</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ab/>
        <w:t>…Social control</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ab/>
        <w:t>…Dispute resolution</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ab/>
        <w:t>…Social change</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The single most important function performed by law is the injection of predictability into social life.</w:t>
      </w:r>
    </w:p>
    <w:p w:rsidR="009F78D9" w:rsidRDefault="009F78D9" w:rsidP="00000F22">
      <w:pPr>
        <w:rPr>
          <w:rFonts w:ascii="Times New Roman" w:hAnsi="Times New Roman" w:cs="Times New Roman"/>
          <w:sz w:val="24"/>
          <w:szCs w:val="24"/>
          <w:lang w:val="en-CA"/>
        </w:rPr>
      </w:pPr>
      <w:r>
        <w:rPr>
          <w:rFonts w:ascii="Times New Roman" w:hAnsi="Times New Roman" w:cs="Times New Roman"/>
          <w:sz w:val="24"/>
          <w:szCs w:val="24"/>
          <w:lang w:val="en-CA"/>
        </w:rPr>
        <w:t>Justice is the ideal to which Law aspires, but only occasionally achieves.</w:t>
      </w:r>
    </w:p>
    <w:p w:rsidR="009F78D9" w:rsidRDefault="009A40F6" w:rsidP="00000F22">
      <w:pPr>
        <w:rPr>
          <w:rFonts w:ascii="Times New Roman" w:hAnsi="Times New Roman" w:cs="Times New Roman"/>
          <w:sz w:val="24"/>
          <w:szCs w:val="24"/>
          <w:lang w:val="en-CA"/>
        </w:rPr>
      </w:pPr>
      <w:r>
        <w:rPr>
          <w:rFonts w:ascii="Times New Roman" w:hAnsi="Times New Roman" w:cs="Times New Roman"/>
          <w:sz w:val="24"/>
          <w:szCs w:val="24"/>
          <w:lang w:val="en-CA"/>
        </w:rPr>
        <w:t>Law is about social relationships. It is in symbiosis with society. When you inject culture into the mix, you come to realize that culture is a powerful force in societ</w:t>
      </w:r>
      <w:r w:rsidR="001169F1">
        <w:rPr>
          <w:rFonts w:ascii="Times New Roman" w:hAnsi="Times New Roman" w:cs="Times New Roman"/>
          <w:sz w:val="24"/>
          <w:szCs w:val="24"/>
          <w:lang w:val="en-CA"/>
        </w:rPr>
        <w:t>y, and a powerful force in law.</w:t>
      </w:r>
    </w:p>
    <w:p w:rsidR="001169F1" w:rsidRDefault="001169F1"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Cultural and social issues in a society dictate how the law is (gender, race, etc.). In Ohio if a black man kills a white man, they are 30 times more likely to be served with a capital punishment, 40 times more in Florida, and 90 times more in Texas, rather than a black man killing another black man. 5% of Canadians are Natives, yet they make up 80% of the prison population in </w:t>
      </w:r>
      <w:r w:rsidR="009004FD">
        <w:rPr>
          <w:rFonts w:ascii="Times New Roman" w:hAnsi="Times New Roman" w:cs="Times New Roman"/>
          <w:sz w:val="24"/>
          <w:szCs w:val="24"/>
          <w:lang w:val="en-CA"/>
        </w:rPr>
        <w:t>some parts of Canada.</w:t>
      </w:r>
    </w:p>
    <w:p w:rsidR="009004FD" w:rsidRDefault="00E31C37"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The most compelling law in our history was the Aboriginal bodies of law. In the 1600s and 1700s when the French and British first arrived in Eastern America, the nation that held the power against the French and British were the </w:t>
      </w:r>
      <w:r w:rsidR="007B5716">
        <w:rPr>
          <w:rFonts w:ascii="Times New Roman" w:hAnsi="Times New Roman" w:cs="Times New Roman"/>
          <w:sz w:val="24"/>
          <w:szCs w:val="24"/>
          <w:lang w:val="en-CA"/>
        </w:rPr>
        <w:t xml:space="preserve">Iroquois (primarily the Mohawks). The French </w:t>
      </w:r>
      <w:proofErr w:type="gramStart"/>
      <w:r w:rsidR="007B5716">
        <w:rPr>
          <w:rFonts w:ascii="Times New Roman" w:hAnsi="Times New Roman" w:cs="Times New Roman"/>
          <w:sz w:val="24"/>
          <w:szCs w:val="24"/>
          <w:lang w:val="en-CA"/>
        </w:rPr>
        <w:t>made</w:t>
      </w:r>
      <w:proofErr w:type="gramEnd"/>
      <w:r w:rsidR="007B5716">
        <w:rPr>
          <w:rFonts w:ascii="Times New Roman" w:hAnsi="Times New Roman" w:cs="Times New Roman"/>
          <w:sz w:val="24"/>
          <w:szCs w:val="24"/>
          <w:lang w:val="en-CA"/>
        </w:rPr>
        <w:t xml:space="preserve"> the case that they had effective criminal law jurisdiction over the Mohawks in Quebec, but in fact, the French colonial government had </w:t>
      </w:r>
      <w:r w:rsidR="007B5716">
        <w:rPr>
          <w:rFonts w:ascii="Times New Roman" w:hAnsi="Times New Roman" w:cs="Times New Roman"/>
          <w:i/>
          <w:sz w:val="24"/>
          <w:szCs w:val="24"/>
          <w:lang w:val="en-CA"/>
        </w:rPr>
        <w:t>no</w:t>
      </w:r>
      <w:r w:rsidR="007B5716">
        <w:rPr>
          <w:rFonts w:ascii="Times New Roman" w:hAnsi="Times New Roman" w:cs="Times New Roman"/>
          <w:sz w:val="24"/>
          <w:szCs w:val="24"/>
          <w:lang w:val="en-CA"/>
        </w:rPr>
        <w:t xml:space="preserve"> legal control, nor were they able to exert their jurisdiction on crimes that occurred between a Mohawk person and a French settler.</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After repressing and removing indigenous law from having jurisdiction over the English common law and French civil tradition, we now see resurgence. The restorative justice that is a significant part of our criminal law system now and much of the ADR we see in family law </w:t>
      </w:r>
      <w:r>
        <w:rPr>
          <w:rFonts w:ascii="Times New Roman" w:hAnsi="Times New Roman" w:cs="Times New Roman"/>
          <w:sz w:val="24"/>
          <w:szCs w:val="24"/>
          <w:lang w:val="en-CA"/>
        </w:rPr>
        <w:lastRenderedPageBreak/>
        <w:t>settings and civil settings represent the re-emergence of those indigenous modes of resolution, so law comes full circle.</w:t>
      </w:r>
    </w:p>
    <w:p w:rsidR="009A41D7"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Our 2 dominant legal systems in our country are a French Civil Law System, which is contained within the French culture brought by the French colony to Canada in ‘New France’, and a British Common Law System, which is very much contained within the “rest of Canada”</w:t>
      </w:r>
    </w:p>
    <w:p w:rsidR="009A41D7" w:rsidRDefault="009A41D7" w:rsidP="00000F22">
      <w:pPr>
        <w:rPr>
          <w:rFonts w:ascii="Times New Roman" w:hAnsi="Times New Roman" w:cs="Times New Roman"/>
          <w:sz w:val="24"/>
          <w:szCs w:val="24"/>
          <w:lang w:val="en-CA"/>
        </w:rPr>
      </w:pPr>
    </w:p>
    <w:p w:rsidR="009A41D7" w:rsidRDefault="009A41D7" w:rsidP="009A41D7">
      <w:pPr>
        <w:rPr>
          <w:rFonts w:ascii="Times New Roman" w:hAnsi="Times New Roman" w:cs="Times New Roman"/>
          <w:b/>
          <w:sz w:val="40"/>
          <w:szCs w:val="40"/>
          <w:u w:val="single"/>
          <w:lang w:val="en-CA"/>
        </w:rPr>
      </w:pPr>
      <w:r w:rsidRPr="007F5D62">
        <w:rPr>
          <w:rFonts w:ascii="Times New Roman" w:hAnsi="Times New Roman" w:cs="Times New Roman"/>
          <w:b/>
          <w:sz w:val="40"/>
          <w:szCs w:val="40"/>
          <w:highlight w:val="yellow"/>
          <w:u w:val="single"/>
          <w:lang w:val="en-CA"/>
        </w:rPr>
        <w:t>Law and Culture</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w:t>
      </w:r>
    </w:p>
    <w:p w:rsidR="007B5716" w:rsidRDefault="007B5716" w:rsidP="00000F22">
      <w:pPr>
        <w:rPr>
          <w:rFonts w:ascii="Times New Roman" w:hAnsi="Times New Roman" w:cs="Times New Roman"/>
          <w:sz w:val="24"/>
          <w:szCs w:val="24"/>
          <w:lang w:val="en-CA"/>
        </w:rPr>
      </w:pPr>
      <w:proofErr w:type="spellStart"/>
      <w:r>
        <w:rPr>
          <w:rFonts w:ascii="Times New Roman" w:hAnsi="Times New Roman" w:cs="Times New Roman"/>
          <w:sz w:val="24"/>
          <w:szCs w:val="24"/>
          <w:lang w:val="en-CA"/>
        </w:rPr>
        <w:t>L’Heureaux</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Dube</w:t>
      </w:r>
      <w:proofErr w:type="spellEnd"/>
      <w:r>
        <w:rPr>
          <w:rFonts w:ascii="Times New Roman" w:hAnsi="Times New Roman" w:cs="Times New Roman"/>
          <w:sz w:val="24"/>
          <w:szCs w:val="24"/>
          <w:lang w:val="en-CA"/>
        </w:rPr>
        <w:t>: “By reason of authority or by authority of reason”</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ab/>
        <w:t>…Explicates where French and British legal cultures and traditions converge and differ</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ab/>
        <w:t>……French culture, Civil Law</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ab/>
        <w:t>……British culture, Common Law</w:t>
      </w:r>
    </w:p>
    <w:p w:rsidR="007B5716" w:rsidRDefault="007B5716" w:rsidP="00000F22">
      <w:pPr>
        <w:rPr>
          <w:rFonts w:ascii="Times New Roman" w:hAnsi="Times New Roman" w:cs="Times New Roman"/>
          <w:sz w:val="24"/>
          <w:szCs w:val="24"/>
          <w:lang w:val="en-CA"/>
        </w:rPr>
      </w:pPr>
      <w:r>
        <w:rPr>
          <w:rFonts w:ascii="Times New Roman" w:hAnsi="Times New Roman" w:cs="Times New Roman"/>
          <w:sz w:val="24"/>
          <w:szCs w:val="24"/>
          <w:lang w:val="en-CA"/>
        </w:rPr>
        <w:t>Canadian legal culture includes both which makes us unique in the world.</w:t>
      </w:r>
    </w:p>
    <w:p w:rsidR="007B5716" w:rsidRDefault="009417C6"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The French </w:t>
      </w:r>
      <w:r w:rsidR="002B186F">
        <w:rPr>
          <w:rFonts w:ascii="Times New Roman" w:hAnsi="Times New Roman" w:cs="Times New Roman"/>
          <w:sz w:val="24"/>
          <w:szCs w:val="24"/>
          <w:lang w:val="en-CA"/>
        </w:rPr>
        <w:t>C</w:t>
      </w:r>
      <w:r>
        <w:rPr>
          <w:rFonts w:ascii="Times New Roman" w:hAnsi="Times New Roman" w:cs="Times New Roman"/>
          <w:sz w:val="24"/>
          <w:szCs w:val="24"/>
          <w:lang w:val="en-CA"/>
        </w:rPr>
        <w:t xml:space="preserve">ivil </w:t>
      </w:r>
      <w:r w:rsidR="002B186F">
        <w:rPr>
          <w:rFonts w:ascii="Times New Roman" w:hAnsi="Times New Roman" w:cs="Times New Roman"/>
          <w:sz w:val="24"/>
          <w:szCs w:val="24"/>
          <w:lang w:val="en-CA"/>
        </w:rPr>
        <w:t>Law</w:t>
      </w:r>
      <w:r>
        <w:rPr>
          <w:rFonts w:ascii="Times New Roman" w:hAnsi="Times New Roman" w:cs="Times New Roman"/>
          <w:sz w:val="24"/>
          <w:szCs w:val="24"/>
          <w:lang w:val="en-CA"/>
        </w:rPr>
        <w:t xml:space="preserve"> was brought by the empire and </w:t>
      </w:r>
      <w:r>
        <w:rPr>
          <w:rFonts w:ascii="Times New Roman" w:hAnsi="Times New Roman" w:cs="Times New Roman"/>
          <w:i/>
          <w:sz w:val="24"/>
          <w:szCs w:val="24"/>
          <w:lang w:val="en-CA"/>
        </w:rPr>
        <w:t xml:space="preserve">imposed </w:t>
      </w:r>
      <w:r w:rsidR="002B186F">
        <w:rPr>
          <w:rFonts w:ascii="Times New Roman" w:hAnsi="Times New Roman" w:cs="Times New Roman"/>
          <w:sz w:val="24"/>
          <w:szCs w:val="24"/>
          <w:lang w:val="en-CA"/>
        </w:rPr>
        <w:t>on the areas of the country that were considered part of the colonial French empire (New France, AKA Southern Quebec). The British Common Law was brought to Canada through the United States (through New York), and into Canada when the British won the colonial contest for the control of Canada. After 1760, the British won over the French (historically), and the British sat with the French and told them that they’d allow them to retain their language and Catholic religion, and to retain their Civil Law tradition.</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Result: Quebec has both Civil and Common Law, Canada has a Common Law system</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Provincial jurisdiction, Civil Code rules, and matters of Federal jurisdiction are Common Law rules.</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Problem: Supreme Court of Canada is a Common Law court.</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…Reconciling different approaches to precedent</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 xml:space="preserve">…Stare </w:t>
      </w:r>
      <w:proofErr w:type="spellStart"/>
      <w:r>
        <w:rPr>
          <w:rFonts w:ascii="Times New Roman" w:hAnsi="Times New Roman" w:cs="Times New Roman"/>
          <w:sz w:val="24"/>
          <w:szCs w:val="24"/>
          <w:lang w:val="en-CA"/>
        </w:rPr>
        <w:t>Decisis</w:t>
      </w:r>
      <w:proofErr w:type="spellEnd"/>
      <w:r>
        <w:rPr>
          <w:rFonts w:ascii="Times New Roman" w:hAnsi="Times New Roman" w:cs="Times New Roman"/>
          <w:sz w:val="24"/>
          <w:szCs w:val="24"/>
          <w:lang w:val="en-CA"/>
        </w:rPr>
        <w:t>: “to stand by the decided case”</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 xml:space="preserve">That duality set up some problems because the Supreme Court of Canada is a Common Law system which meant that for the Supreme Court of Canada, the decisions are made by “Stare </w:t>
      </w:r>
      <w:proofErr w:type="spellStart"/>
      <w:r>
        <w:rPr>
          <w:rFonts w:ascii="Times New Roman" w:hAnsi="Times New Roman" w:cs="Times New Roman"/>
          <w:sz w:val="24"/>
          <w:szCs w:val="24"/>
          <w:lang w:val="en-CA"/>
        </w:rPr>
        <w:t>Decisis</w:t>
      </w:r>
      <w:proofErr w:type="spellEnd"/>
      <w:r>
        <w:rPr>
          <w:rFonts w:ascii="Times New Roman" w:hAnsi="Times New Roman" w:cs="Times New Roman"/>
          <w:sz w:val="24"/>
          <w:szCs w:val="24"/>
          <w:lang w:val="en-CA"/>
        </w:rPr>
        <w:t>”. We have a case before us similar to that of a case from before, we look at those cases to show us how to decide the current similar case.</w:t>
      </w:r>
    </w:p>
    <w:p w:rsidR="002B186F" w:rsidRPr="002B186F" w:rsidRDefault="002B186F" w:rsidP="00000F22">
      <w:pPr>
        <w:rPr>
          <w:rFonts w:ascii="Times New Roman" w:hAnsi="Times New Roman" w:cs="Times New Roman"/>
          <w:b/>
          <w:sz w:val="24"/>
          <w:szCs w:val="24"/>
          <w:u w:val="single"/>
          <w:lang w:val="en-CA"/>
        </w:rPr>
      </w:pPr>
      <w:r w:rsidRPr="002B186F">
        <w:rPr>
          <w:rFonts w:ascii="Times New Roman" w:hAnsi="Times New Roman" w:cs="Times New Roman"/>
          <w:b/>
          <w:sz w:val="24"/>
          <w:szCs w:val="24"/>
          <w:u w:val="single"/>
          <w:lang w:val="en-CA"/>
        </w:rPr>
        <w:lastRenderedPageBreak/>
        <w:t>Common Law Tradition</w:t>
      </w:r>
    </w:p>
    <w:p w:rsidR="002B186F" w:rsidRDefault="002B186F" w:rsidP="002B186F">
      <w:pPr>
        <w:ind w:left="720"/>
        <w:rPr>
          <w:rFonts w:ascii="Times New Roman" w:hAnsi="Times New Roman" w:cs="Times New Roman"/>
          <w:sz w:val="24"/>
          <w:szCs w:val="24"/>
          <w:lang w:val="en-CA"/>
        </w:rPr>
      </w:pPr>
      <w:r>
        <w:rPr>
          <w:rFonts w:ascii="Times New Roman" w:hAnsi="Times New Roman" w:cs="Times New Roman"/>
          <w:sz w:val="24"/>
          <w:szCs w:val="24"/>
          <w:lang w:val="en-CA"/>
        </w:rPr>
        <w:t>…Law resides in cases (that is, in precedent, and in the accretion of law through judicial interpretation)</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…Cases decided largely by reference to precedent</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…Cannot disregard precedent, must distinguish</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 xml:space="preserve">…Cases are </w:t>
      </w:r>
      <w:proofErr w:type="gramStart"/>
      <w:r>
        <w:rPr>
          <w:rFonts w:ascii="Times New Roman" w:hAnsi="Times New Roman" w:cs="Times New Roman"/>
          <w:sz w:val="24"/>
          <w:szCs w:val="24"/>
          <w:lang w:val="en-CA"/>
        </w:rPr>
        <w:t>key</w:t>
      </w:r>
      <w:proofErr w:type="gramEnd"/>
    </w:p>
    <w:p w:rsidR="002B186F" w:rsidRPr="002B186F" w:rsidRDefault="002B186F" w:rsidP="00000F22">
      <w:pPr>
        <w:rPr>
          <w:rFonts w:ascii="Times New Roman" w:hAnsi="Times New Roman" w:cs="Times New Roman"/>
          <w:b/>
          <w:sz w:val="24"/>
          <w:szCs w:val="24"/>
          <w:u w:val="single"/>
          <w:lang w:val="en-CA"/>
        </w:rPr>
      </w:pPr>
      <w:r w:rsidRPr="002B186F">
        <w:rPr>
          <w:rFonts w:ascii="Times New Roman" w:hAnsi="Times New Roman" w:cs="Times New Roman"/>
          <w:b/>
          <w:sz w:val="24"/>
          <w:szCs w:val="24"/>
          <w:u w:val="single"/>
          <w:lang w:val="en-CA"/>
        </w:rPr>
        <w:t>Civil Law Tradition</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…Civil code is the foundation and the primary organizing source of law</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…Cases decided by reference to letter and spirit of law</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…Judges are free to disregard precedent</w:t>
      </w:r>
    </w:p>
    <w:p w:rsidR="002B186F" w:rsidRDefault="002B186F" w:rsidP="00000F22">
      <w:pPr>
        <w:rPr>
          <w:rFonts w:ascii="Times New Roman" w:hAnsi="Times New Roman" w:cs="Times New Roman"/>
          <w:sz w:val="24"/>
          <w:szCs w:val="24"/>
          <w:lang w:val="en-CA"/>
        </w:rPr>
      </w:pPr>
      <w:r>
        <w:rPr>
          <w:rFonts w:ascii="Times New Roman" w:hAnsi="Times New Roman" w:cs="Times New Roman"/>
          <w:sz w:val="24"/>
          <w:szCs w:val="24"/>
          <w:lang w:val="en-CA"/>
        </w:rPr>
        <w:tab/>
        <w:t xml:space="preserve">…Legal scholarship is </w:t>
      </w:r>
      <w:proofErr w:type="gramStart"/>
      <w:r>
        <w:rPr>
          <w:rFonts w:ascii="Times New Roman" w:hAnsi="Times New Roman" w:cs="Times New Roman"/>
          <w:sz w:val="24"/>
          <w:szCs w:val="24"/>
          <w:lang w:val="en-CA"/>
        </w:rPr>
        <w:t>key</w:t>
      </w:r>
      <w:proofErr w:type="gramEnd"/>
    </w:p>
    <w:p w:rsidR="002B186F" w:rsidRPr="006E18DC" w:rsidRDefault="002B186F" w:rsidP="00000F22">
      <w:pPr>
        <w:rPr>
          <w:rFonts w:ascii="Times New Roman" w:hAnsi="Times New Roman" w:cs="Times New Roman"/>
          <w:b/>
          <w:sz w:val="24"/>
          <w:szCs w:val="24"/>
          <w:u w:val="single"/>
          <w:lang w:val="en-CA"/>
        </w:rPr>
      </w:pPr>
      <w:r w:rsidRPr="006E18DC">
        <w:rPr>
          <w:rFonts w:ascii="Times New Roman" w:hAnsi="Times New Roman" w:cs="Times New Roman"/>
          <w:b/>
          <w:sz w:val="24"/>
          <w:szCs w:val="24"/>
          <w:u w:val="single"/>
          <w:lang w:val="en-CA"/>
        </w:rPr>
        <w:t>T</w:t>
      </w:r>
      <w:r w:rsidR="006E18DC" w:rsidRPr="006E18DC">
        <w:rPr>
          <w:rFonts w:ascii="Times New Roman" w:hAnsi="Times New Roman" w:cs="Times New Roman"/>
          <w:b/>
          <w:sz w:val="24"/>
          <w:szCs w:val="24"/>
          <w:u w:val="single"/>
          <w:lang w:val="en-CA"/>
        </w:rPr>
        <w:t>he Common and Civil Law collide:</w:t>
      </w:r>
    </w:p>
    <w:p w:rsidR="006E18DC" w:rsidRDefault="006E18DC" w:rsidP="00000F22">
      <w:pPr>
        <w:rPr>
          <w:rFonts w:ascii="Times New Roman" w:hAnsi="Times New Roman" w:cs="Times New Roman"/>
          <w:sz w:val="24"/>
          <w:szCs w:val="24"/>
          <w:lang w:val="en-CA"/>
        </w:rPr>
      </w:pPr>
      <w:r>
        <w:rPr>
          <w:rFonts w:ascii="Times New Roman" w:hAnsi="Times New Roman" w:cs="Times New Roman"/>
          <w:sz w:val="24"/>
          <w:szCs w:val="24"/>
          <w:lang w:val="en-CA"/>
        </w:rPr>
        <w:t>Quebec and Supreme Court Precedent</w:t>
      </w:r>
    </w:p>
    <w:p w:rsidR="006E18DC" w:rsidRDefault="006E18DC" w:rsidP="00000F22">
      <w:pPr>
        <w:rPr>
          <w:rFonts w:ascii="Times New Roman" w:hAnsi="Times New Roman" w:cs="Times New Roman"/>
          <w:sz w:val="24"/>
          <w:szCs w:val="24"/>
          <w:lang w:val="en-CA"/>
        </w:rPr>
      </w:pPr>
      <w:r>
        <w:rPr>
          <w:rFonts w:ascii="Times New Roman" w:hAnsi="Times New Roman" w:cs="Times New Roman"/>
          <w:sz w:val="24"/>
          <w:szCs w:val="24"/>
          <w:lang w:val="en-CA"/>
        </w:rPr>
        <w:t>Efforts to reconcile Civil and Common Law</w:t>
      </w:r>
    </w:p>
    <w:p w:rsidR="006E18DC" w:rsidRDefault="006E18DC" w:rsidP="00000F22">
      <w:pPr>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t>
      </w:r>
      <w:proofErr w:type="spellStart"/>
      <w:r>
        <w:rPr>
          <w:rFonts w:ascii="Times New Roman" w:hAnsi="Times New Roman" w:cs="Times New Roman"/>
          <w:sz w:val="24"/>
          <w:szCs w:val="24"/>
          <w:lang w:val="en-CA"/>
        </w:rPr>
        <w:t>ie</w:t>
      </w:r>
      <w:proofErr w:type="spellEnd"/>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 xml:space="preserve"> Canadian Pacific Railway v. Robinson</w:t>
      </w:r>
    </w:p>
    <w:p w:rsidR="006E18DC" w:rsidRDefault="006E18DC" w:rsidP="006E18DC">
      <w:pPr>
        <w:ind w:left="720"/>
        <w:rPr>
          <w:rFonts w:ascii="Times New Roman" w:hAnsi="Times New Roman" w:cs="Times New Roman"/>
          <w:sz w:val="24"/>
          <w:szCs w:val="24"/>
          <w:lang w:val="en-CA"/>
        </w:rPr>
      </w:pPr>
      <w:r>
        <w:rPr>
          <w:rFonts w:ascii="Times New Roman" w:hAnsi="Times New Roman" w:cs="Times New Roman"/>
          <w:sz w:val="24"/>
          <w:szCs w:val="24"/>
          <w:lang w:val="en-CA"/>
        </w:rPr>
        <w:t>…SCC attempted to unify the private law by importing Common Law principles into Civil Law terrain</w:t>
      </w:r>
    </w:p>
    <w:p w:rsidR="006E18DC" w:rsidRDefault="006E18DC" w:rsidP="006E18DC">
      <w:pPr>
        <w:rPr>
          <w:rFonts w:ascii="Times New Roman" w:hAnsi="Times New Roman" w:cs="Times New Roman"/>
          <w:sz w:val="24"/>
          <w:szCs w:val="24"/>
          <w:lang w:val="en-CA"/>
        </w:rPr>
      </w:pPr>
      <w:r>
        <w:rPr>
          <w:rFonts w:ascii="Times New Roman" w:hAnsi="Times New Roman" w:cs="Times New Roman"/>
          <w:sz w:val="24"/>
          <w:szCs w:val="24"/>
          <w:lang w:val="en-CA"/>
        </w:rPr>
        <w:t>Historically there was a conflict between the Civil Court and Supreme Court. Up until 1949, the court of last resort for Canada was the British Judicial Committee of the Privy Council in London. Not a lot of people in Quebec found that it was right for us to appeal to the London court. In 1949 the Supreme Court of Canada became our last resort. What this meant was that appeals stayed home, but while geographically the issue was overcome, the legal issues weren’t because the Supreme Court of Canada was a Common Law court that had to appeal Civil Law cases.</w:t>
      </w:r>
    </w:p>
    <w:p w:rsidR="006E18DC" w:rsidRDefault="006E18DC" w:rsidP="006E18DC">
      <w:pPr>
        <w:rPr>
          <w:rFonts w:ascii="Times New Roman" w:hAnsi="Times New Roman" w:cs="Times New Roman"/>
          <w:sz w:val="24"/>
          <w:szCs w:val="24"/>
          <w:lang w:val="en-CA"/>
        </w:rPr>
      </w:pPr>
      <w:r>
        <w:rPr>
          <w:rFonts w:ascii="Times New Roman" w:hAnsi="Times New Roman" w:cs="Times New Roman"/>
          <w:sz w:val="24"/>
          <w:szCs w:val="24"/>
          <w:lang w:val="en-CA"/>
        </w:rPr>
        <w:t xml:space="preserve">Civil applies on legal scholarship with broader thought and context, while the Supreme Court referred only to previous cases in Common Law. The Canadian Pacific Railway v. Robinson is where it ousted the problem. Quebec felt they weren’t bound by Supreme Court Common Law because they ran a different system. Robinson worked on the rail and was killed by the train right inside the Quebec border by a train coming from Ontario. Mrs. Robinson took the CPR to court for compensation for her husband. In Quebec the law entitled her to do this, but there was no </w:t>
      </w:r>
      <w:r>
        <w:rPr>
          <w:rFonts w:ascii="Times New Roman" w:hAnsi="Times New Roman" w:cs="Times New Roman"/>
          <w:sz w:val="24"/>
          <w:szCs w:val="24"/>
          <w:lang w:val="en-CA"/>
        </w:rPr>
        <w:lastRenderedPageBreak/>
        <w:t xml:space="preserve">similar right outside of Quebec in the rest of Canada. Mrs. Robinson was suing in Quebec a company through the Civil Code against a company from outside Quebec where the Civil Code didn’t apply. The Supreme Court took the position that it is problematic to give compensation to Mrs. Robinson just because it happened in Quebec and she resides in Quebec, where if her husband had been killed earlier outside of Quebec in Ontario, there’d be no compensation. For the court it was less of a justice issue and more of a geographical issue, and they denied her of compensation. In Quebec, it was greeted with great upset. They said that the Supreme Court was </w:t>
      </w:r>
      <w:r w:rsidR="000E371D">
        <w:rPr>
          <w:rFonts w:ascii="Times New Roman" w:hAnsi="Times New Roman" w:cs="Times New Roman"/>
          <w:sz w:val="24"/>
          <w:szCs w:val="24"/>
          <w:lang w:val="en-CA"/>
        </w:rPr>
        <w:t xml:space="preserve">attempting to </w:t>
      </w:r>
      <w:r>
        <w:rPr>
          <w:rFonts w:ascii="Times New Roman" w:hAnsi="Times New Roman" w:cs="Times New Roman"/>
          <w:sz w:val="24"/>
          <w:szCs w:val="24"/>
          <w:lang w:val="en-CA"/>
        </w:rPr>
        <w:t>undermin</w:t>
      </w:r>
      <w:r w:rsidR="000E371D">
        <w:rPr>
          <w:rFonts w:ascii="Times New Roman" w:hAnsi="Times New Roman" w:cs="Times New Roman"/>
          <w:sz w:val="24"/>
          <w:szCs w:val="24"/>
          <w:lang w:val="en-CA"/>
        </w:rPr>
        <w:t>e</w:t>
      </w:r>
      <w:r>
        <w:rPr>
          <w:rFonts w:ascii="Times New Roman" w:hAnsi="Times New Roman" w:cs="Times New Roman"/>
          <w:sz w:val="24"/>
          <w:szCs w:val="24"/>
          <w:lang w:val="en-CA"/>
        </w:rPr>
        <w:t xml:space="preserve"> the </w:t>
      </w:r>
      <w:r w:rsidR="000E371D">
        <w:rPr>
          <w:rFonts w:ascii="Times New Roman" w:hAnsi="Times New Roman" w:cs="Times New Roman"/>
          <w:sz w:val="24"/>
          <w:szCs w:val="24"/>
          <w:lang w:val="en-CA"/>
        </w:rPr>
        <w:t>Civil Law tradition of Quebec with Common Law principles. It was perceived that the Common Law was given an advantage or privilege over the Civil Code, and there was no consideration of whether the 2 laws could have worked together.</w:t>
      </w:r>
    </w:p>
    <w:p w:rsidR="000E371D" w:rsidRDefault="000E371D" w:rsidP="006E18DC">
      <w:pPr>
        <w:rPr>
          <w:rFonts w:ascii="Times New Roman" w:hAnsi="Times New Roman" w:cs="Times New Roman"/>
          <w:sz w:val="24"/>
          <w:szCs w:val="24"/>
          <w:lang w:val="en-CA"/>
        </w:rPr>
      </w:pPr>
      <w:r>
        <w:rPr>
          <w:rFonts w:ascii="Times New Roman" w:hAnsi="Times New Roman" w:cs="Times New Roman"/>
          <w:sz w:val="24"/>
          <w:szCs w:val="24"/>
          <w:lang w:val="en-CA"/>
        </w:rPr>
        <w:t xml:space="preserve">Years later in the </w:t>
      </w:r>
      <w:proofErr w:type="spellStart"/>
      <w:r>
        <w:rPr>
          <w:rFonts w:ascii="Times New Roman" w:hAnsi="Times New Roman" w:cs="Times New Roman"/>
          <w:sz w:val="24"/>
          <w:szCs w:val="24"/>
          <w:lang w:val="en-CA"/>
        </w:rPr>
        <w:t>Desrosiers</w:t>
      </w:r>
      <w:proofErr w:type="spellEnd"/>
      <w:r>
        <w:rPr>
          <w:rFonts w:ascii="Times New Roman" w:hAnsi="Times New Roman" w:cs="Times New Roman"/>
          <w:sz w:val="24"/>
          <w:szCs w:val="24"/>
          <w:lang w:val="en-CA"/>
        </w:rPr>
        <w:t xml:space="preserve"> case, “…the civil law is a complete system in itself and must be interpreted in accordance with </w:t>
      </w:r>
      <w:proofErr w:type="spellStart"/>
      <w:r>
        <w:rPr>
          <w:rFonts w:ascii="Times New Roman" w:hAnsi="Times New Roman" w:cs="Times New Roman"/>
          <w:sz w:val="24"/>
          <w:szCs w:val="24"/>
          <w:lang w:val="en-CA"/>
        </w:rPr>
        <w:t>is</w:t>
      </w:r>
      <w:proofErr w:type="spellEnd"/>
      <w:r>
        <w:rPr>
          <w:rFonts w:ascii="Times New Roman" w:hAnsi="Times New Roman" w:cs="Times New Roman"/>
          <w:sz w:val="24"/>
          <w:szCs w:val="24"/>
          <w:lang w:val="en-CA"/>
        </w:rPr>
        <w:t xml:space="preserve"> own rules… if, whenever the legal principles are the same, the courts can resort to English law in order to interpret French civil law, the monuments of French jurisprudence might equally be cited to throw light upon the rules of English law”.</w:t>
      </w:r>
    </w:p>
    <w:p w:rsidR="000E371D" w:rsidRDefault="000E371D" w:rsidP="006E18DC">
      <w:pPr>
        <w:rPr>
          <w:rFonts w:ascii="Times New Roman" w:hAnsi="Times New Roman" w:cs="Times New Roman"/>
          <w:sz w:val="24"/>
          <w:szCs w:val="24"/>
          <w:lang w:val="en-CA"/>
        </w:rPr>
      </w:pPr>
      <w:r>
        <w:rPr>
          <w:rFonts w:ascii="Times New Roman" w:hAnsi="Times New Roman" w:cs="Times New Roman"/>
          <w:sz w:val="24"/>
          <w:szCs w:val="24"/>
          <w:lang w:val="en-CA"/>
        </w:rPr>
        <w:t xml:space="preserve">What the </w:t>
      </w:r>
      <w:proofErr w:type="spellStart"/>
      <w:r>
        <w:rPr>
          <w:rFonts w:ascii="Times New Roman" w:hAnsi="Times New Roman" w:cs="Times New Roman"/>
          <w:sz w:val="24"/>
          <w:szCs w:val="24"/>
          <w:lang w:val="en-CA"/>
        </w:rPr>
        <w:t>Desrosiers</w:t>
      </w:r>
      <w:proofErr w:type="spellEnd"/>
      <w:r>
        <w:rPr>
          <w:rFonts w:ascii="Times New Roman" w:hAnsi="Times New Roman" w:cs="Times New Roman"/>
          <w:sz w:val="24"/>
          <w:szCs w:val="24"/>
          <w:lang w:val="en-CA"/>
        </w:rPr>
        <w:t xml:space="preserve"> case did was that it recognized that Civil and Common Law can work together, and could give enlightenment to one another, but each system needs to be administered to the reference of the authority binding in that system. When a Civil Law case is repealed to the Supreme Court of Canada, the Supreme Court must determine the propriety of that appeal and case consistent with Civil Law principles. </w:t>
      </w:r>
      <w:proofErr w:type="gramStart"/>
      <w:r>
        <w:rPr>
          <w:rFonts w:ascii="Times New Roman" w:hAnsi="Times New Roman" w:cs="Times New Roman"/>
          <w:sz w:val="24"/>
          <w:szCs w:val="24"/>
          <w:lang w:val="en-CA"/>
        </w:rPr>
        <w:t>In the same way that when a Common Law appeal will be brought to a court, it would be done through a Common Law matter.</w:t>
      </w:r>
      <w:proofErr w:type="gramEnd"/>
    </w:p>
    <w:p w:rsidR="000E371D" w:rsidRDefault="000E371D" w:rsidP="006E18DC">
      <w:pPr>
        <w:rPr>
          <w:rFonts w:ascii="Times New Roman" w:hAnsi="Times New Roman" w:cs="Times New Roman"/>
          <w:sz w:val="24"/>
          <w:szCs w:val="24"/>
          <w:lang w:val="en-CA"/>
        </w:rPr>
      </w:pPr>
      <w:r>
        <w:rPr>
          <w:rFonts w:ascii="Times New Roman" w:hAnsi="Times New Roman" w:cs="Times New Roman"/>
          <w:sz w:val="24"/>
          <w:szCs w:val="24"/>
          <w:lang w:val="en-CA"/>
        </w:rPr>
        <w:t xml:space="preserve">Stare </w:t>
      </w:r>
      <w:proofErr w:type="spellStart"/>
      <w:r>
        <w:rPr>
          <w:rFonts w:ascii="Times New Roman" w:hAnsi="Times New Roman" w:cs="Times New Roman"/>
          <w:sz w:val="24"/>
          <w:szCs w:val="24"/>
          <w:lang w:val="en-CA"/>
        </w:rPr>
        <w:t>Decisis</w:t>
      </w:r>
      <w:proofErr w:type="spellEnd"/>
      <w:r>
        <w:rPr>
          <w:rFonts w:ascii="Times New Roman" w:hAnsi="Times New Roman" w:cs="Times New Roman"/>
          <w:sz w:val="24"/>
          <w:szCs w:val="24"/>
          <w:lang w:val="en-CA"/>
        </w:rPr>
        <w:t xml:space="preserve"> in Quebec, two factors:</w:t>
      </w:r>
    </w:p>
    <w:p w:rsidR="000E371D" w:rsidRDefault="000E371D" w:rsidP="000E371D">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Judiciary in Quebec administer a ‘mixed system’ in which private matters are conducted through Civil Law, and public matters are administered via Common Law</w:t>
      </w:r>
    </w:p>
    <w:p w:rsidR="000E371D" w:rsidRDefault="000E371D" w:rsidP="000E371D">
      <w:pPr>
        <w:pStyle w:val="ListParagraph"/>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Judiciary in Quebec structured very similarly to those outside Quebec, so some overlap inevitable (trials in Quebec look like trials outside Quebec, but are handled differently)</w:t>
      </w:r>
    </w:p>
    <w:p w:rsidR="000E371D" w:rsidRPr="001E5ECA" w:rsidRDefault="00B5075D" w:rsidP="000E371D">
      <w:pPr>
        <w:rPr>
          <w:rFonts w:ascii="Times New Roman" w:hAnsi="Times New Roman" w:cs="Times New Roman"/>
          <w:b/>
          <w:sz w:val="24"/>
          <w:szCs w:val="24"/>
          <w:lang w:val="en-CA"/>
        </w:rPr>
      </w:pPr>
      <w:r w:rsidRPr="001E5ECA">
        <w:rPr>
          <w:rFonts w:ascii="Times New Roman" w:hAnsi="Times New Roman" w:cs="Times New Roman"/>
          <w:b/>
          <w:sz w:val="24"/>
          <w:szCs w:val="24"/>
          <w:lang w:val="en-CA"/>
        </w:rPr>
        <w:t>Adjustment and Accommodation</w:t>
      </w:r>
    </w:p>
    <w:p w:rsidR="00B5075D" w:rsidRPr="001E5ECA" w:rsidRDefault="00B5075D" w:rsidP="000E371D">
      <w:pPr>
        <w:rPr>
          <w:rFonts w:ascii="Times New Roman" w:hAnsi="Times New Roman" w:cs="Times New Roman"/>
          <w:sz w:val="24"/>
          <w:szCs w:val="24"/>
          <w:u w:val="single"/>
          <w:lang w:val="en-CA"/>
        </w:rPr>
      </w:pPr>
      <w:r w:rsidRPr="001E5ECA">
        <w:rPr>
          <w:rFonts w:ascii="Times New Roman" w:hAnsi="Times New Roman" w:cs="Times New Roman"/>
          <w:sz w:val="24"/>
          <w:szCs w:val="24"/>
          <w:u w:val="single"/>
          <w:lang w:val="en-CA"/>
        </w:rPr>
        <w:t>Bouchard and Taylor:</w:t>
      </w:r>
    </w:p>
    <w:p w:rsidR="00B5075D" w:rsidRDefault="00B5075D" w:rsidP="000E371D">
      <w:pPr>
        <w:rPr>
          <w:rFonts w:ascii="Times New Roman" w:hAnsi="Times New Roman" w:cs="Times New Roman"/>
          <w:sz w:val="24"/>
          <w:szCs w:val="24"/>
          <w:lang w:val="en-CA"/>
        </w:rPr>
      </w:pPr>
      <w:r>
        <w:rPr>
          <w:rFonts w:ascii="Times New Roman" w:hAnsi="Times New Roman" w:cs="Times New Roman"/>
          <w:sz w:val="24"/>
          <w:szCs w:val="24"/>
          <w:lang w:val="en-CA"/>
        </w:rPr>
        <w:tab/>
        <w:t>…Resolution of conflicts over rights often a balancing act</w:t>
      </w:r>
    </w:p>
    <w:p w:rsidR="00B5075D" w:rsidRDefault="00B5075D" w:rsidP="001E5ECA">
      <w:pPr>
        <w:ind w:left="720"/>
        <w:rPr>
          <w:rFonts w:ascii="Times New Roman" w:hAnsi="Times New Roman" w:cs="Times New Roman"/>
          <w:sz w:val="24"/>
          <w:szCs w:val="24"/>
          <w:lang w:val="en-CA"/>
        </w:rPr>
      </w:pPr>
      <w:r>
        <w:rPr>
          <w:rFonts w:ascii="Times New Roman" w:hAnsi="Times New Roman" w:cs="Times New Roman"/>
          <w:sz w:val="24"/>
          <w:szCs w:val="24"/>
          <w:lang w:val="en-CA"/>
        </w:rPr>
        <w:t>…Best outcome: a compromise which achieves minimal infringement of all parties</w:t>
      </w:r>
      <w:r w:rsidR="001E5ECA">
        <w:rPr>
          <w:rFonts w:ascii="Times New Roman" w:hAnsi="Times New Roman" w:cs="Times New Roman"/>
          <w:sz w:val="24"/>
          <w:szCs w:val="24"/>
          <w:lang w:val="en-CA"/>
        </w:rPr>
        <w:t>’</w:t>
      </w:r>
      <w:r>
        <w:rPr>
          <w:rFonts w:ascii="Times New Roman" w:hAnsi="Times New Roman" w:cs="Times New Roman"/>
          <w:sz w:val="24"/>
          <w:szCs w:val="24"/>
          <w:lang w:val="en-CA"/>
        </w:rPr>
        <w:t xml:space="preserve"> rights</w:t>
      </w:r>
    </w:p>
    <w:p w:rsidR="00B5075D"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If law and society are inexplicably intertwined residing in a symbiotic relationship to the degree that culture is a compelling force in society, it will also shape the content and ideas of law of right and wrong and justice. Culture and society are important in shaping laws.</w:t>
      </w:r>
    </w:p>
    <w:p w:rsidR="001E5ECA" w:rsidRPr="001E5ECA" w:rsidRDefault="001E5ECA" w:rsidP="000E371D">
      <w:pPr>
        <w:rPr>
          <w:rFonts w:ascii="Times New Roman" w:hAnsi="Times New Roman" w:cs="Times New Roman"/>
          <w:b/>
          <w:sz w:val="24"/>
          <w:szCs w:val="24"/>
          <w:u w:val="single"/>
          <w:lang w:val="en-CA"/>
        </w:rPr>
      </w:pPr>
      <w:r w:rsidRPr="001E5ECA">
        <w:rPr>
          <w:rFonts w:ascii="Times New Roman" w:hAnsi="Times New Roman" w:cs="Times New Roman"/>
          <w:b/>
          <w:sz w:val="24"/>
          <w:szCs w:val="24"/>
          <w:u w:val="single"/>
          <w:lang w:val="en-CA"/>
        </w:rPr>
        <w:t>Summary:</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lastRenderedPageBreak/>
        <w:t>A major influence on our societies is culture, and as law and society are intertwined, so is culture bound up in our ideas of right, wrong &amp; justice</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Canada is unique in that it contains two of the world’s old legal systems, that is:</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ab/>
        <w:t>…Civil Law System (France/Quebec)</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ab/>
        <w:t>…Common Law System (U.K./Canada/Quebec)</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 xml:space="preserve">Important </w:t>
      </w:r>
      <w:proofErr w:type="gramStart"/>
      <w:r>
        <w:rPr>
          <w:rFonts w:ascii="Times New Roman" w:hAnsi="Times New Roman" w:cs="Times New Roman"/>
          <w:sz w:val="24"/>
          <w:szCs w:val="24"/>
          <w:lang w:val="en-CA"/>
        </w:rPr>
        <w:t>distinction between Civil and Common Law systems are</w:t>
      </w:r>
      <w:proofErr w:type="gramEnd"/>
      <w:r>
        <w:rPr>
          <w:rFonts w:ascii="Times New Roman" w:hAnsi="Times New Roman" w:cs="Times New Roman"/>
          <w:sz w:val="24"/>
          <w:szCs w:val="24"/>
          <w:lang w:val="en-CA"/>
        </w:rPr>
        <w:t xml:space="preserve"> a r</w:t>
      </w:r>
      <w:r w:rsidR="00270E4A">
        <w:rPr>
          <w:rFonts w:ascii="Times New Roman" w:hAnsi="Times New Roman" w:cs="Times New Roman"/>
          <w:sz w:val="24"/>
          <w:szCs w:val="24"/>
          <w:lang w:val="en-CA"/>
        </w:rPr>
        <w:t>ole of precedent (previous case decisions binding on present cases</w:t>
      </w:r>
      <w:r>
        <w:rPr>
          <w:rFonts w:ascii="Times New Roman" w:hAnsi="Times New Roman" w:cs="Times New Roman"/>
          <w:sz w:val="24"/>
          <w:szCs w:val="24"/>
          <w:lang w:val="en-CA"/>
        </w:rPr>
        <w:t>/knowledge)</w:t>
      </w:r>
    </w:p>
    <w:p w:rsidR="001E5ECA" w:rsidRDefault="001E5ECA" w:rsidP="000E371D">
      <w:pPr>
        <w:rPr>
          <w:rFonts w:ascii="Times New Roman" w:hAnsi="Times New Roman" w:cs="Times New Roman"/>
          <w:sz w:val="24"/>
          <w:szCs w:val="24"/>
          <w:lang w:val="en-CA"/>
        </w:rPr>
      </w:pPr>
      <w:r>
        <w:rPr>
          <w:rFonts w:ascii="Times New Roman" w:hAnsi="Times New Roman" w:cs="Times New Roman"/>
          <w:sz w:val="24"/>
          <w:szCs w:val="24"/>
          <w:lang w:val="en-CA"/>
        </w:rPr>
        <w:t>Supreme Court of Canada is court of last resort for both Civil and Common Law cases.</w:t>
      </w:r>
    </w:p>
    <w:p w:rsidR="009A41D7" w:rsidRDefault="009A41D7" w:rsidP="000E371D">
      <w:pPr>
        <w:rPr>
          <w:rFonts w:ascii="Times New Roman" w:hAnsi="Times New Roman" w:cs="Times New Roman"/>
          <w:b/>
          <w:sz w:val="24"/>
          <w:szCs w:val="24"/>
          <w:u w:val="single"/>
          <w:lang w:val="en-CA"/>
        </w:rPr>
      </w:pPr>
    </w:p>
    <w:p w:rsidR="009A41D7" w:rsidRPr="009A41D7" w:rsidRDefault="009A41D7" w:rsidP="000E371D">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Law, State and the Constitution</w:t>
      </w:r>
    </w:p>
    <w:p w:rsidR="009A41D7" w:rsidRDefault="009A41D7" w:rsidP="000E371D">
      <w:pPr>
        <w:rPr>
          <w:rFonts w:ascii="Times New Roman" w:hAnsi="Times New Roman" w:cs="Times New Roman"/>
          <w:b/>
          <w:sz w:val="24"/>
          <w:szCs w:val="24"/>
          <w:u w:val="single"/>
          <w:lang w:val="en-CA"/>
        </w:rPr>
      </w:pPr>
    </w:p>
    <w:p w:rsidR="001E5ECA" w:rsidRPr="00CE3414" w:rsidRDefault="00CE3414" w:rsidP="000E371D">
      <w:pPr>
        <w:rPr>
          <w:rFonts w:ascii="Times New Roman" w:hAnsi="Times New Roman" w:cs="Times New Roman"/>
          <w:b/>
          <w:sz w:val="24"/>
          <w:szCs w:val="24"/>
          <w:u w:val="single"/>
          <w:lang w:val="en-CA"/>
        </w:rPr>
      </w:pPr>
      <w:r w:rsidRPr="00CE3414">
        <w:rPr>
          <w:rFonts w:ascii="Times New Roman" w:hAnsi="Times New Roman" w:cs="Times New Roman"/>
          <w:b/>
          <w:sz w:val="24"/>
          <w:szCs w:val="24"/>
          <w:u w:val="single"/>
          <w:lang w:val="en-CA"/>
        </w:rPr>
        <w:t>What the Constitution Act, 1867 did:</w:t>
      </w:r>
    </w:p>
    <w:p w:rsidR="00CE3414" w:rsidRDefault="00CE3414" w:rsidP="00CE3414">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Brought together provinces &amp; federal government in a federalist system.</w:t>
      </w:r>
    </w:p>
    <w:p w:rsidR="00CE3414" w:rsidRDefault="00CE3414" w:rsidP="00CE341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…”Federalism”: the political mechanism by which diversity could be reconciled with unity</w:t>
      </w:r>
    </w:p>
    <w:p w:rsidR="00CE3414" w:rsidRDefault="00CE3414" w:rsidP="00CE341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…Powers divided between central federal government and provincial governments</w:t>
      </w:r>
    </w:p>
    <w:p w:rsidR="00CE3414" w:rsidRDefault="00CE3414" w:rsidP="00CE3414">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Recognized the power of Crown &amp; Parliament of Great Britain over Canadian Dominion</w:t>
      </w:r>
    </w:p>
    <w:p w:rsidR="00CE3414" w:rsidRDefault="00CE3414" w:rsidP="00CE3414">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Created unified system of interprovincial trade &amp; commerce</w:t>
      </w:r>
    </w:p>
    <w:p w:rsidR="00CE3414" w:rsidRPr="00CE3414" w:rsidRDefault="00CE3414" w:rsidP="00CE3414">
      <w:pPr>
        <w:rPr>
          <w:rFonts w:ascii="Times New Roman" w:hAnsi="Times New Roman" w:cs="Times New Roman"/>
          <w:b/>
          <w:sz w:val="24"/>
          <w:szCs w:val="24"/>
          <w:u w:val="single"/>
          <w:lang w:val="en-CA"/>
        </w:rPr>
      </w:pPr>
      <w:r w:rsidRPr="00CE3414">
        <w:rPr>
          <w:rFonts w:ascii="Times New Roman" w:hAnsi="Times New Roman" w:cs="Times New Roman"/>
          <w:b/>
          <w:sz w:val="24"/>
          <w:szCs w:val="24"/>
          <w:u w:val="single"/>
          <w:lang w:val="en-CA"/>
        </w:rPr>
        <w:t xml:space="preserve">What the Constitution Act, 1867 did </w:t>
      </w:r>
      <w:r w:rsidRPr="00CE3414">
        <w:rPr>
          <w:rFonts w:ascii="Times New Roman" w:hAnsi="Times New Roman" w:cs="Times New Roman"/>
          <w:b/>
          <w:i/>
          <w:sz w:val="24"/>
          <w:szCs w:val="24"/>
          <w:u w:val="single"/>
          <w:lang w:val="en-CA"/>
        </w:rPr>
        <w:t xml:space="preserve">not </w:t>
      </w:r>
      <w:r w:rsidRPr="00CE3414">
        <w:rPr>
          <w:rFonts w:ascii="Times New Roman" w:hAnsi="Times New Roman" w:cs="Times New Roman"/>
          <w:b/>
          <w:sz w:val="24"/>
          <w:szCs w:val="24"/>
          <w:u w:val="single"/>
          <w:lang w:val="en-CA"/>
        </w:rPr>
        <w:t>do:</w:t>
      </w:r>
    </w:p>
    <w:p w:rsidR="00CE3414" w:rsidRDefault="00CE3414" w:rsidP="00CE3414">
      <w:pPr>
        <w:pStyle w:val="ListParagraph"/>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It did not impose a common system of law on the provinces</w:t>
      </w:r>
    </w:p>
    <w:p w:rsidR="00CE3414" w:rsidRDefault="00CE3414" w:rsidP="00CE341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Provinces were given power over their identity through education so they can have their own culture, language and set of values.</w:t>
      </w:r>
    </w:p>
    <w:p w:rsidR="00CE3414" w:rsidRDefault="00CE3414" w:rsidP="00CE3414">
      <w:pPr>
        <w:pStyle w:val="ListParagraph"/>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It did not grant Canada real independence from Great Britain</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What does this mean?</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ab/>
        <w:t>…UK Parliament could pass legislation binding on Canada</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ab/>
        <w:t>…Canada could not amend Constitution without British approval</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ab/>
        <w:t>…Judicial Committee of the Privy Council remained final appeals court</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We didn’t receive full independence from Britain until 1930. When Britain declared war in WWI, they declared war for </w:t>
      </w:r>
      <w:r>
        <w:rPr>
          <w:rFonts w:ascii="Times New Roman" w:hAnsi="Times New Roman" w:cs="Times New Roman"/>
          <w:i/>
          <w:sz w:val="24"/>
          <w:szCs w:val="24"/>
          <w:lang w:val="en-CA"/>
        </w:rPr>
        <w:t>us</w:t>
      </w:r>
      <w:r>
        <w:rPr>
          <w:rFonts w:ascii="Times New Roman" w:hAnsi="Times New Roman" w:cs="Times New Roman"/>
          <w:sz w:val="24"/>
          <w:szCs w:val="24"/>
          <w:lang w:val="en-CA"/>
        </w:rPr>
        <w:t xml:space="preserve"> as well. We couldn’t amend any Constitutional laws without approval from Britain.</w:t>
      </w:r>
    </w:p>
    <w:p w:rsidR="00FC7894" w:rsidRPr="00FC7894" w:rsidRDefault="00FC7894" w:rsidP="00FC7894">
      <w:pPr>
        <w:rPr>
          <w:rFonts w:ascii="Times New Roman" w:hAnsi="Times New Roman" w:cs="Times New Roman"/>
          <w:b/>
          <w:sz w:val="24"/>
          <w:szCs w:val="24"/>
          <w:lang w:val="en-CA"/>
        </w:rPr>
      </w:pPr>
      <w:r w:rsidRPr="00FC7894">
        <w:rPr>
          <w:rFonts w:ascii="Times New Roman" w:hAnsi="Times New Roman" w:cs="Times New Roman"/>
          <w:b/>
          <w:sz w:val="24"/>
          <w:szCs w:val="24"/>
          <w:lang w:val="en-CA"/>
        </w:rPr>
        <w:t>Independence from Great Britain more important after 1930</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ab/>
        <w:t>…Statute of Westminster, 1931, confirmed legislative independence</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ab/>
        <w:t>…Appeals to Judicial Committee of Privy council ended in 1949</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 xml:space="preserve">There was an imperial conference held in Great Britain (where we attended), and it was agreed by London that they would release their hold on Canadian foreign policy. They were prepared to restrict their rights to legislate for Canada in a context where they would only pass legislation or make foreign policy decisions involving Canada </w:t>
      </w:r>
      <w:r>
        <w:rPr>
          <w:rFonts w:ascii="Times New Roman" w:hAnsi="Times New Roman" w:cs="Times New Roman"/>
          <w:i/>
          <w:sz w:val="24"/>
          <w:szCs w:val="24"/>
          <w:lang w:val="en-CA"/>
        </w:rPr>
        <w:t>with</w:t>
      </w:r>
      <w:r>
        <w:rPr>
          <w:rFonts w:ascii="Times New Roman" w:hAnsi="Times New Roman" w:cs="Times New Roman"/>
          <w:sz w:val="24"/>
          <w:szCs w:val="24"/>
          <w:lang w:val="en-CA"/>
        </w:rPr>
        <w:t xml:space="preserve"> Canada’s permission, or if we made a request to do so.</w:t>
      </w:r>
    </w:p>
    <w:p w:rsidR="00FC7894" w:rsidRDefault="00FC7894" w:rsidP="00FC7894">
      <w:pPr>
        <w:rPr>
          <w:rFonts w:ascii="Times New Roman" w:hAnsi="Times New Roman" w:cs="Times New Roman"/>
          <w:sz w:val="24"/>
          <w:szCs w:val="24"/>
          <w:lang w:val="en-CA"/>
        </w:rPr>
      </w:pPr>
      <w:r>
        <w:rPr>
          <w:rFonts w:ascii="Times New Roman" w:hAnsi="Times New Roman" w:cs="Times New Roman"/>
          <w:sz w:val="24"/>
          <w:szCs w:val="24"/>
          <w:lang w:val="en-CA"/>
        </w:rPr>
        <w:t>They also agreed not to strike down any Canadian legislation unilaterally. If we passed laws, we would know that they would remain intact. The final thing would be that we could repeal any British statute that was alive and effecting in Canada. Anything imposed on us could be repealed and altered, or made to no effect within our borders.</w:t>
      </w:r>
    </w:p>
    <w:p w:rsidR="00FC7894"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The Queen continued to be connected to Canada through the office of the Attorney General, and in a more active way then she does now. Now she is just our head of state and holds no real power. Also, the Judicial Committee of the Privy Council remained our court of last resort, and we continued to do so until 1949.</w:t>
      </w:r>
    </w:p>
    <w:p w:rsidR="00D6153F" w:rsidRPr="00D6153F" w:rsidRDefault="00D6153F" w:rsidP="00FC7894">
      <w:pPr>
        <w:rPr>
          <w:rFonts w:ascii="Times New Roman" w:hAnsi="Times New Roman" w:cs="Times New Roman"/>
          <w:b/>
          <w:sz w:val="24"/>
          <w:szCs w:val="24"/>
          <w:u w:val="single"/>
          <w:lang w:val="en-CA"/>
        </w:rPr>
      </w:pPr>
      <w:r w:rsidRPr="00D6153F">
        <w:rPr>
          <w:rFonts w:ascii="Times New Roman" w:hAnsi="Times New Roman" w:cs="Times New Roman"/>
          <w:b/>
          <w:sz w:val="24"/>
          <w:szCs w:val="24"/>
          <w:u w:val="single"/>
          <w:lang w:val="en-CA"/>
        </w:rPr>
        <w:t>Canada Act, 1982</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ab/>
        <w:t>…Secured full independence from U.K.</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ab/>
        <w:t>…Canada gained full control over Constitution &amp; Constitutional Amendment</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ab/>
        <w:t>…Charter of Rights and Freedoms</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 xml:space="preserve">We brought home the Constitution and made it </w:t>
      </w:r>
      <w:r>
        <w:rPr>
          <w:rFonts w:ascii="Times New Roman" w:hAnsi="Times New Roman" w:cs="Times New Roman"/>
          <w:i/>
          <w:sz w:val="24"/>
          <w:szCs w:val="24"/>
          <w:lang w:val="en-CA"/>
        </w:rPr>
        <w:t xml:space="preserve">our </w:t>
      </w:r>
      <w:r>
        <w:rPr>
          <w:rFonts w:ascii="Times New Roman" w:hAnsi="Times New Roman" w:cs="Times New Roman"/>
          <w:sz w:val="24"/>
          <w:szCs w:val="24"/>
          <w:lang w:val="en-CA"/>
        </w:rPr>
        <w:t>document. The Queen lost all power and remained our head of state.</w:t>
      </w:r>
    </w:p>
    <w:p w:rsidR="00D6153F" w:rsidRDefault="00D6153F" w:rsidP="00FC7894">
      <w:pPr>
        <w:rPr>
          <w:rFonts w:ascii="Times New Roman" w:hAnsi="Times New Roman" w:cs="Times New Roman"/>
          <w:b/>
          <w:sz w:val="24"/>
          <w:szCs w:val="24"/>
          <w:u w:val="single"/>
          <w:lang w:val="en-CA"/>
        </w:rPr>
      </w:pPr>
      <w:r w:rsidRPr="00D6153F">
        <w:rPr>
          <w:rFonts w:ascii="Times New Roman" w:hAnsi="Times New Roman" w:cs="Times New Roman"/>
          <w:b/>
          <w:sz w:val="24"/>
          <w:szCs w:val="24"/>
          <w:u w:val="single"/>
          <w:lang w:val="en-CA"/>
        </w:rPr>
        <w:t>Principles underlying Canadian Constitutional Arrangements</w:t>
      </w:r>
    </w:p>
    <w:p w:rsidR="00D6153F" w:rsidRDefault="00D6153F" w:rsidP="00FC7894">
      <w:pPr>
        <w:rPr>
          <w:rFonts w:ascii="Times New Roman" w:hAnsi="Times New Roman" w:cs="Times New Roman"/>
          <w:b/>
          <w:sz w:val="24"/>
          <w:szCs w:val="24"/>
          <w:lang w:val="en-CA"/>
        </w:rPr>
      </w:pPr>
      <w:r>
        <w:rPr>
          <w:rFonts w:ascii="Times New Roman" w:hAnsi="Times New Roman" w:cs="Times New Roman"/>
          <w:b/>
          <w:sz w:val="24"/>
          <w:szCs w:val="24"/>
          <w:lang w:val="en-CA"/>
        </w:rPr>
        <w:t>Parliamentary Supremacy:</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ab/>
        <w:t>…Principle that Parliament is supreme law maker for the country</w:t>
      </w:r>
    </w:p>
    <w:p w:rsidR="00D6153F" w:rsidRDefault="00D6153F" w:rsidP="00FC7894">
      <w:pPr>
        <w:rPr>
          <w:rFonts w:ascii="Times New Roman" w:hAnsi="Times New Roman" w:cs="Times New Roman"/>
          <w:sz w:val="24"/>
          <w:szCs w:val="24"/>
          <w:lang w:val="en-CA"/>
        </w:rPr>
      </w:pPr>
      <w:r>
        <w:rPr>
          <w:rFonts w:ascii="Times New Roman" w:hAnsi="Times New Roman" w:cs="Times New Roman"/>
          <w:sz w:val="24"/>
          <w:szCs w:val="24"/>
          <w:lang w:val="en-CA"/>
        </w:rPr>
        <w:tab/>
        <w:t>…Parliamentary Supremacy linked with concept of DEMOCRACY</w:t>
      </w:r>
    </w:p>
    <w:p w:rsidR="00D6153F" w:rsidRDefault="00D6153F" w:rsidP="00D6153F">
      <w:pPr>
        <w:ind w:left="720"/>
        <w:rPr>
          <w:rFonts w:ascii="Times New Roman" w:hAnsi="Times New Roman" w:cs="Times New Roman"/>
          <w:sz w:val="24"/>
          <w:szCs w:val="24"/>
          <w:lang w:val="en-CA"/>
        </w:rPr>
      </w:pPr>
      <w:r>
        <w:rPr>
          <w:rFonts w:ascii="Times New Roman" w:hAnsi="Times New Roman" w:cs="Times New Roman"/>
          <w:sz w:val="24"/>
          <w:szCs w:val="24"/>
          <w:lang w:val="en-CA"/>
        </w:rPr>
        <w:lastRenderedPageBreak/>
        <w:t>…After 1982, Supreme Court of Canada became highest law making body and thus a check on Parliamentary Supremacy (it was the Parliament prior to this)</w:t>
      </w:r>
    </w:p>
    <w:p w:rsidR="00D6153F" w:rsidRPr="00D6153F" w:rsidRDefault="00D6153F" w:rsidP="00D6153F">
      <w:pPr>
        <w:rPr>
          <w:rFonts w:ascii="Times New Roman" w:hAnsi="Times New Roman" w:cs="Times New Roman"/>
          <w:b/>
          <w:sz w:val="24"/>
          <w:szCs w:val="24"/>
          <w:lang w:val="en-CA"/>
        </w:rPr>
      </w:pPr>
      <w:r w:rsidRPr="00D6153F">
        <w:rPr>
          <w:rFonts w:ascii="Times New Roman" w:hAnsi="Times New Roman" w:cs="Times New Roman"/>
          <w:b/>
          <w:sz w:val="24"/>
          <w:szCs w:val="24"/>
          <w:lang w:val="en-CA"/>
        </w:rPr>
        <w:t>The Rule of Law</w:t>
      </w:r>
    </w:p>
    <w:p w:rsidR="00D6153F" w:rsidRDefault="00D6153F" w:rsidP="00D6153F">
      <w:pPr>
        <w:ind w:left="720"/>
        <w:rPr>
          <w:rFonts w:ascii="Times New Roman" w:hAnsi="Times New Roman" w:cs="Times New Roman"/>
          <w:sz w:val="24"/>
          <w:szCs w:val="24"/>
          <w:lang w:val="en-CA"/>
        </w:rPr>
      </w:pPr>
      <w:r>
        <w:rPr>
          <w:rFonts w:ascii="Times New Roman" w:hAnsi="Times New Roman" w:cs="Times New Roman"/>
          <w:sz w:val="24"/>
          <w:szCs w:val="24"/>
          <w:lang w:val="en-CA"/>
        </w:rPr>
        <w:t>…Principle that all persons are bound to the laws of Canada and must respect those laws, including those who pass them</w:t>
      </w:r>
    </w:p>
    <w:p w:rsidR="00D6153F" w:rsidRDefault="00D6153F" w:rsidP="00D6153F">
      <w:pPr>
        <w:rPr>
          <w:rFonts w:ascii="Times New Roman" w:hAnsi="Times New Roman" w:cs="Times New Roman"/>
          <w:b/>
          <w:sz w:val="24"/>
          <w:szCs w:val="24"/>
          <w:lang w:val="en-CA"/>
        </w:rPr>
      </w:pPr>
      <w:r>
        <w:rPr>
          <w:rFonts w:ascii="Times New Roman" w:hAnsi="Times New Roman" w:cs="Times New Roman"/>
          <w:b/>
          <w:sz w:val="24"/>
          <w:szCs w:val="24"/>
          <w:lang w:val="en-CA"/>
        </w:rPr>
        <w:t>Reference re the Secession of Quebec:</w:t>
      </w:r>
    </w:p>
    <w:p w:rsidR="00D6153F" w:rsidRDefault="00D6153F" w:rsidP="00D6153F">
      <w:pPr>
        <w:rPr>
          <w:rFonts w:ascii="Times New Roman" w:hAnsi="Times New Roman" w:cs="Times New Roman"/>
          <w:sz w:val="24"/>
          <w:szCs w:val="24"/>
          <w:lang w:val="en-CA"/>
        </w:rPr>
      </w:pPr>
      <w:r>
        <w:rPr>
          <w:rFonts w:ascii="Times New Roman" w:hAnsi="Times New Roman" w:cs="Times New Roman"/>
          <w:sz w:val="24"/>
          <w:szCs w:val="24"/>
          <w:lang w:val="en-CA"/>
        </w:rPr>
        <w:t>“The rule of law vouchsafes</w:t>
      </w:r>
      <w:r w:rsidR="00913987">
        <w:rPr>
          <w:rFonts w:ascii="Times New Roman" w:hAnsi="Times New Roman" w:cs="Times New Roman"/>
          <w:sz w:val="24"/>
          <w:szCs w:val="24"/>
          <w:lang w:val="en-CA"/>
        </w:rPr>
        <w:t xml:space="preserve"> (guarantees)</w:t>
      </w:r>
      <w:r>
        <w:rPr>
          <w:rFonts w:ascii="Times New Roman" w:hAnsi="Times New Roman" w:cs="Times New Roman"/>
          <w:sz w:val="24"/>
          <w:szCs w:val="24"/>
          <w:lang w:val="en-CA"/>
        </w:rPr>
        <w:t xml:space="preserve"> to the citizens and residents of the country a stable, predictable and ordered society in which to conduct their affairs” (CR, p.21)</w:t>
      </w:r>
    </w:p>
    <w:p w:rsidR="00D6153F" w:rsidRDefault="00913987" w:rsidP="00D6153F">
      <w:pPr>
        <w:rPr>
          <w:rFonts w:ascii="Times New Roman" w:hAnsi="Times New Roman" w:cs="Times New Roman"/>
          <w:sz w:val="24"/>
          <w:szCs w:val="24"/>
          <w:lang w:val="en-CA"/>
        </w:rPr>
      </w:pPr>
      <w:r>
        <w:rPr>
          <w:rFonts w:ascii="Times New Roman" w:hAnsi="Times New Roman" w:cs="Times New Roman"/>
          <w:sz w:val="24"/>
          <w:szCs w:val="24"/>
          <w:lang w:val="en-CA"/>
        </w:rPr>
        <w:t xml:space="preserve">A </w:t>
      </w:r>
      <w:r w:rsidRPr="00913987">
        <w:rPr>
          <w:rFonts w:ascii="Times New Roman" w:hAnsi="Times New Roman" w:cs="Times New Roman"/>
          <w:i/>
          <w:sz w:val="24"/>
          <w:szCs w:val="24"/>
          <w:lang w:val="en-CA"/>
        </w:rPr>
        <w:t>reference case</w:t>
      </w:r>
      <w:r>
        <w:rPr>
          <w:rFonts w:ascii="Times New Roman" w:hAnsi="Times New Roman" w:cs="Times New Roman"/>
          <w:sz w:val="24"/>
          <w:szCs w:val="24"/>
          <w:lang w:val="en-CA"/>
        </w:rPr>
        <w:t xml:space="preserve"> is when the government asks the court to clarify specific issues or rule on certain questions. The </w:t>
      </w:r>
      <w:r>
        <w:rPr>
          <w:rFonts w:ascii="Times New Roman" w:hAnsi="Times New Roman" w:cs="Times New Roman"/>
          <w:i/>
          <w:sz w:val="24"/>
          <w:szCs w:val="24"/>
          <w:lang w:val="en-CA"/>
        </w:rPr>
        <w:t>Reference re the Secession of Quebec</w:t>
      </w:r>
      <w:r>
        <w:rPr>
          <w:rFonts w:ascii="Times New Roman" w:hAnsi="Times New Roman" w:cs="Times New Roman"/>
          <w:sz w:val="24"/>
          <w:szCs w:val="24"/>
          <w:lang w:val="en-CA"/>
        </w:rPr>
        <w:t xml:space="preserve"> was the Supreme Court being asked by the government of Canada to rule on the mechanics of separation. Is it legal for Quebec to separate, and if it is, how can that be achieved in a legally correct manner.</w:t>
      </w:r>
    </w:p>
    <w:p w:rsidR="00913987" w:rsidRPr="00D72F7A" w:rsidRDefault="00913987" w:rsidP="00D6153F">
      <w:pPr>
        <w:rPr>
          <w:rFonts w:ascii="Times New Roman" w:hAnsi="Times New Roman" w:cs="Times New Roman"/>
          <w:b/>
          <w:sz w:val="24"/>
          <w:szCs w:val="24"/>
          <w:u w:val="single"/>
          <w:lang w:val="en-CA"/>
        </w:rPr>
      </w:pPr>
      <w:r w:rsidRPr="00D72F7A">
        <w:rPr>
          <w:rFonts w:ascii="Times New Roman" w:hAnsi="Times New Roman" w:cs="Times New Roman"/>
          <w:b/>
          <w:sz w:val="24"/>
          <w:szCs w:val="24"/>
          <w:u w:val="single"/>
          <w:lang w:val="en-CA"/>
        </w:rPr>
        <w:t>Constitutionalism:</w:t>
      </w:r>
    </w:p>
    <w:p w:rsidR="00913987" w:rsidRDefault="00913987" w:rsidP="00D6153F">
      <w:pPr>
        <w:rPr>
          <w:rFonts w:ascii="Times New Roman" w:hAnsi="Times New Roman" w:cs="Times New Roman"/>
          <w:sz w:val="24"/>
          <w:szCs w:val="24"/>
          <w:lang w:val="en-CA"/>
        </w:rPr>
      </w:pPr>
      <w:r>
        <w:rPr>
          <w:rFonts w:ascii="Times New Roman" w:hAnsi="Times New Roman" w:cs="Times New Roman"/>
          <w:sz w:val="24"/>
          <w:szCs w:val="24"/>
          <w:lang w:val="en-CA"/>
        </w:rPr>
        <w:tab/>
        <w:t xml:space="preserve">…”The Constitution is the </w:t>
      </w:r>
      <w:r w:rsidR="00D72F7A">
        <w:rPr>
          <w:rFonts w:ascii="Times New Roman" w:hAnsi="Times New Roman" w:cs="Times New Roman"/>
          <w:sz w:val="24"/>
          <w:szCs w:val="24"/>
          <w:lang w:val="en-CA"/>
        </w:rPr>
        <w:t>supreme law of the country, and any law that is inconsistent with the provisions of the Constitution is, to the extent of the inconsistency, of no force or effect”</w:t>
      </w:r>
    </w:p>
    <w:p w:rsidR="00D72F7A" w:rsidRDefault="00D72F7A" w:rsidP="00D6153F">
      <w:pPr>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i/>
          <w:sz w:val="24"/>
          <w:szCs w:val="24"/>
          <w:lang w:val="en-CA"/>
        </w:rPr>
        <w:t>Reference re the Secession of Quebec, CR, p.21</w:t>
      </w:r>
      <w:r>
        <w:rPr>
          <w:rFonts w:ascii="Times New Roman" w:hAnsi="Times New Roman" w:cs="Times New Roman"/>
          <w:sz w:val="24"/>
          <w:szCs w:val="24"/>
          <w:lang w:val="en-CA"/>
        </w:rPr>
        <w:t>)</w:t>
      </w:r>
    </w:p>
    <w:p w:rsidR="00D72F7A" w:rsidRPr="00D72F7A" w:rsidRDefault="00D72F7A" w:rsidP="00D6153F">
      <w:pPr>
        <w:rPr>
          <w:rFonts w:ascii="Times New Roman" w:hAnsi="Times New Roman" w:cs="Times New Roman"/>
          <w:sz w:val="24"/>
          <w:szCs w:val="24"/>
          <w:lang w:val="en-CA"/>
        </w:rPr>
      </w:pPr>
      <w:r>
        <w:rPr>
          <w:rFonts w:ascii="Times New Roman" w:hAnsi="Times New Roman" w:cs="Times New Roman"/>
          <w:sz w:val="24"/>
          <w:szCs w:val="24"/>
          <w:lang w:val="en-CA"/>
        </w:rPr>
        <w:tab/>
        <w:t>…All government action must comply with the Constitution</w:t>
      </w:r>
    </w:p>
    <w:p w:rsidR="00913987" w:rsidRDefault="00D72F7A" w:rsidP="00D6153F">
      <w:pPr>
        <w:rPr>
          <w:rFonts w:ascii="Times New Roman" w:hAnsi="Times New Roman" w:cs="Times New Roman"/>
          <w:sz w:val="24"/>
          <w:szCs w:val="24"/>
          <w:lang w:val="en-CA"/>
        </w:rPr>
      </w:pPr>
      <w:r>
        <w:rPr>
          <w:rFonts w:ascii="Times New Roman" w:hAnsi="Times New Roman" w:cs="Times New Roman"/>
          <w:sz w:val="24"/>
          <w:szCs w:val="24"/>
          <w:lang w:val="en-CA"/>
        </w:rPr>
        <w:t>The jobs fall within ‘jurisdictions’. Province has to do their job and stay within their jurisdiction, the feds (federal government) needs to do their job and stay within their jurisdiction. No government is able to pass any law or legislation that will intrude on the others’ jurisdiction.</w:t>
      </w:r>
    </w:p>
    <w:p w:rsidR="00D72F7A" w:rsidRPr="00D72F7A" w:rsidRDefault="00D72F7A" w:rsidP="00D6153F">
      <w:pPr>
        <w:rPr>
          <w:rFonts w:ascii="Times New Roman" w:hAnsi="Times New Roman" w:cs="Times New Roman"/>
          <w:b/>
          <w:sz w:val="24"/>
          <w:szCs w:val="24"/>
          <w:lang w:val="en-CA"/>
        </w:rPr>
      </w:pPr>
      <w:r w:rsidRPr="00D72F7A">
        <w:rPr>
          <w:rFonts w:ascii="Times New Roman" w:hAnsi="Times New Roman" w:cs="Times New Roman"/>
          <w:b/>
          <w:sz w:val="24"/>
          <w:szCs w:val="24"/>
          <w:lang w:val="en-CA"/>
        </w:rPr>
        <w:t>Responsible Government</w:t>
      </w:r>
    </w:p>
    <w:p w:rsidR="00D72F7A" w:rsidRDefault="00D72F7A" w:rsidP="00D72F7A">
      <w:pPr>
        <w:ind w:left="720"/>
        <w:rPr>
          <w:rFonts w:ascii="Times New Roman" w:hAnsi="Times New Roman" w:cs="Times New Roman"/>
          <w:sz w:val="24"/>
          <w:szCs w:val="24"/>
          <w:lang w:val="en-CA"/>
        </w:rPr>
      </w:pPr>
      <w:r>
        <w:rPr>
          <w:rFonts w:ascii="Times New Roman" w:hAnsi="Times New Roman" w:cs="Times New Roman"/>
          <w:sz w:val="24"/>
          <w:szCs w:val="24"/>
          <w:lang w:val="en-CA"/>
        </w:rPr>
        <w:t>…Parliament has the power to make the laws &amp; all people are subject to the will of the government.</w:t>
      </w:r>
    </w:p>
    <w:p w:rsidR="00D72F7A" w:rsidRDefault="00D72F7A" w:rsidP="00D72F7A">
      <w:pPr>
        <w:ind w:left="720"/>
        <w:rPr>
          <w:rFonts w:ascii="Times New Roman" w:hAnsi="Times New Roman" w:cs="Times New Roman"/>
          <w:sz w:val="24"/>
          <w:szCs w:val="24"/>
          <w:lang w:val="en-CA"/>
        </w:rPr>
      </w:pPr>
      <w:r>
        <w:rPr>
          <w:rFonts w:ascii="Times New Roman" w:hAnsi="Times New Roman" w:cs="Times New Roman"/>
          <w:sz w:val="24"/>
          <w:szCs w:val="24"/>
          <w:lang w:val="en-CA"/>
        </w:rPr>
        <w:t>…</w:t>
      </w:r>
      <w:proofErr w:type="spellStart"/>
      <w:r>
        <w:rPr>
          <w:rFonts w:ascii="Times New Roman" w:hAnsi="Times New Roman" w:cs="Times New Roman"/>
          <w:sz w:val="24"/>
          <w:szCs w:val="24"/>
          <w:lang w:val="en-CA"/>
        </w:rPr>
        <w:t>Roncarelli</w:t>
      </w:r>
      <w:proofErr w:type="spellEnd"/>
      <w:r>
        <w:rPr>
          <w:rFonts w:ascii="Times New Roman" w:hAnsi="Times New Roman" w:cs="Times New Roman"/>
          <w:sz w:val="24"/>
          <w:szCs w:val="24"/>
          <w:lang w:val="en-CA"/>
        </w:rPr>
        <w:t xml:space="preserve"> v. </w:t>
      </w:r>
      <w:proofErr w:type="spellStart"/>
      <w:r>
        <w:rPr>
          <w:rFonts w:ascii="Times New Roman" w:hAnsi="Times New Roman" w:cs="Times New Roman"/>
          <w:sz w:val="24"/>
          <w:szCs w:val="24"/>
          <w:lang w:val="en-CA"/>
        </w:rPr>
        <w:t>Duplessis</w:t>
      </w:r>
      <w:proofErr w:type="spellEnd"/>
    </w:p>
    <w:p w:rsidR="00D72F7A" w:rsidRDefault="00D72F7A" w:rsidP="00D72F7A">
      <w:pPr>
        <w:ind w:left="720"/>
        <w:rPr>
          <w:rFonts w:ascii="Times New Roman" w:hAnsi="Times New Roman" w:cs="Times New Roman"/>
          <w:sz w:val="24"/>
          <w:szCs w:val="24"/>
          <w:lang w:val="en-CA"/>
        </w:rPr>
      </w:pPr>
      <w:proofErr w:type="spellStart"/>
      <w:r>
        <w:rPr>
          <w:rFonts w:ascii="Times New Roman" w:hAnsi="Times New Roman" w:cs="Times New Roman"/>
          <w:sz w:val="24"/>
          <w:szCs w:val="24"/>
          <w:lang w:val="en-CA"/>
        </w:rPr>
        <w:t>Roncarelli</w:t>
      </w:r>
      <w:proofErr w:type="spellEnd"/>
      <w:r>
        <w:rPr>
          <w:rFonts w:ascii="Times New Roman" w:hAnsi="Times New Roman" w:cs="Times New Roman"/>
          <w:sz w:val="24"/>
          <w:szCs w:val="24"/>
          <w:lang w:val="en-CA"/>
        </w:rPr>
        <w:t xml:space="preserve"> was a wealthy </w:t>
      </w:r>
      <w:proofErr w:type="spellStart"/>
      <w:r>
        <w:rPr>
          <w:rFonts w:ascii="Times New Roman" w:hAnsi="Times New Roman" w:cs="Times New Roman"/>
          <w:sz w:val="24"/>
          <w:szCs w:val="24"/>
          <w:lang w:val="en-CA"/>
        </w:rPr>
        <w:t>restauranteur</w:t>
      </w:r>
      <w:proofErr w:type="spellEnd"/>
      <w:r>
        <w:rPr>
          <w:rFonts w:ascii="Times New Roman" w:hAnsi="Times New Roman" w:cs="Times New Roman"/>
          <w:sz w:val="24"/>
          <w:szCs w:val="24"/>
          <w:lang w:val="en-CA"/>
        </w:rPr>
        <w:t xml:space="preserve"> in Quebec, and also a Jehovah’s Witness in a period of time when the Catholic Church was a powerful force in the government and society of Quebec. The premier at the time was Maurice </w:t>
      </w:r>
      <w:proofErr w:type="spellStart"/>
      <w:r>
        <w:rPr>
          <w:rFonts w:ascii="Times New Roman" w:hAnsi="Times New Roman" w:cs="Times New Roman"/>
          <w:sz w:val="24"/>
          <w:szCs w:val="24"/>
          <w:lang w:val="en-CA"/>
        </w:rPr>
        <w:t>Duplessis</w:t>
      </w:r>
      <w:proofErr w:type="spellEnd"/>
      <w:r>
        <w:rPr>
          <w:rFonts w:ascii="Times New Roman" w:hAnsi="Times New Roman" w:cs="Times New Roman"/>
          <w:sz w:val="24"/>
          <w:szCs w:val="24"/>
          <w:lang w:val="en-CA"/>
        </w:rPr>
        <w:t xml:space="preserve">. At this time Jehovah’s Witnesses’ were being arrested and charged with ‘distribution of religious tracks’. This was directly a result by the provincial government to protect the Roman Catholic faith. </w:t>
      </w:r>
      <w:proofErr w:type="spellStart"/>
      <w:r>
        <w:rPr>
          <w:rFonts w:ascii="Times New Roman" w:hAnsi="Times New Roman" w:cs="Times New Roman"/>
          <w:sz w:val="24"/>
          <w:szCs w:val="24"/>
          <w:lang w:val="en-CA"/>
        </w:rPr>
        <w:t>Roncarelli</w:t>
      </w:r>
      <w:proofErr w:type="spellEnd"/>
      <w:r>
        <w:rPr>
          <w:rFonts w:ascii="Times New Roman" w:hAnsi="Times New Roman" w:cs="Times New Roman"/>
          <w:sz w:val="24"/>
          <w:szCs w:val="24"/>
          <w:lang w:val="en-CA"/>
        </w:rPr>
        <w:t xml:space="preserve"> used his money (being wealthy) to bail out members of the Church. </w:t>
      </w:r>
      <w:proofErr w:type="spellStart"/>
      <w:r>
        <w:rPr>
          <w:rFonts w:ascii="Times New Roman" w:hAnsi="Times New Roman" w:cs="Times New Roman"/>
          <w:sz w:val="24"/>
          <w:szCs w:val="24"/>
          <w:lang w:val="en-CA"/>
        </w:rPr>
        <w:t>Duplessis</w:t>
      </w:r>
      <w:proofErr w:type="spellEnd"/>
      <w:r>
        <w:rPr>
          <w:rFonts w:ascii="Times New Roman" w:hAnsi="Times New Roman" w:cs="Times New Roman"/>
          <w:sz w:val="24"/>
          <w:szCs w:val="24"/>
          <w:lang w:val="en-CA"/>
        </w:rPr>
        <w:t xml:space="preserve"> didn’t like this. </w:t>
      </w:r>
      <w:proofErr w:type="spellStart"/>
      <w:r>
        <w:rPr>
          <w:rFonts w:ascii="Times New Roman" w:hAnsi="Times New Roman" w:cs="Times New Roman"/>
          <w:sz w:val="24"/>
          <w:szCs w:val="24"/>
          <w:lang w:val="en-CA"/>
        </w:rPr>
        <w:t>Duplessis</w:t>
      </w:r>
      <w:proofErr w:type="spellEnd"/>
      <w:r>
        <w:rPr>
          <w:rFonts w:ascii="Times New Roman" w:hAnsi="Times New Roman" w:cs="Times New Roman"/>
          <w:sz w:val="24"/>
          <w:szCs w:val="24"/>
          <w:lang w:val="en-CA"/>
        </w:rPr>
        <w:t xml:space="preserve"> called the liquor commission and told them to revoke </w:t>
      </w:r>
      <w:proofErr w:type="spellStart"/>
      <w:r>
        <w:rPr>
          <w:rFonts w:ascii="Times New Roman" w:hAnsi="Times New Roman" w:cs="Times New Roman"/>
          <w:sz w:val="24"/>
          <w:szCs w:val="24"/>
          <w:lang w:val="en-CA"/>
        </w:rPr>
        <w:t>Roncarelli’s</w:t>
      </w:r>
      <w:proofErr w:type="spellEnd"/>
      <w:r>
        <w:rPr>
          <w:rFonts w:ascii="Times New Roman" w:hAnsi="Times New Roman" w:cs="Times New Roman"/>
          <w:sz w:val="24"/>
          <w:szCs w:val="24"/>
          <w:lang w:val="en-CA"/>
        </w:rPr>
        <w:t xml:space="preserve"> license. They didn’t want to, but they had to, so they revoked his </w:t>
      </w:r>
      <w:r>
        <w:rPr>
          <w:rFonts w:ascii="Times New Roman" w:hAnsi="Times New Roman" w:cs="Times New Roman"/>
          <w:sz w:val="24"/>
          <w:szCs w:val="24"/>
          <w:lang w:val="en-CA"/>
        </w:rPr>
        <w:lastRenderedPageBreak/>
        <w:t xml:space="preserve">liquor license and his restaurant went bankrupt. </w:t>
      </w:r>
      <w:proofErr w:type="spellStart"/>
      <w:r>
        <w:rPr>
          <w:rFonts w:ascii="Times New Roman" w:hAnsi="Times New Roman" w:cs="Times New Roman"/>
          <w:sz w:val="24"/>
          <w:szCs w:val="24"/>
          <w:lang w:val="en-CA"/>
        </w:rPr>
        <w:t>Roncarelli</w:t>
      </w:r>
      <w:proofErr w:type="spellEnd"/>
      <w:r>
        <w:rPr>
          <w:rFonts w:ascii="Times New Roman" w:hAnsi="Times New Roman" w:cs="Times New Roman"/>
          <w:sz w:val="24"/>
          <w:szCs w:val="24"/>
          <w:lang w:val="en-CA"/>
        </w:rPr>
        <w:t xml:space="preserve"> sued </w:t>
      </w:r>
      <w:proofErr w:type="spellStart"/>
      <w:r>
        <w:rPr>
          <w:rFonts w:ascii="Times New Roman" w:hAnsi="Times New Roman" w:cs="Times New Roman"/>
          <w:sz w:val="24"/>
          <w:szCs w:val="24"/>
          <w:lang w:val="en-CA"/>
        </w:rPr>
        <w:t>Duplessis</w:t>
      </w:r>
      <w:proofErr w:type="spellEnd"/>
      <w:r>
        <w:rPr>
          <w:rFonts w:ascii="Times New Roman" w:hAnsi="Times New Roman" w:cs="Times New Roman"/>
          <w:sz w:val="24"/>
          <w:szCs w:val="24"/>
          <w:lang w:val="en-CA"/>
        </w:rPr>
        <w:t xml:space="preserve"> arguing that he abused his power to take over another power that wasn’</w:t>
      </w:r>
      <w:r w:rsidR="007146EE">
        <w:rPr>
          <w:rFonts w:ascii="Times New Roman" w:hAnsi="Times New Roman" w:cs="Times New Roman"/>
          <w:sz w:val="24"/>
          <w:szCs w:val="24"/>
          <w:lang w:val="en-CA"/>
        </w:rPr>
        <w:t xml:space="preserve">t his to control. When </w:t>
      </w:r>
      <w:proofErr w:type="spellStart"/>
      <w:r w:rsidR="007146EE">
        <w:rPr>
          <w:rFonts w:ascii="Times New Roman" w:hAnsi="Times New Roman" w:cs="Times New Roman"/>
          <w:sz w:val="24"/>
          <w:szCs w:val="24"/>
          <w:lang w:val="en-CA"/>
        </w:rPr>
        <w:t>Duplessis</w:t>
      </w:r>
      <w:proofErr w:type="spellEnd"/>
      <w:r w:rsidR="007146EE">
        <w:rPr>
          <w:rFonts w:ascii="Times New Roman" w:hAnsi="Times New Roman" w:cs="Times New Roman"/>
          <w:sz w:val="24"/>
          <w:szCs w:val="24"/>
          <w:lang w:val="en-CA"/>
        </w:rPr>
        <w:t xml:space="preserve"> took that power away from the liquor commission, he essentially abused his power to take the role of another position.</w:t>
      </w:r>
    </w:p>
    <w:p w:rsidR="00D72F7A" w:rsidRPr="00D72F7A" w:rsidRDefault="00D72F7A" w:rsidP="00D72F7A">
      <w:pPr>
        <w:rPr>
          <w:rFonts w:ascii="Times New Roman" w:hAnsi="Times New Roman" w:cs="Times New Roman"/>
          <w:b/>
          <w:sz w:val="24"/>
          <w:szCs w:val="24"/>
          <w:lang w:val="en-CA"/>
        </w:rPr>
      </w:pPr>
      <w:r w:rsidRPr="00D72F7A">
        <w:rPr>
          <w:rFonts w:ascii="Times New Roman" w:hAnsi="Times New Roman" w:cs="Times New Roman"/>
          <w:b/>
          <w:sz w:val="24"/>
          <w:szCs w:val="24"/>
          <w:lang w:val="en-CA"/>
        </w:rPr>
        <w:t>Judicial Independence</w:t>
      </w:r>
    </w:p>
    <w:p w:rsidR="00D72F7A" w:rsidRDefault="00D72F7A" w:rsidP="00D72F7A">
      <w:pPr>
        <w:ind w:left="720"/>
        <w:rPr>
          <w:rFonts w:ascii="Times New Roman" w:hAnsi="Times New Roman" w:cs="Times New Roman"/>
          <w:sz w:val="24"/>
          <w:szCs w:val="24"/>
          <w:lang w:val="en-CA"/>
        </w:rPr>
      </w:pPr>
      <w:r>
        <w:rPr>
          <w:rFonts w:ascii="Times New Roman" w:hAnsi="Times New Roman" w:cs="Times New Roman"/>
          <w:sz w:val="24"/>
          <w:szCs w:val="24"/>
          <w:lang w:val="en-CA"/>
        </w:rPr>
        <w:t>…judges must be free to make decisions [free] from political interference or government reprisals</w:t>
      </w:r>
    </w:p>
    <w:p w:rsidR="00D72F7A" w:rsidRPr="007146EE" w:rsidRDefault="007146EE" w:rsidP="00D72F7A">
      <w:pPr>
        <w:rPr>
          <w:rFonts w:ascii="Times New Roman" w:hAnsi="Times New Roman" w:cs="Times New Roman"/>
          <w:b/>
          <w:sz w:val="24"/>
          <w:szCs w:val="24"/>
          <w:u w:val="single"/>
          <w:lang w:val="en-CA"/>
        </w:rPr>
      </w:pPr>
      <w:r w:rsidRPr="007146EE">
        <w:rPr>
          <w:rFonts w:ascii="Times New Roman" w:hAnsi="Times New Roman" w:cs="Times New Roman"/>
          <w:b/>
          <w:sz w:val="24"/>
          <w:szCs w:val="24"/>
          <w:u w:val="single"/>
          <w:lang w:val="en-CA"/>
        </w:rPr>
        <w:t>Constitutional Arrangements, the division of powers</w:t>
      </w:r>
    </w:p>
    <w:p w:rsidR="007146EE" w:rsidRDefault="007146EE" w:rsidP="00D72F7A">
      <w:pPr>
        <w:rPr>
          <w:rFonts w:ascii="Times New Roman" w:hAnsi="Times New Roman" w:cs="Times New Roman"/>
          <w:b/>
          <w:sz w:val="24"/>
          <w:szCs w:val="24"/>
          <w:lang w:val="en-CA"/>
        </w:rPr>
      </w:pPr>
      <w:r>
        <w:rPr>
          <w:rFonts w:ascii="Times New Roman" w:hAnsi="Times New Roman" w:cs="Times New Roman"/>
          <w:b/>
          <w:sz w:val="24"/>
          <w:szCs w:val="24"/>
          <w:lang w:val="en-CA"/>
        </w:rPr>
        <w:t>Federalism &amp; shared responsibilities</w:t>
      </w:r>
    </w:p>
    <w:p w:rsidR="007146EE" w:rsidRDefault="007146EE" w:rsidP="00D72F7A">
      <w:pPr>
        <w:rPr>
          <w:rFonts w:ascii="Times New Roman" w:hAnsi="Times New Roman" w:cs="Times New Roman"/>
          <w:b/>
          <w:sz w:val="24"/>
          <w:szCs w:val="24"/>
          <w:lang w:val="en-CA"/>
        </w:rPr>
      </w:pPr>
      <w:r>
        <w:rPr>
          <w:rFonts w:ascii="Times New Roman" w:hAnsi="Times New Roman" w:cs="Times New Roman"/>
          <w:b/>
          <w:sz w:val="24"/>
          <w:szCs w:val="24"/>
          <w:lang w:val="en-CA"/>
        </w:rPr>
        <w:t>Division of Powers:</w:t>
      </w:r>
      <w:r w:rsidR="005250F2">
        <w:rPr>
          <w:rFonts w:ascii="Times New Roman" w:hAnsi="Times New Roman" w:cs="Times New Roman"/>
          <w:b/>
          <w:sz w:val="24"/>
          <w:szCs w:val="24"/>
          <w:lang w:val="en-CA"/>
        </w:rPr>
        <w:tab/>
        <w:t>(‘</w:t>
      </w:r>
      <w:r w:rsidR="00AC192E">
        <w:rPr>
          <w:rFonts w:ascii="Times New Roman" w:hAnsi="Times New Roman" w:cs="Times New Roman"/>
          <w:b/>
          <w:sz w:val="24"/>
          <w:szCs w:val="24"/>
          <w:lang w:val="en-CA"/>
        </w:rPr>
        <w:t>s</w:t>
      </w:r>
      <w:r w:rsidR="005250F2">
        <w:rPr>
          <w:rFonts w:ascii="Times New Roman" w:hAnsi="Times New Roman" w:cs="Times New Roman"/>
          <w:b/>
          <w:sz w:val="24"/>
          <w:szCs w:val="24"/>
          <w:lang w:val="en-CA"/>
        </w:rPr>
        <w:t>’ stands for ‘section’)</w:t>
      </w:r>
    </w:p>
    <w:p w:rsidR="007146EE" w:rsidRDefault="007146EE" w:rsidP="00D72F7A">
      <w:pPr>
        <w:rPr>
          <w:rFonts w:ascii="Times New Roman" w:hAnsi="Times New Roman" w:cs="Times New Roman"/>
          <w:sz w:val="24"/>
          <w:szCs w:val="24"/>
          <w:lang w:val="en-CA"/>
        </w:rPr>
      </w:pPr>
      <w:r>
        <w:rPr>
          <w:rFonts w:ascii="Times New Roman" w:hAnsi="Times New Roman" w:cs="Times New Roman"/>
          <w:sz w:val="24"/>
          <w:szCs w:val="24"/>
          <w:lang w:val="en-CA"/>
        </w:rPr>
        <w:tab/>
        <w:t>…S.91: Federal powers over “peace, order and good government”</w:t>
      </w:r>
    </w:p>
    <w:p w:rsidR="007146EE" w:rsidRDefault="007146EE" w:rsidP="007146EE">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…S.92: Provincial powers, especially </w:t>
      </w:r>
      <w:r w:rsidR="00AC192E">
        <w:rPr>
          <w:rFonts w:ascii="Times New Roman" w:hAnsi="Times New Roman" w:cs="Times New Roman"/>
          <w:sz w:val="24"/>
          <w:szCs w:val="24"/>
          <w:lang w:val="en-CA"/>
        </w:rPr>
        <w:t>s</w:t>
      </w:r>
      <w:r>
        <w:rPr>
          <w:rFonts w:ascii="Times New Roman" w:hAnsi="Times New Roman" w:cs="Times New Roman"/>
          <w:sz w:val="24"/>
          <w:szCs w:val="24"/>
          <w:lang w:val="en-CA"/>
        </w:rPr>
        <w:t>.92 (13): “Property and civil rights in the province”</w:t>
      </w:r>
    </w:p>
    <w:p w:rsidR="007146EE" w:rsidRPr="005250F2" w:rsidRDefault="005250F2" w:rsidP="007146EE">
      <w:pPr>
        <w:rPr>
          <w:rFonts w:ascii="Times New Roman" w:hAnsi="Times New Roman" w:cs="Times New Roman"/>
          <w:b/>
          <w:sz w:val="24"/>
          <w:szCs w:val="24"/>
          <w:u w:val="single"/>
          <w:lang w:val="en-CA"/>
        </w:rPr>
      </w:pPr>
      <w:proofErr w:type="gramStart"/>
      <w:r w:rsidRPr="005250F2">
        <w:rPr>
          <w:rFonts w:ascii="Times New Roman" w:hAnsi="Times New Roman" w:cs="Times New Roman"/>
          <w:b/>
          <w:sz w:val="24"/>
          <w:szCs w:val="24"/>
          <w:u w:val="single"/>
          <w:lang w:val="en-CA"/>
        </w:rPr>
        <w:t>Reference re Firearms Act (Can.)</w:t>
      </w:r>
      <w:proofErr w:type="gramEnd"/>
    </w:p>
    <w:p w:rsidR="005250F2" w:rsidRDefault="005250F2" w:rsidP="005250F2">
      <w:pPr>
        <w:ind w:left="720"/>
        <w:rPr>
          <w:rFonts w:ascii="Times New Roman" w:hAnsi="Times New Roman" w:cs="Times New Roman"/>
          <w:sz w:val="24"/>
          <w:szCs w:val="24"/>
          <w:lang w:val="en-CA"/>
        </w:rPr>
      </w:pPr>
      <w:r>
        <w:rPr>
          <w:rFonts w:ascii="Times New Roman" w:hAnsi="Times New Roman" w:cs="Times New Roman"/>
          <w:sz w:val="24"/>
          <w:szCs w:val="24"/>
          <w:lang w:val="en-CA"/>
        </w:rPr>
        <w:t>…Case arises out of conflict between provincial control over ‘property &amp; civil rights’ and federal jurisdiction over ‘peace order &amp; good government’</w:t>
      </w:r>
    </w:p>
    <w:p w:rsidR="005250F2" w:rsidRDefault="005250F2" w:rsidP="007146EE">
      <w:pPr>
        <w:rPr>
          <w:rFonts w:ascii="Times New Roman" w:hAnsi="Times New Roman" w:cs="Times New Roman"/>
          <w:sz w:val="24"/>
          <w:szCs w:val="24"/>
          <w:lang w:val="en-CA"/>
        </w:rPr>
      </w:pPr>
      <w:r>
        <w:rPr>
          <w:rFonts w:ascii="Times New Roman" w:hAnsi="Times New Roman" w:cs="Times New Roman"/>
          <w:sz w:val="24"/>
          <w:szCs w:val="24"/>
          <w:lang w:val="en-CA"/>
        </w:rPr>
        <w:t xml:space="preserve">Between Government of Alberta and the Government of Canada doesn’t think gun control is necessary and that owners shouldn’t be required to buy licenses and register their guns because they view guns as a ‘property’. You buy it, you own it. They claimed the Government of Canada was </w:t>
      </w:r>
      <w:r w:rsidR="005C0C54">
        <w:rPr>
          <w:rFonts w:ascii="Times New Roman" w:hAnsi="Times New Roman" w:cs="Times New Roman"/>
          <w:i/>
          <w:sz w:val="24"/>
          <w:szCs w:val="24"/>
          <w:lang w:val="en-CA"/>
        </w:rPr>
        <w:t>u</w:t>
      </w:r>
      <w:r w:rsidRPr="005250F2">
        <w:rPr>
          <w:rFonts w:ascii="Times New Roman" w:hAnsi="Times New Roman" w:cs="Times New Roman"/>
          <w:i/>
          <w:sz w:val="24"/>
          <w:szCs w:val="24"/>
          <w:lang w:val="en-CA"/>
        </w:rPr>
        <w:t xml:space="preserve">ltra </w:t>
      </w:r>
      <w:proofErr w:type="spellStart"/>
      <w:r w:rsidR="005C0C54">
        <w:rPr>
          <w:rFonts w:ascii="Times New Roman" w:hAnsi="Times New Roman" w:cs="Times New Roman"/>
          <w:i/>
          <w:sz w:val="24"/>
          <w:szCs w:val="24"/>
          <w:lang w:val="en-CA"/>
        </w:rPr>
        <w:t>vi</w:t>
      </w:r>
      <w:r w:rsidRPr="005250F2">
        <w:rPr>
          <w:rFonts w:ascii="Times New Roman" w:hAnsi="Times New Roman" w:cs="Times New Roman"/>
          <w:i/>
          <w:sz w:val="24"/>
          <w:szCs w:val="24"/>
          <w:lang w:val="en-CA"/>
        </w:rPr>
        <w:t>res</w:t>
      </w:r>
      <w:proofErr w:type="spellEnd"/>
      <w:r>
        <w:rPr>
          <w:rFonts w:ascii="Times New Roman" w:hAnsi="Times New Roman" w:cs="Times New Roman"/>
          <w:sz w:val="24"/>
          <w:szCs w:val="24"/>
          <w:lang w:val="en-CA"/>
        </w:rPr>
        <w:t xml:space="preserve"> (outside their jurisdiction, and </w:t>
      </w:r>
      <w:r w:rsidR="005C0C54">
        <w:rPr>
          <w:rFonts w:ascii="Times New Roman" w:hAnsi="Times New Roman" w:cs="Times New Roman"/>
          <w:i/>
          <w:sz w:val="24"/>
          <w:szCs w:val="24"/>
          <w:lang w:val="en-CA"/>
        </w:rPr>
        <w:t>i</w:t>
      </w:r>
      <w:r w:rsidRPr="005250F2">
        <w:rPr>
          <w:rFonts w:ascii="Times New Roman" w:hAnsi="Times New Roman" w:cs="Times New Roman"/>
          <w:i/>
          <w:sz w:val="24"/>
          <w:szCs w:val="24"/>
          <w:lang w:val="en-CA"/>
        </w:rPr>
        <w:t xml:space="preserve">ntra </w:t>
      </w:r>
      <w:proofErr w:type="spellStart"/>
      <w:r w:rsidR="005C0C54">
        <w:rPr>
          <w:rFonts w:ascii="Times New Roman" w:hAnsi="Times New Roman" w:cs="Times New Roman"/>
          <w:i/>
          <w:sz w:val="24"/>
          <w:szCs w:val="24"/>
          <w:lang w:val="en-CA"/>
        </w:rPr>
        <w:t>vi</w:t>
      </w:r>
      <w:r w:rsidRPr="005250F2">
        <w:rPr>
          <w:rFonts w:ascii="Times New Roman" w:hAnsi="Times New Roman" w:cs="Times New Roman"/>
          <w:i/>
          <w:sz w:val="24"/>
          <w:szCs w:val="24"/>
          <w:lang w:val="en-CA"/>
        </w:rPr>
        <w:t>res</w:t>
      </w:r>
      <w:proofErr w:type="spellEnd"/>
      <w:r>
        <w:rPr>
          <w:rFonts w:ascii="Times New Roman" w:hAnsi="Times New Roman" w:cs="Times New Roman"/>
          <w:sz w:val="24"/>
          <w:szCs w:val="24"/>
          <w:lang w:val="en-CA"/>
        </w:rPr>
        <w:t xml:space="preserve"> being within jurisdiction). The Government of Canada said that </w:t>
      </w:r>
      <w:r w:rsidR="005C0C54">
        <w:rPr>
          <w:rFonts w:ascii="Times New Roman" w:hAnsi="Times New Roman" w:cs="Times New Roman"/>
          <w:sz w:val="24"/>
          <w:szCs w:val="24"/>
          <w:lang w:val="en-CA"/>
        </w:rPr>
        <w:t>“</w:t>
      </w:r>
      <w:r>
        <w:rPr>
          <w:rFonts w:ascii="Times New Roman" w:hAnsi="Times New Roman" w:cs="Times New Roman"/>
          <w:sz w:val="24"/>
          <w:szCs w:val="24"/>
          <w:lang w:val="en-CA"/>
        </w:rPr>
        <w:t>guns are involved in crime</w:t>
      </w:r>
      <w:r w:rsidR="005C0C54">
        <w:rPr>
          <w:rFonts w:ascii="Times New Roman" w:hAnsi="Times New Roman" w:cs="Times New Roman"/>
          <w:sz w:val="24"/>
          <w:szCs w:val="24"/>
          <w:lang w:val="en-CA"/>
        </w:rPr>
        <w:t>”</w:t>
      </w:r>
      <w:r>
        <w:rPr>
          <w:rFonts w:ascii="Times New Roman" w:hAnsi="Times New Roman" w:cs="Times New Roman"/>
          <w:sz w:val="24"/>
          <w:szCs w:val="24"/>
          <w:lang w:val="en-CA"/>
        </w:rPr>
        <w:t xml:space="preserve">. </w:t>
      </w:r>
      <w:r w:rsidR="005C0C54">
        <w:rPr>
          <w:rFonts w:ascii="Times New Roman" w:hAnsi="Times New Roman" w:cs="Times New Roman"/>
          <w:sz w:val="24"/>
          <w:szCs w:val="24"/>
          <w:lang w:val="en-CA"/>
        </w:rPr>
        <w:t>‘</w:t>
      </w:r>
      <w:r>
        <w:rPr>
          <w:rFonts w:ascii="Times New Roman" w:hAnsi="Times New Roman" w:cs="Times New Roman"/>
          <w:sz w:val="24"/>
          <w:szCs w:val="24"/>
          <w:lang w:val="en-CA"/>
        </w:rPr>
        <w:t xml:space="preserve">We have the right to regulate ownership of guns because we have </w:t>
      </w:r>
      <w:r w:rsidR="005C0C54">
        <w:rPr>
          <w:rFonts w:ascii="Times New Roman" w:hAnsi="Times New Roman" w:cs="Times New Roman"/>
          <w:sz w:val="24"/>
          <w:szCs w:val="24"/>
          <w:lang w:val="en-CA"/>
        </w:rPr>
        <w:t>a jurisdictional power over the peace, order and good government of this country. Within that jurisdiction, we are given control over criminal law, to the degree that guns are implicated in crimes within the country, we have the right to control who has guns, what they can do with them, and what guns they can have.’</w:t>
      </w:r>
    </w:p>
    <w:p w:rsidR="005C0C54" w:rsidRDefault="005C0C54" w:rsidP="007146EE">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Why does gun control matter?</w:t>
      </w:r>
    </w:p>
    <w:p w:rsidR="005C0C54" w:rsidRDefault="005C0C54" w:rsidP="007146EE">
      <w:pPr>
        <w:rPr>
          <w:rFonts w:ascii="Times New Roman" w:hAnsi="Times New Roman" w:cs="Times New Roman"/>
          <w:b/>
          <w:sz w:val="24"/>
          <w:szCs w:val="24"/>
          <w:lang w:val="en-CA"/>
        </w:rPr>
      </w:pPr>
      <w:r>
        <w:rPr>
          <w:rFonts w:ascii="Times New Roman" w:hAnsi="Times New Roman" w:cs="Times New Roman"/>
          <w:b/>
          <w:sz w:val="24"/>
          <w:szCs w:val="24"/>
          <w:lang w:val="en-CA"/>
        </w:rPr>
        <w:t>Most guns used for illegal purposes are legally owned</w:t>
      </w:r>
    </w:p>
    <w:p w:rsidR="005C0C54" w:rsidRDefault="005C0C54" w:rsidP="007146EE">
      <w:pPr>
        <w:rPr>
          <w:rFonts w:ascii="Times New Roman" w:hAnsi="Times New Roman" w:cs="Times New Roman"/>
          <w:b/>
          <w:sz w:val="24"/>
          <w:szCs w:val="24"/>
          <w:lang w:val="en-CA"/>
        </w:rPr>
      </w:pPr>
      <w:r>
        <w:rPr>
          <w:rFonts w:ascii="Times New Roman" w:hAnsi="Times New Roman" w:cs="Times New Roman"/>
          <w:b/>
          <w:sz w:val="24"/>
          <w:szCs w:val="24"/>
          <w:lang w:val="en-CA"/>
        </w:rPr>
        <w:t>Three sources of guns used for criminal purposes:</w:t>
      </w:r>
    </w:p>
    <w:p w:rsidR="005C0C54" w:rsidRDefault="005C0C54" w:rsidP="005C0C54">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Legal guns which are misused by their owners</w:t>
      </w:r>
    </w:p>
    <w:p w:rsidR="005C0C54" w:rsidRDefault="005C0C54" w:rsidP="005C0C54">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Legal guns diverted to illegal markets</w:t>
      </w:r>
    </w:p>
    <w:p w:rsidR="005C0C54" w:rsidRDefault="005C0C54" w:rsidP="005C0C54">
      <w:pPr>
        <w:pStyle w:val="ListParagraph"/>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Smuggled guns originating from the U.S.</w:t>
      </w:r>
    </w:p>
    <w:p w:rsidR="005C0C54" w:rsidRDefault="005C0C54" w:rsidP="005C0C54">
      <w:pPr>
        <w:pStyle w:val="ListParagraph"/>
        <w:rPr>
          <w:rFonts w:ascii="Times New Roman" w:hAnsi="Times New Roman" w:cs="Times New Roman"/>
          <w:b/>
          <w:sz w:val="24"/>
          <w:szCs w:val="24"/>
          <w:lang w:val="en-CA"/>
        </w:rPr>
      </w:pPr>
      <w:r>
        <w:rPr>
          <w:rFonts w:ascii="Times New Roman" w:hAnsi="Times New Roman" w:cs="Times New Roman"/>
          <w:b/>
          <w:sz w:val="24"/>
          <w:szCs w:val="24"/>
          <w:lang w:val="en-CA"/>
        </w:rPr>
        <w:t>Registering guns enhances safety</w:t>
      </w:r>
    </w:p>
    <w:p w:rsidR="005C0C54" w:rsidRDefault="005C0C54" w:rsidP="005C0C54">
      <w:pPr>
        <w:ind w:left="720"/>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…The issue: whether Canada was </w:t>
      </w:r>
      <w:r>
        <w:rPr>
          <w:rFonts w:ascii="Times New Roman" w:hAnsi="Times New Roman" w:cs="Times New Roman"/>
          <w:i/>
          <w:sz w:val="24"/>
          <w:szCs w:val="24"/>
          <w:lang w:val="en-CA"/>
        </w:rPr>
        <w:t xml:space="preserve">intra </w:t>
      </w:r>
      <w:proofErr w:type="spellStart"/>
      <w:r>
        <w:rPr>
          <w:rFonts w:ascii="Times New Roman" w:hAnsi="Times New Roman" w:cs="Times New Roman"/>
          <w:i/>
          <w:sz w:val="24"/>
          <w:szCs w:val="24"/>
          <w:lang w:val="en-CA"/>
        </w:rPr>
        <w:t>vires</w:t>
      </w:r>
      <w:proofErr w:type="spellEnd"/>
      <w:r>
        <w:rPr>
          <w:rFonts w:ascii="Times New Roman" w:hAnsi="Times New Roman" w:cs="Times New Roman"/>
          <w:sz w:val="24"/>
          <w:szCs w:val="24"/>
          <w:lang w:val="en-CA"/>
        </w:rPr>
        <w:t xml:space="preserve"> or </w:t>
      </w:r>
      <w:r>
        <w:rPr>
          <w:rFonts w:ascii="Times New Roman" w:hAnsi="Times New Roman" w:cs="Times New Roman"/>
          <w:i/>
          <w:sz w:val="24"/>
          <w:szCs w:val="24"/>
          <w:lang w:val="en-CA"/>
        </w:rPr>
        <w:t xml:space="preserve">ultra </w:t>
      </w:r>
      <w:proofErr w:type="spellStart"/>
      <w:r>
        <w:rPr>
          <w:rFonts w:ascii="Times New Roman" w:hAnsi="Times New Roman" w:cs="Times New Roman"/>
          <w:i/>
          <w:sz w:val="24"/>
          <w:szCs w:val="24"/>
          <w:lang w:val="en-CA"/>
        </w:rPr>
        <w:t>vires</w:t>
      </w:r>
      <w:proofErr w:type="spellEnd"/>
      <w:r>
        <w:rPr>
          <w:rFonts w:ascii="Times New Roman" w:hAnsi="Times New Roman" w:cs="Times New Roman"/>
          <w:sz w:val="24"/>
          <w:szCs w:val="24"/>
          <w:lang w:val="en-CA"/>
        </w:rPr>
        <w:t xml:space="preserve"> their constitutional jurisdiction when they passed this </w:t>
      </w:r>
      <w:r w:rsidR="00A32BBA">
        <w:rPr>
          <w:rFonts w:ascii="Times New Roman" w:hAnsi="Times New Roman" w:cs="Times New Roman"/>
          <w:sz w:val="24"/>
          <w:szCs w:val="24"/>
          <w:lang w:val="en-CA"/>
        </w:rPr>
        <w:t>A</w:t>
      </w:r>
      <w:r>
        <w:rPr>
          <w:rFonts w:ascii="Times New Roman" w:hAnsi="Times New Roman" w:cs="Times New Roman"/>
          <w:sz w:val="24"/>
          <w:szCs w:val="24"/>
          <w:lang w:val="en-CA"/>
        </w:rPr>
        <w:t>ct</w:t>
      </w:r>
    </w:p>
    <w:p w:rsidR="00A32BBA" w:rsidRDefault="00A32BBA" w:rsidP="005C0C54">
      <w:pPr>
        <w:ind w:left="720"/>
        <w:rPr>
          <w:rFonts w:ascii="Times New Roman" w:hAnsi="Times New Roman" w:cs="Times New Roman"/>
          <w:sz w:val="24"/>
          <w:szCs w:val="24"/>
          <w:lang w:val="en-CA"/>
        </w:rPr>
      </w:pPr>
      <w:r>
        <w:rPr>
          <w:rFonts w:ascii="Times New Roman" w:hAnsi="Times New Roman" w:cs="Times New Roman"/>
          <w:sz w:val="24"/>
          <w:szCs w:val="24"/>
          <w:lang w:val="en-CA"/>
        </w:rPr>
        <w:t>…3 criteria determining jurisdiction:</w:t>
      </w:r>
    </w:p>
    <w:p w:rsidR="00A32BBA" w:rsidRDefault="00A32BBA" w:rsidP="00A32BBA">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Is there a valid criminal law purpose? </w:t>
      </w:r>
      <w:r>
        <w:rPr>
          <w:rFonts w:ascii="Times New Roman" w:hAnsi="Times New Roman" w:cs="Times New Roman"/>
          <w:i/>
          <w:sz w:val="24"/>
          <w:szCs w:val="24"/>
          <w:lang w:val="en-CA"/>
        </w:rPr>
        <w:t>Yes</w:t>
      </w:r>
    </w:p>
    <w:p w:rsidR="00A32BBA" w:rsidRDefault="00A32BBA" w:rsidP="00A32BBA">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Is that valid purpose backed by a prohibition? </w:t>
      </w:r>
      <w:r>
        <w:rPr>
          <w:rFonts w:ascii="Times New Roman" w:hAnsi="Times New Roman" w:cs="Times New Roman"/>
          <w:i/>
          <w:sz w:val="24"/>
          <w:szCs w:val="24"/>
          <w:lang w:val="en-CA"/>
        </w:rPr>
        <w:t>Yes (licensing ownership)</w:t>
      </w:r>
    </w:p>
    <w:p w:rsidR="00A32BBA" w:rsidRDefault="00A32BBA" w:rsidP="00A32BBA">
      <w:pPr>
        <w:pStyle w:val="ListParagraph"/>
        <w:numPr>
          <w:ilvl w:val="0"/>
          <w:numId w:val="7"/>
        </w:numPr>
        <w:rPr>
          <w:rFonts w:ascii="Times New Roman" w:hAnsi="Times New Roman" w:cs="Times New Roman"/>
          <w:sz w:val="24"/>
          <w:szCs w:val="24"/>
          <w:lang w:val="en-CA"/>
        </w:rPr>
      </w:pPr>
      <w:r>
        <w:rPr>
          <w:rFonts w:ascii="Times New Roman" w:hAnsi="Times New Roman" w:cs="Times New Roman"/>
          <w:sz w:val="24"/>
          <w:szCs w:val="24"/>
          <w:lang w:val="en-CA"/>
        </w:rPr>
        <w:t xml:space="preserve">Is that prohibition backed by a penalty? </w:t>
      </w:r>
      <w:r>
        <w:rPr>
          <w:rFonts w:ascii="Times New Roman" w:hAnsi="Times New Roman" w:cs="Times New Roman"/>
          <w:i/>
          <w:sz w:val="24"/>
          <w:szCs w:val="24"/>
          <w:lang w:val="en-CA"/>
        </w:rPr>
        <w:t>Yes (unregistered guns confiscated and jail)</w:t>
      </w:r>
    </w:p>
    <w:p w:rsidR="00A32BBA" w:rsidRDefault="00A32BBA" w:rsidP="00A32BBA">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…The decision: is gun control a matter of property rights or peace, order &amp; good government? Yes, it is property, but it is a matter of peace, order &amp; good government because it falls under the </w:t>
      </w:r>
      <w:r>
        <w:rPr>
          <w:rFonts w:ascii="Times New Roman" w:hAnsi="Times New Roman" w:cs="Times New Roman"/>
          <w:i/>
          <w:sz w:val="24"/>
          <w:szCs w:val="24"/>
          <w:lang w:val="en-CA"/>
        </w:rPr>
        <w:t xml:space="preserve">intra </w:t>
      </w:r>
      <w:proofErr w:type="spellStart"/>
      <w:r>
        <w:rPr>
          <w:rFonts w:ascii="Times New Roman" w:hAnsi="Times New Roman" w:cs="Times New Roman"/>
          <w:i/>
          <w:sz w:val="24"/>
          <w:szCs w:val="24"/>
          <w:lang w:val="en-CA"/>
        </w:rPr>
        <w:t>vires</w:t>
      </w:r>
      <w:proofErr w:type="spellEnd"/>
      <w:r>
        <w:rPr>
          <w:rFonts w:ascii="Times New Roman" w:hAnsi="Times New Roman" w:cs="Times New Roman"/>
          <w:sz w:val="24"/>
          <w:szCs w:val="24"/>
          <w:lang w:val="en-CA"/>
        </w:rPr>
        <w:t xml:space="preserve"> (3 criteria determining jurisdiction)</w:t>
      </w:r>
    </w:p>
    <w:p w:rsidR="00A32BBA" w:rsidRDefault="00A32BBA" w:rsidP="00A32BBA">
      <w:pPr>
        <w:rPr>
          <w:rFonts w:ascii="Times New Roman" w:hAnsi="Times New Roman" w:cs="Times New Roman"/>
          <w:sz w:val="24"/>
          <w:szCs w:val="24"/>
          <w:lang w:val="en-CA"/>
        </w:rPr>
      </w:pPr>
    </w:p>
    <w:p w:rsidR="00A32BBA" w:rsidRDefault="00A32BBA" w:rsidP="00A32BBA">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Canada (Attorney General) v. PHS Community Services Society</w:t>
      </w:r>
      <w:r w:rsidR="00603599">
        <w:rPr>
          <w:rFonts w:ascii="Times New Roman" w:hAnsi="Times New Roman" w:cs="Times New Roman"/>
          <w:b/>
          <w:sz w:val="24"/>
          <w:szCs w:val="24"/>
          <w:u w:val="single"/>
          <w:lang w:val="en-CA"/>
        </w:rPr>
        <w:t xml:space="preserve"> “</w:t>
      </w:r>
      <w:proofErr w:type="spellStart"/>
      <w:r w:rsidR="00603599">
        <w:rPr>
          <w:rFonts w:ascii="Times New Roman" w:hAnsi="Times New Roman" w:cs="Times New Roman"/>
          <w:b/>
          <w:sz w:val="24"/>
          <w:szCs w:val="24"/>
          <w:u w:val="single"/>
          <w:lang w:val="en-CA"/>
        </w:rPr>
        <w:t>Insite</w:t>
      </w:r>
      <w:proofErr w:type="spellEnd"/>
      <w:r w:rsidR="00603599">
        <w:rPr>
          <w:rFonts w:ascii="Times New Roman" w:hAnsi="Times New Roman" w:cs="Times New Roman"/>
          <w:b/>
          <w:sz w:val="24"/>
          <w:szCs w:val="24"/>
          <w:u w:val="single"/>
          <w:lang w:val="en-CA"/>
        </w:rPr>
        <w:t>”</w:t>
      </w:r>
    </w:p>
    <w:p w:rsidR="00A32BBA" w:rsidRDefault="00A32BBA" w:rsidP="00A32BBA">
      <w:pPr>
        <w:rPr>
          <w:rFonts w:ascii="Times New Roman" w:hAnsi="Times New Roman" w:cs="Times New Roman"/>
          <w:sz w:val="24"/>
          <w:szCs w:val="24"/>
          <w:lang w:val="en-CA"/>
        </w:rPr>
      </w:pPr>
      <w:r>
        <w:rPr>
          <w:rFonts w:ascii="Times New Roman" w:hAnsi="Times New Roman" w:cs="Times New Roman"/>
          <w:sz w:val="24"/>
          <w:szCs w:val="24"/>
          <w:lang w:val="en-CA"/>
        </w:rPr>
        <w:tab/>
        <w:t>…Safe injection site case</w:t>
      </w:r>
    </w:p>
    <w:p w:rsidR="00A32BBA" w:rsidRDefault="00A32BBA" w:rsidP="00A32BBA">
      <w:pPr>
        <w:ind w:left="720"/>
        <w:rPr>
          <w:rFonts w:ascii="Times New Roman" w:hAnsi="Times New Roman" w:cs="Times New Roman"/>
          <w:sz w:val="24"/>
          <w:szCs w:val="24"/>
          <w:lang w:val="en-CA"/>
        </w:rPr>
      </w:pPr>
      <w:r>
        <w:rPr>
          <w:rFonts w:ascii="Times New Roman" w:hAnsi="Times New Roman" w:cs="Times New Roman"/>
          <w:sz w:val="24"/>
          <w:szCs w:val="24"/>
          <w:lang w:val="en-CA"/>
        </w:rPr>
        <w:t>…Case arose out of conflict over division of powers: Does the federal government’s powers over criminal law trump the provincial government’s powers over health?</w:t>
      </w:r>
    </w:p>
    <w:p w:rsidR="00A32BBA" w:rsidRDefault="00A32BBA" w:rsidP="00A32BBA">
      <w:pPr>
        <w:rPr>
          <w:rFonts w:ascii="Times New Roman" w:hAnsi="Times New Roman" w:cs="Times New Roman"/>
          <w:sz w:val="24"/>
          <w:szCs w:val="24"/>
          <w:lang w:val="en-CA"/>
        </w:rPr>
      </w:pPr>
      <w:r>
        <w:rPr>
          <w:rFonts w:ascii="Times New Roman" w:hAnsi="Times New Roman" w:cs="Times New Roman"/>
          <w:sz w:val="24"/>
          <w:szCs w:val="24"/>
          <w:lang w:val="en-CA"/>
        </w:rPr>
        <w:t xml:space="preserve">How a </w:t>
      </w:r>
      <w:r>
        <w:rPr>
          <w:rFonts w:ascii="Times New Roman" w:hAnsi="Times New Roman" w:cs="Times New Roman"/>
          <w:i/>
          <w:sz w:val="24"/>
          <w:szCs w:val="24"/>
          <w:lang w:val="en-CA"/>
        </w:rPr>
        <w:t>C</w:t>
      </w:r>
      <w:r w:rsidRPr="00A32BBA">
        <w:rPr>
          <w:rFonts w:ascii="Times New Roman" w:hAnsi="Times New Roman" w:cs="Times New Roman"/>
          <w:i/>
          <w:sz w:val="24"/>
          <w:szCs w:val="24"/>
          <w:lang w:val="en-CA"/>
        </w:rPr>
        <w:t>onstitutional challenge</w:t>
      </w:r>
      <w:r>
        <w:rPr>
          <w:rFonts w:ascii="Times New Roman" w:hAnsi="Times New Roman" w:cs="Times New Roman"/>
          <w:sz w:val="24"/>
          <w:szCs w:val="24"/>
          <w:lang w:val="en-CA"/>
        </w:rPr>
        <w:t xml:space="preserve"> works. It involves a </w:t>
      </w:r>
      <w:r>
        <w:rPr>
          <w:rFonts w:ascii="Times New Roman" w:hAnsi="Times New Roman" w:cs="Times New Roman"/>
          <w:i/>
          <w:sz w:val="24"/>
          <w:szCs w:val="24"/>
          <w:lang w:val="en-CA"/>
        </w:rPr>
        <w:t xml:space="preserve">2 part </w:t>
      </w:r>
      <w:r w:rsidRPr="00A32BBA">
        <w:rPr>
          <w:rFonts w:ascii="Times New Roman" w:hAnsi="Times New Roman" w:cs="Times New Roman"/>
          <w:sz w:val="24"/>
          <w:szCs w:val="24"/>
          <w:lang w:val="en-CA"/>
        </w:rPr>
        <w:t>test</w:t>
      </w:r>
      <w:r>
        <w:rPr>
          <w:rFonts w:ascii="Times New Roman" w:hAnsi="Times New Roman" w:cs="Times New Roman"/>
          <w:sz w:val="24"/>
          <w:szCs w:val="24"/>
          <w:lang w:val="en-CA"/>
        </w:rPr>
        <w:t xml:space="preserve">. The charter outlines your rights and freedoms. When you assert a piece of federal legislation is violating a charter right, the first stage is to determine whether or not in fact your right or freedom is infringed. If a court finds there is no infringement or violation, you’re done, but if the court holds that there is in fact a violation or infringement of your rights, it moves to the second part of a constitutional challenge (the </w:t>
      </w:r>
      <w:r w:rsidRPr="00A32BBA">
        <w:rPr>
          <w:rFonts w:ascii="Times New Roman" w:hAnsi="Times New Roman" w:cs="Times New Roman"/>
          <w:i/>
          <w:sz w:val="24"/>
          <w:szCs w:val="24"/>
          <w:lang w:val="en-CA"/>
        </w:rPr>
        <w:t>Section 1 Test</w:t>
      </w:r>
      <w:r>
        <w:rPr>
          <w:rFonts w:ascii="Times New Roman" w:hAnsi="Times New Roman" w:cs="Times New Roman"/>
          <w:sz w:val="24"/>
          <w:szCs w:val="24"/>
          <w:lang w:val="en-CA"/>
        </w:rPr>
        <w:t xml:space="preserve">). In the </w:t>
      </w:r>
      <w:r w:rsidRPr="00A32BBA">
        <w:rPr>
          <w:rFonts w:ascii="Times New Roman" w:hAnsi="Times New Roman" w:cs="Times New Roman"/>
          <w:i/>
          <w:sz w:val="24"/>
          <w:szCs w:val="24"/>
          <w:lang w:val="en-CA"/>
        </w:rPr>
        <w:t>Section 1 Test</w:t>
      </w:r>
      <w:r>
        <w:rPr>
          <w:rFonts w:ascii="Times New Roman" w:hAnsi="Times New Roman" w:cs="Times New Roman"/>
          <w:sz w:val="24"/>
          <w:szCs w:val="24"/>
          <w:lang w:val="en-CA"/>
        </w:rPr>
        <w:t>, it invokes the opening of the charter, and says that ‘where a right or freedom has been infringed, section 1 will compel the court to consider whether or not that infringement or violation can be demonstrably justified in a free and democratic society.</w:t>
      </w:r>
      <w:r w:rsidR="00AC192E">
        <w:rPr>
          <w:rFonts w:ascii="Times New Roman" w:hAnsi="Times New Roman" w:cs="Times New Roman"/>
          <w:sz w:val="24"/>
          <w:szCs w:val="24"/>
          <w:lang w:val="en-CA"/>
        </w:rPr>
        <w:t xml:space="preserve"> Is this something we need to do and is justifiable and necessary in a free society?</w:t>
      </w:r>
    </w:p>
    <w:p w:rsidR="00AC192E" w:rsidRPr="00AC192E" w:rsidRDefault="00AC192E" w:rsidP="00A32BBA">
      <w:pPr>
        <w:rPr>
          <w:rFonts w:ascii="Times New Roman" w:hAnsi="Times New Roman" w:cs="Times New Roman"/>
          <w:sz w:val="24"/>
          <w:szCs w:val="24"/>
          <w:lang w:val="en-CA"/>
        </w:rPr>
      </w:pPr>
      <w:r>
        <w:rPr>
          <w:rFonts w:ascii="Times New Roman" w:hAnsi="Times New Roman" w:cs="Times New Roman"/>
          <w:sz w:val="24"/>
          <w:szCs w:val="24"/>
          <w:lang w:val="en-CA"/>
        </w:rPr>
        <w:t xml:space="preserve">In the 1990s in the Downtown Lower East Side of Vancouver, injection drug use was very high. With it there was a high amount of HIV and AIDS, Hep C, etc. as well as petty crime to fund habits, fights between dealers, injuries to the public from discarded needles which left it unlivable (as well as deaths from overdoses and tainted drugs). There was a public health emergency in December of 1997. Health authorities in BC and Vancouver looked to safe injection sites in Europe and Australia and discovered that in communities like the Vancouver Lower East Side where they had safe injection sites, rates of addiction declined, crime related to addiction declined, diseases from addiction declined, etc. The research was clear that there were social and health benefits to these sites. The most compelling endorsement of safe injection sites came from police monitoring those neighborhoods. The municipality of Vancouver and BC government established those safe injection sites and had to sell it to the community (which wasn’t very easy). They set up the PHS Community Services Society and safe injection sites. </w:t>
      </w:r>
      <w:r>
        <w:rPr>
          <w:rFonts w:ascii="Times New Roman" w:hAnsi="Times New Roman" w:cs="Times New Roman"/>
          <w:sz w:val="24"/>
          <w:szCs w:val="24"/>
          <w:lang w:val="en-CA"/>
        </w:rPr>
        <w:lastRenderedPageBreak/>
        <w:t xml:space="preserve">Addicts would bring the drugs, the injection site would provide clean needles and a safe place to inject, and would also provide health services for these people (addiction treatment, </w:t>
      </w:r>
      <w:proofErr w:type="spellStart"/>
      <w:r>
        <w:rPr>
          <w:rFonts w:ascii="Times New Roman" w:hAnsi="Times New Roman" w:cs="Times New Roman"/>
          <w:sz w:val="24"/>
          <w:szCs w:val="24"/>
          <w:lang w:val="en-CA"/>
        </w:rPr>
        <w:t>detox</w:t>
      </w:r>
      <w:proofErr w:type="spellEnd"/>
      <w:r>
        <w:rPr>
          <w:rFonts w:ascii="Times New Roman" w:hAnsi="Times New Roman" w:cs="Times New Roman"/>
          <w:sz w:val="24"/>
          <w:szCs w:val="24"/>
          <w:lang w:val="en-CA"/>
        </w:rPr>
        <w:t xml:space="preserve"> facility, doctors and nurses and social workers providing a full ‘wrap around’ service to addicts wishing to tackle their addiction, and work with those that </w:t>
      </w:r>
      <w:r>
        <w:rPr>
          <w:rFonts w:ascii="Times New Roman" w:hAnsi="Times New Roman" w:cs="Times New Roman"/>
          <w:i/>
          <w:sz w:val="24"/>
          <w:szCs w:val="24"/>
          <w:lang w:val="en-CA"/>
        </w:rPr>
        <w:t>weren’t</w:t>
      </w:r>
      <w:r>
        <w:rPr>
          <w:rFonts w:ascii="Times New Roman" w:hAnsi="Times New Roman" w:cs="Times New Roman"/>
          <w:sz w:val="24"/>
          <w:szCs w:val="24"/>
          <w:lang w:val="en-CA"/>
        </w:rPr>
        <w:t xml:space="preserve"> wanting to tackle their addiction.</w:t>
      </w:r>
      <w:r w:rsidR="00603599">
        <w:rPr>
          <w:rFonts w:ascii="Times New Roman" w:hAnsi="Times New Roman" w:cs="Times New Roman"/>
          <w:sz w:val="24"/>
          <w:szCs w:val="24"/>
          <w:lang w:val="en-CA"/>
        </w:rPr>
        <w:t xml:space="preserve"> They were always able to get their exemption renewed, but during the Harper government in 2007 who opposed intravenous drugs and had a </w:t>
      </w:r>
      <w:r w:rsidR="00603599">
        <w:rPr>
          <w:rFonts w:ascii="Times New Roman" w:hAnsi="Times New Roman" w:cs="Times New Roman"/>
          <w:i/>
          <w:sz w:val="24"/>
          <w:szCs w:val="24"/>
          <w:lang w:val="en-CA"/>
        </w:rPr>
        <w:t>zero tolerance</w:t>
      </w:r>
      <w:r w:rsidR="00603599">
        <w:rPr>
          <w:rFonts w:ascii="Times New Roman" w:hAnsi="Times New Roman" w:cs="Times New Roman"/>
          <w:sz w:val="24"/>
          <w:szCs w:val="24"/>
          <w:lang w:val="en-CA"/>
        </w:rPr>
        <w:t xml:space="preserve"> outlook on the matter.</w:t>
      </w:r>
      <w:r w:rsidR="00F02D99">
        <w:rPr>
          <w:rFonts w:ascii="Times New Roman" w:hAnsi="Times New Roman" w:cs="Times New Roman"/>
          <w:sz w:val="24"/>
          <w:szCs w:val="24"/>
          <w:lang w:val="en-CA"/>
        </w:rPr>
        <w:t xml:space="preserve"> PHS had to go to court to keep ‘</w:t>
      </w:r>
      <w:proofErr w:type="spellStart"/>
      <w:r w:rsidR="00617786">
        <w:rPr>
          <w:rFonts w:ascii="Times New Roman" w:hAnsi="Times New Roman" w:cs="Times New Roman"/>
          <w:sz w:val="24"/>
          <w:szCs w:val="24"/>
          <w:lang w:val="en-CA"/>
        </w:rPr>
        <w:t>I</w:t>
      </w:r>
      <w:r w:rsidR="00F02D99">
        <w:rPr>
          <w:rFonts w:ascii="Times New Roman" w:hAnsi="Times New Roman" w:cs="Times New Roman"/>
          <w:sz w:val="24"/>
          <w:szCs w:val="24"/>
          <w:lang w:val="en-CA"/>
        </w:rPr>
        <w:t>nsite</w:t>
      </w:r>
      <w:proofErr w:type="spellEnd"/>
      <w:r w:rsidR="00F02D99">
        <w:rPr>
          <w:rFonts w:ascii="Times New Roman" w:hAnsi="Times New Roman" w:cs="Times New Roman"/>
          <w:sz w:val="24"/>
          <w:szCs w:val="24"/>
          <w:lang w:val="en-CA"/>
        </w:rPr>
        <w:t xml:space="preserve">’ open proving that the federal government was outside (ultra </w:t>
      </w:r>
      <w:proofErr w:type="spellStart"/>
      <w:r w:rsidR="00F02D99">
        <w:rPr>
          <w:rFonts w:ascii="Times New Roman" w:hAnsi="Times New Roman" w:cs="Times New Roman"/>
          <w:sz w:val="24"/>
          <w:szCs w:val="24"/>
          <w:lang w:val="en-CA"/>
        </w:rPr>
        <w:t>vires</w:t>
      </w:r>
      <w:proofErr w:type="spellEnd"/>
      <w:r w:rsidR="00F02D99">
        <w:rPr>
          <w:rFonts w:ascii="Times New Roman" w:hAnsi="Times New Roman" w:cs="Times New Roman"/>
          <w:sz w:val="24"/>
          <w:szCs w:val="24"/>
          <w:lang w:val="en-CA"/>
        </w:rPr>
        <w:t xml:space="preserve">) its powers attempting to regulate health in a province through criminal intervention. Province has authority over health law, and the federal government has authority on criminal law. To the provincial government, they considered </w:t>
      </w:r>
      <w:proofErr w:type="spellStart"/>
      <w:r w:rsidR="00617786">
        <w:rPr>
          <w:rFonts w:ascii="Times New Roman" w:hAnsi="Times New Roman" w:cs="Times New Roman"/>
          <w:sz w:val="24"/>
          <w:szCs w:val="24"/>
          <w:lang w:val="en-CA"/>
        </w:rPr>
        <w:t>I</w:t>
      </w:r>
      <w:r w:rsidR="00F02D99">
        <w:rPr>
          <w:rFonts w:ascii="Times New Roman" w:hAnsi="Times New Roman" w:cs="Times New Roman"/>
          <w:sz w:val="24"/>
          <w:szCs w:val="24"/>
          <w:lang w:val="en-CA"/>
        </w:rPr>
        <w:t>nsite</w:t>
      </w:r>
      <w:proofErr w:type="spellEnd"/>
      <w:r w:rsidR="00F02D99">
        <w:rPr>
          <w:rFonts w:ascii="Times New Roman" w:hAnsi="Times New Roman" w:cs="Times New Roman"/>
          <w:sz w:val="24"/>
          <w:szCs w:val="24"/>
          <w:lang w:val="en-CA"/>
        </w:rPr>
        <w:t xml:space="preserve"> a health issue, while the federal government felt possession of these drugs was a criminal issue.</w:t>
      </w:r>
    </w:p>
    <w:p w:rsidR="00AC192E" w:rsidRDefault="00AC192E" w:rsidP="00AC192E">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…PHS Community Services Society operates under exemption from s.56 of </w:t>
      </w:r>
      <w:r>
        <w:rPr>
          <w:rFonts w:ascii="Times New Roman" w:hAnsi="Times New Roman" w:cs="Times New Roman"/>
          <w:i/>
          <w:sz w:val="24"/>
          <w:szCs w:val="24"/>
          <w:lang w:val="en-CA"/>
        </w:rPr>
        <w:t>Controlled Drugs and Substances Acts</w:t>
      </w:r>
    </w:p>
    <w:p w:rsidR="00AC192E" w:rsidRDefault="00AC192E" w:rsidP="00AC192E">
      <w:pPr>
        <w:ind w:left="720"/>
        <w:rPr>
          <w:rFonts w:ascii="Times New Roman" w:hAnsi="Times New Roman" w:cs="Times New Roman"/>
          <w:sz w:val="24"/>
          <w:szCs w:val="24"/>
          <w:lang w:val="en-CA"/>
        </w:rPr>
      </w:pPr>
      <w:r>
        <w:rPr>
          <w:rFonts w:ascii="Times New Roman" w:hAnsi="Times New Roman" w:cs="Times New Roman"/>
          <w:sz w:val="24"/>
          <w:szCs w:val="24"/>
          <w:lang w:val="en-CA"/>
        </w:rPr>
        <w:t>…Exemption lapsed in 2007 and federal minister denied application to renew this exemption</w:t>
      </w:r>
    </w:p>
    <w:p w:rsidR="00AC192E" w:rsidRDefault="00AC192E" w:rsidP="00A32BBA">
      <w:pPr>
        <w:rPr>
          <w:rFonts w:ascii="Times New Roman" w:hAnsi="Times New Roman" w:cs="Times New Roman"/>
          <w:sz w:val="24"/>
          <w:szCs w:val="24"/>
          <w:lang w:val="en-CA"/>
        </w:rPr>
      </w:pPr>
      <w:r>
        <w:rPr>
          <w:rFonts w:ascii="Times New Roman" w:hAnsi="Times New Roman" w:cs="Times New Roman"/>
          <w:sz w:val="24"/>
          <w:szCs w:val="24"/>
          <w:lang w:val="en-CA"/>
        </w:rPr>
        <w:tab/>
        <w:t xml:space="preserve">…PHS goes to court to keep </w:t>
      </w:r>
      <w:proofErr w:type="spellStart"/>
      <w:r w:rsidR="00617786">
        <w:rPr>
          <w:rFonts w:ascii="Times New Roman" w:hAnsi="Times New Roman" w:cs="Times New Roman"/>
          <w:sz w:val="24"/>
          <w:szCs w:val="24"/>
          <w:lang w:val="en-CA"/>
        </w:rPr>
        <w:t>I</w:t>
      </w:r>
      <w:r>
        <w:rPr>
          <w:rFonts w:ascii="Times New Roman" w:hAnsi="Times New Roman" w:cs="Times New Roman"/>
          <w:sz w:val="24"/>
          <w:szCs w:val="24"/>
          <w:lang w:val="en-CA"/>
        </w:rPr>
        <w:t>nsite</w:t>
      </w:r>
      <w:proofErr w:type="spellEnd"/>
      <w:r>
        <w:rPr>
          <w:rFonts w:ascii="Times New Roman" w:hAnsi="Times New Roman" w:cs="Times New Roman"/>
          <w:sz w:val="24"/>
          <w:szCs w:val="24"/>
          <w:lang w:val="en-CA"/>
        </w:rPr>
        <w:t xml:space="preserve"> open</w:t>
      </w:r>
    </w:p>
    <w:p w:rsidR="00F02D99" w:rsidRDefault="00F02D99" w:rsidP="00A32BBA">
      <w:pPr>
        <w:rPr>
          <w:rFonts w:ascii="Times New Roman" w:hAnsi="Times New Roman" w:cs="Times New Roman"/>
          <w:b/>
          <w:sz w:val="24"/>
          <w:szCs w:val="24"/>
          <w:lang w:val="en-CA"/>
        </w:rPr>
      </w:pPr>
      <w:r w:rsidRPr="00F02D99">
        <w:rPr>
          <w:rFonts w:ascii="Times New Roman" w:hAnsi="Times New Roman" w:cs="Times New Roman"/>
          <w:b/>
          <w:sz w:val="24"/>
          <w:szCs w:val="24"/>
          <w:lang w:val="en-CA"/>
        </w:rPr>
        <w:t>The Issues:</w:t>
      </w:r>
    </w:p>
    <w:p w:rsidR="00F02D99" w:rsidRDefault="00F02D99" w:rsidP="00F02D99">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…First, whether the federal government was </w:t>
      </w:r>
      <w:r>
        <w:rPr>
          <w:rFonts w:ascii="Times New Roman" w:hAnsi="Times New Roman" w:cs="Times New Roman"/>
          <w:i/>
          <w:sz w:val="24"/>
          <w:szCs w:val="24"/>
          <w:lang w:val="en-CA"/>
        </w:rPr>
        <w:t xml:space="preserve">ultra </w:t>
      </w:r>
      <w:proofErr w:type="spellStart"/>
      <w:r>
        <w:rPr>
          <w:rFonts w:ascii="Times New Roman" w:hAnsi="Times New Roman" w:cs="Times New Roman"/>
          <w:i/>
          <w:sz w:val="24"/>
          <w:szCs w:val="24"/>
          <w:lang w:val="en-CA"/>
        </w:rPr>
        <w:t>vires</w:t>
      </w:r>
      <w:proofErr w:type="spellEnd"/>
      <w:r>
        <w:rPr>
          <w:rFonts w:ascii="Times New Roman" w:hAnsi="Times New Roman" w:cs="Times New Roman"/>
          <w:sz w:val="24"/>
          <w:szCs w:val="24"/>
          <w:lang w:val="en-CA"/>
        </w:rPr>
        <w:t xml:space="preserve"> its powers in attempting to regulate health in the province through a criminal intervention</w:t>
      </w:r>
    </w:p>
    <w:p w:rsidR="00F02D99" w:rsidRDefault="00F02D99" w:rsidP="00F02D99">
      <w:pPr>
        <w:ind w:left="720"/>
        <w:rPr>
          <w:rFonts w:ascii="Times New Roman" w:hAnsi="Times New Roman" w:cs="Times New Roman"/>
          <w:sz w:val="24"/>
          <w:szCs w:val="24"/>
          <w:lang w:val="en-CA"/>
        </w:rPr>
      </w:pPr>
      <w:r>
        <w:rPr>
          <w:rFonts w:ascii="Times New Roman" w:hAnsi="Times New Roman" w:cs="Times New Roman"/>
          <w:sz w:val="24"/>
          <w:szCs w:val="24"/>
          <w:lang w:val="en-CA"/>
        </w:rPr>
        <w:t>…Second, whether the relevant sections of the CDSA [4 (1) &amp; 5 (1)] (possession and trafficking) violated the claimants s.7 Charter rights (life, liberties and securities of a person); that is, whether s.</w:t>
      </w:r>
      <w:r w:rsidRPr="00F02D99">
        <w:rPr>
          <w:rFonts w:ascii="Times New Roman" w:hAnsi="Times New Roman" w:cs="Times New Roman"/>
          <w:sz w:val="24"/>
          <w:szCs w:val="24"/>
          <w:lang w:val="en-CA"/>
        </w:rPr>
        <w:t xml:space="preserve"> </w:t>
      </w:r>
      <w:r>
        <w:rPr>
          <w:rFonts w:ascii="Times New Roman" w:hAnsi="Times New Roman" w:cs="Times New Roman"/>
          <w:sz w:val="24"/>
          <w:szCs w:val="24"/>
          <w:lang w:val="en-CA"/>
        </w:rPr>
        <w:t>4 (1) &amp; 5 (1) of the CDSA infringed or violated the claimants’ rights to “life, liberty and security of the person”</w:t>
      </w:r>
    </w:p>
    <w:p w:rsidR="00F02D99" w:rsidRDefault="00DF488A" w:rsidP="00A32BBA">
      <w:pPr>
        <w:rPr>
          <w:rFonts w:ascii="Times New Roman" w:hAnsi="Times New Roman" w:cs="Times New Roman"/>
          <w:sz w:val="24"/>
          <w:szCs w:val="24"/>
          <w:lang w:val="en-CA"/>
        </w:rPr>
      </w:pPr>
      <w:r>
        <w:rPr>
          <w:rFonts w:ascii="Times New Roman" w:hAnsi="Times New Roman" w:cs="Times New Roman"/>
          <w:sz w:val="24"/>
          <w:szCs w:val="24"/>
          <w:lang w:val="en-CA"/>
        </w:rPr>
        <w:t xml:space="preserve">The Crown </w:t>
      </w:r>
      <w:r w:rsidR="00617786">
        <w:rPr>
          <w:rFonts w:ascii="Times New Roman" w:hAnsi="Times New Roman" w:cs="Times New Roman"/>
          <w:sz w:val="24"/>
          <w:szCs w:val="24"/>
          <w:lang w:val="en-CA"/>
        </w:rPr>
        <w:t xml:space="preserve">(the federal government) appealed that decision at trial, and was dismissed. They then appealed to the Supreme Court of Canada and that was also dismissed, so the Minister of Health was ordered to grant an immediate exemption to the </w:t>
      </w:r>
      <w:proofErr w:type="spellStart"/>
      <w:r w:rsidR="00617786">
        <w:rPr>
          <w:rFonts w:ascii="Times New Roman" w:hAnsi="Times New Roman" w:cs="Times New Roman"/>
          <w:sz w:val="24"/>
          <w:szCs w:val="24"/>
          <w:lang w:val="en-CA"/>
        </w:rPr>
        <w:t>Insite</w:t>
      </w:r>
      <w:proofErr w:type="spellEnd"/>
      <w:r w:rsidR="00617786">
        <w:rPr>
          <w:rFonts w:ascii="Times New Roman" w:hAnsi="Times New Roman" w:cs="Times New Roman"/>
          <w:sz w:val="24"/>
          <w:szCs w:val="24"/>
          <w:lang w:val="en-CA"/>
        </w:rPr>
        <w:t xml:space="preserve"> service under s.56 of the CDSA (Controlled Drugs and Substances Act).</w:t>
      </w:r>
    </w:p>
    <w:p w:rsidR="00617786" w:rsidRDefault="00617786" w:rsidP="00A32BBA">
      <w:pPr>
        <w:rPr>
          <w:rFonts w:ascii="Times New Roman" w:hAnsi="Times New Roman" w:cs="Times New Roman"/>
          <w:b/>
          <w:sz w:val="24"/>
          <w:szCs w:val="24"/>
          <w:lang w:val="en-CA"/>
        </w:rPr>
      </w:pPr>
      <w:r>
        <w:rPr>
          <w:rFonts w:ascii="Times New Roman" w:hAnsi="Times New Roman" w:cs="Times New Roman"/>
          <w:b/>
          <w:sz w:val="24"/>
          <w:szCs w:val="24"/>
          <w:lang w:val="en-CA"/>
        </w:rPr>
        <w:t>The decision re division of powers:</w:t>
      </w:r>
    </w:p>
    <w:p w:rsidR="00617786" w:rsidRDefault="00617786" w:rsidP="00A32BBA">
      <w:pPr>
        <w:rPr>
          <w:rFonts w:ascii="Times New Roman" w:hAnsi="Times New Roman" w:cs="Times New Roman"/>
          <w:sz w:val="24"/>
          <w:szCs w:val="24"/>
          <w:lang w:val="en-CA"/>
        </w:rPr>
      </w:pPr>
      <w:r>
        <w:rPr>
          <w:rFonts w:ascii="Times New Roman" w:hAnsi="Times New Roman" w:cs="Times New Roman"/>
          <w:sz w:val="24"/>
          <w:szCs w:val="24"/>
          <w:lang w:val="en-CA"/>
        </w:rPr>
        <w:t>s.</w:t>
      </w:r>
      <w:r w:rsidRPr="00617786">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4 (1) &amp; 5 (1) of the CDSA are constitutionally valid and applicable to </w:t>
      </w:r>
      <w:proofErr w:type="spellStart"/>
      <w:r>
        <w:rPr>
          <w:rFonts w:ascii="Times New Roman" w:hAnsi="Times New Roman" w:cs="Times New Roman"/>
          <w:sz w:val="24"/>
          <w:szCs w:val="24"/>
          <w:lang w:val="en-CA"/>
        </w:rPr>
        <w:t>Insite</w:t>
      </w:r>
      <w:proofErr w:type="spellEnd"/>
      <w:r>
        <w:rPr>
          <w:rFonts w:ascii="Times New Roman" w:hAnsi="Times New Roman" w:cs="Times New Roman"/>
          <w:sz w:val="24"/>
          <w:szCs w:val="24"/>
          <w:lang w:val="en-CA"/>
        </w:rPr>
        <w:t xml:space="preserve"> because (4 reasons)</w:t>
      </w:r>
    </w:p>
    <w:p w:rsidR="00617786" w:rsidRDefault="00617786" w:rsidP="00617786">
      <w:pPr>
        <w:ind w:firstLine="720"/>
        <w:rPr>
          <w:rFonts w:ascii="Times New Roman" w:hAnsi="Times New Roman" w:cs="Times New Roman"/>
          <w:sz w:val="24"/>
          <w:szCs w:val="24"/>
          <w:lang w:val="en-CA"/>
        </w:rPr>
      </w:pPr>
      <w:r>
        <w:rPr>
          <w:rFonts w:ascii="Times New Roman" w:hAnsi="Times New Roman" w:cs="Times New Roman"/>
          <w:sz w:val="24"/>
          <w:szCs w:val="24"/>
          <w:lang w:val="en-CA"/>
        </w:rPr>
        <w:t>1. They are a valid exercise of the federal government’s jurisdiction over the criminal law</w:t>
      </w:r>
    </w:p>
    <w:p w:rsidR="00617786" w:rsidRDefault="00617786" w:rsidP="00617786">
      <w:pPr>
        <w:ind w:left="720"/>
        <w:rPr>
          <w:rFonts w:ascii="Times New Roman" w:hAnsi="Times New Roman" w:cs="Times New Roman"/>
          <w:sz w:val="24"/>
          <w:szCs w:val="24"/>
          <w:lang w:val="en-CA"/>
        </w:rPr>
      </w:pPr>
      <w:r>
        <w:rPr>
          <w:rFonts w:ascii="Times New Roman" w:hAnsi="Times New Roman" w:cs="Times New Roman"/>
          <w:sz w:val="24"/>
          <w:szCs w:val="24"/>
          <w:lang w:val="en-CA"/>
        </w:rPr>
        <w:t>2. Provincial programs intended to advance the public interest are not exempt from the operation of criminal law</w:t>
      </w:r>
    </w:p>
    <w:p w:rsidR="00617786" w:rsidRDefault="00617786" w:rsidP="00617786">
      <w:pPr>
        <w:ind w:left="720"/>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3. </w:t>
      </w:r>
      <w:r w:rsidR="000F2F63">
        <w:rPr>
          <w:rFonts w:ascii="Times New Roman" w:hAnsi="Times New Roman" w:cs="Times New Roman"/>
          <w:sz w:val="24"/>
          <w:szCs w:val="24"/>
          <w:lang w:val="en-CA"/>
        </w:rPr>
        <w:t>Decisions about treatments offered in provincial healthcare agencies are not immune from federal interference</w:t>
      </w:r>
    </w:p>
    <w:p w:rsidR="00617786" w:rsidRDefault="00617786" w:rsidP="00617786">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4. </w:t>
      </w:r>
      <w:r w:rsidR="000F2F63">
        <w:rPr>
          <w:rFonts w:ascii="Times New Roman" w:hAnsi="Times New Roman" w:cs="Times New Roman"/>
          <w:sz w:val="24"/>
          <w:szCs w:val="24"/>
          <w:lang w:val="en-CA"/>
        </w:rPr>
        <w:t xml:space="preserve">Absent a constitutional immunity the federal law constrains operations at </w:t>
      </w:r>
      <w:proofErr w:type="spellStart"/>
      <w:r w:rsidR="000F2F63">
        <w:rPr>
          <w:rFonts w:ascii="Times New Roman" w:hAnsi="Times New Roman" w:cs="Times New Roman"/>
          <w:sz w:val="24"/>
          <w:szCs w:val="24"/>
          <w:lang w:val="en-CA"/>
        </w:rPr>
        <w:t>Insite</w:t>
      </w:r>
      <w:proofErr w:type="spellEnd"/>
      <w:r w:rsidR="000F2F63">
        <w:rPr>
          <w:rFonts w:ascii="Times New Roman" w:hAnsi="Times New Roman" w:cs="Times New Roman"/>
          <w:sz w:val="24"/>
          <w:szCs w:val="24"/>
          <w:lang w:val="en-CA"/>
        </w:rPr>
        <w:t xml:space="preserve"> and trumps provincial legislation which conflict with this law</w:t>
      </w:r>
    </w:p>
    <w:p w:rsidR="000F2F63" w:rsidRPr="000F2F63" w:rsidRDefault="000F2F63" w:rsidP="000F2F63">
      <w:pPr>
        <w:rPr>
          <w:rFonts w:ascii="Times New Roman" w:hAnsi="Times New Roman" w:cs="Times New Roman"/>
          <w:b/>
          <w:sz w:val="24"/>
          <w:szCs w:val="24"/>
          <w:lang w:val="en-CA"/>
        </w:rPr>
      </w:pPr>
      <w:r>
        <w:rPr>
          <w:rFonts w:ascii="Times New Roman" w:hAnsi="Times New Roman" w:cs="Times New Roman"/>
          <w:b/>
          <w:sz w:val="24"/>
          <w:szCs w:val="24"/>
          <w:lang w:val="en-CA"/>
        </w:rPr>
        <w:t xml:space="preserve">So PHS and </w:t>
      </w:r>
      <w:proofErr w:type="spellStart"/>
      <w:r>
        <w:rPr>
          <w:rFonts w:ascii="Times New Roman" w:hAnsi="Times New Roman" w:cs="Times New Roman"/>
          <w:b/>
          <w:sz w:val="24"/>
          <w:szCs w:val="24"/>
          <w:lang w:val="en-CA"/>
        </w:rPr>
        <w:t>Insite</w:t>
      </w:r>
      <w:proofErr w:type="spellEnd"/>
      <w:r>
        <w:rPr>
          <w:rFonts w:ascii="Times New Roman" w:hAnsi="Times New Roman" w:cs="Times New Roman"/>
          <w:b/>
          <w:sz w:val="24"/>
          <w:szCs w:val="24"/>
          <w:lang w:val="en-CA"/>
        </w:rPr>
        <w:t xml:space="preserve"> lost on the </w:t>
      </w:r>
      <w:r w:rsidRPr="000F2F63">
        <w:rPr>
          <w:rFonts w:ascii="Times New Roman" w:hAnsi="Times New Roman" w:cs="Times New Roman"/>
          <w:b/>
          <w:i/>
          <w:sz w:val="24"/>
          <w:szCs w:val="24"/>
          <w:lang w:val="en-CA"/>
        </w:rPr>
        <w:t>division of powers</w:t>
      </w:r>
      <w:r>
        <w:rPr>
          <w:rFonts w:ascii="Times New Roman" w:hAnsi="Times New Roman" w:cs="Times New Roman"/>
          <w:b/>
          <w:sz w:val="24"/>
          <w:szCs w:val="24"/>
          <w:lang w:val="en-CA"/>
        </w:rPr>
        <w:t xml:space="preserve"> issue</w:t>
      </w:r>
    </w:p>
    <w:p w:rsidR="00617786" w:rsidRDefault="00F45DC9" w:rsidP="00617786">
      <w:pPr>
        <w:rPr>
          <w:rFonts w:ascii="Times New Roman" w:hAnsi="Times New Roman" w:cs="Times New Roman"/>
          <w:b/>
          <w:sz w:val="24"/>
          <w:szCs w:val="24"/>
          <w:lang w:val="en-CA"/>
        </w:rPr>
      </w:pPr>
      <w:r w:rsidRPr="00F45DC9">
        <w:rPr>
          <w:rFonts w:ascii="Times New Roman" w:hAnsi="Times New Roman" w:cs="Times New Roman"/>
          <w:b/>
          <w:sz w:val="24"/>
          <w:szCs w:val="24"/>
          <w:lang w:val="en-CA"/>
        </w:rPr>
        <w:t>T</w:t>
      </w:r>
      <w:r>
        <w:rPr>
          <w:rFonts w:ascii="Times New Roman" w:hAnsi="Times New Roman" w:cs="Times New Roman"/>
          <w:b/>
          <w:sz w:val="24"/>
          <w:szCs w:val="24"/>
          <w:lang w:val="en-CA"/>
        </w:rPr>
        <w:t xml:space="preserve">he decision re Charter rights of </w:t>
      </w:r>
      <w:proofErr w:type="spellStart"/>
      <w:r>
        <w:rPr>
          <w:rFonts w:ascii="Times New Roman" w:hAnsi="Times New Roman" w:cs="Times New Roman"/>
          <w:b/>
          <w:sz w:val="24"/>
          <w:szCs w:val="24"/>
          <w:lang w:val="en-CA"/>
        </w:rPr>
        <w:t>Insite</w:t>
      </w:r>
      <w:proofErr w:type="spellEnd"/>
      <w:r>
        <w:rPr>
          <w:rFonts w:ascii="Times New Roman" w:hAnsi="Times New Roman" w:cs="Times New Roman"/>
          <w:b/>
          <w:sz w:val="24"/>
          <w:szCs w:val="24"/>
          <w:lang w:val="en-CA"/>
        </w:rPr>
        <w:t xml:space="preserve"> staff:</w:t>
      </w:r>
    </w:p>
    <w:p w:rsidR="00F45DC9" w:rsidRDefault="00F45DC9" w:rsidP="00617786">
      <w:pPr>
        <w:rPr>
          <w:rFonts w:ascii="Times New Roman" w:hAnsi="Times New Roman" w:cs="Times New Roman"/>
          <w:sz w:val="24"/>
          <w:szCs w:val="24"/>
          <w:lang w:val="en-CA"/>
        </w:rPr>
      </w:pPr>
      <w:r>
        <w:rPr>
          <w:rFonts w:ascii="Times New Roman" w:hAnsi="Times New Roman" w:cs="Times New Roman"/>
          <w:sz w:val="24"/>
          <w:szCs w:val="24"/>
          <w:lang w:val="en-CA"/>
        </w:rPr>
        <w:t>There is no conflict between saying that a federal law is validly adopted under s.91 of the Constitution Act, 1867, and that the same law, in purpose or effect, deprives individuals of rights guaranteed by the Charter</w:t>
      </w:r>
    </w:p>
    <w:p w:rsidR="00F45DC9" w:rsidRDefault="00F45DC9" w:rsidP="00617786">
      <w:pPr>
        <w:rPr>
          <w:rFonts w:ascii="Times New Roman" w:hAnsi="Times New Roman" w:cs="Times New Roman"/>
          <w:sz w:val="24"/>
          <w:szCs w:val="24"/>
          <w:lang w:val="en-CA"/>
        </w:rPr>
      </w:pPr>
      <w:r>
        <w:rPr>
          <w:rFonts w:ascii="Times New Roman" w:hAnsi="Times New Roman" w:cs="Times New Roman"/>
          <w:sz w:val="24"/>
          <w:szCs w:val="24"/>
          <w:lang w:val="en-CA"/>
        </w:rPr>
        <w:t>S.4 (1) CDSA engages the s.7 Charter rights of the staff</w:t>
      </w:r>
    </w:p>
    <w:p w:rsidR="00F45DC9" w:rsidRDefault="00F45DC9" w:rsidP="00F45DC9">
      <w:pPr>
        <w:ind w:left="720"/>
        <w:rPr>
          <w:rFonts w:ascii="Times New Roman" w:hAnsi="Times New Roman" w:cs="Times New Roman"/>
          <w:sz w:val="24"/>
          <w:szCs w:val="24"/>
          <w:lang w:val="en-CA"/>
        </w:rPr>
      </w:pPr>
      <w:r>
        <w:rPr>
          <w:rFonts w:ascii="Times New Roman" w:hAnsi="Times New Roman" w:cs="Times New Roman"/>
          <w:sz w:val="24"/>
          <w:szCs w:val="24"/>
          <w:lang w:val="en-CA"/>
        </w:rPr>
        <w:t>…But because the Minister has the power to grant exemptions to s.4 (1), it does so in accordance with the principles of fundamental justice</w:t>
      </w:r>
    </w:p>
    <w:p w:rsidR="00F45DC9" w:rsidRDefault="00FF7EDA" w:rsidP="00F45DC9">
      <w:pPr>
        <w:rPr>
          <w:rFonts w:ascii="Times New Roman" w:hAnsi="Times New Roman" w:cs="Times New Roman"/>
          <w:b/>
          <w:sz w:val="24"/>
          <w:szCs w:val="24"/>
          <w:lang w:val="en-CA"/>
        </w:rPr>
      </w:pPr>
      <w:r>
        <w:rPr>
          <w:rFonts w:ascii="Times New Roman" w:hAnsi="Times New Roman" w:cs="Times New Roman"/>
          <w:b/>
          <w:sz w:val="24"/>
          <w:szCs w:val="24"/>
          <w:lang w:val="en-CA"/>
        </w:rPr>
        <w:t xml:space="preserve">S.56 gives the Minister a broad discretion to grant an exemption where necessary “for a medical or scientific purpose or is in the public interest” and </w:t>
      </w:r>
      <w:proofErr w:type="spellStart"/>
      <w:r>
        <w:rPr>
          <w:rFonts w:ascii="Times New Roman" w:hAnsi="Times New Roman" w:cs="Times New Roman"/>
          <w:b/>
          <w:sz w:val="24"/>
          <w:szCs w:val="24"/>
          <w:lang w:val="en-CA"/>
        </w:rPr>
        <w:t>Insite</w:t>
      </w:r>
      <w:proofErr w:type="spellEnd"/>
      <w:r>
        <w:rPr>
          <w:rFonts w:ascii="Times New Roman" w:hAnsi="Times New Roman" w:cs="Times New Roman"/>
          <w:b/>
          <w:sz w:val="24"/>
          <w:szCs w:val="24"/>
          <w:lang w:val="en-CA"/>
        </w:rPr>
        <w:t xml:space="preserve"> is clearly in the public interest</w:t>
      </w:r>
    </w:p>
    <w:p w:rsidR="00FF7EDA" w:rsidRDefault="00FF7EDA" w:rsidP="00F45DC9">
      <w:pPr>
        <w:rPr>
          <w:rFonts w:ascii="Times New Roman" w:hAnsi="Times New Roman" w:cs="Times New Roman"/>
          <w:b/>
          <w:sz w:val="24"/>
          <w:szCs w:val="24"/>
          <w:lang w:val="en-CA"/>
        </w:rPr>
      </w:pPr>
      <w:r>
        <w:rPr>
          <w:rFonts w:ascii="Times New Roman" w:hAnsi="Times New Roman" w:cs="Times New Roman"/>
          <w:b/>
          <w:sz w:val="24"/>
          <w:szCs w:val="24"/>
          <w:lang w:val="en-CA"/>
        </w:rPr>
        <w:t xml:space="preserve">The Minister’s failure to grant </w:t>
      </w:r>
      <w:proofErr w:type="gramStart"/>
      <w:r>
        <w:rPr>
          <w:rFonts w:ascii="Times New Roman" w:hAnsi="Times New Roman" w:cs="Times New Roman"/>
          <w:b/>
          <w:sz w:val="24"/>
          <w:szCs w:val="24"/>
          <w:lang w:val="en-CA"/>
        </w:rPr>
        <w:t>a</w:t>
      </w:r>
      <w:proofErr w:type="gramEnd"/>
      <w:r>
        <w:rPr>
          <w:rFonts w:ascii="Times New Roman" w:hAnsi="Times New Roman" w:cs="Times New Roman"/>
          <w:b/>
          <w:sz w:val="24"/>
          <w:szCs w:val="24"/>
          <w:lang w:val="en-CA"/>
        </w:rPr>
        <w:t xml:space="preserve"> s.56 exemption engaged the claimant’s s.7 rights and contravened the principles of fundamental justice</w:t>
      </w:r>
    </w:p>
    <w:p w:rsidR="00FF7EDA" w:rsidRDefault="00FF7EDA" w:rsidP="00F45DC9">
      <w:pPr>
        <w:rPr>
          <w:rFonts w:ascii="Times New Roman" w:hAnsi="Times New Roman" w:cs="Times New Roman"/>
          <w:b/>
          <w:sz w:val="24"/>
          <w:szCs w:val="24"/>
          <w:lang w:val="en-CA"/>
        </w:rPr>
      </w:pPr>
      <w:r>
        <w:rPr>
          <w:rFonts w:ascii="Times New Roman" w:hAnsi="Times New Roman" w:cs="Times New Roman"/>
          <w:b/>
          <w:sz w:val="24"/>
          <w:szCs w:val="24"/>
          <w:lang w:val="en-CA"/>
        </w:rPr>
        <w:t>The Court ordered the Minister to grant the exemption</w:t>
      </w:r>
    </w:p>
    <w:p w:rsidR="00FF7EDA" w:rsidRDefault="00174C76" w:rsidP="00F45DC9">
      <w:pPr>
        <w:rPr>
          <w:rFonts w:ascii="Times New Roman" w:hAnsi="Times New Roman" w:cs="Times New Roman"/>
          <w:sz w:val="24"/>
          <w:szCs w:val="24"/>
          <w:lang w:val="en-CA"/>
        </w:rPr>
      </w:pPr>
      <w:r>
        <w:rPr>
          <w:rFonts w:ascii="Times New Roman" w:hAnsi="Times New Roman" w:cs="Times New Roman"/>
          <w:sz w:val="24"/>
          <w:szCs w:val="24"/>
          <w:lang w:val="en-CA"/>
        </w:rPr>
        <w:t xml:space="preserve">The right to vote is relatively new. It used to be that only affluent men (rich old white guys) could vote, because you had to own property in order to vote and have a say. Non property owners didn’t have a vote, and women got the right to vote in 1929 (the </w:t>
      </w:r>
      <w:r>
        <w:rPr>
          <w:rFonts w:ascii="Times New Roman" w:hAnsi="Times New Roman" w:cs="Times New Roman"/>
          <w:i/>
          <w:sz w:val="24"/>
          <w:szCs w:val="24"/>
          <w:lang w:val="en-CA"/>
        </w:rPr>
        <w:t>Persons case</w:t>
      </w:r>
      <w:r>
        <w:rPr>
          <w:rFonts w:ascii="Times New Roman" w:hAnsi="Times New Roman" w:cs="Times New Roman"/>
          <w:sz w:val="24"/>
          <w:szCs w:val="24"/>
          <w:lang w:val="en-CA"/>
        </w:rPr>
        <w:t>) because women weren’t considered ‘people’. Aboriginal people could vote in 1867, but had to give up their Aboriginal status. It wasn’t until 1960 when they could fully vote without giving up that Aboriginal status.</w:t>
      </w:r>
    </w:p>
    <w:p w:rsidR="00174C76" w:rsidRDefault="00174C76" w:rsidP="00F45DC9">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Citizenship &amp; Charter Rights</w:t>
      </w:r>
    </w:p>
    <w:p w:rsidR="00174C76" w:rsidRPr="002D1665" w:rsidRDefault="00174C76" w:rsidP="00F45DC9">
      <w:pPr>
        <w:rPr>
          <w:rFonts w:ascii="Times New Roman" w:hAnsi="Times New Roman" w:cs="Times New Roman"/>
          <w:b/>
          <w:sz w:val="24"/>
          <w:szCs w:val="24"/>
          <w:lang w:val="en-CA"/>
        </w:rPr>
      </w:pPr>
      <w:r w:rsidRPr="002D1665">
        <w:rPr>
          <w:rFonts w:ascii="Times New Roman" w:hAnsi="Times New Roman" w:cs="Times New Roman"/>
          <w:b/>
          <w:sz w:val="24"/>
          <w:szCs w:val="24"/>
          <w:lang w:val="en-CA"/>
        </w:rPr>
        <w:t>S.2 “Fundamental freedoms”</w:t>
      </w:r>
    </w:p>
    <w:p w:rsidR="002D1665" w:rsidRDefault="002D1665" w:rsidP="002D1665">
      <w:pPr>
        <w:ind w:left="720"/>
        <w:rPr>
          <w:rFonts w:ascii="Times New Roman" w:hAnsi="Times New Roman" w:cs="Times New Roman"/>
          <w:sz w:val="24"/>
          <w:szCs w:val="24"/>
          <w:lang w:val="en-CA"/>
        </w:rPr>
      </w:pPr>
      <w:r>
        <w:rPr>
          <w:rFonts w:ascii="Times New Roman" w:hAnsi="Times New Roman" w:cs="Times New Roman"/>
          <w:sz w:val="24"/>
          <w:szCs w:val="24"/>
          <w:lang w:val="en-CA"/>
        </w:rPr>
        <w:t>(</w:t>
      </w:r>
      <w:proofErr w:type="gramStart"/>
      <w:r>
        <w:rPr>
          <w:rFonts w:ascii="Times New Roman" w:hAnsi="Times New Roman" w:cs="Times New Roman"/>
          <w:sz w:val="24"/>
          <w:szCs w:val="24"/>
          <w:lang w:val="en-CA"/>
        </w:rPr>
        <w:t>ex</w:t>
      </w:r>
      <w:proofErr w:type="gramEnd"/>
      <w:r>
        <w:rPr>
          <w:rFonts w:ascii="Times New Roman" w:hAnsi="Times New Roman" w:cs="Times New Roman"/>
          <w:sz w:val="24"/>
          <w:szCs w:val="24"/>
          <w:lang w:val="en-CA"/>
        </w:rPr>
        <w:t>. Freedom of thought, belief and expression, freedom of the press, freedom conscience and religion, freedom of association, freedom of peaceful assembly, mobility rights, etc.)</w:t>
      </w:r>
    </w:p>
    <w:p w:rsidR="00174C76" w:rsidRPr="002D1665" w:rsidRDefault="00174C76" w:rsidP="00F45DC9">
      <w:pPr>
        <w:rPr>
          <w:rFonts w:ascii="Times New Roman" w:hAnsi="Times New Roman" w:cs="Times New Roman"/>
          <w:b/>
          <w:sz w:val="24"/>
          <w:szCs w:val="24"/>
          <w:lang w:val="en-CA"/>
        </w:rPr>
      </w:pPr>
      <w:r w:rsidRPr="002D1665">
        <w:rPr>
          <w:rFonts w:ascii="Times New Roman" w:hAnsi="Times New Roman" w:cs="Times New Roman"/>
          <w:b/>
          <w:sz w:val="24"/>
          <w:szCs w:val="24"/>
          <w:lang w:val="en-CA"/>
        </w:rPr>
        <w:t>S.7-14 “Legal rights”</w:t>
      </w:r>
    </w:p>
    <w:p w:rsidR="002D1665" w:rsidRDefault="002D1665" w:rsidP="002D1665">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(ex. Life liberty and security of the person, right to be protected against unreasonable search &amp; seizure (3 of them: ‘discover weapons’, ‘to ensure safety of the detainee officers </w:t>
      </w:r>
      <w:r>
        <w:rPr>
          <w:rFonts w:ascii="Times New Roman" w:hAnsi="Times New Roman" w:cs="Times New Roman"/>
          <w:sz w:val="24"/>
          <w:szCs w:val="24"/>
          <w:lang w:val="en-CA"/>
        </w:rPr>
        <w:lastRenderedPageBreak/>
        <w:t>and others in the vicinity’, or to (‘secure evidence’), arbitrary detention (stopped for a valid reason), arrest &amp; detention (when you are detained, which is when you are unable to leave) the right to retain and instruct council without delay and be informed of the right to retain and instruct council, the right to have the validity of the detention determined and to</w:t>
      </w:r>
      <w:r w:rsidR="009F51EC">
        <w:rPr>
          <w:rFonts w:ascii="Times New Roman" w:hAnsi="Times New Roman" w:cs="Times New Roman"/>
          <w:sz w:val="24"/>
          <w:szCs w:val="24"/>
          <w:lang w:val="en-CA"/>
        </w:rPr>
        <w:t xml:space="preserve"> be released if it is no valid, etc.)</w:t>
      </w:r>
    </w:p>
    <w:p w:rsidR="00174C76" w:rsidRPr="002D1665" w:rsidRDefault="00174C76" w:rsidP="00F45DC9">
      <w:pPr>
        <w:rPr>
          <w:rFonts w:ascii="Times New Roman" w:hAnsi="Times New Roman" w:cs="Times New Roman"/>
          <w:b/>
          <w:sz w:val="24"/>
          <w:szCs w:val="24"/>
          <w:lang w:val="en-CA"/>
        </w:rPr>
      </w:pPr>
      <w:r w:rsidRPr="002D1665">
        <w:rPr>
          <w:rFonts w:ascii="Times New Roman" w:hAnsi="Times New Roman" w:cs="Times New Roman"/>
          <w:b/>
          <w:sz w:val="24"/>
          <w:szCs w:val="24"/>
          <w:lang w:val="en-CA"/>
        </w:rPr>
        <w:t>S.15 “Equality rights”</w:t>
      </w:r>
    </w:p>
    <w:p w:rsidR="002D1665" w:rsidRPr="002D1665" w:rsidRDefault="002D1665" w:rsidP="00F45DC9">
      <w:pPr>
        <w:rPr>
          <w:rFonts w:ascii="Times New Roman" w:hAnsi="Times New Roman" w:cs="Times New Roman"/>
          <w:sz w:val="24"/>
          <w:szCs w:val="24"/>
          <w:lang w:val="en-CA"/>
        </w:rPr>
      </w:pPr>
      <w:r w:rsidRPr="002D1665">
        <w:rPr>
          <w:rFonts w:ascii="Times New Roman" w:hAnsi="Times New Roman" w:cs="Times New Roman"/>
          <w:sz w:val="24"/>
          <w:szCs w:val="24"/>
          <w:lang w:val="en-CA"/>
        </w:rPr>
        <w:tab/>
      </w:r>
      <w:r w:rsidR="009F51EC">
        <w:rPr>
          <w:rFonts w:ascii="Times New Roman" w:hAnsi="Times New Roman" w:cs="Times New Roman"/>
          <w:sz w:val="24"/>
          <w:szCs w:val="24"/>
          <w:lang w:val="en-CA"/>
        </w:rPr>
        <w:t>Equality before protection and equal benefit of the law</w:t>
      </w:r>
    </w:p>
    <w:p w:rsidR="00174C76" w:rsidRDefault="00174C76" w:rsidP="00F45DC9">
      <w:pPr>
        <w:rPr>
          <w:rFonts w:ascii="Times New Roman" w:hAnsi="Times New Roman" w:cs="Times New Roman"/>
          <w:b/>
          <w:sz w:val="24"/>
          <w:szCs w:val="24"/>
          <w:u w:val="single"/>
          <w:lang w:val="en-CA"/>
        </w:rPr>
      </w:pPr>
      <w:r>
        <w:rPr>
          <w:rFonts w:ascii="Times New Roman" w:hAnsi="Times New Roman" w:cs="Times New Roman"/>
          <w:b/>
          <w:sz w:val="24"/>
          <w:szCs w:val="24"/>
          <w:u w:val="single"/>
          <w:lang w:val="en-CA"/>
        </w:rPr>
        <w:t>Qualifications on Rights</w:t>
      </w:r>
    </w:p>
    <w:p w:rsidR="00174C76" w:rsidRPr="002D1665" w:rsidRDefault="00174C76" w:rsidP="00F45DC9">
      <w:pPr>
        <w:rPr>
          <w:rFonts w:ascii="Times New Roman" w:hAnsi="Times New Roman" w:cs="Times New Roman"/>
          <w:b/>
          <w:sz w:val="24"/>
          <w:szCs w:val="24"/>
          <w:lang w:val="en-CA"/>
        </w:rPr>
      </w:pPr>
      <w:r w:rsidRPr="002D1665">
        <w:rPr>
          <w:rFonts w:ascii="Times New Roman" w:hAnsi="Times New Roman" w:cs="Times New Roman"/>
          <w:b/>
          <w:sz w:val="24"/>
          <w:szCs w:val="24"/>
          <w:lang w:val="en-CA"/>
        </w:rPr>
        <w:t>S.33 “Notwithstanding clause”</w:t>
      </w:r>
    </w:p>
    <w:p w:rsidR="002D1665" w:rsidRPr="009F51EC" w:rsidRDefault="009F51EC" w:rsidP="009F51EC">
      <w:pPr>
        <w:ind w:left="720"/>
        <w:rPr>
          <w:rFonts w:ascii="Times New Roman" w:hAnsi="Times New Roman" w:cs="Times New Roman"/>
          <w:sz w:val="24"/>
          <w:szCs w:val="24"/>
          <w:lang w:val="en-CA"/>
        </w:rPr>
      </w:pPr>
      <w:r>
        <w:rPr>
          <w:rFonts w:ascii="Times New Roman" w:hAnsi="Times New Roman" w:cs="Times New Roman"/>
          <w:sz w:val="24"/>
          <w:szCs w:val="24"/>
          <w:lang w:val="en-CA"/>
        </w:rPr>
        <w:t xml:space="preserve">Parliament is empowered to declare in any act of parliament that, that act or a prevision of that act will operate notwithstanding the Charter of Rights and Freedoms, or the specific right to freedoms which it is likely to infringe upon. As long as that infringement is revisited every five years, they can keep renewing it. Any legislation that contains that can overwrite your </w:t>
      </w:r>
      <w:r>
        <w:rPr>
          <w:rFonts w:ascii="Times New Roman" w:hAnsi="Times New Roman" w:cs="Times New Roman"/>
          <w:i/>
          <w:sz w:val="24"/>
          <w:szCs w:val="24"/>
          <w:lang w:val="en-CA"/>
        </w:rPr>
        <w:t>right</w:t>
      </w:r>
      <w:r>
        <w:rPr>
          <w:rFonts w:ascii="Times New Roman" w:hAnsi="Times New Roman" w:cs="Times New Roman"/>
          <w:sz w:val="24"/>
          <w:szCs w:val="24"/>
          <w:lang w:val="en-CA"/>
        </w:rPr>
        <w:t xml:space="preserve"> numerated in s.2 and s.7-s.15</w:t>
      </w:r>
      <w:r w:rsidR="00E93193">
        <w:rPr>
          <w:rFonts w:ascii="Times New Roman" w:hAnsi="Times New Roman" w:cs="Times New Roman"/>
          <w:sz w:val="24"/>
          <w:szCs w:val="24"/>
          <w:lang w:val="en-CA"/>
        </w:rPr>
        <w:t xml:space="preserve"> (the most important rights)</w:t>
      </w:r>
    </w:p>
    <w:p w:rsidR="00174C76" w:rsidRPr="002D1665" w:rsidRDefault="00174C76" w:rsidP="00F45DC9">
      <w:pPr>
        <w:rPr>
          <w:rFonts w:ascii="Times New Roman" w:hAnsi="Times New Roman" w:cs="Times New Roman"/>
          <w:b/>
          <w:sz w:val="24"/>
          <w:szCs w:val="24"/>
          <w:lang w:val="en-CA"/>
        </w:rPr>
      </w:pPr>
      <w:r w:rsidRPr="002D1665">
        <w:rPr>
          <w:rFonts w:ascii="Times New Roman" w:hAnsi="Times New Roman" w:cs="Times New Roman"/>
          <w:b/>
          <w:sz w:val="24"/>
          <w:szCs w:val="24"/>
          <w:lang w:val="en-CA"/>
        </w:rPr>
        <w:t>S.1 test</w:t>
      </w:r>
    </w:p>
    <w:p w:rsidR="00174C76" w:rsidRDefault="00E93193" w:rsidP="00E93193">
      <w:pPr>
        <w:ind w:left="720"/>
        <w:rPr>
          <w:rFonts w:ascii="Times New Roman" w:hAnsi="Times New Roman" w:cs="Times New Roman"/>
          <w:sz w:val="24"/>
          <w:szCs w:val="24"/>
          <w:lang w:val="en-CA"/>
        </w:rPr>
      </w:pPr>
      <w:r>
        <w:rPr>
          <w:rFonts w:ascii="Times New Roman" w:hAnsi="Times New Roman" w:cs="Times New Roman"/>
          <w:sz w:val="24"/>
          <w:szCs w:val="24"/>
          <w:lang w:val="en-CA"/>
        </w:rPr>
        <w:t>It asks whether or not that violation or infringement can be demonstrably justified in a free and democratic society. If the court finds that the violation or infringement is justifiable, then the violation/infringement will remain intact.</w:t>
      </w:r>
    </w:p>
    <w:p w:rsidR="009A41D7" w:rsidRDefault="009A41D7" w:rsidP="00F45DC9">
      <w:pPr>
        <w:rPr>
          <w:rFonts w:ascii="Times New Roman" w:hAnsi="Times New Roman" w:cs="Times New Roman"/>
          <w:b/>
          <w:sz w:val="24"/>
          <w:szCs w:val="24"/>
          <w:lang w:val="en-CA"/>
        </w:rPr>
      </w:pPr>
    </w:p>
    <w:p w:rsidR="009A41D7" w:rsidRDefault="009A41D7" w:rsidP="009A41D7">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Law, Rights and the Charter</w:t>
      </w:r>
    </w:p>
    <w:p w:rsidR="009A41D7" w:rsidRDefault="009A41D7" w:rsidP="00F45DC9">
      <w:pPr>
        <w:rPr>
          <w:rFonts w:ascii="Times New Roman" w:hAnsi="Times New Roman" w:cs="Times New Roman"/>
          <w:b/>
          <w:sz w:val="24"/>
          <w:szCs w:val="24"/>
          <w:lang w:val="en-CA"/>
        </w:rPr>
      </w:pPr>
    </w:p>
    <w:p w:rsidR="002D1665" w:rsidRDefault="00E93193" w:rsidP="00F45DC9">
      <w:pPr>
        <w:rPr>
          <w:rFonts w:ascii="Times New Roman" w:hAnsi="Times New Roman" w:cs="Times New Roman"/>
          <w:b/>
          <w:sz w:val="24"/>
          <w:szCs w:val="24"/>
          <w:lang w:val="en-CA"/>
        </w:rPr>
      </w:pPr>
      <w:proofErr w:type="gramStart"/>
      <w:r>
        <w:rPr>
          <w:rFonts w:ascii="Times New Roman" w:hAnsi="Times New Roman" w:cs="Times New Roman"/>
          <w:b/>
          <w:sz w:val="24"/>
          <w:szCs w:val="24"/>
          <w:lang w:val="en-CA"/>
        </w:rPr>
        <w:t>Differing</w:t>
      </w:r>
      <w:proofErr w:type="gramEnd"/>
      <w:r>
        <w:rPr>
          <w:rFonts w:ascii="Times New Roman" w:hAnsi="Times New Roman" w:cs="Times New Roman"/>
          <w:b/>
          <w:sz w:val="24"/>
          <w:szCs w:val="24"/>
          <w:lang w:val="en-CA"/>
        </w:rPr>
        <w:t xml:space="preserve"> Theoretical Conceptions of citizenship:</w:t>
      </w:r>
    </w:p>
    <w:p w:rsidR="00E93193" w:rsidRDefault="00E93193" w:rsidP="00F45DC9">
      <w:pPr>
        <w:rPr>
          <w:rFonts w:ascii="Times New Roman" w:hAnsi="Times New Roman" w:cs="Times New Roman"/>
          <w:sz w:val="24"/>
          <w:szCs w:val="24"/>
          <w:lang w:val="en-CA"/>
        </w:rPr>
      </w:pPr>
      <w:r>
        <w:rPr>
          <w:rFonts w:ascii="Times New Roman" w:hAnsi="Times New Roman" w:cs="Times New Roman"/>
          <w:sz w:val="24"/>
          <w:szCs w:val="24"/>
          <w:lang w:val="en-CA"/>
        </w:rPr>
        <w:t>T.H. Marshall, Citizenship and Social Class:</w:t>
      </w:r>
    </w:p>
    <w:p w:rsidR="00E93193" w:rsidRDefault="00E93193" w:rsidP="00F45DC9">
      <w:pPr>
        <w:rPr>
          <w:rFonts w:ascii="Times New Roman" w:hAnsi="Times New Roman" w:cs="Times New Roman"/>
          <w:sz w:val="24"/>
          <w:szCs w:val="24"/>
          <w:lang w:val="en-CA"/>
        </w:rPr>
      </w:pPr>
      <w:r>
        <w:rPr>
          <w:rFonts w:ascii="Times New Roman" w:hAnsi="Times New Roman" w:cs="Times New Roman"/>
          <w:sz w:val="24"/>
          <w:szCs w:val="24"/>
          <w:lang w:val="en-CA"/>
        </w:rPr>
        <w:tab/>
        <w:t>…”rights as citizenship” &amp; “passive citizenship”</w:t>
      </w:r>
    </w:p>
    <w:p w:rsidR="00D77CD4" w:rsidRDefault="00D77CD4" w:rsidP="00D77CD4">
      <w:pPr>
        <w:ind w:left="720"/>
        <w:rPr>
          <w:rFonts w:ascii="Times New Roman" w:hAnsi="Times New Roman" w:cs="Times New Roman"/>
          <w:sz w:val="24"/>
          <w:szCs w:val="24"/>
          <w:lang w:val="en-CA"/>
        </w:rPr>
      </w:pPr>
      <w:r>
        <w:rPr>
          <w:rFonts w:ascii="Times New Roman" w:hAnsi="Times New Roman" w:cs="Times New Roman"/>
          <w:sz w:val="24"/>
          <w:szCs w:val="24"/>
          <w:lang w:val="en-CA"/>
        </w:rPr>
        <w:t>…A full expression of rights requires a liberal democratic welfare state which can guarantee civil, political and social rights to its membership</w:t>
      </w:r>
    </w:p>
    <w:p w:rsidR="00D77CD4" w:rsidRDefault="00D77CD4" w:rsidP="00F45DC9">
      <w:pPr>
        <w:rPr>
          <w:rFonts w:ascii="Times New Roman" w:hAnsi="Times New Roman" w:cs="Times New Roman"/>
          <w:sz w:val="24"/>
          <w:szCs w:val="24"/>
          <w:lang w:val="en-CA"/>
        </w:rPr>
      </w:pPr>
      <w:r>
        <w:rPr>
          <w:rFonts w:ascii="Times New Roman" w:hAnsi="Times New Roman" w:cs="Times New Roman"/>
          <w:sz w:val="24"/>
          <w:szCs w:val="24"/>
          <w:lang w:val="en-CA"/>
        </w:rPr>
        <w:tab/>
        <w:t>…Can citizenship overcome inequality and function as a unifying force?</w:t>
      </w:r>
    </w:p>
    <w:p w:rsidR="00D4344D" w:rsidRDefault="00D4344D" w:rsidP="00F45DC9">
      <w:pPr>
        <w:rPr>
          <w:rFonts w:ascii="Times New Roman" w:hAnsi="Times New Roman" w:cs="Times New Roman"/>
          <w:sz w:val="24"/>
          <w:szCs w:val="24"/>
          <w:lang w:val="en-CA"/>
        </w:rPr>
      </w:pPr>
      <w:r>
        <w:rPr>
          <w:rFonts w:ascii="Times New Roman" w:hAnsi="Times New Roman" w:cs="Times New Roman"/>
          <w:sz w:val="24"/>
          <w:szCs w:val="24"/>
          <w:lang w:val="en-CA"/>
        </w:rPr>
        <w:t>Marshall states that “rights cost money”. You need to have everyone essentially start at the same baseline economically and socioeconomically so they can compete in a capitalist society. Citizenship is not</w:t>
      </w:r>
      <w:r w:rsidR="00CF4BF6">
        <w:rPr>
          <w:rFonts w:ascii="Times New Roman" w:hAnsi="Times New Roman" w:cs="Times New Roman"/>
          <w:sz w:val="24"/>
          <w:szCs w:val="24"/>
          <w:lang w:val="en-CA"/>
        </w:rPr>
        <w:t xml:space="preserve"> just identity in </w:t>
      </w:r>
      <w:r w:rsidR="008B76A8">
        <w:rPr>
          <w:rFonts w:ascii="Times New Roman" w:hAnsi="Times New Roman" w:cs="Times New Roman"/>
          <w:sz w:val="24"/>
          <w:szCs w:val="24"/>
          <w:lang w:val="en-CA"/>
        </w:rPr>
        <w:t>society;</w:t>
      </w:r>
      <w:r w:rsidR="00CF4BF6">
        <w:rPr>
          <w:rFonts w:ascii="Times New Roman" w:hAnsi="Times New Roman" w:cs="Times New Roman"/>
          <w:sz w:val="24"/>
          <w:szCs w:val="24"/>
          <w:lang w:val="en-CA"/>
        </w:rPr>
        <w:t xml:space="preserve"> it’s also about engagement and </w:t>
      </w:r>
      <w:proofErr w:type="gramStart"/>
      <w:r w:rsidR="00CF4BF6">
        <w:rPr>
          <w:rFonts w:ascii="Times New Roman" w:hAnsi="Times New Roman" w:cs="Times New Roman"/>
          <w:sz w:val="24"/>
          <w:szCs w:val="24"/>
          <w:lang w:val="en-CA"/>
        </w:rPr>
        <w:t>buy</w:t>
      </w:r>
      <w:proofErr w:type="gramEnd"/>
      <w:r w:rsidR="00CF4BF6">
        <w:rPr>
          <w:rFonts w:ascii="Times New Roman" w:hAnsi="Times New Roman" w:cs="Times New Roman"/>
          <w:sz w:val="24"/>
          <w:szCs w:val="24"/>
          <w:lang w:val="en-CA"/>
        </w:rPr>
        <w:t xml:space="preserve"> into </w:t>
      </w:r>
      <w:r w:rsidR="008B76A8">
        <w:rPr>
          <w:rFonts w:ascii="Times New Roman" w:hAnsi="Times New Roman" w:cs="Times New Roman"/>
          <w:sz w:val="24"/>
          <w:szCs w:val="24"/>
          <w:lang w:val="en-CA"/>
        </w:rPr>
        <w:t xml:space="preserve">our civil </w:t>
      </w:r>
      <w:r w:rsidR="00CF4BF6">
        <w:rPr>
          <w:rFonts w:ascii="Times New Roman" w:hAnsi="Times New Roman" w:cs="Times New Roman"/>
          <w:sz w:val="24"/>
          <w:szCs w:val="24"/>
          <w:lang w:val="en-CA"/>
        </w:rPr>
        <w:lastRenderedPageBreak/>
        <w:t>society.</w:t>
      </w:r>
      <w:r w:rsidR="008B76A8">
        <w:rPr>
          <w:rFonts w:ascii="Times New Roman" w:hAnsi="Times New Roman" w:cs="Times New Roman"/>
          <w:sz w:val="24"/>
          <w:szCs w:val="24"/>
          <w:lang w:val="en-CA"/>
        </w:rPr>
        <w:t xml:space="preserve"> Everyone would collectively strive to keep society as perfect and crime free as possible since they’d all have a vested interest.</w:t>
      </w:r>
    </w:p>
    <w:p w:rsidR="00D77CD4" w:rsidRDefault="008B76A8" w:rsidP="00F45DC9">
      <w:pPr>
        <w:rPr>
          <w:rFonts w:ascii="Times New Roman" w:hAnsi="Times New Roman" w:cs="Times New Roman"/>
          <w:sz w:val="24"/>
          <w:szCs w:val="24"/>
          <w:lang w:val="en-CA"/>
        </w:rPr>
      </w:pPr>
      <w:r>
        <w:rPr>
          <w:rFonts w:ascii="Times New Roman" w:hAnsi="Times New Roman" w:cs="Times New Roman"/>
          <w:sz w:val="24"/>
          <w:szCs w:val="24"/>
          <w:lang w:val="en-CA"/>
        </w:rPr>
        <w:t xml:space="preserve">It would be the difference between welfare and a guaranteed annual income. </w:t>
      </w:r>
      <w:r w:rsidR="00D4344D">
        <w:rPr>
          <w:rFonts w:ascii="Times New Roman" w:hAnsi="Times New Roman" w:cs="Times New Roman"/>
          <w:sz w:val="24"/>
          <w:szCs w:val="24"/>
          <w:lang w:val="en-CA"/>
        </w:rPr>
        <w:t>In Canada we support those who cannot work, and those that are unable to work through a system of employment insurance, and if they still can’t find a job, welfare. Research tells us that administering employment insurance and welfar</w:t>
      </w:r>
      <w:r>
        <w:rPr>
          <w:rFonts w:ascii="Times New Roman" w:hAnsi="Times New Roman" w:cs="Times New Roman"/>
          <w:sz w:val="24"/>
          <w:szCs w:val="24"/>
          <w:lang w:val="en-CA"/>
        </w:rPr>
        <w:t>e is a cumbersome process, a bureaucratically</w:t>
      </w:r>
      <w:r w:rsidR="00D4344D">
        <w:rPr>
          <w:rFonts w:ascii="Times New Roman" w:hAnsi="Times New Roman" w:cs="Times New Roman"/>
          <w:sz w:val="24"/>
          <w:szCs w:val="24"/>
          <w:lang w:val="en-CA"/>
        </w:rPr>
        <w:t xml:space="preserve"> intense process and that it doesn’</w:t>
      </w:r>
      <w:r>
        <w:rPr>
          <w:rFonts w:ascii="Times New Roman" w:hAnsi="Times New Roman" w:cs="Times New Roman"/>
          <w:sz w:val="24"/>
          <w:szCs w:val="24"/>
          <w:lang w:val="en-CA"/>
        </w:rPr>
        <w:t>t work well. It costs us a huge amount of money to administer that social program. However, taking on a policy that guarantees a certain level of annual income to every Canadian, it would be a socially and economically better choice than the one in place. We can’t do that because the hard workers would find an issue with the people that don’t work as hard. Ideologically, we don’t believe people should receive something for nothing. In order for us to have a peaceful society, we need to have an equal level (according to Marshall)</w:t>
      </w:r>
    </w:p>
    <w:p w:rsidR="008B76A8" w:rsidRDefault="008B76A8" w:rsidP="00F45DC9">
      <w:pPr>
        <w:rPr>
          <w:rFonts w:ascii="Times New Roman" w:hAnsi="Times New Roman" w:cs="Times New Roman"/>
          <w:sz w:val="24"/>
          <w:szCs w:val="24"/>
          <w:lang w:val="en-CA"/>
        </w:rPr>
      </w:pPr>
      <w:r>
        <w:rPr>
          <w:rFonts w:ascii="Times New Roman" w:hAnsi="Times New Roman" w:cs="Times New Roman"/>
          <w:sz w:val="24"/>
          <w:szCs w:val="24"/>
          <w:lang w:val="en-CA"/>
        </w:rPr>
        <w:t>Marshall was concerned with the relationship between citizenship and equality, which lead him to three central questions:</w:t>
      </w:r>
    </w:p>
    <w:p w:rsidR="008B76A8" w:rsidRDefault="008B76A8" w:rsidP="008B76A8">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Is it true that basic equality afforded by citizenship is consistent with the inequalities of social class?</w:t>
      </w:r>
    </w:p>
    <w:p w:rsidR="008B76A8" w:rsidRDefault="008B76A8" w:rsidP="008B76A8">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Is it true that basic equality can be created and preserved without invading the freedom of the competitive market?</w:t>
      </w:r>
    </w:p>
    <w:p w:rsidR="008B76A8" w:rsidRDefault="008B76A8" w:rsidP="008B76A8">
      <w:pPr>
        <w:pStyle w:val="ListParagraph"/>
        <w:numPr>
          <w:ilvl w:val="0"/>
          <w:numId w:val="8"/>
        </w:numPr>
        <w:rPr>
          <w:rFonts w:ascii="Times New Roman" w:hAnsi="Times New Roman" w:cs="Times New Roman"/>
          <w:sz w:val="24"/>
          <w:szCs w:val="24"/>
          <w:lang w:val="en-CA"/>
        </w:rPr>
      </w:pPr>
      <w:r>
        <w:rPr>
          <w:rFonts w:ascii="Times New Roman" w:hAnsi="Times New Roman" w:cs="Times New Roman"/>
          <w:sz w:val="24"/>
          <w:szCs w:val="24"/>
          <w:lang w:val="en-CA"/>
        </w:rPr>
        <w:t>What is the effect of the shift from a focus on duties to rights as markers of citizenship, and is this an inevitable feature of modern citizenship?</w:t>
      </w:r>
    </w:p>
    <w:p w:rsidR="00223F52" w:rsidRPr="00223F52" w:rsidRDefault="00223F52" w:rsidP="008B76A8">
      <w:pPr>
        <w:rPr>
          <w:rFonts w:ascii="Times New Roman" w:hAnsi="Times New Roman" w:cs="Times New Roman"/>
          <w:b/>
          <w:sz w:val="24"/>
          <w:szCs w:val="24"/>
          <w:lang w:val="en-CA"/>
        </w:rPr>
      </w:pPr>
      <w:r w:rsidRPr="00223F52">
        <w:rPr>
          <w:rFonts w:ascii="Times New Roman" w:hAnsi="Times New Roman" w:cs="Times New Roman"/>
          <w:b/>
          <w:sz w:val="24"/>
          <w:szCs w:val="24"/>
          <w:lang w:val="en-CA"/>
        </w:rPr>
        <w:t>Three components of citizenship:</w:t>
      </w:r>
    </w:p>
    <w:p w:rsidR="00223F52" w:rsidRDefault="00223F52" w:rsidP="00223F52">
      <w:pPr>
        <w:pStyle w:val="ListParagraph"/>
        <w:numPr>
          <w:ilvl w:val="0"/>
          <w:numId w:val="9"/>
        </w:numPr>
        <w:rPr>
          <w:rFonts w:ascii="Times New Roman" w:hAnsi="Times New Roman" w:cs="Times New Roman"/>
          <w:sz w:val="24"/>
          <w:szCs w:val="24"/>
          <w:lang w:val="en-CA"/>
        </w:rPr>
      </w:pPr>
      <w:r>
        <w:rPr>
          <w:rFonts w:ascii="Times New Roman" w:hAnsi="Times New Roman" w:cs="Times New Roman"/>
          <w:sz w:val="24"/>
          <w:szCs w:val="24"/>
          <w:lang w:val="en-CA"/>
        </w:rPr>
        <w:t>Civil, rights necessary for individual freedom</w:t>
      </w:r>
    </w:p>
    <w:p w:rsidR="00223F52" w:rsidRDefault="00223F52" w:rsidP="00223F52">
      <w:pPr>
        <w:pStyle w:val="ListParagraph"/>
        <w:numPr>
          <w:ilvl w:val="0"/>
          <w:numId w:val="9"/>
        </w:numPr>
        <w:rPr>
          <w:rFonts w:ascii="Times New Roman" w:hAnsi="Times New Roman" w:cs="Times New Roman"/>
          <w:sz w:val="24"/>
          <w:szCs w:val="24"/>
          <w:lang w:val="en-CA"/>
        </w:rPr>
      </w:pPr>
      <w:r>
        <w:rPr>
          <w:rFonts w:ascii="Times New Roman" w:hAnsi="Times New Roman" w:cs="Times New Roman"/>
          <w:sz w:val="24"/>
          <w:szCs w:val="24"/>
          <w:lang w:val="en-CA"/>
        </w:rPr>
        <w:t>Political, rights necessary for political action</w:t>
      </w:r>
    </w:p>
    <w:p w:rsidR="00223F52" w:rsidRDefault="00223F52" w:rsidP="00223F52">
      <w:pPr>
        <w:pStyle w:val="ListParagraph"/>
        <w:numPr>
          <w:ilvl w:val="0"/>
          <w:numId w:val="9"/>
        </w:numPr>
        <w:rPr>
          <w:rFonts w:ascii="Times New Roman" w:hAnsi="Times New Roman" w:cs="Times New Roman"/>
          <w:sz w:val="24"/>
          <w:szCs w:val="24"/>
          <w:lang w:val="en-CA"/>
        </w:rPr>
      </w:pPr>
      <w:r>
        <w:rPr>
          <w:rFonts w:ascii="Times New Roman" w:hAnsi="Times New Roman" w:cs="Times New Roman"/>
          <w:sz w:val="24"/>
          <w:szCs w:val="24"/>
          <w:lang w:val="en-CA"/>
        </w:rPr>
        <w:t>Social, rights necessary for general welfare</w:t>
      </w:r>
    </w:p>
    <w:p w:rsidR="00223F52" w:rsidRDefault="00223F52" w:rsidP="00223F52">
      <w:pPr>
        <w:rPr>
          <w:rFonts w:ascii="Times New Roman" w:hAnsi="Times New Roman" w:cs="Times New Roman"/>
          <w:sz w:val="24"/>
          <w:szCs w:val="24"/>
          <w:lang w:val="en-CA"/>
        </w:rPr>
      </w:pPr>
      <w:r>
        <w:rPr>
          <w:rFonts w:ascii="Times New Roman" w:hAnsi="Times New Roman" w:cs="Times New Roman"/>
          <w:sz w:val="24"/>
          <w:szCs w:val="24"/>
          <w:lang w:val="en-CA"/>
        </w:rPr>
        <w:t>Linking citizenship &amp; economic efficiency</w:t>
      </w:r>
    </w:p>
    <w:p w:rsidR="00223F52" w:rsidRDefault="00223F52" w:rsidP="00223F52">
      <w:pPr>
        <w:rPr>
          <w:rFonts w:ascii="Times New Roman" w:hAnsi="Times New Roman" w:cs="Times New Roman"/>
          <w:sz w:val="24"/>
          <w:szCs w:val="24"/>
          <w:lang w:val="en-CA"/>
        </w:rPr>
      </w:pPr>
      <w:r>
        <w:rPr>
          <w:rFonts w:ascii="Times New Roman" w:hAnsi="Times New Roman" w:cs="Times New Roman"/>
          <w:sz w:val="24"/>
          <w:szCs w:val="24"/>
          <w:lang w:val="en-CA"/>
        </w:rPr>
        <w:t>Equalization &amp; social welfare</w:t>
      </w:r>
    </w:p>
    <w:p w:rsidR="008B76A8" w:rsidRDefault="00223F52" w:rsidP="00223F52">
      <w:pPr>
        <w:rPr>
          <w:rFonts w:ascii="Times New Roman" w:hAnsi="Times New Roman" w:cs="Times New Roman"/>
          <w:sz w:val="24"/>
          <w:szCs w:val="24"/>
          <w:lang w:val="en-CA"/>
        </w:rPr>
      </w:pPr>
      <w:r>
        <w:rPr>
          <w:rFonts w:ascii="Times New Roman" w:hAnsi="Times New Roman" w:cs="Times New Roman"/>
          <w:sz w:val="24"/>
          <w:szCs w:val="24"/>
          <w:lang w:val="en-CA"/>
        </w:rPr>
        <w:t xml:space="preserve">Basically, what you do for work is consistent with the training you possess (a builder builds a house so it </w:t>
      </w:r>
      <w:r>
        <w:rPr>
          <w:rFonts w:ascii="Times New Roman" w:hAnsi="Times New Roman" w:cs="Times New Roman"/>
          <w:i/>
          <w:sz w:val="24"/>
          <w:szCs w:val="24"/>
          <w:lang w:val="en-CA"/>
        </w:rPr>
        <w:t>doesn’t</w:t>
      </w:r>
      <w:r>
        <w:rPr>
          <w:rFonts w:ascii="Times New Roman" w:hAnsi="Times New Roman" w:cs="Times New Roman"/>
          <w:sz w:val="24"/>
          <w:szCs w:val="24"/>
          <w:lang w:val="en-CA"/>
        </w:rPr>
        <w:t xml:space="preserve"> fall down and injure its occupants).</w:t>
      </w:r>
      <w:r w:rsidR="00F73678">
        <w:rPr>
          <w:rFonts w:ascii="Times New Roman" w:hAnsi="Times New Roman" w:cs="Times New Roman"/>
          <w:sz w:val="24"/>
          <w:szCs w:val="24"/>
          <w:lang w:val="en-CA"/>
        </w:rPr>
        <w:t xml:space="preserve"> The problem is that the state consistently denied access of certain classes or groups of people to certain occupations. By the 17</w:t>
      </w:r>
      <w:r w:rsidR="00F73678" w:rsidRPr="00F73678">
        <w:rPr>
          <w:rFonts w:ascii="Times New Roman" w:hAnsi="Times New Roman" w:cs="Times New Roman"/>
          <w:sz w:val="24"/>
          <w:szCs w:val="24"/>
          <w:vertAlign w:val="superscript"/>
          <w:lang w:val="en-CA"/>
        </w:rPr>
        <w:t>th</w:t>
      </w:r>
      <w:r w:rsidR="00F73678">
        <w:rPr>
          <w:rFonts w:ascii="Times New Roman" w:hAnsi="Times New Roman" w:cs="Times New Roman"/>
          <w:sz w:val="24"/>
          <w:szCs w:val="24"/>
          <w:lang w:val="en-CA"/>
        </w:rPr>
        <w:t xml:space="preserve"> century, Marshall says that people became free to sell their labour to whoever they chose. People got out from those controls and we had a free labour market. Does selling our labour services to anyone we choose make us freer? It introduced competition in the market (those with better training, or the best price got the job), and in order to get the training, you need education. If you can sell to whoever you want but you need to be competent and need to go get trained, what this means is what remained available to the poorest people were the untrained labour that offered the cheapest </w:t>
      </w:r>
      <w:r w:rsidR="00F73678">
        <w:rPr>
          <w:rFonts w:ascii="Times New Roman" w:hAnsi="Times New Roman" w:cs="Times New Roman"/>
          <w:sz w:val="24"/>
          <w:szCs w:val="24"/>
          <w:lang w:val="en-CA"/>
        </w:rPr>
        <w:lastRenderedPageBreak/>
        <w:t>rates. There will always be someone out there to offer a service for less, so it caused great instability among the working poor. The chances of them obtaining the education and training they needed to move out of that category of the working poor and up the socioeconomic ladder was extremely limited. Sometimes the freedom to work can only mean the freedom to enjoy poverty if you are unable to compete. Although the state pulled back and gave the freedom to sell labour to whoever they choose, this legal equality didn’t translate to a factual equality because the issue of social class intruded.</w:t>
      </w:r>
    </w:p>
    <w:p w:rsidR="002A430B" w:rsidRDefault="00F73678" w:rsidP="00223F52">
      <w:pPr>
        <w:rPr>
          <w:rFonts w:ascii="Times New Roman" w:hAnsi="Times New Roman" w:cs="Times New Roman"/>
          <w:sz w:val="24"/>
          <w:szCs w:val="24"/>
          <w:lang w:val="en-CA"/>
        </w:rPr>
      </w:pPr>
      <w:r>
        <w:rPr>
          <w:rFonts w:ascii="Times New Roman" w:hAnsi="Times New Roman" w:cs="Times New Roman"/>
          <w:sz w:val="24"/>
          <w:szCs w:val="24"/>
          <w:lang w:val="en-CA"/>
        </w:rPr>
        <w:t xml:space="preserve">Legislative attempts to make society more equal by keeping a robust social net, to ensure that everyone has a basic level of prosperity and enjoyment of community and society </w:t>
      </w:r>
      <w:proofErr w:type="gramStart"/>
      <w:r>
        <w:rPr>
          <w:rFonts w:ascii="Times New Roman" w:hAnsi="Times New Roman" w:cs="Times New Roman"/>
          <w:sz w:val="24"/>
          <w:szCs w:val="24"/>
          <w:lang w:val="en-CA"/>
        </w:rPr>
        <w:t>fell</w:t>
      </w:r>
      <w:proofErr w:type="gramEnd"/>
      <w:r>
        <w:rPr>
          <w:rFonts w:ascii="Times New Roman" w:hAnsi="Times New Roman" w:cs="Times New Roman"/>
          <w:sz w:val="24"/>
          <w:szCs w:val="24"/>
          <w:lang w:val="en-CA"/>
        </w:rPr>
        <w:t xml:space="preserve"> victim to the marketplace of economic necessity. We need more workers. If we keep people content, they will not work (not true, but this was the argument made). So that legislative attempt to achieve equality </w:t>
      </w:r>
      <w:proofErr w:type="gramStart"/>
      <w:r>
        <w:rPr>
          <w:rFonts w:ascii="Times New Roman" w:hAnsi="Times New Roman" w:cs="Times New Roman"/>
          <w:sz w:val="24"/>
          <w:szCs w:val="24"/>
          <w:lang w:val="en-CA"/>
        </w:rPr>
        <w:t>fell</w:t>
      </w:r>
      <w:proofErr w:type="gramEnd"/>
      <w:r>
        <w:rPr>
          <w:rFonts w:ascii="Times New Roman" w:hAnsi="Times New Roman" w:cs="Times New Roman"/>
          <w:sz w:val="24"/>
          <w:szCs w:val="24"/>
          <w:lang w:val="en-CA"/>
        </w:rPr>
        <w:t xml:space="preserve"> victim to arguments of economic necessity which in turn resulted in a detachment </w:t>
      </w:r>
      <w:r w:rsidR="002A430B">
        <w:rPr>
          <w:rFonts w:ascii="Times New Roman" w:hAnsi="Times New Roman" w:cs="Times New Roman"/>
          <w:sz w:val="24"/>
          <w:szCs w:val="24"/>
          <w:lang w:val="en-CA"/>
        </w:rPr>
        <w:t xml:space="preserve">of a discussion of economic considerations from social justice considerations. The example Marshall uses is the </w:t>
      </w:r>
      <w:r w:rsidR="002A430B">
        <w:rPr>
          <w:rFonts w:ascii="Times New Roman" w:hAnsi="Times New Roman" w:cs="Times New Roman"/>
          <w:i/>
          <w:sz w:val="24"/>
          <w:szCs w:val="24"/>
          <w:lang w:val="en-CA"/>
        </w:rPr>
        <w:t>English Poor Laws</w:t>
      </w:r>
      <w:r w:rsidR="002A430B">
        <w:rPr>
          <w:rFonts w:ascii="Times New Roman" w:hAnsi="Times New Roman" w:cs="Times New Roman"/>
          <w:sz w:val="24"/>
          <w:szCs w:val="24"/>
          <w:lang w:val="en-CA"/>
        </w:rPr>
        <w:t xml:space="preserve">. The Poor laws were intended to protect the poorest, weakest and most vulnerable members of society. Those </w:t>
      </w:r>
      <w:proofErr w:type="gramStart"/>
      <w:r w:rsidR="002A430B">
        <w:rPr>
          <w:rFonts w:ascii="Times New Roman" w:hAnsi="Times New Roman" w:cs="Times New Roman"/>
          <w:sz w:val="24"/>
          <w:szCs w:val="24"/>
          <w:lang w:val="en-CA"/>
        </w:rPr>
        <w:t>that were</w:t>
      </w:r>
      <w:proofErr w:type="gramEnd"/>
      <w:r w:rsidR="002A430B">
        <w:rPr>
          <w:rFonts w:ascii="Times New Roman" w:hAnsi="Times New Roman" w:cs="Times New Roman"/>
          <w:sz w:val="24"/>
          <w:szCs w:val="24"/>
          <w:lang w:val="en-CA"/>
        </w:rPr>
        <w:t xml:space="preserve"> in the labour force, but at the bottom level. After 1832, the Poor Law “renounced all claim to trespass on the territory of the wage system, or interfere with the forces of the free market”. The Poor Laws fell away and were replaced by a system where the only people given relief were the most incapable of working (the handicap, the elderly, etc.) and that moment constituted an important shift in our view of what should be associated with citizenship. They separated social justice rights from citizenship by holding that everyone in society should possess some basic rights and quality of life not withstanding their level of participation in the labour market. After 1834, those social rights became subject to economic efficiency. They became subject to your degree of participation in the labour market. You got as many rights as your money could buy. Capitalism requires inequality; otherwise there’d be no incentive for people to work harder. Unfortunately, working harder doesn’t commonly give people better opportunity or allow them to be successful. Class still functions because it is important to Capitalism that there is incentive to work harder in an attempt to succeed. Inequality could still become excessive when the gap between wealth and poverty grows. Wealth is taken as an indicator of success in the economic system, and poverty is associated with failure. As a result, wealth is associated with industry, and the poor are willingly lazy.</w:t>
      </w:r>
    </w:p>
    <w:p w:rsidR="00F73678" w:rsidRDefault="002A430B" w:rsidP="00223F52">
      <w:pPr>
        <w:rPr>
          <w:rFonts w:ascii="Times New Roman" w:hAnsi="Times New Roman" w:cs="Times New Roman"/>
          <w:sz w:val="24"/>
          <w:szCs w:val="24"/>
          <w:lang w:val="en-CA"/>
        </w:rPr>
      </w:pPr>
      <w:r>
        <w:rPr>
          <w:rFonts w:ascii="Times New Roman" w:hAnsi="Times New Roman" w:cs="Times New Roman"/>
          <w:sz w:val="24"/>
          <w:szCs w:val="24"/>
          <w:lang w:val="en-CA"/>
        </w:rPr>
        <w:t xml:space="preserve">Marshall tells us that whether or not we’re successful in trying to improve the overall situation of the bottom part of the </w:t>
      </w:r>
      <w:proofErr w:type="gramStart"/>
      <w:r>
        <w:rPr>
          <w:rFonts w:ascii="Times New Roman" w:hAnsi="Times New Roman" w:cs="Times New Roman"/>
          <w:sz w:val="24"/>
          <w:szCs w:val="24"/>
          <w:lang w:val="en-CA"/>
        </w:rPr>
        <w:t>pyramid,</w:t>
      </w:r>
      <w:proofErr w:type="gramEnd"/>
      <w:r>
        <w:rPr>
          <w:rFonts w:ascii="Times New Roman" w:hAnsi="Times New Roman" w:cs="Times New Roman"/>
          <w:sz w:val="24"/>
          <w:szCs w:val="24"/>
          <w:lang w:val="en-CA"/>
        </w:rPr>
        <w:t xml:space="preserve"> </w:t>
      </w:r>
      <w:r w:rsidR="00605DDC">
        <w:rPr>
          <w:rFonts w:ascii="Times New Roman" w:hAnsi="Times New Roman" w:cs="Times New Roman"/>
          <w:sz w:val="24"/>
          <w:szCs w:val="24"/>
          <w:lang w:val="en-CA"/>
        </w:rPr>
        <w:t xml:space="preserve">will have to do with how we try to alleviate the problems of the poor. Like the Poor Law, it was meant to bring the poorest of the poor up to that minimal standard, it still carried a negative connotation (being called the </w:t>
      </w:r>
      <w:r w:rsidR="00605DDC">
        <w:rPr>
          <w:rFonts w:ascii="Times New Roman" w:hAnsi="Times New Roman" w:cs="Times New Roman"/>
          <w:i/>
          <w:sz w:val="24"/>
          <w:szCs w:val="24"/>
          <w:lang w:val="en-CA"/>
        </w:rPr>
        <w:t>Poor</w:t>
      </w:r>
      <w:r w:rsidR="00605DDC">
        <w:rPr>
          <w:rFonts w:ascii="Times New Roman" w:hAnsi="Times New Roman" w:cs="Times New Roman"/>
          <w:sz w:val="24"/>
          <w:szCs w:val="24"/>
          <w:lang w:val="en-CA"/>
        </w:rPr>
        <w:t xml:space="preserve"> Law) and negative social stigma.</w:t>
      </w:r>
    </w:p>
    <w:p w:rsidR="00605DDC" w:rsidRDefault="00605DDC" w:rsidP="00223F52">
      <w:pPr>
        <w:rPr>
          <w:rFonts w:ascii="Times New Roman" w:hAnsi="Times New Roman" w:cs="Times New Roman"/>
          <w:b/>
          <w:sz w:val="24"/>
          <w:szCs w:val="24"/>
          <w:lang w:val="en-CA"/>
        </w:rPr>
      </w:pPr>
      <w:r>
        <w:rPr>
          <w:rFonts w:ascii="Times New Roman" w:hAnsi="Times New Roman" w:cs="Times New Roman"/>
          <w:b/>
          <w:sz w:val="24"/>
          <w:szCs w:val="24"/>
          <w:lang w:val="en-CA"/>
        </w:rPr>
        <w:t>Four factors impacting “equalization” through social welfare:</w:t>
      </w:r>
    </w:p>
    <w:p w:rsidR="00605DDC" w:rsidRDefault="00605DDC" w:rsidP="00605DDC">
      <w:pPr>
        <w:pStyle w:val="ListParagraph"/>
        <w:numPr>
          <w:ilvl w:val="0"/>
          <w:numId w:val="10"/>
        </w:numPr>
        <w:rPr>
          <w:rFonts w:ascii="Times New Roman" w:hAnsi="Times New Roman" w:cs="Times New Roman"/>
          <w:sz w:val="24"/>
          <w:szCs w:val="24"/>
          <w:lang w:val="en-CA"/>
        </w:rPr>
      </w:pPr>
      <w:r>
        <w:rPr>
          <w:rFonts w:ascii="Times New Roman" w:hAnsi="Times New Roman" w:cs="Times New Roman"/>
          <w:sz w:val="24"/>
          <w:szCs w:val="24"/>
          <w:lang w:val="en-CA"/>
        </w:rPr>
        <w:t xml:space="preserve">Who gets it </w:t>
      </w:r>
    </w:p>
    <w:p w:rsidR="00605DDC" w:rsidRDefault="00605DDC" w:rsidP="00605DDC">
      <w:pPr>
        <w:pStyle w:val="ListParagraph"/>
        <w:numPr>
          <w:ilvl w:val="0"/>
          <w:numId w:val="10"/>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How it’s given (given to everybody, and clawed back from those with more</w:t>
      </w:r>
      <w:r w:rsidR="00A4781A">
        <w:rPr>
          <w:rFonts w:ascii="Times New Roman" w:hAnsi="Times New Roman" w:cs="Times New Roman"/>
          <w:sz w:val="24"/>
          <w:szCs w:val="24"/>
          <w:lang w:val="en-CA"/>
        </w:rPr>
        <w:t>?</w:t>
      </w:r>
      <w:r>
        <w:rPr>
          <w:rFonts w:ascii="Times New Roman" w:hAnsi="Times New Roman" w:cs="Times New Roman"/>
          <w:sz w:val="24"/>
          <w:szCs w:val="24"/>
          <w:lang w:val="en-CA"/>
        </w:rPr>
        <w:t>)</w:t>
      </w:r>
    </w:p>
    <w:p w:rsidR="00605DDC" w:rsidRDefault="00605DDC" w:rsidP="00605DDC">
      <w:pPr>
        <w:pStyle w:val="ListParagraph"/>
        <w:numPr>
          <w:ilvl w:val="0"/>
          <w:numId w:val="10"/>
        </w:numPr>
        <w:rPr>
          <w:rFonts w:ascii="Times New Roman" w:hAnsi="Times New Roman" w:cs="Times New Roman"/>
          <w:sz w:val="24"/>
          <w:szCs w:val="24"/>
          <w:lang w:val="en-CA"/>
        </w:rPr>
      </w:pPr>
      <w:r>
        <w:rPr>
          <w:rFonts w:ascii="Times New Roman" w:hAnsi="Times New Roman" w:cs="Times New Roman"/>
          <w:sz w:val="24"/>
          <w:szCs w:val="24"/>
          <w:lang w:val="en-CA"/>
        </w:rPr>
        <w:t>How much it is (what standard are you going to bring them to</w:t>
      </w:r>
      <w:r w:rsidR="00A4781A">
        <w:rPr>
          <w:rFonts w:ascii="Times New Roman" w:hAnsi="Times New Roman" w:cs="Times New Roman"/>
          <w:sz w:val="24"/>
          <w:szCs w:val="24"/>
          <w:lang w:val="en-CA"/>
        </w:rPr>
        <w:t>?</w:t>
      </w:r>
      <w:r>
        <w:rPr>
          <w:rFonts w:ascii="Times New Roman" w:hAnsi="Times New Roman" w:cs="Times New Roman"/>
          <w:sz w:val="24"/>
          <w:szCs w:val="24"/>
          <w:lang w:val="en-CA"/>
        </w:rPr>
        <w:t>)</w:t>
      </w:r>
    </w:p>
    <w:p w:rsidR="00605DDC" w:rsidRDefault="00605DDC" w:rsidP="00605DDC">
      <w:pPr>
        <w:pStyle w:val="ListParagraph"/>
        <w:numPr>
          <w:ilvl w:val="0"/>
          <w:numId w:val="10"/>
        </w:numPr>
        <w:rPr>
          <w:rFonts w:ascii="Times New Roman" w:hAnsi="Times New Roman" w:cs="Times New Roman"/>
          <w:sz w:val="24"/>
          <w:szCs w:val="24"/>
          <w:lang w:val="en-CA"/>
        </w:rPr>
      </w:pPr>
      <w:r>
        <w:rPr>
          <w:rFonts w:ascii="Times New Roman" w:hAnsi="Times New Roman" w:cs="Times New Roman"/>
          <w:sz w:val="24"/>
          <w:szCs w:val="24"/>
          <w:lang w:val="en-CA"/>
        </w:rPr>
        <w:t>How it’s paid for (through the taxes of all pay for everyone’s needs? Flat tax?)</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Citizenship and equality, “social justice qualified by economic necessity”</w:t>
      </w:r>
    </w:p>
    <w:p w:rsidR="00605DDC" w:rsidRDefault="00A4781A"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In the citizenship context, the legitimate goal is social justice. People shouldn’t just theoretically be equal, they should </w:t>
      </w:r>
      <w:r w:rsidRPr="00A4781A">
        <w:rPr>
          <w:rFonts w:ascii="Times New Roman" w:hAnsi="Times New Roman" w:cs="Times New Roman"/>
          <w:i/>
          <w:sz w:val="24"/>
          <w:szCs w:val="24"/>
          <w:lang w:val="en-CA"/>
        </w:rPr>
        <w:t>actually</w:t>
      </w:r>
      <w:r>
        <w:rPr>
          <w:rFonts w:ascii="Times New Roman" w:hAnsi="Times New Roman" w:cs="Times New Roman"/>
          <w:sz w:val="24"/>
          <w:szCs w:val="24"/>
          <w:lang w:val="en-CA"/>
        </w:rPr>
        <w:t xml:space="preserve"> be equal. Within social class, the standard is social justice qualified by economic necessity, which ends up only being economic justice for few. Marshall felt that by being a citizen, you should have certain social rights. As such, it has attracted lots of criticism (from the right, which are for capitalism). Traditionally the right has always felt that you should get what you give. Problem is some of the hardest workers in society are the least rewarded. It is disproportional in how our society runs.</w:t>
      </w:r>
    </w:p>
    <w:p w:rsidR="00605DDC" w:rsidRDefault="00605DDC" w:rsidP="00605DDC">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t>Kymlicka</w:t>
      </w:r>
      <w:proofErr w:type="spellEnd"/>
      <w:r>
        <w:rPr>
          <w:rFonts w:ascii="Times New Roman" w:hAnsi="Times New Roman" w:cs="Times New Roman"/>
          <w:b/>
          <w:sz w:val="24"/>
          <w:szCs w:val="24"/>
          <w:lang w:val="en-CA"/>
        </w:rPr>
        <w:t xml:space="preserve"> &amp; Norman: Reconsidering the “Passive Citizen”</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Citizenship and the “New Right</w:t>
      </w:r>
      <w:r w:rsidR="00A4781A">
        <w:rPr>
          <w:rFonts w:ascii="Times New Roman" w:hAnsi="Times New Roman" w:cs="Times New Roman"/>
          <w:sz w:val="24"/>
          <w:szCs w:val="24"/>
          <w:lang w:val="en-CA"/>
        </w:rPr>
        <w:t xml:space="preserve"> wing</w:t>
      </w:r>
      <w:r>
        <w:rPr>
          <w:rFonts w:ascii="Times New Roman" w:hAnsi="Times New Roman" w:cs="Times New Roman"/>
          <w:sz w:val="24"/>
          <w:szCs w:val="24"/>
          <w:lang w:val="en-CA"/>
        </w:rPr>
        <w:t>”</w:t>
      </w:r>
      <w:r w:rsidR="00A4781A">
        <w:rPr>
          <w:rFonts w:ascii="Times New Roman" w:hAnsi="Times New Roman" w:cs="Times New Roman"/>
          <w:sz w:val="24"/>
          <w:szCs w:val="24"/>
          <w:lang w:val="en-CA"/>
        </w:rPr>
        <w:t xml:space="preserve"> (ex. American Tea Party, or Canadian Reform Party)</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ab/>
        <w:t>…Passive citizenship, rights &amp; obligations</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ab/>
        <w:t>…Social welfare tied to obligations</w:t>
      </w:r>
    </w:p>
    <w:p w:rsidR="00205DB0" w:rsidRDefault="00205DB0"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On the right they feel that rights are about obligations, and on the left they feel the same, but they want to create a level playing field so everyone is at the same starting line of the rat race. For the New Right, it doesn’t matter where you start from; you all have the same obligations. They felt that if you don’t meet your obligations, don’t expect rights. They also felt the safety net should be cut back (ex. People on benefits won’t get benefits, but they work for free where the welfare money goes to the employer who pays the worker). The left takes the position that obligations can be fulfilled only if basic needs are met. The right to be able to eat, have shelter, send your kids to school, have clothing, etc. </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Citizenship and cultural pluralism, citizenship as ‘social glue’</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Citizenship and identity, uniting different communities </w:t>
      </w:r>
      <w:proofErr w:type="gramStart"/>
      <w:r>
        <w:rPr>
          <w:rFonts w:ascii="Times New Roman" w:hAnsi="Times New Roman" w:cs="Times New Roman"/>
          <w:sz w:val="24"/>
          <w:szCs w:val="24"/>
          <w:lang w:val="en-CA"/>
        </w:rPr>
        <w:t>under one citizenship</w:t>
      </w:r>
      <w:proofErr w:type="gramEnd"/>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Iris Marion Young &amp; </w:t>
      </w:r>
      <w:r w:rsidR="00205DB0">
        <w:rPr>
          <w:rFonts w:ascii="Times New Roman" w:hAnsi="Times New Roman" w:cs="Times New Roman"/>
          <w:sz w:val="24"/>
          <w:szCs w:val="24"/>
          <w:lang w:val="en-CA"/>
        </w:rPr>
        <w:t>‘</w:t>
      </w:r>
      <w:r>
        <w:rPr>
          <w:rFonts w:ascii="Times New Roman" w:hAnsi="Times New Roman" w:cs="Times New Roman"/>
          <w:sz w:val="24"/>
          <w:szCs w:val="24"/>
          <w:lang w:val="en-CA"/>
        </w:rPr>
        <w:t>Differentiated citizenship</w:t>
      </w:r>
      <w:r w:rsidR="00205DB0">
        <w:rPr>
          <w:rFonts w:ascii="Times New Roman" w:hAnsi="Times New Roman" w:cs="Times New Roman"/>
          <w:sz w:val="24"/>
          <w:szCs w:val="24"/>
          <w:lang w:val="en-CA"/>
        </w:rPr>
        <w:t>’</w:t>
      </w:r>
    </w:p>
    <w:p w:rsidR="00605DDC" w:rsidRDefault="00605DDC" w:rsidP="00605DDC">
      <w:pPr>
        <w:ind w:left="720"/>
        <w:rPr>
          <w:rFonts w:ascii="Times New Roman" w:hAnsi="Times New Roman" w:cs="Times New Roman"/>
          <w:sz w:val="24"/>
          <w:szCs w:val="24"/>
          <w:lang w:val="en-CA"/>
        </w:rPr>
      </w:pPr>
      <w:r>
        <w:rPr>
          <w:rFonts w:ascii="Times New Roman" w:hAnsi="Times New Roman" w:cs="Times New Roman"/>
          <w:sz w:val="24"/>
          <w:szCs w:val="24"/>
          <w:lang w:val="en-CA"/>
        </w:rPr>
        <w:t>“…members of certain groups would be incorporated into the political community not only as individuals, but also through the group, and their rights would depend, in part, on their group membership.”</w:t>
      </w:r>
    </w:p>
    <w:p w:rsidR="00205DB0" w:rsidRDefault="00205DB0" w:rsidP="00605DDC">
      <w:pPr>
        <w:rPr>
          <w:rFonts w:ascii="Times New Roman" w:hAnsi="Times New Roman" w:cs="Times New Roman"/>
          <w:sz w:val="24"/>
          <w:szCs w:val="24"/>
          <w:lang w:val="en-CA"/>
        </w:rPr>
      </w:pPr>
      <w:r>
        <w:rPr>
          <w:rFonts w:ascii="Times New Roman" w:hAnsi="Times New Roman" w:cs="Times New Roman"/>
          <w:sz w:val="24"/>
          <w:szCs w:val="24"/>
          <w:lang w:val="en-CA"/>
        </w:rPr>
        <w:t>When you base citizenship on a middle class, university educated, white worker, there are many people that cannot relate. All walks and creeds should provide to gain that same societal citizenship.</w:t>
      </w:r>
    </w:p>
    <w:p w:rsidR="00605DDC" w:rsidRDefault="00605DDC" w:rsidP="00605DDC">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Young’s two reasons why genuine equality requires affirmation of difference:</w:t>
      </w:r>
    </w:p>
    <w:p w:rsidR="00605DDC" w:rsidRDefault="00605DDC" w:rsidP="00605DDC">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Excluded groups are disadvantaged in the political process</w:t>
      </w:r>
    </w:p>
    <w:p w:rsidR="00605DDC" w:rsidRDefault="00605DDC" w:rsidP="00605DDC">
      <w:pPr>
        <w:pStyle w:val="ListParagraph"/>
        <w:numPr>
          <w:ilvl w:val="0"/>
          <w:numId w:val="11"/>
        </w:numPr>
        <w:rPr>
          <w:rFonts w:ascii="Times New Roman" w:hAnsi="Times New Roman" w:cs="Times New Roman"/>
          <w:sz w:val="24"/>
          <w:szCs w:val="24"/>
          <w:lang w:val="en-CA"/>
        </w:rPr>
      </w:pPr>
      <w:r>
        <w:rPr>
          <w:rFonts w:ascii="Times New Roman" w:hAnsi="Times New Roman" w:cs="Times New Roman"/>
          <w:sz w:val="24"/>
          <w:szCs w:val="24"/>
          <w:lang w:val="en-CA"/>
        </w:rPr>
        <w:t>Some groups’ distinctive needs require group differentiated policies</w:t>
      </w:r>
    </w:p>
    <w:p w:rsidR="00205DB0" w:rsidRDefault="00605DDC" w:rsidP="00205DB0">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…Problems with differentiated citizenship</w:t>
      </w:r>
    </w:p>
    <w:p w:rsidR="00205DB0" w:rsidRPr="00205DB0" w:rsidRDefault="00205DB0" w:rsidP="00205DB0">
      <w:pPr>
        <w:rPr>
          <w:rFonts w:ascii="Times New Roman" w:hAnsi="Times New Roman" w:cs="Times New Roman"/>
          <w:sz w:val="24"/>
          <w:szCs w:val="24"/>
          <w:lang w:val="en-CA"/>
        </w:rPr>
      </w:pPr>
      <w:r>
        <w:rPr>
          <w:rFonts w:ascii="Times New Roman" w:hAnsi="Times New Roman" w:cs="Times New Roman"/>
          <w:sz w:val="24"/>
          <w:szCs w:val="24"/>
          <w:lang w:val="en-CA"/>
        </w:rPr>
        <w:t>Problem with ‘differentiated citizenship’ is that it may be difficult for different groups to reconcile their loyalties or competing identities that are contained within a differentiated citizenship. An example is multination states where it is unstable. Who or what identity comes first?</w:t>
      </w:r>
    </w:p>
    <w:p w:rsidR="00605DDC" w:rsidRDefault="00605DDC" w:rsidP="00605DDC">
      <w:pPr>
        <w:rPr>
          <w:rFonts w:ascii="Times New Roman" w:hAnsi="Times New Roman" w:cs="Times New Roman"/>
          <w:b/>
          <w:sz w:val="24"/>
          <w:szCs w:val="24"/>
          <w:lang w:val="en-CA"/>
        </w:rPr>
      </w:pPr>
      <w:proofErr w:type="spellStart"/>
      <w:r w:rsidRPr="00605DDC">
        <w:rPr>
          <w:rFonts w:ascii="Times New Roman" w:hAnsi="Times New Roman" w:cs="Times New Roman"/>
          <w:b/>
          <w:sz w:val="24"/>
          <w:szCs w:val="24"/>
          <w:lang w:val="en-CA"/>
        </w:rPr>
        <w:t>Glasbeek</w:t>
      </w:r>
      <w:proofErr w:type="spellEnd"/>
      <w:r w:rsidRPr="00605DDC">
        <w:rPr>
          <w:rFonts w:ascii="Times New Roman" w:hAnsi="Times New Roman" w:cs="Times New Roman"/>
          <w:b/>
          <w:sz w:val="24"/>
          <w:szCs w:val="24"/>
          <w:lang w:val="en-CA"/>
        </w:rPr>
        <w:t xml:space="preserve"> &amp; Mandel: The Legalization of Politics in Advanced </w:t>
      </w:r>
      <w:proofErr w:type="spellStart"/>
      <w:r w:rsidRPr="00605DDC">
        <w:rPr>
          <w:rFonts w:ascii="Times New Roman" w:hAnsi="Times New Roman" w:cs="Times New Roman"/>
          <w:b/>
          <w:sz w:val="24"/>
          <w:szCs w:val="24"/>
          <w:lang w:val="en-CA"/>
        </w:rPr>
        <w:t>Capitalisim</w:t>
      </w:r>
      <w:proofErr w:type="spellEnd"/>
    </w:p>
    <w:p w:rsidR="00605DDC" w:rsidRDefault="007E110A"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Why did we assume that the Supreme Court of Canada would be more capable of handling it than our government? </w:t>
      </w:r>
      <w:r w:rsidR="00605DDC">
        <w:rPr>
          <w:rFonts w:ascii="Times New Roman" w:hAnsi="Times New Roman" w:cs="Times New Roman"/>
          <w:sz w:val="24"/>
          <w:szCs w:val="24"/>
          <w:lang w:val="en-CA"/>
        </w:rPr>
        <w:t>Are the courts better guardians of our rights than government?</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Three issues:</w:t>
      </w:r>
    </w:p>
    <w:p w:rsidR="00605DDC" w:rsidRDefault="00605DDC" w:rsidP="00605DDC">
      <w:pPr>
        <w:pStyle w:val="ListParagraph"/>
        <w:numPr>
          <w:ilvl w:val="0"/>
          <w:numId w:val="12"/>
        </w:numPr>
        <w:rPr>
          <w:rFonts w:ascii="Times New Roman" w:hAnsi="Times New Roman" w:cs="Times New Roman"/>
          <w:sz w:val="24"/>
          <w:szCs w:val="24"/>
          <w:lang w:val="en-CA"/>
        </w:rPr>
      </w:pPr>
      <w:r>
        <w:rPr>
          <w:rFonts w:ascii="Times New Roman" w:hAnsi="Times New Roman" w:cs="Times New Roman"/>
          <w:sz w:val="24"/>
          <w:szCs w:val="24"/>
          <w:lang w:val="en-CA"/>
        </w:rPr>
        <w:t>The origins of the charter</w:t>
      </w:r>
      <w:r w:rsidR="007E110A">
        <w:rPr>
          <w:rFonts w:ascii="Times New Roman" w:hAnsi="Times New Roman" w:cs="Times New Roman"/>
          <w:sz w:val="24"/>
          <w:szCs w:val="24"/>
          <w:lang w:val="en-CA"/>
        </w:rPr>
        <w:t xml:space="preserve"> (The Charter of Rights and Freedoms came about largely because the efforts of the elites. Politicians, academics, etc.) What’s the connection and relevance to the typical Canadian?</w:t>
      </w:r>
    </w:p>
    <w:p w:rsidR="00605DDC" w:rsidRDefault="00605DDC" w:rsidP="00605DDC">
      <w:pPr>
        <w:pStyle w:val="ListParagraph"/>
        <w:numPr>
          <w:ilvl w:val="0"/>
          <w:numId w:val="12"/>
        </w:numPr>
        <w:rPr>
          <w:rFonts w:ascii="Times New Roman" w:hAnsi="Times New Roman" w:cs="Times New Roman"/>
          <w:sz w:val="24"/>
          <w:szCs w:val="24"/>
          <w:lang w:val="en-CA"/>
        </w:rPr>
      </w:pPr>
      <w:r>
        <w:rPr>
          <w:rFonts w:ascii="Times New Roman" w:hAnsi="Times New Roman" w:cs="Times New Roman"/>
          <w:sz w:val="24"/>
          <w:szCs w:val="24"/>
          <w:lang w:val="en-CA"/>
        </w:rPr>
        <w:t>Limitations in judicial support of human rights</w:t>
      </w:r>
      <w:r w:rsidR="007E110A">
        <w:rPr>
          <w:rFonts w:ascii="Times New Roman" w:hAnsi="Times New Roman" w:cs="Times New Roman"/>
          <w:sz w:val="24"/>
          <w:szCs w:val="24"/>
          <w:lang w:val="en-CA"/>
        </w:rPr>
        <w:t xml:space="preserve"> (Historically they had not so good a </w:t>
      </w:r>
      <w:r w:rsidR="00F65D27">
        <w:rPr>
          <w:rFonts w:ascii="Times New Roman" w:hAnsi="Times New Roman" w:cs="Times New Roman"/>
          <w:sz w:val="24"/>
          <w:szCs w:val="24"/>
          <w:lang w:val="en-CA"/>
        </w:rPr>
        <w:t>hold of human rights)</w:t>
      </w:r>
    </w:p>
    <w:p w:rsidR="00605DDC" w:rsidRDefault="00605DDC" w:rsidP="00605DDC">
      <w:pPr>
        <w:pStyle w:val="ListParagraph"/>
        <w:numPr>
          <w:ilvl w:val="0"/>
          <w:numId w:val="12"/>
        </w:numPr>
        <w:rPr>
          <w:rFonts w:ascii="Times New Roman" w:hAnsi="Times New Roman" w:cs="Times New Roman"/>
          <w:sz w:val="24"/>
          <w:szCs w:val="24"/>
          <w:lang w:val="en-CA"/>
        </w:rPr>
      </w:pPr>
      <w:r>
        <w:rPr>
          <w:rFonts w:ascii="Times New Roman" w:hAnsi="Times New Roman" w:cs="Times New Roman"/>
          <w:sz w:val="24"/>
          <w:szCs w:val="24"/>
          <w:lang w:val="en-CA"/>
        </w:rPr>
        <w:t>Why make the judiciary caretakers of our rights?</w:t>
      </w:r>
      <w:r w:rsidR="00F65D27">
        <w:rPr>
          <w:rFonts w:ascii="Times New Roman" w:hAnsi="Times New Roman" w:cs="Times New Roman"/>
          <w:sz w:val="24"/>
          <w:szCs w:val="24"/>
          <w:lang w:val="en-CA"/>
        </w:rPr>
        <w:t xml:space="preserve"> (What changed to give the judiciary our rights?)</w:t>
      </w:r>
    </w:p>
    <w:p w:rsidR="00605DDC" w:rsidRDefault="00605DDC" w:rsidP="00605DDC">
      <w:pPr>
        <w:rPr>
          <w:rFonts w:ascii="Times New Roman" w:hAnsi="Times New Roman" w:cs="Times New Roman"/>
          <w:sz w:val="24"/>
          <w:szCs w:val="24"/>
          <w:lang w:val="en-CA"/>
        </w:rPr>
      </w:pPr>
      <w:r>
        <w:rPr>
          <w:rFonts w:ascii="Times New Roman" w:hAnsi="Times New Roman" w:cs="Times New Roman"/>
          <w:sz w:val="24"/>
          <w:szCs w:val="24"/>
          <w:lang w:val="en-CA"/>
        </w:rPr>
        <w:t>The judicial track record: Roe v. Wade</w:t>
      </w:r>
    </w:p>
    <w:p w:rsidR="00605DDC" w:rsidRPr="00F65D27" w:rsidRDefault="00F65D27" w:rsidP="00605DDC">
      <w:pPr>
        <w:rPr>
          <w:rFonts w:ascii="Times New Roman" w:hAnsi="Times New Roman" w:cs="Times New Roman"/>
          <w:sz w:val="24"/>
          <w:szCs w:val="24"/>
          <w:lang w:val="en-CA"/>
        </w:rPr>
      </w:pPr>
      <w:r>
        <w:rPr>
          <w:rFonts w:ascii="Times New Roman" w:hAnsi="Times New Roman" w:cs="Times New Roman"/>
          <w:sz w:val="24"/>
          <w:szCs w:val="24"/>
          <w:lang w:val="en-CA"/>
        </w:rPr>
        <w:t xml:space="preserve">Roe v. Wade is from 1973 from when the U.S. Supreme Court handed to women legal rights to abortion. It was a pivotal moment for women in terms of security of the person. 7 years later, the same Supreme Court handed down the </w:t>
      </w:r>
      <w:r>
        <w:rPr>
          <w:rFonts w:ascii="Times New Roman" w:hAnsi="Times New Roman" w:cs="Times New Roman"/>
          <w:i/>
          <w:sz w:val="24"/>
          <w:szCs w:val="24"/>
          <w:lang w:val="en-CA"/>
        </w:rPr>
        <w:t>Hyde Amendment</w:t>
      </w:r>
      <w:r>
        <w:rPr>
          <w:rFonts w:ascii="Times New Roman" w:hAnsi="Times New Roman" w:cs="Times New Roman"/>
          <w:sz w:val="24"/>
          <w:szCs w:val="24"/>
          <w:lang w:val="en-CA"/>
        </w:rPr>
        <w:t xml:space="preserve">. The Hyde Amendment restricted funding for abortions on the logic that “although the government may not place obstacles in the path of a woman’s exercise of her freedom of choice, it need not remove those not of its own creation. </w:t>
      </w:r>
      <w:proofErr w:type="spellStart"/>
      <w:r>
        <w:rPr>
          <w:rFonts w:ascii="Times New Roman" w:hAnsi="Times New Roman" w:cs="Times New Roman"/>
          <w:sz w:val="24"/>
          <w:szCs w:val="24"/>
          <w:lang w:val="en-CA"/>
        </w:rPr>
        <w:t>Indigency</w:t>
      </w:r>
      <w:proofErr w:type="spellEnd"/>
      <w:r>
        <w:rPr>
          <w:rFonts w:ascii="Times New Roman" w:hAnsi="Times New Roman" w:cs="Times New Roman"/>
          <w:sz w:val="24"/>
          <w:szCs w:val="24"/>
          <w:lang w:val="en-CA"/>
        </w:rPr>
        <w:t xml:space="preserve"> falls in the latter category.” This meant you can have reproductive freedom, but you have to pay for it. This singled out the poor. </w:t>
      </w:r>
    </w:p>
    <w:p w:rsidR="00605DDC" w:rsidRDefault="00605DDC" w:rsidP="00605DDC">
      <w:pPr>
        <w:rPr>
          <w:rFonts w:ascii="Times New Roman" w:hAnsi="Times New Roman" w:cs="Times New Roman"/>
          <w:b/>
          <w:sz w:val="24"/>
          <w:szCs w:val="24"/>
          <w:lang w:val="en-CA"/>
        </w:rPr>
      </w:pPr>
      <w:r>
        <w:rPr>
          <w:rFonts w:ascii="Times New Roman" w:hAnsi="Times New Roman" w:cs="Times New Roman"/>
          <w:b/>
          <w:sz w:val="24"/>
          <w:szCs w:val="24"/>
          <w:lang w:val="en-CA"/>
        </w:rPr>
        <w:t>The limitations of judicial review:</w:t>
      </w:r>
    </w:p>
    <w:p w:rsidR="00F65D27" w:rsidRDefault="00605DDC" w:rsidP="00F65D27">
      <w:pPr>
        <w:pStyle w:val="ListParagraph"/>
        <w:numPr>
          <w:ilvl w:val="0"/>
          <w:numId w:val="13"/>
        </w:numPr>
        <w:rPr>
          <w:rFonts w:ascii="Times New Roman" w:hAnsi="Times New Roman" w:cs="Times New Roman"/>
          <w:sz w:val="24"/>
          <w:szCs w:val="24"/>
          <w:lang w:val="en-CA"/>
        </w:rPr>
      </w:pPr>
      <w:r>
        <w:rPr>
          <w:rFonts w:ascii="Times New Roman" w:hAnsi="Times New Roman" w:cs="Times New Roman"/>
          <w:sz w:val="24"/>
          <w:szCs w:val="24"/>
          <w:lang w:val="en-CA"/>
        </w:rPr>
        <w:t>Enforceability of judicial review</w:t>
      </w:r>
    </w:p>
    <w:p w:rsidR="00F65D27" w:rsidRPr="00F65D27" w:rsidRDefault="00F65D27" w:rsidP="00F65D27">
      <w:pPr>
        <w:ind w:left="720"/>
        <w:rPr>
          <w:rFonts w:ascii="Times New Roman" w:hAnsi="Times New Roman" w:cs="Times New Roman"/>
          <w:sz w:val="24"/>
          <w:szCs w:val="24"/>
          <w:lang w:val="en-CA"/>
        </w:rPr>
      </w:pPr>
      <w:r>
        <w:rPr>
          <w:rFonts w:ascii="Times New Roman" w:hAnsi="Times New Roman" w:cs="Times New Roman"/>
          <w:sz w:val="24"/>
          <w:szCs w:val="24"/>
          <w:lang w:val="en-CA"/>
        </w:rPr>
        <w:t>You can go to court, and the court will make the decision, but who will enforce that decision? Even when civil rights were passed for blacks in the U.S., it took armies and guns in order to enforce it at first.</w:t>
      </w:r>
    </w:p>
    <w:p w:rsidR="00F65D27" w:rsidRPr="00F65D27" w:rsidRDefault="00605DDC" w:rsidP="00F65D27">
      <w:pPr>
        <w:pStyle w:val="ListParagraph"/>
        <w:numPr>
          <w:ilvl w:val="0"/>
          <w:numId w:val="13"/>
        </w:numPr>
        <w:rPr>
          <w:rFonts w:ascii="Times New Roman" w:hAnsi="Times New Roman" w:cs="Times New Roman"/>
          <w:sz w:val="24"/>
          <w:szCs w:val="24"/>
          <w:lang w:val="en-CA"/>
        </w:rPr>
      </w:pPr>
      <w:r>
        <w:rPr>
          <w:rFonts w:ascii="Times New Roman" w:hAnsi="Times New Roman" w:cs="Times New Roman"/>
          <w:sz w:val="24"/>
          <w:szCs w:val="24"/>
          <w:lang w:val="en-CA"/>
        </w:rPr>
        <w:t>Forum of judicial review</w:t>
      </w:r>
    </w:p>
    <w:p w:rsidR="00F65D27" w:rsidRPr="00F65D27" w:rsidRDefault="00F65D27" w:rsidP="00C57FD6">
      <w:pPr>
        <w:ind w:left="720"/>
        <w:rPr>
          <w:rFonts w:ascii="Times New Roman" w:hAnsi="Times New Roman" w:cs="Times New Roman"/>
          <w:sz w:val="24"/>
          <w:szCs w:val="24"/>
          <w:lang w:val="en-CA"/>
        </w:rPr>
      </w:pPr>
      <w:r>
        <w:rPr>
          <w:rFonts w:ascii="Times New Roman" w:hAnsi="Times New Roman" w:cs="Times New Roman"/>
          <w:sz w:val="24"/>
          <w:szCs w:val="24"/>
          <w:lang w:val="en-CA"/>
        </w:rPr>
        <w:lastRenderedPageBreak/>
        <w:t>Courts can provide a place to talk about your problems. The media pays a lot of attention to courts, but the media will control that message. Courts don’t tell literal truth, but not legal truth. You’ll tell your story in a way that you may not recognize.</w:t>
      </w:r>
      <w:r w:rsidR="00C57FD6">
        <w:rPr>
          <w:rFonts w:ascii="Times New Roman" w:hAnsi="Times New Roman" w:cs="Times New Roman"/>
          <w:sz w:val="24"/>
          <w:szCs w:val="24"/>
          <w:lang w:val="en-CA"/>
        </w:rPr>
        <w:t xml:space="preserve"> Your social class will determine the quality of the representation you have, the time you have in court, how far you can go with it, etc. </w:t>
      </w:r>
    </w:p>
    <w:p w:rsidR="00605DDC" w:rsidRDefault="00605DDC" w:rsidP="00605DDC">
      <w:pPr>
        <w:pStyle w:val="ListParagraph"/>
        <w:numPr>
          <w:ilvl w:val="0"/>
          <w:numId w:val="13"/>
        </w:numPr>
        <w:rPr>
          <w:rFonts w:ascii="Times New Roman" w:hAnsi="Times New Roman" w:cs="Times New Roman"/>
          <w:sz w:val="24"/>
          <w:szCs w:val="24"/>
          <w:lang w:val="en-CA"/>
        </w:rPr>
      </w:pPr>
      <w:r>
        <w:rPr>
          <w:rFonts w:ascii="Times New Roman" w:hAnsi="Times New Roman" w:cs="Times New Roman"/>
          <w:sz w:val="24"/>
          <w:szCs w:val="24"/>
          <w:lang w:val="en-CA"/>
        </w:rPr>
        <w:t>Democracy of judicial review</w:t>
      </w:r>
    </w:p>
    <w:p w:rsidR="00605DDC" w:rsidRDefault="00C57FD6" w:rsidP="00F65D27">
      <w:pPr>
        <w:ind w:left="720"/>
        <w:rPr>
          <w:rFonts w:ascii="Times New Roman" w:hAnsi="Times New Roman" w:cs="Times New Roman"/>
          <w:sz w:val="24"/>
          <w:szCs w:val="24"/>
          <w:lang w:val="en-CA"/>
        </w:rPr>
      </w:pPr>
      <w:r>
        <w:rPr>
          <w:rFonts w:ascii="Times New Roman" w:hAnsi="Times New Roman" w:cs="Times New Roman"/>
          <w:sz w:val="24"/>
          <w:szCs w:val="24"/>
          <w:lang w:val="en-CA"/>
        </w:rPr>
        <w:t>Courts are unaccountable (except to other courts). Do you want someone to control your rights if they answer to you, or if they are only accountable by their peers, or a superior court? The biggest problems with the courts as a forum for the regulation and interpretation and translation to something real is that focus on legal issues. Legal issues excise all the class, history, and politics from your legal question. Social issues become narrow legal issues.</w:t>
      </w:r>
    </w:p>
    <w:p w:rsidR="009A41D7" w:rsidRDefault="009A41D7" w:rsidP="009A41D7">
      <w:pPr>
        <w:rPr>
          <w:rFonts w:ascii="Times New Roman" w:hAnsi="Times New Roman" w:cs="Times New Roman"/>
          <w:b/>
          <w:sz w:val="40"/>
          <w:szCs w:val="40"/>
          <w:u w:val="single"/>
          <w:lang w:val="en-CA"/>
        </w:rPr>
      </w:pPr>
    </w:p>
    <w:p w:rsidR="009A41D7" w:rsidRDefault="009A41D7" w:rsidP="009A41D7">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Making the Law Common Law and Legislation</w:t>
      </w:r>
    </w:p>
    <w:p w:rsidR="009A41D7" w:rsidRDefault="009A41D7" w:rsidP="009A41D7">
      <w:pPr>
        <w:rPr>
          <w:rFonts w:ascii="Times New Roman" w:hAnsi="Times New Roman" w:cs="Times New Roman"/>
          <w:b/>
          <w:sz w:val="24"/>
          <w:szCs w:val="24"/>
          <w:lang w:val="en-CA"/>
        </w:rPr>
      </w:pPr>
    </w:p>
    <w:p w:rsidR="00E819F1" w:rsidRPr="00E819F1" w:rsidRDefault="009F2D2D" w:rsidP="009A41D7">
      <w:pPr>
        <w:rPr>
          <w:rFonts w:ascii="Times New Roman" w:hAnsi="Times New Roman" w:cs="Times New Roman"/>
          <w:b/>
          <w:sz w:val="24"/>
          <w:szCs w:val="24"/>
          <w:lang w:val="en-CA"/>
        </w:rPr>
      </w:pPr>
      <w:r>
        <w:rPr>
          <w:rFonts w:ascii="Times New Roman" w:hAnsi="Times New Roman" w:cs="Times New Roman"/>
          <w:b/>
          <w:sz w:val="24"/>
          <w:szCs w:val="24"/>
          <w:lang w:val="en-CA"/>
        </w:rPr>
        <w:t>Case: Caveat Emptor</w:t>
      </w:r>
      <w:r w:rsidR="00E819F1" w:rsidRPr="00E819F1">
        <w:rPr>
          <w:rFonts w:ascii="Times New Roman" w:hAnsi="Times New Roman" w:cs="Times New Roman"/>
          <w:b/>
          <w:sz w:val="24"/>
          <w:szCs w:val="24"/>
          <w:lang w:val="en-CA"/>
        </w:rPr>
        <w:t>, Buyer Boo-ware?</w:t>
      </w:r>
    </w:p>
    <w:p w:rsidR="00E819F1" w:rsidRPr="00E819F1" w:rsidRDefault="00E819F1" w:rsidP="009A41D7">
      <w:pPr>
        <w:rPr>
          <w:rFonts w:ascii="Times New Roman" w:hAnsi="Times New Roman" w:cs="Times New Roman"/>
          <w:b/>
          <w:sz w:val="24"/>
          <w:szCs w:val="24"/>
          <w:lang w:val="en-CA"/>
        </w:rPr>
      </w:pPr>
      <w:proofErr w:type="spellStart"/>
      <w:r w:rsidRPr="00E819F1">
        <w:rPr>
          <w:rFonts w:ascii="Times New Roman" w:hAnsi="Times New Roman" w:cs="Times New Roman"/>
          <w:b/>
          <w:sz w:val="24"/>
          <w:szCs w:val="24"/>
          <w:lang w:val="en-CA"/>
        </w:rPr>
        <w:t>Stambovsky</w:t>
      </w:r>
      <w:proofErr w:type="spellEnd"/>
      <w:r w:rsidRPr="00E819F1">
        <w:rPr>
          <w:rFonts w:ascii="Times New Roman" w:hAnsi="Times New Roman" w:cs="Times New Roman"/>
          <w:b/>
          <w:sz w:val="24"/>
          <w:szCs w:val="24"/>
          <w:lang w:val="en-CA"/>
        </w:rPr>
        <w:t xml:space="preserve"> v. Ackley, 169 A.D. 2d 254 (N.Y. App. Div. 1991)</w:t>
      </w:r>
    </w:p>
    <w:p w:rsidR="00E819F1" w:rsidRDefault="00842300" w:rsidP="009A41D7">
      <w:pPr>
        <w:rPr>
          <w:rFonts w:ascii="Times New Roman" w:hAnsi="Times New Roman" w:cs="Times New Roman"/>
          <w:sz w:val="24"/>
          <w:szCs w:val="24"/>
          <w:lang w:val="en-CA"/>
        </w:rPr>
      </w:pPr>
      <w:r>
        <w:rPr>
          <w:rFonts w:ascii="Times New Roman" w:hAnsi="Times New Roman" w:cs="Times New Roman"/>
          <w:sz w:val="24"/>
          <w:szCs w:val="24"/>
          <w:lang w:val="en-CA"/>
        </w:rPr>
        <w:t>It is a</w:t>
      </w:r>
      <w:r w:rsidR="00CB24A3">
        <w:rPr>
          <w:rFonts w:ascii="Times New Roman" w:hAnsi="Times New Roman" w:cs="Times New Roman"/>
          <w:sz w:val="24"/>
          <w:szCs w:val="24"/>
          <w:lang w:val="en-CA"/>
        </w:rPr>
        <w:t xml:space="preserve"> house in Nyack</w:t>
      </w:r>
      <w:r>
        <w:rPr>
          <w:rFonts w:ascii="Times New Roman" w:hAnsi="Times New Roman" w:cs="Times New Roman"/>
          <w:sz w:val="24"/>
          <w:szCs w:val="24"/>
          <w:lang w:val="en-CA"/>
        </w:rPr>
        <w:t xml:space="preserve">, New York. This area in the NE of the United States is thought of as being the most haunted in the U.S. This house was owned by the time in this case by the family of Helen Ackley (for 3 generations). There was </w:t>
      </w:r>
      <w:r w:rsidR="009F2D2D">
        <w:rPr>
          <w:rFonts w:ascii="Times New Roman" w:hAnsi="Times New Roman" w:cs="Times New Roman"/>
          <w:sz w:val="24"/>
          <w:szCs w:val="24"/>
          <w:lang w:val="en-CA"/>
        </w:rPr>
        <w:t xml:space="preserve">lots of proof of the home being haunted (poltergeist activity, full body apparitions, unknown possessions left, etc.). The haunting was so compelling that her and an ancestor wrote an article about how haunted it was, and more recently a listing for the home online for people to tour the house. In 1989, she wanted to move out of NY and had trouble selling the house due to slow economy. In 1990 the </w:t>
      </w:r>
      <w:proofErr w:type="spellStart"/>
      <w:r w:rsidR="009F2D2D">
        <w:rPr>
          <w:rFonts w:ascii="Times New Roman" w:hAnsi="Times New Roman" w:cs="Times New Roman"/>
          <w:sz w:val="24"/>
          <w:szCs w:val="24"/>
          <w:lang w:val="en-CA"/>
        </w:rPr>
        <w:t>Stambovskys</w:t>
      </w:r>
      <w:proofErr w:type="spellEnd"/>
      <w:r w:rsidR="009F2D2D">
        <w:rPr>
          <w:rFonts w:ascii="Times New Roman" w:hAnsi="Times New Roman" w:cs="Times New Roman"/>
          <w:sz w:val="24"/>
          <w:szCs w:val="24"/>
          <w:lang w:val="en-CA"/>
        </w:rPr>
        <w:t xml:space="preserve"> (out of California) bought the home for $650,000. In order to confirm the sale, they put $32,000 in escrow. Over the course of this they visited an architect to renovate the place. He mentioned it was haunted, Mr. </w:t>
      </w:r>
      <w:proofErr w:type="spellStart"/>
      <w:r w:rsidR="009F2D2D">
        <w:rPr>
          <w:rFonts w:ascii="Times New Roman" w:hAnsi="Times New Roman" w:cs="Times New Roman"/>
          <w:sz w:val="24"/>
          <w:szCs w:val="24"/>
          <w:lang w:val="en-CA"/>
        </w:rPr>
        <w:t>Stambovsky</w:t>
      </w:r>
      <w:proofErr w:type="spellEnd"/>
      <w:r w:rsidR="009F2D2D">
        <w:rPr>
          <w:rFonts w:ascii="Times New Roman" w:hAnsi="Times New Roman" w:cs="Times New Roman"/>
          <w:sz w:val="24"/>
          <w:szCs w:val="24"/>
          <w:lang w:val="en-CA"/>
        </w:rPr>
        <w:t xml:space="preserve"> didn’t care, but his wife did and didn’t want to live there anymore. They go to Helen and tell her that the deal is off and want their $32,000 back. Helen says “too bad”. </w:t>
      </w:r>
      <w:proofErr w:type="gramStart"/>
      <w:r w:rsidR="009F2D2D">
        <w:rPr>
          <w:rFonts w:ascii="Times New Roman" w:hAnsi="Times New Roman" w:cs="Times New Roman"/>
          <w:sz w:val="24"/>
          <w:szCs w:val="24"/>
          <w:lang w:val="en-CA"/>
        </w:rPr>
        <w:t xml:space="preserve">The </w:t>
      </w:r>
      <w:proofErr w:type="spellStart"/>
      <w:r w:rsidR="009F2D2D">
        <w:rPr>
          <w:rFonts w:ascii="Times New Roman" w:hAnsi="Times New Roman" w:cs="Times New Roman"/>
          <w:sz w:val="24"/>
          <w:szCs w:val="24"/>
          <w:lang w:val="en-CA"/>
        </w:rPr>
        <w:t>Stambovskys</w:t>
      </w:r>
      <w:proofErr w:type="spellEnd"/>
      <w:r w:rsidR="009F2D2D">
        <w:rPr>
          <w:rFonts w:ascii="Times New Roman" w:hAnsi="Times New Roman" w:cs="Times New Roman"/>
          <w:sz w:val="24"/>
          <w:szCs w:val="24"/>
          <w:lang w:val="en-CA"/>
        </w:rPr>
        <w:t xml:space="preserve"> lost in the first court level because the court cited their </w:t>
      </w:r>
      <w:r w:rsidR="009F2D2D">
        <w:rPr>
          <w:rFonts w:ascii="Times New Roman" w:hAnsi="Times New Roman" w:cs="Times New Roman"/>
          <w:i/>
          <w:sz w:val="24"/>
          <w:szCs w:val="24"/>
          <w:lang w:val="en-CA"/>
        </w:rPr>
        <w:t xml:space="preserve">caveat emptor </w:t>
      </w:r>
      <w:r w:rsidR="009F2D2D">
        <w:rPr>
          <w:rFonts w:ascii="Times New Roman" w:hAnsi="Times New Roman" w:cs="Times New Roman"/>
          <w:sz w:val="24"/>
          <w:szCs w:val="24"/>
          <w:lang w:val="en-CA"/>
        </w:rPr>
        <w:t>(let the buyer beware, responsibility as a purchaser to be confident in the purchase) to uncover defects in the property before purchasing it.</w:t>
      </w:r>
      <w:proofErr w:type="gramEnd"/>
      <w:r w:rsidR="009F2D2D">
        <w:rPr>
          <w:rFonts w:ascii="Times New Roman" w:hAnsi="Times New Roman" w:cs="Times New Roman"/>
          <w:sz w:val="24"/>
          <w:szCs w:val="24"/>
          <w:lang w:val="en-CA"/>
        </w:rPr>
        <w:t xml:space="preserve"> When appealed to the </w:t>
      </w:r>
      <w:r w:rsidR="00CF6FB5">
        <w:rPr>
          <w:rFonts w:ascii="Times New Roman" w:hAnsi="Times New Roman" w:cs="Times New Roman"/>
          <w:sz w:val="24"/>
          <w:szCs w:val="24"/>
          <w:lang w:val="en-CA"/>
        </w:rPr>
        <w:t>Appellate</w:t>
      </w:r>
      <w:r w:rsidR="009F2D2D">
        <w:rPr>
          <w:rFonts w:ascii="Times New Roman" w:hAnsi="Times New Roman" w:cs="Times New Roman"/>
          <w:sz w:val="24"/>
          <w:szCs w:val="24"/>
          <w:lang w:val="en-CA"/>
        </w:rPr>
        <w:t xml:space="preserve"> </w:t>
      </w:r>
      <w:r w:rsidR="00CF6FB5">
        <w:rPr>
          <w:rFonts w:ascii="Times New Roman" w:hAnsi="Times New Roman" w:cs="Times New Roman"/>
          <w:sz w:val="24"/>
          <w:szCs w:val="24"/>
          <w:lang w:val="en-CA"/>
        </w:rPr>
        <w:t xml:space="preserve">division of the State Supreme Court and narrowly won (3 justices to 2). The court found that “Ackley had deliberately fostered the belief that the home was possessed by ghosts.” She was therefore at fault for not telling the buyers of this attribute of the house. Not being a local [the council for the plaintiffs] argued “the </w:t>
      </w:r>
      <w:r w:rsidR="00CF6FB5">
        <w:rPr>
          <w:rFonts w:ascii="Times New Roman" w:hAnsi="Times New Roman" w:cs="Times New Roman"/>
          <w:sz w:val="24"/>
          <w:szCs w:val="24"/>
          <w:lang w:val="en-CA"/>
        </w:rPr>
        <w:lastRenderedPageBreak/>
        <w:t>plaintiff could not readily learn that home he’d contractually purchase is haunted.” The court considered the difficulties involved in supposing the buyer would have to make such determinations for himself prior to purchase. Delineating this conundrum Justice Reuben said the following:</w:t>
      </w:r>
    </w:p>
    <w:p w:rsidR="00CF6FB5" w:rsidRDefault="00CF6FB5" w:rsidP="009A41D7">
      <w:pPr>
        <w:rPr>
          <w:rFonts w:ascii="Times New Roman" w:hAnsi="Times New Roman" w:cs="Times New Roman"/>
          <w:sz w:val="24"/>
          <w:szCs w:val="24"/>
          <w:lang w:val="en-CA"/>
        </w:rPr>
      </w:pPr>
      <w:r>
        <w:rPr>
          <w:rFonts w:ascii="Times New Roman" w:hAnsi="Times New Roman" w:cs="Times New Roman"/>
          <w:sz w:val="24"/>
          <w:szCs w:val="24"/>
          <w:lang w:val="en-CA"/>
        </w:rPr>
        <w:t xml:space="preserve">“A very practical problem arises with respect to the discovery of a paranormal phenomenon. ‘Who you </w:t>
      </w:r>
      <w:proofErr w:type="spellStart"/>
      <w:r>
        <w:rPr>
          <w:rFonts w:ascii="Times New Roman" w:hAnsi="Times New Roman" w:cs="Times New Roman"/>
          <w:sz w:val="24"/>
          <w:szCs w:val="24"/>
          <w:lang w:val="en-CA"/>
        </w:rPr>
        <w:t>gonna</w:t>
      </w:r>
      <w:proofErr w:type="spellEnd"/>
      <w:r>
        <w:rPr>
          <w:rFonts w:ascii="Times New Roman" w:hAnsi="Times New Roman" w:cs="Times New Roman"/>
          <w:sz w:val="24"/>
          <w:szCs w:val="24"/>
          <w:lang w:val="en-CA"/>
        </w:rPr>
        <w:t xml:space="preserve"> call?’ as the title of the song to the movie </w:t>
      </w:r>
      <w:r>
        <w:rPr>
          <w:rFonts w:ascii="Times New Roman" w:hAnsi="Times New Roman" w:cs="Times New Roman"/>
          <w:i/>
          <w:sz w:val="24"/>
          <w:szCs w:val="24"/>
          <w:lang w:val="en-CA"/>
        </w:rPr>
        <w:t>Ghost Busters</w:t>
      </w:r>
      <w:r>
        <w:rPr>
          <w:rFonts w:ascii="Times New Roman" w:hAnsi="Times New Roman" w:cs="Times New Roman"/>
          <w:sz w:val="24"/>
          <w:szCs w:val="24"/>
          <w:lang w:val="en-CA"/>
        </w:rPr>
        <w:t xml:space="preserve"> asks? Applying this strict rule of </w:t>
      </w:r>
      <w:r>
        <w:rPr>
          <w:rFonts w:ascii="Times New Roman" w:hAnsi="Times New Roman" w:cs="Times New Roman"/>
          <w:i/>
          <w:sz w:val="24"/>
          <w:szCs w:val="24"/>
          <w:lang w:val="en-CA"/>
        </w:rPr>
        <w:t>Caveat Emptor</w:t>
      </w:r>
      <w:r>
        <w:rPr>
          <w:rFonts w:ascii="Times New Roman" w:hAnsi="Times New Roman" w:cs="Times New Roman"/>
          <w:sz w:val="24"/>
          <w:szCs w:val="24"/>
          <w:lang w:val="en-CA"/>
        </w:rPr>
        <w:t xml:space="preserve"> to a contract involving a house possessed by poltergeists conjures up visions of a psychic or medium routinely accompanying the structural engineers and </w:t>
      </w:r>
      <w:proofErr w:type="spellStart"/>
      <w:r>
        <w:rPr>
          <w:rFonts w:ascii="Times New Roman" w:hAnsi="Times New Roman" w:cs="Times New Roman"/>
          <w:sz w:val="24"/>
          <w:szCs w:val="24"/>
          <w:lang w:val="en-CA"/>
        </w:rPr>
        <w:t>Terminex</w:t>
      </w:r>
      <w:proofErr w:type="spellEnd"/>
      <w:r>
        <w:rPr>
          <w:rFonts w:ascii="Times New Roman" w:hAnsi="Times New Roman" w:cs="Times New Roman"/>
          <w:sz w:val="24"/>
          <w:szCs w:val="24"/>
          <w:lang w:val="en-CA"/>
        </w:rPr>
        <w:t xml:space="preserve"> Man (for termites?) on an inspection of every home subject to a contract of sale. In the interest of avoiding such tenable consequences, the notion that a haunting is a condition which can and should be ascertained upon reasonable inspection of the premises, is a hobgoblin which should be exercised from the body of legal precedent and quietly laid to rest.”</w:t>
      </w:r>
    </w:p>
    <w:p w:rsidR="00CF6FB5" w:rsidRDefault="00CF6FB5" w:rsidP="009A41D7">
      <w:pPr>
        <w:rPr>
          <w:rFonts w:ascii="Times New Roman" w:hAnsi="Times New Roman" w:cs="Times New Roman"/>
          <w:sz w:val="24"/>
          <w:szCs w:val="24"/>
          <w:lang w:val="en-CA"/>
        </w:rPr>
      </w:pPr>
      <w:r>
        <w:rPr>
          <w:rFonts w:ascii="Times New Roman" w:hAnsi="Times New Roman" w:cs="Times New Roman"/>
          <w:sz w:val="24"/>
          <w:szCs w:val="24"/>
          <w:lang w:val="en-CA"/>
        </w:rPr>
        <w:t>The court’s decision also took into account the very tangible impact of the houses’ “haunted-</w:t>
      </w:r>
      <w:proofErr w:type="spellStart"/>
      <w:r>
        <w:rPr>
          <w:rFonts w:ascii="Times New Roman" w:hAnsi="Times New Roman" w:cs="Times New Roman"/>
          <w:sz w:val="24"/>
          <w:szCs w:val="24"/>
          <w:lang w:val="en-CA"/>
        </w:rPr>
        <w:t>ness</w:t>
      </w:r>
      <w:proofErr w:type="spellEnd"/>
      <w:r>
        <w:rPr>
          <w:rFonts w:ascii="Times New Roman" w:hAnsi="Times New Roman" w:cs="Times New Roman"/>
          <w:sz w:val="24"/>
          <w:szCs w:val="24"/>
          <w:lang w:val="en-CA"/>
        </w:rPr>
        <w:t>” on its property value. Because of Ackley’s avid publicizing, ghost hunters from across the country would be seeking it for years to come. Even creeping around in the yard on package tours; not exactly conditions for maximum resale appreciation. As the court said:</w:t>
      </w:r>
    </w:p>
    <w:p w:rsidR="00C3655C" w:rsidRDefault="00CF6FB5" w:rsidP="009A41D7">
      <w:pPr>
        <w:rPr>
          <w:rFonts w:ascii="Times New Roman" w:hAnsi="Times New Roman" w:cs="Times New Roman"/>
          <w:sz w:val="24"/>
          <w:szCs w:val="24"/>
          <w:lang w:val="en-CA"/>
        </w:rPr>
      </w:pPr>
      <w:r>
        <w:rPr>
          <w:rFonts w:ascii="Times New Roman" w:hAnsi="Times New Roman" w:cs="Times New Roman"/>
          <w:sz w:val="24"/>
          <w:szCs w:val="24"/>
          <w:lang w:val="en-CA"/>
        </w:rPr>
        <w:t xml:space="preserve">“Whether the </w:t>
      </w:r>
      <w:proofErr w:type="gramStart"/>
      <w:r>
        <w:rPr>
          <w:rFonts w:ascii="Times New Roman" w:hAnsi="Times New Roman" w:cs="Times New Roman"/>
          <w:sz w:val="24"/>
          <w:szCs w:val="24"/>
          <w:lang w:val="en-CA"/>
        </w:rPr>
        <w:t xml:space="preserve">source of the spectral apparitions seen by the defendant seller </w:t>
      </w:r>
      <w:r w:rsidR="00C3655C">
        <w:rPr>
          <w:rFonts w:ascii="Times New Roman" w:hAnsi="Times New Roman" w:cs="Times New Roman"/>
          <w:sz w:val="24"/>
          <w:szCs w:val="24"/>
          <w:lang w:val="en-CA"/>
        </w:rPr>
        <w:t>are</w:t>
      </w:r>
      <w:proofErr w:type="gramEnd"/>
      <w:r w:rsidR="00C3655C">
        <w:rPr>
          <w:rFonts w:ascii="Times New Roman" w:hAnsi="Times New Roman" w:cs="Times New Roman"/>
          <w:sz w:val="24"/>
          <w:szCs w:val="24"/>
          <w:lang w:val="en-CA"/>
        </w:rPr>
        <w:t xml:space="preserve"> </w:t>
      </w:r>
      <w:proofErr w:type="spellStart"/>
      <w:r w:rsidR="00C3655C">
        <w:rPr>
          <w:rFonts w:ascii="Times New Roman" w:hAnsi="Times New Roman" w:cs="Times New Roman"/>
          <w:sz w:val="24"/>
          <w:szCs w:val="24"/>
          <w:lang w:val="en-CA"/>
        </w:rPr>
        <w:t>parapsychic</w:t>
      </w:r>
      <w:proofErr w:type="spellEnd"/>
      <w:r w:rsidR="00C3655C">
        <w:rPr>
          <w:rFonts w:ascii="Times New Roman" w:hAnsi="Times New Roman" w:cs="Times New Roman"/>
          <w:sz w:val="24"/>
          <w:szCs w:val="24"/>
          <w:lang w:val="en-CA"/>
        </w:rPr>
        <w:t xml:space="preserve"> or psychogenic” Justice Reuben wrote “having reported their presence in both the national publication and the local press, defendant is </w:t>
      </w:r>
      <w:proofErr w:type="spellStart"/>
      <w:r w:rsidR="00C3655C">
        <w:rPr>
          <w:rFonts w:ascii="Times New Roman" w:hAnsi="Times New Roman" w:cs="Times New Roman"/>
          <w:sz w:val="24"/>
          <w:szCs w:val="24"/>
          <w:lang w:val="en-CA"/>
        </w:rPr>
        <w:t>estopped</w:t>
      </w:r>
      <w:proofErr w:type="spellEnd"/>
      <w:r w:rsidR="00C3655C">
        <w:rPr>
          <w:rFonts w:ascii="Times New Roman" w:hAnsi="Times New Roman" w:cs="Times New Roman"/>
          <w:sz w:val="24"/>
          <w:szCs w:val="24"/>
          <w:lang w:val="en-CA"/>
        </w:rPr>
        <w:t xml:space="preserve"> to deny their existence and as a matter of law, the house is haunted.”</w:t>
      </w:r>
    </w:p>
    <w:p w:rsidR="00CF6FB5" w:rsidRPr="00CF6FB5" w:rsidRDefault="00C3655C" w:rsidP="009A41D7">
      <w:pPr>
        <w:rPr>
          <w:rFonts w:ascii="Times New Roman" w:hAnsi="Times New Roman" w:cs="Times New Roman"/>
          <w:sz w:val="24"/>
          <w:szCs w:val="24"/>
          <w:lang w:val="en-CA"/>
        </w:rPr>
      </w:pPr>
      <w:r>
        <w:rPr>
          <w:rFonts w:ascii="Times New Roman" w:hAnsi="Times New Roman" w:cs="Times New Roman"/>
          <w:sz w:val="24"/>
          <w:szCs w:val="24"/>
          <w:lang w:val="en-CA"/>
        </w:rPr>
        <w:t xml:space="preserve">Legally, this house is haunted. </w:t>
      </w:r>
    </w:p>
    <w:p w:rsidR="00E819F1" w:rsidRPr="00E819F1" w:rsidRDefault="00E819F1" w:rsidP="009A41D7">
      <w:pPr>
        <w:rPr>
          <w:rFonts w:ascii="Times New Roman" w:hAnsi="Times New Roman" w:cs="Times New Roman"/>
          <w:b/>
          <w:sz w:val="24"/>
          <w:szCs w:val="24"/>
          <w:lang w:val="en-CA"/>
        </w:rPr>
      </w:pPr>
      <w:r w:rsidRPr="00E819F1">
        <w:rPr>
          <w:rFonts w:ascii="Times New Roman" w:hAnsi="Times New Roman" w:cs="Times New Roman"/>
          <w:b/>
          <w:sz w:val="24"/>
          <w:szCs w:val="24"/>
          <w:lang w:val="en-CA"/>
        </w:rPr>
        <w:t>Today: Making the Law</w:t>
      </w:r>
    </w:p>
    <w:p w:rsidR="00E819F1" w:rsidRPr="00E819F1" w:rsidRDefault="00E819F1" w:rsidP="009A41D7">
      <w:pPr>
        <w:rPr>
          <w:rFonts w:ascii="Times New Roman" w:hAnsi="Times New Roman" w:cs="Times New Roman"/>
          <w:b/>
          <w:sz w:val="24"/>
          <w:szCs w:val="24"/>
          <w:lang w:val="en-CA"/>
        </w:rPr>
      </w:pPr>
      <w:r w:rsidRPr="00E819F1">
        <w:rPr>
          <w:rFonts w:ascii="Times New Roman" w:hAnsi="Times New Roman" w:cs="Times New Roman"/>
          <w:b/>
          <w:sz w:val="24"/>
          <w:szCs w:val="24"/>
          <w:lang w:val="en-CA"/>
        </w:rPr>
        <w:t>Origins of Canadian Law: Civil and Common Law</w:t>
      </w:r>
    </w:p>
    <w:p w:rsidR="00E819F1" w:rsidRDefault="00E819F1" w:rsidP="009A41D7">
      <w:pPr>
        <w:rPr>
          <w:rFonts w:ascii="Times New Roman" w:hAnsi="Times New Roman" w:cs="Times New Roman"/>
          <w:sz w:val="24"/>
          <w:szCs w:val="24"/>
          <w:lang w:val="en-CA"/>
        </w:rPr>
      </w:pPr>
      <w:r>
        <w:rPr>
          <w:rFonts w:ascii="Times New Roman" w:hAnsi="Times New Roman" w:cs="Times New Roman"/>
          <w:sz w:val="24"/>
          <w:szCs w:val="24"/>
          <w:lang w:val="en-CA"/>
        </w:rPr>
        <w:t>Civil Law Tradition</w:t>
      </w:r>
    </w:p>
    <w:p w:rsidR="00E819F1" w:rsidRDefault="00E819F1" w:rsidP="009A41D7">
      <w:pPr>
        <w:rPr>
          <w:rFonts w:ascii="Times New Roman" w:hAnsi="Times New Roman" w:cs="Times New Roman"/>
          <w:sz w:val="24"/>
          <w:szCs w:val="24"/>
          <w:lang w:val="en-CA"/>
        </w:rPr>
      </w:pPr>
      <w:r>
        <w:rPr>
          <w:rFonts w:ascii="Times New Roman" w:hAnsi="Times New Roman" w:cs="Times New Roman"/>
          <w:sz w:val="24"/>
          <w:szCs w:val="24"/>
          <w:lang w:val="en-CA"/>
        </w:rPr>
        <w:tab/>
        <w:t>…Roman influences: Twelve tables</w:t>
      </w:r>
      <w:r w:rsidR="00C3655C">
        <w:rPr>
          <w:rFonts w:ascii="Times New Roman" w:hAnsi="Times New Roman" w:cs="Times New Roman"/>
          <w:sz w:val="24"/>
          <w:szCs w:val="24"/>
          <w:lang w:val="en-CA"/>
        </w:rPr>
        <w:t xml:space="preserve"> (earliest articulation of Civil law in 450 BC)</w:t>
      </w:r>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Jutinian</w:t>
      </w:r>
      <w:proofErr w:type="spellEnd"/>
      <w:r>
        <w:rPr>
          <w:rFonts w:ascii="Times New Roman" w:hAnsi="Times New Roman" w:cs="Times New Roman"/>
          <w:sz w:val="24"/>
          <w:szCs w:val="24"/>
          <w:lang w:val="en-CA"/>
        </w:rPr>
        <w:t xml:space="preserve"> Code &amp; the Costumes</w:t>
      </w:r>
    </w:p>
    <w:p w:rsidR="00E819F1" w:rsidRPr="00887526" w:rsidRDefault="00C3655C" w:rsidP="00E819F1">
      <w:pPr>
        <w:rPr>
          <w:rFonts w:ascii="Times New Roman" w:hAnsi="Times New Roman" w:cs="Times New Roman"/>
          <w:sz w:val="24"/>
          <w:szCs w:val="24"/>
          <w:lang w:val="en-CA"/>
        </w:rPr>
      </w:pPr>
      <w:r>
        <w:rPr>
          <w:rFonts w:ascii="Times New Roman" w:hAnsi="Times New Roman" w:cs="Times New Roman"/>
          <w:sz w:val="24"/>
          <w:szCs w:val="24"/>
          <w:lang w:val="en-CA"/>
        </w:rPr>
        <w:t xml:space="preserve">The Twelve tables were characterized to resemble, is an authoritative statement of the practical, quasi legal principles relevant to resolving disputes at that time. It was used primarily to resolve disputes between the 2 dominant categories or classes of Roman society (the Patricians and the </w:t>
      </w:r>
      <w:proofErr w:type="spellStart"/>
      <w:r>
        <w:rPr>
          <w:rFonts w:ascii="Times New Roman" w:hAnsi="Times New Roman" w:cs="Times New Roman"/>
          <w:sz w:val="24"/>
          <w:szCs w:val="24"/>
          <w:lang w:val="en-CA"/>
        </w:rPr>
        <w:t>Plebians</w:t>
      </w:r>
      <w:proofErr w:type="spellEnd"/>
      <w:r>
        <w:rPr>
          <w:rFonts w:ascii="Times New Roman" w:hAnsi="Times New Roman" w:cs="Times New Roman"/>
          <w:sz w:val="24"/>
          <w:szCs w:val="24"/>
          <w:lang w:val="en-CA"/>
        </w:rPr>
        <w:t xml:space="preserve">). Prior to this, all legal knowledge was held by the Patrician class which sets up an unfair advantage because they had all legal knowledge to use against the lower class that didn’t have legal knowledge. When the Twelve tables came about, this was a significant moment in the development of law because it democratized the law. It took the law out of the Patrician hands that held it, and made knowledge of it accessible to everyone who was expected to live within the rules it applied to. Those Twelve tables held the basis of the Roman Law System, and the </w:t>
      </w:r>
      <w:r>
        <w:rPr>
          <w:rFonts w:ascii="Times New Roman" w:hAnsi="Times New Roman" w:cs="Times New Roman"/>
          <w:sz w:val="24"/>
          <w:szCs w:val="24"/>
          <w:lang w:val="en-CA"/>
        </w:rPr>
        <w:lastRenderedPageBreak/>
        <w:t xml:space="preserve">Roman Law System holds the basis of the Civil Law System. In Roman law, there were 3 categories of law. </w:t>
      </w:r>
      <w:proofErr w:type="gramStart"/>
      <w:r>
        <w:rPr>
          <w:rFonts w:ascii="Times New Roman" w:hAnsi="Times New Roman" w:cs="Times New Roman"/>
          <w:sz w:val="24"/>
          <w:szCs w:val="24"/>
          <w:lang w:val="en-CA"/>
        </w:rPr>
        <w:t>Laws dealing with the status of the person and the family, litigation</w:t>
      </w:r>
      <w:r w:rsidR="00887526">
        <w:rPr>
          <w:rFonts w:ascii="Times New Roman" w:hAnsi="Times New Roman" w:cs="Times New Roman"/>
          <w:sz w:val="24"/>
          <w:szCs w:val="24"/>
          <w:lang w:val="en-CA"/>
        </w:rPr>
        <w:t xml:space="preserve"> and its actions and processes, and laws dealing with property assets and estates (ownership, possession, proof of owning something, obligations that come with owning property, etc.).</w:t>
      </w:r>
      <w:proofErr w:type="gramEnd"/>
      <w:r w:rsidR="00887526">
        <w:rPr>
          <w:rFonts w:ascii="Times New Roman" w:hAnsi="Times New Roman" w:cs="Times New Roman"/>
          <w:sz w:val="24"/>
          <w:szCs w:val="24"/>
          <w:lang w:val="en-CA"/>
        </w:rPr>
        <w:t xml:space="preserve"> The law was built with the accumulation of legal cases. Very much like the Common law, the case previous sets an example of how to conduct future laws. There came to be such a focus on cases and on precedents that the law became stagnant. It became distant from actual conflict resolution and dealing with peoples’ day to day relations on the ground, and became more about dealing with narrow legal issues and narrow technicalities. At the same time there was a rise of the Christian Church which challenged Roman law because Roman law was seen as challenging </w:t>
      </w:r>
      <w:r w:rsidR="00887526">
        <w:rPr>
          <w:rFonts w:ascii="Times New Roman" w:hAnsi="Times New Roman" w:cs="Times New Roman"/>
          <w:i/>
          <w:sz w:val="24"/>
          <w:szCs w:val="24"/>
          <w:lang w:val="en-CA"/>
        </w:rPr>
        <w:t xml:space="preserve">God’s </w:t>
      </w:r>
      <w:r w:rsidR="00887526">
        <w:rPr>
          <w:rFonts w:ascii="Times New Roman" w:hAnsi="Times New Roman" w:cs="Times New Roman"/>
          <w:sz w:val="24"/>
          <w:szCs w:val="24"/>
          <w:lang w:val="en-CA"/>
        </w:rPr>
        <w:t>Law. Around the 6</w:t>
      </w:r>
      <w:r w:rsidR="00887526" w:rsidRPr="00887526">
        <w:rPr>
          <w:rFonts w:ascii="Times New Roman" w:hAnsi="Times New Roman" w:cs="Times New Roman"/>
          <w:sz w:val="24"/>
          <w:szCs w:val="24"/>
          <w:vertAlign w:val="superscript"/>
          <w:lang w:val="en-CA"/>
        </w:rPr>
        <w:t>th</w:t>
      </w:r>
      <w:r w:rsidR="00887526">
        <w:rPr>
          <w:rFonts w:ascii="Times New Roman" w:hAnsi="Times New Roman" w:cs="Times New Roman"/>
          <w:sz w:val="24"/>
          <w:szCs w:val="24"/>
          <w:lang w:val="en-CA"/>
        </w:rPr>
        <w:t xml:space="preserve"> century, the Roman emperor Justinian became more concerned about the stagnation of Roman law, and he took back that law and reorganized it into a coherent set of legal principles to settle conflicts and disputes. That code became known as the Justinian code. It was an authoritative statement of the best features of Roman law, as Roman law had evolved since the time of the </w:t>
      </w:r>
      <w:proofErr w:type="gramStart"/>
      <w:r w:rsidR="00887526">
        <w:rPr>
          <w:rFonts w:ascii="Times New Roman" w:hAnsi="Times New Roman" w:cs="Times New Roman"/>
          <w:sz w:val="24"/>
          <w:szCs w:val="24"/>
          <w:lang w:val="en-CA"/>
        </w:rPr>
        <w:t>Twelve</w:t>
      </w:r>
      <w:proofErr w:type="gramEnd"/>
      <w:r w:rsidR="00887526">
        <w:rPr>
          <w:rFonts w:ascii="Times New Roman" w:hAnsi="Times New Roman" w:cs="Times New Roman"/>
          <w:sz w:val="24"/>
          <w:szCs w:val="24"/>
          <w:lang w:val="en-CA"/>
        </w:rPr>
        <w:t xml:space="preserve"> tables. It was effective in resolving some of the problems that have been characterized in Roman law with technicalities. It had trouble overcoming the challenges posed by the Christian Church. As time went by, the Renaissance came by and people like Thomas Aquinas who argued that Roman law was the type of law based on pure reason, and pure reason was not incompatible with Christianity because pure reason is very “God like”. Pure reason is something that God creates. In the Renaissance, the argument made is that Roman law and God’s law aren’t in conflict. France became divided in the North and South of their Civil law tradition. In the South, their legal practices became a blend of Roman law with local practices and customs. This created regional uni</w:t>
      </w:r>
      <w:r w:rsidR="00FA077C">
        <w:rPr>
          <w:rFonts w:ascii="Times New Roman" w:hAnsi="Times New Roman" w:cs="Times New Roman"/>
          <w:sz w:val="24"/>
          <w:szCs w:val="24"/>
          <w:lang w:val="en-CA"/>
        </w:rPr>
        <w:t xml:space="preserve">que legal systems. In those regions, judges had wide latitude of how to reach a decision. They were not bound by precedence (looking at previous cases). In Northern France where there was more Germanic law, it was combined with Roman law principles into a series of written summaries of local laws called the </w:t>
      </w:r>
      <w:proofErr w:type="spellStart"/>
      <w:r w:rsidR="00FA077C">
        <w:rPr>
          <w:rFonts w:ascii="Times New Roman" w:hAnsi="Times New Roman" w:cs="Times New Roman"/>
          <w:sz w:val="24"/>
          <w:szCs w:val="24"/>
          <w:lang w:val="en-CA"/>
        </w:rPr>
        <w:t>Coutumes</w:t>
      </w:r>
      <w:proofErr w:type="spellEnd"/>
      <w:r w:rsidR="00FA077C">
        <w:rPr>
          <w:rFonts w:ascii="Times New Roman" w:hAnsi="Times New Roman" w:cs="Times New Roman"/>
          <w:sz w:val="24"/>
          <w:szCs w:val="24"/>
          <w:lang w:val="en-CA"/>
        </w:rPr>
        <w:t xml:space="preserve">. The best one of these was the </w:t>
      </w:r>
      <w:proofErr w:type="spellStart"/>
      <w:r w:rsidR="00FA077C">
        <w:rPr>
          <w:rFonts w:ascii="Times New Roman" w:hAnsi="Times New Roman" w:cs="Times New Roman"/>
          <w:sz w:val="24"/>
          <w:szCs w:val="24"/>
          <w:lang w:val="en-CA"/>
        </w:rPr>
        <w:t>Coutumes</w:t>
      </w:r>
      <w:proofErr w:type="spellEnd"/>
      <w:r w:rsidR="00FA077C">
        <w:rPr>
          <w:rFonts w:ascii="Times New Roman" w:hAnsi="Times New Roman" w:cs="Times New Roman"/>
          <w:sz w:val="24"/>
          <w:szCs w:val="24"/>
          <w:lang w:val="en-CA"/>
        </w:rPr>
        <w:t xml:space="preserve"> de Paris, which was introduced into New France (Quebec). That </w:t>
      </w:r>
      <w:proofErr w:type="spellStart"/>
      <w:r w:rsidR="00FA077C">
        <w:rPr>
          <w:rFonts w:ascii="Times New Roman" w:hAnsi="Times New Roman" w:cs="Times New Roman"/>
          <w:sz w:val="24"/>
          <w:szCs w:val="24"/>
          <w:lang w:val="en-CA"/>
        </w:rPr>
        <w:t>Coutumes</w:t>
      </w:r>
      <w:proofErr w:type="spellEnd"/>
      <w:r w:rsidR="00FA077C">
        <w:rPr>
          <w:rFonts w:ascii="Times New Roman" w:hAnsi="Times New Roman" w:cs="Times New Roman"/>
          <w:sz w:val="24"/>
          <w:szCs w:val="24"/>
          <w:lang w:val="en-CA"/>
        </w:rPr>
        <w:t xml:space="preserve"> remained the law of New France until 1857, at which time work began on a Civil code for Quebec, and in 1866 work on that code was completed, and the Civil code of 1866 became the foundation for the Civil law practiced in Quebec. It was based on the </w:t>
      </w:r>
      <w:r w:rsidR="00FA077C" w:rsidRPr="00FA077C">
        <w:rPr>
          <w:rFonts w:ascii="Times New Roman" w:hAnsi="Times New Roman" w:cs="Times New Roman"/>
          <w:i/>
          <w:sz w:val="24"/>
          <w:szCs w:val="24"/>
          <w:lang w:val="en-CA"/>
        </w:rPr>
        <w:t>Code Napoleon</w:t>
      </w:r>
      <w:r w:rsidR="00FA077C" w:rsidRPr="00FA077C">
        <w:rPr>
          <w:rFonts w:ascii="Times New Roman" w:hAnsi="Times New Roman" w:cs="Times New Roman"/>
          <w:sz w:val="24"/>
          <w:szCs w:val="24"/>
          <w:lang w:val="en-CA"/>
        </w:rPr>
        <w:t>, which</w:t>
      </w:r>
      <w:r w:rsidR="00FA077C">
        <w:rPr>
          <w:rFonts w:ascii="Times New Roman" w:hAnsi="Times New Roman" w:cs="Times New Roman"/>
          <w:sz w:val="24"/>
          <w:szCs w:val="24"/>
          <w:lang w:val="en-CA"/>
        </w:rPr>
        <w:t xml:space="preserve"> combined aspects of Justinian’s codes, and elements contained within the Roman law. Today we see that original Civil code used in Quebec used under anything with provincial jurisdiction (in private matters), such as property, wills, etc. Outside matters of provincial jurisdiction is Common law (public law) like constitutional law, criminal law, administrative law, etc.</w:t>
      </w:r>
    </w:p>
    <w:p w:rsidR="00E819F1" w:rsidRDefault="00E819F1" w:rsidP="00FA077C">
      <w:pPr>
        <w:ind w:left="720"/>
        <w:rPr>
          <w:rFonts w:ascii="Times New Roman" w:hAnsi="Times New Roman" w:cs="Times New Roman"/>
          <w:sz w:val="24"/>
          <w:szCs w:val="24"/>
          <w:lang w:val="en-CA"/>
        </w:rPr>
      </w:pPr>
      <w:r>
        <w:rPr>
          <w:rFonts w:ascii="Times New Roman" w:hAnsi="Times New Roman" w:cs="Times New Roman"/>
          <w:sz w:val="24"/>
          <w:szCs w:val="24"/>
          <w:lang w:val="en-CA"/>
        </w:rPr>
        <w:tab/>
        <w:t>…Quebec: 1866 Civil Code &amp; Today</w:t>
      </w:r>
    </w:p>
    <w:p w:rsidR="00E819F1" w:rsidRPr="00E819F1" w:rsidRDefault="00E819F1" w:rsidP="007F5D62">
      <w:pPr>
        <w:rPr>
          <w:rFonts w:ascii="Times New Roman" w:hAnsi="Times New Roman" w:cs="Times New Roman"/>
          <w:b/>
          <w:sz w:val="24"/>
          <w:szCs w:val="24"/>
          <w:lang w:val="en-CA"/>
        </w:rPr>
      </w:pPr>
      <w:r w:rsidRPr="00E819F1">
        <w:rPr>
          <w:rFonts w:ascii="Times New Roman" w:hAnsi="Times New Roman" w:cs="Times New Roman"/>
          <w:b/>
          <w:sz w:val="24"/>
          <w:szCs w:val="24"/>
          <w:lang w:val="en-CA"/>
        </w:rPr>
        <w:t>Common Law Tradition</w:t>
      </w:r>
    </w:p>
    <w:p w:rsidR="00E819F1" w:rsidRDefault="00E819F1" w:rsidP="007F5D62">
      <w:pPr>
        <w:rPr>
          <w:rFonts w:ascii="Times New Roman" w:hAnsi="Times New Roman" w:cs="Times New Roman"/>
          <w:sz w:val="24"/>
          <w:szCs w:val="24"/>
          <w:lang w:val="en-CA"/>
        </w:rPr>
      </w:pPr>
      <w:r>
        <w:rPr>
          <w:rFonts w:ascii="Times New Roman" w:hAnsi="Times New Roman" w:cs="Times New Roman"/>
          <w:sz w:val="24"/>
          <w:szCs w:val="24"/>
          <w:lang w:val="en-CA"/>
        </w:rPr>
        <w:t>Norman Invasion &amp; changes to English courts</w:t>
      </w:r>
    </w:p>
    <w:p w:rsidR="00E819F1" w:rsidRDefault="00E819F1" w:rsidP="00F65D27">
      <w:pPr>
        <w:ind w:left="720"/>
        <w:rPr>
          <w:rFonts w:ascii="Times New Roman" w:hAnsi="Times New Roman" w:cs="Times New Roman"/>
          <w:sz w:val="24"/>
          <w:szCs w:val="24"/>
          <w:lang w:val="en-CA"/>
        </w:rPr>
      </w:pPr>
      <w:r>
        <w:rPr>
          <w:rFonts w:ascii="Times New Roman" w:hAnsi="Times New Roman" w:cs="Times New Roman"/>
          <w:sz w:val="24"/>
          <w:szCs w:val="24"/>
          <w:lang w:val="en-CA"/>
        </w:rPr>
        <w:t>…Shires, Manorial courts, Ecclesiastic courts</w:t>
      </w:r>
    </w:p>
    <w:p w:rsidR="00E819F1" w:rsidRDefault="00FA077C" w:rsidP="007F5D62">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The Common law can be traced back to William the Conqueror </w:t>
      </w:r>
      <w:r w:rsidR="00663031">
        <w:rPr>
          <w:rFonts w:ascii="Times New Roman" w:hAnsi="Times New Roman" w:cs="Times New Roman"/>
          <w:sz w:val="24"/>
          <w:szCs w:val="24"/>
          <w:lang w:val="en-CA"/>
        </w:rPr>
        <w:t xml:space="preserve">and the Norman Invasion of 1066. When William the Conqueror turned his attention to the British court system, he initiated a number of changes. Prior to the Norman </w:t>
      </w:r>
      <w:proofErr w:type="gramStart"/>
      <w:r w:rsidR="00663031">
        <w:rPr>
          <w:rFonts w:ascii="Times New Roman" w:hAnsi="Times New Roman" w:cs="Times New Roman"/>
          <w:sz w:val="24"/>
          <w:szCs w:val="24"/>
          <w:lang w:val="en-CA"/>
        </w:rPr>
        <w:t>conquest</w:t>
      </w:r>
      <w:proofErr w:type="gramEnd"/>
      <w:r w:rsidR="00663031">
        <w:rPr>
          <w:rFonts w:ascii="Times New Roman" w:hAnsi="Times New Roman" w:cs="Times New Roman"/>
          <w:sz w:val="24"/>
          <w:szCs w:val="24"/>
          <w:lang w:val="en-CA"/>
        </w:rPr>
        <w:t xml:space="preserve">, England was divided in a series of ‘Shires” (Buckinghamshire, Cambridgeshire, etc.) Within each shire, they each had their own court which had 3 levels. Within those 3 levels, jurisdiction was determined by 2 things. </w:t>
      </w:r>
      <w:proofErr w:type="gramStart"/>
      <w:r w:rsidR="00663031">
        <w:rPr>
          <w:rFonts w:ascii="Times New Roman" w:hAnsi="Times New Roman" w:cs="Times New Roman"/>
          <w:sz w:val="24"/>
          <w:szCs w:val="24"/>
          <w:lang w:val="en-CA"/>
        </w:rPr>
        <w:t>The status of the people bringing the dispute, and the seriousness of the dispute.</w:t>
      </w:r>
      <w:proofErr w:type="gramEnd"/>
      <w:r w:rsidR="00663031">
        <w:rPr>
          <w:rFonts w:ascii="Times New Roman" w:hAnsi="Times New Roman" w:cs="Times New Roman"/>
          <w:sz w:val="24"/>
          <w:szCs w:val="24"/>
          <w:lang w:val="en-CA"/>
        </w:rPr>
        <w:t xml:space="preserve"> This resulted in 3 levels of courts. </w:t>
      </w:r>
      <w:proofErr w:type="gramStart"/>
      <w:r w:rsidR="00663031">
        <w:rPr>
          <w:rFonts w:ascii="Times New Roman" w:hAnsi="Times New Roman" w:cs="Times New Roman"/>
          <w:sz w:val="24"/>
          <w:szCs w:val="24"/>
          <w:lang w:val="en-CA"/>
        </w:rPr>
        <w:t>Peasants with petty complaints in the lowest level.</w:t>
      </w:r>
      <w:proofErr w:type="gramEnd"/>
      <w:r w:rsidR="00663031">
        <w:rPr>
          <w:rFonts w:ascii="Times New Roman" w:hAnsi="Times New Roman" w:cs="Times New Roman"/>
          <w:sz w:val="24"/>
          <w:szCs w:val="24"/>
          <w:lang w:val="en-CA"/>
        </w:rPr>
        <w:t xml:space="preserve"> Land owners were the higher level of court (which also handled civil matters, criminal matters, etc.) and the last is for the Elite. No appeals were allowed. After 1066, William replaced that highest level of court with one single court. The lower courts were disbanded and replaced with courts based on the futile system that William imposed on England. Within these courts, the laws were primitive and based on Germanic and Anglo Saxon traditions and customs of dispute resolution. No distinction between criminal cases and tort cases, and the Civil law was limited to very few rules mostly concerned with property. For tough cases, trial by ordeal and trial by battle were allowed. Besides the </w:t>
      </w:r>
      <w:r w:rsidR="00663031" w:rsidRPr="00663031">
        <w:rPr>
          <w:rFonts w:ascii="Times New Roman" w:hAnsi="Times New Roman" w:cs="Times New Roman"/>
          <w:i/>
          <w:sz w:val="24"/>
          <w:szCs w:val="24"/>
          <w:lang w:val="en-CA"/>
        </w:rPr>
        <w:t>manorial court</w:t>
      </w:r>
      <w:r w:rsidR="00663031">
        <w:rPr>
          <w:rFonts w:ascii="Times New Roman" w:hAnsi="Times New Roman" w:cs="Times New Roman"/>
          <w:sz w:val="24"/>
          <w:szCs w:val="24"/>
          <w:lang w:val="en-CA"/>
        </w:rPr>
        <w:t xml:space="preserve"> and </w:t>
      </w:r>
      <w:r w:rsidR="00663031" w:rsidRPr="00663031">
        <w:rPr>
          <w:rFonts w:ascii="Times New Roman" w:hAnsi="Times New Roman" w:cs="Times New Roman"/>
          <w:i/>
          <w:sz w:val="24"/>
          <w:szCs w:val="24"/>
          <w:lang w:val="en-CA"/>
        </w:rPr>
        <w:t xml:space="preserve">curia </w:t>
      </w:r>
      <w:proofErr w:type="spellStart"/>
      <w:proofErr w:type="gramStart"/>
      <w:r w:rsidR="00663031" w:rsidRPr="00663031">
        <w:rPr>
          <w:rFonts w:ascii="Times New Roman" w:hAnsi="Times New Roman" w:cs="Times New Roman"/>
          <w:i/>
          <w:sz w:val="24"/>
          <w:szCs w:val="24"/>
          <w:lang w:val="en-CA"/>
        </w:rPr>
        <w:t>regis</w:t>
      </w:r>
      <w:proofErr w:type="spellEnd"/>
      <w:proofErr w:type="gramEnd"/>
      <w:r w:rsidR="00663031">
        <w:rPr>
          <w:rFonts w:ascii="Times New Roman" w:hAnsi="Times New Roman" w:cs="Times New Roman"/>
          <w:sz w:val="24"/>
          <w:szCs w:val="24"/>
          <w:lang w:val="en-CA"/>
        </w:rPr>
        <w:t xml:space="preserve"> (King’s court), there were also </w:t>
      </w:r>
      <w:r w:rsidR="00663031" w:rsidRPr="00663031">
        <w:rPr>
          <w:rFonts w:ascii="Times New Roman" w:hAnsi="Times New Roman" w:cs="Times New Roman"/>
          <w:i/>
          <w:sz w:val="24"/>
          <w:szCs w:val="24"/>
          <w:lang w:val="en-CA"/>
        </w:rPr>
        <w:t>ecclesiastic courts</w:t>
      </w:r>
      <w:r w:rsidR="00663031">
        <w:rPr>
          <w:rFonts w:ascii="Times New Roman" w:hAnsi="Times New Roman" w:cs="Times New Roman"/>
          <w:sz w:val="24"/>
          <w:szCs w:val="24"/>
          <w:lang w:val="en-CA"/>
        </w:rPr>
        <w:t xml:space="preserve"> which were responsible with dealing with conflicts between members of the clergy, and matters that were considered to be of ‘peril to the soul’. The changes William initiated to the English court system were significant. They were not the last. There were a number of developments that still remain central elements of how we legally conduct ourselves today.</w:t>
      </w:r>
    </w:p>
    <w:p w:rsidR="00E819F1" w:rsidRDefault="00E819F1" w:rsidP="007F5D62">
      <w:pPr>
        <w:rPr>
          <w:rFonts w:ascii="Times New Roman" w:hAnsi="Times New Roman" w:cs="Times New Roman"/>
          <w:sz w:val="24"/>
          <w:szCs w:val="24"/>
          <w:lang w:val="en-CA"/>
        </w:rPr>
      </w:pPr>
      <w:r>
        <w:rPr>
          <w:rFonts w:ascii="Times New Roman" w:hAnsi="Times New Roman" w:cs="Times New Roman"/>
          <w:b/>
          <w:sz w:val="24"/>
          <w:szCs w:val="24"/>
          <w:lang w:val="en-CA"/>
        </w:rPr>
        <w:t>Important developments over time</w:t>
      </w:r>
    </w:p>
    <w:p w:rsidR="00E819F1" w:rsidRDefault="00E819F1" w:rsidP="007F5D62">
      <w:pPr>
        <w:rPr>
          <w:rFonts w:ascii="Times New Roman" w:hAnsi="Times New Roman" w:cs="Times New Roman"/>
          <w:sz w:val="24"/>
          <w:szCs w:val="24"/>
          <w:lang w:val="en-CA"/>
        </w:rPr>
      </w:pPr>
      <w:r w:rsidRPr="00E819F1">
        <w:rPr>
          <w:rFonts w:ascii="Times New Roman" w:hAnsi="Times New Roman" w:cs="Times New Roman"/>
          <w:b/>
          <w:sz w:val="24"/>
          <w:szCs w:val="24"/>
          <w:lang w:val="en-CA"/>
        </w:rPr>
        <w:t>Kings Peace:</w:t>
      </w:r>
      <w:r>
        <w:rPr>
          <w:rFonts w:ascii="Times New Roman" w:hAnsi="Times New Roman" w:cs="Times New Roman"/>
          <w:sz w:val="24"/>
          <w:szCs w:val="24"/>
          <w:lang w:val="en-CA"/>
        </w:rPr>
        <w:t xml:space="preserve"> state assumes prosecutorial rights</w:t>
      </w:r>
    </w:p>
    <w:p w:rsidR="00663031" w:rsidRDefault="00663031" w:rsidP="007F5D62">
      <w:pPr>
        <w:rPr>
          <w:rFonts w:ascii="Times New Roman" w:hAnsi="Times New Roman" w:cs="Times New Roman"/>
          <w:sz w:val="24"/>
          <w:szCs w:val="24"/>
          <w:lang w:val="en-CA"/>
        </w:rPr>
      </w:pPr>
      <w:r>
        <w:rPr>
          <w:rFonts w:ascii="Times New Roman" w:hAnsi="Times New Roman" w:cs="Times New Roman"/>
          <w:sz w:val="24"/>
          <w:szCs w:val="24"/>
          <w:lang w:val="en-CA"/>
        </w:rPr>
        <w:t xml:space="preserve">Before this, </w:t>
      </w:r>
      <w:r w:rsidR="00300926">
        <w:rPr>
          <w:rFonts w:ascii="Times New Roman" w:hAnsi="Times New Roman" w:cs="Times New Roman"/>
          <w:sz w:val="24"/>
          <w:szCs w:val="24"/>
          <w:lang w:val="en-CA"/>
        </w:rPr>
        <w:t>conflicts between the victim and the offender were only between the two, and sometimes were resolved with restitution (with money)</w:t>
      </w:r>
      <w:r>
        <w:rPr>
          <w:rFonts w:ascii="Times New Roman" w:hAnsi="Times New Roman" w:cs="Times New Roman"/>
          <w:sz w:val="24"/>
          <w:szCs w:val="24"/>
          <w:lang w:val="en-CA"/>
        </w:rPr>
        <w:t>.</w:t>
      </w:r>
      <w:r w:rsidR="00300926">
        <w:rPr>
          <w:rFonts w:ascii="Times New Roman" w:hAnsi="Times New Roman" w:cs="Times New Roman"/>
          <w:sz w:val="24"/>
          <w:szCs w:val="24"/>
          <w:lang w:val="en-CA"/>
        </w:rPr>
        <w:t xml:space="preserve"> Over Williams’ reign, a distinction was made that said some crimes were so detrimental to the community that they affected the peace of the kingdom. Because of this, they should be rightfully given to the King to resolve. If someone harms someone in a serious and malicious way within the kingdom, this would affect the King. It changed from the parties to the state and still resides today to our Queen (Regina v. [insert]). When it will be a King instead, it will be Rex v. [insert].</w:t>
      </w:r>
    </w:p>
    <w:p w:rsidR="00E819F1" w:rsidRDefault="00E819F1" w:rsidP="007F5D62">
      <w:pPr>
        <w:rPr>
          <w:rFonts w:ascii="Times New Roman" w:hAnsi="Times New Roman" w:cs="Times New Roman"/>
          <w:sz w:val="24"/>
          <w:szCs w:val="24"/>
          <w:lang w:val="en-CA"/>
        </w:rPr>
      </w:pPr>
      <w:r w:rsidRPr="00E819F1">
        <w:rPr>
          <w:rFonts w:ascii="Times New Roman" w:hAnsi="Times New Roman" w:cs="Times New Roman"/>
          <w:b/>
          <w:sz w:val="24"/>
          <w:szCs w:val="24"/>
          <w:lang w:val="en-CA"/>
        </w:rPr>
        <w:t>Juries:</w:t>
      </w:r>
      <w:r>
        <w:rPr>
          <w:rFonts w:ascii="Times New Roman" w:hAnsi="Times New Roman" w:cs="Times New Roman"/>
          <w:sz w:val="24"/>
          <w:szCs w:val="24"/>
          <w:lang w:val="en-CA"/>
        </w:rPr>
        <w:t xml:space="preserve"> judgement by a jury of your peers</w:t>
      </w:r>
    </w:p>
    <w:p w:rsidR="00663031" w:rsidRDefault="00300926" w:rsidP="007F5D62">
      <w:pPr>
        <w:rPr>
          <w:rFonts w:ascii="Times New Roman" w:hAnsi="Times New Roman" w:cs="Times New Roman"/>
          <w:sz w:val="24"/>
          <w:szCs w:val="24"/>
          <w:lang w:val="en-CA"/>
        </w:rPr>
      </w:pPr>
      <w:r>
        <w:rPr>
          <w:rFonts w:ascii="Times New Roman" w:hAnsi="Times New Roman" w:cs="Times New Roman"/>
          <w:sz w:val="24"/>
          <w:szCs w:val="24"/>
          <w:lang w:val="en-CA"/>
        </w:rPr>
        <w:t>Juries emerged from Henry the II because your peers would be in the best position to know the degree of your accountability, and the punishment for that crime.</w:t>
      </w:r>
    </w:p>
    <w:p w:rsidR="00E819F1" w:rsidRDefault="00E819F1" w:rsidP="007F5D62">
      <w:pPr>
        <w:rPr>
          <w:rFonts w:ascii="Times New Roman" w:hAnsi="Times New Roman" w:cs="Times New Roman"/>
          <w:sz w:val="24"/>
          <w:szCs w:val="24"/>
          <w:lang w:val="en-CA"/>
        </w:rPr>
      </w:pPr>
      <w:r w:rsidRPr="00E819F1">
        <w:rPr>
          <w:rFonts w:ascii="Times New Roman" w:hAnsi="Times New Roman" w:cs="Times New Roman"/>
          <w:b/>
          <w:sz w:val="24"/>
          <w:szCs w:val="24"/>
          <w:lang w:val="en-CA"/>
        </w:rPr>
        <w:t xml:space="preserve">Star </w:t>
      </w:r>
      <w:proofErr w:type="spellStart"/>
      <w:r w:rsidRPr="00E819F1">
        <w:rPr>
          <w:rFonts w:ascii="Times New Roman" w:hAnsi="Times New Roman" w:cs="Times New Roman"/>
          <w:b/>
          <w:sz w:val="24"/>
          <w:szCs w:val="24"/>
          <w:lang w:val="en-CA"/>
        </w:rPr>
        <w:t>Decisis</w:t>
      </w:r>
      <w:proofErr w:type="spellEnd"/>
      <w:r w:rsidRPr="00E819F1">
        <w:rPr>
          <w:rFonts w:ascii="Times New Roman" w:hAnsi="Times New Roman" w:cs="Times New Roman"/>
          <w:b/>
          <w:sz w:val="24"/>
          <w:szCs w:val="24"/>
          <w:lang w:val="en-CA"/>
        </w:rPr>
        <w:t>:</w:t>
      </w:r>
      <w:r>
        <w:rPr>
          <w:rFonts w:ascii="Times New Roman" w:hAnsi="Times New Roman" w:cs="Times New Roman"/>
          <w:sz w:val="24"/>
          <w:szCs w:val="24"/>
          <w:lang w:val="en-CA"/>
        </w:rPr>
        <w:t xml:space="preserve"> “Stand by the decided case”</w:t>
      </w:r>
    </w:p>
    <w:p w:rsidR="00663031" w:rsidRDefault="00300926" w:rsidP="007F5D62">
      <w:pPr>
        <w:rPr>
          <w:rFonts w:ascii="Times New Roman" w:hAnsi="Times New Roman" w:cs="Times New Roman"/>
          <w:sz w:val="24"/>
          <w:szCs w:val="24"/>
          <w:lang w:val="en-CA"/>
        </w:rPr>
      </w:pPr>
      <w:r>
        <w:rPr>
          <w:rFonts w:ascii="Times New Roman" w:hAnsi="Times New Roman" w:cs="Times New Roman"/>
          <w:sz w:val="24"/>
          <w:szCs w:val="24"/>
          <w:lang w:val="en-CA"/>
        </w:rPr>
        <w:t xml:space="preserve">Star </w:t>
      </w:r>
      <w:proofErr w:type="spellStart"/>
      <w:r>
        <w:rPr>
          <w:rFonts w:ascii="Times New Roman" w:hAnsi="Times New Roman" w:cs="Times New Roman"/>
          <w:sz w:val="24"/>
          <w:szCs w:val="24"/>
          <w:lang w:val="en-CA"/>
        </w:rPr>
        <w:t>Decisis</w:t>
      </w:r>
      <w:proofErr w:type="spellEnd"/>
      <w:r>
        <w:rPr>
          <w:rFonts w:ascii="Times New Roman" w:hAnsi="Times New Roman" w:cs="Times New Roman"/>
          <w:sz w:val="24"/>
          <w:szCs w:val="24"/>
          <w:lang w:val="en-CA"/>
        </w:rPr>
        <w:t xml:space="preserve"> emerged from Henry the III, which means “to stand by the decided case”. Originally came with the intention that it would unify all the various decisions being made over England to a set of rules common to the whole kingdom.</w:t>
      </w:r>
    </w:p>
    <w:p w:rsidR="00E819F1" w:rsidRPr="00C14359" w:rsidRDefault="00E819F1" w:rsidP="007F5D62">
      <w:pPr>
        <w:rPr>
          <w:rFonts w:ascii="Times New Roman" w:hAnsi="Times New Roman" w:cs="Times New Roman"/>
          <w:b/>
          <w:sz w:val="24"/>
          <w:szCs w:val="24"/>
          <w:lang w:val="en-CA"/>
        </w:rPr>
      </w:pPr>
      <w:r w:rsidRPr="00C14359">
        <w:rPr>
          <w:rFonts w:ascii="Times New Roman" w:hAnsi="Times New Roman" w:cs="Times New Roman"/>
          <w:b/>
          <w:sz w:val="24"/>
          <w:szCs w:val="24"/>
          <w:lang w:val="en-CA"/>
        </w:rPr>
        <w:lastRenderedPageBreak/>
        <w:t>Sources of Canadian Law</w:t>
      </w:r>
    </w:p>
    <w:p w:rsidR="00E819F1" w:rsidRDefault="00E819F1" w:rsidP="00E819F1">
      <w:pPr>
        <w:pStyle w:val="ListParagraph"/>
        <w:numPr>
          <w:ilvl w:val="0"/>
          <w:numId w:val="14"/>
        </w:numPr>
        <w:rPr>
          <w:rFonts w:ascii="Times New Roman" w:hAnsi="Times New Roman" w:cs="Times New Roman"/>
          <w:sz w:val="24"/>
          <w:szCs w:val="24"/>
          <w:lang w:val="en-CA"/>
        </w:rPr>
      </w:pPr>
      <w:r>
        <w:rPr>
          <w:rFonts w:ascii="Times New Roman" w:hAnsi="Times New Roman" w:cs="Times New Roman"/>
          <w:sz w:val="24"/>
          <w:szCs w:val="24"/>
          <w:lang w:val="en-CA"/>
        </w:rPr>
        <w:t>Subsidiary Sources</w:t>
      </w:r>
      <w:r w:rsidR="00300926">
        <w:rPr>
          <w:rFonts w:ascii="Times New Roman" w:hAnsi="Times New Roman" w:cs="Times New Roman"/>
          <w:sz w:val="24"/>
          <w:szCs w:val="24"/>
          <w:lang w:val="en-CA"/>
        </w:rPr>
        <w:t xml:space="preserve"> (not important nowadays because customs aren’t relevant)</w:t>
      </w:r>
    </w:p>
    <w:p w:rsidR="00C14359" w:rsidRDefault="00E819F1" w:rsidP="00C14359">
      <w:pPr>
        <w:pStyle w:val="ListParagraph"/>
        <w:ind w:left="1440"/>
        <w:rPr>
          <w:rFonts w:ascii="Times New Roman" w:hAnsi="Times New Roman" w:cs="Times New Roman"/>
          <w:sz w:val="24"/>
          <w:szCs w:val="24"/>
          <w:lang w:val="en-CA"/>
        </w:rPr>
      </w:pPr>
      <w:r>
        <w:rPr>
          <w:rFonts w:ascii="Times New Roman" w:hAnsi="Times New Roman" w:cs="Times New Roman"/>
          <w:sz w:val="24"/>
          <w:szCs w:val="24"/>
          <w:lang w:val="en-CA"/>
        </w:rPr>
        <w:t>…General &amp; specific customs</w:t>
      </w:r>
    </w:p>
    <w:p w:rsidR="00E819F1" w:rsidRPr="00C14359" w:rsidRDefault="00E819F1" w:rsidP="00C14359">
      <w:pPr>
        <w:pStyle w:val="ListParagraph"/>
        <w:ind w:left="1440"/>
        <w:rPr>
          <w:rFonts w:ascii="Times New Roman" w:hAnsi="Times New Roman" w:cs="Times New Roman"/>
          <w:sz w:val="24"/>
          <w:szCs w:val="24"/>
          <w:lang w:val="en-CA"/>
        </w:rPr>
      </w:pPr>
      <w:r w:rsidRPr="00C14359">
        <w:rPr>
          <w:rFonts w:ascii="Times New Roman" w:hAnsi="Times New Roman" w:cs="Times New Roman"/>
          <w:sz w:val="24"/>
          <w:szCs w:val="24"/>
          <w:lang w:val="en-CA"/>
        </w:rPr>
        <w:t>…Books of authority</w:t>
      </w:r>
    </w:p>
    <w:p w:rsidR="00C14359" w:rsidRDefault="00E819F1" w:rsidP="00E819F1">
      <w:pPr>
        <w:pStyle w:val="ListParagraph"/>
        <w:numPr>
          <w:ilvl w:val="0"/>
          <w:numId w:val="14"/>
        </w:numPr>
        <w:rPr>
          <w:rFonts w:ascii="Times New Roman" w:hAnsi="Times New Roman" w:cs="Times New Roman"/>
          <w:sz w:val="24"/>
          <w:szCs w:val="24"/>
          <w:lang w:val="en-CA"/>
        </w:rPr>
      </w:pPr>
      <w:r>
        <w:rPr>
          <w:rFonts w:ascii="Times New Roman" w:hAnsi="Times New Roman" w:cs="Times New Roman"/>
          <w:sz w:val="24"/>
          <w:szCs w:val="24"/>
          <w:lang w:val="en-CA"/>
        </w:rPr>
        <w:t>Principal Sources</w:t>
      </w:r>
    </w:p>
    <w:p w:rsidR="00E819F1" w:rsidRDefault="00C14359" w:rsidP="00C14359">
      <w:pPr>
        <w:pStyle w:val="ListParagraph"/>
        <w:ind w:left="1080" w:firstLine="360"/>
        <w:rPr>
          <w:rFonts w:ascii="Times New Roman" w:hAnsi="Times New Roman" w:cs="Times New Roman"/>
          <w:sz w:val="24"/>
          <w:szCs w:val="24"/>
          <w:lang w:val="en-CA"/>
        </w:rPr>
      </w:pPr>
      <w:r>
        <w:rPr>
          <w:rFonts w:ascii="Times New Roman" w:hAnsi="Times New Roman" w:cs="Times New Roman"/>
          <w:sz w:val="24"/>
          <w:szCs w:val="24"/>
          <w:lang w:val="en-CA"/>
        </w:rPr>
        <w:t>…Legislation</w:t>
      </w:r>
    </w:p>
    <w:p w:rsidR="00C14359" w:rsidRDefault="00C14359" w:rsidP="00300926">
      <w:pPr>
        <w:pStyle w:val="ListParagraph"/>
        <w:ind w:left="1080" w:firstLine="360"/>
        <w:rPr>
          <w:rFonts w:ascii="Times New Roman" w:hAnsi="Times New Roman" w:cs="Times New Roman"/>
          <w:sz w:val="24"/>
          <w:szCs w:val="24"/>
          <w:lang w:val="en-CA"/>
        </w:rPr>
      </w:pPr>
      <w:r>
        <w:rPr>
          <w:rFonts w:ascii="Times New Roman" w:hAnsi="Times New Roman" w:cs="Times New Roman"/>
          <w:sz w:val="24"/>
          <w:szCs w:val="24"/>
          <w:lang w:val="en-CA"/>
        </w:rPr>
        <w:t>…Precedent</w:t>
      </w:r>
    </w:p>
    <w:p w:rsidR="00C14359" w:rsidRPr="00C14359" w:rsidRDefault="00C14359" w:rsidP="00C14359">
      <w:pPr>
        <w:pStyle w:val="ListParagraph"/>
        <w:numPr>
          <w:ilvl w:val="0"/>
          <w:numId w:val="15"/>
        </w:numPr>
        <w:rPr>
          <w:rFonts w:ascii="Times New Roman" w:hAnsi="Times New Roman" w:cs="Times New Roman"/>
          <w:b/>
          <w:sz w:val="24"/>
          <w:szCs w:val="24"/>
          <w:lang w:val="en-CA"/>
        </w:rPr>
      </w:pPr>
      <w:r w:rsidRPr="00C14359">
        <w:rPr>
          <w:rFonts w:ascii="Times New Roman" w:hAnsi="Times New Roman" w:cs="Times New Roman"/>
          <w:b/>
          <w:sz w:val="24"/>
          <w:szCs w:val="24"/>
          <w:lang w:val="en-CA"/>
        </w:rPr>
        <w:t>Legislation:</w:t>
      </w:r>
    </w:p>
    <w:p w:rsidR="00C14359" w:rsidRDefault="00C14359" w:rsidP="00C1435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“…the deliberate creation of legal precepts by a body of government that gives articulate expression to such precepts in a formalized legal document.”</w:t>
      </w:r>
    </w:p>
    <w:p w:rsidR="00C14359" w:rsidRDefault="00C14359" w:rsidP="00C1435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…Two levels of legislation in Canada</w:t>
      </w:r>
    </w:p>
    <w:p w:rsidR="00C14359" w:rsidRDefault="00C14359" w:rsidP="00C1435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b/>
        <w:t>…Federal</w:t>
      </w:r>
      <w:r w:rsidR="00300926">
        <w:rPr>
          <w:rFonts w:ascii="Times New Roman" w:hAnsi="Times New Roman" w:cs="Times New Roman"/>
          <w:sz w:val="24"/>
          <w:szCs w:val="24"/>
          <w:lang w:val="en-CA"/>
        </w:rPr>
        <w:t xml:space="preserve"> (the country)</w:t>
      </w:r>
    </w:p>
    <w:p w:rsidR="00300926" w:rsidRDefault="00C14359" w:rsidP="0030092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b/>
        <w:t>…Provincial</w:t>
      </w:r>
      <w:r w:rsidR="00300926">
        <w:rPr>
          <w:rFonts w:ascii="Times New Roman" w:hAnsi="Times New Roman" w:cs="Times New Roman"/>
          <w:sz w:val="24"/>
          <w:szCs w:val="24"/>
          <w:lang w:val="en-CA"/>
        </w:rPr>
        <w:t xml:space="preserve"> (the province)</w:t>
      </w:r>
    </w:p>
    <w:p w:rsidR="00300926" w:rsidRPr="00300926" w:rsidRDefault="00300926" w:rsidP="0030092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Powers can only make laws based on their level of governance (Provincial making laws effective in their province, Federal for the whole country, etc.) Municipalities make bylaws from powers given by the province (Provincial).</w:t>
      </w:r>
    </w:p>
    <w:p w:rsidR="00C14359" w:rsidRPr="00C14359" w:rsidRDefault="00C14359" w:rsidP="00C14359">
      <w:pPr>
        <w:pStyle w:val="ListParagraph"/>
        <w:numPr>
          <w:ilvl w:val="0"/>
          <w:numId w:val="15"/>
        </w:numPr>
        <w:rPr>
          <w:rFonts w:ascii="Times New Roman" w:hAnsi="Times New Roman" w:cs="Times New Roman"/>
          <w:b/>
          <w:sz w:val="24"/>
          <w:szCs w:val="24"/>
          <w:lang w:val="en-CA"/>
        </w:rPr>
      </w:pPr>
      <w:r w:rsidRPr="00C14359">
        <w:rPr>
          <w:rFonts w:ascii="Times New Roman" w:hAnsi="Times New Roman" w:cs="Times New Roman"/>
          <w:b/>
          <w:sz w:val="24"/>
          <w:szCs w:val="24"/>
          <w:lang w:val="en-CA"/>
        </w:rPr>
        <w:t>Precedent:</w:t>
      </w:r>
    </w:p>
    <w:p w:rsidR="00C14359" w:rsidRDefault="00C14359" w:rsidP="00C1435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…cases previously decided, those decisions binding on lower courts &amp; subsequent decisions</w:t>
      </w:r>
    </w:p>
    <w:p w:rsidR="00300926" w:rsidRDefault="00C14359" w:rsidP="00300926">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…Comparing legislation and precedent</w:t>
      </w:r>
    </w:p>
    <w:p w:rsidR="00300926" w:rsidRDefault="00300926" w:rsidP="00300926">
      <w:pPr>
        <w:pStyle w:val="ListParagraph"/>
        <w:rPr>
          <w:rFonts w:ascii="Times New Roman" w:hAnsi="Times New Roman" w:cs="Times New Roman"/>
          <w:sz w:val="24"/>
          <w:szCs w:val="24"/>
          <w:lang w:val="en-CA"/>
        </w:rPr>
      </w:pPr>
    </w:p>
    <w:p w:rsidR="00300926" w:rsidRPr="00300926" w:rsidRDefault="00300926" w:rsidP="00300926">
      <w:pPr>
        <w:pStyle w:val="ListParagraph"/>
        <w:rPr>
          <w:rFonts w:ascii="Times New Roman" w:hAnsi="Times New Roman" w:cs="Times New Roman"/>
          <w:sz w:val="24"/>
          <w:szCs w:val="24"/>
          <w:lang w:val="en-CA"/>
        </w:rPr>
      </w:pPr>
    </w:p>
    <w:p w:rsidR="00C14359" w:rsidRPr="007F5D62" w:rsidRDefault="00C14359" w:rsidP="007F5D62">
      <w:pPr>
        <w:rPr>
          <w:rFonts w:ascii="Times New Roman" w:hAnsi="Times New Roman" w:cs="Times New Roman"/>
          <w:b/>
          <w:sz w:val="24"/>
          <w:szCs w:val="24"/>
          <w:lang w:val="en-CA"/>
        </w:rPr>
      </w:pPr>
      <w:r w:rsidRPr="007F5D62">
        <w:rPr>
          <w:rFonts w:ascii="Times New Roman" w:hAnsi="Times New Roman" w:cs="Times New Roman"/>
          <w:b/>
          <w:sz w:val="24"/>
          <w:szCs w:val="24"/>
          <w:lang w:val="en-CA"/>
        </w:rPr>
        <w:t xml:space="preserve">Stare </w:t>
      </w:r>
      <w:proofErr w:type="spellStart"/>
      <w:r w:rsidRPr="007F5D62">
        <w:rPr>
          <w:rFonts w:ascii="Times New Roman" w:hAnsi="Times New Roman" w:cs="Times New Roman"/>
          <w:b/>
          <w:sz w:val="24"/>
          <w:szCs w:val="24"/>
          <w:lang w:val="en-CA"/>
        </w:rPr>
        <w:t>Decisis</w:t>
      </w:r>
      <w:proofErr w:type="spellEnd"/>
      <w:r w:rsidRPr="007F5D62">
        <w:rPr>
          <w:rFonts w:ascii="Times New Roman" w:hAnsi="Times New Roman" w:cs="Times New Roman"/>
          <w:b/>
          <w:sz w:val="24"/>
          <w:szCs w:val="24"/>
          <w:lang w:val="en-CA"/>
        </w:rPr>
        <w:t>: How precedent works</w:t>
      </w:r>
    </w:p>
    <w:p w:rsidR="00C14359" w:rsidRPr="007F5D62" w:rsidRDefault="00C14359" w:rsidP="007F5D62">
      <w:pPr>
        <w:rPr>
          <w:rFonts w:ascii="Times New Roman" w:hAnsi="Times New Roman" w:cs="Times New Roman"/>
          <w:sz w:val="24"/>
          <w:szCs w:val="24"/>
          <w:lang w:val="en-CA"/>
        </w:rPr>
      </w:pPr>
      <w:r w:rsidRPr="007F5D62">
        <w:rPr>
          <w:rFonts w:ascii="Times New Roman" w:hAnsi="Times New Roman" w:cs="Times New Roman"/>
          <w:sz w:val="24"/>
          <w:szCs w:val="24"/>
          <w:lang w:val="en-CA"/>
        </w:rPr>
        <w:t>…Two components to judicial decisions:</w:t>
      </w:r>
    </w:p>
    <w:p w:rsidR="00C14359" w:rsidRDefault="00C14359" w:rsidP="00C14359">
      <w:pPr>
        <w:pStyle w:val="ListParagraph"/>
        <w:numPr>
          <w:ilvl w:val="0"/>
          <w:numId w:val="16"/>
        </w:numPr>
        <w:rPr>
          <w:rFonts w:ascii="Times New Roman" w:hAnsi="Times New Roman" w:cs="Times New Roman"/>
          <w:sz w:val="24"/>
          <w:szCs w:val="24"/>
          <w:lang w:val="en-CA"/>
        </w:rPr>
      </w:pPr>
      <w:r>
        <w:rPr>
          <w:rFonts w:ascii="Times New Roman" w:hAnsi="Times New Roman" w:cs="Times New Roman"/>
          <w:sz w:val="24"/>
          <w:szCs w:val="24"/>
          <w:lang w:val="en-CA"/>
        </w:rPr>
        <w:t xml:space="preserve">Ratio </w:t>
      </w:r>
      <w:proofErr w:type="spellStart"/>
      <w:r>
        <w:rPr>
          <w:rFonts w:ascii="Times New Roman" w:hAnsi="Times New Roman" w:cs="Times New Roman"/>
          <w:sz w:val="24"/>
          <w:szCs w:val="24"/>
          <w:lang w:val="en-CA"/>
        </w:rPr>
        <w:t>dicendi</w:t>
      </w:r>
      <w:proofErr w:type="spellEnd"/>
      <w:r>
        <w:rPr>
          <w:rFonts w:ascii="Times New Roman" w:hAnsi="Times New Roman" w:cs="Times New Roman"/>
          <w:sz w:val="24"/>
          <w:szCs w:val="24"/>
          <w:lang w:val="en-CA"/>
        </w:rPr>
        <w:t>: “decided reasons”</w:t>
      </w:r>
    </w:p>
    <w:p w:rsidR="00C14359" w:rsidRDefault="00C14359" w:rsidP="00C14359">
      <w:pPr>
        <w:pStyle w:val="ListParagraph"/>
        <w:numPr>
          <w:ilvl w:val="0"/>
          <w:numId w:val="16"/>
        </w:numPr>
        <w:rPr>
          <w:rFonts w:ascii="Times New Roman" w:hAnsi="Times New Roman" w:cs="Times New Roman"/>
          <w:sz w:val="24"/>
          <w:szCs w:val="24"/>
          <w:lang w:val="en-CA"/>
        </w:rPr>
      </w:pPr>
      <w:r>
        <w:rPr>
          <w:rFonts w:ascii="Times New Roman" w:hAnsi="Times New Roman" w:cs="Times New Roman"/>
          <w:sz w:val="24"/>
          <w:szCs w:val="24"/>
          <w:lang w:val="en-CA"/>
        </w:rPr>
        <w:t>Obiter dicta: “statements made in passing”</w:t>
      </w:r>
    </w:p>
    <w:p w:rsidR="00C14359" w:rsidRPr="00491C04" w:rsidRDefault="00491C04" w:rsidP="00C14359">
      <w:pPr>
        <w:rPr>
          <w:rFonts w:ascii="Times New Roman" w:hAnsi="Times New Roman" w:cs="Times New Roman"/>
          <w:sz w:val="24"/>
          <w:szCs w:val="24"/>
          <w:lang w:val="en-CA"/>
        </w:rPr>
      </w:pPr>
      <w:r>
        <w:rPr>
          <w:rFonts w:ascii="Times New Roman" w:hAnsi="Times New Roman" w:cs="Times New Roman"/>
          <w:sz w:val="24"/>
          <w:szCs w:val="24"/>
          <w:lang w:val="en-CA"/>
        </w:rPr>
        <w:t xml:space="preserve">The </w:t>
      </w:r>
      <w:r w:rsidRPr="00491C04">
        <w:rPr>
          <w:rFonts w:ascii="Times New Roman" w:hAnsi="Times New Roman" w:cs="Times New Roman"/>
          <w:i/>
          <w:sz w:val="24"/>
          <w:szCs w:val="24"/>
          <w:lang w:val="en-CA"/>
        </w:rPr>
        <w:t>Ratio</w:t>
      </w:r>
      <w:r>
        <w:rPr>
          <w:rFonts w:ascii="Times New Roman" w:hAnsi="Times New Roman" w:cs="Times New Roman"/>
          <w:sz w:val="24"/>
          <w:szCs w:val="24"/>
          <w:lang w:val="en-CA"/>
        </w:rPr>
        <w:t xml:space="preserve"> is the most important part of a case. </w:t>
      </w:r>
      <w:r w:rsidRPr="00491C04">
        <w:rPr>
          <w:rFonts w:ascii="Times New Roman" w:hAnsi="Times New Roman" w:cs="Times New Roman"/>
          <w:sz w:val="24"/>
          <w:szCs w:val="24"/>
          <w:lang w:val="en-CA"/>
        </w:rPr>
        <w:t>When</w:t>
      </w:r>
      <w:r>
        <w:rPr>
          <w:rFonts w:ascii="Times New Roman" w:hAnsi="Times New Roman" w:cs="Times New Roman"/>
          <w:sz w:val="24"/>
          <w:szCs w:val="24"/>
          <w:lang w:val="en-CA"/>
        </w:rPr>
        <w:t xml:space="preserve"> we brief a case later in this term, we will be focusing on the </w:t>
      </w:r>
      <w:r>
        <w:rPr>
          <w:rFonts w:ascii="Times New Roman" w:hAnsi="Times New Roman" w:cs="Times New Roman"/>
          <w:i/>
          <w:sz w:val="24"/>
          <w:szCs w:val="24"/>
          <w:lang w:val="en-CA"/>
        </w:rPr>
        <w:t>Ratio</w:t>
      </w:r>
      <w:r>
        <w:rPr>
          <w:rFonts w:ascii="Times New Roman" w:hAnsi="Times New Roman" w:cs="Times New Roman"/>
          <w:sz w:val="24"/>
          <w:szCs w:val="24"/>
          <w:lang w:val="en-CA"/>
        </w:rPr>
        <w:t xml:space="preserve">. We need to find it, pull it out and say that “this is the decision”. The decision isn’t just ‘appeal accepted’ or ‘appeal dismissed’, but the </w:t>
      </w:r>
      <w:r w:rsidRPr="00491C04">
        <w:rPr>
          <w:rFonts w:ascii="Times New Roman" w:hAnsi="Times New Roman" w:cs="Times New Roman"/>
          <w:i/>
          <w:sz w:val="24"/>
          <w:szCs w:val="24"/>
          <w:lang w:val="en-CA"/>
        </w:rPr>
        <w:t>rationale</w:t>
      </w:r>
      <w:r>
        <w:rPr>
          <w:rFonts w:ascii="Times New Roman" w:hAnsi="Times New Roman" w:cs="Times New Roman"/>
          <w:sz w:val="24"/>
          <w:szCs w:val="24"/>
          <w:lang w:val="en-CA"/>
        </w:rPr>
        <w:t xml:space="preserve"> for the decision. A judge will say ‘why’ he is deciding in the particular outcome to the case. Obiter is also important, but the main one is the </w:t>
      </w:r>
      <w:r>
        <w:rPr>
          <w:rFonts w:ascii="Times New Roman" w:hAnsi="Times New Roman" w:cs="Times New Roman"/>
          <w:i/>
          <w:sz w:val="24"/>
          <w:szCs w:val="24"/>
          <w:lang w:val="en-CA"/>
        </w:rPr>
        <w:t>Ratio</w:t>
      </w:r>
      <w:r>
        <w:rPr>
          <w:rFonts w:ascii="Times New Roman" w:hAnsi="Times New Roman" w:cs="Times New Roman"/>
          <w:sz w:val="24"/>
          <w:szCs w:val="24"/>
          <w:lang w:val="en-CA"/>
        </w:rPr>
        <w:t>. If we compare legislation and precedent, legislation is the bone for which the case is the body. Legislation is the principle source of our law. The precedent is the determination of the meaning of the legislation. Because of this, courts are not considered to be law makers in the sense that legislation is, but they make law as something incidental to their adjudicators. They make a decision, and in so shape laws.</w:t>
      </w:r>
    </w:p>
    <w:p w:rsidR="00C14359" w:rsidRPr="00C14359" w:rsidRDefault="00C14359" w:rsidP="00C14359">
      <w:pPr>
        <w:rPr>
          <w:rFonts w:ascii="Times New Roman" w:hAnsi="Times New Roman" w:cs="Times New Roman"/>
          <w:b/>
          <w:sz w:val="24"/>
          <w:szCs w:val="24"/>
          <w:lang w:val="en-CA"/>
        </w:rPr>
      </w:pPr>
      <w:proofErr w:type="spellStart"/>
      <w:r w:rsidRPr="00C14359">
        <w:rPr>
          <w:rFonts w:ascii="Times New Roman" w:hAnsi="Times New Roman" w:cs="Times New Roman"/>
          <w:b/>
          <w:sz w:val="24"/>
          <w:szCs w:val="24"/>
          <w:lang w:val="en-CA"/>
        </w:rPr>
        <w:t>Atiyah</w:t>
      </w:r>
      <w:proofErr w:type="spellEnd"/>
      <w:r w:rsidRPr="00C14359">
        <w:rPr>
          <w:rFonts w:ascii="Times New Roman" w:hAnsi="Times New Roman" w:cs="Times New Roman"/>
          <w:b/>
          <w:sz w:val="24"/>
          <w:szCs w:val="24"/>
          <w:lang w:val="en-CA"/>
        </w:rPr>
        <w:t>:</w:t>
      </w:r>
    </w:p>
    <w:p w:rsidR="00C14359" w:rsidRDefault="00C14359" w:rsidP="00C14359">
      <w:pPr>
        <w:rPr>
          <w:rFonts w:ascii="Times New Roman" w:hAnsi="Times New Roman" w:cs="Times New Roman"/>
          <w:sz w:val="24"/>
          <w:szCs w:val="24"/>
          <w:lang w:val="en-CA"/>
        </w:rPr>
      </w:pPr>
      <w:r>
        <w:rPr>
          <w:rFonts w:ascii="Times New Roman" w:hAnsi="Times New Roman" w:cs="Times New Roman"/>
          <w:sz w:val="24"/>
          <w:szCs w:val="24"/>
          <w:lang w:val="en-CA"/>
        </w:rPr>
        <w:lastRenderedPageBreak/>
        <w:t>…Degrees of authority, distinguishing cases</w:t>
      </w:r>
    </w:p>
    <w:p w:rsidR="00491C04" w:rsidRDefault="00491C04" w:rsidP="00C14359">
      <w:pPr>
        <w:rPr>
          <w:rFonts w:ascii="Times New Roman" w:hAnsi="Times New Roman" w:cs="Times New Roman"/>
          <w:sz w:val="24"/>
          <w:szCs w:val="24"/>
          <w:lang w:val="en-CA"/>
        </w:rPr>
      </w:pPr>
      <w:r>
        <w:rPr>
          <w:rFonts w:ascii="Times New Roman" w:hAnsi="Times New Roman" w:cs="Times New Roman"/>
          <w:sz w:val="24"/>
          <w:szCs w:val="24"/>
          <w:lang w:val="en-CA"/>
        </w:rPr>
        <w:t>“Decisions of judges below the levels of the high court (the Supreme Court of Canada) are not regarded as binding on anyone, and there is no systematic method of recording such cases.” In our system, authority flows from the top down. If you want to argue a case, don’t take a decision from a provincial court, go to the Supreme Court.</w:t>
      </w:r>
      <w:r w:rsidR="00665C78">
        <w:rPr>
          <w:rFonts w:ascii="Times New Roman" w:hAnsi="Times New Roman" w:cs="Times New Roman"/>
          <w:sz w:val="24"/>
          <w:szCs w:val="24"/>
          <w:lang w:val="en-CA"/>
        </w:rPr>
        <w:t xml:space="preserve"> </w:t>
      </w:r>
      <w:r w:rsidR="00253BE3">
        <w:rPr>
          <w:rFonts w:ascii="Times New Roman" w:hAnsi="Times New Roman" w:cs="Times New Roman"/>
          <w:sz w:val="24"/>
          <w:szCs w:val="24"/>
          <w:lang w:val="en-CA"/>
        </w:rPr>
        <w:t>The degree to which you are bound by precedent will be determined by how persuasively you can distinguish your case from the precedent. Distinguish your case which would be different from the case in the first one being looked at. When precedent works in your favour, you pick up the parts of previous cases that fit mostly to yours and are most relevant, when precedent is not in your favour, you make an argument that the precedent doesn’t apply (the facts are totally different, or the words are not relevant to what is found in your case).</w:t>
      </w:r>
    </w:p>
    <w:p w:rsidR="00C14359" w:rsidRPr="00C14359" w:rsidRDefault="00C14359" w:rsidP="00C14359">
      <w:pPr>
        <w:rPr>
          <w:rFonts w:ascii="Times New Roman" w:hAnsi="Times New Roman" w:cs="Times New Roman"/>
          <w:b/>
          <w:sz w:val="24"/>
          <w:szCs w:val="24"/>
          <w:lang w:val="en-CA"/>
        </w:rPr>
      </w:pPr>
      <w:r w:rsidRPr="00C14359">
        <w:rPr>
          <w:rFonts w:ascii="Times New Roman" w:hAnsi="Times New Roman" w:cs="Times New Roman"/>
          <w:b/>
          <w:sz w:val="24"/>
          <w:szCs w:val="24"/>
          <w:lang w:val="en-CA"/>
        </w:rPr>
        <w:t xml:space="preserve">Morton: value of precedent &amp; stare </w:t>
      </w:r>
      <w:proofErr w:type="spellStart"/>
      <w:r w:rsidRPr="00C14359">
        <w:rPr>
          <w:rFonts w:ascii="Times New Roman" w:hAnsi="Times New Roman" w:cs="Times New Roman"/>
          <w:b/>
          <w:sz w:val="24"/>
          <w:szCs w:val="24"/>
          <w:lang w:val="en-CA"/>
        </w:rPr>
        <w:t>decisis</w:t>
      </w:r>
      <w:proofErr w:type="spellEnd"/>
      <w:r w:rsidRPr="00C14359">
        <w:rPr>
          <w:rFonts w:ascii="Times New Roman" w:hAnsi="Times New Roman" w:cs="Times New Roman"/>
          <w:b/>
          <w:sz w:val="24"/>
          <w:szCs w:val="24"/>
          <w:lang w:val="en-CA"/>
        </w:rPr>
        <w:t>:</w:t>
      </w:r>
    </w:p>
    <w:p w:rsidR="00C14359" w:rsidRDefault="00C14359" w:rsidP="00C14359">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Certainty &amp; continuity</w:t>
      </w:r>
    </w:p>
    <w:p w:rsidR="00C14359" w:rsidRDefault="00C14359" w:rsidP="00C14359">
      <w:pPr>
        <w:pStyle w:val="ListParagraph"/>
        <w:numPr>
          <w:ilvl w:val="0"/>
          <w:numId w:val="17"/>
        </w:numPr>
        <w:rPr>
          <w:rFonts w:ascii="Times New Roman" w:hAnsi="Times New Roman" w:cs="Times New Roman"/>
          <w:sz w:val="24"/>
          <w:szCs w:val="24"/>
          <w:lang w:val="en-CA"/>
        </w:rPr>
      </w:pPr>
      <w:r>
        <w:rPr>
          <w:rFonts w:ascii="Times New Roman" w:hAnsi="Times New Roman" w:cs="Times New Roman"/>
          <w:sz w:val="24"/>
          <w:szCs w:val="24"/>
          <w:lang w:val="en-CA"/>
        </w:rPr>
        <w:t>“rule of law, not a rule of men”</w:t>
      </w:r>
    </w:p>
    <w:p w:rsidR="00C14359" w:rsidRPr="00C14359" w:rsidRDefault="00253BE3" w:rsidP="00C14359">
      <w:pPr>
        <w:rPr>
          <w:rFonts w:ascii="Times New Roman" w:hAnsi="Times New Roman" w:cs="Times New Roman"/>
          <w:sz w:val="24"/>
          <w:szCs w:val="24"/>
          <w:lang w:val="en-CA"/>
        </w:rPr>
      </w:pPr>
      <w:r>
        <w:rPr>
          <w:rFonts w:ascii="Times New Roman" w:hAnsi="Times New Roman" w:cs="Times New Roman"/>
          <w:sz w:val="24"/>
          <w:szCs w:val="24"/>
          <w:lang w:val="en-CA"/>
        </w:rPr>
        <w:t>Morton states that precedent is a good thing because we all share the same rules in that particular case or discussion and it becomes a “rule of law” rather than a “rule of men”. Morton says: “This ideal precludes any ad hoc application of the laws and demands instead that the laws be applied uniformly with no or any deviation from the rule requiring justification on principle, that is, by another rule.” He believes that precedent keeps our legal conversation on the same level, so we can predict what direction the law is going to go. He also states “requiring adherence to precedence to prior cases, removes the possibility of capriciousness in the law”. Any decision has to be justified. It has to be explained in reference to before as to why it’ll be done differently or the same. It will remain consistent and predictable in the future of law.</w:t>
      </w:r>
    </w:p>
    <w:p w:rsidR="00C14359" w:rsidRPr="00C14359" w:rsidRDefault="00C14359" w:rsidP="00C14359">
      <w:pPr>
        <w:rPr>
          <w:rFonts w:ascii="Times New Roman" w:hAnsi="Times New Roman" w:cs="Times New Roman"/>
          <w:b/>
          <w:sz w:val="24"/>
          <w:szCs w:val="24"/>
          <w:lang w:val="en-CA"/>
        </w:rPr>
      </w:pPr>
      <w:r w:rsidRPr="00C14359">
        <w:rPr>
          <w:rFonts w:ascii="Times New Roman" w:hAnsi="Times New Roman" w:cs="Times New Roman"/>
          <w:b/>
          <w:sz w:val="24"/>
          <w:szCs w:val="24"/>
          <w:lang w:val="en-CA"/>
        </w:rPr>
        <w:t>Llewellyn’s ‘double doctrine of precedent’</w:t>
      </w:r>
    </w:p>
    <w:p w:rsidR="00C14359" w:rsidRDefault="00C14359" w:rsidP="00C14359">
      <w:pPr>
        <w:pStyle w:val="ListParagraph"/>
        <w:numPr>
          <w:ilvl w:val="0"/>
          <w:numId w:val="18"/>
        </w:numPr>
        <w:rPr>
          <w:rFonts w:ascii="Times New Roman" w:hAnsi="Times New Roman" w:cs="Times New Roman"/>
          <w:sz w:val="24"/>
          <w:szCs w:val="24"/>
          <w:lang w:val="en-CA"/>
        </w:rPr>
      </w:pPr>
      <w:r>
        <w:rPr>
          <w:rFonts w:ascii="Times New Roman" w:hAnsi="Times New Roman" w:cs="Times New Roman"/>
          <w:sz w:val="24"/>
          <w:szCs w:val="24"/>
          <w:lang w:val="en-CA"/>
        </w:rPr>
        <w:t>Strict view of doctrine of precedent</w:t>
      </w:r>
      <w:r w:rsidR="001C311E">
        <w:rPr>
          <w:rFonts w:ascii="Times New Roman" w:hAnsi="Times New Roman" w:cs="Times New Roman"/>
          <w:sz w:val="24"/>
          <w:szCs w:val="24"/>
          <w:lang w:val="en-CA"/>
        </w:rPr>
        <w:tab/>
      </w:r>
      <w:r w:rsidR="001C311E" w:rsidRPr="001C311E">
        <w:rPr>
          <w:rFonts w:ascii="Times New Roman" w:hAnsi="Times New Roman" w:cs="Times New Roman"/>
          <w:b/>
          <w:sz w:val="24"/>
          <w:szCs w:val="24"/>
          <w:lang w:val="en-CA"/>
        </w:rPr>
        <w:t>(FACT)</w:t>
      </w:r>
    </w:p>
    <w:p w:rsidR="00DC76D9" w:rsidRDefault="00614BD0" w:rsidP="00DC76D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It a</w:t>
      </w:r>
      <w:r w:rsidR="001C311E">
        <w:rPr>
          <w:rFonts w:ascii="Times New Roman" w:hAnsi="Times New Roman" w:cs="Times New Roman"/>
          <w:sz w:val="24"/>
          <w:szCs w:val="24"/>
          <w:lang w:val="en-CA"/>
        </w:rPr>
        <w:t>cts as a technique for distinguishing cases based on a deep analysis of the facts. The facts of the conflict you have to argue a particular side of, and the facts of the case that is the most relevant precedent. Look at the facts in both cases and say you can’t use them because they’re not relevant because the cases are too different.</w:t>
      </w:r>
    </w:p>
    <w:p w:rsidR="00C14359" w:rsidRDefault="00C14359" w:rsidP="00C14359">
      <w:pPr>
        <w:pStyle w:val="ListParagraph"/>
        <w:numPr>
          <w:ilvl w:val="0"/>
          <w:numId w:val="18"/>
        </w:numPr>
        <w:rPr>
          <w:rFonts w:ascii="Times New Roman" w:hAnsi="Times New Roman" w:cs="Times New Roman"/>
          <w:sz w:val="24"/>
          <w:szCs w:val="24"/>
          <w:lang w:val="en-CA"/>
        </w:rPr>
      </w:pPr>
      <w:r>
        <w:rPr>
          <w:rFonts w:ascii="Times New Roman" w:hAnsi="Times New Roman" w:cs="Times New Roman"/>
          <w:sz w:val="24"/>
          <w:szCs w:val="24"/>
          <w:lang w:val="en-CA"/>
        </w:rPr>
        <w:t>Loose view of doctrine of precedent</w:t>
      </w:r>
      <w:r w:rsidR="001C311E">
        <w:rPr>
          <w:rFonts w:ascii="Times New Roman" w:hAnsi="Times New Roman" w:cs="Times New Roman"/>
          <w:sz w:val="24"/>
          <w:szCs w:val="24"/>
          <w:lang w:val="en-CA"/>
        </w:rPr>
        <w:tab/>
      </w:r>
      <w:r w:rsidR="001C311E" w:rsidRPr="001C311E">
        <w:rPr>
          <w:rFonts w:ascii="Times New Roman" w:hAnsi="Times New Roman" w:cs="Times New Roman"/>
          <w:b/>
          <w:sz w:val="24"/>
          <w:szCs w:val="24"/>
          <w:lang w:val="en-CA"/>
        </w:rPr>
        <w:t>(LANGUAGE)</w:t>
      </w:r>
    </w:p>
    <w:p w:rsidR="00DC76D9" w:rsidRPr="00DC76D9" w:rsidRDefault="001C311E" w:rsidP="00DC76D9">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Steps away from facts and focuses on language. Focuses almost entirely on the language of prior decisions, almost with no reference to the facts of those decisions—facts that may be crucial to understanding why the judge created this particular term, or understanding of a word of phrase. You focus only on the words and degree of which the definition of the word is appropriate to use in the current case.</w:t>
      </w:r>
    </w:p>
    <w:p w:rsidR="00DC76D9" w:rsidRDefault="00DC76D9" w:rsidP="00DC76D9">
      <w:pPr>
        <w:pStyle w:val="ListParagraph"/>
        <w:rPr>
          <w:rFonts w:ascii="Times New Roman" w:hAnsi="Times New Roman" w:cs="Times New Roman"/>
          <w:sz w:val="24"/>
          <w:szCs w:val="24"/>
          <w:lang w:val="en-CA"/>
        </w:rPr>
      </w:pPr>
    </w:p>
    <w:p w:rsidR="00C14359" w:rsidRDefault="00DC76D9" w:rsidP="00C14359">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Llewellyn says that ‘Precedent allows the law and decision makers to have their cake and eat it too’. Stare </w:t>
      </w:r>
      <w:proofErr w:type="spellStart"/>
      <w:r>
        <w:rPr>
          <w:rFonts w:ascii="Times New Roman" w:hAnsi="Times New Roman" w:cs="Times New Roman"/>
          <w:sz w:val="24"/>
          <w:szCs w:val="24"/>
          <w:lang w:val="en-CA"/>
        </w:rPr>
        <w:t>decisis</w:t>
      </w:r>
      <w:proofErr w:type="spellEnd"/>
      <w:r>
        <w:rPr>
          <w:rFonts w:ascii="Times New Roman" w:hAnsi="Times New Roman" w:cs="Times New Roman"/>
          <w:sz w:val="24"/>
          <w:szCs w:val="24"/>
          <w:lang w:val="en-CA"/>
        </w:rPr>
        <w:t xml:space="preserve"> states that we must base current decisions off past decisions, but we may base those current decisions as much on what we agree with in the prior cases, as on what we disagree with on prior cases.</w:t>
      </w:r>
      <w:r w:rsidR="001C311E">
        <w:rPr>
          <w:rFonts w:ascii="Times New Roman" w:hAnsi="Times New Roman" w:cs="Times New Roman"/>
          <w:sz w:val="24"/>
          <w:szCs w:val="24"/>
          <w:lang w:val="en-CA"/>
        </w:rPr>
        <w:t xml:space="preserve"> Both of the double doctrines of precedent are legal and relevant, even if they can contradict each other at times. It doesn’t affect the continuity of that law because it still relies on precedent. You’re still deciding the current case by the former case on </w:t>
      </w:r>
      <w:r w:rsidR="001C311E">
        <w:rPr>
          <w:rFonts w:ascii="Times New Roman" w:hAnsi="Times New Roman" w:cs="Times New Roman"/>
          <w:i/>
          <w:sz w:val="24"/>
          <w:szCs w:val="24"/>
          <w:lang w:val="en-CA"/>
        </w:rPr>
        <w:t>method</w:t>
      </w:r>
      <w:r w:rsidR="001C311E">
        <w:rPr>
          <w:rFonts w:ascii="Times New Roman" w:hAnsi="Times New Roman" w:cs="Times New Roman"/>
          <w:sz w:val="24"/>
          <w:szCs w:val="24"/>
          <w:lang w:val="en-CA"/>
        </w:rPr>
        <w:t>.</w:t>
      </w:r>
      <w:r w:rsidR="00614BD0">
        <w:rPr>
          <w:rFonts w:ascii="Times New Roman" w:hAnsi="Times New Roman" w:cs="Times New Roman"/>
          <w:sz w:val="24"/>
          <w:szCs w:val="24"/>
          <w:lang w:val="en-CA"/>
        </w:rPr>
        <w:t xml:space="preserve"> Precedent and stare </w:t>
      </w:r>
      <w:proofErr w:type="spellStart"/>
      <w:r w:rsidR="00614BD0">
        <w:rPr>
          <w:rFonts w:ascii="Times New Roman" w:hAnsi="Times New Roman" w:cs="Times New Roman"/>
          <w:sz w:val="24"/>
          <w:szCs w:val="24"/>
          <w:lang w:val="en-CA"/>
        </w:rPr>
        <w:t>decisis</w:t>
      </w:r>
      <w:proofErr w:type="spellEnd"/>
      <w:r w:rsidR="00614BD0">
        <w:rPr>
          <w:rFonts w:ascii="Times New Roman" w:hAnsi="Times New Roman" w:cs="Times New Roman"/>
          <w:sz w:val="24"/>
          <w:szCs w:val="24"/>
          <w:lang w:val="en-CA"/>
        </w:rPr>
        <w:t xml:space="preserve"> set the parameters of the discussion and the rule of the game, lawyers decide how it will be played, and judges will decide who wins.</w:t>
      </w:r>
    </w:p>
    <w:p w:rsidR="00202954" w:rsidRDefault="00202954" w:rsidP="00C14359">
      <w:pPr>
        <w:rPr>
          <w:rFonts w:ascii="Times New Roman" w:hAnsi="Times New Roman" w:cs="Times New Roman"/>
          <w:sz w:val="24"/>
          <w:szCs w:val="24"/>
          <w:lang w:val="en-CA"/>
        </w:rPr>
      </w:pPr>
    </w:p>
    <w:p w:rsidR="0092027A" w:rsidRDefault="0092027A" w:rsidP="0092027A">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Organization, Structure of Canadian Courts</w:t>
      </w:r>
    </w:p>
    <w:p w:rsidR="0092027A" w:rsidRDefault="0092027A" w:rsidP="00C14359">
      <w:pPr>
        <w:rPr>
          <w:rFonts w:ascii="Times New Roman" w:hAnsi="Times New Roman" w:cs="Times New Roman"/>
          <w:sz w:val="24"/>
          <w:szCs w:val="24"/>
          <w:lang w:val="en-CA"/>
        </w:rPr>
      </w:pPr>
    </w:p>
    <w:p w:rsidR="00202954" w:rsidRPr="00202954" w:rsidRDefault="00202954" w:rsidP="00C14359">
      <w:pPr>
        <w:rPr>
          <w:rFonts w:ascii="Times New Roman" w:hAnsi="Times New Roman" w:cs="Times New Roman"/>
          <w:b/>
          <w:sz w:val="24"/>
          <w:szCs w:val="24"/>
          <w:lang w:val="en-CA"/>
        </w:rPr>
      </w:pPr>
      <w:r>
        <w:rPr>
          <w:rFonts w:ascii="Times New Roman" w:hAnsi="Times New Roman" w:cs="Times New Roman"/>
          <w:sz w:val="24"/>
          <w:szCs w:val="24"/>
          <w:lang w:val="en-CA"/>
        </w:rPr>
        <w:t xml:space="preserve"> </w:t>
      </w:r>
      <w:r w:rsidRPr="00202954">
        <w:rPr>
          <w:rFonts w:ascii="Times New Roman" w:hAnsi="Times New Roman" w:cs="Times New Roman"/>
          <w:b/>
          <w:sz w:val="24"/>
          <w:szCs w:val="24"/>
          <w:lang w:val="en-CA"/>
        </w:rPr>
        <w:t>Today: Organization &amp; Structure of Canadian Law</w:t>
      </w:r>
    </w:p>
    <w:p w:rsidR="00202954" w:rsidRDefault="00202954" w:rsidP="00C14359">
      <w:pPr>
        <w:rPr>
          <w:rFonts w:ascii="Times New Roman" w:hAnsi="Times New Roman" w:cs="Times New Roman"/>
          <w:sz w:val="24"/>
          <w:szCs w:val="24"/>
          <w:lang w:val="en-CA"/>
        </w:rPr>
      </w:pPr>
      <w:r>
        <w:rPr>
          <w:rFonts w:ascii="Times New Roman" w:hAnsi="Times New Roman" w:cs="Times New Roman"/>
          <w:sz w:val="24"/>
          <w:szCs w:val="24"/>
          <w:lang w:val="en-CA"/>
        </w:rPr>
        <w:t>…British system within federal state structure</w:t>
      </w:r>
    </w:p>
    <w:p w:rsidR="00202954" w:rsidRDefault="00202954" w:rsidP="00C14359">
      <w:pPr>
        <w:rPr>
          <w:rFonts w:ascii="Times New Roman" w:hAnsi="Times New Roman" w:cs="Times New Roman"/>
          <w:sz w:val="24"/>
          <w:szCs w:val="24"/>
          <w:lang w:val="en-CA"/>
        </w:rPr>
      </w:pPr>
      <w:r>
        <w:rPr>
          <w:rFonts w:ascii="Times New Roman" w:hAnsi="Times New Roman" w:cs="Times New Roman"/>
          <w:sz w:val="24"/>
          <w:szCs w:val="24"/>
          <w:lang w:val="en-CA"/>
        </w:rPr>
        <w:t>…Constitution Act, 1867 delineates responsibilities for courts and administration of justice</w:t>
      </w:r>
    </w:p>
    <w:p w:rsidR="00202954" w:rsidRDefault="00202954" w:rsidP="00DC68AF">
      <w:pPr>
        <w:ind w:left="720"/>
        <w:rPr>
          <w:rFonts w:ascii="Times New Roman" w:hAnsi="Times New Roman" w:cs="Times New Roman"/>
          <w:sz w:val="24"/>
          <w:szCs w:val="24"/>
          <w:lang w:val="en-CA"/>
        </w:rPr>
      </w:pPr>
      <w:r>
        <w:rPr>
          <w:rFonts w:ascii="Times New Roman" w:hAnsi="Times New Roman" w:cs="Times New Roman"/>
          <w:sz w:val="24"/>
          <w:szCs w:val="24"/>
          <w:lang w:val="en-CA"/>
        </w:rPr>
        <w:t>…s.92</w:t>
      </w:r>
      <w:r w:rsidR="009A4AF6">
        <w:rPr>
          <w:rFonts w:ascii="Times New Roman" w:hAnsi="Times New Roman" w:cs="Times New Roman"/>
          <w:sz w:val="24"/>
          <w:szCs w:val="24"/>
          <w:lang w:val="en-CA"/>
        </w:rPr>
        <w:t xml:space="preserve"> </w:t>
      </w:r>
      <w:r>
        <w:rPr>
          <w:rFonts w:ascii="Times New Roman" w:hAnsi="Times New Roman" w:cs="Times New Roman"/>
          <w:sz w:val="24"/>
          <w:szCs w:val="24"/>
          <w:lang w:val="en-CA"/>
        </w:rPr>
        <w:t>(14) Provincial responsibilities</w:t>
      </w:r>
      <w:r w:rsidR="00DC68AF">
        <w:rPr>
          <w:rFonts w:ascii="Times New Roman" w:hAnsi="Times New Roman" w:cs="Times New Roman"/>
          <w:sz w:val="24"/>
          <w:szCs w:val="24"/>
          <w:lang w:val="en-CA"/>
        </w:rPr>
        <w:t xml:space="preserve"> (for administration of justice in the province) ‘Each province brings its laws with it, into the federation, so we’re going to respect the right for each province to have power over the jurisdiction in its province.’</w:t>
      </w:r>
    </w:p>
    <w:p w:rsidR="00202954" w:rsidRDefault="00202954" w:rsidP="000A0BC3">
      <w:pPr>
        <w:ind w:left="720"/>
        <w:rPr>
          <w:rFonts w:ascii="Times New Roman" w:hAnsi="Times New Roman" w:cs="Times New Roman"/>
          <w:sz w:val="24"/>
          <w:szCs w:val="24"/>
          <w:lang w:val="en-CA"/>
        </w:rPr>
      </w:pPr>
      <w:r>
        <w:rPr>
          <w:rFonts w:ascii="Times New Roman" w:hAnsi="Times New Roman" w:cs="Times New Roman"/>
          <w:sz w:val="24"/>
          <w:szCs w:val="24"/>
          <w:lang w:val="en-CA"/>
        </w:rPr>
        <w:t>…s.101 Federal responsibility</w:t>
      </w:r>
      <w:r w:rsidR="000A0BC3">
        <w:rPr>
          <w:rFonts w:ascii="Times New Roman" w:hAnsi="Times New Roman" w:cs="Times New Roman"/>
          <w:sz w:val="24"/>
          <w:szCs w:val="24"/>
          <w:lang w:val="en-CA"/>
        </w:rPr>
        <w:t xml:space="preserve"> grants to the Federal Parliament the authority to establish a Court of Appeal and any other courts necessary to improve the administration of Parliaments laws.</w:t>
      </w:r>
    </w:p>
    <w:p w:rsidR="00202954" w:rsidRDefault="00202954" w:rsidP="000A0BC3">
      <w:pPr>
        <w:ind w:left="720"/>
        <w:rPr>
          <w:rFonts w:ascii="Times New Roman" w:hAnsi="Times New Roman" w:cs="Times New Roman"/>
          <w:sz w:val="24"/>
          <w:szCs w:val="24"/>
          <w:lang w:val="en-CA"/>
        </w:rPr>
      </w:pPr>
      <w:r>
        <w:rPr>
          <w:rFonts w:ascii="Times New Roman" w:hAnsi="Times New Roman" w:cs="Times New Roman"/>
          <w:sz w:val="24"/>
          <w:szCs w:val="24"/>
          <w:lang w:val="en-CA"/>
        </w:rPr>
        <w:t>…s.96, 99, 100 Federal authority to appoint judges</w:t>
      </w:r>
      <w:r w:rsidR="000A0BC3">
        <w:rPr>
          <w:rFonts w:ascii="Times New Roman" w:hAnsi="Times New Roman" w:cs="Times New Roman"/>
          <w:sz w:val="24"/>
          <w:szCs w:val="24"/>
          <w:lang w:val="en-CA"/>
        </w:rPr>
        <w:t xml:space="preserve"> to the Superior Courts of the Provinces, the Provincial Courts of Appeal, and the Supreme Court of Canada. Provincial governments appoint judges or magistrates to the Inferior Courts of the provinces.</w:t>
      </w:r>
    </w:p>
    <w:p w:rsidR="000A0BC3" w:rsidRDefault="000A0BC3" w:rsidP="000A0BC3">
      <w:pPr>
        <w:ind w:left="720"/>
        <w:rPr>
          <w:rFonts w:ascii="Times New Roman" w:hAnsi="Times New Roman" w:cs="Times New Roman"/>
          <w:sz w:val="24"/>
          <w:szCs w:val="24"/>
          <w:lang w:val="en-CA"/>
        </w:rPr>
      </w:pPr>
    </w:p>
    <w:p w:rsidR="00202954" w:rsidRDefault="00DC68AF" w:rsidP="00C14359">
      <w:pPr>
        <w:rPr>
          <w:rFonts w:ascii="Times New Roman" w:hAnsi="Times New Roman" w:cs="Times New Roman"/>
          <w:sz w:val="24"/>
          <w:szCs w:val="24"/>
          <w:lang w:val="en-CA"/>
        </w:rPr>
      </w:pPr>
      <w:r>
        <w:rPr>
          <w:rFonts w:ascii="Times New Roman" w:hAnsi="Times New Roman" w:cs="Times New Roman"/>
          <w:sz w:val="24"/>
          <w:szCs w:val="24"/>
          <w:lang w:val="en-CA"/>
        </w:rPr>
        <w:t>In Canada we have an English structure of inferior and superior trial courts and appeal courts, but we have adapted that British system to a Federal system that consists of a number of provinces with their own powers and authorities which are joined together in a federation overseen by that central government. Ours consists of Inferior and Superior Trial Courts, and a series of Appeal Courts. In Canada we’ve superimposed it onto that Confederation System where the provinces have control over the Inferior Courts, and the feds have control over the Superior Courts and the Appeal Courts. The terms of the confederation that describe the terms in that relationship are spelled out in that 1867 Constitution Act.</w:t>
      </w:r>
    </w:p>
    <w:p w:rsidR="00202954" w:rsidRDefault="00C0168A" w:rsidP="00202954">
      <w:pPr>
        <w:rPr>
          <w:rFonts w:ascii="Times New Roman" w:hAnsi="Times New Roman" w:cs="Times New Roman"/>
          <w:sz w:val="24"/>
          <w:szCs w:val="24"/>
          <w:lang w:val="en-CA"/>
        </w:rPr>
      </w:pPr>
      <w:r>
        <w:rPr>
          <w:rFonts w:ascii="Times New Roman" w:hAnsi="Times New Roman" w:cs="Times New Roman"/>
          <w:sz w:val="24"/>
          <w:szCs w:val="24"/>
          <w:lang w:val="en-CA"/>
        </w:rPr>
        <w:lastRenderedPageBreak/>
        <w:t>Unlike the United States, we don’t have one set of courts that only deal with Federal law matters, and courts to deal with state (or provincial in our case) matters. Rather, all courses that come into the system enter the system into the bottom and move up. The lower courts are like a sorting mechanism. The cases come into the bottom, they’re shaken up and some will go up to the Superior level, up to the Provincial level, and some will remain in the Inferior level.</w:t>
      </w:r>
    </w:p>
    <w:p w:rsidR="00C0168A" w:rsidRDefault="00C0168A" w:rsidP="00202954">
      <w:pPr>
        <w:rPr>
          <w:rFonts w:ascii="Times New Roman" w:hAnsi="Times New Roman" w:cs="Times New Roman"/>
          <w:sz w:val="24"/>
          <w:szCs w:val="24"/>
          <w:lang w:val="en-CA"/>
        </w:rPr>
      </w:pPr>
    </w:p>
    <w:p w:rsidR="00202954" w:rsidRDefault="00202954" w:rsidP="00202954">
      <w:pPr>
        <w:rPr>
          <w:rFonts w:ascii="Times New Roman" w:hAnsi="Times New Roman" w:cs="Times New Roman"/>
          <w:b/>
          <w:sz w:val="24"/>
          <w:szCs w:val="24"/>
          <w:lang w:val="en-CA"/>
        </w:rPr>
      </w:pPr>
      <w:r>
        <w:rPr>
          <w:rFonts w:ascii="Times New Roman" w:hAnsi="Times New Roman" w:cs="Times New Roman"/>
          <w:b/>
          <w:sz w:val="24"/>
          <w:szCs w:val="24"/>
          <w:lang w:val="en-CA"/>
        </w:rPr>
        <w:t>What do these constitutional arrangements mean?</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…Most matters dealt with in provincial courts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…Judges of provincial courts may be fe</w:t>
      </w:r>
      <w:r w:rsidR="00C0168A">
        <w:rPr>
          <w:rFonts w:ascii="Times New Roman" w:hAnsi="Times New Roman" w:cs="Times New Roman"/>
          <w:sz w:val="24"/>
          <w:szCs w:val="24"/>
          <w:lang w:val="en-CA"/>
        </w:rPr>
        <w:t>deral or provincial appointed</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…Appeals heard by federally appointed judges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…Feds and provinces have established specialized courts</w:t>
      </w:r>
    </w:p>
    <w:p w:rsidR="00202954" w:rsidRDefault="00202954" w:rsidP="00202954">
      <w:pPr>
        <w:rPr>
          <w:rFonts w:ascii="Times New Roman" w:hAnsi="Times New Roman" w:cs="Times New Roman"/>
          <w:sz w:val="24"/>
          <w:szCs w:val="24"/>
          <w:lang w:val="en-CA"/>
        </w:rPr>
      </w:pPr>
    </w:p>
    <w:p w:rsidR="00202954" w:rsidRDefault="0060110E" w:rsidP="00202954">
      <w:pPr>
        <w:rPr>
          <w:rFonts w:ascii="Times New Roman" w:hAnsi="Times New Roman" w:cs="Times New Roman"/>
          <w:sz w:val="24"/>
          <w:szCs w:val="24"/>
          <w:lang w:val="en-CA"/>
        </w:rPr>
      </w:pPr>
      <w:r>
        <w:rPr>
          <w:rFonts w:ascii="Times New Roman" w:hAnsi="Times New Roman" w:cs="Times New Roman"/>
          <w:sz w:val="24"/>
          <w:szCs w:val="24"/>
          <w:lang w:val="en-CA"/>
        </w:rPr>
        <w:t>If you need to appeal a case, all appeals from provincially appointed courts are heard by federal judges because it’s the federal government that make the appointments at the superior court level. The superior courts and lower courts of the provinces are administered by the province while the Supreme Court of Canada most of the higher appeal courts are administered by the government.</w:t>
      </w:r>
    </w:p>
    <w:p w:rsidR="00202954" w:rsidRDefault="0060110E" w:rsidP="008D770A">
      <w:pPr>
        <w:rPr>
          <w:rFonts w:ascii="Times New Roman" w:hAnsi="Times New Roman" w:cs="Times New Roman"/>
          <w:sz w:val="24"/>
          <w:szCs w:val="24"/>
          <w:lang w:val="en-CA"/>
        </w:rPr>
      </w:pPr>
      <w:r>
        <w:rPr>
          <w:rFonts w:ascii="Times New Roman" w:hAnsi="Times New Roman" w:cs="Times New Roman"/>
          <w:sz w:val="24"/>
          <w:szCs w:val="24"/>
          <w:lang w:val="en-CA"/>
        </w:rPr>
        <w:t>We have trial courts, lower courts, superior courts, appeal courts, and we also have at the lower and provincial levels a series of specialized courts for matters that are too specialized, or need special or different attention from the court. Those specialized courts include the ‘Mental Health Courts’, ‘Drug Treatment Court’, ‘Domestic Violence Treatment Courts’</w:t>
      </w:r>
      <w:r w:rsidR="00D17A2B">
        <w:rPr>
          <w:rFonts w:ascii="Times New Roman" w:hAnsi="Times New Roman" w:cs="Times New Roman"/>
          <w:sz w:val="24"/>
          <w:szCs w:val="24"/>
          <w:lang w:val="en-CA"/>
        </w:rPr>
        <w:t>, and ‘</w:t>
      </w:r>
      <w:proofErr w:type="spellStart"/>
      <w:r w:rsidR="00D17A2B">
        <w:rPr>
          <w:rFonts w:ascii="Times New Roman" w:hAnsi="Times New Roman" w:cs="Times New Roman"/>
          <w:sz w:val="24"/>
          <w:szCs w:val="24"/>
          <w:lang w:val="en-CA"/>
        </w:rPr>
        <w:t>Gladue</w:t>
      </w:r>
      <w:proofErr w:type="spellEnd"/>
      <w:r w:rsidR="00D17A2B">
        <w:rPr>
          <w:rFonts w:ascii="Times New Roman" w:hAnsi="Times New Roman" w:cs="Times New Roman"/>
          <w:sz w:val="24"/>
          <w:szCs w:val="24"/>
          <w:lang w:val="en-CA"/>
        </w:rPr>
        <w:t xml:space="preserve"> Courts’</w:t>
      </w:r>
      <w:r>
        <w:rPr>
          <w:rFonts w:ascii="Times New Roman" w:hAnsi="Times New Roman" w:cs="Times New Roman"/>
          <w:sz w:val="24"/>
          <w:szCs w:val="24"/>
          <w:lang w:val="en-CA"/>
        </w:rPr>
        <w:t>. These courts are meant more for solving a problem to the offender</w:t>
      </w:r>
      <w:r w:rsidR="00D17A2B">
        <w:rPr>
          <w:rFonts w:ascii="Times New Roman" w:hAnsi="Times New Roman" w:cs="Times New Roman"/>
          <w:sz w:val="24"/>
          <w:szCs w:val="24"/>
          <w:lang w:val="en-CA"/>
        </w:rPr>
        <w:t>, victim</w:t>
      </w:r>
      <w:r>
        <w:rPr>
          <w:rFonts w:ascii="Times New Roman" w:hAnsi="Times New Roman" w:cs="Times New Roman"/>
          <w:sz w:val="24"/>
          <w:szCs w:val="24"/>
          <w:lang w:val="en-CA"/>
        </w:rPr>
        <w:t xml:space="preserve"> and the people living with them instead of just punishing them (also known as therapeutic jurisprudence). </w:t>
      </w:r>
      <w:proofErr w:type="spellStart"/>
      <w:r w:rsidR="00D17A2B">
        <w:rPr>
          <w:rFonts w:ascii="Times New Roman" w:hAnsi="Times New Roman" w:cs="Times New Roman"/>
          <w:sz w:val="24"/>
          <w:szCs w:val="24"/>
          <w:lang w:val="en-CA"/>
        </w:rPr>
        <w:t>Gladue</w:t>
      </w:r>
      <w:proofErr w:type="spellEnd"/>
      <w:r w:rsidR="00D17A2B">
        <w:rPr>
          <w:rFonts w:ascii="Times New Roman" w:hAnsi="Times New Roman" w:cs="Times New Roman"/>
          <w:sz w:val="24"/>
          <w:szCs w:val="24"/>
          <w:lang w:val="en-CA"/>
        </w:rPr>
        <w:t xml:space="preserve"> Courts are courts that recognize that First Nations people in Canada understand and appreciate justice and the process of justice, and the Supreme Court of Canada said that when dealing with Aboriginal people, it’s important to approach those cases differently. </w:t>
      </w:r>
    </w:p>
    <w:p w:rsidR="008D770A" w:rsidRDefault="008D770A" w:rsidP="008D770A">
      <w:pPr>
        <w:rPr>
          <w:rFonts w:ascii="Times New Roman" w:hAnsi="Times New Roman" w:cs="Times New Roman"/>
          <w:sz w:val="24"/>
          <w:szCs w:val="24"/>
          <w:lang w:val="en-CA"/>
        </w:rPr>
      </w:pPr>
    </w:p>
    <w:p w:rsidR="007F5D62" w:rsidRDefault="007F5D62" w:rsidP="008D770A">
      <w:pPr>
        <w:rPr>
          <w:rFonts w:ascii="Times New Roman" w:hAnsi="Times New Roman" w:cs="Times New Roman"/>
          <w:sz w:val="24"/>
          <w:szCs w:val="24"/>
          <w:lang w:val="en-CA"/>
        </w:rPr>
      </w:pPr>
    </w:p>
    <w:p w:rsidR="00202954" w:rsidRPr="00DA6E4F" w:rsidRDefault="00202954" w:rsidP="00202954">
      <w:pPr>
        <w:rPr>
          <w:rFonts w:ascii="Times New Roman" w:hAnsi="Times New Roman" w:cs="Times New Roman"/>
          <w:b/>
          <w:sz w:val="24"/>
          <w:szCs w:val="24"/>
          <w:lang w:val="en-CA"/>
        </w:rPr>
      </w:pPr>
      <w:r w:rsidRPr="00DA6E4F">
        <w:rPr>
          <w:rFonts w:ascii="Times New Roman" w:hAnsi="Times New Roman" w:cs="Times New Roman"/>
          <w:b/>
          <w:sz w:val="24"/>
          <w:szCs w:val="24"/>
          <w:lang w:val="en-CA"/>
        </w:rPr>
        <w:t>Jurisdiction:</w:t>
      </w:r>
    </w:p>
    <w:p w:rsidR="008D770A" w:rsidRDefault="008D770A" w:rsidP="00202954">
      <w:pPr>
        <w:rPr>
          <w:rFonts w:ascii="Times New Roman" w:hAnsi="Times New Roman" w:cs="Times New Roman"/>
          <w:sz w:val="24"/>
          <w:szCs w:val="24"/>
          <w:lang w:val="en-CA"/>
        </w:rPr>
      </w:pPr>
      <w:r>
        <w:rPr>
          <w:rFonts w:ascii="Times New Roman" w:hAnsi="Times New Roman" w:cs="Times New Roman"/>
          <w:sz w:val="24"/>
          <w:szCs w:val="24"/>
          <w:lang w:val="en-CA"/>
        </w:rPr>
        <w:t>When talking about the jurisdiction of a court, we talk about the: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…Authority of a court to hear, adjudicate and give decisions</w:t>
      </w:r>
    </w:p>
    <w:p w:rsidR="008D770A" w:rsidRDefault="008D770A" w:rsidP="00202954">
      <w:pPr>
        <w:rPr>
          <w:rFonts w:ascii="Times New Roman" w:hAnsi="Times New Roman" w:cs="Times New Roman"/>
          <w:sz w:val="24"/>
          <w:szCs w:val="24"/>
          <w:lang w:val="en-CA"/>
        </w:rPr>
      </w:pPr>
      <w:r>
        <w:rPr>
          <w:rFonts w:ascii="Times New Roman" w:hAnsi="Times New Roman" w:cs="Times New Roman"/>
          <w:sz w:val="24"/>
          <w:szCs w:val="24"/>
          <w:lang w:val="en-CA"/>
        </w:rPr>
        <w:lastRenderedPageBreak/>
        <w:t>Jurisdiction is a function of statutes. Courts are created through statute or legislation. The key part of that legislation is stating to the court what kind of cases it can handle.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…Authority derived from statutes which may define jurisdiction in different ways (ex. Geographic)</w:t>
      </w:r>
    </w:p>
    <w:p w:rsidR="008D770A" w:rsidRDefault="008D770A" w:rsidP="00202954">
      <w:pPr>
        <w:rPr>
          <w:rFonts w:ascii="Times New Roman" w:hAnsi="Times New Roman" w:cs="Times New Roman"/>
          <w:sz w:val="24"/>
          <w:szCs w:val="24"/>
          <w:lang w:val="en-CA"/>
        </w:rPr>
      </w:pPr>
      <w:r>
        <w:rPr>
          <w:rFonts w:ascii="Times New Roman" w:hAnsi="Times New Roman" w:cs="Times New Roman"/>
          <w:sz w:val="24"/>
          <w:szCs w:val="24"/>
          <w:lang w:val="en-CA"/>
        </w:rPr>
        <w:t>Which means courts can only hear matters that arise in a particular area or region. Small case courts are limited to claims no more than $25,000.</w:t>
      </w:r>
    </w:p>
    <w:p w:rsidR="008D770A"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…Lower level/inferior courts… limited jurisdiction</w:t>
      </w:r>
    </w:p>
    <w:p w:rsidR="008D770A"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…Superior courts… largely unlimited jurisdiction</w:t>
      </w:r>
    </w:p>
    <w:p w:rsidR="00202954" w:rsidRDefault="008D770A" w:rsidP="00202954">
      <w:pPr>
        <w:rPr>
          <w:rFonts w:ascii="Times New Roman" w:hAnsi="Times New Roman" w:cs="Times New Roman"/>
          <w:sz w:val="24"/>
          <w:szCs w:val="24"/>
          <w:lang w:val="en-CA"/>
        </w:rPr>
      </w:pPr>
      <w:r>
        <w:rPr>
          <w:rFonts w:ascii="Times New Roman" w:hAnsi="Times New Roman" w:cs="Times New Roman"/>
          <w:sz w:val="24"/>
          <w:szCs w:val="24"/>
          <w:lang w:val="en-CA"/>
        </w:rPr>
        <w:t>The one caveat on that unlimited jurisdiction is that it’s a</w:t>
      </w:r>
      <w:r w:rsidR="00601FB5">
        <w:rPr>
          <w:rFonts w:ascii="Times New Roman" w:hAnsi="Times New Roman" w:cs="Times New Roman"/>
          <w:sz w:val="24"/>
          <w:szCs w:val="24"/>
          <w:lang w:val="en-CA"/>
        </w:rPr>
        <w:t xml:space="preserve"> general rule these courts will have a jurisdiction only over matters in which a judgement can be enforced.</w:t>
      </w:r>
    </w:p>
    <w:p w:rsidR="005A0AB8" w:rsidRDefault="005A0AB8" w:rsidP="00202954">
      <w:pPr>
        <w:rPr>
          <w:rFonts w:ascii="Times New Roman" w:hAnsi="Times New Roman" w:cs="Times New Roman"/>
          <w:sz w:val="24"/>
          <w:szCs w:val="24"/>
          <w:lang w:val="en-CA"/>
        </w:rPr>
      </w:pPr>
    </w:p>
    <w:p w:rsidR="008D770A" w:rsidRPr="00A4006E" w:rsidRDefault="005A0AB8" w:rsidP="005A0AB8">
      <w:pPr>
        <w:spacing w:after="0" w:line="240" w:lineRule="auto"/>
        <w:ind w:left="2880" w:firstLine="720"/>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Supreme Court of Canada___</w:t>
      </w:r>
    </w:p>
    <w:p w:rsidR="005A0AB8" w:rsidRPr="00A4006E" w:rsidRDefault="005A0AB8" w:rsidP="005A0AB8">
      <w:pPr>
        <w:spacing w:after="0" w:line="240" w:lineRule="auto"/>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                          |</w:t>
      </w:r>
    </w:p>
    <w:p w:rsidR="00601FB5" w:rsidRPr="00A4006E" w:rsidRDefault="005A0AB8" w:rsidP="005A0AB8">
      <w:pPr>
        <w:spacing w:after="0" w:line="240" w:lineRule="auto"/>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________________________________________|_____________|________________________</w:t>
      </w:r>
    </w:p>
    <w:p w:rsidR="005A0AB8" w:rsidRPr="00A4006E" w:rsidRDefault="005A0AB8" w:rsidP="005A0AB8">
      <w:pPr>
        <w:spacing w:after="0" w:line="240" w:lineRule="auto"/>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p>
    <w:p w:rsidR="005A0AB8" w:rsidRPr="00A4006E" w:rsidRDefault="005A0AB8" w:rsidP="005A0AB8">
      <w:pPr>
        <w:spacing w:after="0" w:line="240" w:lineRule="auto"/>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 </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p>
    <w:p w:rsidR="005A0AB8" w:rsidRPr="00A4006E" w:rsidRDefault="005A0AB8" w:rsidP="005A0AB8">
      <w:pPr>
        <w:spacing w:after="0" w:line="240" w:lineRule="auto"/>
        <w:rPr>
          <w:rFonts w:ascii="Times New Roman" w:hAnsi="Times New Roman" w:cs="Times New Roman"/>
          <w:sz w:val="24"/>
          <w:szCs w:val="24"/>
          <w:highlight w:val="green"/>
          <w:lang w:val="en-CA"/>
        </w:rPr>
      </w:pPr>
      <w:r w:rsidRPr="00A4006E">
        <w:rPr>
          <w:rFonts w:ascii="Times New Roman" w:hAnsi="Times New Roman" w:cs="Times New Roman"/>
          <w:sz w:val="24"/>
          <w:szCs w:val="24"/>
          <w:highlight w:val="green"/>
          <w:lang w:val="en-CA"/>
        </w:rPr>
        <w:t>Tax Court</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Federal Court of Canada        |</w:t>
      </w:r>
      <w:r w:rsidRPr="00A4006E">
        <w:rPr>
          <w:rFonts w:ascii="Times New Roman" w:hAnsi="Times New Roman" w:cs="Times New Roman"/>
          <w:sz w:val="24"/>
          <w:szCs w:val="24"/>
          <w:highlight w:val="green"/>
          <w:lang w:val="en-CA"/>
        </w:rPr>
        <w:tab/>
        <w:t xml:space="preserve"> Court Martial Appeal</w:t>
      </w:r>
    </w:p>
    <w:p w:rsidR="005A0AB8" w:rsidRPr="00A4006E" w:rsidRDefault="005A0AB8" w:rsidP="005A0AB8">
      <w:pPr>
        <w:spacing w:after="0" w:line="240" w:lineRule="auto"/>
        <w:rPr>
          <w:rFonts w:ascii="Times New Roman" w:hAnsi="Times New Roman" w:cs="Times New Roman"/>
          <w:sz w:val="24"/>
          <w:szCs w:val="24"/>
          <w:highlight w:val="green"/>
          <w:lang w:val="en-CA"/>
        </w:rPr>
      </w:pPr>
      <w:proofErr w:type="gramStart"/>
      <w:r w:rsidRPr="00A4006E">
        <w:rPr>
          <w:rFonts w:ascii="Times New Roman" w:hAnsi="Times New Roman" w:cs="Times New Roman"/>
          <w:sz w:val="24"/>
          <w:szCs w:val="24"/>
          <w:highlight w:val="green"/>
          <w:lang w:val="en-CA"/>
        </w:rPr>
        <w:t>of</w:t>
      </w:r>
      <w:proofErr w:type="gramEnd"/>
      <w:r w:rsidRPr="00A4006E">
        <w:rPr>
          <w:rFonts w:ascii="Times New Roman" w:hAnsi="Times New Roman" w:cs="Times New Roman"/>
          <w:sz w:val="24"/>
          <w:szCs w:val="24"/>
          <w:highlight w:val="green"/>
          <w:lang w:val="en-CA"/>
        </w:rPr>
        <w:t xml:space="preserve"> Canada</w:t>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Appeal and Trial Division   </w:t>
      </w:r>
      <w:r w:rsidR="00A4006E" w:rsidRPr="00A4006E">
        <w:rPr>
          <w:rFonts w:ascii="Times New Roman" w:hAnsi="Times New Roman" w:cs="Times New Roman"/>
          <w:sz w:val="24"/>
          <w:szCs w:val="24"/>
          <w:highlight w:val="green"/>
          <w:lang w:val="en-CA"/>
        </w:rPr>
        <w:t xml:space="preserve"> </w:t>
      </w:r>
      <w:r w:rsidRPr="00A4006E">
        <w:rPr>
          <w:rFonts w:ascii="Times New Roman" w:hAnsi="Times New Roman" w:cs="Times New Roman"/>
          <w:sz w:val="24"/>
          <w:szCs w:val="24"/>
          <w:highlight w:val="green"/>
          <w:lang w:val="en-CA"/>
        </w:rPr>
        <w:t xml:space="preserve">  |</w:t>
      </w:r>
      <w:r w:rsidRPr="00A4006E">
        <w:rPr>
          <w:rFonts w:ascii="Times New Roman" w:hAnsi="Times New Roman" w:cs="Times New Roman"/>
          <w:sz w:val="24"/>
          <w:szCs w:val="24"/>
          <w:highlight w:val="green"/>
          <w:lang w:val="en-CA"/>
        </w:rPr>
        <w:tab/>
        <w:t xml:space="preserve">         Court of Canada</w:t>
      </w:r>
    </w:p>
    <w:p w:rsidR="005A0AB8" w:rsidRDefault="005A0AB8" w:rsidP="005A0AB8">
      <w:pPr>
        <w:spacing w:after="0" w:line="240" w:lineRule="auto"/>
        <w:rPr>
          <w:rFonts w:ascii="Times New Roman" w:hAnsi="Times New Roman" w:cs="Times New Roman"/>
          <w:sz w:val="24"/>
          <w:szCs w:val="24"/>
          <w:lang w:val="en-CA"/>
        </w:rPr>
      </w:pP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r>
      <w:r w:rsidRPr="00A4006E">
        <w:rPr>
          <w:rFonts w:ascii="Times New Roman" w:hAnsi="Times New Roman" w:cs="Times New Roman"/>
          <w:sz w:val="24"/>
          <w:szCs w:val="24"/>
          <w:highlight w:val="green"/>
          <w:lang w:val="en-CA"/>
        </w:rPr>
        <w:tab/>
        <w:t xml:space="preserve">            |</w:t>
      </w:r>
    </w:p>
    <w:p w:rsidR="005A0AB8" w:rsidRPr="00A4006E" w:rsidRDefault="005A0AB8" w:rsidP="005A0AB8">
      <w:pPr>
        <w:spacing w:after="0" w:line="240" w:lineRule="auto"/>
        <w:rPr>
          <w:rFonts w:ascii="Times New Roman" w:hAnsi="Times New Roman" w:cs="Times New Roman"/>
          <w:sz w:val="24"/>
          <w:szCs w:val="24"/>
          <w:highlight w:val="yellow"/>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Pr="00A4006E">
        <w:rPr>
          <w:rFonts w:ascii="Times New Roman" w:hAnsi="Times New Roman" w:cs="Times New Roman"/>
          <w:sz w:val="24"/>
          <w:szCs w:val="24"/>
          <w:highlight w:val="yellow"/>
          <w:lang w:val="en-CA"/>
        </w:rPr>
        <w:t>Provincial/Territorial_______|</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 xml:space="preserve">   </w:t>
      </w:r>
      <w:r w:rsidRPr="00A4006E">
        <w:rPr>
          <w:rFonts w:ascii="Times New Roman" w:hAnsi="Times New Roman" w:cs="Times New Roman"/>
          <w:sz w:val="24"/>
          <w:szCs w:val="24"/>
          <w:highlight w:val="yellow"/>
          <w:lang w:val="en-CA"/>
        </w:rPr>
        <w:tab/>
        <w:t xml:space="preserve">    Courts of Appeal</w:t>
      </w:r>
      <w:r w:rsidRPr="00A4006E">
        <w:rPr>
          <w:rFonts w:ascii="Times New Roman" w:hAnsi="Times New Roman" w:cs="Times New Roman"/>
          <w:sz w:val="24"/>
          <w:szCs w:val="24"/>
          <w:highlight w:val="yellow"/>
          <w:lang w:val="en-CA"/>
        </w:rPr>
        <w:tab/>
        <w:t xml:space="preserve">     </w:t>
      </w:r>
    </w:p>
    <w:p w:rsidR="005A0AB8" w:rsidRPr="00A4006E" w:rsidRDefault="005A0AB8" w:rsidP="005A0AB8">
      <w:pPr>
        <w:spacing w:after="0" w:line="240" w:lineRule="auto"/>
        <w:ind w:left="4320"/>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 xml:space="preserve">      |</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Provincial/Territorial</w:t>
      </w:r>
    </w:p>
    <w:p w:rsidR="005A0AB8" w:rsidRPr="00A4006E" w:rsidRDefault="005A0AB8" w:rsidP="005A0AB8">
      <w:pPr>
        <w:spacing w:after="0" w:line="240" w:lineRule="auto"/>
        <w:ind w:left="3600"/>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 xml:space="preserve">      Superior Courts</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 xml:space="preserve">      |</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 xml:space="preserve">       Provincial/Territorial Courts</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_______________________________________|______________________________________</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w:t>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 xml:space="preserve">           |</w:t>
      </w:r>
    </w:p>
    <w:p w:rsidR="005A0AB8" w:rsidRPr="00A4006E" w:rsidRDefault="005A0AB8" w:rsidP="005A0AB8">
      <w:pPr>
        <w:spacing w:after="0" w:line="240" w:lineRule="auto"/>
        <w:rPr>
          <w:rFonts w:ascii="Times New Roman" w:hAnsi="Times New Roman" w:cs="Times New Roman"/>
          <w:sz w:val="24"/>
          <w:szCs w:val="24"/>
          <w:highlight w:val="yellow"/>
          <w:lang w:val="en-CA"/>
        </w:rPr>
      </w:pPr>
      <w:r w:rsidRPr="00A4006E">
        <w:rPr>
          <w:rFonts w:ascii="Times New Roman" w:hAnsi="Times New Roman" w:cs="Times New Roman"/>
          <w:sz w:val="24"/>
          <w:szCs w:val="24"/>
          <w:highlight w:val="yellow"/>
          <w:lang w:val="en-CA"/>
        </w:rPr>
        <w:t>|</w:t>
      </w:r>
    </w:p>
    <w:p w:rsidR="005A0AB8" w:rsidRDefault="005A0AB8" w:rsidP="00A4006E">
      <w:pPr>
        <w:spacing w:after="0" w:line="240" w:lineRule="auto"/>
        <w:rPr>
          <w:rFonts w:ascii="Times New Roman" w:hAnsi="Times New Roman" w:cs="Times New Roman"/>
          <w:sz w:val="24"/>
          <w:szCs w:val="24"/>
          <w:lang w:val="en-CA"/>
        </w:rPr>
      </w:pPr>
      <w:r w:rsidRPr="00A4006E">
        <w:rPr>
          <w:rFonts w:ascii="Times New Roman" w:hAnsi="Times New Roman" w:cs="Times New Roman"/>
          <w:sz w:val="24"/>
          <w:szCs w:val="24"/>
          <w:highlight w:val="yellow"/>
          <w:lang w:val="en-CA"/>
        </w:rPr>
        <w:t>Justice of the Peace Courts</w:t>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r>
      <w:r w:rsidRPr="00A4006E">
        <w:rPr>
          <w:rFonts w:ascii="Times New Roman" w:hAnsi="Times New Roman" w:cs="Times New Roman"/>
          <w:sz w:val="24"/>
          <w:szCs w:val="24"/>
          <w:highlight w:val="yellow"/>
          <w:lang w:val="en-CA"/>
        </w:rPr>
        <w:tab/>
        <w:t xml:space="preserve">       Municipal Courts</w:t>
      </w:r>
    </w:p>
    <w:p w:rsidR="005A0AB8" w:rsidRDefault="005A0AB8" w:rsidP="00202954">
      <w:pPr>
        <w:rPr>
          <w:rFonts w:ascii="Times New Roman" w:hAnsi="Times New Roman" w:cs="Times New Roman"/>
          <w:sz w:val="24"/>
          <w:szCs w:val="24"/>
          <w:lang w:val="en-CA"/>
        </w:rPr>
      </w:pPr>
    </w:p>
    <w:p w:rsidR="007F5D62" w:rsidRDefault="007F5D62" w:rsidP="00202954">
      <w:pPr>
        <w:rPr>
          <w:rFonts w:ascii="Times New Roman" w:hAnsi="Times New Roman" w:cs="Times New Roman"/>
          <w:b/>
          <w:sz w:val="24"/>
          <w:szCs w:val="24"/>
          <w:lang w:val="en-CA"/>
        </w:rPr>
      </w:pPr>
    </w:p>
    <w:p w:rsidR="00202954" w:rsidRPr="00DA6E4F" w:rsidRDefault="00202954" w:rsidP="00202954">
      <w:pPr>
        <w:rPr>
          <w:rFonts w:ascii="Times New Roman" w:hAnsi="Times New Roman" w:cs="Times New Roman"/>
          <w:b/>
          <w:sz w:val="24"/>
          <w:szCs w:val="24"/>
          <w:lang w:val="en-CA"/>
        </w:rPr>
      </w:pPr>
      <w:r w:rsidRPr="00DA6E4F">
        <w:rPr>
          <w:rFonts w:ascii="Times New Roman" w:hAnsi="Times New Roman" w:cs="Times New Roman"/>
          <w:b/>
          <w:sz w:val="24"/>
          <w:szCs w:val="24"/>
          <w:lang w:val="en-CA"/>
        </w:rPr>
        <w:t>The structure of the Canadian Court System:</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…Inferior/provincial courts</w:t>
      </w:r>
    </w:p>
    <w:p w:rsidR="00202954" w:rsidRDefault="00202954" w:rsidP="00202954">
      <w:pPr>
        <w:pStyle w:val="ListParagraph"/>
        <w:numPr>
          <w:ilvl w:val="0"/>
          <w:numId w:val="20"/>
        </w:numPr>
        <w:rPr>
          <w:rFonts w:ascii="Times New Roman" w:hAnsi="Times New Roman" w:cs="Times New Roman"/>
          <w:sz w:val="24"/>
          <w:szCs w:val="24"/>
          <w:lang w:val="en-CA"/>
        </w:rPr>
      </w:pPr>
      <w:r>
        <w:rPr>
          <w:rFonts w:ascii="Times New Roman" w:hAnsi="Times New Roman" w:cs="Times New Roman"/>
          <w:sz w:val="24"/>
          <w:szCs w:val="24"/>
          <w:lang w:val="en-CA"/>
        </w:rPr>
        <w:t>Criminal Division</w:t>
      </w:r>
      <w:r w:rsidR="00A4006E">
        <w:rPr>
          <w:rFonts w:ascii="Times New Roman" w:hAnsi="Times New Roman" w:cs="Times New Roman"/>
          <w:sz w:val="24"/>
          <w:szCs w:val="24"/>
          <w:lang w:val="en-CA"/>
        </w:rPr>
        <w:t xml:space="preserve"> </w:t>
      </w:r>
    </w:p>
    <w:p w:rsidR="00202954" w:rsidRDefault="00A4006E" w:rsidP="00202954">
      <w:pPr>
        <w:pStyle w:val="ListParagraph"/>
        <w:numPr>
          <w:ilvl w:val="0"/>
          <w:numId w:val="20"/>
        </w:numPr>
        <w:rPr>
          <w:rFonts w:ascii="Times New Roman" w:hAnsi="Times New Roman" w:cs="Times New Roman"/>
          <w:sz w:val="24"/>
          <w:szCs w:val="24"/>
          <w:lang w:val="en-CA"/>
        </w:rPr>
      </w:pPr>
      <w:r>
        <w:rPr>
          <w:rFonts w:ascii="Times New Roman" w:hAnsi="Times New Roman" w:cs="Times New Roman"/>
          <w:sz w:val="24"/>
          <w:szCs w:val="24"/>
          <w:lang w:val="en-CA"/>
        </w:rPr>
        <w:t>Y</w:t>
      </w:r>
      <w:r w:rsidR="00202954">
        <w:rPr>
          <w:rFonts w:ascii="Times New Roman" w:hAnsi="Times New Roman" w:cs="Times New Roman"/>
          <w:sz w:val="24"/>
          <w:szCs w:val="24"/>
          <w:lang w:val="en-CA"/>
        </w:rPr>
        <w:t>outh and Family Division</w:t>
      </w:r>
      <w:r>
        <w:rPr>
          <w:rFonts w:ascii="Times New Roman" w:hAnsi="Times New Roman" w:cs="Times New Roman"/>
          <w:sz w:val="24"/>
          <w:szCs w:val="24"/>
          <w:lang w:val="en-CA"/>
        </w:rPr>
        <w:t xml:space="preserve"> </w:t>
      </w:r>
    </w:p>
    <w:p w:rsidR="00202954" w:rsidRDefault="00202954" w:rsidP="00202954">
      <w:pPr>
        <w:pStyle w:val="ListParagraph"/>
        <w:numPr>
          <w:ilvl w:val="0"/>
          <w:numId w:val="20"/>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Small Claims Division</w:t>
      </w:r>
      <w:r w:rsidR="00A4006E">
        <w:rPr>
          <w:rFonts w:ascii="Times New Roman" w:hAnsi="Times New Roman" w:cs="Times New Roman"/>
          <w:sz w:val="24"/>
          <w:szCs w:val="24"/>
          <w:lang w:val="en-CA"/>
        </w:rPr>
        <w:t xml:space="preserve"> </w:t>
      </w:r>
    </w:p>
    <w:p w:rsidR="00202954" w:rsidRDefault="00202954" w:rsidP="00202954">
      <w:pPr>
        <w:rPr>
          <w:rFonts w:ascii="Times New Roman" w:hAnsi="Times New Roman" w:cs="Times New Roman"/>
          <w:sz w:val="24"/>
          <w:szCs w:val="24"/>
          <w:lang w:val="en-CA"/>
        </w:rPr>
      </w:pPr>
    </w:p>
    <w:p w:rsidR="00202954" w:rsidRPr="00C0274A" w:rsidRDefault="00202954" w:rsidP="00202954">
      <w:pPr>
        <w:pStyle w:val="ListParagraph"/>
        <w:numPr>
          <w:ilvl w:val="0"/>
          <w:numId w:val="23"/>
        </w:numPr>
        <w:rPr>
          <w:rFonts w:ascii="Times New Roman" w:hAnsi="Times New Roman" w:cs="Times New Roman"/>
          <w:b/>
          <w:sz w:val="24"/>
          <w:szCs w:val="24"/>
          <w:u w:val="single"/>
          <w:lang w:val="en-CA"/>
        </w:rPr>
      </w:pPr>
      <w:r w:rsidRPr="00C0274A">
        <w:rPr>
          <w:rFonts w:ascii="Times New Roman" w:hAnsi="Times New Roman" w:cs="Times New Roman"/>
          <w:b/>
          <w:sz w:val="24"/>
          <w:szCs w:val="24"/>
          <w:u w:val="single"/>
          <w:lang w:val="en-CA"/>
        </w:rPr>
        <w:t>Criminal Division:</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Summary &amp; indictable offenses</w:t>
      </w:r>
    </w:p>
    <w:p w:rsidR="00202954" w:rsidRPr="00DA6E4F" w:rsidRDefault="00202954" w:rsidP="00202954">
      <w:pPr>
        <w:rPr>
          <w:rFonts w:ascii="Times New Roman" w:hAnsi="Times New Roman" w:cs="Times New Roman"/>
          <w:b/>
          <w:sz w:val="24"/>
          <w:szCs w:val="24"/>
          <w:lang w:val="en-CA"/>
        </w:rPr>
      </w:pPr>
      <w:r w:rsidRPr="00DA6E4F">
        <w:rPr>
          <w:rFonts w:ascii="Times New Roman" w:hAnsi="Times New Roman" w:cs="Times New Roman"/>
          <w:b/>
          <w:sz w:val="24"/>
          <w:szCs w:val="24"/>
          <w:lang w:val="en-CA"/>
        </w:rPr>
        <w:t>…Summary offences: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…Less serious</w:t>
      </w:r>
      <w:r w:rsidR="00A4006E">
        <w:rPr>
          <w:rFonts w:ascii="Times New Roman" w:hAnsi="Times New Roman" w:cs="Times New Roman"/>
          <w:sz w:val="24"/>
          <w:szCs w:val="24"/>
          <w:lang w:val="en-CA"/>
        </w:rPr>
        <w:t xml:space="preserve"> (few thousand dollar fine, and few months jail)</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w:t>
      </w:r>
      <w:proofErr w:type="spellStart"/>
      <w:r>
        <w:rPr>
          <w:rFonts w:ascii="Times New Roman" w:hAnsi="Times New Roman" w:cs="Times New Roman"/>
          <w:sz w:val="24"/>
          <w:szCs w:val="24"/>
          <w:lang w:val="en-CA"/>
        </w:rPr>
        <w:t>Triable</w:t>
      </w:r>
      <w:proofErr w:type="spellEnd"/>
      <w:r>
        <w:rPr>
          <w:rFonts w:ascii="Times New Roman" w:hAnsi="Times New Roman" w:cs="Times New Roman"/>
          <w:sz w:val="24"/>
          <w:szCs w:val="24"/>
          <w:lang w:val="en-CA"/>
        </w:rPr>
        <w:t xml:space="preserve"> by “JP”</w:t>
      </w:r>
      <w:r w:rsidR="00A4006E">
        <w:rPr>
          <w:rFonts w:ascii="Times New Roman" w:hAnsi="Times New Roman" w:cs="Times New Roman"/>
          <w:sz w:val="24"/>
          <w:szCs w:val="24"/>
          <w:lang w:val="en-CA"/>
        </w:rPr>
        <w:t xml:space="preserve"> (justice of the peace)</w:t>
      </w:r>
      <w:r>
        <w:rPr>
          <w:rFonts w:ascii="Times New Roman" w:hAnsi="Times New Roman" w:cs="Times New Roman"/>
          <w:sz w:val="24"/>
          <w:szCs w:val="24"/>
          <w:lang w:val="en-CA"/>
        </w:rPr>
        <w:t xml:space="preserve"> or provincial court judge</w:t>
      </w:r>
    </w:p>
    <w:p w:rsidR="00202954" w:rsidRDefault="00202954" w:rsidP="005B3C4D">
      <w:pPr>
        <w:ind w:left="720"/>
        <w:rPr>
          <w:rFonts w:ascii="Times New Roman" w:hAnsi="Times New Roman" w:cs="Times New Roman"/>
          <w:sz w:val="24"/>
          <w:szCs w:val="24"/>
          <w:lang w:val="en-CA"/>
        </w:rPr>
      </w:pPr>
      <w:r>
        <w:rPr>
          <w:rFonts w:ascii="Times New Roman" w:hAnsi="Times New Roman" w:cs="Times New Roman"/>
          <w:sz w:val="24"/>
          <w:szCs w:val="24"/>
          <w:lang w:val="en-CA"/>
        </w:rPr>
        <w:t>…</w:t>
      </w:r>
      <w:r w:rsidR="005B3C4D">
        <w:rPr>
          <w:rFonts w:ascii="Times New Roman" w:hAnsi="Times New Roman" w:cs="Times New Roman"/>
          <w:sz w:val="24"/>
          <w:szCs w:val="24"/>
          <w:lang w:val="en-CA"/>
        </w:rPr>
        <w:t xml:space="preserve">Brought through the court in </w:t>
      </w:r>
      <w:r w:rsidR="005B3C4D" w:rsidRPr="005B3C4D">
        <w:rPr>
          <w:rFonts w:ascii="Times New Roman" w:hAnsi="Times New Roman" w:cs="Times New Roman"/>
          <w:i/>
          <w:sz w:val="24"/>
          <w:szCs w:val="24"/>
          <w:lang w:val="en-CA"/>
        </w:rPr>
        <w:t>Information</w:t>
      </w:r>
      <w:r>
        <w:rPr>
          <w:rFonts w:ascii="Times New Roman" w:hAnsi="Times New Roman" w:cs="Times New Roman"/>
          <w:sz w:val="24"/>
          <w:szCs w:val="24"/>
          <w:lang w:val="en-CA"/>
        </w:rPr>
        <w:t xml:space="preserve">/ laying of </w:t>
      </w:r>
      <w:proofErr w:type="gramStart"/>
      <w:r>
        <w:rPr>
          <w:rFonts w:ascii="Times New Roman" w:hAnsi="Times New Roman" w:cs="Times New Roman"/>
          <w:sz w:val="24"/>
          <w:szCs w:val="24"/>
          <w:lang w:val="en-CA"/>
        </w:rPr>
        <w:t>an information</w:t>
      </w:r>
      <w:proofErr w:type="gramEnd"/>
      <w:r w:rsidR="005B3C4D">
        <w:rPr>
          <w:rFonts w:ascii="Times New Roman" w:hAnsi="Times New Roman" w:cs="Times New Roman"/>
          <w:sz w:val="24"/>
          <w:szCs w:val="24"/>
          <w:lang w:val="en-CA"/>
        </w:rPr>
        <w:t xml:space="preserve"> (a written statement of accusation that have been made against a person). In most cases, the person who creates the cases is a police officer. They will lay that information in front of the JP who will make that information real by bringing it to life. Looking at it, assessing it, possibly hearing what the police officer has to say, and after finding that there’s sufficient evidence, they will sign the information and create the court case.</w:t>
      </w:r>
    </w:p>
    <w:p w:rsidR="00202954" w:rsidRDefault="00202954" w:rsidP="00202954">
      <w:pPr>
        <w:rPr>
          <w:rFonts w:ascii="Times New Roman" w:hAnsi="Times New Roman" w:cs="Times New Roman"/>
          <w:sz w:val="24"/>
          <w:szCs w:val="24"/>
          <w:lang w:val="en-CA"/>
        </w:rPr>
      </w:pPr>
    </w:p>
    <w:p w:rsidR="00202954" w:rsidRPr="00897DFE" w:rsidRDefault="00202954" w:rsidP="00202954">
      <w:pPr>
        <w:rPr>
          <w:rFonts w:ascii="Times New Roman" w:hAnsi="Times New Roman" w:cs="Times New Roman"/>
          <w:b/>
          <w:sz w:val="24"/>
          <w:szCs w:val="24"/>
          <w:lang w:val="en-CA"/>
        </w:rPr>
      </w:pPr>
      <w:r w:rsidRPr="00897DFE">
        <w:rPr>
          <w:rFonts w:ascii="Times New Roman" w:hAnsi="Times New Roman" w:cs="Times New Roman"/>
          <w:b/>
          <w:sz w:val="24"/>
          <w:szCs w:val="24"/>
          <w:lang w:val="en-CA"/>
        </w:rPr>
        <w:t xml:space="preserve">Indictable </w:t>
      </w:r>
      <w:r>
        <w:rPr>
          <w:rFonts w:ascii="Times New Roman" w:hAnsi="Times New Roman" w:cs="Times New Roman"/>
          <w:b/>
          <w:sz w:val="24"/>
          <w:szCs w:val="24"/>
          <w:lang w:val="en-CA"/>
        </w:rPr>
        <w:t>o</w:t>
      </w:r>
      <w:r w:rsidRPr="00897DFE">
        <w:rPr>
          <w:rFonts w:ascii="Times New Roman" w:hAnsi="Times New Roman" w:cs="Times New Roman"/>
          <w:b/>
          <w:sz w:val="24"/>
          <w:szCs w:val="24"/>
          <w:lang w:val="en-CA"/>
        </w:rPr>
        <w:t>ffences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…More serious, carry more severe penalties</w:t>
      </w:r>
      <w:r w:rsidR="005B3C4D">
        <w:rPr>
          <w:rFonts w:ascii="Times New Roman" w:hAnsi="Times New Roman" w:cs="Times New Roman"/>
          <w:sz w:val="24"/>
          <w:szCs w:val="24"/>
          <w:lang w:val="en-CA"/>
        </w:rPr>
        <w:t xml:space="preserve"> (larger fines, larger periods of imprisonment)</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…3 types of indictable offences:</w:t>
      </w:r>
    </w:p>
    <w:p w:rsidR="00202954" w:rsidRDefault="00202954" w:rsidP="00202954">
      <w:pPr>
        <w:pStyle w:val="ListParagraph"/>
        <w:numPr>
          <w:ilvl w:val="0"/>
          <w:numId w:val="21"/>
        </w:numPr>
        <w:rPr>
          <w:rFonts w:ascii="Times New Roman" w:hAnsi="Times New Roman" w:cs="Times New Roman"/>
          <w:sz w:val="24"/>
          <w:szCs w:val="24"/>
          <w:lang w:val="en-CA"/>
        </w:rPr>
      </w:pPr>
      <w:r>
        <w:rPr>
          <w:rFonts w:ascii="Times New Roman" w:hAnsi="Times New Roman" w:cs="Times New Roman"/>
          <w:sz w:val="24"/>
          <w:szCs w:val="24"/>
          <w:lang w:val="en-CA"/>
        </w:rPr>
        <w:t>s.553 offences… provincial jurisdiction, no election</w:t>
      </w:r>
      <w:r w:rsidR="00AD4391">
        <w:rPr>
          <w:rFonts w:ascii="Times New Roman" w:hAnsi="Times New Roman" w:cs="Times New Roman"/>
          <w:sz w:val="24"/>
          <w:szCs w:val="24"/>
          <w:lang w:val="en-CA"/>
        </w:rPr>
        <w:t xml:space="preserve"> (theft, obtaining money or property under false pretenses, driving while disqualified, breach of a recognisance, or failure to comply with a probation honour. If charged with </w:t>
      </w:r>
      <w:proofErr w:type="gramStart"/>
      <w:r w:rsidR="00AD4391">
        <w:rPr>
          <w:rFonts w:ascii="Times New Roman" w:hAnsi="Times New Roman" w:cs="Times New Roman"/>
          <w:sz w:val="24"/>
          <w:szCs w:val="24"/>
          <w:lang w:val="en-CA"/>
        </w:rPr>
        <w:t>a</w:t>
      </w:r>
      <w:proofErr w:type="gramEnd"/>
      <w:r w:rsidR="00AD4391">
        <w:rPr>
          <w:rFonts w:ascii="Times New Roman" w:hAnsi="Times New Roman" w:cs="Times New Roman"/>
          <w:sz w:val="24"/>
          <w:szCs w:val="24"/>
          <w:lang w:val="en-CA"/>
        </w:rPr>
        <w:t xml:space="preserve"> s.</w:t>
      </w:r>
      <w:r w:rsidR="00AD4391" w:rsidRPr="00AD4391">
        <w:rPr>
          <w:rFonts w:ascii="Times New Roman" w:hAnsi="Times New Roman" w:cs="Times New Roman"/>
          <w:sz w:val="24"/>
          <w:szCs w:val="24"/>
          <w:lang w:val="en-CA"/>
        </w:rPr>
        <w:t xml:space="preserve"> </w:t>
      </w:r>
      <w:r w:rsidR="00AD4391">
        <w:rPr>
          <w:rFonts w:ascii="Times New Roman" w:hAnsi="Times New Roman" w:cs="Times New Roman"/>
          <w:sz w:val="24"/>
          <w:szCs w:val="24"/>
          <w:lang w:val="en-CA"/>
        </w:rPr>
        <w:t xml:space="preserve">553 offense, there is no ‘election’. When you are charged with a serious indictable offense and </w:t>
      </w:r>
      <w:r w:rsidR="003A5B5D">
        <w:rPr>
          <w:rFonts w:ascii="Times New Roman" w:hAnsi="Times New Roman" w:cs="Times New Roman"/>
          <w:sz w:val="24"/>
          <w:szCs w:val="24"/>
          <w:lang w:val="en-CA"/>
        </w:rPr>
        <w:t>have the option to be heard by a judge sitting alone or a judge with a jury that is called “elect your mode of trial”. These offenses are minor offenses that fall only to Provincial courts. You will be heard by the judge alone because it’s Provincial.</w:t>
      </w:r>
    </w:p>
    <w:p w:rsidR="00202954" w:rsidRDefault="00202954" w:rsidP="00202954">
      <w:pPr>
        <w:pStyle w:val="ListParagraph"/>
        <w:numPr>
          <w:ilvl w:val="0"/>
          <w:numId w:val="21"/>
        </w:numPr>
        <w:rPr>
          <w:rFonts w:ascii="Times New Roman" w:hAnsi="Times New Roman" w:cs="Times New Roman"/>
          <w:sz w:val="24"/>
          <w:szCs w:val="24"/>
          <w:lang w:val="en-CA"/>
        </w:rPr>
      </w:pPr>
      <w:proofErr w:type="gramStart"/>
      <w:r>
        <w:rPr>
          <w:rFonts w:ascii="Times New Roman" w:hAnsi="Times New Roman" w:cs="Times New Roman"/>
          <w:sz w:val="24"/>
          <w:szCs w:val="24"/>
          <w:lang w:val="en-CA"/>
        </w:rPr>
        <w:t>s.469</w:t>
      </w:r>
      <w:proofErr w:type="gramEnd"/>
      <w:r>
        <w:rPr>
          <w:rFonts w:ascii="Times New Roman" w:hAnsi="Times New Roman" w:cs="Times New Roman"/>
          <w:sz w:val="24"/>
          <w:szCs w:val="24"/>
          <w:lang w:val="en-CA"/>
        </w:rPr>
        <w:t xml:space="preserve"> offences… superior court jurisdiction, judge alone or judge &amp; jury</w:t>
      </w:r>
      <w:r w:rsidR="003A5B5D">
        <w:rPr>
          <w:rFonts w:ascii="Times New Roman" w:hAnsi="Times New Roman" w:cs="Times New Roman"/>
          <w:sz w:val="24"/>
          <w:szCs w:val="24"/>
          <w:lang w:val="en-CA"/>
        </w:rPr>
        <w:t>. Really serious offenses. Treason, inciting to murder, murder, attempted murder, piracy, accessory after the fact of murder or treason. These offenses must be tried in a superior court of criminal jurisdiction with a judge sitting with a jury UNLESS the accused and the attorney general consent to having the case heard without a jury. We have very few jury trials in Canada. They are expensive and cumbersome and seen in huge cases only.</w:t>
      </w:r>
      <w:r w:rsidR="00992151">
        <w:rPr>
          <w:rFonts w:ascii="Times New Roman" w:hAnsi="Times New Roman" w:cs="Times New Roman"/>
          <w:sz w:val="24"/>
          <w:szCs w:val="24"/>
          <w:lang w:val="en-CA"/>
        </w:rPr>
        <w:t xml:space="preserve"> Jurors don’t know the law, and make sure to pick people that don’t know it for the jury. It’s to make it a community event with feedback. </w:t>
      </w:r>
    </w:p>
    <w:p w:rsidR="00202954" w:rsidRDefault="00202954" w:rsidP="00202954">
      <w:pPr>
        <w:pStyle w:val="ListParagraph"/>
        <w:numPr>
          <w:ilvl w:val="0"/>
          <w:numId w:val="21"/>
        </w:numPr>
        <w:rPr>
          <w:rFonts w:ascii="Times New Roman" w:hAnsi="Times New Roman" w:cs="Times New Roman"/>
          <w:sz w:val="24"/>
          <w:szCs w:val="24"/>
          <w:lang w:val="en-CA"/>
        </w:rPr>
      </w:pPr>
      <w:r>
        <w:rPr>
          <w:rFonts w:ascii="Times New Roman" w:hAnsi="Times New Roman" w:cs="Times New Roman"/>
          <w:sz w:val="24"/>
          <w:szCs w:val="24"/>
          <w:lang w:val="en-CA"/>
        </w:rPr>
        <w:t>Residue… election (3 trial modes)</w:t>
      </w:r>
    </w:p>
    <w:p w:rsidR="00B630F8" w:rsidRPr="00B630F8" w:rsidRDefault="00B630F8" w:rsidP="00B630F8">
      <w:pPr>
        <w:pStyle w:val="ListParagraph"/>
        <w:ind w:left="1080"/>
        <w:rPr>
          <w:rFonts w:ascii="Times New Roman" w:hAnsi="Times New Roman" w:cs="Times New Roman"/>
          <w:sz w:val="24"/>
          <w:szCs w:val="24"/>
          <w:lang w:val="en-CA"/>
        </w:rPr>
      </w:pPr>
      <w:proofErr w:type="gramStart"/>
      <w:r>
        <w:rPr>
          <w:rFonts w:ascii="Times New Roman" w:hAnsi="Times New Roman" w:cs="Times New Roman"/>
          <w:sz w:val="24"/>
          <w:szCs w:val="24"/>
          <w:lang w:val="en-CA"/>
        </w:rPr>
        <w:lastRenderedPageBreak/>
        <w:t xml:space="preserve">Everything that isn’t in s.553 and s.469 fall into the </w:t>
      </w:r>
      <w:r>
        <w:rPr>
          <w:rFonts w:ascii="Times New Roman" w:hAnsi="Times New Roman" w:cs="Times New Roman"/>
          <w:i/>
          <w:sz w:val="24"/>
          <w:szCs w:val="24"/>
          <w:lang w:val="en-CA"/>
        </w:rPr>
        <w:t>residue</w:t>
      </w:r>
      <w:r>
        <w:rPr>
          <w:rFonts w:ascii="Times New Roman" w:hAnsi="Times New Roman" w:cs="Times New Roman"/>
          <w:sz w:val="24"/>
          <w:szCs w:val="24"/>
          <w:lang w:val="en-CA"/>
        </w:rPr>
        <w:t xml:space="preserve"> and you will be allowed to elect.</w:t>
      </w:r>
      <w:proofErr w:type="gramEnd"/>
      <w:r>
        <w:rPr>
          <w:rFonts w:ascii="Times New Roman" w:hAnsi="Times New Roman" w:cs="Times New Roman"/>
          <w:sz w:val="24"/>
          <w:szCs w:val="24"/>
          <w:lang w:val="en-CA"/>
        </w:rPr>
        <w:t xml:space="preserve"> You can elect to be tried by a judge sitting alone, and without a ‘preliminary inquiry’ (a hearing that is held in advance of the actual trial where the crown and defense present their evidence and arguments, may call witnesses but isn’t usually the case, and the judge will make a decision on whether there’s enough evi</w:t>
      </w:r>
      <w:r w:rsidR="00836EB6">
        <w:rPr>
          <w:rFonts w:ascii="Times New Roman" w:hAnsi="Times New Roman" w:cs="Times New Roman"/>
          <w:sz w:val="24"/>
          <w:szCs w:val="24"/>
          <w:lang w:val="en-CA"/>
        </w:rPr>
        <w:t>dence to result in a conviction; l</w:t>
      </w:r>
      <w:r>
        <w:rPr>
          <w:rFonts w:ascii="Times New Roman" w:hAnsi="Times New Roman" w:cs="Times New Roman"/>
          <w:sz w:val="24"/>
          <w:szCs w:val="24"/>
          <w:lang w:val="en-CA"/>
        </w:rPr>
        <w:t xml:space="preserve">ike a mini trial). </w:t>
      </w:r>
      <w:r w:rsidR="00836EB6">
        <w:rPr>
          <w:rFonts w:ascii="Times New Roman" w:hAnsi="Times New Roman" w:cs="Times New Roman"/>
          <w:sz w:val="24"/>
          <w:szCs w:val="24"/>
          <w:lang w:val="en-CA"/>
        </w:rPr>
        <w:t>You can ask for a judge sitting alone with no preliminary inquiry, a trial by a judge without a jury but WITH a preliminary inquiry, or the whole show with a judge, jury, and a preliminary inquiry. A judge can overrule that choice, and a preliminary inquiry will be held. The choice to NOT have a preliminary inquiry can also be overruled by the judge. The attorney general of the province through the crown prosecutor can override an accused choice against a jury if the offense with which the individual is charged can result in imprisonment in excess of 5 years. When you deprive someone of their liberty for a significant period of time, you can argue that they must be judged by their peers (a jury).</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…Hybrid offences</w:t>
      </w:r>
    </w:p>
    <w:p w:rsidR="004F627F" w:rsidRDefault="004F627F" w:rsidP="00202954">
      <w:pPr>
        <w:rPr>
          <w:rFonts w:ascii="Times New Roman" w:hAnsi="Times New Roman" w:cs="Times New Roman"/>
          <w:sz w:val="24"/>
          <w:szCs w:val="24"/>
          <w:lang w:val="en-CA"/>
        </w:rPr>
      </w:pPr>
      <w:r>
        <w:rPr>
          <w:rFonts w:ascii="Times New Roman" w:hAnsi="Times New Roman" w:cs="Times New Roman"/>
          <w:sz w:val="24"/>
          <w:szCs w:val="24"/>
          <w:lang w:val="en-CA"/>
        </w:rPr>
        <w:t>Offences that can be tried either summarily or through indictment. If a decision is made to proceed summarily, you’re facing much lower penalties, probably a much more expeditious resolution of the matter whereas if you proceed with the indictment, you’re looking at serious penalties, much more serious trial, much more significant implications for your liberty and future. What makes a difference between whether you proceed summarily or through indictment is the seriousness of what happened. Assault is a hybrid offense because it has a range that can be grabbing your arm without permission, or someone beating someone bloody and leaving them unconscious or permanently damaged.</w:t>
      </w:r>
      <w:r w:rsidR="00442910">
        <w:rPr>
          <w:rFonts w:ascii="Times New Roman" w:hAnsi="Times New Roman" w:cs="Times New Roman"/>
          <w:sz w:val="24"/>
          <w:szCs w:val="24"/>
          <w:lang w:val="en-CA"/>
        </w:rPr>
        <w:t xml:space="preserve"> Smaller offenses are summarily and more serious ones are through indictment. That decision is made by the crown (prosecutors). </w:t>
      </w:r>
    </w:p>
    <w:p w:rsidR="00202954" w:rsidRDefault="00202954" w:rsidP="00202954">
      <w:pPr>
        <w:rPr>
          <w:rFonts w:ascii="Times New Roman" w:hAnsi="Times New Roman" w:cs="Times New Roman"/>
          <w:sz w:val="24"/>
          <w:szCs w:val="24"/>
          <w:lang w:val="en-CA"/>
        </w:rPr>
      </w:pPr>
    </w:p>
    <w:p w:rsidR="00442910" w:rsidRDefault="00442910" w:rsidP="00202954">
      <w:pPr>
        <w:rPr>
          <w:rFonts w:ascii="Times New Roman" w:hAnsi="Times New Roman" w:cs="Times New Roman"/>
          <w:sz w:val="24"/>
          <w:szCs w:val="24"/>
          <w:lang w:val="en-CA"/>
        </w:rPr>
      </w:pPr>
    </w:p>
    <w:p w:rsidR="00202954" w:rsidRPr="00C0274A" w:rsidRDefault="00202954" w:rsidP="00202954">
      <w:pPr>
        <w:pStyle w:val="ListParagraph"/>
        <w:numPr>
          <w:ilvl w:val="0"/>
          <w:numId w:val="22"/>
        </w:numPr>
        <w:rPr>
          <w:rFonts w:ascii="Times New Roman" w:hAnsi="Times New Roman" w:cs="Times New Roman"/>
          <w:b/>
          <w:sz w:val="24"/>
          <w:szCs w:val="24"/>
          <w:u w:val="single"/>
          <w:lang w:val="en-CA"/>
        </w:rPr>
      </w:pPr>
      <w:r w:rsidRPr="00C0274A">
        <w:rPr>
          <w:rFonts w:ascii="Times New Roman" w:hAnsi="Times New Roman" w:cs="Times New Roman"/>
          <w:b/>
          <w:sz w:val="24"/>
          <w:szCs w:val="24"/>
          <w:u w:val="single"/>
          <w:lang w:val="en-CA"/>
        </w:rPr>
        <w:t xml:space="preserve">Youth and </w:t>
      </w:r>
      <w:r>
        <w:rPr>
          <w:rFonts w:ascii="Times New Roman" w:hAnsi="Times New Roman" w:cs="Times New Roman"/>
          <w:b/>
          <w:sz w:val="24"/>
          <w:szCs w:val="24"/>
          <w:u w:val="single"/>
          <w:lang w:val="en-CA"/>
        </w:rPr>
        <w:t>F</w:t>
      </w:r>
      <w:r w:rsidRPr="00C0274A">
        <w:rPr>
          <w:rFonts w:ascii="Times New Roman" w:hAnsi="Times New Roman" w:cs="Times New Roman"/>
          <w:b/>
          <w:sz w:val="24"/>
          <w:szCs w:val="24"/>
          <w:u w:val="single"/>
          <w:lang w:val="en-CA"/>
        </w:rPr>
        <w:t xml:space="preserve">amily </w:t>
      </w:r>
      <w:r>
        <w:rPr>
          <w:rFonts w:ascii="Times New Roman" w:hAnsi="Times New Roman" w:cs="Times New Roman"/>
          <w:b/>
          <w:sz w:val="24"/>
          <w:szCs w:val="24"/>
          <w:u w:val="single"/>
          <w:lang w:val="en-CA"/>
        </w:rPr>
        <w:t>D</w:t>
      </w:r>
      <w:r w:rsidRPr="00C0274A">
        <w:rPr>
          <w:rFonts w:ascii="Times New Roman" w:hAnsi="Times New Roman" w:cs="Times New Roman"/>
          <w:b/>
          <w:sz w:val="24"/>
          <w:szCs w:val="24"/>
          <w:u w:val="single"/>
          <w:lang w:val="en-CA"/>
        </w:rPr>
        <w:t xml:space="preserve">ivision of </w:t>
      </w:r>
      <w:r>
        <w:rPr>
          <w:rFonts w:ascii="Times New Roman" w:hAnsi="Times New Roman" w:cs="Times New Roman"/>
          <w:b/>
          <w:sz w:val="24"/>
          <w:szCs w:val="24"/>
          <w:u w:val="single"/>
          <w:lang w:val="en-CA"/>
        </w:rPr>
        <w:t>P</w:t>
      </w:r>
      <w:r w:rsidRPr="00C0274A">
        <w:rPr>
          <w:rFonts w:ascii="Times New Roman" w:hAnsi="Times New Roman" w:cs="Times New Roman"/>
          <w:b/>
          <w:sz w:val="24"/>
          <w:szCs w:val="24"/>
          <w:u w:val="single"/>
          <w:lang w:val="en-CA"/>
        </w:rPr>
        <w:t xml:space="preserve">rovincial </w:t>
      </w:r>
      <w:r>
        <w:rPr>
          <w:rFonts w:ascii="Times New Roman" w:hAnsi="Times New Roman" w:cs="Times New Roman"/>
          <w:b/>
          <w:sz w:val="24"/>
          <w:szCs w:val="24"/>
          <w:u w:val="single"/>
          <w:lang w:val="en-CA"/>
        </w:rPr>
        <w:t>C</w:t>
      </w:r>
      <w:r w:rsidRPr="00C0274A">
        <w:rPr>
          <w:rFonts w:ascii="Times New Roman" w:hAnsi="Times New Roman" w:cs="Times New Roman"/>
          <w:b/>
          <w:sz w:val="24"/>
          <w:szCs w:val="24"/>
          <w:u w:val="single"/>
          <w:lang w:val="en-CA"/>
        </w:rPr>
        <w:t>ourt:</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t>...Hears matters arising within families</w:t>
      </w:r>
      <w:r w:rsidR="00A72F70">
        <w:rPr>
          <w:rFonts w:ascii="Times New Roman" w:hAnsi="Times New Roman" w:cs="Times New Roman"/>
          <w:sz w:val="24"/>
          <w:szCs w:val="24"/>
          <w:lang w:val="en-CA"/>
        </w:rPr>
        <w:t>. Matters of separation, access in custody, adoption, guardianship, child welfare, etc.) They are a little less formal because they deal with families and children.</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t>Some YCJ offences</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t>Less formal and adversarial</w:t>
      </w:r>
    </w:p>
    <w:p w:rsidR="00202954" w:rsidRDefault="00202954" w:rsidP="00202954">
      <w:pPr>
        <w:rPr>
          <w:rFonts w:ascii="Times New Roman" w:hAnsi="Times New Roman" w:cs="Times New Roman"/>
          <w:sz w:val="24"/>
          <w:szCs w:val="24"/>
          <w:lang w:val="en-CA"/>
        </w:rPr>
      </w:pPr>
    </w:p>
    <w:p w:rsidR="00202954" w:rsidRPr="00C0274A" w:rsidRDefault="00202954" w:rsidP="00202954">
      <w:pPr>
        <w:pStyle w:val="ListParagraph"/>
        <w:numPr>
          <w:ilvl w:val="0"/>
          <w:numId w:val="22"/>
        </w:numPr>
        <w:rPr>
          <w:rFonts w:ascii="Times New Roman" w:hAnsi="Times New Roman" w:cs="Times New Roman"/>
          <w:b/>
          <w:sz w:val="24"/>
          <w:szCs w:val="24"/>
          <w:u w:val="single"/>
          <w:lang w:val="en-CA"/>
        </w:rPr>
      </w:pPr>
      <w:r w:rsidRPr="00C0274A">
        <w:rPr>
          <w:rFonts w:ascii="Times New Roman" w:hAnsi="Times New Roman" w:cs="Times New Roman"/>
          <w:b/>
          <w:sz w:val="24"/>
          <w:szCs w:val="24"/>
          <w:u w:val="single"/>
          <w:lang w:val="en-CA"/>
        </w:rPr>
        <w:t>Small Claims Division of Provincial Court</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lastRenderedPageBreak/>
        <w:t>…Meant to be ‘party driven’</w:t>
      </w:r>
      <w:r w:rsidR="00A72F70">
        <w:rPr>
          <w:rFonts w:ascii="Times New Roman" w:hAnsi="Times New Roman" w:cs="Times New Roman"/>
          <w:sz w:val="24"/>
          <w:szCs w:val="24"/>
          <w:lang w:val="en-CA"/>
        </w:rPr>
        <w:t>, or ‘non-lawyer courts’</w:t>
      </w:r>
      <w:r w:rsidR="0014030B">
        <w:rPr>
          <w:rFonts w:ascii="Times New Roman" w:hAnsi="Times New Roman" w:cs="Times New Roman"/>
          <w:sz w:val="24"/>
          <w:szCs w:val="24"/>
          <w:lang w:val="en-CA"/>
        </w:rPr>
        <w:t>, but lawyers sometimes still show</w:t>
      </w:r>
      <w:r w:rsidR="00A72F70">
        <w:rPr>
          <w:rFonts w:ascii="Times New Roman" w:hAnsi="Times New Roman" w:cs="Times New Roman"/>
          <w:sz w:val="24"/>
          <w:szCs w:val="24"/>
          <w:lang w:val="en-CA"/>
        </w:rPr>
        <w:t>. A person can come in and present their case before the magistr</w:t>
      </w:r>
      <w:r w:rsidR="0014030B">
        <w:rPr>
          <w:rFonts w:ascii="Times New Roman" w:hAnsi="Times New Roman" w:cs="Times New Roman"/>
          <w:sz w:val="24"/>
          <w:szCs w:val="24"/>
          <w:lang w:val="en-CA"/>
        </w:rPr>
        <w:t>ate and have their case decided</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t>…Deals generally with matters of contract and tort</w:t>
      </w:r>
    </w:p>
    <w:p w:rsidR="00202954" w:rsidRDefault="00202954" w:rsidP="00202954">
      <w:pPr>
        <w:ind w:left="360"/>
        <w:rPr>
          <w:rFonts w:ascii="Times New Roman" w:hAnsi="Times New Roman" w:cs="Times New Roman"/>
          <w:sz w:val="24"/>
          <w:szCs w:val="24"/>
          <w:lang w:val="en-CA"/>
        </w:rPr>
      </w:pPr>
      <w:r>
        <w:rPr>
          <w:rFonts w:ascii="Times New Roman" w:hAnsi="Times New Roman" w:cs="Times New Roman"/>
          <w:sz w:val="24"/>
          <w:szCs w:val="24"/>
          <w:lang w:val="en-CA"/>
        </w:rPr>
        <w:t>…Monetary jurisdiction usually under $25,000 in Ontario</w:t>
      </w:r>
    </w:p>
    <w:p w:rsidR="00202954" w:rsidRDefault="00202954" w:rsidP="00202954">
      <w:pPr>
        <w:rPr>
          <w:rFonts w:ascii="Times New Roman" w:hAnsi="Times New Roman" w:cs="Times New Roman"/>
          <w:sz w:val="24"/>
          <w:szCs w:val="24"/>
          <w:lang w:val="en-CA"/>
        </w:rPr>
      </w:pPr>
    </w:p>
    <w:p w:rsidR="0014030B" w:rsidRDefault="0014030B" w:rsidP="00202954">
      <w:pPr>
        <w:rPr>
          <w:rFonts w:ascii="Times New Roman" w:hAnsi="Times New Roman" w:cs="Times New Roman"/>
          <w:sz w:val="24"/>
          <w:szCs w:val="24"/>
          <w:lang w:val="en-CA"/>
        </w:rPr>
      </w:pPr>
      <w:r>
        <w:rPr>
          <w:rFonts w:ascii="Times New Roman" w:hAnsi="Times New Roman" w:cs="Times New Roman"/>
          <w:sz w:val="24"/>
          <w:szCs w:val="24"/>
          <w:lang w:val="en-CA"/>
        </w:rPr>
        <w:t>The provincial and inferior court arrangement in Ontario is that they’re known as the ‘Ontario Court of Justice’, and its judges and JP’s are provincial appointments and hear up to 95% of criminal and youth cases. Justices of the peace play a major role and hear all the bail applications. In Canada if you are arrested and held, you must be brought before a magistrate within 24 hours to determine whether you should be released, and the default is to be released (must be compelling reason to release). They hear prosecution of minor provincial offenses (ex. Trespassing, violations under liquor license laws, traffic offenses, dog owners liability, parking, noise bylaws, etc.) In the Ontario Provincial Court, there are some appeals heard from decisions of JP involving trials under provincial offenses act in some cases with a reason (not just because you didn’t like it).</w:t>
      </w:r>
    </w:p>
    <w:p w:rsidR="00202954" w:rsidRDefault="00202954" w:rsidP="00202954">
      <w:pPr>
        <w:rPr>
          <w:rFonts w:ascii="Times New Roman" w:hAnsi="Times New Roman" w:cs="Times New Roman"/>
          <w:sz w:val="24"/>
          <w:szCs w:val="24"/>
          <w:lang w:val="en-CA"/>
        </w:rPr>
      </w:pPr>
    </w:p>
    <w:p w:rsidR="00202954" w:rsidRPr="004232EA" w:rsidRDefault="00202954" w:rsidP="00202954">
      <w:pPr>
        <w:rPr>
          <w:rFonts w:ascii="Times New Roman" w:hAnsi="Times New Roman" w:cs="Times New Roman"/>
          <w:b/>
          <w:sz w:val="24"/>
          <w:szCs w:val="24"/>
          <w:u w:val="single"/>
          <w:lang w:val="en-CA"/>
        </w:rPr>
      </w:pPr>
      <w:r w:rsidRPr="004232EA">
        <w:rPr>
          <w:rFonts w:ascii="Times New Roman" w:hAnsi="Times New Roman" w:cs="Times New Roman"/>
          <w:b/>
          <w:sz w:val="24"/>
          <w:szCs w:val="24"/>
          <w:u w:val="single"/>
          <w:lang w:val="en-CA"/>
        </w:rPr>
        <w:t>The Superior Courts of the Province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…Two Divisions</w:t>
      </w:r>
    </w:p>
    <w:p w:rsidR="00202954" w:rsidRPr="004232EA" w:rsidRDefault="00202954" w:rsidP="00202954">
      <w:pPr>
        <w:pStyle w:val="ListParagraph"/>
        <w:numPr>
          <w:ilvl w:val="0"/>
          <w:numId w:val="24"/>
        </w:numPr>
        <w:rPr>
          <w:rFonts w:ascii="Times New Roman" w:hAnsi="Times New Roman" w:cs="Times New Roman"/>
          <w:b/>
          <w:sz w:val="24"/>
          <w:szCs w:val="24"/>
          <w:lang w:val="en-CA"/>
        </w:rPr>
      </w:pPr>
      <w:r w:rsidRPr="004232EA">
        <w:rPr>
          <w:rFonts w:ascii="Times New Roman" w:hAnsi="Times New Roman" w:cs="Times New Roman"/>
          <w:b/>
          <w:sz w:val="24"/>
          <w:szCs w:val="24"/>
          <w:lang w:val="en-CA"/>
        </w:rPr>
        <w:t>Trial Division:</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…All s.469 offences &amp; all indictable with appropriate election</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…All civil within specified monetary jurisdiction</w:t>
      </w:r>
      <w:r w:rsidR="0014030B">
        <w:rPr>
          <w:rFonts w:ascii="Times New Roman" w:hAnsi="Times New Roman" w:cs="Times New Roman"/>
          <w:sz w:val="24"/>
          <w:szCs w:val="24"/>
          <w:lang w:val="en-CA"/>
        </w:rPr>
        <w:t xml:space="preserve"> (In Ontario if you’re going to go to a civil court, you should sue for more than $25,000).</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…All libel and defamation</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…Appeals from Provincial Court Criminal &amp; Family Divisions</w:t>
      </w:r>
    </w:p>
    <w:p w:rsidR="00202954" w:rsidRDefault="00202954" w:rsidP="0014030B">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…Divorces where no unified family court</w:t>
      </w:r>
      <w:r w:rsidR="0014030B">
        <w:rPr>
          <w:rFonts w:ascii="Times New Roman" w:hAnsi="Times New Roman" w:cs="Times New Roman"/>
          <w:sz w:val="24"/>
          <w:szCs w:val="24"/>
          <w:lang w:val="en-CA"/>
        </w:rPr>
        <w:t xml:space="preserve"> (If someone contested the divorce)</w:t>
      </w:r>
    </w:p>
    <w:p w:rsidR="0014030B" w:rsidRPr="0014030B" w:rsidRDefault="0014030B" w:rsidP="0014030B">
      <w:pPr>
        <w:rPr>
          <w:rFonts w:ascii="Times New Roman" w:hAnsi="Times New Roman" w:cs="Times New Roman"/>
          <w:sz w:val="24"/>
          <w:szCs w:val="24"/>
          <w:lang w:val="en-CA"/>
        </w:rPr>
      </w:pPr>
    </w:p>
    <w:p w:rsidR="00202954" w:rsidRDefault="00631EFC" w:rsidP="00202954">
      <w:pPr>
        <w:rPr>
          <w:rFonts w:ascii="Times New Roman" w:hAnsi="Times New Roman" w:cs="Times New Roman"/>
          <w:sz w:val="24"/>
          <w:szCs w:val="24"/>
          <w:lang w:val="en-CA"/>
        </w:rPr>
      </w:pPr>
      <w:r>
        <w:rPr>
          <w:rFonts w:ascii="Times New Roman" w:hAnsi="Times New Roman" w:cs="Times New Roman"/>
          <w:sz w:val="24"/>
          <w:szCs w:val="24"/>
          <w:lang w:val="en-CA"/>
        </w:rPr>
        <w:t xml:space="preserve">In Ontario the Superior Court of the Province is simply called the Superior Court of Justice. It exercises jurisdiction over all serious </w:t>
      </w:r>
      <w:r w:rsidRPr="00631EFC">
        <w:rPr>
          <w:rFonts w:ascii="Times New Roman" w:hAnsi="Times New Roman" w:cs="Times New Roman"/>
          <w:i/>
          <w:sz w:val="24"/>
          <w:szCs w:val="24"/>
          <w:lang w:val="en-CA"/>
        </w:rPr>
        <w:t>civil</w:t>
      </w:r>
      <w:r>
        <w:rPr>
          <w:rFonts w:ascii="Times New Roman" w:hAnsi="Times New Roman" w:cs="Times New Roman"/>
          <w:sz w:val="24"/>
          <w:szCs w:val="24"/>
          <w:lang w:val="en-CA"/>
        </w:rPr>
        <w:t xml:space="preserve"> and </w:t>
      </w:r>
      <w:r w:rsidRPr="00631EFC">
        <w:rPr>
          <w:rFonts w:ascii="Times New Roman" w:hAnsi="Times New Roman" w:cs="Times New Roman"/>
          <w:i/>
          <w:sz w:val="24"/>
          <w:szCs w:val="24"/>
          <w:lang w:val="en-CA"/>
        </w:rPr>
        <w:t>criminal</w:t>
      </w:r>
      <w:r>
        <w:rPr>
          <w:rFonts w:ascii="Times New Roman" w:hAnsi="Times New Roman" w:cs="Times New Roman"/>
          <w:sz w:val="24"/>
          <w:szCs w:val="24"/>
          <w:lang w:val="en-CA"/>
        </w:rPr>
        <w:t xml:space="preserve"> cases. In Ontario we have people that have the role of ‘Masters’ who are not judges, JPs, but appointed by the provincial government, and are authorized to hear a large range of pretrial and procedural questions. They may hear trials over bankruptcy. They are very involved in family law where there are people struggling over a settlement agreement. It’s not unusual for each party to lose a year’s salary in cost (over $200,000) over the attempt to litigate and get out. They essentially rule on the more difficult matters in hopes of avoiding a full blown trial.</w:t>
      </w:r>
    </w:p>
    <w:p w:rsidR="00631EFC" w:rsidRDefault="00631EFC" w:rsidP="00202954">
      <w:pPr>
        <w:rPr>
          <w:rFonts w:ascii="Times New Roman" w:hAnsi="Times New Roman" w:cs="Times New Roman"/>
          <w:sz w:val="24"/>
          <w:szCs w:val="24"/>
          <w:lang w:val="en-CA"/>
        </w:rPr>
      </w:pPr>
      <w:r>
        <w:rPr>
          <w:rFonts w:ascii="Times New Roman" w:hAnsi="Times New Roman" w:cs="Times New Roman"/>
          <w:sz w:val="24"/>
          <w:szCs w:val="24"/>
          <w:lang w:val="en-CA"/>
        </w:rPr>
        <w:lastRenderedPageBreak/>
        <w:t>The Superior Court of Justice has a Motions Court where motions to stop someone from doing things is conducted in matters that don’t require the attention of a court. In addition, they have jurisdiction in specific areas like divisional court (decisions of administrative tribunals can be reviewed), so they can review decisions of school boards, police commissions, municipal boards, etc. At the divisional court level they also hear appeals from civil cases that are heard in the superior court of justice involving payment over $25,000, and also hear the appeals from small claims courts. The Superior Court of Justice also contains the family court, and small claims court.</w:t>
      </w:r>
    </w:p>
    <w:p w:rsidR="00202954" w:rsidRDefault="00202954" w:rsidP="00202954">
      <w:pPr>
        <w:rPr>
          <w:rFonts w:ascii="Times New Roman" w:hAnsi="Times New Roman" w:cs="Times New Roman"/>
          <w:sz w:val="24"/>
          <w:szCs w:val="24"/>
          <w:lang w:val="en-CA"/>
        </w:rPr>
      </w:pPr>
    </w:p>
    <w:p w:rsidR="00202954" w:rsidRPr="004232EA" w:rsidRDefault="00202954" w:rsidP="00202954">
      <w:pPr>
        <w:pStyle w:val="ListParagraph"/>
        <w:numPr>
          <w:ilvl w:val="0"/>
          <w:numId w:val="24"/>
        </w:numPr>
        <w:rPr>
          <w:rFonts w:ascii="Times New Roman" w:hAnsi="Times New Roman" w:cs="Times New Roman"/>
          <w:b/>
          <w:sz w:val="24"/>
          <w:szCs w:val="24"/>
          <w:lang w:val="en-CA"/>
        </w:rPr>
      </w:pPr>
      <w:r w:rsidRPr="004232EA">
        <w:rPr>
          <w:rFonts w:ascii="Times New Roman" w:hAnsi="Times New Roman" w:cs="Times New Roman"/>
          <w:b/>
          <w:sz w:val="24"/>
          <w:szCs w:val="24"/>
          <w:lang w:val="en-CA"/>
        </w:rPr>
        <w:t>Appeal Division:</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…All civil and family appeals from Superior court (Trial Division) on questions of law, fact, or mixed law &amp; fact</w:t>
      </w:r>
    </w:p>
    <w:p w:rsidR="00202954" w:rsidRDefault="00202954" w:rsidP="00202954">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…Criminal appeals from Superior court (Trial Division) on questions of law, fact, or mixed law &amp; fact</w:t>
      </w:r>
    </w:p>
    <w:p w:rsidR="00202954" w:rsidRDefault="00202954" w:rsidP="00202954">
      <w:pPr>
        <w:pStyle w:val="ListParagraph"/>
        <w:ind w:left="1440"/>
        <w:rPr>
          <w:rFonts w:ascii="Times New Roman" w:hAnsi="Times New Roman" w:cs="Times New Roman"/>
          <w:sz w:val="24"/>
          <w:szCs w:val="24"/>
          <w:lang w:val="en-CA"/>
        </w:rPr>
      </w:pPr>
      <w:r>
        <w:rPr>
          <w:rFonts w:ascii="Times New Roman" w:hAnsi="Times New Roman" w:cs="Times New Roman"/>
          <w:sz w:val="24"/>
          <w:szCs w:val="24"/>
          <w:lang w:val="en-CA"/>
        </w:rPr>
        <w:t>…</w:t>
      </w:r>
      <w:r w:rsidRPr="004232EA">
        <w:rPr>
          <w:rFonts w:ascii="Times New Roman" w:hAnsi="Times New Roman" w:cs="Times New Roman"/>
          <w:sz w:val="24"/>
          <w:szCs w:val="24"/>
          <w:u w:val="single"/>
          <w:lang w:val="en-CA"/>
        </w:rPr>
        <w:t>Questions of fact</w:t>
      </w:r>
      <w:r>
        <w:rPr>
          <w:rFonts w:ascii="Times New Roman" w:hAnsi="Times New Roman" w:cs="Times New Roman"/>
          <w:sz w:val="24"/>
          <w:szCs w:val="24"/>
          <w:lang w:val="en-CA"/>
        </w:rPr>
        <w:t xml:space="preserve">: issue involves a factual dispute and falls to the jury or to judge where she is </w:t>
      </w:r>
      <w:proofErr w:type="spellStart"/>
      <w:r>
        <w:rPr>
          <w:rFonts w:ascii="Times New Roman" w:hAnsi="Times New Roman" w:cs="Times New Roman"/>
          <w:sz w:val="24"/>
          <w:szCs w:val="24"/>
          <w:lang w:val="en-CA"/>
        </w:rPr>
        <w:t>trier</w:t>
      </w:r>
      <w:proofErr w:type="spellEnd"/>
      <w:r>
        <w:rPr>
          <w:rFonts w:ascii="Times New Roman" w:hAnsi="Times New Roman" w:cs="Times New Roman"/>
          <w:sz w:val="24"/>
          <w:szCs w:val="24"/>
          <w:lang w:val="en-CA"/>
        </w:rPr>
        <w:t xml:space="preserve"> of fact;</w:t>
      </w:r>
      <w:r w:rsidR="00E467FF">
        <w:rPr>
          <w:rFonts w:ascii="Times New Roman" w:hAnsi="Times New Roman" w:cs="Times New Roman"/>
          <w:sz w:val="24"/>
          <w:szCs w:val="24"/>
          <w:lang w:val="en-CA"/>
        </w:rPr>
        <w:t xml:space="preserve"> (what’s the fact and if it makes a difference)</w:t>
      </w:r>
    </w:p>
    <w:p w:rsidR="00202954" w:rsidRDefault="00202954" w:rsidP="00202954">
      <w:pPr>
        <w:pStyle w:val="ListParagraph"/>
        <w:ind w:left="1440"/>
        <w:rPr>
          <w:rFonts w:ascii="Times New Roman" w:hAnsi="Times New Roman" w:cs="Times New Roman"/>
          <w:sz w:val="24"/>
          <w:szCs w:val="24"/>
          <w:lang w:val="en-CA"/>
        </w:rPr>
      </w:pPr>
      <w:r>
        <w:rPr>
          <w:rFonts w:ascii="Times New Roman" w:hAnsi="Times New Roman" w:cs="Times New Roman"/>
          <w:sz w:val="24"/>
          <w:szCs w:val="24"/>
          <w:lang w:val="en-CA"/>
        </w:rPr>
        <w:t>…</w:t>
      </w:r>
      <w:r w:rsidRPr="004232EA">
        <w:rPr>
          <w:rFonts w:ascii="Times New Roman" w:hAnsi="Times New Roman" w:cs="Times New Roman"/>
          <w:sz w:val="24"/>
          <w:szCs w:val="24"/>
          <w:u w:val="single"/>
          <w:lang w:val="en-CA"/>
        </w:rPr>
        <w:t>Question of law</w:t>
      </w:r>
      <w:r>
        <w:rPr>
          <w:rFonts w:ascii="Times New Roman" w:hAnsi="Times New Roman" w:cs="Times New Roman"/>
          <w:sz w:val="24"/>
          <w:szCs w:val="24"/>
          <w:lang w:val="en-CA"/>
        </w:rPr>
        <w:t>: issue involves the application or interpretation of law and falls to the judge</w:t>
      </w:r>
      <w:r w:rsidR="00E467FF">
        <w:rPr>
          <w:rFonts w:ascii="Times New Roman" w:hAnsi="Times New Roman" w:cs="Times New Roman"/>
          <w:sz w:val="24"/>
          <w:szCs w:val="24"/>
          <w:lang w:val="en-CA"/>
        </w:rPr>
        <w:t xml:space="preserve"> (juries province is facts, judges province is the law)</w:t>
      </w:r>
    </w:p>
    <w:p w:rsidR="00202954" w:rsidRDefault="00202954" w:rsidP="00202954">
      <w:pPr>
        <w:rPr>
          <w:rFonts w:ascii="Times New Roman" w:hAnsi="Times New Roman" w:cs="Times New Roman"/>
          <w:sz w:val="24"/>
          <w:szCs w:val="24"/>
          <w:lang w:val="en-CA"/>
        </w:rPr>
      </w:pPr>
    </w:p>
    <w:p w:rsidR="00202954" w:rsidRDefault="00037C11" w:rsidP="00202954">
      <w:pPr>
        <w:rPr>
          <w:rFonts w:ascii="Times New Roman" w:hAnsi="Times New Roman" w:cs="Times New Roman"/>
          <w:sz w:val="24"/>
          <w:szCs w:val="24"/>
          <w:lang w:val="en-CA"/>
        </w:rPr>
      </w:pPr>
      <w:r>
        <w:rPr>
          <w:rFonts w:ascii="Times New Roman" w:hAnsi="Times New Roman" w:cs="Times New Roman"/>
          <w:sz w:val="24"/>
          <w:szCs w:val="24"/>
          <w:lang w:val="en-CA"/>
        </w:rPr>
        <w:t xml:space="preserve">The Court of Appeal in Ontario sits in Toronto and hears appeals in </w:t>
      </w:r>
      <w:r w:rsidR="00281A4F">
        <w:rPr>
          <w:rFonts w:ascii="Times New Roman" w:hAnsi="Times New Roman" w:cs="Times New Roman"/>
          <w:sz w:val="24"/>
          <w:szCs w:val="24"/>
          <w:lang w:val="en-CA"/>
        </w:rPr>
        <w:t xml:space="preserve">criminal, civil, and family law matters. Like </w:t>
      </w:r>
      <w:proofErr w:type="gramStart"/>
      <w:r w:rsidR="00281A4F">
        <w:rPr>
          <w:rFonts w:ascii="Times New Roman" w:hAnsi="Times New Roman" w:cs="Times New Roman"/>
          <w:sz w:val="24"/>
          <w:szCs w:val="24"/>
          <w:lang w:val="en-CA"/>
        </w:rPr>
        <w:t>most higher</w:t>
      </w:r>
      <w:proofErr w:type="gramEnd"/>
      <w:r w:rsidR="00281A4F">
        <w:rPr>
          <w:rFonts w:ascii="Times New Roman" w:hAnsi="Times New Roman" w:cs="Times New Roman"/>
          <w:sz w:val="24"/>
          <w:szCs w:val="24"/>
          <w:lang w:val="en-CA"/>
        </w:rPr>
        <w:t xml:space="preserve"> level appeal courts, it’s a lawyers courts and you don’t see the raising of any new evidence and rare cases of witnesses. The Supreme Court is also a ‘</w:t>
      </w:r>
      <w:proofErr w:type="gramStart"/>
      <w:r w:rsidR="00281A4F">
        <w:rPr>
          <w:rFonts w:ascii="Times New Roman" w:hAnsi="Times New Roman" w:cs="Times New Roman"/>
          <w:sz w:val="24"/>
          <w:szCs w:val="24"/>
          <w:lang w:val="en-CA"/>
        </w:rPr>
        <w:t>lawyers</w:t>
      </w:r>
      <w:proofErr w:type="gramEnd"/>
      <w:r w:rsidR="00281A4F">
        <w:rPr>
          <w:rFonts w:ascii="Times New Roman" w:hAnsi="Times New Roman" w:cs="Times New Roman"/>
          <w:sz w:val="24"/>
          <w:szCs w:val="24"/>
          <w:lang w:val="en-CA"/>
        </w:rPr>
        <w:t xml:space="preserve"> court’.</w:t>
      </w:r>
    </w:p>
    <w:p w:rsidR="00202954" w:rsidRDefault="00202954" w:rsidP="00202954">
      <w:pPr>
        <w:rPr>
          <w:rFonts w:ascii="Times New Roman" w:hAnsi="Times New Roman" w:cs="Times New Roman"/>
          <w:sz w:val="24"/>
          <w:szCs w:val="24"/>
          <w:lang w:val="en-CA"/>
        </w:rPr>
      </w:pPr>
    </w:p>
    <w:p w:rsidR="00202954" w:rsidRPr="00747D9E" w:rsidRDefault="00202954" w:rsidP="00202954">
      <w:pPr>
        <w:rPr>
          <w:rFonts w:ascii="Times New Roman" w:hAnsi="Times New Roman" w:cs="Times New Roman"/>
          <w:b/>
          <w:sz w:val="24"/>
          <w:szCs w:val="24"/>
          <w:u w:val="single"/>
          <w:lang w:val="en-CA"/>
        </w:rPr>
      </w:pPr>
      <w:r w:rsidRPr="00747D9E">
        <w:rPr>
          <w:rFonts w:ascii="Times New Roman" w:hAnsi="Times New Roman" w:cs="Times New Roman"/>
          <w:b/>
          <w:sz w:val="24"/>
          <w:szCs w:val="24"/>
          <w:u w:val="single"/>
          <w:lang w:val="en-CA"/>
        </w:rPr>
        <w:t>The Supreme Court of Canada</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…Est. 1875</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…8 Justices &amp; 1 Chief Justice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…’Leave to Appeal’</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…only where matter has public significance;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…in criminal matters on question of law only</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…”on reference” Lawyer’s court</w:t>
      </w:r>
    </w:p>
    <w:p w:rsidR="00202954" w:rsidRDefault="00202954" w:rsidP="00202954">
      <w:pPr>
        <w:rPr>
          <w:rFonts w:ascii="Times New Roman" w:hAnsi="Times New Roman" w:cs="Times New Roman"/>
          <w:sz w:val="24"/>
          <w:szCs w:val="24"/>
          <w:lang w:val="en-CA"/>
        </w:rPr>
      </w:pPr>
    </w:p>
    <w:p w:rsidR="00202954" w:rsidRDefault="00281A4F" w:rsidP="00202954">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3 Judges in the Supreme Court of Canada (from the Supreme Court Act) need to be from Quebec, 3 from Ontario, and 1 each from BC, the Prairies and Maritimes. It’s to show the division of the population since the majority of the population is in Ontario and Quebec. If you want to appeal a Supreme Court case, you must get permission </w:t>
      </w:r>
      <w:r>
        <w:rPr>
          <w:rFonts w:ascii="Times New Roman" w:hAnsi="Times New Roman" w:cs="Times New Roman"/>
          <w:i/>
          <w:sz w:val="24"/>
          <w:szCs w:val="24"/>
          <w:lang w:val="en-CA"/>
        </w:rPr>
        <w:t>from</w:t>
      </w:r>
      <w:r>
        <w:rPr>
          <w:rFonts w:ascii="Times New Roman" w:hAnsi="Times New Roman" w:cs="Times New Roman"/>
          <w:sz w:val="24"/>
          <w:szCs w:val="24"/>
          <w:lang w:val="en-CA"/>
        </w:rPr>
        <w:t xml:space="preserve"> the Supreme Court. We call that act of permission as ‘getting leave of appeal’. Cases that are heard by the Supreme Court of Canada need public significance to not just you, but Canadian society (ex. </w:t>
      </w:r>
      <w:proofErr w:type="spellStart"/>
      <w:r>
        <w:rPr>
          <w:rFonts w:ascii="Times New Roman" w:hAnsi="Times New Roman" w:cs="Times New Roman"/>
          <w:sz w:val="24"/>
          <w:szCs w:val="24"/>
          <w:lang w:val="en-CA"/>
        </w:rPr>
        <w:t>Insite</w:t>
      </w:r>
      <w:proofErr w:type="spellEnd"/>
      <w:r>
        <w:rPr>
          <w:rFonts w:ascii="Times New Roman" w:hAnsi="Times New Roman" w:cs="Times New Roman"/>
          <w:sz w:val="24"/>
          <w:szCs w:val="24"/>
          <w:lang w:val="en-CA"/>
        </w:rPr>
        <w:t xml:space="preserve"> case of safe injection, Morgan Tyler (sp?) case of Women’s rights to chose, the Latimer (sp?) case of Euthanasia, etc.) </w:t>
      </w:r>
      <w:r w:rsidR="00A03C15">
        <w:rPr>
          <w:rFonts w:ascii="Times New Roman" w:hAnsi="Times New Roman" w:cs="Times New Roman"/>
          <w:sz w:val="24"/>
          <w:szCs w:val="24"/>
          <w:lang w:val="en-CA"/>
        </w:rPr>
        <w:t>a</w:t>
      </w:r>
      <w:r>
        <w:rPr>
          <w:rFonts w:ascii="Times New Roman" w:hAnsi="Times New Roman" w:cs="Times New Roman"/>
          <w:sz w:val="24"/>
          <w:szCs w:val="24"/>
          <w:lang w:val="en-CA"/>
        </w:rPr>
        <w:t>lso reference cases that provincial cases bring to them.</w:t>
      </w:r>
      <w:r w:rsidR="00A03C15">
        <w:rPr>
          <w:rFonts w:ascii="Times New Roman" w:hAnsi="Times New Roman" w:cs="Times New Roman"/>
          <w:sz w:val="24"/>
          <w:szCs w:val="24"/>
          <w:lang w:val="en-CA"/>
        </w:rPr>
        <w:t xml:space="preserve"> The Supreme Court of Canada is a lawyer’s court. There are no witnesses brought forth, or testimony given.</w:t>
      </w:r>
    </w:p>
    <w:p w:rsidR="005C389C" w:rsidRDefault="005C389C" w:rsidP="00202954">
      <w:pPr>
        <w:rPr>
          <w:rFonts w:ascii="Times New Roman" w:hAnsi="Times New Roman" w:cs="Times New Roman"/>
          <w:sz w:val="24"/>
          <w:szCs w:val="24"/>
          <w:lang w:val="en-CA"/>
        </w:rPr>
      </w:pPr>
    </w:p>
    <w:p w:rsidR="005C389C" w:rsidRPr="005C389C" w:rsidRDefault="005C389C" w:rsidP="005C389C">
      <w:pPr>
        <w:rPr>
          <w:rFonts w:ascii="Times New Roman" w:hAnsi="Times New Roman" w:cs="Times New Roman"/>
          <w:b/>
          <w:sz w:val="24"/>
          <w:szCs w:val="24"/>
          <w:lang w:val="en-CA"/>
        </w:rPr>
      </w:pPr>
      <w:r w:rsidRPr="005C389C">
        <w:rPr>
          <w:rFonts w:ascii="Times New Roman" w:hAnsi="Times New Roman" w:cs="Times New Roman"/>
          <w:b/>
          <w:sz w:val="24"/>
          <w:szCs w:val="24"/>
          <w:lang w:val="en-CA"/>
        </w:rPr>
        <w:t>Federal Court of Canada:</w:t>
      </w:r>
    </w:p>
    <w:p w:rsidR="005C389C" w:rsidRDefault="005C389C" w:rsidP="005C389C">
      <w:pPr>
        <w:rPr>
          <w:rFonts w:ascii="Times New Roman" w:hAnsi="Times New Roman" w:cs="Times New Roman"/>
          <w:sz w:val="24"/>
          <w:szCs w:val="24"/>
          <w:lang w:val="en-CA"/>
        </w:rPr>
      </w:pPr>
      <w:r>
        <w:rPr>
          <w:rFonts w:ascii="Times New Roman" w:hAnsi="Times New Roman" w:cs="Times New Roman"/>
          <w:sz w:val="24"/>
          <w:szCs w:val="24"/>
          <w:lang w:val="en-CA"/>
        </w:rPr>
        <w:t>2 Divisions:</w:t>
      </w:r>
    </w:p>
    <w:p w:rsidR="005C389C" w:rsidRDefault="005C389C" w:rsidP="005C389C">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Trial Division</w:t>
      </w:r>
    </w:p>
    <w:p w:rsidR="005C389C" w:rsidRPr="00A03C15" w:rsidRDefault="005C389C" w:rsidP="005C389C">
      <w:pPr>
        <w:pStyle w:val="ListParagraph"/>
        <w:numPr>
          <w:ilvl w:val="0"/>
          <w:numId w:val="25"/>
        </w:numPr>
        <w:rPr>
          <w:rFonts w:ascii="Times New Roman" w:hAnsi="Times New Roman" w:cs="Times New Roman"/>
          <w:sz w:val="24"/>
          <w:szCs w:val="24"/>
          <w:lang w:val="en-CA"/>
        </w:rPr>
      </w:pPr>
      <w:r>
        <w:rPr>
          <w:rFonts w:ascii="Times New Roman" w:hAnsi="Times New Roman" w:cs="Times New Roman"/>
          <w:sz w:val="24"/>
          <w:szCs w:val="24"/>
          <w:lang w:val="en-CA"/>
        </w:rPr>
        <w:t>Appeal Division</w:t>
      </w:r>
    </w:p>
    <w:p w:rsidR="005C389C" w:rsidRDefault="005C389C" w:rsidP="00202954">
      <w:pPr>
        <w:rPr>
          <w:rFonts w:ascii="Times New Roman" w:hAnsi="Times New Roman" w:cs="Times New Roman"/>
          <w:sz w:val="24"/>
          <w:szCs w:val="24"/>
          <w:lang w:val="en-CA"/>
        </w:rPr>
      </w:pPr>
    </w:p>
    <w:p w:rsidR="00A03C15" w:rsidRDefault="00A03C15" w:rsidP="00202954">
      <w:pPr>
        <w:rPr>
          <w:rFonts w:ascii="Times New Roman" w:hAnsi="Times New Roman" w:cs="Times New Roman"/>
          <w:sz w:val="24"/>
          <w:szCs w:val="24"/>
          <w:lang w:val="en-CA"/>
        </w:rPr>
      </w:pPr>
      <w:r>
        <w:rPr>
          <w:rFonts w:ascii="Times New Roman" w:hAnsi="Times New Roman" w:cs="Times New Roman"/>
          <w:sz w:val="24"/>
          <w:szCs w:val="24"/>
          <w:lang w:val="en-CA"/>
        </w:rPr>
        <w:t xml:space="preserve">Federal court has 2 divisions (appeal division and trial division). The </w:t>
      </w:r>
      <w:r w:rsidRPr="005C389C">
        <w:rPr>
          <w:rFonts w:ascii="Times New Roman" w:hAnsi="Times New Roman" w:cs="Times New Roman"/>
          <w:b/>
          <w:sz w:val="24"/>
          <w:szCs w:val="24"/>
          <w:lang w:val="en-CA"/>
        </w:rPr>
        <w:t>trial division</w:t>
      </w:r>
      <w:r>
        <w:rPr>
          <w:rFonts w:ascii="Times New Roman" w:hAnsi="Times New Roman" w:cs="Times New Roman"/>
          <w:sz w:val="24"/>
          <w:szCs w:val="24"/>
          <w:lang w:val="en-CA"/>
        </w:rPr>
        <w:t xml:space="preserve"> has </w:t>
      </w:r>
      <w:r w:rsidR="00517039">
        <w:rPr>
          <w:rFonts w:ascii="Times New Roman" w:hAnsi="Times New Roman" w:cs="Times New Roman"/>
          <w:sz w:val="24"/>
          <w:szCs w:val="24"/>
          <w:lang w:val="en-CA"/>
        </w:rPr>
        <w:t xml:space="preserve">jurisdiction over civil disputes involving actions of the federal government involving its employees and </w:t>
      </w:r>
      <w:r w:rsidR="005C389C">
        <w:rPr>
          <w:rFonts w:ascii="Times New Roman" w:hAnsi="Times New Roman" w:cs="Times New Roman"/>
          <w:sz w:val="24"/>
          <w:szCs w:val="24"/>
          <w:lang w:val="en-CA"/>
        </w:rPr>
        <w:t xml:space="preserve">its officers. This court deals with actions against the government. They hear disputes over trademarks, copyrights, inventions, Maritime law, etc. They may also hear appeals from citizenship courts, and some federal and provincial disputes. </w:t>
      </w:r>
    </w:p>
    <w:p w:rsidR="005C389C" w:rsidRDefault="005C389C" w:rsidP="00202954">
      <w:pPr>
        <w:rPr>
          <w:rFonts w:ascii="Times New Roman" w:hAnsi="Times New Roman" w:cs="Times New Roman"/>
          <w:sz w:val="24"/>
          <w:szCs w:val="24"/>
          <w:lang w:val="en-CA"/>
        </w:rPr>
      </w:pPr>
      <w:r>
        <w:rPr>
          <w:rFonts w:ascii="Times New Roman" w:hAnsi="Times New Roman" w:cs="Times New Roman"/>
          <w:sz w:val="24"/>
          <w:szCs w:val="24"/>
          <w:lang w:val="en-CA"/>
        </w:rPr>
        <w:t xml:space="preserve">The </w:t>
      </w:r>
      <w:r w:rsidRPr="005C389C">
        <w:rPr>
          <w:rFonts w:ascii="Times New Roman" w:hAnsi="Times New Roman" w:cs="Times New Roman"/>
          <w:b/>
          <w:sz w:val="24"/>
          <w:szCs w:val="24"/>
          <w:lang w:val="en-CA"/>
        </w:rPr>
        <w:t>appeal division</w:t>
      </w:r>
      <w:r>
        <w:rPr>
          <w:rFonts w:ascii="Times New Roman" w:hAnsi="Times New Roman" w:cs="Times New Roman"/>
          <w:sz w:val="24"/>
          <w:szCs w:val="24"/>
          <w:lang w:val="en-CA"/>
        </w:rPr>
        <w:t xml:space="preserve"> hears appeals of decisions of the federal court trial division, and hear some decisions from federal </w:t>
      </w:r>
      <w:proofErr w:type="gramStart"/>
      <w:r>
        <w:rPr>
          <w:rFonts w:ascii="Times New Roman" w:hAnsi="Times New Roman" w:cs="Times New Roman"/>
          <w:sz w:val="24"/>
          <w:szCs w:val="24"/>
          <w:lang w:val="en-CA"/>
        </w:rPr>
        <w:t>boards</w:t>
      </w:r>
      <w:proofErr w:type="gramEnd"/>
      <w:r>
        <w:rPr>
          <w:rFonts w:ascii="Times New Roman" w:hAnsi="Times New Roman" w:cs="Times New Roman"/>
          <w:sz w:val="24"/>
          <w:szCs w:val="24"/>
          <w:lang w:val="en-CA"/>
        </w:rPr>
        <w:t xml:space="preserve"> commissions tribunal (the immigration and refugee branch, decisions from the parole board of Canada, etc.)</w:t>
      </w:r>
    </w:p>
    <w:p w:rsidR="005C389C" w:rsidRDefault="005C389C" w:rsidP="00202954">
      <w:pPr>
        <w:rPr>
          <w:rFonts w:ascii="Times New Roman" w:hAnsi="Times New Roman" w:cs="Times New Roman"/>
          <w:sz w:val="24"/>
          <w:szCs w:val="24"/>
          <w:lang w:val="en-CA"/>
        </w:rPr>
      </w:pPr>
    </w:p>
    <w:p w:rsidR="00202954" w:rsidRPr="00F332A7" w:rsidRDefault="00202954" w:rsidP="00202954">
      <w:pPr>
        <w:rPr>
          <w:rFonts w:ascii="Times New Roman" w:hAnsi="Times New Roman" w:cs="Times New Roman"/>
          <w:b/>
          <w:sz w:val="24"/>
          <w:szCs w:val="24"/>
          <w:u w:val="single"/>
          <w:lang w:val="en-CA"/>
        </w:rPr>
      </w:pPr>
      <w:r w:rsidRPr="00F332A7">
        <w:rPr>
          <w:rFonts w:ascii="Times New Roman" w:hAnsi="Times New Roman" w:cs="Times New Roman"/>
          <w:b/>
          <w:sz w:val="24"/>
          <w:szCs w:val="24"/>
          <w:u w:val="single"/>
          <w:lang w:val="en-CA"/>
        </w:rPr>
        <w:t>Canadian Courts… Essential Characteristics: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…Adversarial system</w:t>
      </w:r>
      <w:r w:rsidR="005C389C">
        <w:rPr>
          <w:rFonts w:ascii="Times New Roman" w:hAnsi="Times New Roman" w:cs="Times New Roman"/>
          <w:sz w:val="24"/>
          <w:szCs w:val="24"/>
          <w:lang w:val="en-CA"/>
        </w:rPr>
        <w:t xml:space="preserve"> (the emphasis is put on the parties to bring their case forward)</w:t>
      </w:r>
    </w:p>
    <w:p w:rsidR="00C4709E" w:rsidRDefault="00C4709E" w:rsidP="00202954">
      <w:pPr>
        <w:rPr>
          <w:rFonts w:ascii="Times New Roman" w:hAnsi="Times New Roman" w:cs="Times New Roman"/>
          <w:sz w:val="24"/>
          <w:szCs w:val="24"/>
          <w:lang w:val="en-CA"/>
        </w:rPr>
      </w:pPr>
      <w:r>
        <w:rPr>
          <w:rFonts w:ascii="Times New Roman" w:hAnsi="Times New Roman" w:cs="Times New Roman"/>
          <w:sz w:val="24"/>
          <w:szCs w:val="24"/>
          <w:lang w:val="en-CA"/>
        </w:rPr>
        <w:t xml:space="preserve">You decide everything, how you present your case, etc. and </w:t>
      </w:r>
      <w:proofErr w:type="gramStart"/>
      <w:r>
        <w:rPr>
          <w:rFonts w:ascii="Times New Roman" w:hAnsi="Times New Roman" w:cs="Times New Roman"/>
          <w:sz w:val="24"/>
          <w:szCs w:val="24"/>
          <w:lang w:val="en-CA"/>
        </w:rPr>
        <w:t>is</w:t>
      </w:r>
      <w:proofErr w:type="gramEnd"/>
      <w:r>
        <w:rPr>
          <w:rFonts w:ascii="Times New Roman" w:hAnsi="Times New Roman" w:cs="Times New Roman"/>
          <w:sz w:val="24"/>
          <w:szCs w:val="24"/>
          <w:lang w:val="en-CA"/>
        </w:rPr>
        <w:t xml:space="preserve"> known to be the best for finding the truth to a dispute. The judge is a neutral arbiter.</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…Open Access</w:t>
      </w:r>
    </w:p>
    <w:p w:rsidR="00202954" w:rsidRDefault="00202954" w:rsidP="00C55FD6">
      <w:pPr>
        <w:ind w:left="720"/>
        <w:rPr>
          <w:rFonts w:ascii="Times New Roman" w:hAnsi="Times New Roman" w:cs="Times New Roman"/>
          <w:sz w:val="24"/>
          <w:szCs w:val="24"/>
          <w:lang w:val="en-CA"/>
        </w:rPr>
      </w:pPr>
      <w:r>
        <w:rPr>
          <w:rFonts w:ascii="Times New Roman" w:hAnsi="Times New Roman" w:cs="Times New Roman"/>
          <w:sz w:val="24"/>
          <w:szCs w:val="24"/>
          <w:lang w:val="en-CA"/>
        </w:rPr>
        <w:t>…Hearings held ‘in camera’</w:t>
      </w:r>
      <w:r w:rsidR="00C55FD6">
        <w:rPr>
          <w:rFonts w:ascii="Times New Roman" w:hAnsi="Times New Roman" w:cs="Times New Roman"/>
          <w:sz w:val="24"/>
          <w:szCs w:val="24"/>
          <w:lang w:val="en-CA"/>
        </w:rPr>
        <w:t xml:space="preserve"> (judge may remove anyone from the court not involved or is an immediate party in cases where it’s a young offender, vulnerable victim, or a case that isn’t deemed appropriate for the public to witness).</w:t>
      </w:r>
    </w:p>
    <w:p w:rsidR="00202954" w:rsidRDefault="00202954" w:rsidP="008D15B4">
      <w:pPr>
        <w:ind w:left="720"/>
        <w:rPr>
          <w:rFonts w:ascii="Times New Roman" w:hAnsi="Times New Roman" w:cs="Times New Roman"/>
          <w:sz w:val="24"/>
          <w:szCs w:val="24"/>
          <w:lang w:val="en-CA"/>
        </w:rPr>
      </w:pPr>
      <w:r>
        <w:rPr>
          <w:rFonts w:ascii="Times New Roman" w:hAnsi="Times New Roman" w:cs="Times New Roman"/>
          <w:sz w:val="24"/>
          <w:szCs w:val="24"/>
          <w:lang w:val="en-CA"/>
        </w:rPr>
        <w:lastRenderedPageBreak/>
        <w:t>…Publication bans (2 exemptions)</w:t>
      </w:r>
      <w:r w:rsidR="008D15B4">
        <w:rPr>
          <w:rFonts w:ascii="Times New Roman" w:hAnsi="Times New Roman" w:cs="Times New Roman"/>
          <w:sz w:val="24"/>
          <w:szCs w:val="24"/>
          <w:lang w:val="en-CA"/>
        </w:rPr>
        <w:t xml:space="preserve"> </w:t>
      </w:r>
      <w:proofErr w:type="gramStart"/>
      <w:r w:rsidR="008D15B4">
        <w:rPr>
          <w:rFonts w:ascii="Times New Roman" w:hAnsi="Times New Roman" w:cs="Times New Roman"/>
          <w:sz w:val="24"/>
          <w:szCs w:val="24"/>
          <w:lang w:val="en-CA"/>
        </w:rPr>
        <w:t>The</w:t>
      </w:r>
      <w:proofErr w:type="gramEnd"/>
      <w:r w:rsidR="008D15B4">
        <w:rPr>
          <w:rFonts w:ascii="Times New Roman" w:hAnsi="Times New Roman" w:cs="Times New Roman"/>
          <w:sz w:val="24"/>
          <w:szCs w:val="24"/>
          <w:lang w:val="en-CA"/>
        </w:rPr>
        <w:t xml:space="preserve"> exemptions to this is if the young offender is transferred to an adult court and is treated as one, or if the young offender is at large and a danger to people in the community, otherwise the identity is kept secret. Publication bans is also in domestic violence cases, sexual assault, etc.</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…Media access</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ab/>
        <w:t>…Dignity &amp; Decorum</w:t>
      </w:r>
      <w:r w:rsidR="00FC0621">
        <w:rPr>
          <w:rFonts w:ascii="Times New Roman" w:hAnsi="Times New Roman" w:cs="Times New Roman"/>
          <w:sz w:val="24"/>
          <w:szCs w:val="24"/>
          <w:lang w:val="en-CA"/>
        </w:rPr>
        <w:t xml:space="preserve"> (if you watch a case, you must have respectful)</w:t>
      </w:r>
    </w:p>
    <w:p w:rsidR="00202954" w:rsidRDefault="00202954" w:rsidP="00490413">
      <w:pPr>
        <w:ind w:left="720"/>
        <w:rPr>
          <w:rFonts w:ascii="Times New Roman" w:hAnsi="Times New Roman" w:cs="Times New Roman"/>
          <w:sz w:val="24"/>
          <w:szCs w:val="24"/>
          <w:lang w:val="en-CA"/>
        </w:rPr>
      </w:pPr>
      <w:r>
        <w:rPr>
          <w:rFonts w:ascii="Times New Roman" w:hAnsi="Times New Roman" w:cs="Times New Roman"/>
          <w:sz w:val="24"/>
          <w:szCs w:val="24"/>
          <w:lang w:val="en-CA"/>
        </w:rPr>
        <w:t>…</w:t>
      </w:r>
      <w:proofErr w:type="spellStart"/>
      <w:r>
        <w:rPr>
          <w:rFonts w:ascii="Times New Roman" w:hAnsi="Times New Roman" w:cs="Times New Roman"/>
          <w:sz w:val="24"/>
          <w:szCs w:val="24"/>
          <w:lang w:val="en-CA"/>
        </w:rPr>
        <w:t>Askov</w:t>
      </w:r>
      <w:proofErr w:type="spellEnd"/>
      <w:r>
        <w:rPr>
          <w:rFonts w:ascii="Times New Roman" w:hAnsi="Times New Roman" w:cs="Times New Roman"/>
          <w:sz w:val="24"/>
          <w:szCs w:val="24"/>
          <w:lang w:val="en-CA"/>
        </w:rPr>
        <w:t xml:space="preserve"> &amp; the right to trial within a ‘reasonable time’</w:t>
      </w:r>
      <w:r w:rsidR="00490413">
        <w:rPr>
          <w:rFonts w:ascii="Times New Roman" w:hAnsi="Times New Roman" w:cs="Times New Roman"/>
          <w:sz w:val="24"/>
          <w:szCs w:val="24"/>
          <w:lang w:val="en-CA"/>
        </w:rPr>
        <w:t xml:space="preserve"> (People need to know their cases will be resolved in a reasonable amount of time)</w:t>
      </w:r>
    </w:p>
    <w:p w:rsidR="00202954"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202954"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Pr="00F866F5" w:rsidRDefault="00DD7235" w:rsidP="00202954">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DD7235" w:rsidRDefault="00DD7235" w:rsidP="00202954">
      <w:pPr>
        <w:rPr>
          <w:rFonts w:ascii="Times New Roman" w:hAnsi="Times New Roman" w:cs="Times New Roman"/>
          <w:sz w:val="24"/>
          <w:szCs w:val="24"/>
          <w:lang w:val="en-CA"/>
        </w:rPr>
      </w:pPr>
      <w:r w:rsidRPr="00F866F5">
        <w:rPr>
          <w:rFonts w:ascii="Times New Roman" w:hAnsi="Times New Roman" w:cs="Times New Roman"/>
          <w:sz w:val="24"/>
          <w:szCs w:val="24"/>
          <w:highlight w:val="yellow"/>
          <w:lang w:val="en-CA"/>
        </w:rPr>
        <w:t>&gt;&gt;&gt;</w:t>
      </w:r>
    </w:p>
    <w:p w:rsidR="00202954" w:rsidRPr="00F332A7" w:rsidRDefault="00202954" w:rsidP="00202954">
      <w:pPr>
        <w:rPr>
          <w:rFonts w:ascii="Times New Roman" w:hAnsi="Times New Roman" w:cs="Times New Roman"/>
          <w:b/>
          <w:sz w:val="24"/>
          <w:szCs w:val="24"/>
          <w:u w:val="single"/>
          <w:lang w:val="en-CA"/>
        </w:rPr>
      </w:pPr>
      <w:r w:rsidRPr="00F332A7">
        <w:rPr>
          <w:rFonts w:ascii="Times New Roman" w:hAnsi="Times New Roman" w:cs="Times New Roman"/>
          <w:b/>
          <w:sz w:val="24"/>
          <w:szCs w:val="24"/>
          <w:u w:val="single"/>
          <w:lang w:val="en-CA"/>
        </w:rPr>
        <w:t xml:space="preserve">Creating a Good Case Brief… </w:t>
      </w:r>
      <w:proofErr w:type="gramStart"/>
      <w:r w:rsidRPr="00F332A7">
        <w:rPr>
          <w:rFonts w:ascii="Times New Roman" w:hAnsi="Times New Roman" w:cs="Times New Roman"/>
          <w:b/>
          <w:i/>
          <w:sz w:val="24"/>
          <w:szCs w:val="24"/>
          <w:u w:val="single"/>
          <w:lang w:val="en-CA"/>
        </w:rPr>
        <w:t>be</w:t>
      </w:r>
      <w:proofErr w:type="gramEnd"/>
      <w:r w:rsidRPr="00F332A7">
        <w:rPr>
          <w:rFonts w:ascii="Times New Roman" w:hAnsi="Times New Roman" w:cs="Times New Roman"/>
          <w:b/>
          <w:i/>
          <w:sz w:val="24"/>
          <w:szCs w:val="24"/>
          <w:u w:val="single"/>
          <w:lang w:val="en-CA"/>
        </w:rPr>
        <w:t xml:space="preserve"> sure</w:t>
      </w:r>
      <w:r w:rsidRPr="00F332A7">
        <w:rPr>
          <w:rFonts w:ascii="Times New Roman" w:hAnsi="Times New Roman" w:cs="Times New Roman"/>
          <w:b/>
          <w:sz w:val="24"/>
          <w:szCs w:val="24"/>
          <w:u w:val="single"/>
          <w:lang w:val="en-CA"/>
        </w:rPr>
        <w:t xml:space="preserve"> to include:</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w:t>
      </w:r>
      <w:r w:rsidRPr="00F332A7">
        <w:rPr>
          <w:rFonts w:ascii="Times New Roman" w:hAnsi="Times New Roman" w:cs="Times New Roman"/>
          <w:sz w:val="24"/>
          <w:szCs w:val="24"/>
          <w:u w:val="single"/>
          <w:lang w:val="en-CA"/>
        </w:rPr>
        <w:t>Name of Case &amp; Citation</w:t>
      </w:r>
      <w:r>
        <w:rPr>
          <w:rFonts w:ascii="Times New Roman" w:hAnsi="Times New Roman" w:cs="Times New Roman"/>
          <w:sz w:val="24"/>
          <w:szCs w:val="24"/>
          <w:lang w:val="en-CA"/>
        </w:rPr>
        <w:t xml:space="preserve">: For example: [1999] </w:t>
      </w:r>
      <w:proofErr w:type="gramStart"/>
      <w:r>
        <w:rPr>
          <w:rFonts w:ascii="Times New Roman" w:hAnsi="Times New Roman" w:cs="Times New Roman"/>
          <w:sz w:val="24"/>
          <w:szCs w:val="24"/>
          <w:lang w:val="en-CA"/>
        </w:rPr>
        <w:t>1  S.C.R</w:t>
      </w:r>
      <w:proofErr w:type="gramEnd"/>
      <w:r>
        <w:rPr>
          <w:rFonts w:ascii="Times New Roman" w:hAnsi="Times New Roman" w:cs="Times New Roman"/>
          <w:sz w:val="24"/>
          <w:szCs w:val="24"/>
          <w:lang w:val="en-CA"/>
        </w:rPr>
        <w:t>.  1127.</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u w:val="single"/>
          <w:lang w:val="en-CA"/>
        </w:rPr>
        <w:t>Type of Level of Case</w:t>
      </w:r>
      <w:r>
        <w:rPr>
          <w:rFonts w:ascii="Times New Roman" w:hAnsi="Times New Roman" w:cs="Times New Roman"/>
          <w:sz w:val="24"/>
          <w:szCs w:val="24"/>
          <w:lang w:val="en-CA"/>
        </w:rPr>
        <w:t>: For example: Supreme Court of Canada, and its form, ex. “appeal of accused of lower court decision re</w:t>
      </w:r>
      <w:r w:rsidR="00433B5C">
        <w:rPr>
          <w:rFonts w:ascii="Times New Roman" w:hAnsi="Times New Roman" w:cs="Times New Roman"/>
          <w:sz w:val="24"/>
          <w:szCs w:val="24"/>
          <w:lang w:val="en-CA"/>
        </w:rPr>
        <w:t>garding</w:t>
      </w:r>
      <w:r>
        <w:rPr>
          <w:rFonts w:ascii="Times New Roman" w:hAnsi="Times New Roman" w:cs="Times New Roman"/>
          <w:sz w:val="24"/>
          <w:szCs w:val="24"/>
          <w:lang w:val="en-CA"/>
        </w:rPr>
        <w:t>…”</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u w:val="single"/>
          <w:lang w:val="en-CA"/>
        </w:rPr>
        <w:t>Facts</w:t>
      </w:r>
      <w:r>
        <w:rPr>
          <w:rFonts w:ascii="Times New Roman" w:hAnsi="Times New Roman" w:cs="Times New Roman"/>
          <w:sz w:val="24"/>
          <w:szCs w:val="24"/>
          <w:lang w:val="en-CA"/>
        </w:rPr>
        <w:t>: Briefly and only as they relate to the issue(s) of importance in the case you are briefing.</w:t>
      </w:r>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u w:val="single"/>
          <w:lang w:val="en-CA"/>
        </w:rPr>
        <w:t>Issue(s) on Appeal</w:t>
      </w:r>
      <w:r>
        <w:rPr>
          <w:rFonts w:ascii="Times New Roman" w:hAnsi="Times New Roman" w:cs="Times New Roman"/>
          <w:sz w:val="24"/>
          <w:szCs w:val="24"/>
          <w:lang w:val="en-CA"/>
        </w:rPr>
        <w:t>: Look for words like “whether”, and often judges will state very clearly that “the issue(s) on this appeal is/are…</w:t>
      </w:r>
      <w:proofErr w:type="gramStart"/>
      <w:r>
        <w:rPr>
          <w:rFonts w:ascii="Times New Roman" w:hAnsi="Times New Roman" w:cs="Times New Roman"/>
          <w:sz w:val="24"/>
          <w:szCs w:val="24"/>
          <w:lang w:val="en-CA"/>
        </w:rPr>
        <w:t>”.</w:t>
      </w:r>
      <w:proofErr w:type="gramEnd"/>
    </w:p>
    <w:p w:rsidR="00202954" w:rsidRDefault="00202954" w:rsidP="00202954">
      <w:pPr>
        <w:rPr>
          <w:rFonts w:ascii="Times New Roman" w:hAnsi="Times New Roman" w:cs="Times New Roman"/>
          <w:sz w:val="24"/>
          <w:szCs w:val="24"/>
          <w:lang w:val="en-CA"/>
        </w:rPr>
      </w:pPr>
      <w:r>
        <w:rPr>
          <w:rFonts w:ascii="Times New Roman" w:hAnsi="Times New Roman" w:cs="Times New Roman"/>
          <w:sz w:val="24"/>
          <w:szCs w:val="24"/>
          <w:lang w:val="en-CA"/>
        </w:rPr>
        <w:t>…</w:t>
      </w:r>
      <w:r>
        <w:rPr>
          <w:rFonts w:ascii="Times New Roman" w:hAnsi="Times New Roman" w:cs="Times New Roman"/>
          <w:sz w:val="24"/>
          <w:szCs w:val="24"/>
          <w:u w:val="single"/>
          <w:lang w:val="en-CA"/>
        </w:rPr>
        <w:t>Judgement</w:t>
      </w:r>
      <w:r>
        <w:rPr>
          <w:rFonts w:ascii="Times New Roman" w:hAnsi="Times New Roman" w:cs="Times New Roman"/>
          <w:sz w:val="24"/>
          <w:szCs w:val="24"/>
          <w:lang w:val="en-CA"/>
        </w:rPr>
        <w:t>: It’s the Ratio, remember!</w:t>
      </w:r>
    </w:p>
    <w:p w:rsidR="00202954" w:rsidRDefault="00202954" w:rsidP="00202954">
      <w:pPr>
        <w:rPr>
          <w:rFonts w:ascii="Times New Roman" w:hAnsi="Times New Roman" w:cs="Times New Roman"/>
          <w:sz w:val="24"/>
          <w:szCs w:val="24"/>
          <w:u w:val="single"/>
          <w:lang w:val="en-CA"/>
        </w:rPr>
      </w:pPr>
      <w:r>
        <w:rPr>
          <w:rFonts w:ascii="Times New Roman" w:hAnsi="Times New Roman" w:cs="Times New Roman"/>
          <w:sz w:val="24"/>
          <w:szCs w:val="24"/>
          <w:lang w:val="en-CA"/>
        </w:rPr>
        <w:t>…</w:t>
      </w:r>
      <w:r>
        <w:rPr>
          <w:rFonts w:ascii="Times New Roman" w:hAnsi="Times New Roman" w:cs="Times New Roman"/>
          <w:sz w:val="24"/>
          <w:szCs w:val="24"/>
          <w:u w:val="single"/>
          <w:lang w:val="en-CA"/>
        </w:rPr>
        <w:t>Dissenting Judgement?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lastRenderedPageBreak/>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Pr="00F866F5" w:rsidRDefault="00F866F5" w:rsidP="00F866F5">
      <w:pPr>
        <w:rPr>
          <w:rFonts w:ascii="Times New Roman" w:hAnsi="Times New Roman" w:cs="Times New Roman"/>
          <w:sz w:val="24"/>
          <w:szCs w:val="24"/>
          <w:highlight w:val="yellow"/>
          <w:lang w:val="en-CA"/>
        </w:rPr>
      </w:pPr>
      <w:r w:rsidRPr="00F866F5">
        <w:rPr>
          <w:rFonts w:ascii="Times New Roman" w:hAnsi="Times New Roman" w:cs="Times New Roman"/>
          <w:sz w:val="24"/>
          <w:szCs w:val="24"/>
          <w:highlight w:val="yellow"/>
          <w:lang w:val="en-CA"/>
        </w:rPr>
        <w:t>&gt;&gt;&gt;</w:t>
      </w:r>
    </w:p>
    <w:p w:rsidR="00F866F5" w:rsidRDefault="00F866F5" w:rsidP="00F866F5">
      <w:pPr>
        <w:rPr>
          <w:rFonts w:ascii="Times New Roman" w:hAnsi="Times New Roman" w:cs="Times New Roman"/>
          <w:sz w:val="24"/>
          <w:szCs w:val="24"/>
          <w:lang w:val="en-CA"/>
        </w:rPr>
      </w:pPr>
      <w:r w:rsidRPr="00F866F5">
        <w:rPr>
          <w:rFonts w:ascii="Times New Roman" w:hAnsi="Times New Roman" w:cs="Times New Roman"/>
          <w:sz w:val="24"/>
          <w:szCs w:val="24"/>
          <w:highlight w:val="yellow"/>
          <w:lang w:val="en-CA"/>
        </w:rPr>
        <w:t>&gt;&gt;&gt;</w:t>
      </w:r>
    </w:p>
    <w:p w:rsidR="0015255E" w:rsidRDefault="003B7D95" w:rsidP="0015255E">
      <w:pPr>
        <w:rPr>
          <w:rFonts w:ascii="Times New Roman" w:hAnsi="Times New Roman" w:cs="Times New Roman"/>
          <w:sz w:val="24"/>
          <w:szCs w:val="24"/>
          <w:lang w:val="en-CA"/>
        </w:rPr>
      </w:pPr>
      <w:r>
        <w:rPr>
          <w:rFonts w:ascii="Times New Roman" w:hAnsi="Times New Roman" w:cs="Times New Roman"/>
          <w:sz w:val="24"/>
          <w:szCs w:val="24"/>
          <w:lang w:val="en-CA"/>
        </w:rPr>
        <w:t xml:space="preserve">Laws generally follow morals. In most societies we believe killing is wrong, but we won’t agree that it’s ALWAYS wrong. When is it acceptable? It’s always about proportional force. Proportional force is if someone is to using necessary force in a situation and not going above and beyond what is needed to subdue the situation. In war it’s hard to determine because </w:t>
      </w:r>
      <w:proofErr w:type="gramStart"/>
      <w:r>
        <w:rPr>
          <w:rFonts w:ascii="Times New Roman" w:hAnsi="Times New Roman" w:cs="Times New Roman"/>
          <w:sz w:val="24"/>
          <w:szCs w:val="24"/>
          <w:lang w:val="en-CA"/>
        </w:rPr>
        <w:t>soldier’s</w:t>
      </w:r>
      <w:proofErr w:type="gramEnd"/>
      <w:r>
        <w:rPr>
          <w:rFonts w:ascii="Times New Roman" w:hAnsi="Times New Roman" w:cs="Times New Roman"/>
          <w:sz w:val="24"/>
          <w:szCs w:val="24"/>
          <w:lang w:val="en-CA"/>
        </w:rPr>
        <w:t xml:space="preserve"> don’t face their adversaries anymore really and can just kill f</w:t>
      </w:r>
      <w:r w:rsidR="0015255E">
        <w:rPr>
          <w:rFonts w:ascii="Times New Roman" w:hAnsi="Times New Roman" w:cs="Times New Roman"/>
          <w:sz w:val="24"/>
          <w:szCs w:val="24"/>
          <w:lang w:val="en-CA"/>
        </w:rPr>
        <w:t>rom the sky with nobody around.</w:t>
      </w:r>
    </w:p>
    <w:p w:rsidR="005D5298" w:rsidRDefault="0015255E"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With equal distribution of wealth and control of property, 1 percent of Americans control 1/3 the power of the United States. In Canada, 20 percent of the population controls 70 percent of Canadian power. </w:t>
      </w:r>
    </w:p>
    <w:p w:rsidR="0015255E" w:rsidRDefault="0015255E" w:rsidP="00F866F5">
      <w:pPr>
        <w:rPr>
          <w:rFonts w:ascii="Times New Roman" w:hAnsi="Times New Roman" w:cs="Times New Roman"/>
          <w:sz w:val="24"/>
          <w:szCs w:val="24"/>
          <w:lang w:val="en-CA"/>
        </w:rPr>
      </w:pPr>
    </w:p>
    <w:p w:rsidR="0092027A" w:rsidRDefault="0092027A" w:rsidP="0092027A">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Law, Morality and Justice</w:t>
      </w:r>
    </w:p>
    <w:p w:rsidR="0092027A" w:rsidRDefault="0092027A" w:rsidP="00F866F5">
      <w:pPr>
        <w:rPr>
          <w:rFonts w:ascii="Times New Roman" w:hAnsi="Times New Roman" w:cs="Times New Roman"/>
          <w:sz w:val="24"/>
          <w:szCs w:val="24"/>
          <w:lang w:val="en-CA"/>
        </w:rPr>
      </w:pPr>
    </w:p>
    <w:p w:rsidR="0015255E" w:rsidRDefault="0015255E" w:rsidP="00F866F5">
      <w:pPr>
        <w:rPr>
          <w:rFonts w:ascii="Times New Roman" w:hAnsi="Times New Roman" w:cs="Times New Roman"/>
          <w:sz w:val="24"/>
          <w:szCs w:val="24"/>
          <w:lang w:val="en-CA"/>
        </w:rPr>
      </w:pPr>
      <w:r>
        <w:rPr>
          <w:rFonts w:ascii="Times New Roman" w:hAnsi="Times New Roman" w:cs="Times New Roman"/>
          <w:sz w:val="24"/>
          <w:szCs w:val="24"/>
          <w:lang w:val="en-CA"/>
        </w:rPr>
        <w:t>...</w:t>
      </w:r>
      <w:r w:rsidRPr="0015255E">
        <w:rPr>
          <w:rFonts w:ascii="Times New Roman" w:hAnsi="Times New Roman" w:cs="Times New Roman"/>
          <w:b/>
          <w:sz w:val="24"/>
          <w:szCs w:val="24"/>
          <w:lang w:val="en-CA"/>
        </w:rPr>
        <w:t>Should the law be used to address moral issues?</w:t>
      </w:r>
    </w:p>
    <w:p w:rsidR="0015255E" w:rsidRPr="0015255E" w:rsidRDefault="0015255E" w:rsidP="00F866F5">
      <w:pPr>
        <w:rPr>
          <w:rFonts w:ascii="Times New Roman" w:hAnsi="Times New Roman" w:cs="Times New Roman"/>
          <w:b/>
          <w:sz w:val="24"/>
          <w:szCs w:val="24"/>
          <w:lang w:val="en-CA"/>
        </w:rPr>
      </w:pPr>
      <w:r>
        <w:rPr>
          <w:rFonts w:ascii="Times New Roman" w:hAnsi="Times New Roman" w:cs="Times New Roman"/>
          <w:sz w:val="24"/>
          <w:szCs w:val="24"/>
          <w:lang w:val="en-CA"/>
        </w:rPr>
        <w:t>…</w:t>
      </w:r>
      <w:r w:rsidRPr="0015255E">
        <w:rPr>
          <w:rFonts w:ascii="Times New Roman" w:hAnsi="Times New Roman" w:cs="Times New Roman"/>
          <w:b/>
          <w:sz w:val="24"/>
          <w:szCs w:val="24"/>
          <w:lang w:val="en-CA"/>
        </w:rPr>
        <w:t>Can the law avoid moral issues?</w:t>
      </w:r>
    </w:p>
    <w:p w:rsidR="0015255E" w:rsidRDefault="0015255E" w:rsidP="00F866F5">
      <w:pPr>
        <w:rPr>
          <w:rFonts w:ascii="Times New Roman" w:hAnsi="Times New Roman" w:cs="Times New Roman"/>
          <w:sz w:val="24"/>
          <w:szCs w:val="24"/>
          <w:lang w:val="en-CA"/>
        </w:rPr>
      </w:pPr>
      <w:proofErr w:type="gramStart"/>
      <w:r>
        <w:rPr>
          <w:rFonts w:ascii="Times New Roman" w:hAnsi="Times New Roman" w:cs="Times New Roman"/>
          <w:sz w:val="24"/>
          <w:szCs w:val="24"/>
          <w:lang w:val="en-CA"/>
        </w:rPr>
        <w:t>Family Law?</w:t>
      </w:r>
      <w:proofErr w:type="gramEnd"/>
    </w:p>
    <w:p w:rsidR="0015255E" w:rsidRDefault="0015255E" w:rsidP="00F866F5">
      <w:pPr>
        <w:rPr>
          <w:rFonts w:ascii="Times New Roman" w:hAnsi="Times New Roman" w:cs="Times New Roman"/>
          <w:sz w:val="24"/>
          <w:szCs w:val="24"/>
          <w:lang w:val="en-CA"/>
        </w:rPr>
      </w:pPr>
      <w:r>
        <w:rPr>
          <w:rFonts w:ascii="Times New Roman" w:hAnsi="Times New Roman" w:cs="Times New Roman"/>
          <w:sz w:val="24"/>
          <w:szCs w:val="24"/>
          <w:lang w:val="en-CA"/>
        </w:rPr>
        <w:tab/>
        <w:t>…No fault divorce?</w:t>
      </w:r>
    </w:p>
    <w:p w:rsidR="0015255E" w:rsidRDefault="0015255E" w:rsidP="00F866F5">
      <w:pPr>
        <w:rPr>
          <w:rFonts w:ascii="Times New Roman" w:hAnsi="Times New Roman" w:cs="Times New Roman"/>
          <w:sz w:val="24"/>
          <w:szCs w:val="24"/>
          <w:lang w:val="en-CA"/>
        </w:rPr>
      </w:pPr>
      <w:proofErr w:type="gramStart"/>
      <w:r>
        <w:rPr>
          <w:rFonts w:ascii="Times New Roman" w:hAnsi="Times New Roman" w:cs="Times New Roman"/>
          <w:sz w:val="24"/>
          <w:szCs w:val="24"/>
          <w:lang w:val="en-CA"/>
        </w:rPr>
        <w:t>Criminal Law?</w:t>
      </w:r>
      <w:proofErr w:type="gramEnd"/>
    </w:p>
    <w:p w:rsidR="0015255E" w:rsidRDefault="0015255E" w:rsidP="00F866F5">
      <w:pPr>
        <w:rPr>
          <w:rFonts w:ascii="Times New Roman" w:hAnsi="Times New Roman" w:cs="Times New Roman"/>
          <w:sz w:val="24"/>
          <w:szCs w:val="24"/>
          <w:lang w:val="en-CA"/>
        </w:rPr>
      </w:pPr>
      <w:r>
        <w:rPr>
          <w:rFonts w:ascii="Times New Roman" w:hAnsi="Times New Roman" w:cs="Times New Roman"/>
          <w:sz w:val="24"/>
          <w:szCs w:val="24"/>
          <w:lang w:val="en-CA"/>
        </w:rPr>
        <w:tab/>
        <w:t>…Wrongful killing?</w:t>
      </w:r>
    </w:p>
    <w:p w:rsidR="0015255E" w:rsidRDefault="0015255E" w:rsidP="00F866F5">
      <w:pPr>
        <w:rPr>
          <w:rFonts w:ascii="Times New Roman" w:hAnsi="Times New Roman" w:cs="Times New Roman"/>
          <w:sz w:val="24"/>
          <w:szCs w:val="24"/>
          <w:lang w:val="en-CA"/>
        </w:rPr>
      </w:pP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w:t>
      </w:r>
      <w:r w:rsidRPr="00F866F5">
        <w:rPr>
          <w:rFonts w:ascii="Times New Roman" w:hAnsi="Times New Roman" w:cs="Times New Roman"/>
          <w:b/>
          <w:sz w:val="24"/>
          <w:szCs w:val="24"/>
          <w:lang w:val="en-CA"/>
        </w:rPr>
        <w:t>Law. Morality &amp; ‘Tragic Choices’</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w:t>
      </w:r>
      <w:r w:rsidRPr="00F866F5">
        <w:rPr>
          <w:rFonts w:ascii="Times New Roman" w:hAnsi="Times New Roman" w:cs="Times New Roman"/>
          <w:b/>
          <w:sz w:val="24"/>
          <w:szCs w:val="24"/>
          <w:lang w:val="en-CA"/>
        </w:rPr>
        <w:t>The Case: R. v. Dudley &amp; Stephens</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ab/>
        <w:t>…The facts of the case</w:t>
      </w:r>
      <w:r w:rsidR="00260522">
        <w:rPr>
          <w:rFonts w:ascii="Times New Roman" w:hAnsi="Times New Roman" w:cs="Times New Roman"/>
          <w:sz w:val="24"/>
          <w:szCs w:val="24"/>
          <w:lang w:val="en-CA"/>
        </w:rPr>
        <w:t xml:space="preserve"> (ship wreck with 3 people and a cabin boy)</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…The dilemma</w:t>
      </w:r>
      <w:r w:rsidR="00260522">
        <w:rPr>
          <w:rFonts w:ascii="Times New Roman" w:hAnsi="Times New Roman" w:cs="Times New Roman"/>
          <w:sz w:val="24"/>
          <w:szCs w:val="24"/>
          <w:lang w:val="en-CA"/>
        </w:rPr>
        <w:t xml:space="preserve"> (starvation and dehydration, cabin boy sick and might die</w:t>
      </w:r>
      <w:r w:rsidR="00AC3450">
        <w:rPr>
          <w:rFonts w:ascii="Times New Roman" w:hAnsi="Times New Roman" w:cs="Times New Roman"/>
          <w:sz w:val="24"/>
          <w:szCs w:val="24"/>
          <w:lang w:val="en-CA"/>
        </w:rPr>
        <w:t xml:space="preserve"> so no choice</w:t>
      </w:r>
      <w:r w:rsidR="00260522">
        <w:rPr>
          <w:rFonts w:ascii="Times New Roman" w:hAnsi="Times New Roman" w:cs="Times New Roman"/>
          <w:sz w:val="24"/>
          <w:szCs w:val="24"/>
          <w:lang w:val="en-CA"/>
        </w:rPr>
        <w:t>)</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…The tragic choice</w:t>
      </w:r>
      <w:r w:rsidR="00260522">
        <w:rPr>
          <w:rFonts w:ascii="Times New Roman" w:hAnsi="Times New Roman" w:cs="Times New Roman"/>
          <w:sz w:val="24"/>
          <w:szCs w:val="24"/>
          <w:lang w:val="en-CA"/>
        </w:rPr>
        <w:t xml:space="preserve"> (</w:t>
      </w:r>
      <w:r w:rsidR="006643A8">
        <w:rPr>
          <w:rFonts w:ascii="Times New Roman" w:hAnsi="Times New Roman" w:cs="Times New Roman"/>
          <w:sz w:val="24"/>
          <w:szCs w:val="24"/>
          <w:lang w:val="en-CA"/>
        </w:rPr>
        <w:t>Dudley and Stephens</w:t>
      </w:r>
      <w:r w:rsidR="00260522">
        <w:rPr>
          <w:rFonts w:ascii="Times New Roman" w:hAnsi="Times New Roman" w:cs="Times New Roman"/>
          <w:sz w:val="24"/>
          <w:szCs w:val="24"/>
          <w:lang w:val="en-CA"/>
        </w:rPr>
        <w:t xml:space="preserve"> killed and</w:t>
      </w:r>
      <w:r w:rsidR="006643A8">
        <w:rPr>
          <w:rFonts w:ascii="Times New Roman" w:hAnsi="Times New Roman" w:cs="Times New Roman"/>
          <w:sz w:val="24"/>
          <w:szCs w:val="24"/>
          <w:lang w:val="en-CA"/>
        </w:rPr>
        <w:t xml:space="preserve"> [all 3]</w:t>
      </w:r>
      <w:r w:rsidR="00260522">
        <w:rPr>
          <w:rFonts w:ascii="Times New Roman" w:hAnsi="Times New Roman" w:cs="Times New Roman"/>
          <w:sz w:val="24"/>
          <w:szCs w:val="24"/>
          <w:lang w:val="en-CA"/>
        </w:rPr>
        <w:t xml:space="preserve"> cannibalized the cabin boy)</w:t>
      </w:r>
    </w:p>
    <w:p w:rsidR="00F866F5" w:rsidRDefault="00F866F5" w:rsidP="00F674AC">
      <w:pPr>
        <w:ind w:left="720"/>
        <w:rPr>
          <w:rFonts w:ascii="Times New Roman" w:hAnsi="Times New Roman" w:cs="Times New Roman"/>
          <w:sz w:val="24"/>
          <w:szCs w:val="24"/>
          <w:lang w:val="en-CA"/>
        </w:rPr>
      </w:pPr>
      <w:r>
        <w:rPr>
          <w:rFonts w:ascii="Times New Roman" w:hAnsi="Times New Roman" w:cs="Times New Roman"/>
          <w:sz w:val="24"/>
          <w:szCs w:val="24"/>
          <w:lang w:val="en-CA"/>
        </w:rPr>
        <w:t>…The Court’s decision</w:t>
      </w:r>
      <w:r w:rsidR="00260522">
        <w:rPr>
          <w:rFonts w:ascii="Times New Roman" w:hAnsi="Times New Roman" w:cs="Times New Roman"/>
          <w:sz w:val="24"/>
          <w:szCs w:val="24"/>
          <w:lang w:val="en-CA"/>
        </w:rPr>
        <w:t xml:space="preserve"> (</w:t>
      </w:r>
      <w:r w:rsidR="00455C6A">
        <w:rPr>
          <w:rFonts w:ascii="Times New Roman" w:hAnsi="Times New Roman" w:cs="Times New Roman"/>
          <w:sz w:val="24"/>
          <w:szCs w:val="24"/>
          <w:lang w:val="en-CA"/>
        </w:rPr>
        <w:t xml:space="preserve">Dudley and Stephens were sentenced to death, but not </w:t>
      </w:r>
      <w:r w:rsidR="006643A8">
        <w:rPr>
          <w:rFonts w:ascii="Times New Roman" w:hAnsi="Times New Roman" w:cs="Times New Roman"/>
          <w:sz w:val="24"/>
          <w:szCs w:val="24"/>
          <w:lang w:val="en-CA"/>
        </w:rPr>
        <w:t>Brooks</w:t>
      </w:r>
      <w:r w:rsidR="00F674AC">
        <w:rPr>
          <w:rFonts w:ascii="Times New Roman" w:hAnsi="Times New Roman" w:cs="Times New Roman"/>
          <w:sz w:val="24"/>
          <w:szCs w:val="24"/>
          <w:lang w:val="en-CA"/>
        </w:rPr>
        <w:t>. Court ended up only serving them with six months of prison under a clause of mercy</w:t>
      </w:r>
      <w:r w:rsidR="00260522">
        <w:rPr>
          <w:rFonts w:ascii="Times New Roman" w:hAnsi="Times New Roman" w:cs="Times New Roman"/>
          <w:sz w:val="24"/>
          <w:szCs w:val="24"/>
          <w:lang w:val="en-CA"/>
        </w:rPr>
        <w:t>)</w:t>
      </w:r>
    </w:p>
    <w:p w:rsidR="00F866F5" w:rsidRPr="00F332A7" w:rsidRDefault="00F866F5" w:rsidP="00F866F5">
      <w:pPr>
        <w:rPr>
          <w:rFonts w:ascii="Times New Roman" w:hAnsi="Times New Roman" w:cs="Times New Roman"/>
          <w:sz w:val="24"/>
          <w:szCs w:val="24"/>
          <w:lang w:val="en-CA"/>
        </w:rPr>
      </w:pPr>
    </w:p>
    <w:p w:rsidR="007B437A" w:rsidRDefault="007B437A" w:rsidP="00F866F5">
      <w:pPr>
        <w:rPr>
          <w:rFonts w:ascii="Times New Roman" w:hAnsi="Times New Roman" w:cs="Times New Roman"/>
          <w:sz w:val="24"/>
          <w:szCs w:val="24"/>
          <w:lang w:val="en-CA"/>
        </w:rPr>
      </w:pPr>
      <w:r>
        <w:rPr>
          <w:rFonts w:ascii="Times New Roman" w:hAnsi="Times New Roman" w:cs="Times New Roman"/>
          <w:sz w:val="24"/>
          <w:szCs w:val="24"/>
          <w:lang w:val="en-CA"/>
        </w:rPr>
        <w:t>Defense of the necessity by the court (about the father that euthanized his disabled child), was that they were able to excuse the wrongful behaviour because the situation in which the accused person found him or herself placed them in a position of having no legal option. They had no choice other than to break the law. The defense of necessity says that we can ‘EXCUSE people who commit a crime in order to prevent a greater evil’ (even though it’s a slippery slope because who would decide such a thing?)</w:t>
      </w:r>
      <w:r w:rsidR="003854ED">
        <w:rPr>
          <w:rFonts w:ascii="Times New Roman" w:hAnsi="Times New Roman" w:cs="Times New Roman"/>
          <w:sz w:val="24"/>
          <w:szCs w:val="24"/>
          <w:lang w:val="en-CA"/>
        </w:rPr>
        <w:t xml:space="preserve"> </w:t>
      </w:r>
      <w:r w:rsidR="00A90DF6">
        <w:rPr>
          <w:rFonts w:ascii="Times New Roman" w:hAnsi="Times New Roman" w:cs="Times New Roman"/>
          <w:sz w:val="24"/>
          <w:szCs w:val="24"/>
          <w:lang w:val="en-CA"/>
        </w:rPr>
        <w:t xml:space="preserve">The problem is if he gets away with it because she had that disability, would it not give permission to any parents that had a disabled child? How severe does a disability have to be in order to be exempt from punishment for murdering the disabled children? </w:t>
      </w:r>
    </w:p>
    <w:p w:rsidR="00F866F5" w:rsidRDefault="00F866F5" w:rsidP="00F866F5">
      <w:pPr>
        <w:rPr>
          <w:rFonts w:ascii="Times New Roman" w:hAnsi="Times New Roman" w:cs="Times New Roman"/>
          <w:sz w:val="24"/>
          <w:szCs w:val="24"/>
          <w:lang w:val="en-CA"/>
        </w:rPr>
      </w:pPr>
    </w:p>
    <w:p w:rsidR="00EB406E" w:rsidRDefault="00EB406E" w:rsidP="00EB406E">
      <w:pPr>
        <w:rPr>
          <w:rFonts w:ascii="Times New Roman" w:hAnsi="Times New Roman" w:cs="Times New Roman"/>
          <w:sz w:val="24"/>
          <w:szCs w:val="24"/>
          <w:lang w:val="en-CA"/>
        </w:rPr>
      </w:pPr>
      <w:r>
        <w:rPr>
          <w:rFonts w:ascii="Times New Roman" w:hAnsi="Times New Roman" w:cs="Times New Roman"/>
          <w:sz w:val="24"/>
          <w:szCs w:val="24"/>
          <w:lang w:val="en-CA"/>
        </w:rPr>
        <w:t>…R. v. Latimer &amp; the defence of ‘necessity’</w:t>
      </w:r>
    </w:p>
    <w:p w:rsidR="00EB406E" w:rsidRDefault="00EB406E" w:rsidP="00EB406E">
      <w:pPr>
        <w:rPr>
          <w:rFonts w:ascii="Times New Roman" w:hAnsi="Times New Roman" w:cs="Times New Roman"/>
          <w:sz w:val="24"/>
          <w:szCs w:val="24"/>
          <w:lang w:val="en-CA"/>
        </w:rPr>
      </w:pPr>
      <w:r>
        <w:rPr>
          <w:rFonts w:ascii="Times New Roman" w:hAnsi="Times New Roman" w:cs="Times New Roman"/>
          <w:sz w:val="24"/>
          <w:szCs w:val="24"/>
          <w:lang w:val="en-CA"/>
        </w:rPr>
        <w:t>…The facts</w:t>
      </w:r>
    </w:p>
    <w:p w:rsidR="00EB406E" w:rsidRDefault="00EB406E" w:rsidP="00EB406E">
      <w:pPr>
        <w:rPr>
          <w:rFonts w:ascii="Times New Roman" w:hAnsi="Times New Roman" w:cs="Times New Roman"/>
          <w:sz w:val="24"/>
          <w:szCs w:val="24"/>
          <w:lang w:val="en-CA"/>
        </w:rPr>
      </w:pPr>
      <w:r>
        <w:rPr>
          <w:rFonts w:ascii="Times New Roman" w:hAnsi="Times New Roman" w:cs="Times New Roman"/>
          <w:sz w:val="24"/>
          <w:szCs w:val="24"/>
          <w:lang w:val="en-CA"/>
        </w:rPr>
        <w:t>…The defence of necessity:</w:t>
      </w:r>
    </w:p>
    <w:p w:rsidR="00EB406E" w:rsidRDefault="00EB406E" w:rsidP="00EB406E">
      <w:pPr>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…as an ‘excuse’ (</w:t>
      </w:r>
      <w:proofErr w:type="spellStart"/>
      <w:r>
        <w:rPr>
          <w:rFonts w:ascii="Times New Roman" w:hAnsi="Times New Roman" w:cs="Times New Roman"/>
          <w:sz w:val="24"/>
          <w:szCs w:val="24"/>
          <w:lang w:val="en-CA"/>
        </w:rPr>
        <w:t>Perka</w:t>
      </w:r>
      <w:proofErr w:type="spellEnd"/>
      <w:r>
        <w:rPr>
          <w:rFonts w:ascii="Times New Roman" w:hAnsi="Times New Roman" w:cs="Times New Roman"/>
          <w:sz w:val="24"/>
          <w:szCs w:val="24"/>
          <w:lang w:val="en-CA"/>
        </w:rPr>
        <w:t xml:space="preserve"> v.</w:t>
      </w:r>
      <w:proofErr w:type="gramEnd"/>
      <w:r>
        <w:rPr>
          <w:rFonts w:ascii="Times New Roman" w:hAnsi="Times New Roman" w:cs="Times New Roman"/>
          <w:sz w:val="24"/>
          <w:szCs w:val="24"/>
          <w:lang w:val="en-CA"/>
        </w:rPr>
        <w:t xml:space="preserve"> The Queen)</w:t>
      </w:r>
    </w:p>
    <w:p w:rsidR="00EB406E" w:rsidRDefault="00EB406E" w:rsidP="00EB406E">
      <w:pPr>
        <w:rPr>
          <w:rFonts w:ascii="Times New Roman" w:hAnsi="Times New Roman" w:cs="Times New Roman"/>
          <w:sz w:val="24"/>
          <w:szCs w:val="24"/>
          <w:lang w:val="en-CA"/>
        </w:rPr>
      </w:pPr>
      <w:r>
        <w:rPr>
          <w:rFonts w:ascii="Times New Roman" w:hAnsi="Times New Roman" w:cs="Times New Roman"/>
          <w:sz w:val="24"/>
          <w:szCs w:val="24"/>
          <w:lang w:val="en-CA"/>
        </w:rPr>
        <w:tab/>
        <w:t>…Involuntary acts &amp; the absence of choice</w:t>
      </w:r>
    </w:p>
    <w:p w:rsidR="00EB406E" w:rsidRDefault="00EB406E" w:rsidP="00EB406E">
      <w:pPr>
        <w:ind w:left="720"/>
        <w:rPr>
          <w:rFonts w:ascii="Times New Roman" w:hAnsi="Times New Roman" w:cs="Times New Roman"/>
          <w:sz w:val="24"/>
          <w:szCs w:val="24"/>
          <w:lang w:val="en-CA"/>
        </w:rPr>
      </w:pPr>
      <w:r>
        <w:rPr>
          <w:rFonts w:ascii="Times New Roman" w:hAnsi="Times New Roman" w:cs="Times New Roman"/>
          <w:sz w:val="24"/>
          <w:szCs w:val="24"/>
          <w:lang w:val="en-CA"/>
        </w:rPr>
        <w:t>…Requirement of imminent peril &amp; “demonstrably impossible compliance”: Was there a legal way out?</w:t>
      </w:r>
    </w:p>
    <w:p w:rsidR="00EB406E" w:rsidRPr="00F866F5" w:rsidRDefault="00EB406E" w:rsidP="00EB406E">
      <w:pPr>
        <w:ind w:left="720"/>
        <w:rPr>
          <w:rFonts w:ascii="Times New Roman" w:hAnsi="Times New Roman" w:cs="Times New Roman"/>
          <w:b/>
          <w:sz w:val="24"/>
          <w:szCs w:val="24"/>
          <w:lang w:val="en-CA"/>
        </w:rPr>
      </w:pPr>
      <w:r w:rsidRPr="00F866F5">
        <w:rPr>
          <w:rFonts w:ascii="Times New Roman" w:hAnsi="Times New Roman" w:cs="Times New Roman"/>
          <w:b/>
          <w:sz w:val="24"/>
          <w:szCs w:val="24"/>
          <w:lang w:val="en-CA"/>
        </w:rPr>
        <w:t>LEGAL OPTION = CHOICE = VOLUNTARINESS = CRIMINAL ACT</w:t>
      </w:r>
    </w:p>
    <w:p w:rsidR="00EB406E" w:rsidRDefault="00EB406E" w:rsidP="00F866F5">
      <w:pPr>
        <w:rPr>
          <w:rFonts w:ascii="Times New Roman" w:hAnsi="Times New Roman" w:cs="Times New Roman"/>
          <w:sz w:val="24"/>
          <w:szCs w:val="24"/>
          <w:lang w:val="en-CA"/>
        </w:rPr>
      </w:pPr>
    </w:p>
    <w:p w:rsidR="00EB406E" w:rsidRDefault="00042B89"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A boat full of marijuana headed for Alaska broke down in a storm on the shore of BC, and the RCMP arrested them. In court, </w:t>
      </w:r>
      <w:proofErr w:type="spellStart"/>
      <w:r>
        <w:rPr>
          <w:rFonts w:ascii="Times New Roman" w:hAnsi="Times New Roman" w:cs="Times New Roman"/>
          <w:sz w:val="24"/>
          <w:szCs w:val="24"/>
          <w:lang w:val="en-CA"/>
        </w:rPr>
        <w:t>Perka</w:t>
      </w:r>
      <w:proofErr w:type="spellEnd"/>
      <w:r>
        <w:rPr>
          <w:rFonts w:ascii="Times New Roman" w:hAnsi="Times New Roman" w:cs="Times New Roman"/>
          <w:sz w:val="24"/>
          <w:szCs w:val="24"/>
          <w:lang w:val="en-CA"/>
        </w:rPr>
        <w:t xml:space="preserve"> used the ‘defence of necessity’ stating he had no intention to import it into Canada, he had to stop in order to not have him and his crew killed and he was let off because he was avoiding ‘clear and imminent peril’</w:t>
      </w:r>
      <w:r w:rsidR="00B9650C">
        <w:rPr>
          <w:rFonts w:ascii="Times New Roman" w:hAnsi="Times New Roman" w:cs="Times New Roman"/>
          <w:sz w:val="24"/>
          <w:szCs w:val="24"/>
          <w:lang w:val="en-CA"/>
        </w:rPr>
        <w:t xml:space="preserve"> (in an unavoidable situation)</w:t>
      </w:r>
      <w:r>
        <w:rPr>
          <w:rFonts w:ascii="Times New Roman" w:hAnsi="Times New Roman" w:cs="Times New Roman"/>
          <w:sz w:val="24"/>
          <w:szCs w:val="24"/>
          <w:lang w:val="en-CA"/>
        </w:rPr>
        <w:t xml:space="preserve">. </w:t>
      </w:r>
    </w:p>
    <w:p w:rsidR="00EB406E" w:rsidRDefault="00EB406E" w:rsidP="00F866F5">
      <w:pPr>
        <w:rPr>
          <w:rFonts w:ascii="Times New Roman" w:hAnsi="Times New Roman" w:cs="Times New Roman"/>
          <w:sz w:val="24"/>
          <w:szCs w:val="24"/>
          <w:lang w:val="en-CA"/>
        </w:rPr>
      </w:pPr>
    </w:p>
    <w:p w:rsidR="00F866F5" w:rsidRPr="00F866F5" w:rsidRDefault="00F866F5" w:rsidP="00F866F5">
      <w:pPr>
        <w:rPr>
          <w:rFonts w:ascii="Times New Roman" w:hAnsi="Times New Roman" w:cs="Times New Roman"/>
          <w:b/>
          <w:sz w:val="24"/>
          <w:szCs w:val="24"/>
          <w:lang w:val="en-CA"/>
        </w:rPr>
      </w:pPr>
      <w:r w:rsidRPr="00F866F5">
        <w:rPr>
          <w:rFonts w:ascii="Times New Roman" w:hAnsi="Times New Roman" w:cs="Times New Roman"/>
          <w:b/>
          <w:sz w:val="24"/>
          <w:szCs w:val="24"/>
          <w:lang w:val="en-CA"/>
        </w:rPr>
        <w:lastRenderedPageBreak/>
        <w:t>Law, Morality &amp; Freedom</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…Devlin: “Law and Morality”</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…Valid motivations for limiting freedom</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…For Mill, only to “prevent harm to others”</w:t>
      </w:r>
    </w:p>
    <w:p w:rsidR="00F866F5" w:rsidRPr="00F94B4A" w:rsidRDefault="00F866F5" w:rsidP="00F866F5">
      <w:pPr>
        <w:rPr>
          <w:rFonts w:ascii="Times New Roman" w:hAnsi="Times New Roman" w:cs="Times New Roman"/>
          <w:b/>
          <w:sz w:val="24"/>
          <w:szCs w:val="24"/>
          <w:lang w:val="en-CA"/>
        </w:rPr>
      </w:pPr>
      <w:r>
        <w:rPr>
          <w:rFonts w:ascii="Times New Roman" w:hAnsi="Times New Roman" w:cs="Times New Roman"/>
          <w:sz w:val="24"/>
          <w:szCs w:val="24"/>
          <w:lang w:val="en-CA"/>
        </w:rPr>
        <w:tab/>
        <w:t>…</w:t>
      </w:r>
      <w:r w:rsidRPr="00F94B4A">
        <w:rPr>
          <w:rFonts w:ascii="Times New Roman" w:hAnsi="Times New Roman" w:cs="Times New Roman"/>
          <w:b/>
          <w:sz w:val="24"/>
          <w:szCs w:val="24"/>
          <w:lang w:val="en-CA"/>
        </w:rPr>
        <w:t>Harm = physical or more extreme psychological harm</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…The importance of the possibility of fallibility</w:t>
      </w:r>
    </w:p>
    <w:p w:rsidR="00F94B4A" w:rsidRDefault="00F94B4A" w:rsidP="00F866F5">
      <w:pPr>
        <w:rPr>
          <w:rFonts w:ascii="Times New Roman" w:hAnsi="Times New Roman" w:cs="Times New Roman"/>
          <w:sz w:val="24"/>
          <w:szCs w:val="24"/>
          <w:lang w:val="en-CA"/>
        </w:rPr>
      </w:pPr>
    </w:p>
    <w:p w:rsidR="00F94B4A" w:rsidRDefault="00F94B4A"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Legal moralists take the position that shared morality is necessary for society to survive. We need rules and they need to be based on morality, and in their absence a society wouldn’t exist and there’d be anarchy. Because of this, Devlin believed that it’s acceptable to use the law to enforce that code. </w:t>
      </w:r>
    </w:p>
    <w:p w:rsidR="00F94B4A" w:rsidRDefault="00F94B4A"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This placed Devlin in opposition to J. S. Mill, who in his treaty on liberty argued that “the defining principle within society should be that we should provide every member of our society with the most freedom to pursue their idea of a good life (pursuit of happiness). Only restraint to that should be the requirement to not make a nuisance of </w:t>
      </w:r>
      <w:proofErr w:type="gramStart"/>
      <w:r>
        <w:rPr>
          <w:rFonts w:ascii="Times New Roman" w:hAnsi="Times New Roman" w:cs="Times New Roman"/>
          <w:sz w:val="24"/>
          <w:szCs w:val="24"/>
          <w:lang w:val="en-CA"/>
        </w:rPr>
        <w:t>yourself</w:t>
      </w:r>
      <w:proofErr w:type="gramEnd"/>
      <w:r>
        <w:rPr>
          <w:rFonts w:ascii="Times New Roman" w:hAnsi="Times New Roman" w:cs="Times New Roman"/>
          <w:sz w:val="24"/>
          <w:szCs w:val="24"/>
          <w:lang w:val="en-CA"/>
        </w:rPr>
        <w:t xml:space="preserve"> on other people in pursuit of that ‘good life’.</w:t>
      </w:r>
    </w:p>
    <w:p w:rsidR="00F94B4A" w:rsidRDefault="00F94B4A" w:rsidP="00F866F5">
      <w:pPr>
        <w:rPr>
          <w:rFonts w:ascii="Times New Roman" w:hAnsi="Times New Roman" w:cs="Times New Roman"/>
          <w:sz w:val="24"/>
          <w:szCs w:val="24"/>
          <w:lang w:val="en-CA"/>
        </w:rPr>
      </w:pPr>
    </w:p>
    <w:p w:rsidR="00F866F5" w:rsidRPr="00F866F5" w:rsidRDefault="00F866F5" w:rsidP="00F866F5">
      <w:pPr>
        <w:rPr>
          <w:rFonts w:ascii="Times New Roman" w:hAnsi="Times New Roman" w:cs="Times New Roman"/>
          <w:b/>
          <w:sz w:val="24"/>
          <w:szCs w:val="24"/>
          <w:lang w:val="en-CA"/>
        </w:rPr>
      </w:pPr>
      <w:r w:rsidRPr="00F866F5">
        <w:rPr>
          <w:rFonts w:ascii="Times New Roman" w:hAnsi="Times New Roman" w:cs="Times New Roman"/>
          <w:b/>
          <w:sz w:val="24"/>
          <w:szCs w:val="24"/>
          <w:lang w:val="en-CA"/>
        </w:rPr>
        <w:t>De</w:t>
      </w:r>
      <w:r w:rsidR="00F94B4A">
        <w:rPr>
          <w:rFonts w:ascii="Times New Roman" w:hAnsi="Times New Roman" w:cs="Times New Roman"/>
          <w:b/>
          <w:sz w:val="24"/>
          <w:szCs w:val="24"/>
          <w:lang w:val="en-CA"/>
        </w:rPr>
        <w:t>vl</w:t>
      </w:r>
      <w:r w:rsidRPr="00F866F5">
        <w:rPr>
          <w:rFonts w:ascii="Times New Roman" w:hAnsi="Times New Roman" w:cs="Times New Roman"/>
          <w:b/>
          <w:sz w:val="24"/>
          <w:szCs w:val="24"/>
          <w:lang w:val="en-CA"/>
        </w:rPr>
        <w:t xml:space="preserve">in and ‘legal </w:t>
      </w:r>
      <w:proofErr w:type="spellStart"/>
      <w:r w:rsidRPr="00F866F5">
        <w:rPr>
          <w:rFonts w:ascii="Times New Roman" w:hAnsi="Times New Roman" w:cs="Times New Roman"/>
          <w:b/>
          <w:sz w:val="24"/>
          <w:szCs w:val="24"/>
          <w:lang w:val="en-CA"/>
        </w:rPr>
        <w:t>moralism</w:t>
      </w:r>
      <w:proofErr w:type="spellEnd"/>
      <w:r w:rsidRPr="00F866F5">
        <w:rPr>
          <w:rFonts w:ascii="Times New Roman" w:hAnsi="Times New Roman" w:cs="Times New Roman"/>
          <w:b/>
          <w:sz w:val="24"/>
          <w:szCs w:val="24"/>
          <w:lang w:val="en-CA"/>
        </w:rPr>
        <w:t>’</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…Legal </w:t>
      </w:r>
      <w:proofErr w:type="spellStart"/>
      <w:r>
        <w:rPr>
          <w:rFonts w:ascii="Times New Roman" w:hAnsi="Times New Roman" w:cs="Times New Roman"/>
          <w:sz w:val="24"/>
          <w:szCs w:val="24"/>
          <w:lang w:val="en-CA"/>
        </w:rPr>
        <w:t>moralism</w:t>
      </w:r>
      <w:proofErr w:type="spellEnd"/>
      <w:r>
        <w:rPr>
          <w:rFonts w:ascii="Times New Roman" w:hAnsi="Times New Roman" w:cs="Times New Roman"/>
          <w:sz w:val="24"/>
          <w:szCs w:val="24"/>
          <w:lang w:val="en-CA"/>
        </w:rPr>
        <w:t>: law can be legitimately used to reinforce society’s ‘collective moral judgments’</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…But whose moral judgments should rule the day?</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….The law may be bound up with moral questions, but is the answer to impose one morality on everyone?</w:t>
      </w:r>
    </w:p>
    <w:p w:rsidR="00F866F5" w:rsidRDefault="00F866F5" w:rsidP="00F866F5">
      <w:pPr>
        <w:rPr>
          <w:rFonts w:ascii="Times New Roman" w:hAnsi="Times New Roman" w:cs="Times New Roman"/>
          <w:sz w:val="24"/>
          <w:szCs w:val="24"/>
          <w:lang w:val="en-CA"/>
        </w:rPr>
      </w:pPr>
    </w:p>
    <w:p w:rsidR="00F866F5" w:rsidRPr="00852E58" w:rsidRDefault="00F866F5" w:rsidP="00F866F5">
      <w:pPr>
        <w:rPr>
          <w:rFonts w:ascii="Times New Roman" w:hAnsi="Times New Roman" w:cs="Times New Roman"/>
          <w:b/>
          <w:sz w:val="24"/>
          <w:szCs w:val="24"/>
          <w:lang w:val="en-CA"/>
        </w:rPr>
      </w:pPr>
      <w:r w:rsidRPr="00852E58">
        <w:rPr>
          <w:rFonts w:ascii="Times New Roman" w:hAnsi="Times New Roman" w:cs="Times New Roman"/>
          <w:b/>
          <w:sz w:val="24"/>
          <w:szCs w:val="24"/>
          <w:lang w:val="en-CA"/>
        </w:rPr>
        <w:t>R. v. Butler &amp; the regulation of obscenity</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…Community tolerance</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…The national community</w:t>
      </w:r>
    </w:p>
    <w:p w:rsidR="00F866F5" w:rsidRDefault="00F866F5" w:rsidP="00F866F5">
      <w:pPr>
        <w:rPr>
          <w:rFonts w:ascii="Times New Roman" w:hAnsi="Times New Roman" w:cs="Times New Roman"/>
          <w:sz w:val="24"/>
          <w:szCs w:val="24"/>
          <w:lang w:val="en-CA"/>
        </w:rPr>
      </w:pPr>
      <w:r>
        <w:rPr>
          <w:rFonts w:ascii="Times New Roman" w:hAnsi="Times New Roman" w:cs="Times New Roman"/>
          <w:sz w:val="24"/>
          <w:szCs w:val="24"/>
          <w:lang w:val="en-CA"/>
        </w:rPr>
        <w:tab/>
        <w:t>…Evolving standards</w:t>
      </w:r>
    </w:p>
    <w:p w:rsidR="00F866F5" w:rsidRDefault="00F866F5" w:rsidP="00F866F5">
      <w:pPr>
        <w:rPr>
          <w:rFonts w:ascii="Times New Roman" w:hAnsi="Times New Roman" w:cs="Times New Roman"/>
          <w:sz w:val="24"/>
          <w:szCs w:val="24"/>
          <w:lang w:val="en-CA"/>
        </w:rPr>
      </w:pPr>
    </w:p>
    <w:p w:rsidR="00B136D5" w:rsidRDefault="00B136D5" w:rsidP="00F866F5">
      <w:pPr>
        <w:rPr>
          <w:rFonts w:ascii="Times New Roman" w:hAnsi="Times New Roman" w:cs="Times New Roman"/>
          <w:sz w:val="24"/>
          <w:szCs w:val="24"/>
          <w:lang w:val="en-CA"/>
        </w:rPr>
      </w:pPr>
      <w:r>
        <w:rPr>
          <w:rFonts w:ascii="Times New Roman" w:hAnsi="Times New Roman" w:cs="Times New Roman"/>
          <w:sz w:val="24"/>
          <w:szCs w:val="24"/>
          <w:lang w:val="en-CA"/>
        </w:rPr>
        <w:t>Devlin said same sex marriage shouldn’t be done, but Mill argued that it doesn’t affect anyone in any direct way if people marry the same sex. Mill would also argue that there’d be nothing wr</w:t>
      </w:r>
      <w:r w:rsidR="00E44C73">
        <w:rPr>
          <w:rFonts w:ascii="Times New Roman" w:hAnsi="Times New Roman" w:cs="Times New Roman"/>
          <w:sz w:val="24"/>
          <w:szCs w:val="24"/>
          <w:lang w:val="en-CA"/>
        </w:rPr>
        <w:t xml:space="preserve">ong in having safe injection sites because it’d help people that needed it otherwise and would not negatively affect anyone else. Devlin would feel it’d be detrimental to society collectively. </w:t>
      </w:r>
      <w:r w:rsidR="00852EA4">
        <w:rPr>
          <w:rFonts w:ascii="Times New Roman" w:hAnsi="Times New Roman" w:cs="Times New Roman"/>
          <w:sz w:val="24"/>
          <w:szCs w:val="24"/>
          <w:lang w:val="en-CA"/>
        </w:rPr>
        <w:t>Mill is about individual freedom until ones freedom constrains another’s fr</w:t>
      </w:r>
      <w:r w:rsidR="002D5F49">
        <w:rPr>
          <w:rFonts w:ascii="Times New Roman" w:hAnsi="Times New Roman" w:cs="Times New Roman"/>
          <w:sz w:val="24"/>
          <w:szCs w:val="24"/>
          <w:lang w:val="en-CA"/>
        </w:rPr>
        <w:t>eedom. Devlin was the opposite.</w:t>
      </w:r>
    </w:p>
    <w:p w:rsidR="00F866F5" w:rsidRDefault="00F866F5" w:rsidP="00F866F5">
      <w:pPr>
        <w:rPr>
          <w:rFonts w:ascii="Times New Roman" w:hAnsi="Times New Roman" w:cs="Times New Roman"/>
          <w:sz w:val="24"/>
          <w:szCs w:val="24"/>
          <w:lang w:val="en-CA"/>
        </w:rPr>
      </w:pPr>
    </w:p>
    <w:p w:rsidR="00FE3248" w:rsidRDefault="00FE3248"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Butler was the owner of a private ‘members only’ audio and video club in Winnipeg. In 1987, police conducted a raid on his club and seized his entire inventory. When they </w:t>
      </w:r>
      <w:r w:rsidR="00520683">
        <w:rPr>
          <w:rFonts w:ascii="Times New Roman" w:hAnsi="Times New Roman" w:cs="Times New Roman"/>
          <w:sz w:val="24"/>
          <w:szCs w:val="24"/>
          <w:lang w:val="en-CA"/>
        </w:rPr>
        <w:t>began to look through the inventory, they discovered a lot of it was obscene and was charged with 713 counts of possessing and distributing obscene material, and was only convicted of 8 of those counts</w:t>
      </w:r>
      <w:r>
        <w:rPr>
          <w:rFonts w:ascii="Times New Roman" w:hAnsi="Times New Roman" w:cs="Times New Roman"/>
          <w:sz w:val="24"/>
          <w:szCs w:val="24"/>
          <w:lang w:val="en-CA"/>
        </w:rPr>
        <w:t>.</w:t>
      </w:r>
      <w:r w:rsidR="00AB4CAB">
        <w:rPr>
          <w:rFonts w:ascii="Times New Roman" w:hAnsi="Times New Roman" w:cs="Times New Roman"/>
          <w:sz w:val="24"/>
          <w:szCs w:val="24"/>
          <w:lang w:val="en-CA"/>
        </w:rPr>
        <w:t xml:space="preserve"> He appealed it and said that it violated his section 2b Charter Rights (Freedom of Expression). The issue on appeal came to the definition of ‘what is obscene?’ The Supreme Court said historically we looked at community standards to see what’s obscene (something that Devlin would agree with doing), but we have recognized there are different standards in society of what is obscene. </w:t>
      </w:r>
      <w:r w:rsidR="009A2937">
        <w:rPr>
          <w:rFonts w:ascii="Times New Roman" w:hAnsi="Times New Roman" w:cs="Times New Roman"/>
          <w:sz w:val="24"/>
          <w:szCs w:val="24"/>
          <w:lang w:val="en-CA"/>
        </w:rPr>
        <w:t xml:space="preserve">It was decided that we shouldn’t think about what WE didn’t want to be exposed to, but what we didn’t want OTHERS to be exposed to. This invokes a different standard because the standard becomes tolerance (what we can tolerate other people seeing). </w:t>
      </w:r>
      <w:r w:rsidR="00610BA7">
        <w:rPr>
          <w:rFonts w:ascii="Times New Roman" w:hAnsi="Times New Roman" w:cs="Times New Roman"/>
          <w:sz w:val="24"/>
          <w:szCs w:val="24"/>
          <w:lang w:val="en-CA"/>
        </w:rPr>
        <w:t>Our society has to be open to change and accepting of more people’</w:t>
      </w:r>
      <w:r w:rsidR="0058487B">
        <w:rPr>
          <w:rFonts w:ascii="Times New Roman" w:hAnsi="Times New Roman" w:cs="Times New Roman"/>
          <w:sz w:val="24"/>
          <w:szCs w:val="24"/>
          <w:lang w:val="en-CA"/>
        </w:rPr>
        <w:t>s standards.</w:t>
      </w:r>
    </w:p>
    <w:p w:rsidR="00F866F5" w:rsidRDefault="0058487B"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Because of this, we now have what we apply that is called the ‘Degradation or Dehumanization Test’ to measure harm and determine when to stop certain form of expression. </w:t>
      </w:r>
      <w:r w:rsidR="00CB3A0E">
        <w:rPr>
          <w:rFonts w:ascii="Times New Roman" w:hAnsi="Times New Roman" w:cs="Times New Roman"/>
          <w:sz w:val="24"/>
          <w:szCs w:val="24"/>
          <w:lang w:val="en-CA"/>
        </w:rPr>
        <w:t>It is said that it must be determined by what HARM it could cause others if they were exposed to potentially obscene material. Harm is defined as predisposing people to antisocial manner, and antisocial conduct is what society finds as being incompatible to how it functions as a society. The higher harm it could cause, the lower the tolerance of it.</w:t>
      </w:r>
    </w:p>
    <w:p w:rsidR="0058487B" w:rsidRDefault="0058487B" w:rsidP="00F866F5">
      <w:pPr>
        <w:rPr>
          <w:rFonts w:ascii="Times New Roman" w:hAnsi="Times New Roman" w:cs="Times New Roman"/>
          <w:sz w:val="24"/>
          <w:szCs w:val="24"/>
          <w:lang w:val="en-CA"/>
        </w:rPr>
      </w:pPr>
    </w:p>
    <w:p w:rsidR="0058487B" w:rsidRPr="00852E58" w:rsidRDefault="0058487B" w:rsidP="0058487B">
      <w:pPr>
        <w:rPr>
          <w:rFonts w:ascii="Times New Roman" w:hAnsi="Times New Roman" w:cs="Times New Roman"/>
          <w:b/>
          <w:sz w:val="24"/>
          <w:szCs w:val="24"/>
          <w:lang w:val="en-CA"/>
        </w:rPr>
      </w:pPr>
      <w:r w:rsidRPr="00852E58">
        <w:rPr>
          <w:rFonts w:ascii="Times New Roman" w:hAnsi="Times New Roman" w:cs="Times New Roman"/>
          <w:b/>
          <w:sz w:val="24"/>
          <w:szCs w:val="24"/>
          <w:lang w:val="en-CA"/>
        </w:rPr>
        <w:t xml:space="preserve">R. v. Butler, </w:t>
      </w:r>
      <w:proofErr w:type="spellStart"/>
      <w:r w:rsidRPr="00852E58">
        <w:rPr>
          <w:rFonts w:ascii="Times New Roman" w:hAnsi="Times New Roman" w:cs="Times New Roman"/>
          <w:b/>
          <w:sz w:val="24"/>
          <w:szCs w:val="24"/>
          <w:lang w:val="en-CA"/>
        </w:rPr>
        <w:t>con’t</w:t>
      </w:r>
      <w:proofErr w:type="spellEnd"/>
      <w:r w:rsidRPr="00852E58">
        <w:rPr>
          <w:rFonts w:ascii="Times New Roman" w:hAnsi="Times New Roman" w:cs="Times New Roman"/>
          <w:b/>
          <w:sz w:val="24"/>
          <w:szCs w:val="24"/>
          <w:lang w:val="en-CA"/>
        </w:rPr>
        <w:t>.:</w:t>
      </w:r>
    </w:p>
    <w:p w:rsidR="0058487B" w:rsidRDefault="0058487B" w:rsidP="0058487B">
      <w:pPr>
        <w:rPr>
          <w:rFonts w:ascii="Times New Roman" w:hAnsi="Times New Roman" w:cs="Times New Roman"/>
          <w:sz w:val="24"/>
          <w:szCs w:val="24"/>
          <w:lang w:val="en-CA"/>
        </w:rPr>
      </w:pPr>
      <w:r>
        <w:rPr>
          <w:rFonts w:ascii="Times New Roman" w:hAnsi="Times New Roman" w:cs="Times New Roman"/>
          <w:sz w:val="24"/>
          <w:szCs w:val="24"/>
          <w:lang w:val="en-CA"/>
        </w:rPr>
        <w:t>…Degradation or Dehumanization test</w:t>
      </w:r>
    </w:p>
    <w:p w:rsidR="0058487B" w:rsidRDefault="0058487B" w:rsidP="0058487B">
      <w:pPr>
        <w:rPr>
          <w:rFonts w:ascii="Times New Roman" w:hAnsi="Times New Roman" w:cs="Times New Roman"/>
          <w:sz w:val="24"/>
          <w:szCs w:val="24"/>
          <w:lang w:val="en-CA"/>
        </w:rPr>
      </w:pPr>
      <w:r>
        <w:rPr>
          <w:rFonts w:ascii="Times New Roman" w:hAnsi="Times New Roman" w:cs="Times New Roman"/>
          <w:sz w:val="24"/>
          <w:szCs w:val="24"/>
          <w:lang w:val="en-CA"/>
        </w:rPr>
        <w:tab/>
        <w:t>…Materials which portray people in positions of subordination, servile submission or humiliation run against equality and dignity of all persons</w:t>
      </w:r>
    </w:p>
    <w:p w:rsidR="0058487B" w:rsidRDefault="0058487B" w:rsidP="00F866F5">
      <w:pPr>
        <w:rPr>
          <w:rFonts w:ascii="Times New Roman" w:hAnsi="Times New Roman" w:cs="Times New Roman"/>
          <w:sz w:val="24"/>
          <w:szCs w:val="24"/>
          <w:lang w:val="en-CA"/>
        </w:rPr>
      </w:pPr>
    </w:p>
    <w:p w:rsidR="0095027C" w:rsidRDefault="0095027C"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Butler claimed it to be art, and the court decided that ‘the court must determine whether the sexually explicit material when viewed in the context of the whole work (artistically) would be </w:t>
      </w:r>
      <w:r>
        <w:rPr>
          <w:rFonts w:ascii="Times New Roman" w:hAnsi="Times New Roman" w:cs="Times New Roman"/>
          <w:sz w:val="24"/>
          <w:szCs w:val="24"/>
          <w:lang w:val="en-CA"/>
        </w:rPr>
        <w:lastRenderedPageBreak/>
        <w:t xml:space="preserve">tolerated by the community as a whole’. “Artistic expression lies in the heart of Freedom of Expression, and any doubt in this regard must be resolved in favour of Freedom of Expression.” </w:t>
      </w:r>
    </w:p>
    <w:p w:rsidR="00F866F5" w:rsidRDefault="00F866F5" w:rsidP="00F866F5">
      <w:pPr>
        <w:rPr>
          <w:rFonts w:ascii="Times New Roman" w:hAnsi="Times New Roman" w:cs="Times New Roman"/>
          <w:sz w:val="24"/>
          <w:szCs w:val="24"/>
          <w:lang w:val="en-CA"/>
        </w:rPr>
      </w:pPr>
    </w:p>
    <w:p w:rsidR="00C27829" w:rsidRDefault="00C27829"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 law is one mechanism that is like a final resort, and exists as an arsenal in the background. The threat of the law is more important. We learn how to behave through being socialized in a culture of behaviour from day 1. We learn about acceptable behaviour as a child from our parents. Most of what you learn is when you’re a kid (don’t steal, don’t hurt others, don’t throw things, etc.) and we learn that consequences follow when we break the rules ‘and get caught’. The law is an external control on our behaviour through a penalty (fines, probation, imprisonment, etc.) We try to teach that person to not do that again through deterrence by punishing them. When we do this, we are hoping to achieve deterrence by others seeing the example made. </w:t>
      </w:r>
    </w:p>
    <w:p w:rsidR="00F866F5" w:rsidRDefault="00F866F5" w:rsidP="00F866F5">
      <w:pPr>
        <w:rPr>
          <w:rFonts w:ascii="Times New Roman" w:hAnsi="Times New Roman" w:cs="Times New Roman"/>
          <w:sz w:val="24"/>
          <w:szCs w:val="24"/>
          <w:lang w:val="en-CA"/>
        </w:rPr>
      </w:pPr>
    </w:p>
    <w:p w:rsidR="00173C66" w:rsidRPr="00895DF3" w:rsidRDefault="00173C66" w:rsidP="00173C66">
      <w:pPr>
        <w:rPr>
          <w:rFonts w:ascii="Times New Roman" w:hAnsi="Times New Roman" w:cs="Times New Roman"/>
          <w:b/>
          <w:sz w:val="38"/>
          <w:szCs w:val="38"/>
          <w:u w:val="single"/>
          <w:lang w:val="en-CA"/>
        </w:rPr>
      </w:pPr>
      <w:r w:rsidRPr="00173C66">
        <w:rPr>
          <w:rFonts w:ascii="Times New Roman" w:hAnsi="Times New Roman" w:cs="Times New Roman"/>
          <w:b/>
          <w:sz w:val="38"/>
          <w:szCs w:val="38"/>
          <w:highlight w:val="yellow"/>
          <w:u w:val="single"/>
          <w:lang w:val="en-CA"/>
        </w:rPr>
        <w:t>Regulating Behaviour, Law, Crime and Social Structure</w:t>
      </w:r>
    </w:p>
    <w:p w:rsidR="00173C66" w:rsidRPr="00F332A7" w:rsidRDefault="00173C66" w:rsidP="00F866F5">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The intent of the Criminal Law</w:t>
      </w:r>
    </w:p>
    <w:p w:rsidR="008D7BE4" w:rsidRPr="00C27829" w:rsidRDefault="008D7BE4" w:rsidP="00F866F5">
      <w:pPr>
        <w:rPr>
          <w:rFonts w:ascii="Times New Roman" w:hAnsi="Times New Roman" w:cs="Times New Roman"/>
          <w:i/>
          <w:sz w:val="24"/>
          <w:szCs w:val="24"/>
          <w:lang w:val="en-CA"/>
        </w:rPr>
      </w:pPr>
      <w:r w:rsidRPr="00C27829">
        <w:rPr>
          <w:rFonts w:ascii="Times New Roman" w:hAnsi="Times New Roman" w:cs="Times New Roman"/>
          <w:i/>
          <w:sz w:val="24"/>
          <w:szCs w:val="24"/>
          <w:lang w:val="en-CA"/>
        </w:rPr>
        <w:t>To define those acts which may be deemed to be threats to the established order of things, and to apprehend and punish those who knowingly engage in those acts</w:t>
      </w:r>
    </w:p>
    <w:p w:rsidR="008D7BE4" w:rsidRPr="008D7BE4" w:rsidRDefault="008D7BE4" w:rsidP="00F866F5">
      <w:pPr>
        <w:rPr>
          <w:rFonts w:ascii="Times New Roman" w:hAnsi="Times New Roman" w:cs="Times New Roman"/>
          <w:sz w:val="24"/>
          <w:szCs w:val="24"/>
          <w:lang w:val="en-CA"/>
        </w:rPr>
      </w:pPr>
      <w:r>
        <w:rPr>
          <w:rFonts w:ascii="Times New Roman" w:hAnsi="Times New Roman" w:cs="Times New Roman"/>
          <w:b/>
          <w:sz w:val="24"/>
          <w:szCs w:val="24"/>
          <w:lang w:val="en-CA"/>
        </w:rPr>
        <w:t xml:space="preserve">Legalization: </w:t>
      </w:r>
      <w:r>
        <w:rPr>
          <w:rFonts w:ascii="Times New Roman" w:hAnsi="Times New Roman" w:cs="Times New Roman"/>
          <w:sz w:val="24"/>
          <w:szCs w:val="24"/>
          <w:lang w:val="en-CA"/>
        </w:rPr>
        <w:t>The process by which norms are moved from the social to the legal realm</w:t>
      </w:r>
    </w:p>
    <w:p w:rsidR="00F866F5" w:rsidRPr="00F332A7" w:rsidRDefault="00F866F5" w:rsidP="00F866F5">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Legal regulation &amp; Punishment</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Why punish?</w:t>
      </w:r>
      <w:r w:rsidR="003D4E54">
        <w:rPr>
          <w:rFonts w:ascii="Times New Roman" w:hAnsi="Times New Roman" w:cs="Times New Roman"/>
          <w:sz w:val="24"/>
          <w:szCs w:val="24"/>
          <w:lang w:val="en-CA"/>
        </w:rPr>
        <w:t xml:space="preserve"> (Criminal Code says…)</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…Deterrence</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…Denunciation</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…Incapacitation</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…Rehabilitation</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Effectiveness of punishment</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…Certainty</w:t>
      </w:r>
      <w:r w:rsidR="00A60CB0">
        <w:rPr>
          <w:rFonts w:ascii="Times New Roman" w:hAnsi="Times New Roman" w:cs="Times New Roman"/>
          <w:sz w:val="24"/>
          <w:szCs w:val="24"/>
          <w:lang w:val="en-CA"/>
        </w:rPr>
        <w:t xml:space="preserve"> (has to be certain there will be a punishment)</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…Celerity</w:t>
      </w:r>
      <w:r w:rsidR="00A60CB0">
        <w:rPr>
          <w:rFonts w:ascii="Times New Roman" w:hAnsi="Times New Roman" w:cs="Times New Roman"/>
          <w:sz w:val="24"/>
          <w:szCs w:val="24"/>
          <w:lang w:val="en-CA"/>
        </w:rPr>
        <w:t xml:space="preserve"> (has to happen fast)</w:t>
      </w:r>
    </w:p>
    <w:p w:rsidR="00F866F5" w:rsidRDefault="00A60CB0"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w:t>
      </w:r>
      <w:r w:rsidR="008D7BE4">
        <w:rPr>
          <w:rFonts w:ascii="Times New Roman" w:hAnsi="Times New Roman" w:cs="Times New Roman"/>
          <w:sz w:val="24"/>
          <w:szCs w:val="24"/>
          <w:lang w:val="en-CA"/>
        </w:rPr>
        <w:t>Severity</w:t>
      </w:r>
      <w:r>
        <w:rPr>
          <w:rFonts w:ascii="Times New Roman" w:hAnsi="Times New Roman" w:cs="Times New Roman"/>
          <w:sz w:val="24"/>
          <w:szCs w:val="24"/>
          <w:lang w:val="en-CA"/>
        </w:rPr>
        <w:t xml:space="preserve"> (must be proportional and can’t be too harsh or it will undermine the legitimacy of the system)</w:t>
      </w:r>
    </w:p>
    <w:p w:rsidR="00F866F5" w:rsidRPr="00F332A7" w:rsidRDefault="00F866F5" w:rsidP="00F866F5">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Categories of criminal acts:</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…Mala en se</w:t>
      </w:r>
      <w:r w:rsidR="000A7C89">
        <w:rPr>
          <w:rFonts w:ascii="Times New Roman" w:hAnsi="Times New Roman" w:cs="Times New Roman"/>
          <w:sz w:val="24"/>
          <w:szCs w:val="24"/>
          <w:lang w:val="en-CA"/>
        </w:rPr>
        <w:t xml:space="preserve"> (crimes that are evil in within in itself like murder, incest, etc.)</w:t>
      </w:r>
      <w:r>
        <w:rPr>
          <w:rFonts w:ascii="Times New Roman" w:hAnsi="Times New Roman" w:cs="Times New Roman"/>
          <w:sz w:val="24"/>
          <w:szCs w:val="24"/>
          <w:lang w:val="en-CA"/>
        </w:rPr>
        <w:t xml:space="preserve">, </w:t>
      </w:r>
      <w:r w:rsidR="000A7C89">
        <w:rPr>
          <w:rFonts w:ascii="Times New Roman" w:hAnsi="Times New Roman" w:cs="Times New Roman"/>
          <w:sz w:val="24"/>
          <w:szCs w:val="24"/>
          <w:lang w:val="en-CA"/>
        </w:rPr>
        <w:t xml:space="preserve">and </w:t>
      </w:r>
      <w:r>
        <w:rPr>
          <w:rFonts w:ascii="Times New Roman" w:hAnsi="Times New Roman" w:cs="Times New Roman"/>
          <w:sz w:val="24"/>
          <w:szCs w:val="24"/>
          <w:lang w:val="en-CA"/>
        </w:rPr>
        <w:t xml:space="preserve">mala </w:t>
      </w:r>
      <w:proofErr w:type="spellStart"/>
      <w:r>
        <w:rPr>
          <w:rFonts w:ascii="Times New Roman" w:hAnsi="Times New Roman" w:cs="Times New Roman"/>
          <w:sz w:val="24"/>
          <w:szCs w:val="24"/>
          <w:lang w:val="en-CA"/>
        </w:rPr>
        <w:t>prohibitum</w:t>
      </w:r>
      <w:proofErr w:type="spellEnd"/>
      <w:r w:rsidR="000A7C89">
        <w:rPr>
          <w:rFonts w:ascii="Times New Roman" w:hAnsi="Times New Roman" w:cs="Times New Roman"/>
          <w:sz w:val="24"/>
          <w:szCs w:val="24"/>
          <w:lang w:val="en-CA"/>
        </w:rPr>
        <w:t xml:space="preserve"> (crimes that are evil because we morally decide so like prostitution, drug abuse, etc.)</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…Against the person</w:t>
      </w:r>
      <w:r w:rsidR="00EB3B6C">
        <w:rPr>
          <w:rFonts w:ascii="Times New Roman" w:hAnsi="Times New Roman" w:cs="Times New Roman"/>
          <w:sz w:val="24"/>
          <w:szCs w:val="24"/>
          <w:lang w:val="en-CA"/>
        </w:rPr>
        <w:t xml:space="preserve"> (crimes that affect the person like assault, battery, etc.)</w:t>
      </w:r>
      <w:r>
        <w:rPr>
          <w:rFonts w:ascii="Times New Roman" w:hAnsi="Times New Roman" w:cs="Times New Roman"/>
          <w:sz w:val="24"/>
          <w:szCs w:val="24"/>
          <w:lang w:val="en-CA"/>
        </w:rPr>
        <w:t>, against property</w:t>
      </w:r>
      <w:r w:rsidR="00EB3B6C">
        <w:rPr>
          <w:rFonts w:ascii="Times New Roman" w:hAnsi="Times New Roman" w:cs="Times New Roman"/>
          <w:sz w:val="24"/>
          <w:szCs w:val="24"/>
          <w:lang w:val="en-CA"/>
        </w:rPr>
        <w:t xml:space="preserve"> (theft, robbery, breaking in and entry, etc.)</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…Summary</w:t>
      </w:r>
      <w:r w:rsidR="00EB3B6C">
        <w:rPr>
          <w:rFonts w:ascii="Times New Roman" w:hAnsi="Times New Roman" w:cs="Times New Roman"/>
          <w:sz w:val="24"/>
          <w:szCs w:val="24"/>
          <w:lang w:val="en-CA"/>
        </w:rPr>
        <w:t xml:space="preserve"> (less serious, with fines or minimal jail time)</w:t>
      </w:r>
      <w:r>
        <w:rPr>
          <w:rFonts w:ascii="Times New Roman" w:hAnsi="Times New Roman" w:cs="Times New Roman"/>
          <w:sz w:val="24"/>
          <w:szCs w:val="24"/>
          <w:lang w:val="en-CA"/>
        </w:rPr>
        <w:t>, indictable</w:t>
      </w:r>
      <w:r w:rsidR="00EB3B6C">
        <w:rPr>
          <w:rFonts w:ascii="Times New Roman" w:hAnsi="Times New Roman" w:cs="Times New Roman"/>
          <w:sz w:val="24"/>
          <w:szCs w:val="24"/>
          <w:lang w:val="en-CA"/>
        </w:rPr>
        <w:t xml:space="preserve"> (more serious with more fines and higher imprisonment)</w:t>
      </w:r>
      <w:r>
        <w:rPr>
          <w:rFonts w:ascii="Times New Roman" w:hAnsi="Times New Roman" w:cs="Times New Roman"/>
          <w:sz w:val="24"/>
          <w:szCs w:val="24"/>
          <w:lang w:val="en-CA"/>
        </w:rPr>
        <w:t>, hybrid</w:t>
      </w:r>
      <w:r w:rsidR="00EB3B6C">
        <w:rPr>
          <w:rFonts w:ascii="Times New Roman" w:hAnsi="Times New Roman" w:cs="Times New Roman"/>
          <w:sz w:val="24"/>
          <w:szCs w:val="24"/>
          <w:lang w:val="en-CA"/>
        </w:rPr>
        <w:t xml:space="preserve"> (can be proceeded with summarily or indictment, and based on factors of what actually happened)</w:t>
      </w:r>
    </w:p>
    <w:p w:rsidR="008D7BE4"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Legal elements of a crime;</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sidR="00655F7F">
        <w:rPr>
          <w:rFonts w:ascii="Times New Roman" w:hAnsi="Times New Roman" w:cs="Times New Roman"/>
          <w:sz w:val="24"/>
          <w:szCs w:val="24"/>
          <w:lang w:val="en-CA"/>
        </w:rPr>
        <w:t xml:space="preserve"> (</w:t>
      </w:r>
      <w:r w:rsidR="0035135F">
        <w:rPr>
          <w:rFonts w:ascii="Times New Roman" w:hAnsi="Times New Roman" w:cs="Times New Roman"/>
          <w:sz w:val="24"/>
          <w:szCs w:val="24"/>
          <w:lang w:val="en-CA"/>
        </w:rPr>
        <w:t>evil or criminal intent)</w:t>
      </w:r>
    </w:p>
    <w:p w:rsidR="008D7BE4" w:rsidRP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w:t>
      </w:r>
      <w:proofErr w:type="spellStart"/>
      <w:r>
        <w:rPr>
          <w:rFonts w:ascii="Times New Roman" w:hAnsi="Times New Roman" w:cs="Times New Roman"/>
          <w:sz w:val="24"/>
          <w:szCs w:val="24"/>
          <w:lang w:val="en-CA"/>
        </w:rPr>
        <w:t>Actus</w:t>
      </w:r>
      <w:proofErr w:type="spellEnd"/>
      <w:r>
        <w:rPr>
          <w:rFonts w:ascii="Times New Roman" w:hAnsi="Times New Roman" w:cs="Times New Roman"/>
          <w:sz w:val="24"/>
          <w:szCs w:val="24"/>
          <w:lang w:val="en-CA"/>
        </w:rPr>
        <w:t xml:space="preserve"> </w:t>
      </w:r>
      <w:proofErr w:type="spellStart"/>
      <w:proofErr w:type="gramStart"/>
      <w:r>
        <w:rPr>
          <w:rFonts w:ascii="Times New Roman" w:hAnsi="Times New Roman" w:cs="Times New Roman"/>
          <w:sz w:val="24"/>
          <w:szCs w:val="24"/>
          <w:lang w:val="en-CA"/>
        </w:rPr>
        <w:t>reus</w:t>
      </w:r>
      <w:proofErr w:type="spellEnd"/>
      <w:proofErr w:type="gramEnd"/>
      <w:r w:rsidR="00655F7F">
        <w:rPr>
          <w:rFonts w:ascii="Times New Roman" w:hAnsi="Times New Roman" w:cs="Times New Roman"/>
          <w:sz w:val="24"/>
          <w:szCs w:val="24"/>
          <w:lang w:val="en-CA"/>
        </w:rPr>
        <w:t xml:space="preserve"> (</w:t>
      </w:r>
      <w:r w:rsidR="0035135F">
        <w:rPr>
          <w:rFonts w:ascii="Times New Roman" w:hAnsi="Times New Roman" w:cs="Times New Roman"/>
          <w:sz w:val="24"/>
          <w:szCs w:val="24"/>
          <w:lang w:val="en-CA"/>
        </w:rPr>
        <w:t>illegal act or object)</w:t>
      </w:r>
    </w:p>
    <w:p w:rsidR="00F866F5" w:rsidRPr="00F332A7" w:rsidRDefault="00F866F5" w:rsidP="00A92F9D">
      <w:pPr>
        <w:rPr>
          <w:rFonts w:ascii="Times New Roman" w:hAnsi="Times New Roman" w:cs="Times New Roman"/>
          <w:sz w:val="24"/>
          <w:szCs w:val="24"/>
          <w:lang w:val="en-CA"/>
        </w:rPr>
      </w:pPr>
    </w:p>
    <w:p w:rsidR="00F866F5" w:rsidRPr="008D7BE4" w:rsidRDefault="008D7BE4" w:rsidP="00F866F5">
      <w:pPr>
        <w:rPr>
          <w:rFonts w:ascii="Times New Roman" w:hAnsi="Times New Roman" w:cs="Times New Roman"/>
          <w:sz w:val="24"/>
          <w:szCs w:val="24"/>
          <w:lang w:val="en-CA"/>
        </w:rPr>
      </w:pP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Rea: </w:t>
      </w:r>
      <w:r>
        <w:rPr>
          <w:rFonts w:ascii="Times New Roman" w:hAnsi="Times New Roman" w:cs="Times New Roman"/>
          <w:sz w:val="24"/>
          <w:szCs w:val="24"/>
          <w:lang w:val="en-CA"/>
        </w:rPr>
        <w:t>criminal liability must rest upon the free choice of an individual to do something he knows or should know to be wrong</w:t>
      </w:r>
    </w:p>
    <w:p w:rsidR="00F866F5" w:rsidRDefault="00F866F5" w:rsidP="00F866F5">
      <w:pPr>
        <w:rPr>
          <w:rFonts w:ascii="Times New Roman" w:hAnsi="Times New Roman" w:cs="Times New Roman"/>
          <w:sz w:val="24"/>
          <w:szCs w:val="24"/>
          <w:lang w:val="en-CA"/>
        </w:rPr>
      </w:pPr>
    </w:p>
    <w:p w:rsidR="00F866F5" w:rsidRDefault="00A92F9D"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In Canada, criminal liability lies in the free choice of an individual in doing something they know is wrong, so it’s about intent. </w:t>
      </w:r>
      <w:r w:rsidR="00BC60D2">
        <w:rPr>
          <w:rFonts w:ascii="Times New Roman" w:hAnsi="Times New Roman" w:cs="Times New Roman"/>
          <w:sz w:val="24"/>
          <w:szCs w:val="24"/>
          <w:lang w:val="en-CA"/>
        </w:rPr>
        <w:t>The 3 components to ‘</w:t>
      </w:r>
      <w:proofErr w:type="spellStart"/>
      <w:r w:rsidR="00BC60D2">
        <w:rPr>
          <w:rFonts w:ascii="Times New Roman" w:hAnsi="Times New Roman" w:cs="Times New Roman"/>
          <w:sz w:val="24"/>
          <w:szCs w:val="24"/>
          <w:lang w:val="en-CA"/>
        </w:rPr>
        <w:t>Mens</w:t>
      </w:r>
      <w:proofErr w:type="spellEnd"/>
      <w:r w:rsidR="00BC60D2">
        <w:rPr>
          <w:rFonts w:ascii="Times New Roman" w:hAnsi="Times New Roman" w:cs="Times New Roman"/>
          <w:sz w:val="24"/>
          <w:szCs w:val="24"/>
          <w:lang w:val="en-CA"/>
        </w:rPr>
        <w:t xml:space="preserve"> </w:t>
      </w:r>
      <w:proofErr w:type="spellStart"/>
      <w:r w:rsidR="00BC60D2">
        <w:rPr>
          <w:rFonts w:ascii="Times New Roman" w:hAnsi="Times New Roman" w:cs="Times New Roman"/>
          <w:sz w:val="24"/>
          <w:szCs w:val="24"/>
          <w:lang w:val="en-CA"/>
        </w:rPr>
        <w:t>rea</w:t>
      </w:r>
      <w:proofErr w:type="spellEnd"/>
      <w:r w:rsidR="00BC60D2">
        <w:rPr>
          <w:rFonts w:ascii="Times New Roman" w:hAnsi="Times New Roman" w:cs="Times New Roman"/>
          <w:sz w:val="24"/>
          <w:szCs w:val="24"/>
          <w:lang w:val="en-CA"/>
        </w:rPr>
        <w:t xml:space="preserve">’, and in order to have a criminal intent, all 3 need to be present. </w:t>
      </w:r>
      <w:r w:rsidR="00213960">
        <w:rPr>
          <w:rFonts w:ascii="Times New Roman" w:hAnsi="Times New Roman" w:cs="Times New Roman"/>
          <w:sz w:val="24"/>
          <w:szCs w:val="24"/>
          <w:lang w:val="en-CA"/>
        </w:rPr>
        <w:t xml:space="preserve">The 3 elements are that: ‘there must have been a choice to do something wrong’. The second is that ‘that choice was made freely’, so you weren’t forced to. The third is context. So choice, freely made, and context that you knew what you were doing was wrong. </w:t>
      </w:r>
    </w:p>
    <w:p w:rsidR="00F866F5" w:rsidRPr="00F332A7" w:rsidRDefault="00F866F5" w:rsidP="00F866F5">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Pr>
          <w:rFonts w:ascii="Times New Roman" w:hAnsi="Times New Roman" w:cs="Times New Roman"/>
          <w:b/>
          <w:sz w:val="24"/>
          <w:szCs w:val="24"/>
          <w:lang w:val="en-CA"/>
        </w:rPr>
        <w:t xml:space="preserve"> is impossible when the accused is:</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…Insane</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…A child</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…Mistaken about some material fact</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…Unaware of the consequences of her actions</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…Subject to duress</w:t>
      </w:r>
    </w:p>
    <w:p w:rsidR="008D7BE4" w:rsidRP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…Acting out of necessity</w:t>
      </w:r>
    </w:p>
    <w:p w:rsidR="00F866F5" w:rsidRDefault="00F866F5" w:rsidP="00F866F5">
      <w:pPr>
        <w:rPr>
          <w:rFonts w:ascii="Times New Roman" w:hAnsi="Times New Roman" w:cs="Times New Roman"/>
          <w:sz w:val="24"/>
          <w:szCs w:val="24"/>
          <w:lang w:val="en-CA"/>
        </w:rPr>
      </w:pPr>
    </w:p>
    <w:p w:rsidR="00F866F5" w:rsidRDefault="00213960"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There will be context wherein the formation of </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xml:space="preserve"> will be seen to be impossible. First, when an accused is suffering from a disease or defect of the mind so they are unable to know what it is they are doing</w:t>
      </w:r>
      <w:r w:rsidR="003142F1">
        <w:rPr>
          <w:rFonts w:ascii="Times New Roman" w:hAnsi="Times New Roman" w:cs="Times New Roman"/>
          <w:sz w:val="24"/>
          <w:szCs w:val="24"/>
          <w:lang w:val="en-CA"/>
        </w:rPr>
        <w:t xml:space="preserve">. </w:t>
      </w:r>
      <w:proofErr w:type="spellStart"/>
      <w:r w:rsidR="003142F1">
        <w:rPr>
          <w:rFonts w:ascii="Times New Roman" w:hAnsi="Times New Roman" w:cs="Times New Roman"/>
          <w:sz w:val="24"/>
          <w:szCs w:val="24"/>
          <w:lang w:val="en-CA"/>
        </w:rPr>
        <w:t>Anorther</w:t>
      </w:r>
      <w:proofErr w:type="spellEnd"/>
      <w:r w:rsidR="003142F1">
        <w:rPr>
          <w:rFonts w:ascii="Times New Roman" w:hAnsi="Times New Roman" w:cs="Times New Roman"/>
          <w:sz w:val="24"/>
          <w:szCs w:val="24"/>
          <w:lang w:val="en-CA"/>
        </w:rPr>
        <w:t xml:space="preserve"> formation is</w:t>
      </w:r>
      <w:r>
        <w:rPr>
          <w:rFonts w:ascii="Times New Roman" w:hAnsi="Times New Roman" w:cs="Times New Roman"/>
          <w:sz w:val="24"/>
          <w:szCs w:val="24"/>
          <w:lang w:val="en-CA"/>
        </w:rPr>
        <w:t xml:space="preserve"> with children</w:t>
      </w:r>
      <w:r w:rsidR="003142F1">
        <w:rPr>
          <w:rFonts w:ascii="Times New Roman" w:hAnsi="Times New Roman" w:cs="Times New Roman"/>
          <w:sz w:val="24"/>
          <w:szCs w:val="24"/>
          <w:lang w:val="en-CA"/>
        </w:rPr>
        <w:t>,</w:t>
      </w:r>
      <w:r>
        <w:rPr>
          <w:rFonts w:ascii="Times New Roman" w:hAnsi="Times New Roman" w:cs="Times New Roman"/>
          <w:sz w:val="24"/>
          <w:szCs w:val="24"/>
          <w:lang w:val="en-CA"/>
        </w:rPr>
        <w:t xml:space="preserve"> because they lack the capacity to know what they are doing. </w:t>
      </w:r>
      <w:r w:rsidR="003142F1">
        <w:rPr>
          <w:rFonts w:ascii="Times New Roman" w:hAnsi="Times New Roman" w:cs="Times New Roman"/>
          <w:sz w:val="24"/>
          <w:szCs w:val="24"/>
          <w:lang w:val="en-CA"/>
        </w:rPr>
        <w:t xml:space="preserve">In Canada, the age is 12 where criminal liability kicks in. </w:t>
      </w:r>
      <w:r w:rsidR="00694931">
        <w:rPr>
          <w:rFonts w:ascii="Times New Roman" w:hAnsi="Times New Roman" w:cs="Times New Roman"/>
          <w:sz w:val="24"/>
          <w:szCs w:val="24"/>
          <w:lang w:val="en-CA"/>
        </w:rPr>
        <w:t>Another is when someone doesn’t know what they are doing is wrong (</w:t>
      </w:r>
      <w:proofErr w:type="spellStart"/>
      <w:r w:rsidR="00694931">
        <w:rPr>
          <w:rFonts w:ascii="Times New Roman" w:hAnsi="Times New Roman" w:cs="Times New Roman"/>
          <w:sz w:val="24"/>
          <w:szCs w:val="24"/>
          <w:lang w:val="en-CA"/>
        </w:rPr>
        <w:t>ie</w:t>
      </w:r>
      <w:proofErr w:type="spellEnd"/>
      <w:r w:rsidR="00694931">
        <w:rPr>
          <w:rFonts w:ascii="Times New Roman" w:hAnsi="Times New Roman" w:cs="Times New Roman"/>
          <w:sz w:val="24"/>
          <w:szCs w:val="24"/>
          <w:lang w:val="en-CA"/>
        </w:rPr>
        <w:t xml:space="preserve">. Someone buying stolen property with real intention of doing something right and now knowing it was stolen). </w:t>
      </w:r>
      <w:r w:rsidR="006D0760">
        <w:rPr>
          <w:rFonts w:ascii="Times New Roman" w:hAnsi="Times New Roman" w:cs="Times New Roman"/>
          <w:sz w:val="24"/>
          <w:szCs w:val="24"/>
          <w:lang w:val="en-CA"/>
        </w:rPr>
        <w:t>If it can be made that you didn’t know what you were doing with no knowing that it was going to trigger something to hurt someone, if you can show that’s the case you can make that argument. Duress is when someone makes an action based on having an imminent threat (</w:t>
      </w:r>
      <w:proofErr w:type="spellStart"/>
      <w:r w:rsidR="006D0760">
        <w:rPr>
          <w:rFonts w:ascii="Times New Roman" w:hAnsi="Times New Roman" w:cs="Times New Roman"/>
          <w:sz w:val="24"/>
          <w:szCs w:val="24"/>
          <w:lang w:val="en-CA"/>
        </w:rPr>
        <w:t>ie</w:t>
      </w:r>
      <w:proofErr w:type="spellEnd"/>
      <w:r w:rsidR="006D0760">
        <w:rPr>
          <w:rFonts w:ascii="Times New Roman" w:hAnsi="Times New Roman" w:cs="Times New Roman"/>
          <w:sz w:val="24"/>
          <w:szCs w:val="24"/>
          <w:lang w:val="en-CA"/>
        </w:rPr>
        <w:t>. Someone holding a gun to your child’s head telling you to commit a crime). Necessity is where there’s no legal alternative to doing you action, so it is the least illegal of your options.</w:t>
      </w:r>
    </w:p>
    <w:p w:rsidR="00F866F5" w:rsidRPr="00F332A7" w:rsidRDefault="00F866F5" w:rsidP="00F866F5">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How </w:t>
      </w: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Pr>
          <w:rFonts w:ascii="Times New Roman" w:hAnsi="Times New Roman" w:cs="Times New Roman"/>
          <w:b/>
          <w:sz w:val="24"/>
          <w:szCs w:val="24"/>
          <w:lang w:val="en-CA"/>
        </w:rPr>
        <w:t xml:space="preserve"> works:</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R. v. </w:t>
      </w:r>
      <w:proofErr w:type="spellStart"/>
      <w:r>
        <w:rPr>
          <w:rFonts w:ascii="Times New Roman" w:hAnsi="Times New Roman" w:cs="Times New Roman"/>
          <w:sz w:val="24"/>
          <w:szCs w:val="24"/>
          <w:lang w:val="en-CA"/>
        </w:rPr>
        <w:t>Tolson</w:t>
      </w:r>
      <w:proofErr w:type="spellEnd"/>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…When bigamy isn’t bigamy</w:t>
      </w:r>
    </w:p>
    <w:p w:rsidR="00731109" w:rsidRDefault="0092580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In the 1880s, the </w:t>
      </w:r>
      <w:proofErr w:type="spellStart"/>
      <w:r>
        <w:rPr>
          <w:rFonts w:ascii="Times New Roman" w:hAnsi="Times New Roman" w:cs="Times New Roman"/>
          <w:sz w:val="24"/>
          <w:szCs w:val="24"/>
          <w:lang w:val="en-CA"/>
        </w:rPr>
        <w:t>Tolsons</w:t>
      </w:r>
      <w:proofErr w:type="spellEnd"/>
      <w:r>
        <w:rPr>
          <w:rFonts w:ascii="Times New Roman" w:hAnsi="Times New Roman" w:cs="Times New Roman"/>
          <w:sz w:val="24"/>
          <w:szCs w:val="24"/>
          <w:lang w:val="en-CA"/>
        </w:rPr>
        <w:t xml:space="preserve"> got married</w:t>
      </w:r>
      <w:r w:rsidR="00731109">
        <w:rPr>
          <w:rFonts w:ascii="Times New Roman" w:hAnsi="Times New Roman" w:cs="Times New Roman"/>
          <w:sz w:val="24"/>
          <w:szCs w:val="24"/>
          <w:lang w:val="en-CA"/>
        </w:rPr>
        <w:t xml:space="preserve">, and months later Mr. </w:t>
      </w:r>
      <w:proofErr w:type="spellStart"/>
      <w:r w:rsidR="00731109">
        <w:rPr>
          <w:rFonts w:ascii="Times New Roman" w:hAnsi="Times New Roman" w:cs="Times New Roman"/>
          <w:sz w:val="24"/>
          <w:szCs w:val="24"/>
          <w:lang w:val="en-CA"/>
        </w:rPr>
        <w:t>Tolson</w:t>
      </w:r>
      <w:proofErr w:type="spellEnd"/>
      <w:r w:rsidR="00731109">
        <w:rPr>
          <w:rFonts w:ascii="Times New Roman" w:hAnsi="Times New Roman" w:cs="Times New Roman"/>
          <w:sz w:val="24"/>
          <w:szCs w:val="24"/>
          <w:lang w:val="en-CA"/>
        </w:rPr>
        <w:t xml:space="preserve"> deserts his wife, gets on a boat to the U.S., the boat gets lost with no survivors, and Mrs. </w:t>
      </w:r>
      <w:proofErr w:type="spellStart"/>
      <w:r w:rsidR="00731109">
        <w:rPr>
          <w:rFonts w:ascii="Times New Roman" w:hAnsi="Times New Roman" w:cs="Times New Roman"/>
          <w:sz w:val="24"/>
          <w:szCs w:val="24"/>
          <w:lang w:val="en-CA"/>
        </w:rPr>
        <w:t>Tolson</w:t>
      </w:r>
      <w:proofErr w:type="spellEnd"/>
      <w:r w:rsidR="00731109">
        <w:rPr>
          <w:rFonts w:ascii="Times New Roman" w:hAnsi="Times New Roman" w:cs="Times New Roman"/>
          <w:sz w:val="24"/>
          <w:szCs w:val="24"/>
          <w:lang w:val="en-CA"/>
        </w:rPr>
        <w:t xml:space="preserve"> thought her husband was dead. A month later, she got married and her second husband knew of her past, but a year later Mr. </w:t>
      </w:r>
      <w:proofErr w:type="spellStart"/>
      <w:r w:rsidR="00731109">
        <w:rPr>
          <w:rFonts w:ascii="Times New Roman" w:hAnsi="Times New Roman" w:cs="Times New Roman"/>
          <w:sz w:val="24"/>
          <w:szCs w:val="24"/>
          <w:lang w:val="en-CA"/>
        </w:rPr>
        <w:t>Tolson</w:t>
      </w:r>
      <w:proofErr w:type="spellEnd"/>
      <w:r w:rsidR="00731109">
        <w:rPr>
          <w:rFonts w:ascii="Times New Roman" w:hAnsi="Times New Roman" w:cs="Times New Roman"/>
          <w:sz w:val="24"/>
          <w:szCs w:val="24"/>
          <w:lang w:val="en-CA"/>
        </w:rPr>
        <w:t xml:space="preserve"> returned seeing his wife got remarried and went to the police saying she committed bigamy. </w:t>
      </w:r>
      <w:r w:rsidR="00797458">
        <w:rPr>
          <w:rFonts w:ascii="Times New Roman" w:hAnsi="Times New Roman" w:cs="Times New Roman"/>
          <w:sz w:val="24"/>
          <w:szCs w:val="24"/>
          <w:lang w:val="en-CA"/>
        </w:rPr>
        <w:t>She could use that she was ‘mistaken of her husband’s death’ as a clause of ‘</w:t>
      </w:r>
      <w:proofErr w:type="spellStart"/>
      <w:r w:rsidR="00797458">
        <w:rPr>
          <w:rFonts w:ascii="Times New Roman" w:hAnsi="Times New Roman" w:cs="Times New Roman"/>
          <w:sz w:val="24"/>
          <w:szCs w:val="24"/>
          <w:lang w:val="en-CA"/>
        </w:rPr>
        <w:t>Mens</w:t>
      </w:r>
      <w:proofErr w:type="spellEnd"/>
      <w:r w:rsidR="00797458">
        <w:rPr>
          <w:rFonts w:ascii="Times New Roman" w:hAnsi="Times New Roman" w:cs="Times New Roman"/>
          <w:sz w:val="24"/>
          <w:szCs w:val="24"/>
          <w:lang w:val="en-CA"/>
        </w:rPr>
        <w:t xml:space="preserve"> </w:t>
      </w:r>
      <w:proofErr w:type="spellStart"/>
      <w:r w:rsidR="00797458">
        <w:rPr>
          <w:rFonts w:ascii="Times New Roman" w:hAnsi="Times New Roman" w:cs="Times New Roman"/>
          <w:sz w:val="24"/>
          <w:szCs w:val="24"/>
          <w:lang w:val="en-CA"/>
        </w:rPr>
        <w:t>rea</w:t>
      </w:r>
      <w:proofErr w:type="spellEnd"/>
      <w:r w:rsidR="00797458">
        <w:rPr>
          <w:rFonts w:ascii="Times New Roman" w:hAnsi="Times New Roman" w:cs="Times New Roman"/>
          <w:sz w:val="24"/>
          <w:szCs w:val="24"/>
          <w:lang w:val="en-CA"/>
        </w:rPr>
        <w:t>’. The jury said it was reasonable, so they only sentenced her to 1 day in jail.</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R. v. Ladue</w:t>
      </w:r>
    </w:p>
    <w:p w:rsidR="008D7BE4" w:rsidRDefault="008D7BE4" w:rsidP="00F866F5">
      <w:pPr>
        <w:rPr>
          <w:rFonts w:ascii="Times New Roman" w:hAnsi="Times New Roman" w:cs="Times New Roman"/>
          <w:sz w:val="24"/>
          <w:szCs w:val="24"/>
          <w:lang w:val="en-CA"/>
        </w:rPr>
      </w:pPr>
      <w:r>
        <w:rPr>
          <w:rFonts w:ascii="Times New Roman" w:hAnsi="Times New Roman" w:cs="Times New Roman"/>
          <w:sz w:val="24"/>
          <w:szCs w:val="24"/>
          <w:lang w:val="en-CA"/>
        </w:rPr>
        <w:t>…Be careful what you wish for</w:t>
      </w:r>
    </w:p>
    <w:p w:rsidR="008D7BE4" w:rsidRDefault="0092580F" w:rsidP="00F866F5">
      <w:pPr>
        <w:rPr>
          <w:rFonts w:ascii="Times New Roman" w:hAnsi="Times New Roman" w:cs="Times New Roman"/>
          <w:sz w:val="24"/>
          <w:szCs w:val="24"/>
          <w:lang w:val="en-CA"/>
        </w:rPr>
      </w:pPr>
      <w:r>
        <w:rPr>
          <w:rFonts w:ascii="Times New Roman" w:hAnsi="Times New Roman" w:cs="Times New Roman"/>
          <w:sz w:val="24"/>
          <w:szCs w:val="24"/>
          <w:lang w:val="en-CA"/>
        </w:rPr>
        <w:t>In the 1960s, Mr. Ladue was at a party and got really drunk. He tried having sex with a woman he thought was unconscious, but she was dead, and was charged with ‘interfering with a dead body’. He was convicted and appealed. His defence was he couldn’t have formed the ‘</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because he didn’t know she was dead. It was legitimate, but the problem was he would be charged with sexual assault for attempting to have sex without the female’s consent.</w:t>
      </w:r>
    </w:p>
    <w:p w:rsidR="008D7BE4" w:rsidRPr="008D7BE4"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 xml:space="preserve">The ‘type’ of </w:t>
      </w: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Pr>
          <w:rFonts w:ascii="Times New Roman" w:hAnsi="Times New Roman" w:cs="Times New Roman"/>
          <w:b/>
          <w:sz w:val="24"/>
          <w:szCs w:val="24"/>
          <w:lang w:val="en-CA"/>
        </w:rPr>
        <w:t xml:space="preserve"> varies across offences</w:t>
      </w:r>
    </w:p>
    <w:p w:rsidR="00F866F5" w:rsidRPr="00F332A7" w:rsidRDefault="00F866F5" w:rsidP="00D62F38">
      <w:pPr>
        <w:rPr>
          <w:rFonts w:ascii="Times New Roman" w:hAnsi="Times New Roman" w:cs="Times New Roman"/>
          <w:sz w:val="24"/>
          <w:szCs w:val="24"/>
          <w:lang w:val="en-CA"/>
        </w:rPr>
      </w:pPr>
    </w:p>
    <w:p w:rsidR="00F866F5" w:rsidRDefault="008D7BE4"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Specific forms of </w:t>
      </w: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Pr>
          <w:rFonts w:ascii="Times New Roman" w:hAnsi="Times New Roman" w:cs="Times New Roman"/>
          <w:b/>
          <w:sz w:val="24"/>
          <w:szCs w:val="24"/>
          <w:lang w:val="en-CA"/>
        </w:rPr>
        <w:t xml:space="preserve"> are all variations of 4 basic concepts</w:t>
      </w:r>
    </w:p>
    <w:p w:rsidR="008D7BE4" w:rsidRDefault="008D7BE4" w:rsidP="008D7BE4">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Knowledge</w:t>
      </w:r>
    </w:p>
    <w:p w:rsidR="008D7BE4" w:rsidRDefault="008D7BE4" w:rsidP="008D7BE4">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Intention</w:t>
      </w:r>
    </w:p>
    <w:p w:rsidR="008D7BE4" w:rsidRDefault="008D7BE4" w:rsidP="008D7BE4">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Recklessness (advertent negligence</w:t>
      </w:r>
      <w:r w:rsidR="00DA60FA">
        <w:rPr>
          <w:rFonts w:ascii="Times New Roman" w:hAnsi="Times New Roman" w:cs="Times New Roman"/>
          <w:sz w:val="24"/>
          <w:szCs w:val="24"/>
          <w:lang w:val="en-CA"/>
        </w:rPr>
        <w:t>, aware you’re taking a risk to harm someone and do</w:t>
      </w:r>
      <w:r>
        <w:rPr>
          <w:rFonts w:ascii="Times New Roman" w:hAnsi="Times New Roman" w:cs="Times New Roman"/>
          <w:sz w:val="24"/>
          <w:szCs w:val="24"/>
          <w:lang w:val="en-CA"/>
        </w:rPr>
        <w:t>)</w:t>
      </w:r>
      <w:r w:rsidR="00DA60FA">
        <w:rPr>
          <w:rFonts w:ascii="Times New Roman" w:hAnsi="Times New Roman" w:cs="Times New Roman"/>
          <w:sz w:val="24"/>
          <w:szCs w:val="24"/>
          <w:lang w:val="en-CA"/>
        </w:rPr>
        <w:t xml:space="preserve"> </w:t>
      </w:r>
    </w:p>
    <w:p w:rsidR="00F866F5" w:rsidRDefault="008D7BE4" w:rsidP="003951E7">
      <w:pPr>
        <w:pStyle w:val="ListParagraph"/>
        <w:numPr>
          <w:ilvl w:val="0"/>
          <w:numId w:val="26"/>
        </w:numPr>
        <w:rPr>
          <w:rFonts w:ascii="Times New Roman" w:hAnsi="Times New Roman" w:cs="Times New Roman"/>
          <w:sz w:val="24"/>
          <w:szCs w:val="24"/>
          <w:lang w:val="en-CA"/>
        </w:rPr>
      </w:pPr>
      <w:r>
        <w:rPr>
          <w:rFonts w:ascii="Times New Roman" w:hAnsi="Times New Roman" w:cs="Times New Roman"/>
          <w:sz w:val="24"/>
          <w:szCs w:val="24"/>
          <w:lang w:val="en-CA"/>
        </w:rPr>
        <w:t>Carelessness (inadvertent negligence</w:t>
      </w:r>
      <w:r w:rsidR="00DA60FA">
        <w:rPr>
          <w:rFonts w:ascii="Times New Roman" w:hAnsi="Times New Roman" w:cs="Times New Roman"/>
          <w:sz w:val="24"/>
          <w:szCs w:val="24"/>
          <w:lang w:val="en-CA"/>
        </w:rPr>
        <w:t>, don’t even see the risk in harming someone</w:t>
      </w:r>
      <w:r>
        <w:rPr>
          <w:rFonts w:ascii="Times New Roman" w:hAnsi="Times New Roman" w:cs="Times New Roman"/>
          <w:sz w:val="24"/>
          <w:szCs w:val="24"/>
          <w:lang w:val="en-CA"/>
        </w:rPr>
        <w:t>)</w:t>
      </w:r>
      <w:r w:rsidR="003951E7">
        <w:rPr>
          <w:rFonts w:ascii="Times New Roman" w:hAnsi="Times New Roman" w:cs="Times New Roman"/>
          <w:sz w:val="24"/>
          <w:szCs w:val="24"/>
          <w:lang w:val="en-CA"/>
        </w:rPr>
        <w:t xml:space="preserve"> </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Specific forms of </w:t>
      </w: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Pr>
          <w:rFonts w:ascii="Times New Roman" w:hAnsi="Times New Roman" w:cs="Times New Roman"/>
          <w:b/>
          <w:sz w:val="24"/>
          <w:szCs w:val="24"/>
          <w:lang w:val="en-CA"/>
        </w:rPr>
        <w: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…Examples: s.265. (1)</w:t>
      </w:r>
      <w:r w:rsidR="00BB3FE6">
        <w:rPr>
          <w:rFonts w:ascii="Times New Roman" w:hAnsi="Times New Roman" w:cs="Times New Roman"/>
          <w:sz w:val="24"/>
          <w:szCs w:val="24"/>
          <w:lang w:val="en-CA"/>
        </w:rPr>
        <w:t xml:space="preserve"> (Assault, an intention to apply force)</w:t>
      </w:r>
      <w:r>
        <w:rPr>
          <w:rFonts w:ascii="Times New Roman" w:hAnsi="Times New Roman" w:cs="Times New Roman"/>
          <w:sz w:val="24"/>
          <w:szCs w:val="24"/>
          <w:lang w:val="en-CA"/>
        </w:rPr>
        <w:t>; s.155. (1)</w:t>
      </w:r>
      <w:r w:rsidR="00BB3FE6">
        <w:rPr>
          <w:rFonts w:ascii="Times New Roman" w:hAnsi="Times New Roman" w:cs="Times New Roman"/>
          <w:sz w:val="24"/>
          <w:szCs w:val="24"/>
          <w:lang w:val="en-CA"/>
        </w:rPr>
        <w:t xml:space="preserve"> (Incest, </w:t>
      </w:r>
      <w:r w:rsidR="00D41AB2">
        <w:rPr>
          <w:rFonts w:ascii="Times New Roman" w:hAnsi="Times New Roman" w:cs="Times New Roman"/>
          <w:sz w:val="24"/>
          <w:szCs w:val="24"/>
          <w:lang w:val="en-CA"/>
        </w:rPr>
        <w:t>knowledge of relation)</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…R. v. </w:t>
      </w:r>
      <w:proofErr w:type="spellStart"/>
      <w:r>
        <w:rPr>
          <w:rFonts w:ascii="Times New Roman" w:hAnsi="Times New Roman" w:cs="Times New Roman"/>
          <w:sz w:val="24"/>
          <w:szCs w:val="24"/>
          <w:lang w:val="en-CA"/>
        </w:rPr>
        <w:t>Prue</w:t>
      </w:r>
      <w:proofErr w:type="spellEnd"/>
      <w:r>
        <w:rPr>
          <w:rFonts w:ascii="Times New Roman" w:hAnsi="Times New Roman" w:cs="Times New Roman"/>
          <w:sz w:val="24"/>
          <w:szCs w:val="24"/>
          <w:lang w:val="en-CA"/>
        </w:rPr>
        <w:t xml:space="preserve">, R. v. </w:t>
      </w:r>
      <w:proofErr w:type="spellStart"/>
      <w:r>
        <w:rPr>
          <w:rFonts w:ascii="Times New Roman" w:hAnsi="Times New Roman" w:cs="Times New Roman"/>
          <w:sz w:val="24"/>
          <w:szCs w:val="24"/>
          <w:lang w:val="en-CA"/>
        </w:rPr>
        <w:t>Baril</w:t>
      </w:r>
      <w:proofErr w:type="spellEnd"/>
      <w:r w:rsidR="00E36B01">
        <w:rPr>
          <w:rFonts w:ascii="Times New Roman" w:hAnsi="Times New Roman" w:cs="Times New Roman"/>
          <w:sz w:val="24"/>
          <w:szCs w:val="24"/>
          <w:lang w:val="en-CA"/>
        </w:rPr>
        <w:t xml:space="preserve"> (both about driving while disqualified, but in order to be convicted of driving while disqualified, you must know that your license has been suspended.</w:t>
      </w:r>
    </w:p>
    <w:p w:rsidR="009F4CFF"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t>Proving knowledge or intention:</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Test: “reasonable person” – credibility test!</w:t>
      </w:r>
      <w:r w:rsidR="00875ECC">
        <w:rPr>
          <w:rFonts w:ascii="Times New Roman" w:hAnsi="Times New Roman" w:cs="Times New Roman"/>
          <w:sz w:val="24"/>
          <w:szCs w:val="24"/>
          <w:lang w:val="en-CA"/>
        </w:rPr>
        <w:t xml:space="preserve"> </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…What would a reasonable or ordinary person have known or intended in the </w:t>
      </w:r>
      <w:proofErr w:type="spellStart"/>
      <w:r>
        <w:rPr>
          <w:rFonts w:ascii="Times New Roman" w:hAnsi="Times New Roman" w:cs="Times New Roman"/>
          <w:sz w:val="24"/>
          <w:szCs w:val="24"/>
          <w:lang w:val="en-CA"/>
        </w:rPr>
        <w:t>accused</w:t>
      </w:r>
      <w:r w:rsidR="00875ECC">
        <w:rPr>
          <w:rFonts w:ascii="Times New Roman" w:hAnsi="Times New Roman" w:cs="Times New Roman"/>
          <w:sz w:val="24"/>
          <w:szCs w:val="24"/>
          <w:lang w:val="en-CA"/>
        </w:rPr>
        <w:t>’s</w:t>
      </w:r>
      <w:proofErr w:type="spellEnd"/>
      <w:r>
        <w:rPr>
          <w:rFonts w:ascii="Times New Roman" w:hAnsi="Times New Roman" w:cs="Times New Roman"/>
          <w:sz w:val="24"/>
          <w:szCs w:val="24"/>
          <w:lang w:val="en-CA"/>
        </w:rPr>
        <w:t xml:space="preserve"> particular circumstances</w:t>
      </w:r>
    </w:p>
    <w:p w:rsidR="009F4CFF" w:rsidRP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…Reasonable person test = Objective standard</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sz w:val="24"/>
          <w:szCs w:val="24"/>
          <w:lang w:val="en-CA"/>
        </w:rPr>
      </w:pPr>
      <w:proofErr w:type="spellStart"/>
      <w:r>
        <w:rPr>
          <w:rFonts w:ascii="Times New Roman" w:hAnsi="Times New Roman" w:cs="Times New Roman"/>
          <w:b/>
          <w:sz w:val="24"/>
          <w:szCs w:val="24"/>
          <w:lang w:val="en-CA"/>
        </w:rPr>
        <w:t>Actus</w:t>
      </w:r>
      <w:proofErr w:type="spellEnd"/>
      <w:r>
        <w:rPr>
          <w:rFonts w:ascii="Times New Roman" w:hAnsi="Times New Roman" w:cs="Times New Roman"/>
          <w:b/>
          <w:sz w:val="24"/>
          <w:szCs w:val="24"/>
          <w:lang w:val="en-CA"/>
        </w:rPr>
        <w:t xml:space="preserve"> Reus…</w:t>
      </w:r>
      <w:r>
        <w:rPr>
          <w:rFonts w:ascii="Times New Roman" w:hAnsi="Times New Roman" w:cs="Times New Roman"/>
          <w:sz w:val="24"/>
          <w:szCs w:val="24"/>
          <w:lang w:val="en-CA"/>
        </w:rPr>
        <w:t xml:space="preserve"> the illegal act or object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Three components of </w:t>
      </w:r>
      <w:proofErr w:type="spellStart"/>
      <w:r>
        <w:rPr>
          <w:rFonts w:ascii="Times New Roman" w:hAnsi="Times New Roman" w:cs="Times New Roman"/>
          <w:sz w:val="24"/>
          <w:szCs w:val="24"/>
          <w:lang w:val="en-CA"/>
        </w:rPr>
        <w:t>actus</w:t>
      </w:r>
      <w:proofErr w:type="spellEnd"/>
      <w:r>
        <w:rPr>
          <w:rFonts w:ascii="Times New Roman" w:hAnsi="Times New Roman" w:cs="Times New Roman"/>
          <w:sz w:val="24"/>
          <w:szCs w:val="24"/>
          <w:lang w:val="en-CA"/>
        </w:rPr>
        <w:t xml:space="preserve"> </w:t>
      </w:r>
      <w:proofErr w:type="spellStart"/>
      <w:proofErr w:type="gramStart"/>
      <w:r>
        <w:rPr>
          <w:rFonts w:ascii="Times New Roman" w:hAnsi="Times New Roman" w:cs="Times New Roman"/>
          <w:sz w:val="24"/>
          <w:szCs w:val="24"/>
          <w:lang w:val="en-CA"/>
        </w:rPr>
        <w:t>reus</w:t>
      </w:r>
      <w:proofErr w:type="spellEnd"/>
      <w:proofErr w:type="gramEnd"/>
      <w:r>
        <w:rPr>
          <w:rFonts w:ascii="Times New Roman" w:hAnsi="Times New Roman" w:cs="Times New Roman"/>
          <w:sz w:val="24"/>
          <w:szCs w:val="24"/>
          <w:lang w:val="en-CA"/>
        </w:rPr>
        <w:t>:</w:t>
      </w:r>
    </w:p>
    <w:p w:rsidR="009F4CFF" w:rsidRDefault="009F4CFF" w:rsidP="009F4CFF">
      <w:pPr>
        <w:pStyle w:val="ListParagraph"/>
        <w:numPr>
          <w:ilvl w:val="0"/>
          <w:numId w:val="27"/>
        </w:numPr>
        <w:rPr>
          <w:rFonts w:ascii="Times New Roman" w:hAnsi="Times New Roman" w:cs="Times New Roman"/>
          <w:sz w:val="24"/>
          <w:szCs w:val="24"/>
          <w:lang w:val="en-CA"/>
        </w:rPr>
      </w:pPr>
      <w:r>
        <w:rPr>
          <w:rFonts w:ascii="Times New Roman" w:hAnsi="Times New Roman" w:cs="Times New Roman"/>
          <w:b/>
          <w:sz w:val="24"/>
          <w:szCs w:val="24"/>
          <w:lang w:val="en-CA"/>
        </w:rPr>
        <w:t>Conduct:</w:t>
      </w:r>
      <w:r>
        <w:rPr>
          <w:rFonts w:ascii="Times New Roman" w:hAnsi="Times New Roman" w:cs="Times New Roman"/>
          <w:sz w:val="24"/>
          <w:szCs w:val="24"/>
          <w:lang w:val="en-CA"/>
        </w:rPr>
        <w:t xml:space="preserve"> voluntary act or object constituting the central feature of the crime</w:t>
      </w:r>
    </w:p>
    <w:p w:rsidR="009F4CFF" w:rsidRDefault="009F4CFF" w:rsidP="009F4CFF">
      <w:pPr>
        <w:pStyle w:val="ListParagraph"/>
        <w:numPr>
          <w:ilvl w:val="0"/>
          <w:numId w:val="27"/>
        </w:numPr>
        <w:rPr>
          <w:rFonts w:ascii="Times New Roman" w:hAnsi="Times New Roman" w:cs="Times New Roman"/>
          <w:sz w:val="24"/>
          <w:szCs w:val="24"/>
          <w:lang w:val="en-CA"/>
        </w:rPr>
      </w:pPr>
      <w:r>
        <w:rPr>
          <w:rFonts w:ascii="Times New Roman" w:hAnsi="Times New Roman" w:cs="Times New Roman"/>
          <w:b/>
          <w:sz w:val="24"/>
          <w:szCs w:val="24"/>
          <w:lang w:val="en-CA"/>
        </w:rPr>
        <w:t xml:space="preserve">Circumstances: </w:t>
      </w:r>
      <w:r>
        <w:rPr>
          <w:rFonts w:ascii="Times New Roman" w:hAnsi="Times New Roman" w:cs="Times New Roman"/>
          <w:sz w:val="24"/>
          <w:szCs w:val="24"/>
          <w:lang w:val="en-CA"/>
        </w:rPr>
        <w:t>surrounding and material circumstances</w:t>
      </w:r>
    </w:p>
    <w:p w:rsidR="009F4CFF" w:rsidRPr="009F4CFF" w:rsidRDefault="009F4CFF" w:rsidP="009F4CFF">
      <w:pPr>
        <w:pStyle w:val="ListParagraph"/>
        <w:numPr>
          <w:ilvl w:val="0"/>
          <w:numId w:val="27"/>
        </w:numPr>
        <w:rPr>
          <w:rFonts w:ascii="Times New Roman" w:hAnsi="Times New Roman" w:cs="Times New Roman"/>
          <w:sz w:val="24"/>
          <w:szCs w:val="24"/>
          <w:lang w:val="en-CA"/>
        </w:rPr>
      </w:pPr>
      <w:r>
        <w:rPr>
          <w:rFonts w:ascii="Times New Roman" w:hAnsi="Times New Roman" w:cs="Times New Roman"/>
          <w:b/>
          <w:sz w:val="24"/>
          <w:szCs w:val="24"/>
          <w:lang w:val="en-CA"/>
        </w:rPr>
        <w:t>Consequences</w:t>
      </w:r>
      <w:r>
        <w:rPr>
          <w:rFonts w:ascii="Times New Roman" w:hAnsi="Times New Roman" w:cs="Times New Roman"/>
          <w:sz w:val="24"/>
          <w:szCs w:val="24"/>
          <w:lang w:val="en-CA"/>
        </w:rPr>
        <w:t xml:space="preserve"> of </w:t>
      </w:r>
      <w:r w:rsidR="005153ED">
        <w:rPr>
          <w:rFonts w:ascii="Times New Roman" w:hAnsi="Times New Roman" w:cs="Times New Roman"/>
          <w:sz w:val="24"/>
          <w:szCs w:val="24"/>
          <w:lang w:val="en-CA"/>
        </w:rPr>
        <w:t>t</w:t>
      </w:r>
      <w:r>
        <w:rPr>
          <w:rFonts w:ascii="Times New Roman" w:hAnsi="Times New Roman" w:cs="Times New Roman"/>
          <w:sz w:val="24"/>
          <w:szCs w:val="24"/>
          <w:lang w:val="en-CA"/>
        </w:rPr>
        <w:t>he voluntary conduct</w:t>
      </w:r>
    </w:p>
    <w:p w:rsidR="00F866F5" w:rsidRDefault="00F866F5" w:rsidP="00F866F5">
      <w:pPr>
        <w:rPr>
          <w:rFonts w:ascii="Times New Roman" w:hAnsi="Times New Roman" w:cs="Times New Roman"/>
          <w:sz w:val="24"/>
          <w:szCs w:val="24"/>
          <w:lang w:val="en-CA"/>
        </w:rPr>
      </w:pPr>
    </w:p>
    <w:p w:rsidR="00F866F5" w:rsidRDefault="00E05EAE" w:rsidP="00F866F5">
      <w:pPr>
        <w:rPr>
          <w:rFonts w:ascii="Times New Roman" w:hAnsi="Times New Roman" w:cs="Times New Roman"/>
          <w:sz w:val="24"/>
          <w:szCs w:val="24"/>
          <w:lang w:val="en-CA"/>
        </w:rPr>
      </w:pPr>
      <w:r>
        <w:rPr>
          <w:rFonts w:ascii="Times New Roman" w:hAnsi="Times New Roman" w:cs="Times New Roman"/>
          <w:sz w:val="24"/>
          <w:szCs w:val="24"/>
          <w:lang w:val="en-CA"/>
        </w:rPr>
        <w:t>In order to do something to be held culpable, you must complete that intent. You can’t be pun</w:t>
      </w:r>
      <w:r w:rsidR="001542F2">
        <w:rPr>
          <w:rFonts w:ascii="Times New Roman" w:hAnsi="Times New Roman" w:cs="Times New Roman"/>
          <w:sz w:val="24"/>
          <w:szCs w:val="24"/>
          <w:lang w:val="en-CA"/>
        </w:rPr>
        <w:t xml:space="preserve">ished for having a guilty mind (no thought crime). </w:t>
      </w:r>
      <w:r w:rsidR="00E24A83">
        <w:rPr>
          <w:rFonts w:ascii="Times New Roman" w:hAnsi="Times New Roman" w:cs="Times New Roman"/>
          <w:sz w:val="24"/>
          <w:szCs w:val="24"/>
          <w:lang w:val="en-CA"/>
        </w:rPr>
        <w:t>When you take the intention and act on it, you have completed the offense. The 3 components are above.</w:t>
      </w:r>
      <w:r w:rsidR="005153ED">
        <w:rPr>
          <w:rFonts w:ascii="Times New Roman" w:hAnsi="Times New Roman" w:cs="Times New Roman"/>
          <w:sz w:val="24"/>
          <w:szCs w:val="24"/>
          <w:lang w:val="en-CA"/>
        </w:rPr>
        <w:t xml:space="preserve"> If you have the ‘</w:t>
      </w:r>
      <w:proofErr w:type="spellStart"/>
      <w:r w:rsidR="005153ED">
        <w:rPr>
          <w:rFonts w:ascii="Times New Roman" w:hAnsi="Times New Roman" w:cs="Times New Roman"/>
          <w:sz w:val="24"/>
          <w:szCs w:val="24"/>
          <w:lang w:val="en-CA"/>
        </w:rPr>
        <w:t>Mens</w:t>
      </w:r>
      <w:proofErr w:type="spellEnd"/>
      <w:r w:rsidR="005153ED">
        <w:rPr>
          <w:rFonts w:ascii="Times New Roman" w:hAnsi="Times New Roman" w:cs="Times New Roman"/>
          <w:sz w:val="24"/>
          <w:szCs w:val="24"/>
          <w:lang w:val="en-CA"/>
        </w:rPr>
        <w:t xml:space="preserve"> </w:t>
      </w:r>
      <w:proofErr w:type="spellStart"/>
      <w:r w:rsidR="005153ED">
        <w:rPr>
          <w:rFonts w:ascii="Times New Roman" w:hAnsi="Times New Roman" w:cs="Times New Roman"/>
          <w:sz w:val="24"/>
          <w:szCs w:val="24"/>
          <w:lang w:val="en-CA"/>
        </w:rPr>
        <w:t>rea</w:t>
      </w:r>
      <w:proofErr w:type="spellEnd"/>
      <w:r w:rsidR="005153ED">
        <w:rPr>
          <w:rFonts w:ascii="Times New Roman" w:hAnsi="Times New Roman" w:cs="Times New Roman"/>
          <w:sz w:val="24"/>
          <w:szCs w:val="24"/>
          <w:lang w:val="en-CA"/>
        </w:rPr>
        <w:t xml:space="preserve">’ to kill someone, the physical act is the central feature, and the conduct to take the person’s life. </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sz w:val="24"/>
          <w:szCs w:val="24"/>
          <w:lang w:val="en-CA"/>
        </w:rPr>
      </w:pPr>
      <w:r>
        <w:rPr>
          <w:rFonts w:ascii="Times New Roman" w:hAnsi="Times New Roman" w:cs="Times New Roman"/>
          <w:b/>
          <w:sz w:val="24"/>
          <w:szCs w:val="24"/>
          <w:lang w:val="en-CA"/>
        </w:rPr>
        <w:t xml:space="preserve">How </w:t>
      </w:r>
      <w:proofErr w:type="spellStart"/>
      <w:r>
        <w:rPr>
          <w:rFonts w:ascii="Times New Roman" w:hAnsi="Times New Roman" w:cs="Times New Roman"/>
          <w:b/>
          <w:sz w:val="24"/>
          <w:szCs w:val="24"/>
          <w:lang w:val="en-CA"/>
        </w:rPr>
        <w:t>actus</w:t>
      </w:r>
      <w:proofErr w:type="spellEnd"/>
      <w:r>
        <w:rPr>
          <w:rFonts w:ascii="Times New Roman" w:hAnsi="Times New Roman" w:cs="Times New Roman"/>
          <w:b/>
          <w:sz w:val="24"/>
          <w:szCs w:val="24"/>
          <w:lang w:val="en-CA"/>
        </w:rPr>
        <w:t xml:space="preserve"> </w:t>
      </w:r>
      <w:proofErr w:type="spellStart"/>
      <w:proofErr w:type="gramStart"/>
      <w:r>
        <w:rPr>
          <w:rFonts w:ascii="Times New Roman" w:hAnsi="Times New Roman" w:cs="Times New Roman"/>
          <w:b/>
          <w:sz w:val="24"/>
          <w:szCs w:val="24"/>
          <w:lang w:val="en-CA"/>
        </w:rPr>
        <w:t>reus</w:t>
      </w:r>
      <w:proofErr w:type="spellEnd"/>
      <w:proofErr w:type="gramEnd"/>
      <w:r>
        <w:rPr>
          <w:rFonts w:ascii="Times New Roman" w:hAnsi="Times New Roman" w:cs="Times New Roman"/>
          <w:b/>
          <w:sz w:val="24"/>
          <w:szCs w:val="24"/>
          <w:lang w:val="en-CA"/>
        </w:rPr>
        <w:t xml:space="preserve"> works:</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s.265. (1) A person commits an assault when</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(a) </w:t>
      </w:r>
      <w:proofErr w:type="gramStart"/>
      <w:r>
        <w:rPr>
          <w:rFonts w:ascii="Times New Roman" w:hAnsi="Times New Roman" w:cs="Times New Roman"/>
          <w:b/>
          <w:sz w:val="24"/>
          <w:szCs w:val="24"/>
          <w:lang w:val="en-CA"/>
        </w:rPr>
        <w:t>without</w:t>
      </w:r>
      <w:proofErr w:type="gramEnd"/>
      <w:r>
        <w:rPr>
          <w:rFonts w:ascii="Times New Roman" w:hAnsi="Times New Roman" w:cs="Times New Roman"/>
          <w:b/>
          <w:sz w:val="24"/>
          <w:szCs w:val="24"/>
          <w:lang w:val="en-CA"/>
        </w:rPr>
        <w:t xml:space="preserve"> the consent</w:t>
      </w:r>
      <w:r>
        <w:rPr>
          <w:rFonts w:ascii="Times New Roman" w:hAnsi="Times New Roman" w:cs="Times New Roman"/>
          <w:sz w:val="24"/>
          <w:szCs w:val="24"/>
          <w:lang w:val="en-CA"/>
        </w:rPr>
        <w:t xml:space="preserve"> of another person, he </w:t>
      </w:r>
      <w:r>
        <w:rPr>
          <w:rFonts w:ascii="Times New Roman" w:hAnsi="Times New Roman" w:cs="Times New Roman"/>
          <w:b/>
          <w:sz w:val="24"/>
          <w:szCs w:val="24"/>
          <w:lang w:val="en-CA"/>
        </w:rPr>
        <w:t xml:space="preserve">applies force </w:t>
      </w:r>
      <w:r>
        <w:rPr>
          <w:rFonts w:ascii="Times New Roman" w:hAnsi="Times New Roman" w:cs="Times New Roman"/>
          <w:sz w:val="24"/>
          <w:szCs w:val="24"/>
          <w:lang w:val="en-CA"/>
        </w:rPr>
        <w:t>directly intentionally to that other person, directly or indirectly</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Conduct = “applies force”</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Circumstances = “without the consent”</w:t>
      </w:r>
    </w:p>
    <w:p w:rsidR="00F866F5"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Consequences = harm (more than ‘merely trifling’</w:t>
      </w:r>
      <w:r w:rsidR="008D2119">
        <w:rPr>
          <w:rFonts w:ascii="Times New Roman" w:hAnsi="Times New Roman" w:cs="Times New Roman"/>
          <w:sz w:val="24"/>
          <w:szCs w:val="24"/>
          <w:lang w:val="en-CA"/>
        </w:rPr>
        <w:t>, must be significant harm</w:t>
      </w:r>
      <w:r>
        <w:rPr>
          <w:rFonts w:ascii="Times New Roman" w:hAnsi="Times New Roman" w:cs="Times New Roman"/>
          <w:sz w:val="24"/>
          <w:szCs w:val="24"/>
          <w:lang w:val="en-CA"/>
        </w:rPr>
        <w:t>)</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Crimes that do not require </w:t>
      </w:r>
      <w:proofErr w:type="spellStart"/>
      <w:r>
        <w:rPr>
          <w:rFonts w:ascii="Times New Roman" w:hAnsi="Times New Roman" w:cs="Times New Roman"/>
          <w:b/>
          <w:sz w:val="24"/>
          <w:szCs w:val="24"/>
          <w:lang w:val="en-CA"/>
        </w:rPr>
        <w:t>actus</w:t>
      </w:r>
      <w:proofErr w:type="spellEnd"/>
      <w:r>
        <w:rPr>
          <w:rFonts w:ascii="Times New Roman" w:hAnsi="Times New Roman" w:cs="Times New Roman"/>
          <w:b/>
          <w:sz w:val="24"/>
          <w:szCs w:val="24"/>
          <w:lang w:val="en-CA"/>
        </w:rPr>
        <w:t xml:space="preserve"> </w:t>
      </w:r>
      <w:proofErr w:type="spellStart"/>
      <w:proofErr w:type="gramStart"/>
      <w:r>
        <w:rPr>
          <w:rFonts w:ascii="Times New Roman" w:hAnsi="Times New Roman" w:cs="Times New Roman"/>
          <w:b/>
          <w:sz w:val="24"/>
          <w:szCs w:val="24"/>
          <w:lang w:val="en-CA"/>
        </w:rPr>
        <w:t>reus</w:t>
      </w:r>
      <w:proofErr w:type="spellEnd"/>
      <w:proofErr w:type="gramEnd"/>
      <w:r>
        <w:rPr>
          <w:rFonts w:ascii="Times New Roman" w:hAnsi="Times New Roman" w:cs="Times New Roman"/>
          <w:b/>
          <w:sz w:val="24"/>
          <w:szCs w:val="24"/>
          <w:lang w:val="en-CA"/>
        </w:rPr>
        <w: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Acts:</w:t>
      </w:r>
    </w:p>
    <w:p w:rsidR="009F4CFF" w:rsidRDefault="009F4CFF" w:rsidP="00F866F5">
      <w:pPr>
        <w:rPr>
          <w:rFonts w:ascii="Times New Roman" w:hAnsi="Times New Roman" w:cs="Times New Roman"/>
          <w:sz w:val="24"/>
          <w:szCs w:val="24"/>
          <w:lang w:val="en-CA"/>
        </w:rPr>
      </w:pPr>
      <w:r w:rsidRPr="009F4CFF">
        <w:rPr>
          <w:rFonts w:ascii="Times New Roman" w:hAnsi="Times New Roman" w:cs="Times New Roman"/>
          <w:sz w:val="24"/>
          <w:szCs w:val="24"/>
          <w:lang w:val="en-CA"/>
        </w:rPr>
        <w:t>…Perjury</w:t>
      </w:r>
      <w:r w:rsidR="00A87DCE">
        <w:rPr>
          <w:rFonts w:ascii="Times New Roman" w:hAnsi="Times New Roman" w:cs="Times New Roman"/>
          <w:sz w:val="24"/>
          <w:szCs w:val="24"/>
          <w:lang w:val="en-CA"/>
        </w:rPr>
        <w:t xml:space="preserve"> (when you lie in court, and the consequence is irrelevant)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…Possession of house breaking tools</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Omissions:</w:t>
      </w:r>
    </w:p>
    <w:p w:rsidR="009F4CFF" w:rsidRP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…Only where there is a pre existing legal duty to act</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Must </w:t>
      </w:r>
      <w:proofErr w:type="spellStart"/>
      <w:r>
        <w:rPr>
          <w:rFonts w:ascii="Times New Roman" w:hAnsi="Times New Roman" w:cs="Times New Roman"/>
          <w:b/>
          <w:sz w:val="24"/>
          <w:szCs w:val="24"/>
          <w:lang w:val="en-CA"/>
        </w:rPr>
        <w:t>mens</w:t>
      </w:r>
      <w:proofErr w:type="spellEnd"/>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rea</w:t>
      </w:r>
      <w:proofErr w:type="spellEnd"/>
      <w:r w:rsidR="009765B5">
        <w:rPr>
          <w:rFonts w:ascii="Times New Roman" w:hAnsi="Times New Roman" w:cs="Times New Roman"/>
          <w:b/>
          <w:sz w:val="24"/>
          <w:szCs w:val="24"/>
          <w:lang w:val="en-CA"/>
        </w:rPr>
        <w:t xml:space="preserve"> (intention)</w:t>
      </w:r>
      <w:r>
        <w:rPr>
          <w:rFonts w:ascii="Times New Roman" w:hAnsi="Times New Roman" w:cs="Times New Roman"/>
          <w:b/>
          <w:sz w:val="24"/>
          <w:szCs w:val="24"/>
          <w:lang w:val="en-CA"/>
        </w:rPr>
        <w:t xml:space="preserve"> &amp; </w:t>
      </w:r>
      <w:proofErr w:type="spellStart"/>
      <w:r>
        <w:rPr>
          <w:rFonts w:ascii="Times New Roman" w:hAnsi="Times New Roman" w:cs="Times New Roman"/>
          <w:b/>
          <w:sz w:val="24"/>
          <w:szCs w:val="24"/>
          <w:lang w:val="en-CA"/>
        </w:rPr>
        <w:t>actus</w:t>
      </w:r>
      <w:proofErr w:type="spellEnd"/>
      <w:r>
        <w:rPr>
          <w:rFonts w:ascii="Times New Roman" w:hAnsi="Times New Roman" w:cs="Times New Roman"/>
          <w:b/>
          <w:sz w:val="24"/>
          <w:szCs w:val="24"/>
          <w:lang w:val="en-CA"/>
        </w:rPr>
        <w:t xml:space="preserve"> </w:t>
      </w:r>
      <w:proofErr w:type="spellStart"/>
      <w:proofErr w:type="gramStart"/>
      <w:r>
        <w:rPr>
          <w:rFonts w:ascii="Times New Roman" w:hAnsi="Times New Roman" w:cs="Times New Roman"/>
          <w:b/>
          <w:sz w:val="24"/>
          <w:szCs w:val="24"/>
          <w:lang w:val="en-CA"/>
        </w:rPr>
        <w:t>reus</w:t>
      </w:r>
      <w:proofErr w:type="spellEnd"/>
      <w:proofErr w:type="gramEnd"/>
      <w:r w:rsidR="009765B5">
        <w:rPr>
          <w:rFonts w:ascii="Times New Roman" w:hAnsi="Times New Roman" w:cs="Times New Roman"/>
          <w:b/>
          <w:sz w:val="24"/>
          <w:szCs w:val="24"/>
          <w:lang w:val="en-CA"/>
        </w:rPr>
        <w:t xml:space="preserve"> (the act)</w:t>
      </w:r>
      <w:r>
        <w:rPr>
          <w:rFonts w:ascii="Times New Roman" w:hAnsi="Times New Roman" w:cs="Times New Roman"/>
          <w:b/>
          <w:sz w:val="24"/>
          <w:szCs w:val="24"/>
          <w:lang w:val="en-CA"/>
        </w:rPr>
        <w:t xml:space="preserve"> </w:t>
      </w:r>
      <w:proofErr w:type="spellStart"/>
      <w:r>
        <w:rPr>
          <w:rFonts w:ascii="Times New Roman" w:hAnsi="Times New Roman" w:cs="Times New Roman"/>
          <w:b/>
          <w:sz w:val="24"/>
          <w:szCs w:val="24"/>
          <w:lang w:val="en-CA"/>
        </w:rPr>
        <w:t>concide</w:t>
      </w:r>
      <w:proofErr w:type="spellEnd"/>
      <w:r>
        <w:rPr>
          <w:rFonts w:ascii="Times New Roman" w:hAnsi="Times New Roman" w:cs="Times New Roman"/>
          <w:b/>
          <w:sz w:val="24"/>
          <w:szCs w:val="24"/>
          <w:lang w:val="en-CA"/>
        </w:rPr>
        <w: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Generally yes</w:t>
      </w:r>
      <w:r w:rsidR="009765B5">
        <w:rPr>
          <w:rFonts w:ascii="Times New Roman" w:hAnsi="Times New Roman" w:cs="Times New Roman"/>
          <w:sz w:val="24"/>
          <w:szCs w:val="24"/>
          <w:lang w:val="en-CA"/>
        </w:rPr>
        <w:t xml:space="preserve"> (there has to be overlap)</w:t>
      </w:r>
      <w:r>
        <w:rPr>
          <w:rFonts w:ascii="Times New Roman" w:hAnsi="Times New Roman" w:cs="Times New Roman"/>
          <w:sz w:val="24"/>
          <w:szCs w:val="24"/>
          <w:lang w:val="en-CA"/>
        </w:rPr>
        <w:t>, but…</w:t>
      </w:r>
    </w:p>
    <w:p w:rsidR="009765B5" w:rsidRDefault="009F4CFF" w:rsidP="009765B5">
      <w:pPr>
        <w:rPr>
          <w:rFonts w:ascii="Times New Roman" w:hAnsi="Times New Roman" w:cs="Times New Roman"/>
          <w:sz w:val="24"/>
          <w:szCs w:val="24"/>
          <w:lang w:val="en-CA"/>
        </w:rPr>
      </w:pPr>
      <w:r>
        <w:rPr>
          <w:rFonts w:ascii="Times New Roman" w:hAnsi="Times New Roman" w:cs="Times New Roman"/>
          <w:sz w:val="24"/>
          <w:szCs w:val="24"/>
          <w:lang w:val="en-CA"/>
        </w:rPr>
        <w:t>…R. v. Cooper</w:t>
      </w:r>
      <w:r w:rsidR="009765B5">
        <w:rPr>
          <w:rFonts w:ascii="Times New Roman" w:hAnsi="Times New Roman" w:cs="Times New Roman"/>
          <w:sz w:val="24"/>
          <w:szCs w:val="24"/>
          <w:lang w:val="en-CA"/>
        </w:rPr>
        <w:t xml:space="preserve"> (made I so there has to be that connection) </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…Fagan v. the Commissioner of Metropolitan Police</w:t>
      </w:r>
    </w:p>
    <w:p w:rsidR="009765B5" w:rsidRPr="009F4CFF" w:rsidRDefault="009765B5" w:rsidP="00F866F5">
      <w:pPr>
        <w:rPr>
          <w:rFonts w:ascii="Times New Roman" w:hAnsi="Times New Roman" w:cs="Times New Roman"/>
          <w:sz w:val="24"/>
          <w:szCs w:val="24"/>
          <w:lang w:val="en-CA"/>
        </w:rPr>
      </w:pPr>
      <w:r>
        <w:rPr>
          <w:rFonts w:ascii="Times New Roman" w:hAnsi="Times New Roman" w:cs="Times New Roman"/>
          <w:sz w:val="24"/>
          <w:szCs w:val="24"/>
          <w:lang w:val="en-CA"/>
        </w:rPr>
        <w:t>Fagan was driving erratically in London (England). Police officer flags him down, so Fagan stops him. Officer tells him where to park. Fagan parks, but onto the officer’s foot. Fagan walks outside the car, officer tells him to move the car, Fagan takes his time to get in and drive back, and slowly pulls the car off his foot. Fagan was charged with assaulting a police officer and is convicted. He appeals the conviction arguing that he didn’t intend to park on the officer’s foot. There was no coincidence of ‘</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and ‘</w:t>
      </w:r>
      <w:proofErr w:type="spellStart"/>
      <w:r>
        <w:rPr>
          <w:rFonts w:ascii="Times New Roman" w:hAnsi="Times New Roman" w:cs="Times New Roman"/>
          <w:sz w:val="24"/>
          <w:szCs w:val="24"/>
          <w:lang w:val="en-CA"/>
        </w:rPr>
        <w:t>Actus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xml:space="preserve">’ according to him. </w:t>
      </w:r>
      <w:r w:rsidR="00782EB9">
        <w:rPr>
          <w:rFonts w:ascii="Times New Roman" w:hAnsi="Times New Roman" w:cs="Times New Roman"/>
          <w:sz w:val="24"/>
          <w:szCs w:val="24"/>
          <w:lang w:val="en-CA"/>
        </w:rPr>
        <w:t>Because he took his time instead of rushing to get off his foot, he was guilty and his appeal went out the door.</w:t>
      </w:r>
    </w:p>
    <w:p w:rsidR="00F866F5" w:rsidRPr="00F332A7" w:rsidRDefault="00F866F5" w:rsidP="00F866F5">
      <w:pPr>
        <w:rPr>
          <w:rFonts w:ascii="Times New Roman" w:hAnsi="Times New Roman" w:cs="Times New Roman"/>
          <w:sz w:val="24"/>
          <w:szCs w:val="24"/>
          <w:lang w:val="en-CA"/>
        </w:rPr>
      </w:pPr>
    </w:p>
    <w:p w:rsidR="00F866F5"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Defences against a criminal charge</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…Negate </w:t>
      </w:r>
      <w:proofErr w:type="spellStart"/>
      <w:r>
        <w:rPr>
          <w:rFonts w:ascii="Times New Roman" w:hAnsi="Times New Roman" w:cs="Times New Roman"/>
          <w:sz w:val="24"/>
          <w:szCs w:val="24"/>
          <w:lang w:val="en-CA"/>
        </w:rPr>
        <w:t>actus</w:t>
      </w:r>
      <w:proofErr w:type="spellEnd"/>
      <w:r>
        <w:rPr>
          <w:rFonts w:ascii="Times New Roman" w:hAnsi="Times New Roman" w:cs="Times New Roman"/>
          <w:sz w:val="24"/>
          <w:szCs w:val="24"/>
          <w:lang w:val="en-CA"/>
        </w:rPr>
        <w:t xml:space="preserve"> </w:t>
      </w:r>
      <w:proofErr w:type="spellStart"/>
      <w:proofErr w:type="gramStart"/>
      <w:r>
        <w:rPr>
          <w:rFonts w:ascii="Times New Roman" w:hAnsi="Times New Roman" w:cs="Times New Roman"/>
          <w:sz w:val="24"/>
          <w:szCs w:val="24"/>
          <w:lang w:val="en-CA"/>
        </w:rPr>
        <w:t>reus</w:t>
      </w:r>
      <w:proofErr w:type="spellEnd"/>
      <w:proofErr w:type="gramEnd"/>
      <w:r>
        <w:rPr>
          <w:rFonts w:ascii="Times New Roman" w:hAnsi="Times New Roman" w:cs="Times New Roman"/>
          <w:sz w:val="24"/>
          <w:szCs w:val="24"/>
          <w:lang w:val="en-CA"/>
        </w:rPr>
        <w:t>… “I didn’t do it!”</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…Negate </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xml:space="preserve"> “I didn’t mean to do it!”</w:t>
      </w:r>
    </w:p>
    <w:p w:rsidR="009F4CFF" w:rsidRDefault="009F4CFF" w:rsidP="00F866F5">
      <w:pPr>
        <w:rPr>
          <w:rFonts w:ascii="Times New Roman" w:hAnsi="Times New Roman" w:cs="Times New Roman"/>
          <w:b/>
          <w:sz w:val="24"/>
          <w:szCs w:val="24"/>
          <w:lang w:val="en-CA"/>
        </w:rPr>
      </w:pPr>
      <w:r>
        <w:rPr>
          <w:rFonts w:ascii="Times New Roman" w:hAnsi="Times New Roman" w:cs="Times New Roman"/>
          <w:b/>
          <w:sz w:val="24"/>
          <w:szCs w:val="24"/>
          <w:lang w:val="en-CA"/>
        </w:rPr>
        <w:t>Example: Defence of intoxication</w:t>
      </w:r>
    </w:p>
    <w:p w:rsid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…R. v. Bernard</w:t>
      </w:r>
    </w:p>
    <w:p w:rsidR="005342D3" w:rsidRDefault="005342D3"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“Evidence of intoxication may go to the </w:t>
      </w:r>
      <w:proofErr w:type="spellStart"/>
      <w:r>
        <w:rPr>
          <w:rFonts w:ascii="Times New Roman" w:hAnsi="Times New Roman" w:cs="Times New Roman"/>
          <w:sz w:val="24"/>
          <w:szCs w:val="24"/>
          <w:lang w:val="en-CA"/>
        </w:rPr>
        <w:t>tryer</w:t>
      </w:r>
      <w:proofErr w:type="spellEnd"/>
      <w:r>
        <w:rPr>
          <w:rFonts w:ascii="Times New Roman" w:hAnsi="Times New Roman" w:cs="Times New Roman"/>
          <w:sz w:val="24"/>
          <w:szCs w:val="24"/>
          <w:lang w:val="en-CA"/>
        </w:rPr>
        <w:t xml:space="preserve"> of fact in general intent offences. </w:t>
      </w:r>
      <w:proofErr w:type="gramStart"/>
      <w:r>
        <w:rPr>
          <w:rFonts w:ascii="Times New Roman" w:hAnsi="Times New Roman" w:cs="Times New Roman"/>
          <w:sz w:val="24"/>
          <w:szCs w:val="24"/>
          <w:lang w:val="en-CA"/>
        </w:rPr>
        <w:t>Only if it is evidence of extreme intoxication involving an absence of awareness, akin to a state of insanity or automatism.</w:t>
      </w:r>
      <w:proofErr w:type="gramEnd"/>
      <w:r>
        <w:rPr>
          <w:rFonts w:ascii="Times New Roman" w:hAnsi="Times New Roman" w:cs="Times New Roman"/>
          <w:sz w:val="24"/>
          <w:szCs w:val="24"/>
          <w:lang w:val="en-CA"/>
        </w:rPr>
        <w:t xml:space="preserve"> Only in such a case, is the evidence capable of raising a reasonable doubt as to the existence of the minimal intent required for the offence.” </w:t>
      </w:r>
    </w:p>
    <w:p w:rsidR="009F4CFF" w:rsidRPr="009F4CFF" w:rsidRDefault="009F4CFF"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…R. v. </w:t>
      </w:r>
      <w:proofErr w:type="spellStart"/>
      <w:r>
        <w:rPr>
          <w:rFonts w:ascii="Times New Roman" w:hAnsi="Times New Roman" w:cs="Times New Roman"/>
          <w:sz w:val="24"/>
          <w:szCs w:val="24"/>
          <w:lang w:val="en-CA"/>
        </w:rPr>
        <w:t>Daviault</w:t>
      </w:r>
      <w:proofErr w:type="spellEnd"/>
    </w:p>
    <w:p w:rsidR="005342D3" w:rsidRDefault="005342D3" w:rsidP="00F866F5">
      <w:pPr>
        <w:rPr>
          <w:rFonts w:ascii="Times New Roman" w:hAnsi="Times New Roman" w:cs="Times New Roman"/>
          <w:sz w:val="24"/>
          <w:szCs w:val="24"/>
          <w:lang w:val="en-CA"/>
        </w:rPr>
      </w:pPr>
      <w:r>
        <w:rPr>
          <w:rFonts w:ascii="Times New Roman" w:hAnsi="Times New Roman" w:cs="Times New Roman"/>
          <w:sz w:val="24"/>
          <w:szCs w:val="24"/>
          <w:lang w:val="en-CA"/>
        </w:rPr>
        <w:t>In this case, the Supreme Court took a different view. “Intoxication can negate ‘</w:t>
      </w:r>
      <w:proofErr w:type="spellStart"/>
      <w:r>
        <w:rPr>
          <w:rFonts w:ascii="Times New Roman" w:hAnsi="Times New Roman" w:cs="Times New Roman"/>
          <w:sz w:val="24"/>
          <w:szCs w:val="24"/>
          <w:lang w:val="en-CA"/>
        </w:rPr>
        <w:t>Mens</w:t>
      </w:r>
      <w:proofErr w:type="spellEnd"/>
      <w:r>
        <w:rPr>
          <w:rFonts w:ascii="Times New Roman" w:hAnsi="Times New Roman" w:cs="Times New Roman"/>
          <w:sz w:val="24"/>
          <w:szCs w:val="24"/>
          <w:lang w:val="en-CA"/>
        </w:rPr>
        <w:t xml:space="preserve"> </w:t>
      </w:r>
      <w:proofErr w:type="spellStart"/>
      <w:r>
        <w:rPr>
          <w:rFonts w:ascii="Times New Roman" w:hAnsi="Times New Roman" w:cs="Times New Roman"/>
          <w:sz w:val="24"/>
          <w:szCs w:val="24"/>
          <w:lang w:val="en-CA"/>
        </w:rPr>
        <w:t>rea</w:t>
      </w:r>
      <w:proofErr w:type="spellEnd"/>
      <w:r>
        <w:rPr>
          <w:rFonts w:ascii="Times New Roman" w:hAnsi="Times New Roman" w:cs="Times New Roman"/>
          <w:sz w:val="24"/>
          <w:szCs w:val="24"/>
          <w:lang w:val="en-CA"/>
        </w:rPr>
        <w:t>’ where the accused can establish on a balance of probabilities that he was so intoxicated that he was in a state akin to insanity.”</w:t>
      </w:r>
    </w:p>
    <w:p w:rsidR="005342D3" w:rsidRDefault="005342D3" w:rsidP="00F866F5">
      <w:pPr>
        <w:rPr>
          <w:rFonts w:ascii="Times New Roman" w:hAnsi="Times New Roman" w:cs="Times New Roman"/>
          <w:sz w:val="24"/>
          <w:szCs w:val="24"/>
          <w:lang w:val="en-CA"/>
        </w:rPr>
      </w:pPr>
    </w:p>
    <w:p w:rsidR="005342D3" w:rsidRDefault="005342D3" w:rsidP="00F866F5">
      <w:pPr>
        <w:rPr>
          <w:rFonts w:ascii="Times New Roman" w:hAnsi="Times New Roman" w:cs="Times New Roman"/>
          <w:sz w:val="24"/>
          <w:szCs w:val="24"/>
          <w:lang w:val="en-CA"/>
        </w:rPr>
      </w:pPr>
      <w:r>
        <w:rPr>
          <w:rFonts w:ascii="Times New Roman" w:hAnsi="Times New Roman" w:cs="Times New Roman"/>
          <w:sz w:val="24"/>
          <w:szCs w:val="24"/>
          <w:lang w:val="en-CA"/>
        </w:rPr>
        <w:t>If you can prove you were so drunk you absolutely had no idea of what you were doing, than they can’t convict you because it violates your presumption of innocence. It used to be that if you chose to go out and get drunk, you choose the consequences of what happens when you are drunk.</w:t>
      </w:r>
    </w:p>
    <w:p w:rsidR="00F866F5" w:rsidRDefault="00F866F5" w:rsidP="00F866F5">
      <w:pPr>
        <w:rPr>
          <w:rFonts w:ascii="Times New Roman" w:hAnsi="Times New Roman" w:cs="Times New Roman"/>
          <w:sz w:val="24"/>
          <w:szCs w:val="24"/>
          <w:lang w:val="en-CA"/>
        </w:rPr>
      </w:pPr>
    </w:p>
    <w:p w:rsidR="00F866F5" w:rsidRDefault="00E00831"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Difference between simple economic systems and complex economic systems is like simple legal development and complex legal development. Complex capitalist societies have complex systems of law (like us and the United States). </w:t>
      </w:r>
      <w:r w:rsidR="002F00FA">
        <w:rPr>
          <w:rFonts w:ascii="Times New Roman" w:hAnsi="Times New Roman" w:cs="Times New Roman"/>
          <w:sz w:val="24"/>
          <w:szCs w:val="24"/>
          <w:lang w:val="en-CA"/>
        </w:rPr>
        <w:t>We</w:t>
      </w:r>
      <w:r>
        <w:rPr>
          <w:rFonts w:ascii="Times New Roman" w:hAnsi="Times New Roman" w:cs="Times New Roman"/>
          <w:sz w:val="24"/>
          <w:szCs w:val="24"/>
          <w:lang w:val="en-CA"/>
        </w:rPr>
        <w:t xml:space="preserve">ber and </w:t>
      </w:r>
      <w:proofErr w:type="spellStart"/>
      <w:r>
        <w:rPr>
          <w:rFonts w:ascii="Times New Roman" w:hAnsi="Times New Roman" w:cs="Times New Roman"/>
          <w:sz w:val="24"/>
          <w:szCs w:val="24"/>
          <w:lang w:val="en-CA"/>
        </w:rPr>
        <w:t>Trubek</w:t>
      </w:r>
      <w:proofErr w:type="spellEnd"/>
      <w:r>
        <w:rPr>
          <w:rFonts w:ascii="Times New Roman" w:hAnsi="Times New Roman" w:cs="Times New Roman"/>
          <w:sz w:val="24"/>
          <w:szCs w:val="24"/>
          <w:lang w:val="en-CA"/>
        </w:rPr>
        <w:t xml:space="preserve"> talk about ‘what is it about a complex economic structure that makes law complex?’</w:t>
      </w:r>
      <w:r w:rsidR="002F00FA">
        <w:rPr>
          <w:rFonts w:ascii="Times New Roman" w:hAnsi="Times New Roman" w:cs="Times New Roman"/>
          <w:sz w:val="24"/>
          <w:szCs w:val="24"/>
          <w:lang w:val="en-CA"/>
        </w:rPr>
        <w:t xml:space="preserve"> </w:t>
      </w:r>
      <w:proofErr w:type="spellStart"/>
      <w:r w:rsidR="002F00FA">
        <w:rPr>
          <w:rFonts w:ascii="Times New Roman" w:hAnsi="Times New Roman" w:cs="Times New Roman"/>
          <w:sz w:val="24"/>
          <w:szCs w:val="24"/>
          <w:lang w:val="en-CA"/>
        </w:rPr>
        <w:t>Trubek</w:t>
      </w:r>
      <w:proofErr w:type="spellEnd"/>
      <w:r w:rsidR="002F00FA">
        <w:rPr>
          <w:rFonts w:ascii="Times New Roman" w:hAnsi="Times New Roman" w:cs="Times New Roman"/>
          <w:sz w:val="24"/>
          <w:szCs w:val="24"/>
          <w:lang w:val="en-CA"/>
        </w:rPr>
        <w:t xml:space="preserve"> says that ‘capitalism and legalism are intimately related’. Capitalism is a capitalist society, and legalism (less talked about), refers to modern, highly rational systems of law that are integral (as Weber and </w:t>
      </w:r>
      <w:proofErr w:type="spellStart"/>
      <w:r w:rsidR="002F00FA">
        <w:rPr>
          <w:rFonts w:ascii="Times New Roman" w:hAnsi="Times New Roman" w:cs="Times New Roman"/>
          <w:sz w:val="24"/>
          <w:szCs w:val="24"/>
          <w:lang w:val="en-CA"/>
        </w:rPr>
        <w:t>Trubek</w:t>
      </w:r>
      <w:proofErr w:type="spellEnd"/>
      <w:r w:rsidR="002F00FA">
        <w:rPr>
          <w:rFonts w:ascii="Times New Roman" w:hAnsi="Times New Roman" w:cs="Times New Roman"/>
          <w:sz w:val="24"/>
          <w:szCs w:val="24"/>
          <w:lang w:val="en-CA"/>
        </w:rPr>
        <w:t xml:space="preserve"> argue) to capitalist societies.</w:t>
      </w:r>
    </w:p>
    <w:p w:rsidR="006D4EB6" w:rsidRDefault="006D4EB6" w:rsidP="00F866F5">
      <w:pPr>
        <w:rPr>
          <w:rFonts w:ascii="Times New Roman" w:hAnsi="Times New Roman" w:cs="Times New Roman"/>
          <w:sz w:val="24"/>
          <w:szCs w:val="24"/>
          <w:lang w:val="en-CA"/>
        </w:rPr>
      </w:pPr>
    </w:p>
    <w:p w:rsidR="006D4EB6" w:rsidRPr="00A81E6C" w:rsidRDefault="006D4EB6" w:rsidP="006D4EB6">
      <w:pPr>
        <w:rPr>
          <w:rFonts w:ascii="Times New Roman" w:hAnsi="Times New Roman" w:cs="Times New Roman"/>
          <w:b/>
          <w:sz w:val="40"/>
          <w:szCs w:val="40"/>
          <w:u w:val="single"/>
          <w:lang w:val="en-CA"/>
        </w:rPr>
      </w:pPr>
      <w:r w:rsidRPr="00173C66">
        <w:rPr>
          <w:rFonts w:ascii="Times New Roman" w:hAnsi="Times New Roman" w:cs="Times New Roman"/>
          <w:b/>
          <w:sz w:val="40"/>
          <w:szCs w:val="40"/>
          <w:highlight w:val="yellow"/>
          <w:u w:val="single"/>
          <w:lang w:val="en-CA"/>
        </w:rPr>
        <w:t>Regulating Relationships</w:t>
      </w:r>
    </w:p>
    <w:p w:rsidR="006D4EB6" w:rsidRDefault="006D4EB6" w:rsidP="00F866F5">
      <w:pPr>
        <w:rPr>
          <w:rFonts w:ascii="Times New Roman" w:hAnsi="Times New Roman" w:cs="Times New Roman"/>
          <w:sz w:val="24"/>
          <w:szCs w:val="24"/>
          <w:lang w:val="en-CA"/>
        </w:rPr>
      </w:pPr>
    </w:p>
    <w:p w:rsidR="00F866F5" w:rsidRDefault="002F00FA" w:rsidP="00F866F5">
      <w:pPr>
        <w:rPr>
          <w:rFonts w:ascii="Times New Roman" w:hAnsi="Times New Roman" w:cs="Times New Roman"/>
          <w:sz w:val="24"/>
          <w:szCs w:val="24"/>
          <w:lang w:val="en-CA"/>
        </w:rPr>
      </w:pPr>
      <w:r>
        <w:rPr>
          <w:rFonts w:ascii="Times New Roman" w:hAnsi="Times New Roman" w:cs="Times New Roman"/>
          <w:sz w:val="24"/>
          <w:szCs w:val="24"/>
          <w:lang w:val="en-CA"/>
        </w:rPr>
        <w:t>Weber believes there are t</w:t>
      </w:r>
      <w:r w:rsidR="00E17841">
        <w:rPr>
          <w:rFonts w:ascii="Times New Roman" w:hAnsi="Times New Roman" w:cs="Times New Roman"/>
          <w:sz w:val="24"/>
          <w:szCs w:val="24"/>
          <w:lang w:val="en-CA"/>
        </w:rPr>
        <w:t>wo aspects of law important to capitalism:</w:t>
      </w:r>
    </w:p>
    <w:p w:rsidR="00E17841" w:rsidRPr="00E17841" w:rsidRDefault="00E17841" w:rsidP="00E17841">
      <w:pPr>
        <w:pStyle w:val="ListParagraph"/>
        <w:numPr>
          <w:ilvl w:val="0"/>
          <w:numId w:val="28"/>
        </w:numPr>
        <w:rPr>
          <w:rFonts w:ascii="Times New Roman" w:hAnsi="Times New Roman" w:cs="Times New Roman"/>
          <w:b/>
          <w:sz w:val="24"/>
          <w:szCs w:val="24"/>
          <w:lang w:val="en-CA"/>
        </w:rPr>
      </w:pPr>
      <w:r w:rsidRPr="00E17841">
        <w:rPr>
          <w:rFonts w:ascii="Times New Roman" w:hAnsi="Times New Roman" w:cs="Times New Roman"/>
          <w:b/>
          <w:sz w:val="24"/>
          <w:szCs w:val="24"/>
          <w:lang w:val="en-CA"/>
        </w:rPr>
        <w:lastRenderedPageBreak/>
        <w:t>Its relative degree of calculability</w:t>
      </w:r>
      <w:r w:rsidR="002F00FA">
        <w:rPr>
          <w:rFonts w:ascii="Times New Roman" w:hAnsi="Times New Roman" w:cs="Times New Roman"/>
          <w:b/>
          <w:sz w:val="24"/>
          <w:szCs w:val="24"/>
          <w:lang w:val="en-CA"/>
        </w:rPr>
        <w:t xml:space="preserve"> (predictability)</w:t>
      </w:r>
    </w:p>
    <w:p w:rsidR="00E17841" w:rsidRDefault="00E17841" w:rsidP="002F00FA">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Degree to which law creates an atmosphere in which individuals can make confident decisions about whether or to whom to sell their labour (predictability)</w:t>
      </w:r>
      <w:r w:rsidR="002F00FA">
        <w:rPr>
          <w:rFonts w:ascii="Times New Roman" w:hAnsi="Times New Roman" w:cs="Times New Roman"/>
          <w:sz w:val="24"/>
          <w:szCs w:val="24"/>
          <w:lang w:val="en-CA"/>
        </w:rPr>
        <w:t xml:space="preserve"> to reduce the amount of risk to know if it’s a risk worth taking</w:t>
      </w:r>
      <w:r>
        <w:rPr>
          <w:rFonts w:ascii="Times New Roman" w:hAnsi="Times New Roman" w:cs="Times New Roman"/>
          <w:sz w:val="24"/>
          <w:szCs w:val="24"/>
          <w:lang w:val="en-CA"/>
        </w:rPr>
        <w:t>.</w:t>
      </w:r>
    </w:p>
    <w:p w:rsidR="00E17841" w:rsidRPr="00E17841" w:rsidRDefault="00E17841" w:rsidP="00E17841">
      <w:pPr>
        <w:pStyle w:val="ListParagraph"/>
        <w:numPr>
          <w:ilvl w:val="0"/>
          <w:numId w:val="28"/>
        </w:numPr>
        <w:rPr>
          <w:rFonts w:ascii="Times New Roman" w:hAnsi="Times New Roman" w:cs="Times New Roman"/>
          <w:b/>
          <w:sz w:val="24"/>
          <w:szCs w:val="24"/>
          <w:lang w:val="en-CA"/>
        </w:rPr>
      </w:pPr>
      <w:r w:rsidRPr="00E17841">
        <w:rPr>
          <w:rFonts w:ascii="Times New Roman" w:hAnsi="Times New Roman" w:cs="Times New Roman"/>
          <w:b/>
          <w:sz w:val="24"/>
          <w:szCs w:val="24"/>
          <w:lang w:val="en-CA"/>
        </w:rPr>
        <w:t>Its capacity to develop substantive regulations, especially those related to freedom of contract</w:t>
      </w:r>
    </w:p>
    <w:p w:rsidR="00E17841" w:rsidRDefault="00E17841" w:rsidP="00E17841">
      <w:pPr>
        <w:pStyle w:val="ListParagraph"/>
        <w:rPr>
          <w:rFonts w:ascii="Times New Roman" w:hAnsi="Times New Roman" w:cs="Times New Roman"/>
          <w:sz w:val="24"/>
          <w:szCs w:val="24"/>
          <w:lang w:val="en-CA"/>
        </w:rPr>
      </w:pPr>
      <w:r>
        <w:rPr>
          <w:rFonts w:ascii="Times New Roman" w:hAnsi="Times New Roman" w:cs="Times New Roman"/>
          <w:sz w:val="24"/>
          <w:szCs w:val="24"/>
          <w:lang w:val="en-CA"/>
        </w:rPr>
        <w:t>Law defines the ‘rules of the game’</w:t>
      </w:r>
    </w:p>
    <w:p w:rsidR="00E17841" w:rsidRPr="00E17841" w:rsidRDefault="00E17841" w:rsidP="00E17841">
      <w:pPr>
        <w:rPr>
          <w:rFonts w:ascii="Times New Roman" w:hAnsi="Times New Roman" w:cs="Times New Roman"/>
          <w:sz w:val="24"/>
          <w:szCs w:val="24"/>
          <w:lang w:val="en-CA"/>
        </w:rPr>
      </w:pPr>
      <w:r>
        <w:rPr>
          <w:rFonts w:ascii="Times New Roman" w:hAnsi="Times New Roman" w:cs="Times New Roman"/>
          <w:sz w:val="24"/>
          <w:szCs w:val="24"/>
          <w:lang w:val="en-CA"/>
        </w:rPr>
        <w:t>Weber believed calculability is a crucial function performed by the law</w:t>
      </w:r>
    </w:p>
    <w:p w:rsidR="00F866F5" w:rsidRDefault="00F866F5" w:rsidP="00F866F5">
      <w:pPr>
        <w:rPr>
          <w:rFonts w:ascii="Times New Roman" w:hAnsi="Times New Roman" w:cs="Times New Roman"/>
          <w:sz w:val="24"/>
          <w:szCs w:val="24"/>
          <w:lang w:val="en-CA"/>
        </w:rPr>
      </w:pPr>
    </w:p>
    <w:p w:rsidR="00F866F5" w:rsidRDefault="00FD5EC0" w:rsidP="00F866F5">
      <w:pPr>
        <w:rPr>
          <w:rFonts w:ascii="Times New Roman" w:hAnsi="Times New Roman" w:cs="Times New Roman"/>
          <w:sz w:val="24"/>
          <w:szCs w:val="24"/>
          <w:lang w:val="en-CA"/>
        </w:rPr>
      </w:pPr>
      <w:r>
        <w:rPr>
          <w:rFonts w:ascii="Times New Roman" w:hAnsi="Times New Roman" w:cs="Times New Roman"/>
          <w:sz w:val="24"/>
          <w:szCs w:val="24"/>
          <w:lang w:val="en-CA"/>
        </w:rPr>
        <w:t>Because of this, when there is more law and more calculability (predictability), societies become more capitalistic due to there being less risk and knowing how to go about succeeding with known risks and predictability.</w:t>
      </w:r>
    </w:p>
    <w:p w:rsidR="00FD5EC0" w:rsidRDefault="00FD5EC0"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Weber believed that capitalists could not continue if its control of resources was not upheld by the legal compulsion of the state. This isn’t surprising. In capitalism, in order to function it needs structured inequality (triangle where the 1 percent are at the top) where everyone is trying to climb up this ‘mountain’. </w:t>
      </w:r>
      <w:r w:rsidR="005A74C7">
        <w:rPr>
          <w:rFonts w:ascii="Times New Roman" w:hAnsi="Times New Roman" w:cs="Times New Roman"/>
          <w:sz w:val="24"/>
          <w:szCs w:val="24"/>
          <w:lang w:val="en-CA"/>
        </w:rPr>
        <w:t>There needs to be structured inequality where it’s equal enough to appear fair, but unequal enough for capitalists to make and maintain wealth.</w:t>
      </w:r>
    </w:p>
    <w:p w:rsidR="005A74C7" w:rsidRDefault="005A74C7" w:rsidP="00F866F5">
      <w:pPr>
        <w:rPr>
          <w:rFonts w:ascii="Times New Roman" w:hAnsi="Times New Roman" w:cs="Times New Roman"/>
          <w:sz w:val="24"/>
          <w:szCs w:val="24"/>
          <w:lang w:val="en-CA"/>
        </w:rPr>
      </w:pPr>
      <w:r>
        <w:rPr>
          <w:rFonts w:ascii="Times New Roman" w:hAnsi="Times New Roman" w:cs="Times New Roman"/>
          <w:sz w:val="24"/>
          <w:szCs w:val="24"/>
          <w:lang w:val="en-CA"/>
        </w:rPr>
        <w:t>Labour laws and rules how people can acquire property to help capitalism, as well as the police. The police are ‘strike breakers’.</w:t>
      </w:r>
    </w:p>
    <w:p w:rsidR="00F866F5" w:rsidRDefault="005A74C7"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 problem that </w:t>
      </w:r>
      <w:proofErr w:type="spellStart"/>
      <w:r>
        <w:rPr>
          <w:rFonts w:ascii="Times New Roman" w:hAnsi="Times New Roman" w:cs="Times New Roman"/>
          <w:sz w:val="24"/>
          <w:szCs w:val="24"/>
          <w:lang w:val="en-CA"/>
        </w:rPr>
        <w:t>Trubek</w:t>
      </w:r>
      <w:proofErr w:type="spellEnd"/>
      <w:r>
        <w:rPr>
          <w:rFonts w:ascii="Times New Roman" w:hAnsi="Times New Roman" w:cs="Times New Roman"/>
          <w:sz w:val="24"/>
          <w:szCs w:val="24"/>
          <w:lang w:val="en-CA"/>
        </w:rPr>
        <w:t xml:space="preserve"> raises though, is </w:t>
      </w:r>
      <w:r w:rsidR="009624EB">
        <w:rPr>
          <w:rFonts w:ascii="Times New Roman" w:hAnsi="Times New Roman" w:cs="Times New Roman"/>
          <w:sz w:val="24"/>
          <w:szCs w:val="24"/>
          <w:lang w:val="en-CA"/>
        </w:rPr>
        <w:t>that we have all these laws in place (they protect the 1 percent), but it doesn’t just reinforce their rights, it also does for other peoples’ rights (</w:t>
      </w:r>
      <w:proofErr w:type="spellStart"/>
      <w:r w:rsidR="009624EB">
        <w:rPr>
          <w:rFonts w:ascii="Times New Roman" w:hAnsi="Times New Roman" w:cs="Times New Roman"/>
          <w:sz w:val="24"/>
          <w:szCs w:val="24"/>
          <w:lang w:val="en-CA"/>
        </w:rPr>
        <w:t>ie</w:t>
      </w:r>
      <w:proofErr w:type="spellEnd"/>
      <w:r w:rsidR="009624EB">
        <w:rPr>
          <w:rFonts w:ascii="Times New Roman" w:hAnsi="Times New Roman" w:cs="Times New Roman"/>
          <w:sz w:val="24"/>
          <w:szCs w:val="24"/>
          <w:lang w:val="en-CA"/>
        </w:rPr>
        <w:t xml:space="preserve">. 1 person complaining with work being an issue and 300 being a political issue in gaining power and rights, so there is balance). There are times where the 99 percent win and the 1 percent lose, and vice versa. In the marketplace, </w:t>
      </w:r>
      <w:proofErr w:type="spellStart"/>
      <w:r w:rsidR="009624EB">
        <w:rPr>
          <w:rFonts w:ascii="Times New Roman" w:hAnsi="Times New Roman" w:cs="Times New Roman"/>
          <w:sz w:val="24"/>
          <w:szCs w:val="24"/>
          <w:lang w:val="en-CA"/>
        </w:rPr>
        <w:t>Trubek</w:t>
      </w:r>
      <w:proofErr w:type="spellEnd"/>
      <w:r w:rsidR="009624EB">
        <w:rPr>
          <w:rFonts w:ascii="Times New Roman" w:hAnsi="Times New Roman" w:cs="Times New Roman"/>
          <w:sz w:val="24"/>
          <w:szCs w:val="24"/>
          <w:lang w:val="en-CA"/>
        </w:rPr>
        <w:t xml:space="preserve"> says there is a conflict of egoistic will. People go into the market place to make money. They enter it with a profit motive that won’t be constrained by a moral force (because in capitalism morals go out the window). All participants in a marketplace are dependent on each other (</w:t>
      </w:r>
      <w:proofErr w:type="spellStart"/>
      <w:r w:rsidR="009624EB">
        <w:rPr>
          <w:rFonts w:ascii="Times New Roman" w:hAnsi="Times New Roman" w:cs="Times New Roman"/>
          <w:sz w:val="24"/>
          <w:szCs w:val="24"/>
          <w:lang w:val="en-CA"/>
        </w:rPr>
        <w:t>ie</w:t>
      </w:r>
      <w:proofErr w:type="spellEnd"/>
      <w:r w:rsidR="009624EB">
        <w:rPr>
          <w:rFonts w:ascii="Times New Roman" w:hAnsi="Times New Roman" w:cs="Times New Roman"/>
          <w:sz w:val="24"/>
          <w:szCs w:val="24"/>
          <w:lang w:val="en-CA"/>
        </w:rPr>
        <w:t xml:space="preserve">. </w:t>
      </w:r>
      <w:proofErr w:type="gramStart"/>
      <w:r w:rsidR="009624EB">
        <w:rPr>
          <w:rFonts w:ascii="Times New Roman" w:hAnsi="Times New Roman" w:cs="Times New Roman"/>
          <w:sz w:val="24"/>
          <w:szCs w:val="24"/>
          <w:lang w:val="en-CA"/>
        </w:rPr>
        <w:t>A bakery needing flour, eggs, pots and pans, etc., so you’re dependent on the other people in the market, and the eggs are dependent on farmers, and so on).</w:t>
      </w:r>
      <w:proofErr w:type="gramEnd"/>
      <w:r w:rsidR="009624EB">
        <w:rPr>
          <w:rFonts w:ascii="Times New Roman" w:hAnsi="Times New Roman" w:cs="Times New Roman"/>
          <w:sz w:val="24"/>
          <w:szCs w:val="24"/>
          <w:lang w:val="en-CA"/>
        </w:rPr>
        <w:t xml:space="preserve"> </w:t>
      </w:r>
      <w:r>
        <w:rPr>
          <w:rFonts w:ascii="Times New Roman" w:hAnsi="Times New Roman" w:cs="Times New Roman"/>
          <w:sz w:val="24"/>
          <w:szCs w:val="24"/>
          <w:lang w:val="en-CA"/>
        </w:rPr>
        <w:t xml:space="preserve"> </w:t>
      </w:r>
    </w:p>
    <w:p w:rsidR="00F866F5" w:rsidRPr="00F332A7"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b/>
          <w:sz w:val="24"/>
          <w:szCs w:val="24"/>
          <w:lang w:val="en-CA"/>
        </w:rPr>
      </w:pPr>
      <w:r>
        <w:rPr>
          <w:rFonts w:ascii="Times New Roman" w:hAnsi="Times New Roman" w:cs="Times New Roman"/>
          <w:b/>
          <w:sz w:val="24"/>
          <w:szCs w:val="24"/>
          <w:lang w:val="en-CA"/>
        </w:rPr>
        <w:t>Self interest/profit motive constrained by interdependence</w:t>
      </w:r>
    </w:p>
    <w:p w:rsid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…All participants in the marketplace are in some measure dependent on each other!</w:t>
      </w:r>
    </w:p>
    <w:p w:rsidR="00EA405C" w:rsidRP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…Interdependence constrains but also introduces instability</w:t>
      </w:r>
    </w:p>
    <w:p w:rsidR="00F866F5" w:rsidRDefault="00F866F5" w:rsidP="00F866F5">
      <w:pPr>
        <w:rPr>
          <w:rFonts w:ascii="Times New Roman" w:hAnsi="Times New Roman" w:cs="Times New Roman"/>
          <w:sz w:val="24"/>
          <w:szCs w:val="24"/>
          <w:lang w:val="en-CA"/>
        </w:rPr>
      </w:pPr>
    </w:p>
    <w:p w:rsidR="00F866F5" w:rsidRDefault="00116D30"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If you rely on the other people for a business, you have to factor them into the risk and into your plan, and the things that also factor them in providing you with what you need to keep going. If the farmer gets a tornado that wipes out his chickens, people won’t get eggs and chicken, but that’s an instability you can’t control. If that same farmer has a neighbor whose chickens were wiped out by the tornado, he won’t have any competition so he can charge more (which is another degree of instability). </w:t>
      </w:r>
      <w:r w:rsidR="00ED6448">
        <w:rPr>
          <w:rFonts w:ascii="Times New Roman" w:hAnsi="Times New Roman" w:cs="Times New Roman"/>
          <w:sz w:val="24"/>
          <w:szCs w:val="24"/>
          <w:lang w:val="en-CA"/>
        </w:rPr>
        <w:t xml:space="preserve">Instability and interdependency interferes with the marketplace, and because of that something has to be put in place to restrain the instability and maximize the ability to predict that business you depend on are actually going to produce what they say they will produce (there needs to be some control in place). This is what </w:t>
      </w:r>
      <w:proofErr w:type="spellStart"/>
      <w:r w:rsidR="00ED6448">
        <w:rPr>
          <w:rFonts w:ascii="Times New Roman" w:hAnsi="Times New Roman" w:cs="Times New Roman"/>
          <w:sz w:val="24"/>
          <w:szCs w:val="24"/>
          <w:lang w:val="en-CA"/>
        </w:rPr>
        <w:t>Trubek</w:t>
      </w:r>
      <w:proofErr w:type="spellEnd"/>
      <w:r w:rsidR="00ED6448">
        <w:rPr>
          <w:rFonts w:ascii="Times New Roman" w:hAnsi="Times New Roman" w:cs="Times New Roman"/>
          <w:sz w:val="24"/>
          <w:szCs w:val="24"/>
          <w:lang w:val="en-CA"/>
        </w:rPr>
        <w:t xml:space="preserve"> argues that brings us to the fundamentals of modern sociology. </w:t>
      </w:r>
      <w:proofErr w:type="gramStart"/>
      <w:r w:rsidR="00ED6448">
        <w:rPr>
          <w:rFonts w:ascii="Times New Roman" w:hAnsi="Times New Roman" w:cs="Times New Roman"/>
          <w:sz w:val="24"/>
          <w:szCs w:val="24"/>
          <w:lang w:val="en-CA"/>
        </w:rPr>
        <w:t>The tension between your self interest in the market place (making money), and social stability.</w:t>
      </w:r>
      <w:proofErr w:type="gramEnd"/>
    </w:p>
    <w:p w:rsidR="00ED6448" w:rsidRDefault="00ED6448" w:rsidP="00F866F5">
      <w:pPr>
        <w:rPr>
          <w:rFonts w:ascii="Times New Roman" w:hAnsi="Times New Roman" w:cs="Times New Roman"/>
          <w:sz w:val="24"/>
          <w:szCs w:val="24"/>
          <w:lang w:val="en-CA"/>
        </w:rPr>
      </w:pPr>
      <w:proofErr w:type="gramStart"/>
      <w:r>
        <w:rPr>
          <w:rFonts w:ascii="Times New Roman" w:hAnsi="Times New Roman" w:cs="Times New Roman"/>
          <w:sz w:val="24"/>
          <w:szCs w:val="24"/>
          <w:lang w:val="en-CA"/>
        </w:rPr>
        <w:t xml:space="preserve">How can you maximize individual freedom (which is what we’re supposed to be about in capitalist societies), without </w:t>
      </w:r>
      <w:r w:rsidR="00F2640D">
        <w:rPr>
          <w:rFonts w:ascii="Times New Roman" w:hAnsi="Times New Roman" w:cs="Times New Roman"/>
          <w:sz w:val="24"/>
          <w:szCs w:val="24"/>
          <w:lang w:val="en-CA"/>
        </w:rPr>
        <w:t>endangering social stability and social coherence.</w:t>
      </w:r>
      <w:proofErr w:type="gramEnd"/>
      <w:r w:rsidR="00F2640D">
        <w:rPr>
          <w:rFonts w:ascii="Times New Roman" w:hAnsi="Times New Roman" w:cs="Times New Roman"/>
          <w:sz w:val="24"/>
          <w:szCs w:val="24"/>
          <w:lang w:val="en-CA"/>
        </w:rPr>
        <w:t xml:space="preserve"> Weber thought this could be controlled by social action by something called “predictable uniformity”. He says that there are only 2 ways to control peoples’ behaviour as shown below.</w:t>
      </w:r>
    </w:p>
    <w:p w:rsidR="00F866F5" w:rsidRPr="00F332A7"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b/>
          <w:sz w:val="24"/>
          <w:szCs w:val="24"/>
          <w:lang w:val="en-CA"/>
        </w:rPr>
      </w:pPr>
      <w:r>
        <w:rPr>
          <w:rFonts w:ascii="Times New Roman" w:hAnsi="Times New Roman" w:cs="Times New Roman"/>
          <w:b/>
          <w:sz w:val="24"/>
          <w:szCs w:val="24"/>
          <w:lang w:val="en-CA"/>
        </w:rPr>
        <w:t>Weber’s models of social action:</w:t>
      </w:r>
    </w:p>
    <w:p w:rsid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…Control of social action can be achieved in two ways:</w:t>
      </w:r>
    </w:p>
    <w:p w:rsidR="00EA405C" w:rsidRDefault="00EA405C" w:rsidP="00EA405C">
      <w:pPr>
        <w:pStyle w:val="ListParagraph"/>
        <w:numPr>
          <w:ilvl w:val="0"/>
          <w:numId w:val="29"/>
        </w:numPr>
        <w:rPr>
          <w:rFonts w:ascii="Times New Roman" w:hAnsi="Times New Roman" w:cs="Times New Roman"/>
          <w:sz w:val="24"/>
          <w:szCs w:val="24"/>
          <w:lang w:val="en-CA"/>
        </w:rPr>
      </w:pPr>
      <w:r>
        <w:rPr>
          <w:rFonts w:ascii="Times New Roman" w:hAnsi="Times New Roman" w:cs="Times New Roman"/>
          <w:b/>
          <w:sz w:val="24"/>
          <w:szCs w:val="24"/>
          <w:lang w:val="en-CA"/>
        </w:rPr>
        <w:t>Internally…</w:t>
      </w:r>
      <w:r>
        <w:rPr>
          <w:rFonts w:ascii="Times New Roman" w:hAnsi="Times New Roman" w:cs="Times New Roman"/>
          <w:sz w:val="24"/>
          <w:szCs w:val="24"/>
          <w:lang w:val="en-CA"/>
        </w:rPr>
        <w:t xml:space="preserve"> internalize norms of proper behaviour which encourage unconscious fulfilment of social expectations</w:t>
      </w:r>
    </w:p>
    <w:p w:rsidR="00EA405C" w:rsidRDefault="00EA405C" w:rsidP="00EA405C">
      <w:pPr>
        <w:pStyle w:val="ListParagraph"/>
        <w:numPr>
          <w:ilvl w:val="0"/>
          <w:numId w:val="29"/>
        </w:numPr>
        <w:rPr>
          <w:rFonts w:ascii="Times New Roman" w:hAnsi="Times New Roman" w:cs="Times New Roman"/>
          <w:sz w:val="24"/>
          <w:szCs w:val="24"/>
          <w:lang w:val="en-CA"/>
        </w:rPr>
      </w:pPr>
      <w:r>
        <w:rPr>
          <w:rFonts w:ascii="Times New Roman" w:hAnsi="Times New Roman" w:cs="Times New Roman"/>
          <w:b/>
          <w:sz w:val="24"/>
          <w:szCs w:val="24"/>
          <w:lang w:val="en-CA"/>
        </w:rPr>
        <w:t xml:space="preserve">Externally… </w:t>
      </w:r>
      <w:r>
        <w:rPr>
          <w:rFonts w:ascii="Times New Roman" w:hAnsi="Times New Roman" w:cs="Times New Roman"/>
          <w:sz w:val="24"/>
          <w:szCs w:val="24"/>
          <w:lang w:val="en-CA"/>
        </w:rPr>
        <w:t>in market based societies, especially law and legal coercion</w:t>
      </w:r>
    </w:p>
    <w:p w:rsidR="00EA405C" w:rsidRPr="00EA405C" w:rsidRDefault="00EA405C" w:rsidP="00EA405C">
      <w:pPr>
        <w:rPr>
          <w:rFonts w:ascii="Times New Roman" w:hAnsi="Times New Roman" w:cs="Times New Roman"/>
          <w:sz w:val="24"/>
          <w:szCs w:val="24"/>
          <w:lang w:val="en-CA"/>
        </w:rPr>
      </w:pPr>
      <w:r>
        <w:rPr>
          <w:rFonts w:ascii="Times New Roman" w:hAnsi="Times New Roman" w:cs="Times New Roman"/>
          <w:sz w:val="24"/>
          <w:szCs w:val="24"/>
          <w:lang w:val="en-CA"/>
        </w:rPr>
        <w:t>What is it about the market system that makes coercion necessary?</w:t>
      </w:r>
    </w:p>
    <w:p w:rsidR="00F866F5" w:rsidRDefault="00F866F5" w:rsidP="00F866F5">
      <w:pPr>
        <w:rPr>
          <w:rFonts w:ascii="Times New Roman" w:hAnsi="Times New Roman" w:cs="Times New Roman"/>
          <w:sz w:val="24"/>
          <w:szCs w:val="24"/>
          <w:lang w:val="en-CA"/>
        </w:rPr>
      </w:pPr>
    </w:p>
    <w:p w:rsidR="00F866F5" w:rsidRDefault="006E7BE9" w:rsidP="00F866F5">
      <w:pPr>
        <w:rPr>
          <w:rFonts w:ascii="Times New Roman" w:hAnsi="Times New Roman" w:cs="Times New Roman"/>
          <w:sz w:val="24"/>
          <w:szCs w:val="24"/>
          <w:lang w:val="en-CA"/>
        </w:rPr>
      </w:pPr>
      <w:r>
        <w:rPr>
          <w:rFonts w:ascii="Times New Roman" w:hAnsi="Times New Roman" w:cs="Times New Roman"/>
          <w:sz w:val="24"/>
          <w:szCs w:val="24"/>
          <w:lang w:val="en-CA"/>
        </w:rPr>
        <w:t>In our culture, from the moment we enter education (daycare, elementary school), we are INTERNALLY taught to compete (</w:t>
      </w:r>
      <w:proofErr w:type="spellStart"/>
      <w:r>
        <w:rPr>
          <w:rFonts w:ascii="Times New Roman" w:hAnsi="Times New Roman" w:cs="Times New Roman"/>
          <w:sz w:val="24"/>
          <w:szCs w:val="24"/>
          <w:lang w:val="en-CA"/>
        </w:rPr>
        <w:t>ie</w:t>
      </w:r>
      <w:proofErr w:type="spellEnd"/>
      <w:r>
        <w:rPr>
          <w:rFonts w:ascii="Times New Roman" w:hAnsi="Times New Roman" w:cs="Times New Roman"/>
          <w:sz w:val="24"/>
          <w:szCs w:val="24"/>
          <w:lang w:val="en-CA"/>
        </w:rPr>
        <w:t xml:space="preserve">. Best grades, right friends, etc.), because good citizens behave well and get good jobs and marry the right people that create good children to also do the same and keep the cycle going. </w:t>
      </w:r>
    </w:p>
    <w:p w:rsidR="006E7BE9" w:rsidRDefault="006E7BE9" w:rsidP="00F866F5">
      <w:pPr>
        <w:rPr>
          <w:rFonts w:ascii="Times New Roman" w:hAnsi="Times New Roman" w:cs="Times New Roman"/>
          <w:sz w:val="24"/>
          <w:szCs w:val="24"/>
          <w:lang w:val="en-CA"/>
        </w:rPr>
      </w:pPr>
      <w:r>
        <w:rPr>
          <w:rFonts w:ascii="Times New Roman" w:hAnsi="Times New Roman" w:cs="Times New Roman"/>
          <w:sz w:val="24"/>
          <w:szCs w:val="24"/>
          <w:lang w:val="en-CA"/>
        </w:rPr>
        <w:t>If the internal controls don’t work, we have external controls (demands for restitution and compensation, jail, etc.)</w:t>
      </w:r>
    </w:p>
    <w:p w:rsidR="006E7BE9" w:rsidRDefault="006E7BE9"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We rely on the force of the law and legal coercion. What is it about the market system that makes coercion necessary? Why do we need it? Weber doesn’t answer those questions, so </w:t>
      </w:r>
      <w:proofErr w:type="spellStart"/>
      <w:r>
        <w:rPr>
          <w:rFonts w:ascii="Times New Roman" w:hAnsi="Times New Roman" w:cs="Times New Roman"/>
          <w:sz w:val="24"/>
          <w:szCs w:val="24"/>
          <w:lang w:val="en-CA"/>
        </w:rPr>
        <w:t>Trubek</w:t>
      </w:r>
      <w:proofErr w:type="spellEnd"/>
      <w:r>
        <w:rPr>
          <w:rFonts w:ascii="Times New Roman" w:hAnsi="Times New Roman" w:cs="Times New Roman"/>
          <w:sz w:val="24"/>
          <w:szCs w:val="24"/>
          <w:lang w:val="en-CA"/>
        </w:rPr>
        <w:t xml:space="preserve"> does </w:t>
      </w:r>
      <w:proofErr w:type="gramStart"/>
      <w:r>
        <w:rPr>
          <w:rFonts w:ascii="Times New Roman" w:hAnsi="Times New Roman" w:cs="Times New Roman"/>
          <w:sz w:val="24"/>
          <w:szCs w:val="24"/>
          <w:lang w:val="en-CA"/>
        </w:rPr>
        <w:t>based</w:t>
      </w:r>
      <w:proofErr w:type="gramEnd"/>
      <w:r>
        <w:rPr>
          <w:rFonts w:ascii="Times New Roman" w:hAnsi="Times New Roman" w:cs="Times New Roman"/>
          <w:sz w:val="24"/>
          <w:szCs w:val="24"/>
          <w:lang w:val="en-CA"/>
        </w:rPr>
        <w:t xml:space="preserve"> on his analysis.</w:t>
      </w:r>
    </w:p>
    <w:p w:rsidR="00F866F5" w:rsidRPr="00F332A7"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lastRenderedPageBreak/>
        <w:t>Trubek</w:t>
      </w:r>
      <w:proofErr w:type="spellEnd"/>
      <w:r>
        <w:rPr>
          <w:rFonts w:ascii="Times New Roman" w:hAnsi="Times New Roman" w:cs="Times New Roman"/>
          <w:b/>
          <w:sz w:val="24"/>
          <w:szCs w:val="24"/>
          <w:lang w:val="en-CA"/>
        </w:rPr>
        <w:t xml:space="preserve"> responds:</w:t>
      </w:r>
    </w:p>
    <w:p w:rsidR="00EA405C" w:rsidRDefault="00EA405C" w:rsidP="00EA405C">
      <w:pPr>
        <w:pStyle w:val="ListParagraph"/>
        <w:numPr>
          <w:ilvl w:val="0"/>
          <w:numId w:val="30"/>
        </w:numPr>
        <w:rPr>
          <w:rFonts w:ascii="Times New Roman" w:hAnsi="Times New Roman" w:cs="Times New Roman"/>
          <w:sz w:val="24"/>
          <w:szCs w:val="24"/>
          <w:lang w:val="en-CA"/>
        </w:rPr>
      </w:pPr>
      <w:r>
        <w:rPr>
          <w:rFonts w:ascii="Times New Roman" w:hAnsi="Times New Roman" w:cs="Times New Roman"/>
          <w:sz w:val="24"/>
          <w:szCs w:val="24"/>
          <w:lang w:val="en-CA"/>
        </w:rPr>
        <w:t>Coercion is necessary because of the nature of the driving force behind the market system (self interest)</w:t>
      </w:r>
    </w:p>
    <w:p w:rsidR="00EA405C" w:rsidRDefault="00EA405C" w:rsidP="00EA405C">
      <w:pPr>
        <w:pStyle w:val="ListParagraph"/>
        <w:numPr>
          <w:ilvl w:val="0"/>
          <w:numId w:val="30"/>
        </w:numPr>
        <w:rPr>
          <w:rFonts w:ascii="Times New Roman" w:hAnsi="Times New Roman" w:cs="Times New Roman"/>
          <w:sz w:val="24"/>
          <w:szCs w:val="24"/>
          <w:lang w:val="en-CA"/>
        </w:rPr>
      </w:pPr>
      <w:r>
        <w:rPr>
          <w:rFonts w:ascii="Times New Roman" w:hAnsi="Times New Roman" w:cs="Times New Roman"/>
          <w:sz w:val="24"/>
          <w:szCs w:val="24"/>
          <w:lang w:val="en-CA"/>
        </w:rPr>
        <w:t>Legal coercion is necessary to predictability</w:t>
      </w:r>
    </w:p>
    <w:p w:rsidR="00EA405C" w:rsidRPr="00EA405C" w:rsidRDefault="00EA405C" w:rsidP="00EA405C">
      <w:pPr>
        <w:pStyle w:val="ListParagraph"/>
        <w:rPr>
          <w:rFonts w:ascii="Times New Roman" w:hAnsi="Times New Roman" w:cs="Times New Roman"/>
          <w:b/>
          <w:sz w:val="24"/>
          <w:szCs w:val="24"/>
          <w:lang w:val="en-CA"/>
        </w:rPr>
      </w:pPr>
      <w:r>
        <w:rPr>
          <w:rFonts w:ascii="Times New Roman" w:hAnsi="Times New Roman" w:cs="Times New Roman"/>
          <w:b/>
          <w:sz w:val="24"/>
          <w:szCs w:val="24"/>
          <w:lang w:val="en-CA"/>
        </w:rPr>
        <w:t>Market system premised on interdependence defined by contract, essence of contract is compulsion</w:t>
      </w:r>
    </w:p>
    <w:p w:rsidR="00F866F5" w:rsidRDefault="00F866F5" w:rsidP="00F866F5">
      <w:pPr>
        <w:rPr>
          <w:rFonts w:ascii="Times New Roman" w:hAnsi="Times New Roman" w:cs="Times New Roman"/>
          <w:sz w:val="24"/>
          <w:szCs w:val="24"/>
          <w:lang w:val="en-CA"/>
        </w:rPr>
      </w:pPr>
    </w:p>
    <w:p w:rsidR="00A405DB" w:rsidRDefault="00A405DB" w:rsidP="00F866F5">
      <w:pPr>
        <w:rPr>
          <w:rFonts w:ascii="Times New Roman" w:hAnsi="Times New Roman" w:cs="Times New Roman"/>
          <w:sz w:val="24"/>
          <w:szCs w:val="24"/>
          <w:lang w:val="en-CA"/>
        </w:rPr>
      </w:pPr>
      <w:r>
        <w:rPr>
          <w:rFonts w:ascii="Times New Roman" w:hAnsi="Times New Roman" w:cs="Times New Roman"/>
          <w:sz w:val="24"/>
          <w:szCs w:val="24"/>
          <w:lang w:val="en-CA"/>
        </w:rPr>
        <w:t>Self interest is a limitless concept. It can function to restrain social action. The 1 percent is an example of the limitless concept of self interest where so much is never enough and you can’t put a stop to it. Legal coercion is needed because there is nothing else to restrain self interest.</w:t>
      </w:r>
    </w:p>
    <w:p w:rsidR="00A405DB" w:rsidRDefault="00A405DB"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Secondly, legal coercion adds rational concentration which is necessary to an economy. We all rely on each other to do their part, but with limitless self interest, it’s not enough to just have a handshake with suppliers, </w:t>
      </w:r>
      <w:proofErr w:type="gramStart"/>
      <w:r>
        <w:rPr>
          <w:rFonts w:ascii="Times New Roman" w:hAnsi="Times New Roman" w:cs="Times New Roman"/>
          <w:sz w:val="24"/>
          <w:szCs w:val="24"/>
          <w:lang w:val="en-CA"/>
        </w:rPr>
        <w:t>you</w:t>
      </w:r>
      <w:proofErr w:type="gramEnd"/>
      <w:r>
        <w:rPr>
          <w:rFonts w:ascii="Times New Roman" w:hAnsi="Times New Roman" w:cs="Times New Roman"/>
          <w:sz w:val="24"/>
          <w:szCs w:val="24"/>
          <w:lang w:val="en-CA"/>
        </w:rPr>
        <w:t xml:space="preserve"> have to be absolutely certain they will follow through so if they don’t, you can get compensation or force them to follow through with a contract.</w:t>
      </w:r>
    </w:p>
    <w:p w:rsidR="00F866F5" w:rsidRPr="00F332A7"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b/>
          <w:sz w:val="24"/>
          <w:szCs w:val="24"/>
          <w:lang w:val="en-CA"/>
        </w:rPr>
      </w:pPr>
      <w:r>
        <w:rPr>
          <w:rFonts w:ascii="Times New Roman" w:hAnsi="Times New Roman" w:cs="Times New Roman"/>
          <w:b/>
          <w:sz w:val="24"/>
          <w:szCs w:val="24"/>
          <w:lang w:val="en-CA"/>
        </w:rPr>
        <w:t>…Legalism constrains the marketplace and the state!</w:t>
      </w:r>
    </w:p>
    <w:p w:rsidR="00EA405C" w:rsidRDefault="00EA405C" w:rsidP="00F866F5">
      <w:pPr>
        <w:rPr>
          <w:rFonts w:ascii="Times New Roman" w:hAnsi="Times New Roman" w:cs="Times New Roman"/>
          <w:b/>
          <w:sz w:val="24"/>
          <w:szCs w:val="24"/>
          <w:lang w:val="en-CA"/>
        </w:rPr>
      </w:pPr>
      <w:r>
        <w:rPr>
          <w:rFonts w:ascii="Times New Roman" w:hAnsi="Times New Roman" w:cs="Times New Roman"/>
          <w:b/>
          <w:sz w:val="24"/>
          <w:szCs w:val="24"/>
          <w:lang w:val="en-CA"/>
        </w:rPr>
        <w:t>…By constraining all, law ensures legitimacy, which reinforces legitimacy of the state:</w:t>
      </w:r>
    </w:p>
    <w:p w:rsidR="00EA405C" w:rsidRPr="00EA405C" w:rsidRDefault="00EA405C" w:rsidP="00F866F5">
      <w:pPr>
        <w:rPr>
          <w:rFonts w:ascii="Times New Roman" w:hAnsi="Times New Roman" w:cs="Times New Roman"/>
          <w:i/>
          <w:sz w:val="24"/>
          <w:szCs w:val="24"/>
          <w:lang w:val="en-CA"/>
        </w:rPr>
      </w:pPr>
      <w:r>
        <w:rPr>
          <w:rFonts w:ascii="Times New Roman" w:hAnsi="Times New Roman" w:cs="Times New Roman"/>
          <w:i/>
          <w:sz w:val="24"/>
          <w:szCs w:val="24"/>
          <w:lang w:val="en-CA"/>
        </w:rPr>
        <w:t xml:space="preserve">“The relationship between </w:t>
      </w:r>
      <w:proofErr w:type="gramStart"/>
      <w:r>
        <w:rPr>
          <w:rFonts w:ascii="Times New Roman" w:hAnsi="Times New Roman" w:cs="Times New Roman"/>
          <w:i/>
          <w:sz w:val="24"/>
          <w:szCs w:val="24"/>
          <w:lang w:val="en-CA"/>
        </w:rPr>
        <w:t>law</w:t>
      </w:r>
      <w:proofErr w:type="gramEnd"/>
      <w:r>
        <w:rPr>
          <w:rFonts w:ascii="Times New Roman" w:hAnsi="Times New Roman" w:cs="Times New Roman"/>
          <w:i/>
          <w:sz w:val="24"/>
          <w:szCs w:val="24"/>
          <w:lang w:val="en-CA"/>
        </w:rPr>
        <w:t>, the state and the market are complex. Legalism, while seeming to constrain the state, really strengthens it, and while the system guaranteed formal equality, it also legitimized class”</w:t>
      </w:r>
    </w:p>
    <w:p w:rsidR="00F866F5" w:rsidRDefault="00F866F5" w:rsidP="00F866F5">
      <w:pPr>
        <w:rPr>
          <w:rFonts w:ascii="Times New Roman" w:hAnsi="Times New Roman" w:cs="Times New Roman"/>
          <w:sz w:val="24"/>
          <w:szCs w:val="24"/>
          <w:lang w:val="en-CA"/>
        </w:rPr>
      </w:pPr>
    </w:p>
    <w:p w:rsidR="00F866F5" w:rsidRDefault="00C52B1E" w:rsidP="00F866F5">
      <w:pPr>
        <w:rPr>
          <w:rFonts w:ascii="Times New Roman" w:hAnsi="Times New Roman" w:cs="Times New Roman"/>
          <w:sz w:val="24"/>
          <w:szCs w:val="24"/>
          <w:lang w:val="en-CA"/>
        </w:rPr>
      </w:pPr>
      <w:r>
        <w:rPr>
          <w:rFonts w:ascii="Times New Roman" w:hAnsi="Times New Roman" w:cs="Times New Roman"/>
          <w:sz w:val="24"/>
          <w:szCs w:val="24"/>
          <w:lang w:val="en-CA"/>
        </w:rPr>
        <w:t>Law provides predictability, but only when it is used in a rational objective manner. W</w:t>
      </w:r>
      <w:r w:rsidR="004F7AC8">
        <w:rPr>
          <w:rFonts w:ascii="Times New Roman" w:hAnsi="Times New Roman" w:cs="Times New Roman"/>
          <w:sz w:val="24"/>
          <w:szCs w:val="24"/>
          <w:lang w:val="en-CA"/>
        </w:rPr>
        <w:t>hen it is used inappropriately by those striving for their own personal interest and abuse it, the less you will be able to look at the law and use it as a rule of predictability, which undermines the predictability of the market place that relies on predictability.</w:t>
      </w:r>
    </w:p>
    <w:p w:rsidR="00901EEC" w:rsidRDefault="00901EEC" w:rsidP="00F866F5">
      <w:pPr>
        <w:rPr>
          <w:rFonts w:ascii="Times New Roman" w:hAnsi="Times New Roman" w:cs="Times New Roman"/>
          <w:sz w:val="24"/>
          <w:szCs w:val="24"/>
          <w:lang w:val="en-CA"/>
        </w:rPr>
      </w:pPr>
      <w:r>
        <w:rPr>
          <w:rFonts w:ascii="Times New Roman" w:hAnsi="Times New Roman" w:cs="Times New Roman"/>
          <w:sz w:val="24"/>
          <w:szCs w:val="24"/>
          <w:lang w:val="en-CA"/>
        </w:rPr>
        <w:t>Although the law forbids rich and poor to steal the bread, it also reinforces the inequality that created those classes of rich and poor where the poor may need to steal it, but the poor won’t.</w:t>
      </w:r>
    </w:p>
    <w:p w:rsidR="00F866F5" w:rsidRPr="00F332A7"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i/>
          <w:sz w:val="24"/>
          <w:szCs w:val="24"/>
          <w:lang w:val="en-CA"/>
        </w:rPr>
      </w:pPr>
      <w:r w:rsidRPr="00EA405C">
        <w:rPr>
          <w:rFonts w:ascii="Times New Roman" w:hAnsi="Times New Roman" w:cs="Times New Roman"/>
          <w:i/>
          <w:sz w:val="24"/>
          <w:szCs w:val="24"/>
          <w:lang w:val="en-CA"/>
        </w:rPr>
        <w:t>“</w:t>
      </w:r>
      <w:r>
        <w:rPr>
          <w:rFonts w:ascii="Times New Roman" w:hAnsi="Times New Roman" w:cs="Times New Roman"/>
          <w:i/>
          <w:sz w:val="24"/>
          <w:szCs w:val="24"/>
          <w:lang w:val="en-CA"/>
        </w:rPr>
        <w:t>…by virtue of the principle of formal equality, the propertied classes obtain a sort of factual autonomy”</w:t>
      </w:r>
    </w:p>
    <w:p w:rsidR="00EA405C" w:rsidRDefault="00EA405C" w:rsidP="00F866F5">
      <w:pPr>
        <w:rPr>
          <w:rFonts w:ascii="Times New Roman" w:hAnsi="Times New Roman" w:cs="Times New Roman"/>
          <w:sz w:val="24"/>
          <w:szCs w:val="24"/>
          <w:lang w:val="en-CA"/>
        </w:rPr>
      </w:pPr>
    </w:p>
    <w:p w:rsidR="00EA405C" w:rsidRP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What does the tension between formal and factual legal equality look like?</w:t>
      </w:r>
    </w:p>
    <w:p w:rsidR="00F866F5" w:rsidRDefault="00F866F5" w:rsidP="00F866F5">
      <w:pPr>
        <w:rPr>
          <w:rFonts w:ascii="Times New Roman" w:hAnsi="Times New Roman" w:cs="Times New Roman"/>
          <w:sz w:val="24"/>
          <w:szCs w:val="24"/>
          <w:lang w:val="en-CA"/>
        </w:rPr>
      </w:pPr>
    </w:p>
    <w:p w:rsidR="00F866F5" w:rsidRDefault="00EA405C" w:rsidP="00F866F5">
      <w:pPr>
        <w:rPr>
          <w:rFonts w:ascii="Times New Roman" w:hAnsi="Times New Roman" w:cs="Times New Roman"/>
          <w:b/>
          <w:sz w:val="24"/>
          <w:szCs w:val="24"/>
          <w:lang w:val="en-CA"/>
        </w:rPr>
      </w:pPr>
      <w:proofErr w:type="gramStart"/>
      <w:r>
        <w:rPr>
          <w:rFonts w:ascii="Times New Roman" w:hAnsi="Times New Roman" w:cs="Times New Roman"/>
          <w:b/>
          <w:sz w:val="24"/>
          <w:szCs w:val="24"/>
          <w:lang w:val="en-CA"/>
        </w:rPr>
        <w:t>Rudder v. Microsoft Corp.</w:t>
      </w:r>
      <w:proofErr w:type="gramEnd"/>
    </w:p>
    <w:p w:rsid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Plaintiffs sought not to be bound by terms of ‘member agreement’ between MSN and its customers</w:t>
      </w:r>
    </w:p>
    <w:p w:rsid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…Agee to one term, </w:t>
      </w:r>
      <w:proofErr w:type="gramStart"/>
      <w:r>
        <w:rPr>
          <w:rFonts w:ascii="Times New Roman" w:hAnsi="Times New Roman" w:cs="Times New Roman"/>
          <w:sz w:val="24"/>
          <w:szCs w:val="24"/>
          <w:lang w:val="en-CA"/>
        </w:rPr>
        <w:t>agree</w:t>
      </w:r>
      <w:proofErr w:type="gramEnd"/>
      <w:r>
        <w:rPr>
          <w:rFonts w:ascii="Times New Roman" w:hAnsi="Times New Roman" w:cs="Times New Roman"/>
          <w:sz w:val="24"/>
          <w:szCs w:val="24"/>
          <w:lang w:val="en-CA"/>
        </w:rPr>
        <w:t xml:space="preserve"> to all terms!</w:t>
      </w:r>
    </w:p>
    <w:p w:rsid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…But terms are almost unreadable given their manner of presentation!</w:t>
      </w:r>
    </w:p>
    <w:p w:rsidR="00EA405C" w:rsidRPr="00EA405C" w:rsidRDefault="00EA405C" w:rsidP="00F866F5">
      <w:pPr>
        <w:rPr>
          <w:rFonts w:ascii="Times New Roman" w:hAnsi="Times New Roman" w:cs="Times New Roman"/>
          <w:sz w:val="24"/>
          <w:szCs w:val="24"/>
          <w:lang w:val="en-CA"/>
        </w:rPr>
      </w:pPr>
      <w:r>
        <w:rPr>
          <w:rFonts w:ascii="Times New Roman" w:hAnsi="Times New Roman" w:cs="Times New Roman"/>
          <w:sz w:val="24"/>
          <w:szCs w:val="24"/>
          <w:lang w:val="en-CA"/>
        </w:rPr>
        <w:t>Should consumers be bound by the terms of an agreement that is not only unreadable, but possibly purposely so?</w:t>
      </w:r>
    </w:p>
    <w:p w:rsidR="00F866F5" w:rsidRDefault="00F866F5" w:rsidP="00F866F5">
      <w:pPr>
        <w:rPr>
          <w:rFonts w:ascii="Times New Roman" w:hAnsi="Times New Roman" w:cs="Times New Roman"/>
          <w:sz w:val="24"/>
          <w:szCs w:val="24"/>
          <w:lang w:val="en-CA"/>
        </w:rPr>
      </w:pPr>
    </w:p>
    <w:p w:rsidR="00F866F5" w:rsidRPr="00335C74" w:rsidRDefault="00901EEC" w:rsidP="00F866F5">
      <w:pPr>
        <w:rPr>
          <w:rFonts w:ascii="Times New Roman" w:hAnsi="Times New Roman" w:cs="Times New Roman"/>
          <w:b/>
          <w:i/>
          <w:sz w:val="24"/>
          <w:szCs w:val="24"/>
          <w:lang w:val="en-CA"/>
        </w:rPr>
      </w:pPr>
      <w:r w:rsidRPr="00335C74">
        <w:rPr>
          <w:rFonts w:ascii="Times New Roman" w:hAnsi="Times New Roman" w:cs="Times New Roman"/>
          <w:b/>
          <w:i/>
          <w:sz w:val="24"/>
          <w:szCs w:val="24"/>
          <w:lang w:val="en-CA"/>
        </w:rPr>
        <w:t>Shows the difficulty with the law of contracts, and the fact that contracts bind the 2 parties signing by requiring (in this case) both the company and the client to be bound by a contract that only 1 party (could be argued) understands the contract.</w:t>
      </w:r>
    </w:p>
    <w:p w:rsidR="00335C74" w:rsidRDefault="00F83314"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Similar to the agreement contract with iTunes, the plaintiffs wanted to access services on MSN, but before doing so had to read through terms of their member agreement that was so long, you couldn’t read through it in one time. Their argument was because you could only see one part of the </w:t>
      </w:r>
      <w:proofErr w:type="gramStart"/>
      <w:r>
        <w:rPr>
          <w:rFonts w:ascii="Times New Roman" w:hAnsi="Times New Roman" w:cs="Times New Roman"/>
          <w:sz w:val="24"/>
          <w:szCs w:val="24"/>
          <w:lang w:val="en-CA"/>
        </w:rPr>
        <w:t>agreement, that</w:t>
      </w:r>
      <w:proofErr w:type="gramEnd"/>
      <w:r>
        <w:rPr>
          <w:rFonts w:ascii="Times New Roman" w:hAnsi="Times New Roman" w:cs="Times New Roman"/>
          <w:sz w:val="24"/>
          <w:szCs w:val="24"/>
          <w:lang w:val="en-CA"/>
        </w:rPr>
        <w:t xml:space="preserve"> rendered most of what you couldn’t see as ‘fine print’ that applies, but not necessarily information you’d be inclined to read. In this case, the plaintiff only went to the part of agreement about fees and didn’t worry about the rest of it.</w:t>
      </w:r>
    </w:p>
    <w:p w:rsidR="00F83314" w:rsidRDefault="00F83314" w:rsidP="00F866F5">
      <w:pPr>
        <w:rPr>
          <w:rFonts w:ascii="Times New Roman" w:hAnsi="Times New Roman" w:cs="Times New Roman"/>
          <w:sz w:val="24"/>
          <w:szCs w:val="24"/>
          <w:lang w:val="en-CA"/>
        </w:rPr>
      </w:pPr>
      <w:r>
        <w:rPr>
          <w:rFonts w:ascii="Times New Roman" w:hAnsi="Times New Roman" w:cs="Times New Roman"/>
          <w:sz w:val="24"/>
          <w:szCs w:val="24"/>
          <w:lang w:val="en-CA"/>
        </w:rPr>
        <w:t>The difficulty with this is when you acquire services, you must agree to it to protect Microsoft, not you, and when you agree to one bit, you need to agree to it all. If you wanted to read it all, it’s still unlikely due to its presentation, so the question it raised is whether or not consumers are bound by an agreement that’s unreasonable and possibly purposely unreadable, and should you consent to it all just to access the service.</w:t>
      </w:r>
    </w:p>
    <w:p w:rsidR="00F83314" w:rsidRDefault="00F83314" w:rsidP="00F866F5">
      <w:pPr>
        <w:rPr>
          <w:rFonts w:ascii="Times New Roman" w:hAnsi="Times New Roman" w:cs="Times New Roman"/>
          <w:sz w:val="24"/>
          <w:szCs w:val="24"/>
          <w:lang w:val="en-CA"/>
        </w:rPr>
      </w:pPr>
      <w:r>
        <w:rPr>
          <w:rFonts w:ascii="Times New Roman" w:hAnsi="Times New Roman" w:cs="Times New Roman"/>
          <w:sz w:val="24"/>
          <w:szCs w:val="24"/>
          <w:lang w:val="en-CA"/>
        </w:rPr>
        <w:t>The plaintiffs weren’t successful. The court said “To give effect to the plaintiffs argument, would rather than advancing the goal of commercial certainty, move this type of electronic contract into the realm of commercial absurdity. It would lead to chaos in the marketplace and undermine the integrity of any agreement entered through this medium.” Basically the job of the law is to ensure stability and certainty in the marketplace, and that goal greatly outweighs the individual rights of consumers to choose whether or not they’re going to buy into those agreements. The argument is if you don’t want to access their services, you have the choice to move on. The difficulty is although that contract applies equally to both, it really protects one part and the courts protected that party by protecting the marketplace that allows one party to impose a contract that protects the interest of that one party to anyone acquiring their services.</w:t>
      </w:r>
    </w:p>
    <w:p w:rsidR="00F866F5" w:rsidRPr="00F332A7" w:rsidRDefault="00F866F5" w:rsidP="00F866F5">
      <w:pPr>
        <w:rPr>
          <w:rFonts w:ascii="Times New Roman" w:hAnsi="Times New Roman" w:cs="Times New Roman"/>
          <w:sz w:val="24"/>
          <w:szCs w:val="24"/>
          <w:lang w:val="en-CA"/>
        </w:rPr>
      </w:pPr>
    </w:p>
    <w:p w:rsidR="00F866F5" w:rsidRDefault="00DC2915" w:rsidP="00F866F5">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t>Donoghue</w:t>
      </w:r>
      <w:proofErr w:type="spellEnd"/>
      <w:r>
        <w:rPr>
          <w:rFonts w:ascii="Times New Roman" w:hAnsi="Times New Roman" w:cs="Times New Roman"/>
          <w:b/>
          <w:sz w:val="24"/>
          <w:szCs w:val="24"/>
          <w:lang w:val="en-CA"/>
        </w:rPr>
        <w:t xml:space="preserve"> v. Stevenson</w:t>
      </w:r>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…Plaintiff discovered remains of a dead snail in soft drink</w:t>
      </w:r>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…Does the manufacturer owe a duty to the ultimate purchaser of the soft drink?</w:t>
      </w:r>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…Rule is that “you must not injure your neighbor’</w:t>
      </w:r>
    </w:p>
    <w:p w:rsidR="00DC2915" w:rsidRP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…But who is your neighbor?</w:t>
      </w:r>
    </w:p>
    <w:p w:rsidR="00F866F5" w:rsidRDefault="00F866F5" w:rsidP="00F866F5">
      <w:pPr>
        <w:rPr>
          <w:rFonts w:ascii="Times New Roman" w:hAnsi="Times New Roman" w:cs="Times New Roman"/>
          <w:sz w:val="24"/>
          <w:szCs w:val="24"/>
          <w:lang w:val="en-CA"/>
        </w:rPr>
      </w:pPr>
    </w:p>
    <w:p w:rsidR="00F866F5" w:rsidRPr="00335C74" w:rsidRDefault="007A1EA2" w:rsidP="00F866F5">
      <w:pPr>
        <w:rPr>
          <w:rFonts w:ascii="Times New Roman" w:hAnsi="Times New Roman" w:cs="Times New Roman"/>
          <w:b/>
          <w:i/>
          <w:sz w:val="24"/>
          <w:szCs w:val="24"/>
          <w:lang w:val="en-CA"/>
        </w:rPr>
      </w:pPr>
      <w:r w:rsidRPr="00335C74">
        <w:rPr>
          <w:rFonts w:ascii="Times New Roman" w:hAnsi="Times New Roman" w:cs="Times New Roman"/>
          <w:b/>
          <w:i/>
          <w:sz w:val="24"/>
          <w:szCs w:val="24"/>
          <w:lang w:val="en-CA"/>
        </w:rPr>
        <w:t>Is about ‘do you care’? The implications of holding consumers to a contract where the purchase without inspection is necessary, and inspection what you will buy will void the warranty so you’ll have no recourse should the product appear flawed.</w:t>
      </w:r>
    </w:p>
    <w:p w:rsidR="00335C74" w:rsidRDefault="006D3D08" w:rsidP="00F866F5">
      <w:pPr>
        <w:rPr>
          <w:rFonts w:ascii="Times New Roman" w:hAnsi="Times New Roman" w:cs="Times New Roman"/>
          <w:sz w:val="24"/>
          <w:szCs w:val="24"/>
          <w:lang w:val="en-CA"/>
        </w:rPr>
      </w:pPr>
      <w:r>
        <w:rPr>
          <w:rFonts w:ascii="Times New Roman" w:hAnsi="Times New Roman" w:cs="Times New Roman"/>
          <w:sz w:val="24"/>
          <w:szCs w:val="24"/>
          <w:lang w:val="en-CA"/>
        </w:rPr>
        <w:t>An old case where the plaintiff bought a ginger beer that came in a sealed bottle with a dark liquid and the only way to see if something was wrong is when you open it, but when you open it you can’t return it.</w:t>
      </w:r>
    </w:p>
    <w:p w:rsidR="006D3D08" w:rsidRDefault="006D3D08" w:rsidP="00F866F5">
      <w:pPr>
        <w:rPr>
          <w:rFonts w:ascii="Times New Roman" w:hAnsi="Times New Roman" w:cs="Times New Roman"/>
          <w:sz w:val="24"/>
          <w:szCs w:val="24"/>
          <w:lang w:val="en-CA"/>
        </w:rPr>
      </w:pPr>
      <w:r>
        <w:rPr>
          <w:rFonts w:ascii="Times New Roman" w:hAnsi="Times New Roman" w:cs="Times New Roman"/>
          <w:sz w:val="24"/>
          <w:szCs w:val="24"/>
          <w:lang w:val="en-CA"/>
        </w:rPr>
        <w:t>The court decided that the issue is proximity. Whether or not the law will protect you will have a lot to do with how close you are to the entity that caused the injury, because if you’re too far they won’t be responsible. There has to be a connection, and the analogy used by the court was that of a neighbor. They said “In the law, a neighbor includes those who are so closely affected by what you do; you should have them in mind when you contemplate a particular act or mission.” (</w:t>
      </w:r>
      <w:proofErr w:type="spellStart"/>
      <w:proofErr w:type="gramStart"/>
      <w:r>
        <w:rPr>
          <w:rFonts w:ascii="Times New Roman" w:hAnsi="Times New Roman" w:cs="Times New Roman"/>
          <w:sz w:val="24"/>
          <w:szCs w:val="24"/>
          <w:lang w:val="en-CA"/>
        </w:rPr>
        <w:t>ie</w:t>
      </w:r>
      <w:proofErr w:type="spellEnd"/>
      <w:proofErr w:type="gramEnd"/>
      <w:r>
        <w:rPr>
          <w:rFonts w:ascii="Times New Roman" w:hAnsi="Times New Roman" w:cs="Times New Roman"/>
          <w:sz w:val="24"/>
          <w:szCs w:val="24"/>
          <w:lang w:val="en-CA"/>
        </w:rPr>
        <w:t xml:space="preserve">. If you have stairs in front of you house with ice, if you don’t put gravel on it or clean it off, you could be held liable if someone slips on it if it’s on your property). </w:t>
      </w:r>
    </w:p>
    <w:p w:rsidR="00F866F5" w:rsidRPr="00F332A7" w:rsidRDefault="00F866F5" w:rsidP="00F866F5">
      <w:pPr>
        <w:rPr>
          <w:rFonts w:ascii="Times New Roman" w:hAnsi="Times New Roman" w:cs="Times New Roman"/>
          <w:sz w:val="24"/>
          <w:szCs w:val="24"/>
          <w:lang w:val="en-CA"/>
        </w:rPr>
      </w:pPr>
    </w:p>
    <w:p w:rsidR="00F866F5" w:rsidRDefault="00DC2915" w:rsidP="00F866F5">
      <w:pPr>
        <w:rPr>
          <w:rFonts w:ascii="Times New Roman" w:hAnsi="Times New Roman" w:cs="Times New Roman"/>
          <w:b/>
          <w:sz w:val="24"/>
          <w:szCs w:val="24"/>
          <w:lang w:val="en-CA"/>
        </w:rPr>
      </w:pPr>
      <w:r>
        <w:rPr>
          <w:rFonts w:ascii="Times New Roman" w:hAnsi="Times New Roman" w:cs="Times New Roman"/>
          <w:b/>
          <w:sz w:val="24"/>
          <w:szCs w:val="24"/>
          <w:lang w:val="en-CA"/>
        </w:rPr>
        <w:t xml:space="preserve">Childs v. </w:t>
      </w:r>
      <w:proofErr w:type="spellStart"/>
      <w:r>
        <w:rPr>
          <w:rFonts w:ascii="Times New Roman" w:hAnsi="Times New Roman" w:cs="Times New Roman"/>
          <w:b/>
          <w:sz w:val="24"/>
          <w:szCs w:val="24"/>
          <w:lang w:val="en-CA"/>
        </w:rPr>
        <w:t>Desormeaux</w:t>
      </w:r>
      <w:proofErr w:type="spellEnd"/>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When is a neighbor not a neighbor?</w:t>
      </w:r>
    </w:p>
    <w:p w:rsidR="00DC2915" w:rsidRDefault="00DC2915" w:rsidP="00F866F5">
      <w:pPr>
        <w:rPr>
          <w:rFonts w:ascii="Times New Roman" w:hAnsi="Times New Roman" w:cs="Times New Roman"/>
          <w:b/>
          <w:sz w:val="24"/>
          <w:szCs w:val="24"/>
          <w:lang w:val="en-CA"/>
        </w:rPr>
      </w:pPr>
      <w:r>
        <w:rPr>
          <w:rFonts w:ascii="Times New Roman" w:hAnsi="Times New Roman" w:cs="Times New Roman"/>
          <w:b/>
          <w:sz w:val="24"/>
          <w:szCs w:val="24"/>
          <w:lang w:val="en-CA"/>
        </w:rPr>
        <w:t>…Three situations in which proximity gives rise to a duty of care:</w:t>
      </w:r>
    </w:p>
    <w:p w:rsidR="00DC2915" w:rsidRDefault="00DC2915" w:rsidP="00DC2915">
      <w:pPr>
        <w:pStyle w:val="ListParagraph"/>
        <w:numPr>
          <w:ilvl w:val="0"/>
          <w:numId w:val="31"/>
        </w:numPr>
        <w:rPr>
          <w:rFonts w:ascii="Times New Roman" w:hAnsi="Times New Roman" w:cs="Times New Roman"/>
          <w:sz w:val="24"/>
          <w:szCs w:val="24"/>
          <w:lang w:val="en-CA"/>
        </w:rPr>
      </w:pPr>
      <w:r>
        <w:rPr>
          <w:rFonts w:ascii="Times New Roman" w:hAnsi="Times New Roman" w:cs="Times New Roman"/>
          <w:sz w:val="24"/>
          <w:szCs w:val="24"/>
          <w:lang w:val="en-CA"/>
        </w:rPr>
        <w:t>Where one party has invited the other to participate in a risky activity, there is an obligation to minimize risk</w:t>
      </w:r>
    </w:p>
    <w:p w:rsidR="00DC2915" w:rsidRDefault="00DC2915" w:rsidP="00DC2915">
      <w:pPr>
        <w:pStyle w:val="ListParagraph"/>
        <w:numPr>
          <w:ilvl w:val="0"/>
          <w:numId w:val="31"/>
        </w:numPr>
        <w:rPr>
          <w:rFonts w:ascii="Times New Roman" w:hAnsi="Times New Roman" w:cs="Times New Roman"/>
          <w:sz w:val="24"/>
          <w:szCs w:val="24"/>
          <w:lang w:val="en-CA"/>
        </w:rPr>
      </w:pPr>
      <w:r>
        <w:rPr>
          <w:rFonts w:ascii="Times New Roman" w:hAnsi="Times New Roman" w:cs="Times New Roman"/>
          <w:sz w:val="24"/>
          <w:szCs w:val="24"/>
          <w:lang w:val="en-CA"/>
        </w:rPr>
        <w:t>Positive relationships of supervision &amp; control</w:t>
      </w:r>
    </w:p>
    <w:p w:rsidR="00DC2915" w:rsidRPr="00DC2915" w:rsidRDefault="00DC2915" w:rsidP="00DC2915">
      <w:pPr>
        <w:pStyle w:val="ListParagraph"/>
        <w:numPr>
          <w:ilvl w:val="0"/>
          <w:numId w:val="31"/>
        </w:numPr>
        <w:rPr>
          <w:rFonts w:ascii="Times New Roman" w:hAnsi="Times New Roman" w:cs="Times New Roman"/>
          <w:sz w:val="24"/>
          <w:szCs w:val="24"/>
          <w:lang w:val="en-CA"/>
        </w:rPr>
      </w:pPr>
      <w:r>
        <w:rPr>
          <w:rFonts w:ascii="Times New Roman" w:hAnsi="Times New Roman" w:cs="Times New Roman"/>
          <w:sz w:val="24"/>
          <w:szCs w:val="24"/>
          <w:lang w:val="en-CA"/>
        </w:rPr>
        <w:t>Public function carriers implied responsibilities to the public &amp; duty to be careful</w:t>
      </w:r>
    </w:p>
    <w:p w:rsidR="00F866F5" w:rsidRDefault="00F866F5" w:rsidP="00F866F5">
      <w:pPr>
        <w:rPr>
          <w:rFonts w:ascii="Times New Roman" w:hAnsi="Times New Roman" w:cs="Times New Roman"/>
          <w:sz w:val="24"/>
          <w:szCs w:val="24"/>
          <w:lang w:val="en-CA"/>
        </w:rPr>
      </w:pPr>
    </w:p>
    <w:p w:rsidR="00F866F5" w:rsidRPr="00335C74" w:rsidRDefault="007A1EA2" w:rsidP="00F866F5">
      <w:pPr>
        <w:rPr>
          <w:rFonts w:ascii="Times New Roman" w:hAnsi="Times New Roman" w:cs="Times New Roman"/>
          <w:b/>
          <w:i/>
          <w:sz w:val="24"/>
          <w:szCs w:val="24"/>
          <w:lang w:val="en-CA"/>
        </w:rPr>
      </w:pPr>
      <w:r w:rsidRPr="00335C74">
        <w:rPr>
          <w:rFonts w:ascii="Times New Roman" w:hAnsi="Times New Roman" w:cs="Times New Roman"/>
          <w:b/>
          <w:i/>
          <w:sz w:val="24"/>
          <w:szCs w:val="24"/>
          <w:lang w:val="en-CA"/>
        </w:rPr>
        <w:lastRenderedPageBreak/>
        <w:t>This is also a duty of ‘care’ about private hosts of a party. What is their nature to the rest of us and to who</w:t>
      </w:r>
      <w:r w:rsidR="00335C74" w:rsidRPr="00335C74">
        <w:rPr>
          <w:rFonts w:ascii="Times New Roman" w:hAnsi="Times New Roman" w:cs="Times New Roman"/>
          <w:b/>
          <w:i/>
          <w:sz w:val="24"/>
          <w:szCs w:val="24"/>
          <w:lang w:val="en-CA"/>
        </w:rPr>
        <w:t>m</w:t>
      </w:r>
      <w:r w:rsidRPr="00335C74">
        <w:rPr>
          <w:rFonts w:ascii="Times New Roman" w:hAnsi="Times New Roman" w:cs="Times New Roman"/>
          <w:b/>
          <w:i/>
          <w:sz w:val="24"/>
          <w:szCs w:val="24"/>
          <w:lang w:val="en-CA"/>
        </w:rPr>
        <w:t xml:space="preserve"> does this obligation flow, and where does it end?</w:t>
      </w:r>
    </w:p>
    <w:p w:rsidR="00335C74" w:rsidRDefault="007B1CC7" w:rsidP="00F866F5">
      <w:pPr>
        <w:rPr>
          <w:rFonts w:ascii="Times New Roman" w:hAnsi="Times New Roman" w:cs="Times New Roman"/>
          <w:sz w:val="24"/>
          <w:szCs w:val="24"/>
          <w:lang w:val="en-CA"/>
        </w:rPr>
      </w:pPr>
      <w:proofErr w:type="gramStart"/>
      <w:r>
        <w:rPr>
          <w:rFonts w:ascii="Times New Roman" w:hAnsi="Times New Roman" w:cs="Times New Roman"/>
          <w:sz w:val="24"/>
          <w:szCs w:val="24"/>
          <w:lang w:val="en-CA"/>
        </w:rPr>
        <w:t>Talks about the limits on the protection of the law.</w:t>
      </w:r>
      <w:proofErr w:type="gramEnd"/>
      <w:r>
        <w:rPr>
          <w:rFonts w:ascii="Times New Roman" w:hAnsi="Times New Roman" w:cs="Times New Roman"/>
          <w:sz w:val="24"/>
          <w:szCs w:val="24"/>
          <w:lang w:val="en-CA"/>
        </w:rPr>
        <w:t xml:space="preserve"> When is your ‘neighbor’ not your neighbor? In this case, Childs was paralyzed in a car accident where 2 people were injured and 1 was killed. They were involved in a collision with </w:t>
      </w:r>
      <w:proofErr w:type="spellStart"/>
      <w:r>
        <w:rPr>
          <w:rFonts w:ascii="Times New Roman" w:hAnsi="Times New Roman" w:cs="Times New Roman"/>
          <w:sz w:val="24"/>
          <w:szCs w:val="24"/>
          <w:lang w:val="en-CA"/>
        </w:rPr>
        <w:t>Desormeaux</w:t>
      </w:r>
      <w:proofErr w:type="spellEnd"/>
      <w:r>
        <w:rPr>
          <w:rFonts w:ascii="Times New Roman" w:hAnsi="Times New Roman" w:cs="Times New Roman"/>
          <w:sz w:val="24"/>
          <w:szCs w:val="24"/>
          <w:lang w:val="en-CA"/>
        </w:rPr>
        <w:t xml:space="preserve"> in 1999 in Ottawa. </w:t>
      </w:r>
      <w:proofErr w:type="spellStart"/>
      <w:r>
        <w:rPr>
          <w:rFonts w:ascii="Times New Roman" w:hAnsi="Times New Roman" w:cs="Times New Roman"/>
          <w:sz w:val="24"/>
          <w:szCs w:val="24"/>
          <w:lang w:val="en-CA"/>
        </w:rPr>
        <w:t>Desormeaux</w:t>
      </w:r>
      <w:proofErr w:type="spellEnd"/>
      <w:r>
        <w:rPr>
          <w:rFonts w:ascii="Times New Roman" w:hAnsi="Times New Roman" w:cs="Times New Roman"/>
          <w:sz w:val="24"/>
          <w:szCs w:val="24"/>
          <w:lang w:val="en-CA"/>
        </w:rPr>
        <w:t xml:space="preserve"> was an alcoholic that drove drunk after a house party and was well known by his friends to be an alcoholic. He had about 10 beers at the party, but the hosts of the party set it up as a BYOB party. They didn’t serve alcohol but 1 bottle of champagne. When </w:t>
      </w:r>
      <w:proofErr w:type="spellStart"/>
      <w:r>
        <w:rPr>
          <w:rFonts w:ascii="Times New Roman" w:hAnsi="Times New Roman" w:cs="Times New Roman"/>
          <w:sz w:val="24"/>
          <w:szCs w:val="24"/>
          <w:lang w:val="en-CA"/>
        </w:rPr>
        <w:t>Desormeaux</w:t>
      </w:r>
      <w:proofErr w:type="spellEnd"/>
      <w:r>
        <w:rPr>
          <w:rFonts w:ascii="Times New Roman" w:hAnsi="Times New Roman" w:cs="Times New Roman"/>
          <w:sz w:val="24"/>
          <w:szCs w:val="24"/>
          <w:lang w:val="en-CA"/>
        </w:rPr>
        <w:t xml:space="preserve"> was going to leave, someone asked him if he was alright to drive and he said he was</w:t>
      </w:r>
      <w:proofErr w:type="gramStart"/>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 xml:space="preserve"> so on the highway he collided with Childs and caused a wreck.</w:t>
      </w:r>
    </w:p>
    <w:p w:rsidR="007B1CC7" w:rsidRDefault="007B1CC7"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 question is that </w:t>
      </w:r>
      <w:proofErr w:type="spellStart"/>
      <w:r>
        <w:rPr>
          <w:rFonts w:ascii="Times New Roman" w:hAnsi="Times New Roman" w:cs="Times New Roman"/>
          <w:sz w:val="24"/>
          <w:szCs w:val="24"/>
          <w:lang w:val="en-CA"/>
        </w:rPr>
        <w:t>Desoremeaux</w:t>
      </w:r>
      <w:proofErr w:type="spellEnd"/>
      <w:r>
        <w:rPr>
          <w:rFonts w:ascii="Times New Roman" w:hAnsi="Times New Roman" w:cs="Times New Roman"/>
          <w:sz w:val="24"/>
          <w:szCs w:val="24"/>
          <w:lang w:val="en-CA"/>
        </w:rPr>
        <w:t xml:space="preserve"> was at a party. There was no alcohol provided by the hosts. The hosts checked with him before he left if he could drive. He left the house, drove far away and caused an accident where 1 was killed and Ms. Childs was paralyzed. Is Childs a neighbor of the host?</w:t>
      </w:r>
    </w:p>
    <w:p w:rsidR="007B1CC7" w:rsidRDefault="007B1CC7" w:rsidP="00F866F5">
      <w:pPr>
        <w:rPr>
          <w:rFonts w:ascii="Times New Roman" w:hAnsi="Times New Roman" w:cs="Times New Roman"/>
          <w:sz w:val="24"/>
          <w:szCs w:val="24"/>
          <w:lang w:val="en-CA"/>
        </w:rPr>
      </w:pPr>
      <w:r>
        <w:rPr>
          <w:rFonts w:ascii="Times New Roman" w:hAnsi="Times New Roman" w:cs="Times New Roman"/>
          <w:sz w:val="24"/>
          <w:szCs w:val="24"/>
          <w:lang w:val="en-CA"/>
        </w:rPr>
        <w:t>The courts said they did not owe her. There was no proximity established here. Social hosts of parties owe no duty to the public users of highways (which is what Childs and the others in her car were). The court held the injuries of Childs was not foreseeable, and there was no legal duty acting upon the party hosts in any regard to Childs, and as a result no liability connected to her injuries.</w:t>
      </w:r>
    </w:p>
    <w:p w:rsidR="007B1CC7" w:rsidRDefault="007B1CC7"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 courts said “A positive duty of care may exist if </w:t>
      </w:r>
      <w:proofErr w:type="spellStart"/>
      <w:r>
        <w:rPr>
          <w:rFonts w:ascii="Times New Roman" w:hAnsi="Times New Roman" w:cs="Times New Roman"/>
          <w:sz w:val="24"/>
          <w:szCs w:val="24"/>
          <w:lang w:val="en-CA"/>
        </w:rPr>
        <w:t>forseeability</w:t>
      </w:r>
      <w:proofErr w:type="spellEnd"/>
      <w:r>
        <w:rPr>
          <w:rFonts w:ascii="Times New Roman" w:hAnsi="Times New Roman" w:cs="Times New Roman"/>
          <w:sz w:val="24"/>
          <w:szCs w:val="24"/>
          <w:lang w:val="en-CA"/>
        </w:rPr>
        <w:t xml:space="preserve"> is present, and if others aspects of the relationship between plaintiff and defendant establish a special link or proximity and that there are 3 situations of that special link of proximity that are relevant, and if they are present and foreseeable you’d be liable and in trouble.”</w:t>
      </w:r>
    </w:p>
    <w:p w:rsidR="009968D1" w:rsidRDefault="009968D1" w:rsidP="009968D1">
      <w:pPr>
        <w:pStyle w:val="ListParagraph"/>
        <w:numPr>
          <w:ilvl w:val="0"/>
          <w:numId w:val="32"/>
        </w:numPr>
        <w:rPr>
          <w:rFonts w:ascii="Times New Roman" w:hAnsi="Times New Roman" w:cs="Times New Roman"/>
          <w:sz w:val="24"/>
          <w:szCs w:val="24"/>
          <w:lang w:val="en-CA"/>
        </w:rPr>
      </w:pPr>
      <w:r>
        <w:rPr>
          <w:rFonts w:ascii="Times New Roman" w:hAnsi="Times New Roman" w:cs="Times New Roman"/>
          <w:sz w:val="24"/>
          <w:szCs w:val="24"/>
          <w:lang w:val="en-CA"/>
        </w:rPr>
        <w:t>When one party invites another to participate in a risky activity, there is an obligation to minimize the risk (setting up a tire swing at your cottage and invite others to swing on it, you must minimize their risk or potentially end up responsible for any injuries).</w:t>
      </w:r>
    </w:p>
    <w:p w:rsidR="009968D1" w:rsidRDefault="009968D1" w:rsidP="009968D1">
      <w:pPr>
        <w:pStyle w:val="ListParagraph"/>
        <w:numPr>
          <w:ilvl w:val="0"/>
          <w:numId w:val="32"/>
        </w:numPr>
        <w:rPr>
          <w:rFonts w:ascii="Times New Roman" w:hAnsi="Times New Roman" w:cs="Times New Roman"/>
          <w:sz w:val="24"/>
          <w:szCs w:val="24"/>
          <w:lang w:val="en-CA"/>
        </w:rPr>
      </w:pPr>
      <w:r>
        <w:rPr>
          <w:rFonts w:ascii="Times New Roman" w:hAnsi="Times New Roman" w:cs="Times New Roman"/>
          <w:sz w:val="24"/>
          <w:szCs w:val="24"/>
          <w:lang w:val="en-CA"/>
        </w:rPr>
        <w:t>A positive relationship with supervision and control (</w:t>
      </w:r>
      <w:proofErr w:type="spellStart"/>
      <w:r>
        <w:rPr>
          <w:rFonts w:ascii="Times New Roman" w:hAnsi="Times New Roman" w:cs="Times New Roman"/>
          <w:sz w:val="24"/>
          <w:szCs w:val="24"/>
          <w:lang w:val="en-CA"/>
        </w:rPr>
        <w:t>ie</w:t>
      </w:r>
      <w:proofErr w:type="spellEnd"/>
      <w:r>
        <w:rPr>
          <w:rFonts w:ascii="Times New Roman" w:hAnsi="Times New Roman" w:cs="Times New Roman"/>
          <w:sz w:val="24"/>
          <w:szCs w:val="24"/>
          <w:lang w:val="en-CA"/>
        </w:rPr>
        <w:t>. Teacher to pupil, parent to child, etc.)</w:t>
      </w:r>
    </w:p>
    <w:p w:rsidR="009968D1" w:rsidRPr="009968D1" w:rsidRDefault="006D2529" w:rsidP="009968D1">
      <w:pPr>
        <w:pStyle w:val="ListParagraph"/>
        <w:numPr>
          <w:ilvl w:val="0"/>
          <w:numId w:val="32"/>
        </w:numPr>
        <w:rPr>
          <w:rFonts w:ascii="Times New Roman" w:hAnsi="Times New Roman" w:cs="Times New Roman"/>
          <w:sz w:val="24"/>
          <w:szCs w:val="24"/>
          <w:lang w:val="en-CA"/>
        </w:rPr>
      </w:pPr>
      <w:r>
        <w:rPr>
          <w:rFonts w:ascii="Times New Roman" w:hAnsi="Times New Roman" w:cs="Times New Roman"/>
          <w:sz w:val="24"/>
          <w:szCs w:val="24"/>
          <w:lang w:val="en-CA"/>
        </w:rPr>
        <w:t>A public function that carries implied responsibility to the public and in duty to be careful (</w:t>
      </w:r>
      <w:proofErr w:type="spellStart"/>
      <w:r>
        <w:rPr>
          <w:rFonts w:ascii="Times New Roman" w:hAnsi="Times New Roman" w:cs="Times New Roman"/>
          <w:sz w:val="24"/>
          <w:szCs w:val="24"/>
          <w:lang w:val="en-CA"/>
        </w:rPr>
        <w:t>ie</w:t>
      </w:r>
      <w:proofErr w:type="spellEnd"/>
      <w:r>
        <w:rPr>
          <w:rFonts w:ascii="Times New Roman" w:hAnsi="Times New Roman" w:cs="Times New Roman"/>
          <w:sz w:val="24"/>
          <w:szCs w:val="24"/>
          <w:lang w:val="en-CA"/>
        </w:rPr>
        <w:t xml:space="preserve">. Bungee </w:t>
      </w:r>
      <w:proofErr w:type="gramStart"/>
      <w:r>
        <w:rPr>
          <w:rFonts w:ascii="Times New Roman" w:hAnsi="Times New Roman" w:cs="Times New Roman"/>
          <w:sz w:val="24"/>
          <w:szCs w:val="24"/>
          <w:lang w:val="en-CA"/>
        </w:rPr>
        <w:t>jumping company</w:t>
      </w:r>
      <w:proofErr w:type="gramEnd"/>
      <w:r>
        <w:rPr>
          <w:rFonts w:ascii="Times New Roman" w:hAnsi="Times New Roman" w:cs="Times New Roman"/>
          <w:sz w:val="24"/>
          <w:szCs w:val="24"/>
          <w:lang w:val="en-CA"/>
        </w:rPr>
        <w:t>, music festival, etc.)</w:t>
      </w:r>
    </w:p>
    <w:p w:rsidR="00F866F5" w:rsidRPr="00F332A7" w:rsidRDefault="00F866F5" w:rsidP="00F866F5">
      <w:pPr>
        <w:rPr>
          <w:rFonts w:ascii="Times New Roman" w:hAnsi="Times New Roman" w:cs="Times New Roman"/>
          <w:sz w:val="24"/>
          <w:szCs w:val="24"/>
          <w:lang w:val="en-CA"/>
        </w:rPr>
      </w:pPr>
    </w:p>
    <w:p w:rsidR="00F866F5" w:rsidRDefault="00DC2915" w:rsidP="00F866F5">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t>Pettkus</w:t>
      </w:r>
      <w:proofErr w:type="spellEnd"/>
      <w:r>
        <w:rPr>
          <w:rFonts w:ascii="Times New Roman" w:hAnsi="Times New Roman" w:cs="Times New Roman"/>
          <w:b/>
          <w:sz w:val="24"/>
          <w:szCs w:val="24"/>
          <w:lang w:val="en-CA"/>
        </w:rPr>
        <w:t xml:space="preserve"> v. Becker</w:t>
      </w:r>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…Equity favors equality, but not all contributions are considered equal</w:t>
      </w:r>
    </w:p>
    <w:p w:rsid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t>…Formal equality may not lead to factual equality</w:t>
      </w:r>
    </w:p>
    <w:p w:rsidR="00DC2915" w:rsidRPr="00DC2915" w:rsidRDefault="00DC2915" w:rsidP="00F866F5">
      <w:pPr>
        <w:rPr>
          <w:rFonts w:ascii="Times New Roman" w:hAnsi="Times New Roman" w:cs="Times New Roman"/>
          <w:sz w:val="24"/>
          <w:szCs w:val="24"/>
          <w:lang w:val="en-CA"/>
        </w:rPr>
      </w:pPr>
      <w:r>
        <w:rPr>
          <w:rFonts w:ascii="Times New Roman" w:hAnsi="Times New Roman" w:cs="Times New Roman"/>
          <w:sz w:val="24"/>
          <w:szCs w:val="24"/>
          <w:lang w:val="en-CA"/>
        </w:rPr>
        <w:lastRenderedPageBreak/>
        <w:t>…And if you want to live common law, get a CONTRACT!</w:t>
      </w:r>
    </w:p>
    <w:p w:rsidR="00F866F5" w:rsidRDefault="00F866F5" w:rsidP="00F866F5">
      <w:pPr>
        <w:rPr>
          <w:rFonts w:ascii="Times New Roman" w:hAnsi="Times New Roman" w:cs="Times New Roman"/>
          <w:sz w:val="24"/>
          <w:szCs w:val="24"/>
          <w:lang w:val="en-CA"/>
        </w:rPr>
      </w:pPr>
    </w:p>
    <w:p w:rsidR="00F866F5" w:rsidRPr="00335C74" w:rsidRDefault="00001117" w:rsidP="00F866F5">
      <w:pPr>
        <w:rPr>
          <w:rFonts w:ascii="Times New Roman" w:hAnsi="Times New Roman" w:cs="Times New Roman"/>
          <w:b/>
          <w:i/>
          <w:sz w:val="24"/>
          <w:szCs w:val="24"/>
          <w:lang w:val="en-CA"/>
        </w:rPr>
      </w:pPr>
      <w:r w:rsidRPr="00335C74">
        <w:rPr>
          <w:rFonts w:ascii="Times New Roman" w:hAnsi="Times New Roman" w:cs="Times New Roman"/>
          <w:b/>
          <w:i/>
          <w:sz w:val="24"/>
          <w:szCs w:val="24"/>
          <w:lang w:val="en-CA"/>
        </w:rPr>
        <w:t xml:space="preserve">A family law case that explicates how rules apply equally to both, but factual inequality </w:t>
      </w:r>
      <w:r w:rsidR="00335C74" w:rsidRPr="00335C74">
        <w:rPr>
          <w:rFonts w:ascii="Times New Roman" w:hAnsi="Times New Roman" w:cs="Times New Roman"/>
          <w:b/>
          <w:i/>
          <w:sz w:val="24"/>
          <w:szCs w:val="24"/>
          <w:lang w:val="en-CA"/>
        </w:rPr>
        <w:t>can result from the intrusion of culture and the limited reach of legal equality.</w:t>
      </w:r>
    </w:p>
    <w:p w:rsidR="00335C74" w:rsidRDefault="00001798" w:rsidP="00F866F5">
      <w:pPr>
        <w:rPr>
          <w:rFonts w:ascii="Times New Roman" w:hAnsi="Times New Roman" w:cs="Times New Roman"/>
          <w:sz w:val="24"/>
          <w:szCs w:val="24"/>
          <w:lang w:val="en-CA"/>
        </w:rPr>
      </w:pPr>
      <w:r>
        <w:rPr>
          <w:rFonts w:ascii="Times New Roman" w:hAnsi="Times New Roman" w:cs="Times New Roman"/>
          <w:sz w:val="24"/>
          <w:szCs w:val="24"/>
          <w:lang w:val="en-CA"/>
        </w:rPr>
        <w:t>An old family law case that remains to this day as one central case defining the rights and breach of a relationship of common law cohabitation (marriage).</w:t>
      </w:r>
    </w:p>
    <w:p w:rsidR="00001798" w:rsidRDefault="00001798"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These 2 people lived together after meeting but didn’t marry, but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referred to Becker as his wife, as well as putting her on his income tax. For a few years, they lived in an apartment where Ms. Becker paid all the rent, groceries, utilities, etc. which allowed Mr.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to put everything in the bank and not give Becker access to it. With the money he acquired after not having expenses, in 7 years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bought a farm using his own money, and put the title in his name and his name only. Becker paid for renovations and repairs. On that farm, they kept bees, chickens, etc. and beekeeping was the money maker where Becker did most of the work. With the money made by beekeeping,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bought another property that was also in his name. Almost 20 years later, Becker left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and when she left he threw $3,000 on the floor to take, a Volkswagen Beetle, 40 empty beehives and to get out. Ultimately they ended up in court because she couldn’t get anything more. After 19 years she allowed them to make profit and for him to save money while also contributing more than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She stated she put herself in a disadvantageous state expecting to be taken care of by supporting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w:t>
      </w:r>
      <w:r w:rsidR="00064120">
        <w:rPr>
          <w:rFonts w:ascii="Times New Roman" w:hAnsi="Times New Roman" w:cs="Times New Roman"/>
          <w:sz w:val="24"/>
          <w:szCs w:val="24"/>
          <w:lang w:val="en-CA"/>
        </w:rPr>
        <w:t>and was found to obtain ‘unjust enrichment’ from Becker’s contribution, but in the end that’s all she got (nothing).</w:t>
      </w:r>
    </w:p>
    <w:p w:rsidR="00064120" w:rsidRDefault="00064120"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They couldn’t force </w:t>
      </w:r>
      <w:proofErr w:type="spellStart"/>
      <w:r>
        <w:rPr>
          <w:rFonts w:ascii="Times New Roman" w:hAnsi="Times New Roman" w:cs="Times New Roman"/>
          <w:sz w:val="24"/>
          <w:szCs w:val="24"/>
          <w:lang w:val="en-CA"/>
        </w:rPr>
        <w:t>Pettkus</w:t>
      </w:r>
      <w:proofErr w:type="spellEnd"/>
      <w:r>
        <w:rPr>
          <w:rFonts w:ascii="Times New Roman" w:hAnsi="Times New Roman" w:cs="Times New Roman"/>
          <w:sz w:val="24"/>
          <w:szCs w:val="24"/>
          <w:lang w:val="en-CA"/>
        </w:rPr>
        <w:t xml:space="preserve"> to pay her, and at one point was required to give the majority of the beekeeping business, so he let the bees die and she saw nothing. As a result, Becker was penniless and lived in poverty and ended up killing herself.</w:t>
      </w:r>
    </w:p>
    <w:p w:rsidR="00064120" w:rsidRDefault="00064120" w:rsidP="00F866F5">
      <w:pPr>
        <w:rPr>
          <w:rFonts w:ascii="Times New Roman" w:hAnsi="Times New Roman" w:cs="Times New Roman"/>
          <w:sz w:val="24"/>
          <w:szCs w:val="24"/>
          <w:lang w:val="en-CA"/>
        </w:rPr>
      </w:pPr>
      <w:r>
        <w:rPr>
          <w:rFonts w:ascii="Times New Roman" w:hAnsi="Times New Roman" w:cs="Times New Roman"/>
          <w:sz w:val="24"/>
          <w:szCs w:val="24"/>
          <w:lang w:val="en-CA"/>
        </w:rPr>
        <w:t xml:space="preserve">The court said “Not every contribution will entitle a spouse to ½ </w:t>
      </w:r>
      <w:proofErr w:type="gramStart"/>
      <w:r>
        <w:rPr>
          <w:rFonts w:ascii="Times New Roman" w:hAnsi="Times New Roman" w:cs="Times New Roman"/>
          <w:sz w:val="24"/>
          <w:szCs w:val="24"/>
          <w:lang w:val="en-CA"/>
        </w:rPr>
        <w:t>interest</w:t>
      </w:r>
      <w:proofErr w:type="gramEnd"/>
      <w:r>
        <w:rPr>
          <w:rFonts w:ascii="Times New Roman" w:hAnsi="Times New Roman" w:cs="Times New Roman"/>
          <w:sz w:val="24"/>
          <w:szCs w:val="24"/>
          <w:lang w:val="en-CA"/>
        </w:rPr>
        <w:t xml:space="preserve"> in the property. The extent of the interest must be proportional to the contribution direct or indirect to the plaintiff. Where the contributions are unequal, the shares will be unequal.”</w:t>
      </w:r>
    </w:p>
    <w:p w:rsidR="00202954" w:rsidRDefault="00064120" w:rsidP="00C14359">
      <w:pPr>
        <w:rPr>
          <w:rFonts w:ascii="Times New Roman" w:hAnsi="Times New Roman" w:cs="Times New Roman"/>
          <w:sz w:val="24"/>
          <w:szCs w:val="24"/>
          <w:lang w:val="en-CA"/>
        </w:rPr>
      </w:pPr>
      <w:r>
        <w:rPr>
          <w:rFonts w:ascii="Times New Roman" w:hAnsi="Times New Roman" w:cs="Times New Roman"/>
          <w:sz w:val="24"/>
          <w:szCs w:val="24"/>
          <w:lang w:val="en-CA"/>
        </w:rPr>
        <w:t>If you don’t want to get married, do it, but if you do get a contract.</w:t>
      </w:r>
    </w:p>
    <w:p w:rsidR="00AC5657" w:rsidRDefault="00AC5657" w:rsidP="00C14359">
      <w:pPr>
        <w:rPr>
          <w:rFonts w:ascii="Times New Roman" w:hAnsi="Times New Roman" w:cs="Times New Roman"/>
          <w:sz w:val="24"/>
          <w:szCs w:val="24"/>
          <w:lang w:val="en-CA"/>
        </w:rPr>
      </w:pPr>
    </w:p>
    <w:p w:rsidR="00AC5657" w:rsidRDefault="00AC5657" w:rsidP="00AC5657">
      <w:pPr>
        <w:rPr>
          <w:rFonts w:ascii="Times New Roman" w:hAnsi="Times New Roman" w:cs="Times New Roman"/>
          <w:b/>
          <w:sz w:val="40"/>
          <w:szCs w:val="40"/>
          <w:u w:val="single"/>
          <w:lang w:val="en-CA"/>
        </w:rPr>
      </w:pPr>
      <w:r w:rsidRPr="00AC5657">
        <w:rPr>
          <w:rFonts w:ascii="Times New Roman" w:hAnsi="Times New Roman" w:cs="Times New Roman"/>
          <w:b/>
          <w:sz w:val="40"/>
          <w:szCs w:val="40"/>
          <w:highlight w:val="yellow"/>
          <w:u w:val="single"/>
          <w:lang w:val="en-CA"/>
        </w:rPr>
        <w:t>Dispute Resolution</w:t>
      </w:r>
    </w:p>
    <w:p w:rsidR="00AC5657" w:rsidRDefault="00AC5657" w:rsidP="00C14359">
      <w:pPr>
        <w:rPr>
          <w:rFonts w:ascii="Times New Roman" w:hAnsi="Times New Roman" w:cs="Times New Roman"/>
          <w:sz w:val="24"/>
          <w:szCs w:val="24"/>
          <w:lang w:val="en-CA"/>
        </w:rPr>
      </w:pPr>
    </w:p>
    <w:p w:rsidR="00AC5657"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Two widely accepted norms in business:</w:t>
      </w:r>
    </w:p>
    <w:p w:rsidR="002E560A" w:rsidRDefault="002E560A" w:rsidP="002E560A">
      <w:pPr>
        <w:pStyle w:val="ListParagraph"/>
        <w:numPr>
          <w:ilvl w:val="0"/>
          <w:numId w:val="33"/>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Commitments are to be honoured in all situations; don’t ‘</w:t>
      </w:r>
      <w:proofErr w:type="spellStart"/>
      <w:r>
        <w:rPr>
          <w:rFonts w:ascii="Times New Roman" w:hAnsi="Times New Roman" w:cs="Times New Roman"/>
          <w:sz w:val="24"/>
          <w:szCs w:val="24"/>
          <w:lang w:val="en-CA"/>
        </w:rPr>
        <w:t>welch</w:t>
      </w:r>
      <w:proofErr w:type="spellEnd"/>
      <w:r>
        <w:rPr>
          <w:rFonts w:ascii="Times New Roman" w:hAnsi="Times New Roman" w:cs="Times New Roman"/>
          <w:sz w:val="24"/>
          <w:szCs w:val="24"/>
          <w:lang w:val="en-CA"/>
        </w:rPr>
        <w:t>’ on a deal</w:t>
      </w:r>
      <w:r w:rsidR="007C6D6D">
        <w:rPr>
          <w:rFonts w:ascii="Times New Roman" w:hAnsi="Times New Roman" w:cs="Times New Roman"/>
          <w:sz w:val="24"/>
          <w:szCs w:val="24"/>
          <w:lang w:val="en-CA"/>
        </w:rPr>
        <w:t xml:space="preserve"> (typically business relationships are made to be seen through, with perceived reliability)</w:t>
      </w:r>
    </w:p>
    <w:p w:rsidR="002E560A" w:rsidRDefault="002E560A" w:rsidP="002E560A">
      <w:pPr>
        <w:pStyle w:val="ListParagraph"/>
        <w:numPr>
          <w:ilvl w:val="0"/>
          <w:numId w:val="33"/>
        </w:numPr>
        <w:rPr>
          <w:rFonts w:ascii="Times New Roman" w:hAnsi="Times New Roman" w:cs="Times New Roman"/>
          <w:sz w:val="24"/>
          <w:szCs w:val="24"/>
          <w:lang w:val="en-CA"/>
        </w:rPr>
      </w:pPr>
      <w:r>
        <w:rPr>
          <w:rFonts w:ascii="Times New Roman" w:hAnsi="Times New Roman" w:cs="Times New Roman"/>
          <w:sz w:val="24"/>
          <w:szCs w:val="24"/>
          <w:lang w:val="en-CA"/>
        </w:rPr>
        <w:t>Make a good product and stand behind it</w:t>
      </w:r>
      <w:r w:rsidR="007C6D6D">
        <w:rPr>
          <w:rFonts w:ascii="Times New Roman" w:hAnsi="Times New Roman" w:cs="Times New Roman"/>
          <w:sz w:val="24"/>
          <w:szCs w:val="24"/>
          <w:lang w:val="en-CA"/>
        </w:rPr>
        <w:t xml:space="preserve"> (</w:t>
      </w:r>
      <w:r w:rsidR="0081644E">
        <w:rPr>
          <w:rFonts w:ascii="Times New Roman" w:hAnsi="Times New Roman" w:cs="Times New Roman"/>
          <w:sz w:val="24"/>
          <w:szCs w:val="24"/>
          <w:lang w:val="en-CA"/>
        </w:rPr>
        <w:t>If you participate in the marketplace, you must do it reliably)</w:t>
      </w:r>
    </w:p>
    <w:p w:rsidR="002E560A" w:rsidRPr="002E560A" w:rsidRDefault="002E560A" w:rsidP="002E560A">
      <w:pPr>
        <w:rPr>
          <w:rFonts w:ascii="Times New Roman" w:hAnsi="Times New Roman" w:cs="Times New Roman"/>
          <w:sz w:val="24"/>
          <w:szCs w:val="24"/>
          <w:lang w:val="en-CA"/>
        </w:rPr>
      </w:pPr>
      <w:r>
        <w:rPr>
          <w:rFonts w:ascii="Times New Roman" w:hAnsi="Times New Roman" w:cs="Times New Roman"/>
          <w:sz w:val="24"/>
          <w:szCs w:val="24"/>
          <w:lang w:val="en-CA"/>
        </w:rPr>
        <w:t>Normative positions undermine need for contracts</w:t>
      </w:r>
    </w:p>
    <w:p w:rsidR="00E13BFA" w:rsidRDefault="00E13BF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Norms are reinforced by three factors:</w:t>
      </w:r>
    </w:p>
    <w:p w:rsidR="002E560A" w:rsidRDefault="002E560A" w:rsidP="002E560A">
      <w:pPr>
        <w:pStyle w:val="ListParagraph"/>
        <w:numPr>
          <w:ilvl w:val="0"/>
          <w:numId w:val="34"/>
        </w:numPr>
        <w:rPr>
          <w:rFonts w:ascii="Times New Roman" w:hAnsi="Times New Roman" w:cs="Times New Roman"/>
          <w:sz w:val="24"/>
          <w:szCs w:val="24"/>
          <w:lang w:val="en-CA"/>
        </w:rPr>
      </w:pPr>
      <w:r>
        <w:rPr>
          <w:rFonts w:ascii="Times New Roman" w:hAnsi="Times New Roman" w:cs="Times New Roman"/>
          <w:sz w:val="24"/>
          <w:szCs w:val="24"/>
          <w:lang w:val="en-CA"/>
        </w:rPr>
        <w:t>Business relationships are crucial to survival</w:t>
      </w:r>
      <w:r w:rsidR="0081644E">
        <w:rPr>
          <w:rFonts w:ascii="Times New Roman" w:hAnsi="Times New Roman" w:cs="Times New Roman"/>
          <w:sz w:val="24"/>
          <w:szCs w:val="24"/>
          <w:lang w:val="en-CA"/>
        </w:rPr>
        <w:t xml:space="preserve"> (must have a good relationship with others)</w:t>
      </w:r>
    </w:p>
    <w:p w:rsidR="002E560A" w:rsidRDefault="002E560A" w:rsidP="002E560A">
      <w:pPr>
        <w:pStyle w:val="ListParagraph"/>
        <w:numPr>
          <w:ilvl w:val="0"/>
          <w:numId w:val="34"/>
        </w:numPr>
        <w:rPr>
          <w:rFonts w:ascii="Times New Roman" w:hAnsi="Times New Roman" w:cs="Times New Roman"/>
          <w:sz w:val="24"/>
          <w:szCs w:val="24"/>
          <w:lang w:val="en-CA"/>
        </w:rPr>
      </w:pPr>
      <w:r>
        <w:rPr>
          <w:rFonts w:ascii="Times New Roman" w:hAnsi="Times New Roman" w:cs="Times New Roman"/>
          <w:sz w:val="24"/>
          <w:szCs w:val="24"/>
          <w:lang w:val="en-CA"/>
        </w:rPr>
        <w:t>Intersection of personal relationships</w:t>
      </w:r>
      <w:r w:rsidR="0081644E">
        <w:rPr>
          <w:rFonts w:ascii="Times New Roman" w:hAnsi="Times New Roman" w:cs="Times New Roman"/>
          <w:sz w:val="24"/>
          <w:szCs w:val="24"/>
          <w:lang w:val="en-CA"/>
        </w:rPr>
        <w:t xml:space="preserve"> (working with only people with good reputations)</w:t>
      </w:r>
    </w:p>
    <w:p w:rsidR="002E560A" w:rsidRPr="002E560A" w:rsidRDefault="002E560A" w:rsidP="002E560A">
      <w:pPr>
        <w:pStyle w:val="ListParagraph"/>
        <w:numPr>
          <w:ilvl w:val="0"/>
          <w:numId w:val="34"/>
        </w:numPr>
        <w:rPr>
          <w:rFonts w:ascii="Times New Roman" w:hAnsi="Times New Roman" w:cs="Times New Roman"/>
          <w:sz w:val="24"/>
          <w:szCs w:val="24"/>
          <w:lang w:val="en-CA"/>
        </w:rPr>
      </w:pPr>
      <w:r>
        <w:rPr>
          <w:rFonts w:ascii="Times New Roman" w:hAnsi="Times New Roman" w:cs="Times New Roman"/>
          <w:sz w:val="24"/>
          <w:szCs w:val="24"/>
          <w:lang w:val="en-CA"/>
        </w:rPr>
        <w:t>Importance of preserving good relations to continuing the business relationships</w:t>
      </w:r>
    </w:p>
    <w:p w:rsidR="00E13BFA" w:rsidRDefault="00E13BF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Implications of litigation…4 costs:</w:t>
      </w:r>
    </w:p>
    <w:p w:rsidR="002E560A" w:rsidRDefault="002E560A" w:rsidP="002E560A">
      <w:pPr>
        <w:pStyle w:val="ListParagraph"/>
        <w:numPr>
          <w:ilvl w:val="0"/>
          <w:numId w:val="35"/>
        </w:numPr>
        <w:rPr>
          <w:rFonts w:ascii="Times New Roman" w:hAnsi="Times New Roman" w:cs="Times New Roman"/>
          <w:sz w:val="24"/>
          <w:szCs w:val="24"/>
          <w:lang w:val="en-CA"/>
        </w:rPr>
      </w:pPr>
      <w:r>
        <w:rPr>
          <w:rFonts w:ascii="Times New Roman" w:hAnsi="Times New Roman" w:cs="Times New Roman"/>
          <w:sz w:val="24"/>
          <w:szCs w:val="24"/>
          <w:lang w:val="en-CA"/>
        </w:rPr>
        <w:t>Deterioration of the business relationship &amp; “business divorce”</w:t>
      </w:r>
      <w:r w:rsidR="005C35C4">
        <w:rPr>
          <w:rFonts w:ascii="Times New Roman" w:hAnsi="Times New Roman" w:cs="Times New Roman"/>
          <w:sz w:val="24"/>
          <w:szCs w:val="24"/>
          <w:lang w:val="en-CA"/>
        </w:rPr>
        <w:t xml:space="preserve"> (when you invoke the contract/pushing legal rights)</w:t>
      </w:r>
    </w:p>
    <w:p w:rsidR="002E560A" w:rsidRDefault="002E560A" w:rsidP="002E560A">
      <w:pPr>
        <w:pStyle w:val="ListParagraph"/>
        <w:numPr>
          <w:ilvl w:val="0"/>
          <w:numId w:val="35"/>
        </w:numPr>
        <w:rPr>
          <w:rFonts w:ascii="Times New Roman" w:hAnsi="Times New Roman" w:cs="Times New Roman"/>
          <w:sz w:val="24"/>
          <w:szCs w:val="24"/>
          <w:lang w:val="en-CA"/>
        </w:rPr>
      </w:pPr>
      <w:r>
        <w:rPr>
          <w:rFonts w:ascii="Times New Roman" w:hAnsi="Times New Roman" w:cs="Times New Roman"/>
          <w:sz w:val="24"/>
          <w:szCs w:val="24"/>
          <w:lang w:val="en-CA"/>
        </w:rPr>
        <w:t>Going to court is expensive</w:t>
      </w:r>
      <w:r w:rsidR="00DB234D">
        <w:rPr>
          <w:rFonts w:ascii="Times New Roman" w:hAnsi="Times New Roman" w:cs="Times New Roman"/>
          <w:sz w:val="24"/>
          <w:szCs w:val="24"/>
          <w:lang w:val="en-CA"/>
        </w:rPr>
        <w:t xml:space="preserve"> (not just monetarily, but your reputation)</w:t>
      </w:r>
    </w:p>
    <w:p w:rsidR="002E560A" w:rsidRDefault="002E560A" w:rsidP="002E560A">
      <w:pPr>
        <w:pStyle w:val="ListParagraph"/>
        <w:numPr>
          <w:ilvl w:val="0"/>
          <w:numId w:val="35"/>
        </w:numPr>
        <w:rPr>
          <w:rFonts w:ascii="Times New Roman" w:hAnsi="Times New Roman" w:cs="Times New Roman"/>
          <w:sz w:val="24"/>
          <w:szCs w:val="24"/>
          <w:lang w:val="en-CA"/>
        </w:rPr>
      </w:pPr>
      <w:r>
        <w:rPr>
          <w:rFonts w:ascii="Times New Roman" w:hAnsi="Times New Roman" w:cs="Times New Roman"/>
          <w:sz w:val="24"/>
          <w:szCs w:val="24"/>
          <w:lang w:val="en-CA"/>
        </w:rPr>
        <w:t>Legal fees are only one part of the expense of going to court</w:t>
      </w:r>
      <w:r w:rsidR="00DB234D">
        <w:rPr>
          <w:rFonts w:ascii="Times New Roman" w:hAnsi="Times New Roman" w:cs="Times New Roman"/>
          <w:sz w:val="24"/>
          <w:szCs w:val="24"/>
          <w:lang w:val="en-CA"/>
        </w:rPr>
        <w:t xml:space="preserve"> </w:t>
      </w:r>
    </w:p>
    <w:p w:rsidR="002E560A" w:rsidRPr="002E560A" w:rsidRDefault="002E560A" w:rsidP="002E560A">
      <w:pPr>
        <w:pStyle w:val="ListParagraph"/>
        <w:numPr>
          <w:ilvl w:val="0"/>
          <w:numId w:val="35"/>
        </w:numPr>
        <w:rPr>
          <w:rFonts w:ascii="Times New Roman" w:hAnsi="Times New Roman" w:cs="Times New Roman"/>
          <w:sz w:val="24"/>
          <w:szCs w:val="24"/>
          <w:lang w:val="en-CA"/>
        </w:rPr>
      </w:pPr>
      <w:r>
        <w:rPr>
          <w:rFonts w:ascii="Times New Roman" w:hAnsi="Times New Roman" w:cs="Times New Roman"/>
          <w:sz w:val="24"/>
          <w:szCs w:val="24"/>
          <w:lang w:val="en-CA"/>
        </w:rPr>
        <w:t>Outcome may provide vindication but little compensation</w:t>
      </w:r>
    </w:p>
    <w:p w:rsidR="002E560A" w:rsidRDefault="002E560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Macaulay’s three reasons for having contracts</w:t>
      </w:r>
    </w:p>
    <w:p w:rsidR="002E560A" w:rsidRDefault="002E560A" w:rsidP="002E560A">
      <w:pPr>
        <w:pStyle w:val="ListParagraph"/>
        <w:numPr>
          <w:ilvl w:val="0"/>
          <w:numId w:val="36"/>
        </w:numPr>
        <w:rPr>
          <w:rFonts w:ascii="Times New Roman" w:hAnsi="Times New Roman" w:cs="Times New Roman"/>
          <w:sz w:val="24"/>
          <w:szCs w:val="24"/>
          <w:lang w:val="en-CA"/>
        </w:rPr>
      </w:pPr>
      <w:r>
        <w:rPr>
          <w:rFonts w:ascii="Times New Roman" w:hAnsi="Times New Roman" w:cs="Times New Roman"/>
          <w:sz w:val="24"/>
          <w:szCs w:val="24"/>
          <w:lang w:val="en-CA"/>
        </w:rPr>
        <w:t>Contracts are a communication device</w:t>
      </w:r>
      <w:r w:rsidR="00DB234D">
        <w:rPr>
          <w:rFonts w:ascii="Times New Roman" w:hAnsi="Times New Roman" w:cs="Times New Roman"/>
          <w:sz w:val="24"/>
          <w:szCs w:val="24"/>
          <w:lang w:val="en-CA"/>
        </w:rPr>
        <w:t xml:space="preserve"> (knowing exactly what to do in relationship)</w:t>
      </w:r>
    </w:p>
    <w:p w:rsidR="002E560A" w:rsidRDefault="002E560A" w:rsidP="002E560A">
      <w:pPr>
        <w:pStyle w:val="ListParagraph"/>
        <w:numPr>
          <w:ilvl w:val="0"/>
          <w:numId w:val="36"/>
        </w:numPr>
        <w:rPr>
          <w:rFonts w:ascii="Times New Roman" w:hAnsi="Times New Roman" w:cs="Times New Roman"/>
          <w:sz w:val="24"/>
          <w:szCs w:val="24"/>
          <w:lang w:val="en-CA"/>
        </w:rPr>
      </w:pPr>
      <w:r>
        <w:rPr>
          <w:rFonts w:ascii="Times New Roman" w:hAnsi="Times New Roman" w:cs="Times New Roman"/>
          <w:sz w:val="24"/>
          <w:szCs w:val="24"/>
          <w:lang w:val="en-CA"/>
        </w:rPr>
        <w:t>Where a business relationship is risky, contracts are worthwhile</w:t>
      </w:r>
      <w:r w:rsidR="00DB234D">
        <w:rPr>
          <w:rFonts w:ascii="Times New Roman" w:hAnsi="Times New Roman" w:cs="Times New Roman"/>
          <w:sz w:val="24"/>
          <w:szCs w:val="24"/>
          <w:lang w:val="en-CA"/>
        </w:rPr>
        <w:t xml:space="preserve"> (</w:t>
      </w:r>
      <w:proofErr w:type="spellStart"/>
      <w:r w:rsidR="00DB234D">
        <w:rPr>
          <w:rFonts w:ascii="Times New Roman" w:hAnsi="Times New Roman" w:cs="Times New Roman"/>
          <w:sz w:val="24"/>
          <w:szCs w:val="24"/>
          <w:lang w:val="en-CA"/>
        </w:rPr>
        <w:t>ie</w:t>
      </w:r>
      <w:proofErr w:type="spellEnd"/>
      <w:r w:rsidR="00DB234D">
        <w:rPr>
          <w:rFonts w:ascii="Times New Roman" w:hAnsi="Times New Roman" w:cs="Times New Roman"/>
          <w:sz w:val="24"/>
          <w:szCs w:val="24"/>
          <w:lang w:val="en-CA"/>
        </w:rPr>
        <w:t>. Livestock with disease, etc.)</w:t>
      </w:r>
    </w:p>
    <w:p w:rsidR="002E560A" w:rsidRPr="00FA6D6D" w:rsidRDefault="002E560A" w:rsidP="00C14359">
      <w:pPr>
        <w:pStyle w:val="ListParagraph"/>
        <w:numPr>
          <w:ilvl w:val="0"/>
          <w:numId w:val="36"/>
        </w:numPr>
        <w:rPr>
          <w:rFonts w:ascii="Times New Roman" w:hAnsi="Times New Roman" w:cs="Times New Roman"/>
          <w:sz w:val="24"/>
          <w:szCs w:val="24"/>
          <w:lang w:val="en-CA"/>
        </w:rPr>
      </w:pPr>
      <w:r>
        <w:rPr>
          <w:rFonts w:ascii="Times New Roman" w:hAnsi="Times New Roman" w:cs="Times New Roman"/>
          <w:sz w:val="24"/>
          <w:szCs w:val="24"/>
          <w:lang w:val="en-CA"/>
        </w:rPr>
        <w:t>Contracts carry the potential for litigation, and thus assist in governing the relationship</w:t>
      </w:r>
      <w:r w:rsidR="00B54D25">
        <w:rPr>
          <w:rFonts w:ascii="Times New Roman" w:hAnsi="Times New Roman" w:cs="Times New Roman"/>
          <w:sz w:val="24"/>
          <w:szCs w:val="24"/>
          <w:lang w:val="en-CA"/>
        </w:rPr>
        <w:t xml:space="preserve"> (good for a fallback, and gives the possibility of going to court which gives a degree of governance over relationship while also lowering risk of anything wrong happening in relationship due to risk of litigation)</w:t>
      </w:r>
    </w:p>
    <w:p w:rsidR="002E560A" w:rsidRDefault="002E560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When is litigation likely?</w:t>
      </w:r>
    </w:p>
    <w:p w:rsidR="002E560A" w:rsidRDefault="002E560A" w:rsidP="002E560A">
      <w:pPr>
        <w:pStyle w:val="ListParagraph"/>
        <w:numPr>
          <w:ilvl w:val="0"/>
          <w:numId w:val="38"/>
        </w:numPr>
        <w:rPr>
          <w:rFonts w:ascii="Times New Roman" w:hAnsi="Times New Roman" w:cs="Times New Roman"/>
          <w:sz w:val="24"/>
          <w:szCs w:val="24"/>
          <w:lang w:val="en-CA"/>
        </w:rPr>
      </w:pPr>
      <w:r>
        <w:rPr>
          <w:rFonts w:ascii="Times New Roman" w:hAnsi="Times New Roman" w:cs="Times New Roman"/>
          <w:sz w:val="24"/>
          <w:szCs w:val="24"/>
          <w:lang w:val="en-CA"/>
        </w:rPr>
        <w:t>When nothing else will work and ‘business divorce’ is a desired outcome</w:t>
      </w:r>
    </w:p>
    <w:p w:rsidR="002E560A" w:rsidRDefault="002E560A" w:rsidP="002E560A">
      <w:pPr>
        <w:pStyle w:val="ListParagraph"/>
        <w:numPr>
          <w:ilvl w:val="0"/>
          <w:numId w:val="38"/>
        </w:numPr>
        <w:rPr>
          <w:rFonts w:ascii="Times New Roman" w:hAnsi="Times New Roman" w:cs="Times New Roman"/>
          <w:sz w:val="24"/>
          <w:szCs w:val="24"/>
          <w:lang w:val="en-CA"/>
        </w:rPr>
      </w:pPr>
      <w:r>
        <w:rPr>
          <w:rFonts w:ascii="Times New Roman" w:hAnsi="Times New Roman" w:cs="Times New Roman"/>
          <w:sz w:val="24"/>
          <w:szCs w:val="24"/>
          <w:lang w:val="en-CA"/>
        </w:rPr>
        <w:t>When the conflict is such that it is necessary to save the “corporate face”</w:t>
      </w:r>
      <w:r w:rsidR="00FA6D6D">
        <w:rPr>
          <w:rFonts w:ascii="Times New Roman" w:hAnsi="Times New Roman" w:cs="Times New Roman"/>
          <w:sz w:val="24"/>
          <w:szCs w:val="24"/>
          <w:lang w:val="en-CA"/>
        </w:rPr>
        <w:t xml:space="preserve"> (looking weak or ‘taken advantage of’)</w:t>
      </w:r>
    </w:p>
    <w:p w:rsidR="002E560A" w:rsidRPr="002E560A" w:rsidRDefault="002E560A" w:rsidP="002E560A">
      <w:pPr>
        <w:pStyle w:val="ListParagraph"/>
        <w:numPr>
          <w:ilvl w:val="0"/>
          <w:numId w:val="38"/>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When personalities in the corporate hierarchy are pro litigation</w:t>
      </w:r>
      <w:r w:rsidR="00FA6D6D">
        <w:rPr>
          <w:rFonts w:ascii="Times New Roman" w:hAnsi="Times New Roman" w:cs="Times New Roman"/>
          <w:sz w:val="24"/>
          <w:szCs w:val="24"/>
          <w:lang w:val="en-CA"/>
        </w:rPr>
        <w:t xml:space="preserve"> (due to their contracts favouring them rather than your safety)</w:t>
      </w:r>
    </w:p>
    <w:p w:rsidR="002E560A" w:rsidRDefault="002E560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proofErr w:type="spellStart"/>
      <w:r>
        <w:rPr>
          <w:rFonts w:ascii="Times New Roman" w:hAnsi="Times New Roman" w:cs="Times New Roman"/>
          <w:b/>
          <w:sz w:val="24"/>
          <w:szCs w:val="24"/>
          <w:lang w:val="en-CA"/>
        </w:rPr>
        <w:t>Mnookin</w:t>
      </w:r>
      <w:proofErr w:type="spellEnd"/>
      <w:r>
        <w:rPr>
          <w:rFonts w:ascii="Times New Roman" w:hAnsi="Times New Roman" w:cs="Times New Roman"/>
          <w:b/>
          <w:sz w:val="24"/>
          <w:szCs w:val="24"/>
          <w:lang w:val="en-CA"/>
        </w:rPr>
        <w:t>: Bargaining in the Shadow of the Law</w:t>
      </w:r>
    </w:p>
    <w:p w:rsidR="002E560A" w:rsidRDefault="002E560A" w:rsidP="002E560A">
      <w:pPr>
        <w:pStyle w:val="ListParagraph"/>
        <w:numPr>
          <w:ilvl w:val="0"/>
          <w:numId w:val="39"/>
        </w:numPr>
        <w:rPr>
          <w:rFonts w:ascii="Times New Roman" w:hAnsi="Times New Roman" w:cs="Times New Roman"/>
          <w:sz w:val="24"/>
          <w:szCs w:val="24"/>
          <w:lang w:val="en-CA"/>
        </w:rPr>
      </w:pPr>
      <w:r>
        <w:rPr>
          <w:rFonts w:ascii="Times New Roman" w:hAnsi="Times New Roman" w:cs="Times New Roman"/>
          <w:sz w:val="24"/>
          <w:szCs w:val="24"/>
          <w:lang w:val="en-CA"/>
        </w:rPr>
        <w:t>“Private ordering”: the process of negotiation of divorce in the private rather than the public realm of the courts</w:t>
      </w:r>
      <w:r w:rsidR="00327630">
        <w:rPr>
          <w:rFonts w:ascii="Times New Roman" w:hAnsi="Times New Roman" w:cs="Times New Roman"/>
          <w:sz w:val="24"/>
          <w:szCs w:val="24"/>
          <w:lang w:val="en-CA"/>
        </w:rPr>
        <w:t xml:space="preserve"> (“private ordering” is central to the agreements within a family law context)</w:t>
      </w:r>
    </w:p>
    <w:p w:rsidR="002E560A" w:rsidRDefault="002E560A" w:rsidP="002E560A">
      <w:pPr>
        <w:pStyle w:val="ListParagraph"/>
        <w:numPr>
          <w:ilvl w:val="0"/>
          <w:numId w:val="39"/>
        </w:numPr>
        <w:rPr>
          <w:rFonts w:ascii="Times New Roman" w:hAnsi="Times New Roman" w:cs="Times New Roman"/>
          <w:sz w:val="24"/>
          <w:szCs w:val="24"/>
          <w:lang w:val="en-CA"/>
        </w:rPr>
      </w:pPr>
      <w:r>
        <w:rPr>
          <w:rFonts w:ascii="Times New Roman" w:hAnsi="Times New Roman" w:cs="Times New Roman"/>
          <w:sz w:val="24"/>
          <w:szCs w:val="24"/>
          <w:lang w:val="en-CA"/>
        </w:rPr>
        <w:t>But private ordering involves social interests and can have social consequences</w:t>
      </w:r>
    </w:p>
    <w:p w:rsidR="002E560A" w:rsidRPr="00FB5F41" w:rsidRDefault="002E560A" w:rsidP="00C14359">
      <w:pPr>
        <w:pStyle w:val="ListParagraph"/>
        <w:numPr>
          <w:ilvl w:val="0"/>
          <w:numId w:val="39"/>
        </w:numPr>
        <w:rPr>
          <w:rFonts w:ascii="Times New Roman" w:hAnsi="Times New Roman" w:cs="Times New Roman"/>
          <w:sz w:val="24"/>
          <w:szCs w:val="24"/>
          <w:lang w:val="en-CA"/>
        </w:rPr>
      </w:pPr>
      <w:r>
        <w:rPr>
          <w:rFonts w:ascii="Times New Roman" w:hAnsi="Times New Roman" w:cs="Times New Roman"/>
          <w:sz w:val="24"/>
          <w:szCs w:val="24"/>
          <w:lang w:val="en-CA"/>
        </w:rPr>
        <w:t>“No fault” divorce and the withdrawal of the courts</w:t>
      </w:r>
    </w:p>
    <w:p w:rsidR="002E560A" w:rsidRDefault="002E560A" w:rsidP="00C14359">
      <w:pPr>
        <w:rPr>
          <w:rFonts w:ascii="Times New Roman" w:hAnsi="Times New Roman" w:cs="Times New Roman"/>
          <w:sz w:val="24"/>
          <w:szCs w:val="24"/>
          <w:lang w:val="en-CA"/>
        </w:rPr>
      </w:pPr>
    </w:p>
    <w:p w:rsidR="002E560A" w:rsidRDefault="002E560A" w:rsidP="00C14359">
      <w:pPr>
        <w:rPr>
          <w:rFonts w:ascii="Times New Roman" w:hAnsi="Times New Roman" w:cs="Times New Roman"/>
          <w:b/>
          <w:sz w:val="24"/>
          <w:szCs w:val="24"/>
          <w:lang w:val="en-CA"/>
        </w:rPr>
      </w:pPr>
      <w:r>
        <w:rPr>
          <w:rFonts w:ascii="Times New Roman" w:hAnsi="Times New Roman" w:cs="Times New Roman"/>
          <w:b/>
          <w:sz w:val="24"/>
          <w:szCs w:val="24"/>
          <w:lang w:val="en-CA"/>
        </w:rPr>
        <w:t xml:space="preserve">Why </w:t>
      </w:r>
      <w:proofErr w:type="gramStart"/>
      <w:r>
        <w:rPr>
          <w:rFonts w:ascii="Times New Roman" w:hAnsi="Times New Roman" w:cs="Times New Roman"/>
          <w:b/>
          <w:sz w:val="24"/>
          <w:szCs w:val="24"/>
          <w:lang w:val="en-CA"/>
        </w:rPr>
        <w:t>will</w:t>
      </w:r>
      <w:proofErr w:type="gramEnd"/>
      <w:r>
        <w:rPr>
          <w:rFonts w:ascii="Times New Roman" w:hAnsi="Times New Roman" w:cs="Times New Roman"/>
          <w:b/>
          <w:sz w:val="24"/>
          <w:szCs w:val="24"/>
          <w:lang w:val="en-CA"/>
        </w:rPr>
        <w:t xml:space="preserve"> the courts “rubber stamp” privately ordered settlements?</w:t>
      </w:r>
    </w:p>
    <w:p w:rsidR="002E560A" w:rsidRDefault="002E560A" w:rsidP="002E560A">
      <w:pPr>
        <w:pStyle w:val="ListParagraph"/>
        <w:numPr>
          <w:ilvl w:val="0"/>
          <w:numId w:val="41"/>
        </w:numPr>
        <w:rPr>
          <w:rFonts w:ascii="Times New Roman" w:hAnsi="Times New Roman" w:cs="Times New Roman"/>
          <w:sz w:val="24"/>
          <w:szCs w:val="24"/>
          <w:lang w:val="en-CA"/>
        </w:rPr>
      </w:pPr>
      <w:r>
        <w:rPr>
          <w:rFonts w:ascii="Times New Roman" w:hAnsi="Times New Roman" w:cs="Times New Roman"/>
          <w:sz w:val="24"/>
          <w:szCs w:val="24"/>
          <w:lang w:val="en-CA"/>
        </w:rPr>
        <w:t>Uncertainty about what circumstances warrant overturning or amending partner/parental decisions</w:t>
      </w:r>
      <w:r w:rsidR="00FB5F41">
        <w:rPr>
          <w:rFonts w:ascii="Times New Roman" w:hAnsi="Times New Roman" w:cs="Times New Roman"/>
          <w:sz w:val="24"/>
          <w:szCs w:val="24"/>
          <w:lang w:val="en-CA"/>
        </w:rPr>
        <w:t xml:space="preserve"> (assuming people who marry are grown ups, know the situation and know what it is they’re doing)</w:t>
      </w:r>
    </w:p>
    <w:p w:rsidR="002E560A" w:rsidRPr="00FB5F41" w:rsidRDefault="002E560A" w:rsidP="00C14359">
      <w:pPr>
        <w:pStyle w:val="ListParagraph"/>
        <w:numPr>
          <w:ilvl w:val="0"/>
          <w:numId w:val="41"/>
        </w:numPr>
        <w:rPr>
          <w:rFonts w:ascii="Times New Roman" w:hAnsi="Times New Roman" w:cs="Times New Roman"/>
          <w:sz w:val="24"/>
          <w:szCs w:val="24"/>
          <w:lang w:val="en-CA"/>
        </w:rPr>
      </w:pPr>
      <w:r>
        <w:rPr>
          <w:rFonts w:ascii="Times New Roman" w:hAnsi="Times New Roman" w:cs="Times New Roman"/>
          <w:sz w:val="24"/>
          <w:szCs w:val="24"/>
          <w:lang w:val="en-CA"/>
        </w:rPr>
        <w:t>Inability to control partner/parental behaviour once parties leave the courtroom</w:t>
      </w:r>
    </w:p>
    <w:p w:rsidR="002E560A" w:rsidRDefault="002E560A" w:rsidP="00C14359">
      <w:pPr>
        <w:rPr>
          <w:rFonts w:ascii="Times New Roman" w:hAnsi="Times New Roman" w:cs="Times New Roman"/>
          <w:sz w:val="24"/>
          <w:szCs w:val="24"/>
          <w:lang w:val="en-CA"/>
        </w:rPr>
      </w:pPr>
    </w:p>
    <w:p w:rsidR="002E560A" w:rsidRDefault="007C6D6D" w:rsidP="00C14359">
      <w:pPr>
        <w:rPr>
          <w:rFonts w:ascii="Times New Roman" w:hAnsi="Times New Roman" w:cs="Times New Roman"/>
          <w:b/>
          <w:sz w:val="24"/>
          <w:szCs w:val="24"/>
          <w:lang w:val="en-CA"/>
        </w:rPr>
      </w:pPr>
      <w:r>
        <w:rPr>
          <w:rFonts w:ascii="Times New Roman" w:hAnsi="Times New Roman" w:cs="Times New Roman"/>
          <w:b/>
          <w:sz w:val="24"/>
          <w:szCs w:val="24"/>
          <w:lang w:val="en-CA"/>
        </w:rPr>
        <w:t>Assessing the involvement of lawyers in divorce:</w:t>
      </w:r>
    </w:p>
    <w:p w:rsidR="007C6D6D" w:rsidRDefault="007C6D6D" w:rsidP="00C14359">
      <w:pPr>
        <w:rPr>
          <w:rFonts w:ascii="Times New Roman" w:hAnsi="Times New Roman" w:cs="Times New Roman"/>
          <w:b/>
          <w:sz w:val="24"/>
          <w:szCs w:val="24"/>
          <w:lang w:val="en-CA"/>
        </w:rPr>
      </w:pPr>
      <w:r>
        <w:rPr>
          <w:rFonts w:ascii="Times New Roman" w:hAnsi="Times New Roman" w:cs="Times New Roman"/>
          <w:b/>
          <w:sz w:val="24"/>
          <w:szCs w:val="24"/>
          <w:lang w:val="en-CA"/>
        </w:rPr>
        <w:tab/>
        <w:t>Negatives:</w:t>
      </w:r>
    </w:p>
    <w:p w:rsidR="007C6D6D" w:rsidRDefault="007C6D6D" w:rsidP="007C6D6D">
      <w:pPr>
        <w:pStyle w:val="ListParagraph"/>
        <w:numPr>
          <w:ilvl w:val="0"/>
          <w:numId w:val="42"/>
        </w:numPr>
        <w:rPr>
          <w:rFonts w:ascii="Times New Roman" w:hAnsi="Times New Roman" w:cs="Times New Roman"/>
          <w:sz w:val="24"/>
          <w:szCs w:val="24"/>
          <w:lang w:val="en-CA"/>
        </w:rPr>
      </w:pPr>
      <w:r>
        <w:rPr>
          <w:rFonts w:ascii="Times New Roman" w:hAnsi="Times New Roman" w:cs="Times New Roman"/>
          <w:sz w:val="24"/>
          <w:szCs w:val="24"/>
          <w:lang w:val="en-CA"/>
        </w:rPr>
        <w:t>Heat up the process</w:t>
      </w:r>
    </w:p>
    <w:p w:rsidR="007C6D6D" w:rsidRDefault="007C6D6D" w:rsidP="007C6D6D">
      <w:pPr>
        <w:pStyle w:val="ListParagraph"/>
        <w:numPr>
          <w:ilvl w:val="0"/>
          <w:numId w:val="42"/>
        </w:numPr>
        <w:rPr>
          <w:rFonts w:ascii="Times New Roman" w:hAnsi="Times New Roman" w:cs="Times New Roman"/>
          <w:sz w:val="24"/>
          <w:szCs w:val="24"/>
          <w:lang w:val="en-CA"/>
        </w:rPr>
      </w:pPr>
      <w:r>
        <w:rPr>
          <w:rFonts w:ascii="Times New Roman" w:hAnsi="Times New Roman" w:cs="Times New Roman"/>
          <w:sz w:val="24"/>
          <w:szCs w:val="24"/>
          <w:lang w:val="en-CA"/>
        </w:rPr>
        <w:t>Too adversarial</w:t>
      </w:r>
      <w:r w:rsidR="00FB5F41">
        <w:rPr>
          <w:rFonts w:ascii="Times New Roman" w:hAnsi="Times New Roman" w:cs="Times New Roman"/>
          <w:sz w:val="24"/>
          <w:szCs w:val="24"/>
          <w:lang w:val="en-CA"/>
        </w:rPr>
        <w:t xml:space="preserve"> (trained to fight and win, almost at any cost with no compromise)</w:t>
      </w:r>
    </w:p>
    <w:p w:rsidR="007C6D6D" w:rsidRPr="007C6D6D" w:rsidRDefault="007C6D6D" w:rsidP="007C6D6D">
      <w:pPr>
        <w:pStyle w:val="ListParagraph"/>
        <w:numPr>
          <w:ilvl w:val="0"/>
          <w:numId w:val="42"/>
        </w:numPr>
        <w:rPr>
          <w:rFonts w:ascii="Times New Roman" w:hAnsi="Times New Roman" w:cs="Times New Roman"/>
          <w:sz w:val="24"/>
          <w:szCs w:val="24"/>
          <w:lang w:val="en-CA"/>
        </w:rPr>
      </w:pPr>
      <w:r>
        <w:rPr>
          <w:rFonts w:ascii="Times New Roman" w:hAnsi="Times New Roman" w:cs="Times New Roman"/>
          <w:sz w:val="24"/>
          <w:szCs w:val="24"/>
          <w:lang w:val="en-CA"/>
        </w:rPr>
        <w:t>Expensive</w:t>
      </w:r>
      <w:r w:rsidR="00FB5F41">
        <w:rPr>
          <w:rFonts w:ascii="Times New Roman" w:hAnsi="Times New Roman" w:cs="Times New Roman"/>
          <w:sz w:val="24"/>
          <w:szCs w:val="24"/>
          <w:lang w:val="en-CA"/>
        </w:rPr>
        <w:t xml:space="preserve"> (could be $50,000 to $70,000, then $100,000 to $200,000 right after)</w:t>
      </w:r>
    </w:p>
    <w:p w:rsidR="00FB5F41" w:rsidRDefault="00FB5F41" w:rsidP="00C14359">
      <w:pPr>
        <w:rPr>
          <w:rFonts w:ascii="Times New Roman" w:hAnsi="Times New Roman" w:cs="Times New Roman"/>
          <w:sz w:val="24"/>
          <w:szCs w:val="24"/>
          <w:lang w:val="en-CA"/>
        </w:rPr>
      </w:pPr>
    </w:p>
    <w:p w:rsidR="00FB5F41" w:rsidRDefault="00FB5F41" w:rsidP="00C14359">
      <w:pPr>
        <w:rPr>
          <w:rFonts w:ascii="Times New Roman" w:hAnsi="Times New Roman" w:cs="Times New Roman"/>
          <w:sz w:val="24"/>
          <w:szCs w:val="24"/>
          <w:lang w:val="en-CA"/>
        </w:rPr>
      </w:pPr>
      <w:r>
        <w:rPr>
          <w:rFonts w:ascii="Times New Roman" w:hAnsi="Times New Roman" w:cs="Times New Roman"/>
          <w:sz w:val="24"/>
          <w:szCs w:val="24"/>
          <w:lang w:val="en-CA"/>
        </w:rPr>
        <w:t>The negatives lead to choosing the right council. Some are willing to fight over $10,000 at the cost of spending $40,000. If you have a good lawyer though</w:t>
      </w:r>
      <w:proofErr w:type="gramStart"/>
      <w:r>
        <w:rPr>
          <w:rFonts w:ascii="Times New Roman" w:hAnsi="Times New Roman" w:cs="Times New Roman"/>
          <w:sz w:val="24"/>
          <w:szCs w:val="24"/>
          <w:lang w:val="en-CA"/>
        </w:rPr>
        <w:t>…(</w:t>
      </w:r>
      <w:proofErr w:type="gramEnd"/>
      <w:r>
        <w:rPr>
          <w:rFonts w:ascii="Times New Roman" w:hAnsi="Times New Roman" w:cs="Times New Roman"/>
          <w:sz w:val="24"/>
          <w:szCs w:val="24"/>
          <w:lang w:val="en-CA"/>
        </w:rPr>
        <w:t>see below)</w:t>
      </w:r>
    </w:p>
    <w:p w:rsidR="00FB5F41" w:rsidRDefault="00FB5F41" w:rsidP="00C14359">
      <w:pPr>
        <w:rPr>
          <w:rFonts w:ascii="Times New Roman" w:hAnsi="Times New Roman" w:cs="Times New Roman"/>
          <w:sz w:val="24"/>
          <w:szCs w:val="24"/>
          <w:lang w:val="en-CA"/>
        </w:rPr>
      </w:pPr>
    </w:p>
    <w:p w:rsidR="002E560A" w:rsidRDefault="007C6D6D" w:rsidP="00C14359">
      <w:pPr>
        <w:rPr>
          <w:rFonts w:ascii="Times New Roman" w:hAnsi="Times New Roman" w:cs="Times New Roman"/>
          <w:b/>
          <w:sz w:val="24"/>
          <w:szCs w:val="24"/>
          <w:lang w:val="en-CA"/>
        </w:rPr>
      </w:pPr>
      <w:r>
        <w:rPr>
          <w:rFonts w:ascii="Times New Roman" w:hAnsi="Times New Roman" w:cs="Times New Roman"/>
          <w:b/>
          <w:sz w:val="24"/>
          <w:szCs w:val="24"/>
          <w:lang w:val="en-CA"/>
        </w:rPr>
        <w:t>Assessing the involvement of lawyers in divorce</w:t>
      </w:r>
    </w:p>
    <w:p w:rsidR="007C6D6D" w:rsidRDefault="007C6D6D" w:rsidP="00C14359">
      <w:pPr>
        <w:rPr>
          <w:rFonts w:ascii="Times New Roman" w:hAnsi="Times New Roman" w:cs="Times New Roman"/>
          <w:b/>
          <w:sz w:val="24"/>
          <w:szCs w:val="24"/>
          <w:lang w:val="en-CA"/>
        </w:rPr>
      </w:pPr>
      <w:r>
        <w:rPr>
          <w:rFonts w:ascii="Times New Roman" w:hAnsi="Times New Roman" w:cs="Times New Roman"/>
          <w:b/>
          <w:sz w:val="24"/>
          <w:szCs w:val="24"/>
          <w:lang w:val="en-CA"/>
        </w:rPr>
        <w:tab/>
        <w:t>Positives:</w:t>
      </w:r>
    </w:p>
    <w:p w:rsidR="007C6D6D" w:rsidRDefault="007C6D6D" w:rsidP="007C6D6D">
      <w:pPr>
        <w:pStyle w:val="ListParagraph"/>
        <w:numPr>
          <w:ilvl w:val="0"/>
          <w:numId w:val="43"/>
        </w:numPr>
        <w:rPr>
          <w:rFonts w:ascii="Times New Roman" w:hAnsi="Times New Roman" w:cs="Times New Roman"/>
          <w:sz w:val="24"/>
          <w:szCs w:val="24"/>
          <w:lang w:val="en-CA"/>
        </w:rPr>
      </w:pPr>
      <w:r>
        <w:rPr>
          <w:rFonts w:ascii="Times New Roman" w:hAnsi="Times New Roman" w:cs="Times New Roman"/>
          <w:sz w:val="24"/>
          <w:szCs w:val="24"/>
          <w:lang w:val="en-CA"/>
        </w:rPr>
        <w:t>‘Rationalize’ negotiations</w:t>
      </w:r>
      <w:r w:rsidR="00FB5F41">
        <w:rPr>
          <w:rFonts w:ascii="Times New Roman" w:hAnsi="Times New Roman" w:cs="Times New Roman"/>
          <w:sz w:val="24"/>
          <w:szCs w:val="24"/>
          <w:lang w:val="en-CA"/>
        </w:rPr>
        <w:t xml:space="preserve"> (will tell you what to </w:t>
      </w:r>
      <w:r w:rsidR="00FB5F41" w:rsidRPr="00FB5F41">
        <w:rPr>
          <w:rFonts w:ascii="Times New Roman" w:hAnsi="Times New Roman" w:cs="Times New Roman"/>
          <w:i/>
          <w:sz w:val="24"/>
          <w:szCs w:val="24"/>
          <w:lang w:val="en-CA"/>
        </w:rPr>
        <w:t>and</w:t>
      </w:r>
      <w:r w:rsidR="00FB5F41">
        <w:rPr>
          <w:rFonts w:ascii="Times New Roman" w:hAnsi="Times New Roman" w:cs="Times New Roman"/>
          <w:sz w:val="24"/>
          <w:szCs w:val="24"/>
          <w:lang w:val="en-CA"/>
        </w:rPr>
        <w:t xml:space="preserve"> what not to worry about)</w:t>
      </w:r>
    </w:p>
    <w:p w:rsidR="007C6D6D" w:rsidRDefault="007C6D6D" w:rsidP="007C6D6D">
      <w:pPr>
        <w:pStyle w:val="ListParagraph"/>
        <w:numPr>
          <w:ilvl w:val="0"/>
          <w:numId w:val="43"/>
        </w:numPr>
        <w:rPr>
          <w:rFonts w:ascii="Times New Roman" w:hAnsi="Times New Roman" w:cs="Times New Roman"/>
          <w:sz w:val="24"/>
          <w:szCs w:val="24"/>
          <w:lang w:val="en-CA"/>
        </w:rPr>
      </w:pPr>
      <w:r>
        <w:rPr>
          <w:rFonts w:ascii="Times New Roman" w:hAnsi="Times New Roman" w:cs="Times New Roman"/>
          <w:sz w:val="24"/>
          <w:szCs w:val="24"/>
          <w:lang w:val="en-CA"/>
        </w:rPr>
        <w:t>Minimize disputes &amp; facilitate out of court bargaining</w:t>
      </w:r>
      <w:r w:rsidR="00FB5F41">
        <w:rPr>
          <w:rFonts w:ascii="Times New Roman" w:hAnsi="Times New Roman" w:cs="Times New Roman"/>
          <w:sz w:val="24"/>
          <w:szCs w:val="24"/>
          <w:lang w:val="en-CA"/>
        </w:rPr>
        <w:t xml:space="preserve"> (</w:t>
      </w:r>
      <w:r w:rsidR="00AB157B">
        <w:rPr>
          <w:rFonts w:ascii="Times New Roman" w:hAnsi="Times New Roman" w:cs="Times New Roman"/>
          <w:sz w:val="24"/>
          <w:szCs w:val="24"/>
          <w:lang w:val="en-CA"/>
        </w:rPr>
        <w:t>could avoid needless disputes with good dialogue with the other lawyer)</w:t>
      </w:r>
    </w:p>
    <w:p w:rsidR="007C6D6D" w:rsidRPr="007C6D6D" w:rsidRDefault="007C6D6D" w:rsidP="007C6D6D">
      <w:pPr>
        <w:pStyle w:val="ListParagraph"/>
        <w:numPr>
          <w:ilvl w:val="0"/>
          <w:numId w:val="43"/>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Ensure outcomes reflect legal norms</w:t>
      </w:r>
      <w:r w:rsidR="00FB5F41">
        <w:rPr>
          <w:rFonts w:ascii="Times New Roman" w:hAnsi="Times New Roman" w:cs="Times New Roman"/>
          <w:sz w:val="24"/>
          <w:szCs w:val="24"/>
          <w:lang w:val="en-CA"/>
        </w:rPr>
        <w:t xml:space="preserve"> (</w:t>
      </w:r>
      <w:r w:rsidR="00AB157B">
        <w:rPr>
          <w:rFonts w:ascii="Times New Roman" w:hAnsi="Times New Roman" w:cs="Times New Roman"/>
          <w:sz w:val="24"/>
          <w:szCs w:val="24"/>
          <w:lang w:val="en-CA"/>
        </w:rPr>
        <w:t>doesn’t mean you’ll get an agreement you see as fair because not all existing legal norms are fair, but they are what they’ve evolved to be)</w:t>
      </w:r>
    </w:p>
    <w:p w:rsidR="002E560A" w:rsidRDefault="002E560A" w:rsidP="00C14359">
      <w:pPr>
        <w:rPr>
          <w:rFonts w:ascii="Times New Roman" w:hAnsi="Times New Roman" w:cs="Times New Roman"/>
          <w:sz w:val="24"/>
          <w:szCs w:val="24"/>
          <w:lang w:val="en-CA"/>
        </w:rPr>
      </w:pPr>
    </w:p>
    <w:p w:rsidR="002E560A" w:rsidRDefault="00AB157B" w:rsidP="00C14359">
      <w:pPr>
        <w:rPr>
          <w:rFonts w:ascii="Times New Roman" w:hAnsi="Times New Roman" w:cs="Times New Roman"/>
          <w:sz w:val="24"/>
          <w:szCs w:val="24"/>
          <w:lang w:val="en-CA"/>
        </w:rPr>
      </w:pPr>
      <w:proofErr w:type="spellStart"/>
      <w:r>
        <w:rPr>
          <w:rFonts w:ascii="Times New Roman" w:hAnsi="Times New Roman" w:cs="Times New Roman"/>
          <w:sz w:val="24"/>
          <w:szCs w:val="24"/>
          <w:lang w:val="en-CA"/>
        </w:rPr>
        <w:t>Mnookin</w:t>
      </w:r>
      <w:proofErr w:type="spellEnd"/>
      <w:r>
        <w:rPr>
          <w:rFonts w:ascii="Times New Roman" w:hAnsi="Times New Roman" w:cs="Times New Roman"/>
          <w:sz w:val="24"/>
          <w:szCs w:val="24"/>
          <w:lang w:val="en-CA"/>
        </w:rPr>
        <w:t xml:space="preserve"> says the system is too complex to navigate without a lawyer, and the biggest problem in family courts in Ontario is that people end up running out of money so fast they need to self represent which slows down the court process for everyone and every case.</w:t>
      </w:r>
    </w:p>
    <w:p w:rsidR="002E560A" w:rsidRDefault="002E560A" w:rsidP="00C14359">
      <w:pPr>
        <w:rPr>
          <w:rFonts w:ascii="Times New Roman" w:hAnsi="Times New Roman" w:cs="Times New Roman"/>
          <w:sz w:val="24"/>
          <w:szCs w:val="24"/>
          <w:lang w:val="en-CA"/>
        </w:rPr>
      </w:pPr>
    </w:p>
    <w:p w:rsidR="002E560A" w:rsidRDefault="007C6D6D" w:rsidP="00C14359">
      <w:pPr>
        <w:rPr>
          <w:rFonts w:ascii="Times New Roman" w:hAnsi="Times New Roman" w:cs="Times New Roman"/>
          <w:b/>
          <w:sz w:val="24"/>
          <w:szCs w:val="24"/>
          <w:lang w:val="en-CA"/>
        </w:rPr>
      </w:pPr>
      <w:r>
        <w:rPr>
          <w:rFonts w:ascii="Times New Roman" w:hAnsi="Times New Roman" w:cs="Times New Roman"/>
          <w:b/>
          <w:sz w:val="24"/>
          <w:szCs w:val="24"/>
          <w:lang w:val="en-CA"/>
        </w:rPr>
        <w:t>Assessing the involvement of Courts in divorce: Four arguments in favour of judicial proceedings:</w:t>
      </w:r>
      <w:r w:rsidR="009C4F54">
        <w:rPr>
          <w:rFonts w:ascii="Times New Roman" w:hAnsi="Times New Roman" w:cs="Times New Roman"/>
          <w:b/>
          <w:sz w:val="24"/>
          <w:szCs w:val="24"/>
          <w:lang w:val="en-CA"/>
        </w:rPr>
        <w:t xml:space="preserve"> (</w:t>
      </w:r>
      <w:proofErr w:type="spellStart"/>
      <w:r w:rsidR="009C4F54">
        <w:rPr>
          <w:rFonts w:ascii="Times New Roman" w:hAnsi="Times New Roman" w:cs="Times New Roman"/>
          <w:b/>
          <w:sz w:val="24"/>
          <w:szCs w:val="24"/>
          <w:lang w:val="en-CA"/>
        </w:rPr>
        <w:t>Mnookin</w:t>
      </w:r>
      <w:proofErr w:type="spellEnd"/>
      <w:r w:rsidR="009C4F54">
        <w:rPr>
          <w:rFonts w:ascii="Times New Roman" w:hAnsi="Times New Roman" w:cs="Times New Roman"/>
          <w:b/>
          <w:sz w:val="24"/>
          <w:szCs w:val="24"/>
          <w:lang w:val="en-CA"/>
        </w:rPr>
        <w:t xml:space="preserve"> says)</w:t>
      </w:r>
    </w:p>
    <w:p w:rsidR="007C6D6D" w:rsidRDefault="007C6D6D" w:rsidP="007C6D6D">
      <w:pPr>
        <w:pStyle w:val="ListParagraph"/>
        <w:numPr>
          <w:ilvl w:val="0"/>
          <w:numId w:val="44"/>
        </w:numPr>
        <w:rPr>
          <w:rFonts w:ascii="Times New Roman" w:hAnsi="Times New Roman" w:cs="Times New Roman"/>
          <w:sz w:val="24"/>
          <w:szCs w:val="24"/>
          <w:lang w:val="en-CA"/>
        </w:rPr>
      </w:pPr>
      <w:r>
        <w:rPr>
          <w:rFonts w:ascii="Times New Roman" w:hAnsi="Times New Roman" w:cs="Times New Roman"/>
          <w:sz w:val="24"/>
          <w:szCs w:val="24"/>
          <w:lang w:val="en-CA"/>
        </w:rPr>
        <w:t>Ceremonial function</w:t>
      </w:r>
      <w:r w:rsidR="009C4F54">
        <w:rPr>
          <w:rFonts w:ascii="Times New Roman" w:hAnsi="Times New Roman" w:cs="Times New Roman"/>
          <w:sz w:val="24"/>
          <w:szCs w:val="24"/>
          <w:lang w:val="en-CA"/>
        </w:rPr>
        <w:t xml:space="preserve"> (problem is most people who end marriages don’t go to court, and the ones that do send their lawyers instead so no more ceremonial functions)</w:t>
      </w:r>
    </w:p>
    <w:p w:rsidR="007C6D6D" w:rsidRDefault="007C6D6D" w:rsidP="007C6D6D">
      <w:pPr>
        <w:pStyle w:val="ListParagraph"/>
        <w:numPr>
          <w:ilvl w:val="0"/>
          <w:numId w:val="44"/>
        </w:numPr>
        <w:rPr>
          <w:rFonts w:ascii="Times New Roman" w:hAnsi="Times New Roman" w:cs="Times New Roman"/>
          <w:sz w:val="24"/>
          <w:szCs w:val="24"/>
          <w:lang w:val="en-CA"/>
        </w:rPr>
      </w:pPr>
      <w:r>
        <w:rPr>
          <w:rFonts w:ascii="Times New Roman" w:hAnsi="Times New Roman" w:cs="Times New Roman"/>
          <w:sz w:val="24"/>
          <w:szCs w:val="24"/>
          <w:lang w:val="en-CA"/>
        </w:rPr>
        <w:t>Fairness in outcome</w:t>
      </w:r>
      <w:r w:rsidR="009C4F54">
        <w:rPr>
          <w:rFonts w:ascii="Times New Roman" w:hAnsi="Times New Roman" w:cs="Times New Roman"/>
          <w:sz w:val="24"/>
          <w:szCs w:val="24"/>
          <w:lang w:val="en-CA"/>
        </w:rPr>
        <w:t xml:space="preserve"> (how is this possible if courts just want to rubber stamp instead of going too far into case since they believe you know what you’re doing)</w:t>
      </w:r>
    </w:p>
    <w:p w:rsidR="007C6D6D" w:rsidRDefault="007C6D6D" w:rsidP="007C6D6D">
      <w:pPr>
        <w:pStyle w:val="ListParagraph"/>
        <w:numPr>
          <w:ilvl w:val="0"/>
          <w:numId w:val="44"/>
        </w:numPr>
        <w:rPr>
          <w:rFonts w:ascii="Times New Roman" w:hAnsi="Times New Roman" w:cs="Times New Roman"/>
          <w:sz w:val="24"/>
          <w:szCs w:val="24"/>
          <w:lang w:val="en-CA"/>
        </w:rPr>
      </w:pPr>
      <w:r>
        <w:rPr>
          <w:rFonts w:ascii="Times New Roman" w:hAnsi="Times New Roman" w:cs="Times New Roman"/>
          <w:sz w:val="24"/>
          <w:szCs w:val="24"/>
          <w:lang w:val="en-CA"/>
        </w:rPr>
        <w:t>Judicial review may improve private ordering</w:t>
      </w:r>
      <w:r w:rsidR="009C4F54">
        <w:rPr>
          <w:rFonts w:ascii="Times New Roman" w:hAnsi="Times New Roman" w:cs="Times New Roman"/>
          <w:sz w:val="24"/>
          <w:szCs w:val="24"/>
          <w:lang w:val="en-CA"/>
        </w:rPr>
        <w:t xml:space="preserve"> (a powerful motivator because you’ll agree to something with the fear of just </w:t>
      </w:r>
      <w:r w:rsidR="009C4F54">
        <w:rPr>
          <w:rFonts w:ascii="Times New Roman" w:hAnsi="Times New Roman" w:cs="Times New Roman"/>
          <w:i/>
          <w:sz w:val="24"/>
          <w:szCs w:val="24"/>
          <w:lang w:val="en-CA"/>
        </w:rPr>
        <w:t>going</w:t>
      </w:r>
      <w:r w:rsidR="009C4F54">
        <w:rPr>
          <w:rFonts w:ascii="Times New Roman" w:hAnsi="Times New Roman" w:cs="Times New Roman"/>
          <w:sz w:val="24"/>
          <w:szCs w:val="24"/>
          <w:lang w:val="en-CA"/>
        </w:rPr>
        <w:t xml:space="preserve"> to court and losing a ton of money)</w:t>
      </w:r>
    </w:p>
    <w:p w:rsidR="002E560A" w:rsidRPr="00791792" w:rsidRDefault="007C6D6D" w:rsidP="00C14359">
      <w:pPr>
        <w:pStyle w:val="ListParagraph"/>
        <w:numPr>
          <w:ilvl w:val="0"/>
          <w:numId w:val="44"/>
        </w:numPr>
        <w:rPr>
          <w:rFonts w:ascii="Times New Roman" w:hAnsi="Times New Roman" w:cs="Times New Roman"/>
          <w:sz w:val="24"/>
          <w:szCs w:val="24"/>
          <w:lang w:val="en-CA"/>
        </w:rPr>
      </w:pPr>
      <w:r>
        <w:rPr>
          <w:rFonts w:ascii="Times New Roman" w:hAnsi="Times New Roman" w:cs="Times New Roman"/>
          <w:sz w:val="24"/>
          <w:szCs w:val="24"/>
          <w:lang w:val="en-CA"/>
        </w:rPr>
        <w:t>Child protection</w:t>
      </w:r>
      <w:r w:rsidR="009C4F54">
        <w:rPr>
          <w:rFonts w:ascii="Times New Roman" w:hAnsi="Times New Roman" w:cs="Times New Roman"/>
          <w:sz w:val="24"/>
          <w:szCs w:val="24"/>
          <w:lang w:val="en-CA"/>
        </w:rPr>
        <w:t xml:space="preserve"> (the only place that courts delve deeply into is the best outcome for the children)</w:t>
      </w:r>
    </w:p>
    <w:sectPr w:rsidR="002E560A" w:rsidRPr="00791792" w:rsidSect="00B44E5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6D8"/>
    <w:multiLevelType w:val="hybridMultilevel"/>
    <w:tmpl w:val="91F029D4"/>
    <w:lvl w:ilvl="0" w:tplc="AE22C7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B18BC"/>
    <w:multiLevelType w:val="hybridMultilevel"/>
    <w:tmpl w:val="04A0B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74198"/>
    <w:multiLevelType w:val="hybridMultilevel"/>
    <w:tmpl w:val="1F52D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5E2E9D"/>
    <w:multiLevelType w:val="hybridMultilevel"/>
    <w:tmpl w:val="F6AE1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CE4176"/>
    <w:multiLevelType w:val="hybridMultilevel"/>
    <w:tmpl w:val="09A44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0F7B64"/>
    <w:multiLevelType w:val="hybridMultilevel"/>
    <w:tmpl w:val="590EF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6E4B34"/>
    <w:multiLevelType w:val="hybridMultilevel"/>
    <w:tmpl w:val="5C186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D047B2"/>
    <w:multiLevelType w:val="hybridMultilevel"/>
    <w:tmpl w:val="FA2E6544"/>
    <w:lvl w:ilvl="0" w:tplc="101EA0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DE4683"/>
    <w:multiLevelType w:val="hybridMultilevel"/>
    <w:tmpl w:val="6CF20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97380"/>
    <w:multiLevelType w:val="hybridMultilevel"/>
    <w:tmpl w:val="3F40E230"/>
    <w:lvl w:ilvl="0" w:tplc="05C224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6602F7"/>
    <w:multiLevelType w:val="hybridMultilevel"/>
    <w:tmpl w:val="66FE8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2E2669"/>
    <w:multiLevelType w:val="hybridMultilevel"/>
    <w:tmpl w:val="FD44C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2E5E97"/>
    <w:multiLevelType w:val="hybridMultilevel"/>
    <w:tmpl w:val="6E40E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DE5B78"/>
    <w:multiLevelType w:val="hybridMultilevel"/>
    <w:tmpl w:val="FB6AD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0F336D"/>
    <w:multiLevelType w:val="hybridMultilevel"/>
    <w:tmpl w:val="790E7CA6"/>
    <w:lvl w:ilvl="0" w:tplc="077EE5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B17D04"/>
    <w:multiLevelType w:val="hybridMultilevel"/>
    <w:tmpl w:val="4E6E5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E541CB"/>
    <w:multiLevelType w:val="hybridMultilevel"/>
    <w:tmpl w:val="8C922A3E"/>
    <w:lvl w:ilvl="0" w:tplc="F13E5C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F1171A"/>
    <w:multiLevelType w:val="hybridMultilevel"/>
    <w:tmpl w:val="CDA4C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2143DB"/>
    <w:multiLevelType w:val="hybridMultilevel"/>
    <w:tmpl w:val="F77261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0E5264"/>
    <w:multiLevelType w:val="hybridMultilevel"/>
    <w:tmpl w:val="DAFA2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333976"/>
    <w:multiLevelType w:val="hybridMultilevel"/>
    <w:tmpl w:val="91145894"/>
    <w:lvl w:ilvl="0" w:tplc="84DA20D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DA3130"/>
    <w:multiLevelType w:val="hybridMultilevel"/>
    <w:tmpl w:val="655AC6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6D26E6"/>
    <w:multiLevelType w:val="hybridMultilevel"/>
    <w:tmpl w:val="81DC399A"/>
    <w:lvl w:ilvl="0" w:tplc="2D2A2E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36724E"/>
    <w:multiLevelType w:val="hybridMultilevel"/>
    <w:tmpl w:val="AD16DB2C"/>
    <w:lvl w:ilvl="0" w:tplc="F92491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CE27820"/>
    <w:multiLevelType w:val="hybridMultilevel"/>
    <w:tmpl w:val="13748BF4"/>
    <w:lvl w:ilvl="0" w:tplc="A0B6F69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B312F7"/>
    <w:multiLevelType w:val="hybridMultilevel"/>
    <w:tmpl w:val="E1B80D86"/>
    <w:lvl w:ilvl="0" w:tplc="718EC5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CC264B"/>
    <w:multiLevelType w:val="hybridMultilevel"/>
    <w:tmpl w:val="86004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2D272F"/>
    <w:multiLevelType w:val="hybridMultilevel"/>
    <w:tmpl w:val="E00A8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2C72AB"/>
    <w:multiLevelType w:val="hybridMultilevel"/>
    <w:tmpl w:val="BF56D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7F1FF1"/>
    <w:multiLevelType w:val="hybridMultilevel"/>
    <w:tmpl w:val="DF58CE0A"/>
    <w:lvl w:ilvl="0" w:tplc="D12641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3E6613F"/>
    <w:multiLevelType w:val="hybridMultilevel"/>
    <w:tmpl w:val="F89CF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CE125F"/>
    <w:multiLevelType w:val="hybridMultilevel"/>
    <w:tmpl w:val="B13CB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B829CC"/>
    <w:multiLevelType w:val="hybridMultilevel"/>
    <w:tmpl w:val="283C0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192561"/>
    <w:multiLevelType w:val="hybridMultilevel"/>
    <w:tmpl w:val="D5CA36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B256A7F"/>
    <w:multiLevelType w:val="hybridMultilevel"/>
    <w:tmpl w:val="53A693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D0730A"/>
    <w:multiLevelType w:val="hybridMultilevel"/>
    <w:tmpl w:val="3E34D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A394E16"/>
    <w:multiLevelType w:val="hybridMultilevel"/>
    <w:tmpl w:val="B40011B4"/>
    <w:lvl w:ilvl="0" w:tplc="DB6A1B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E52185E"/>
    <w:multiLevelType w:val="hybridMultilevel"/>
    <w:tmpl w:val="326E0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2A5DE0"/>
    <w:multiLevelType w:val="hybridMultilevel"/>
    <w:tmpl w:val="356E3960"/>
    <w:lvl w:ilvl="0" w:tplc="62C6D9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2B328F"/>
    <w:multiLevelType w:val="hybridMultilevel"/>
    <w:tmpl w:val="ECE0D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8036F8"/>
    <w:multiLevelType w:val="hybridMultilevel"/>
    <w:tmpl w:val="51848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D11C93"/>
    <w:multiLevelType w:val="hybridMultilevel"/>
    <w:tmpl w:val="35F69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2D5AA3"/>
    <w:multiLevelType w:val="hybridMultilevel"/>
    <w:tmpl w:val="1C0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C23674"/>
    <w:multiLevelType w:val="hybridMultilevel"/>
    <w:tmpl w:val="D2B05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1"/>
  </w:num>
  <w:num w:numId="3">
    <w:abstractNumId w:val="1"/>
  </w:num>
  <w:num w:numId="4">
    <w:abstractNumId w:val="17"/>
  </w:num>
  <w:num w:numId="5">
    <w:abstractNumId w:val="8"/>
  </w:num>
  <w:num w:numId="6">
    <w:abstractNumId w:val="11"/>
  </w:num>
  <w:num w:numId="7">
    <w:abstractNumId w:val="23"/>
  </w:num>
  <w:num w:numId="8">
    <w:abstractNumId w:val="35"/>
  </w:num>
  <w:num w:numId="9">
    <w:abstractNumId w:val="42"/>
  </w:num>
  <w:num w:numId="10">
    <w:abstractNumId w:val="2"/>
  </w:num>
  <w:num w:numId="11">
    <w:abstractNumId w:val="27"/>
  </w:num>
  <w:num w:numId="12">
    <w:abstractNumId w:val="26"/>
  </w:num>
  <w:num w:numId="13">
    <w:abstractNumId w:val="30"/>
  </w:num>
  <w:num w:numId="14">
    <w:abstractNumId w:val="36"/>
  </w:num>
  <w:num w:numId="15">
    <w:abstractNumId w:val="28"/>
  </w:num>
  <w:num w:numId="16">
    <w:abstractNumId w:val="9"/>
  </w:num>
  <w:num w:numId="17">
    <w:abstractNumId w:val="13"/>
  </w:num>
  <w:num w:numId="18">
    <w:abstractNumId w:val="43"/>
  </w:num>
  <w:num w:numId="19">
    <w:abstractNumId w:val="18"/>
  </w:num>
  <w:num w:numId="20">
    <w:abstractNumId w:val="32"/>
  </w:num>
  <w:num w:numId="21">
    <w:abstractNumId w:val="25"/>
  </w:num>
  <w:num w:numId="22">
    <w:abstractNumId w:val="34"/>
  </w:num>
  <w:num w:numId="23">
    <w:abstractNumId w:val="5"/>
  </w:num>
  <w:num w:numId="24">
    <w:abstractNumId w:val="37"/>
  </w:num>
  <w:num w:numId="25">
    <w:abstractNumId w:val="15"/>
  </w:num>
  <w:num w:numId="26">
    <w:abstractNumId w:val="12"/>
  </w:num>
  <w:num w:numId="27">
    <w:abstractNumId w:val="3"/>
  </w:num>
  <w:num w:numId="28">
    <w:abstractNumId w:val="10"/>
  </w:num>
  <w:num w:numId="29">
    <w:abstractNumId w:val="33"/>
  </w:num>
  <w:num w:numId="30">
    <w:abstractNumId w:val="31"/>
  </w:num>
  <w:num w:numId="31">
    <w:abstractNumId w:val="29"/>
  </w:num>
  <w:num w:numId="32">
    <w:abstractNumId w:val="41"/>
  </w:num>
  <w:num w:numId="33">
    <w:abstractNumId w:val="40"/>
  </w:num>
  <w:num w:numId="34">
    <w:abstractNumId w:val="4"/>
  </w:num>
  <w:num w:numId="35">
    <w:abstractNumId w:val="24"/>
  </w:num>
  <w:num w:numId="36">
    <w:abstractNumId w:val="39"/>
  </w:num>
  <w:num w:numId="37">
    <w:abstractNumId w:val="7"/>
  </w:num>
  <w:num w:numId="38">
    <w:abstractNumId w:val="14"/>
  </w:num>
  <w:num w:numId="39">
    <w:abstractNumId w:val="16"/>
  </w:num>
  <w:num w:numId="40">
    <w:abstractNumId w:val="20"/>
  </w:num>
  <w:num w:numId="41">
    <w:abstractNumId w:val="38"/>
  </w:num>
  <w:num w:numId="42">
    <w:abstractNumId w:val="22"/>
  </w:num>
  <w:num w:numId="43">
    <w:abstractNumId w:val="0"/>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6A04C7"/>
    <w:rsid w:val="00000F22"/>
    <w:rsid w:val="00001117"/>
    <w:rsid w:val="00001798"/>
    <w:rsid w:val="0003642A"/>
    <w:rsid w:val="00037C11"/>
    <w:rsid w:val="00042B89"/>
    <w:rsid w:val="00064120"/>
    <w:rsid w:val="00095FE0"/>
    <w:rsid w:val="0009664F"/>
    <w:rsid w:val="000A0BC3"/>
    <w:rsid w:val="000A7C89"/>
    <w:rsid w:val="000E371D"/>
    <w:rsid w:val="000F2F63"/>
    <w:rsid w:val="001169F1"/>
    <w:rsid w:val="00116BC3"/>
    <w:rsid w:val="00116D30"/>
    <w:rsid w:val="00121EA4"/>
    <w:rsid w:val="0014030B"/>
    <w:rsid w:val="0015255E"/>
    <w:rsid w:val="001542F2"/>
    <w:rsid w:val="00173C66"/>
    <w:rsid w:val="00174C76"/>
    <w:rsid w:val="0019388F"/>
    <w:rsid w:val="001C311E"/>
    <w:rsid w:val="001E5ECA"/>
    <w:rsid w:val="00202954"/>
    <w:rsid w:val="00205DB0"/>
    <w:rsid w:val="00213960"/>
    <w:rsid w:val="00223F52"/>
    <w:rsid w:val="00233DF6"/>
    <w:rsid w:val="002359D3"/>
    <w:rsid w:val="00244D8F"/>
    <w:rsid w:val="00253BE3"/>
    <w:rsid w:val="00260522"/>
    <w:rsid w:val="00270E4A"/>
    <w:rsid w:val="00281A4F"/>
    <w:rsid w:val="002A430B"/>
    <w:rsid w:val="002B186F"/>
    <w:rsid w:val="002D1665"/>
    <w:rsid w:val="002D5F49"/>
    <w:rsid w:val="002E2185"/>
    <w:rsid w:val="002E560A"/>
    <w:rsid w:val="002F00FA"/>
    <w:rsid w:val="00300926"/>
    <w:rsid w:val="003142F1"/>
    <w:rsid w:val="00327630"/>
    <w:rsid w:val="00335C74"/>
    <w:rsid w:val="0035135F"/>
    <w:rsid w:val="003854ED"/>
    <w:rsid w:val="003951E7"/>
    <w:rsid w:val="003A5B5D"/>
    <w:rsid w:val="003B7D95"/>
    <w:rsid w:val="003C0A7D"/>
    <w:rsid w:val="003D4E54"/>
    <w:rsid w:val="003E51FC"/>
    <w:rsid w:val="00417E64"/>
    <w:rsid w:val="00420F8A"/>
    <w:rsid w:val="00433B5C"/>
    <w:rsid w:val="00442910"/>
    <w:rsid w:val="00455C6A"/>
    <w:rsid w:val="00490413"/>
    <w:rsid w:val="00491C04"/>
    <w:rsid w:val="004B5965"/>
    <w:rsid w:val="004F627F"/>
    <w:rsid w:val="004F7AC8"/>
    <w:rsid w:val="00505C36"/>
    <w:rsid w:val="005153ED"/>
    <w:rsid w:val="00517039"/>
    <w:rsid w:val="00520683"/>
    <w:rsid w:val="005250F2"/>
    <w:rsid w:val="005342D3"/>
    <w:rsid w:val="005346F6"/>
    <w:rsid w:val="005523AF"/>
    <w:rsid w:val="0058487B"/>
    <w:rsid w:val="005A0AB8"/>
    <w:rsid w:val="005A74C7"/>
    <w:rsid w:val="005B3C4D"/>
    <w:rsid w:val="005C0C54"/>
    <w:rsid w:val="005C35C4"/>
    <w:rsid w:val="005C389C"/>
    <w:rsid w:val="005D5298"/>
    <w:rsid w:val="0060110E"/>
    <w:rsid w:val="00601FB5"/>
    <w:rsid w:val="00603599"/>
    <w:rsid w:val="00605DDC"/>
    <w:rsid w:val="00610BA7"/>
    <w:rsid w:val="00614BD0"/>
    <w:rsid w:val="00617786"/>
    <w:rsid w:val="00631EFC"/>
    <w:rsid w:val="00634B87"/>
    <w:rsid w:val="00655F7F"/>
    <w:rsid w:val="00663031"/>
    <w:rsid w:val="006643A8"/>
    <w:rsid w:val="00665C78"/>
    <w:rsid w:val="00671821"/>
    <w:rsid w:val="0068296A"/>
    <w:rsid w:val="006875D7"/>
    <w:rsid w:val="00694931"/>
    <w:rsid w:val="006A04C7"/>
    <w:rsid w:val="006D0760"/>
    <w:rsid w:val="006D2529"/>
    <w:rsid w:val="006D3D08"/>
    <w:rsid w:val="006D4EB6"/>
    <w:rsid w:val="006E18DC"/>
    <w:rsid w:val="006E7BE9"/>
    <w:rsid w:val="00702533"/>
    <w:rsid w:val="007146EE"/>
    <w:rsid w:val="00731109"/>
    <w:rsid w:val="007377EF"/>
    <w:rsid w:val="00756BCC"/>
    <w:rsid w:val="00776885"/>
    <w:rsid w:val="00782EB9"/>
    <w:rsid w:val="00791792"/>
    <w:rsid w:val="00797458"/>
    <w:rsid w:val="007A1EA2"/>
    <w:rsid w:val="007B1CC7"/>
    <w:rsid w:val="007B437A"/>
    <w:rsid w:val="007B5716"/>
    <w:rsid w:val="007C6D6D"/>
    <w:rsid w:val="007E110A"/>
    <w:rsid w:val="007F4FAB"/>
    <w:rsid w:val="007F5D62"/>
    <w:rsid w:val="0081644E"/>
    <w:rsid w:val="008348A4"/>
    <w:rsid w:val="00836EB6"/>
    <w:rsid w:val="00842300"/>
    <w:rsid w:val="00852E58"/>
    <w:rsid w:val="00852EA4"/>
    <w:rsid w:val="00875ECC"/>
    <w:rsid w:val="00887526"/>
    <w:rsid w:val="00895DF3"/>
    <w:rsid w:val="008B76A8"/>
    <w:rsid w:val="008D15B4"/>
    <w:rsid w:val="008D2119"/>
    <w:rsid w:val="008D770A"/>
    <w:rsid w:val="008D7BE4"/>
    <w:rsid w:val="009004FD"/>
    <w:rsid w:val="00901EEC"/>
    <w:rsid w:val="00913506"/>
    <w:rsid w:val="00913987"/>
    <w:rsid w:val="009171F3"/>
    <w:rsid w:val="0092027A"/>
    <w:rsid w:val="0092320C"/>
    <w:rsid w:val="0092580F"/>
    <w:rsid w:val="009417C6"/>
    <w:rsid w:val="00942797"/>
    <w:rsid w:val="0095027C"/>
    <w:rsid w:val="009624EB"/>
    <w:rsid w:val="009722F1"/>
    <w:rsid w:val="009765B5"/>
    <w:rsid w:val="00992151"/>
    <w:rsid w:val="009968D1"/>
    <w:rsid w:val="009A2937"/>
    <w:rsid w:val="009A40F6"/>
    <w:rsid w:val="009A41D7"/>
    <w:rsid w:val="009A4AF6"/>
    <w:rsid w:val="009C4F54"/>
    <w:rsid w:val="009F2D2D"/>
    <w:rsid w:val="009F4CFF"/>
    <w:rsid w:val="009F51EC"/>
    <w:rsid w:val="009F78D9"/>
    <w:rsid w:val="00A019FD"/>
    <w:rsid w:val="00A03C15"/>
    <w:rsid w:val="00A1008A"/>
    <w:rsid w:val="00A32BBA"/>
    <w:rsid w:val="00A4006E"/>
    <w:rsid w:val="00A405DB"/>
    <w:rsid w:val="00A4781A"/>
    <w:rsid w:val="00A60CB0"/>
    <w:rsid w:val="00A72CE5"/>
    <w:rsid w:val="00A72F70"/>
    <w:rsid w:val="00A81E6C"/>
    <w:rsid w:val="00A87DCE"/>
    <w:rsid w:val="00A90DF6"/>
    <w:rsid w:val="00A92F9D"/>
    <w:rsid w:val="00AB157B"/>
    <w:rsid w:val="00AB4CAB"/>
    <w:rsid w:val="00AC192E"/>
    <w:rsid w:val="00AC3450"/>
    <w:rsid w:val="00AC5657"/>
    <w:rsid w:val="00AD4391"/>
    <w:rsid w:val="00B136D5"/>
    <w:rsid w:val="00B44E5C"/>
    <w:rsid w:val="00B5075D"/>
    <w:rsid w:val="00B54D25"/>
    <w:rsid w:val="00B624D4"/>
    <w:rsid w:val="00B630F8"/>
    <w:rsid w:val="00B9650C"/>
    <w:rsid w:val="00BB3FE6"/>
    <w:rsid w:val="00BC60D2"/>
    <w:rsid w:val="00C0168A"/>
    <w:rsid w:val="00C14359"/>
    <w:rsid w:val="00C27829"/>
    <w:rsid w:val="00C3655C"/>
    <w:rsid w:val="00C368A3"/>
    <w:rsid w:val="00C4709E"/>
    <w:rsid w:val="00C52B1E"/>
    <w:rsid w:val="00C55FD6"/>
    <w:rsid w:val="00C57FD6"/>
    <w:rsid w:val="00C83AD2"/>
    <w:rsid w:val="00CB24A3"/>
    <w:rsid w:val="00CB3A0E"/>
    <w:rsid w:val="00CC192A"/>
    <w:rsid w:val="00CE3414"/>
    <w:rsid w:val="00CE5F14"/>
    <w:rsid w:val="00CF4BF6"/>
    <w:rsid w:val="00CF60F1"/>
    <w:rsid w:val="00CF6FB5"/>
    <w:rsid w:val="00D17A2B"/>
    <w:rsid w:val="00D41AB2"/>
    <w:rsid w:val="00D4344D"/>
    <w:rsid w:val="00D5258A"/>
    <w:rsid w:val="00D6153F"/>
    <w:rsid w:val="00D62F38"/>
    <w:rsid w:val="00D674BC"/>
    <w:rsid w:val="00D72F7A"/>
    <w:rsid w:val="00D77CD4"/>
    <w:rsid w:val="00DA60FA"/>
    <w:rsid w:val="00DB234D"/>
    <w:rsid w:val="00DC2915"/>
    <w:rsid w:val="00DC68AF"/>
    <w:rsid w:val="00DC76D9"/>
    <w:rsid w:val="00DD7235"/>
    <w:rsid w:val="00DF488A"/>
    <w:rsid w:val="00E00831"/>
    <w:rsid w:val="00E05EAE"/>
    <w:rsid w:val="00E13BFA"/>
    <w:rsid w:val="00E17841"/>
    <w:rsid w:val="00E24A83"/>
    <w:rsid w:val="00E31C37"/>
    <w:rsid w:val="00E36B01"/>
    <w:rsid w:val="00E44C73"/>
    <w:rsid w:val="00E467FF"/>
    <w:rsid w:val="00E719B8"/>
    <w:rsid w:val="00E819F1"/>
    <w:rsid w:val="00E93193"/>
    <w:rsid w:val="00EA405C"/>
    <w:rsid w:val="00EB3B6C"/>
    <w:rsid w:val="00EB406E"/>
    <w:rsid w:val="00ED6448"/>
    <w:rsid w:val="00F02D99"/>
    <w:rsid w:val="00F05EA3"/>
    <w:rsid w:val="00F2640D"/>
    <w:rsid w:val="00F45DC9"/>
    <w:rsid w:val="00F65D27"/>
    <w:rsid w:val="00F674AC"/>
    <w:rsid w:val="00F73678"/>
    <w:rsid w:val="00F760F4"/>
    <w:rsid w:val="00F83314"/>
    <w:rsid w:val="00F866F5"/>
    <w:rsid w:val="00F94B4A"/>
    <w:rsid w:val="00FA077C"/>
    <w:rsid w:val="00FA6D6D"/>
    <w:rsid w:val="00FB5A8A"/>
    <w:rsid w:val="00FB5F41"/>
    <w:rsid w:val="00FC0621"/>
    <w:rsid w:val="00FC7894"/>
    <w:rsid w:val="00FD5EC0"/>
    <w:rsid w:val="00FD7256"/>
    <w:rsid w:val="00FE3248"/>
    <w:rsid w:val="00FF7E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2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C3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1415</TotalTime>
  <Pages>57</Pages>
  <Words>18499</Words>
  <Characters>105448</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Home</cp:lastModifiedBy>
  <cp:revision>177</cp:revision>
  <dcterms:created xsi:type="dcterms:W3CDTF">2013-09-08T19:06:00Z</dcterms:created>
  <dcterms:modified xsi:type="dcterms:W3CDTF">2013-12-10T13:37:00Z</dcterms:modified>
</cp:coreProperties>
</file>