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4A6" w:rsidRPr="002105B0" w:rsidRDefault="00B06C4F" w:rsidP="00D4331D">
      <w:pPr>
        <w:jc w:val="center"/>
        <w:rPr>
          <w:rFonts w:ascii="Times New Roman" w:hAnsi="Times New Roman" w:cs="Times New Roman"/>
          <w:bCs/>
          <w:sz w:val="24"/>
          <w:szCs w:val="24"/>
        </w:rPr>
      </w:pPr>
      <w:bookmarkStart w:id="0" w:name="_GoBack"/>
      <w:r>
        <w:rPr>
          <w:rFonts w:ascii="Times New Roman" w:hAnsi="Times New Roman" w:cs="Times New Roman"/>
          <w:bCs/>
          <w:sz w:val="24"/>
          <w:szCs w:val="24"/>
        </w:rPr>
        <w:t xml:space="preserve">Flow </w:t>
      </w:r>
      <w:proofErr w:type="gramStart"/>
      <w:r>
        <w:rPr>
          <w:rFonts w:ascii="Times New Roman" w:hAnsi="Times New Roman" w:cs="Times New Roman"/>
          <w:bCs/>
          <w:sz w:val="24"/>
          <w:szCs w:val="24"/>
        </w:rPr>
        <w:t>Through</w:t>
      </w:r>
      <w:proofErr w:type="gramEnd"/>
      <w:r>
        <w:rPr>
          <w:rFonts w:ascii="Times New Roman" w:hAnsi="Times New Roman" w:cs="Times New Roman"/>
          <w:bCs/>
          <w:sz w:val="24"/>
          <w:szCs w:val="24"/>
        </w:rPr>
        <w:t xml:space="preserve"> a Venturi Meter</w:t>
      </w:r>
    </w:p>
    <w:bookmarkEnd w:id="0"/>
    <w:p w:rsidR="007B4FDA" w:rsidRPr="002105B0" w:rsidRDefault="009C34A6" w:rsidP="00D4331D">
      <w:pPr>
        <w:jc w:val="center"/>
        <w:rPr>
          <w:rFonts w:ascii="Times New Roman" w:hAnsi="Times New Roman" w:cs="Times New Roman"/>
          <w:bCs/>
          <w:sz w:val="24"/>
          <w:szCs w:val="24"/>
        </w:rPr>
      </w:pPr>
      <w:r w:rsidRPr="002105B0">
        <w:rPr>
          <w:rFonts w:ascii="Times New Roman" w:hAnsi="Times New Roman" w:cs="Times New Roman"/>
          <w:bCs/>
          <w:sz w:val="24"/>
          <w:szCs w:val="24"/>
        </w:rPr>
        <w:t xml:space="preserve">Author: </w:t>
      </w:r>
    </w:p>
    <w:p w:rsidR="009C34A6" w:rsidRPr="002105B0" w:rsidRDefault="00BA4B7D" w:rsidP="00D4331D">
      <w:pPr>
        <w:jc w:val="center"/>
        <w:rPr>
          <w:rFonts w:ascii="Times New Roman" w:hAnsi="Times New Roman" w:cs="Times New Roman"/>
          <w:bCs/>
          <w:sz w:val="24"/>
          <w:szCs w:val="24"/>
        </w:rPr>
      </w:pPr>
      <w:r>
        <w:rPr>
          <w:rFonts w:ascii="Times New Roman" w:hAnsi="Times New Roman" w:cs="Times New Roman"/>
          <w:bCs/>
          <w:sz w:val="24"/>
          <w:szCs w:val="24"/>
        </w:rPr>
        <w:t>November</w:t>
      </w:r>
      <w:r w:rsidR="009C34A6" w:rsidRPr="002105B0">
        <w:rPr>
          <w:rFonts w:ascii="Times New Roman" w:hAnsi="Times New Roman" w:cs="Times New Roman"/>
          <w:bCs/>
          <w:sz w:val="24"/>
          <w:szCs w:val="24"/>
        </w:rPr>
        <w:t xml:space="preserve"> </w:t>
      </w:r>
      <w:r w:rsidR="00B06C4F">
        <w:rPr>
          <w:rFonts w:ascii="Times New Roman" w:hAnsi="Times New Roman" w:cs="Times New Roman"/>
          <w:bCs/>
          <w:sz w:val="24"/>
          <w:szCs w:val="24"/>
        </w:rPr>
        <w:t>25</w:t>
      </w:r>
      <w:r w:rsidR="009C34A6" w:rsidRPr="002105B0">
        <w:rPr>
          <w:rFonts w:ascii="Times New Roman" w:hAnsi="Times New Roman" w:cs="Times New Roman"/>
          <w:bCs/>
          <w:sz w:val="24"/>
          <w:szCs w:val="24"/>
        </w:rPr>
        <w:t xml:space="preserve">, </w:t>
      </w:r>
      <w:r w:rsidR="00B06C4F">
        <w:rPr>
          <w:rFonts w:ascii="Times New Roman" w:hAnsi="Times New Roman" w:cs="Times New Roman"/>
          <w:bCs/>
          <w:sz w:val="24"/>
          <w:szCs w:val="24"/>
        </w:rPr>
        <w:t>2</w:t>
      </w:r>
      <w:r w:rsidR="009C34A6" w:rsidRPr="002105B0">
        <w:rPr>
          <w:rFonts w:ascii="Times New Roman" w:hAnsi="Times New Roman" w:cs="Times New Roman"/>
          <w:bCs/>
          <w:sz w:val="24"/>
          <w:szCs w:val="24"/>
        </w:rPr>
        <w:t>013</w:t>
      </w: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p>
    <w:p w:rsidR="009C34A6" w:rsidRPr="002105B0" w:rsidRDefault="009C34A6" w:rsidP="00D4331D">
      <w:pPr>
        <w:jc w:val="center"/>
        <w:rPr>
          <w:rFonts w:ascii="Times New Roman" w:hAnsi="Times New Roman" w:cs="Times New Roman"/>
          <w:bCs/>
          <w:sz w:val="24"/>
          <w:szCs w:val="24"/>
        </w:rPr>
      </w:pPr>
      <w:r w:rsidRPr="002105B0">
        <w:rPr>
          <w:rFonts w:ascii="Times New Roman" w:hAnsi="Times New Roman" w:cs="Times New Roman"/>
          <w:bCs/>
          <w:sz w:val="24"/>
          <w:szCs w:val="24"/>
        </w:rPr>
        <w:t>Lab Partners: Neal Traynor, Garrett Lihou,</w:t>
      </w:r>
      <w:r w:rsidRPr="002105B0">
        <w:rPr>
          <w:rFonts w:ascii="Times New Roman" w:hAnsi="Times New Roman" w:cs="Times New Roman"/>
          <w:sz w:val="24"/>
          <w:szCs w:val="24"/>
        </w:rPr>
        <w:t xml:space="preserve"> </w:t>
      </w:r>
      <w:r w:rsidRPr="002105B0">
        <w:rPr>
          <w:rFonts w:ascii="Times New Roman" w:hAnsi="Times New Roman" w:cs="Times New Roman"/>
          <w:bCs/>
          <w:sz w:val="24"/>
          <w:szCs w:val="24"/>
        </w:rPr>
        <w:t>Alex Bouchie</w:t>
      </w:r>
    </w:p>
    <w:p w:rsidR="009C34A6" w:rsidRPr="002105B0" w:rsidRDefault="009C34A6" w:rsidP="00D4331D">
      <w:pPr>
        <w:jc w:val="center"/>
        <w:rPr>
          <w:rFonts w:ascii="Times New Roman" w:hAnsi="Times New Roman" w:cs="Times New Roman"/>
          <w:bCs/>
          <w:sz w:val="24"/>
          <w:szCs w:val="24"/>
        </w:rPr>
      </w:pPr>
      <w:r w:rsidRPr="002105B0">
        <w:rPr>
          <w:rFonts w:ascii="Times New Roman" w:hAnsi="Times New Roman" w:cs="Times New Roman"/>
          <w:bCs/>
          <w:sz w:val="24"/>
          <w:szCs w:val="24"/>
        </w:rPr>
        <w:t>Group Number: L</w:t>
      </w:r>
      <w:r w:rsidR="0071216F">
        <w:rPr>
          <w:rFonts w:ascii="Times New Roman" w:hAnsi="Times New Roman" w:cs="Times New Roman"/>
          <w:bCs/>
          <w:sz w:val="24"/>
          <w:szCs w:val="24"/>
        </w:rPr>
        <w:t>1</w:t>
      </w:r>
      <w:r w:rsidRPr="002105B0">
        <w:rPr>
          <w:rFonts w:ascii="Times New Roman" w:hAnsi="Times New Roman" w:cs="Times New Roman"/>
          <w:bCs/>
          <w:sz w:val="24"/>
          <w:szCs w:val="24"/>
        </w:rPr>
        <w:t>I</w:t>
      </w:r>
    </w:p>
    <w:p w:rsidR="009C34A6" w:rsidRDefault="009C34A6" w:rsidP="00D4331D">
      <w:pPr>
        <w:pStyle w:val="Heading1"/>
        <w:rPr>
          <w:rFonts w:ascii="Times New Roman" w:hAnsi="Times New Roman" w:cs="Times New Roman"/>
          <w:sz w:val="24"/>
          <w:szCs w:val="24"/>
        </w:rPr>
      </w:pPr>
      <w:r w:rsidRPr="002105B0">
        <w:rPr>
          <w:rFonts w:ascii="Times New Roman" w:hAnsi="Times New Roman" w:cs="Times New Roman"/>
          <w:sz w:val="24"/>
          <w:szCs w:val="24"/>
        </w:rPr>
        <w:lastRenderedPageBreak/>
        <w:t>Summary:</w:t>
      </w:r>
    </w:p>
    <w:p w:rsidR="00403CB6" w:rsidRPr="00403CB6" w:rsidRDefault="00403CB6" w:rsidP="00403CB6"/>
    <w:p w:rsidR="009C34A6" w:rsidRPr="002105B0" w:rsidRDefault="009C34A6" w:rsidP="00D4331D">
      <w:pPr>
        <w:pStyle w:val="Heading1"/>
        <w:rPr>
          <w:rFonts w:ascii="Times New Roman" w:hAnsi="Times New Roman" w:cs="Times New Roman"/>
          <w:sz w:val="24"/>
          <w:szCs w:val="24"/>
        </w:rPr>
      </w:pPr>
      <w:r w:rsidRPr="002105B0">
        <w:rPr>
          <w:rFonts w:ascii="Times New Roman" w:hAnsi="Times New Roman" w:cs="Times New Roman"/>
          <w:sz w:val="24"/>
          <w:szCs w:val="24"/>
        </w:rPr>
        <w:t>Nomenclature/List of Symbols:</w:t>
      </w:r>
    </w:p>
    <w:tbl>
      <w:tblPr>
        <w:tblStyle w:val="TableGrid"/>
        <w:tblW w:w="0" w:type="auto"/>
        <w:tblLook w:val="04A0" w:firstRow="1" w:lastRow="0" w:firstColumn="1" w:lastColumn="0" w:noHBand="0" w:noVBand="1"/>
      </w:tblPr>
      <w:tblGrid>
        <w:gridCol w:w="3192"/>
        <w:gridCol w:w="3192"/>
        <w:gridCol w:w="3192"/>
      </w:tblGrid>
      <w:tr w:rsidR="009C34A6" w:rsidRPr="002105B0" w:rsidTr="00D4331D">
        <w:tc>
          <w:tcPr>
            <w:tcW w:w="3192" w:type="dxa"/>
          </w:tcPr>
          <w:p w:rsidR="009C34A6" w:rsidRPr="002105B0" w:rsidRDefault="009C34A6" w:rsidP="00914C58">
            <w:pPr>
              <w:tabs>
                <w:tab w:val="left" w:pos="2057"/>
              </w:tabs>
              <w:rPr>
                <w:rFonts w:ascii="Times New Roman" w:hAnsi="Times New Roman" w:cs="Times New Roman"/>
                <w:b/>
                <w:bCs/>
                <w:sz w:val="24"/>
                <w:szCs w:val="24"/>
              </w:rPr>
            </w:pPr>
            <w:r w:rsidRPr="002105B0">
              <w:rPr>
                <w:rFonts w:ascii="Times New Roman" w:hAnsi="Times New Roman" w:cs="Times New Roman"/>
                <w:b/>
                <w:bCs/>
                <w:sz w:val="24"/>
                <w:szCs w:val="24"/>
              </w:rPr>
              <w:t>Variable/symbol</w:t>
            </w:r>
            <w:r w:rsidRPr="002105B0">
              <w:rPr>
                <w:rFonts w:ascii="Times New Roman" w:hAnsi="Times New Roman" w:cs="Times New Roman"/>
                <w:b/>
                <w:bCs/>
                <w:sz w:val="24"/>
                <w:szCs w:val="24"/>
              </w:rPr>
              <w:tab/>
            </w:r>
          </w:p>
        </w:tc>
        <w:tc>
          <w:tcPr>
            <w:tcW w:w="3192" w:type="dxa"/>
          </w:tcPr>
          <w:p w:rsidR="009C34A6" w:rsidRPr="002105B0" w:rsidRDefault="009C34A6" w:rsidP="00914C58">
            <w:pPr>
              <w:rPr>
                <w:rFonts w:ascii="Times New Roman" w:hAnsi="Times New Roman" w:cs="Times New Roman"/>
                <w:b/>
                <w:bCs/>
                <w:sz w:val="24"/>
                <w:szCs w:val="24"/>
              </w:rPr>
            </w:pPr>
            <w:r w:rsidRPr="002105B0">
              <w:rPr>
                <w:rFonts w:ascii="Times New Roman" w:hAnsi="Times New Roman" w:cs="Times New Roman"/>
                <w:b/>
                <w:bCs/>
                <w:sz w:val="24"/>
                <w:szCs w:val="24"/>
              </w:rPr>
              <w:t>Name</w:t>
            </w:r>
          </w:p>
        </w:tc>
        <w:tc>
          <w:tcPr>
            <w:tcW w:w="3192" w:type="dxa"/>
          </w:tcPr>
          <w:p w:rsidR="009C34A6" w:rsidRPr="002105B0" w:rsidRDefault="009C34A6" w:rsidP="00914C58">
            <w:pPr>
              <w:rPr>
                <w:rFonts w:ascii="Times New Roman" w:hAnsi="Times New Roman" w:cs="Times New Roman"/>
                <w:b/>
                <w:bCs/>
                <w:sz w:val="24"/>
                <w:szCs w:val="24"/>
              </w:rPr>
            </w:pPr>
            <w:r w:rsidRPr="002105B0">
              <w:rPr>
                <w:rFonts w:ascii="Times New Roman" w:hAnsi="Times New Roman" w:cs="Times New Roman"/>
                <w:b/>
                <w:bCs/>
                <w:sz w:val="24"/>
                <w:szCs w:val="24"/>
              </w:rPr>
              <w:t>Units</w:t>
            </w:r>
          </w:p>
        </w:tc>
      </w:tr>
      <w:tr w:rsidR="009C34A6" w:rsidRPr="002105B0" w:rsidTr="00D4331D">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Q</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flow rate</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m</w:t>
            </w:r>
            <w:r w:rsidRPr="002105B0">
              <w:rPr>
                <w:rFonts w:ascii="Times New Roman" w:hAnsi="Times New Roman" w:cs="Times New Roman"/>
                <w:bCs/>
                <w:sz w:val="24"/>
                <w:szCs w:val="24"/>
                <w:vertAlign w:val="superscript"/>
              </w:rPr>
              <w:t>3</w:t>
            </w:r>
            <w:r w:rsidRPr="002105B0">
              <w:rPr>
                <w:rFonts w:ascii="Times New Roman" w:hAnsi="Times New Roman" w:cs="Times New Roman"/>
                <w:bCs/>
                <w:sz w:val="24"/>
                <w:szCs w:val="24"/>
              </w:rPr>
              <w:t>/sec</w:t>
            </w:r>
          </w:p>
        </w:tc>
      </w:tr>
      <w:tr w:rsidR="009C34A6" w:rsidRPr="002105B0" w:rsidTr="00D4331D">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y</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depth</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inches</w:t>
            </w:r>
          </w:p>
        </w:tc>
      </w:tr>
      <w:tr w:rsidR="009C34A6" w:rsidRPr="002105B0" w:rsidTr="00D4331D">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P</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Static pressure</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Mpa</w:t>
            </w:r>
          </w:p>
        </w:tc>
      </w:tr>
      <w:tr w:rsidR="009C34A6" w:rsidRPr="002105B0" w:rsidTr="00D4331D">
        <w:tc>
          <w:tcPr>
            <w:tcW w:w="3192" w:type="dxa"/>
          </w:tcPr>
          <w:p w:rsidR="009C34A6" w:rsidRPr="002105B0" w:rsidRDefault="009C34A6" w:rsidP="00914C58">
            <w:pPr>
              <w:rPr>
                <w:rFonts w:ascii="Times New Roman" w:hAnsi="Times New Roman" w:cs="Times New Roman"/>
                <w:bCs/>
                <w:i/>
                <w:sz w:val="24"/>
                <w:szCs w:val="24"/>
              </w:rPr>
            </w:pPr>
            <w:r w:rsidRPr="002105B0">
              <w:rPr>
                <w:rFonts w:ascii="Times New Roman" w:hAnsi="Times New Roman" w:cs="Times New Roman"/>
                <w:bCs/>
                <w:i/>
                <w:sz w:val="24"/>
                <w:szCs w:val="24"/>
              </w:rPr>
              <w:t>ρ</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density</w:t>
            </w:r>
          </w:p>
        </w:tc>
        <w:tc>
          <w:tcPr>
            <w:tcW w:w="3192" w:type="dxa"/>
          </w:tcPr>
          <w:p w:rsidR="009C34A6" w:rsidRPr="002105B0" w:rsidRDefault="009C34A6" w:rsidP="00914C58">
            <w:pPr>
              <w:rPr>
                <w:rFonts w:ascii="Times New Roman" w:hAnsi="Times New Roman" w:cs="Times New Roman"/>
                <w:bCs/>
                <w:sz w:val="24"/>
                <w:szCs w:val="24"/>
                <w:vertAlign w:val="superscript"/>
              </w:rPr>
            </w:pPr>
            <w:r w:rsidRPr="002105B0">
              <w:rPr>
                <w:rFonts w:ascii="Times New Roman" w:hAnsi="Times New Roman" w:cs="Times New Roman"/>
                <w:bCs/>
                <w:sz w:val="24"/>
                <w:szCs w:val="24"/>
              </w:rPr>
              <w:t>kg/m</w:t>
            </w:r>
            <w:r w:rsidRPr="002105B0">
              <w:rPr>
                <w:rFonts w:ascii="Times New Roman" w:hAnsi="Times New Roman" w:cs="Times New Roman"/>
                <w:bCs/>
                <w:sz w:val="24"/>
                <w:szCs w:val="24"/>
                <w:vertAlign w:val="superscript"/>
              </w:rPr>
              <w:t>3</w:t>
            </w:r>
          </w:p>
        </w:tc>
      </w:tr>
      <w:tr w:rsidR="009C34A6" w:rsidRPr="002105B0" w:rsidTr="00D4331D">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g</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Gravitational constant</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N/kg or m/s</w:t>
            </w:r>
            <w:r w:rsidR="00C20DE0">
              <w:rPr>
                <w:rFonts w:ascii="Times New Roman" w:hAnsi="Times New Roman" w:cs="Times New Roman"/>
                <w:bCs/>
                <w:sz w:val="24"/>
                <w:szCs w:val="24"/>
                <w:vertAlign w:val="superscript"/>
              </w:rPr>
              <w:t>2</w:t>
            </w:r>
          </w:p>
        </w:tc>
      </w:tr>
      <w:tr w:rsidR="009C34A6" w:rsidRPr="002105B0" w:rsidTr="00D4331D">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z</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elevation</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metres</w:t>
            </w:r>
          </w:p>
        </w:tc>
      </w:tr>
      <w:tr w:rsidR="009C34A6" w:rsidRPr="002105B0" w:rsidTr="00D4331D">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V</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 xml:space="preserve">Velocity </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m/s</w:t>
            </w:r>
          </w:p>
        </w:tc>
      </w:tr>
      <w:tr w:rsidR="009C34A6" w:rsidRPr="002105B0" w:rsidTr="00D4331D">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w</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width</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metres</w:t>
            </w:r>
          </w:p>
        </w:tc>
      </w:tr>
      <w:tr w:rsidR="009C34A6" w:rsidRPr="002105B0" w:rsidTr="00D4331D">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h</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height</w:t>
            </w:r>
          </w:p>
        </w:tc>
        <w:tc>
          <w:tcPr>
            <w:tcW w:w="3192" w:type="dxa"/>
          </w:tcPr>
          <w:p w:rsidR="009C34A6" w:rsidRPr="002105B0" w:rsidRDefault="009C34A6" w:rsidP="00914C58">
            <w:pPr>
              <w:rPr>
                <w:rFonts w:ascii="Times New Roman" w:hAnsi="Times New Roman" w:cs="Times New Roman"/>
                <w:bCs/>
                <w:sz w:val="24"/>
                <w:szCs w:val="24"/>
              </w:rPr>
            </w:pPr>
            <w:r w:rsidRPr="002105B0">
              <w:rPr>
                <w:rFonts w:ascii="Times New Roman" w:hAnsi="Times New Roman" w:cs="Times New Roman"/>
                <w:bCs/>
                <w:sz w:val="24"/>
                <w:szCs w:val="24"/>
              </w:rPr>
              <w:t>metres</w:t>
            </w:r>
          </w:p>
        </w:tc>
      </w:tr>
      <w:tr w:rsidR="00C20DE0" w:rsidRPr="002105B0" w:rsidTr="00D4331D">
        <w:trPr>
          <w:trHeight w:val="117"/>
        </w:trPr>
        <w:tc>
          <w:tcPr>
            <w:tcW w:w="3192" w:type="dxa"/>
          </w:tcPr>
          <w:p w:rsidR="00C20DE0" w:rsidRPr="002105B0" w:rsidRDefault="00BD01D3" w:rsidP="00C20DE0">
            <w:pPr>
              <w:jc w:val="both"/>
              <w:rPr>
                <w:rFonts w:ascii="Times New Roman" w:hAnsi="Times New Roman" w:cs="Times New Roman"/>
                <w:bCs/>
                <w:sz w:val="24"/>
                <w:szCs w:val="24"/>
              </w:rPr>
            </w:pPr>
            <m:oMathPara>
              <m:oMathParaPr>
                <m:jc m:val="left"/>
              </m:oMathParaPr>
              <m:oMath>
                <m:acc>
                  <m:accPr>
                    <m:chr m:val="̇"/>
                    <m:ctrlPr>
                      <w:rPr>
                        <w:rFonts w:ascii="Cambria Math" w:hAnsi="Cambria Math" w:cs="Times New Roman"/>
                        <w:bCs/>
                        <w:i/>
                        <w:sz w:val="24"/>
                        <w:szCs w:val="24"/>
                      </w:rPr>
                    </m:ctrlPr>
                  </m:accPr>
                  <m:e>
                    <m:r>
                      <w:rPr>
                        <w:rFonts w:ascii="Cambria Math" w:hAnsi="Cambria Math" w:cs="Times New Roman"/>
                        <w:sz w:val="24"/>
                        <w:szCs w:val="24"/>
                      </w:rPr>
                      <m:t>m</m:t>
                    </m:r>
                  </m:e>
                </m:acc>
              </m:oMath>
            </m:oMathPara>
          </w:p>
        </w:tc>
        <w:tc>
          <w:tcPr>
            <w:tcW w:w="3192" w:type="dxa"/>
          </w:tcPr>
          <w:p w:rsidR="00C20DE0" w:rsidRPr="002105B0" w:rsidRDefault="00C20DE0" w:rsidP="00914C58">
            <w:pPr>
              <w:rPr>
                <w:rFonts w:ascii="Times New Roman" w:hAnsi="Times New Roman" w:cs="Times New Roman"/>
                <w:bCs/>
                <w:sz w:val="24"/>
                <w:szCs w:val="24"/>
              </w:rPr>
            </w:pPr>
            <w:r>
              <w:rPr>
                <w:rFonts w:ascii="Times New Roman" w:hAnsi="Times New Roman" w:cs="Times New Roman"/>
                <w:bCs/>
                <w:sz w:val="24"/>
                <w:szCs w:val="24"/>
              </w:rPr>
              <w:t>Mass flow rate</w:t>
            </w:r>
          </w:p>
        </w:tc>
        <w:tc>
          <w:tcPr>
            <w:tcW w:w="3192" w:type="dxa"/>
          </w:tcPr>
          <w:p w:rsidR="00C20DE0" w:rsidRPr="002105B0" w:rsidRDefault="00C20DE0" w:rsidP="00914C58">
            <w:pPr>
              <w:rPr>
                <w:rFonts w:ascii="Times New Roman" w:hAnsi="Times New Roman" w:cs="Times New Roman"/>
                <w:bCs/>
                <w:sz w:val="24"/>
                <w:szCs w:val="24"/>
              </w:rPr>
            </w:pPr>
            <w:r>
              <w:rPr>
                <w:rFonts w:ascii="Times New Roman" w:hAnsi="Times New Roman" w:cs="Times New Roman"/>
                <w:bCs/>
                <w:sz w:val="24"/>
                <w:szCs w:val="24"/>
              </w:rPr>
              <w:t>Kg/s</w:t>
            </w:r>
          </w:p>
        </w:tc>
      </w:tr>
    </w:tbl>
    <w:p w:rsidR="009C34A6" w:rsidRDefault="009C34A6" w:rsidP="00D4331D">
      <w:pPr>
        <w:pStyle w:val="Heading1"/>
        <w:rPr>
          <w:rFonts w:ascii="Times New Roman" w:hAnsi="Times New Roman" w:cs="Times New Roman"/>
          <w:sz w:val="24"/>
          <w:szCs w:val="24"/>
        </w:rPr>
      </w:pPr>
      <w:r w:rsidRPr="002105B0">
        <w:rPr>
          <w:rFonts w:ascii="Times New Roman" w:hAnsi="Times New Roman" w:cs="Times New Roman"/>
          <w:sz w:val="24"/>
          <w:szCs w:val="24"/>
        </w:rPr>
        <w:t>Flow Analysis:</w:t>
      </w:r>
    </w:p>
    <w:p w:rsidR="0029272C" w:rsidRDefault="0029272C" w:rsidP="00D4331D">
      <w:pPr>
        <w:rPr>
          <w:rFonts w:ascii="Times New Roman" w:hAnsi="Times New Roman" w:cs="Times New Roman"/>
          <w:sz w:val="24"/>
          <w:szCs w:val="24"/>
        </w:rPr>
      </w:pPr>
    </w:p>
    <w:p w:rsidR="00B4697E" w:rsidRPr="0029272C" w:rsidRDefault="00B4697E" w:rsidP="00D4331D">
      <w:pPr>
        <w:rPr>
          <w:rFonts w:ascii="Times New Roman" w:hAnsi="Times New Roman" w:cs="Times New Roman"/>
          <w:sz w:val="24"/>
          <w:szCs w:val="24"/>
          <w:u w:val="single"/>
        </w:rPr>
      </w:pPr>
      <w:r w:rsidRPr="0029272C">
        <w:rPr>
          <w:rFonts w:ascii="Times New Roman" w:hAnsi="Times New Roman" w:cs="Times New Roman"/>
          <w:sz w:val="24"/>
          <w:szCs w:val="24"/>
          <w:u w:val="single"/>
        </w:rPr>
        <w:t>Static Pressure as Found by the Static Taps</w:t>
      </w:r>
    </w:p>
    <w:p w:rsidR="00B4697E" w:rsidRPr="0029272C" w:rsidRDefault="00B4697E" w:rsidP="00D4331D">
      <w:pPr>
        <w:rPr>
          <w:rFonts w:ascii="Times New Roman" w:hAnsi="Times New Roman" w:cs="Times New Roman"/>
          <w:sz w:val="24"/>
          <w:szCs w:val="24"/>
        </w:rPr>
      </w:pPr>
      <w:r w:rsidRPr="0029272C">
        <w:rPr>
          <w:rFonts w:ascii="Times New Roman" w:hAnsi="Times New Roman" w:cs="Times New Roman"/>
          <w:sz w:val="24"/>
          <w:szCs w:val="24"/>
        </w:rPr>
        <w:t>Using the hydrostatic pressure equation the static pressure of a flow can be found using the measurements recorded from the manometer bank.</w:t>
      </w:r>
    </w:p>
    <w:p w:rsidR="00BA008B" w:rsidRPr="0029272C" w:rsidRDefault="00BA008B" w:rsidP="00D4331D">
      <w:pPr>
        <w:rPr>
          <w:rFonts w:ascii="Times New Roman" w:hAnsi="Times New Roman" w:cs="Times New Roman"/>
          <w:sz w:val="24"/>
          <w:szCs w:val="24"/>
        </w:rPr>
      </w:pPr>
      <m:oMath>
        <m:r>
          <w:rPr>
            <w:rFonts w:ascii="Cambria Math" w:hAnsi="Cambria Math" w:cs="Times New Roman"/>
            <w:sz w:val="24"/>
            <w:szCs w:val="24"/>
          </w:rPr>
          <m:t>P</m:t>
        </m:r>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water</m:t>
            </m:r>
          </m:sub>
        </m:sSub>
        <m:r>
          <w:rPr>
            <w:rFonts w:ascii="Cambria Math" w:hAnsi="Cambria Math" w:cs="Times New Roman"/>
            <w:sz w:val="24"/>
            <w:szCs w:val="24"/>
          </w:rPr>
          <m:t>gy</m:t>
        </m:r>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oMath>
      <w:r w:rsidRPr="0029272C">
        <w:rPr>
          <w:rFonts w:ascii="Times New Roman" w:hAnsi="Times New Roman" w:cs="Times New Roman"/>
          <w:sz w:val="24"/>
          <w:szCs w:val="24"/>
        </w:rPr>
        <w:t xml:space="preserve"> </w:t>
      </w:r>
      <w:r w:rsidR="00C22783" w:rsidRPr="0029272C">
        <w:rPr>
          <w:rFonts w:ascii="Times New Roman" w:hAnsi="Times New Roman" w:cs="Times New Roman"/>
          <w:sz w:val="24"/>
          <w:szCs w:val="24"/>
        </w:rPr>
        <w:t>[1]</w:t>
      </w:r>
    </w:p>
    <w:p w:rsidR="00BA008B" w:rsidRPr="0029272C" w:rsidRDefault="00BA008B" w:rsidP="00D4331D">
      <w:pPr>
        <w:rPr>
          <w:rFonts w:ascii="Times New Roman" w:hAnsi="Times New Roman" w:cs="Times New Roman"/>
          <w:sz w:val="24"/>
          <w:szCs w:val="24"/>
        </w:rPr>
      </w:pPr>
      <w:proofErr w:type="gramStart"/>
      <w:r w:rsidRPr="0029272C">
        <w:rPr>
          <w:rFonts w:ascii="Times New Roman" w:hAnsi="Times New Roman" w:cs="Times New Roman"/>
          <w:i/>
          <w:sz w:val="24"/>
          <w:szCs w:val="24"/>
        </w:rPr>
        <w:t>y</w:t>
      </w:r>
      <w:proofErr w:type="gramEnd"/>
      <w:r w:rsidRPr="0029272C">
        <w:rPr>
          <w:rFonts w:ascii="Times New Roman" w:hAnsi="Times New Roman" w:cs="Times New Roman"/>
          <w:i/>
          <w:sz w:val="24"/>
          <w:szCs w:val="24"/>
        </w:rPr>
        <w:t xml:space="preserve"> </w:t>
      </w:r>
      <w:r w:rsidRPr="0029272C">
        <w:rPr>
          <w:rFonts w:ascii="Times New Roman" w:hAnsi="Times New Roman" w:cs="Times New Roman"/>
          <w:sz w:val="24"/>
          <w:szCs w:val="24"/>
        </w:rPr>
        <w:t>is taken to be the</w:t>
      </w:r>
      <w:r w:rsidR="00AA0106">
        <w:rPr>
          <w:rFonts w:ascii="Times New Roman" w:hAnsi="Times New Roman" w:cs="Times New Roman"/>
          <w:sz w:val="24"/>
          <w:szCs w:val="24"/>
        </w:rPr>
        <w:t xml:space="preserve"> change in</w:t>
      </w:r>
      <w:r w:rsidRPr="0029272C">
        <w:rPr>
          <w:rFonts w:ascii="Times New Roman" w:hAnsi="Times New Roman" w:cs="Times New Roman"/>
          <w:sz w:val="24"/>
          <w:szCs w:val="24"/>
        </w:rPr>
        <w:t xml:space="preserve"> elevation of the fluid within the manometer</w:t>
      </w:r>
      <w:r w:rsidR="00AA0106">
        <w:rPr>
          <w:rFonts w:ascii="Times New Roman" w:hAnsi="Times New Roman" w:cs="Times New Roman"/>
          <w:sz w:val="24"/>
          <w:szCs w:val="24"/>
        </w:rPr>
        <w:t xml:space="preserve"> between the taps open to atmosphere and the tap in question.</w:t>
      </w:r>
    </w:p>
    <w:p w:rsidR="000B080D" w:rsidRPr="0029272C" w:rsidRDefault="008D3BD9" w:rsidP="00D4331D">
      <w:pPr>
        <w:rPr>
          <w:rFonts w:ascii="Times New Roman" w:hAnsi="Times New Roman" w:cs="Times New Roman"/>
          <w:sz w:val="24"/>
          <w:szCs w:val="24"/>
          <w:u w:val="single"/>
        </w:rPr>
      </w:pPr>
      <w:r>
        <w:rPr>
          <w:rFonts w:ascii="Times New Roman" w:hAnsi="Times New Roman" w:cs="Times New Roman"/>
          <w:sz w:val="24"/>
          <w:szCs w:val="24"/>
          <w:u w:val="single"/>
        </w:rPr>
        <w:t>True</w:t>
      </w:r>
      <w:r w:rsidR="000B080D" w:rsidRPr="0029272C">
        <w:rPr>
          <w:rFonts w:ascii="Times New Roman" w:hAnsi="Times New Roman" w:cs="Times New Roman"/>
          <w:sz w:val="24"/>
          <w:szCs w:val="24"/>
          <w:u w:val="single"/>
        </w:rPr>
        <w:t xml:space="preserve"> Volume Flow Rate for Venturi meter</w:t>
      </w:r>
    </w:p>
    <w:p w:rsidR="0029272C" w:rsidRPr="0029272C" w:rsidRDefault="008D3BD9" w:rsidP="0029272C">
      <w:pPr>
        <w:spacing w:line="240" w:lineRule="auto"/>
        <w:rPr>
          <w:rFonts w:ascii="Times New Roman" w:hAnsi="Times New Roman" w:cs="Times New Roman"/>
          <w:sz w:val="24"/>
          <w:szCs w:val="24"/>
        </w:rPr>
      </w:pPr>
      <w:r>
        <w:rPr>
          <w:rFonts w:ascii="Times New Roman" w:hAnsi="Times New Roman" w:cs="Times New Roman"/>
          <w:sz w:val="24"/>
          <w:szCs w:val="24"/>
        </w:rPr>
        <w:t>True</w:t>
      </w:r>
      <w:r w:rsidR="000B080D" w:rsidRPr="0029272C">
        <w:rPr>
          <w:rFonts w:ascii="Times New Roman" w:hAnsi="Times New Roman" w:cs="Times New Roman"/>
          <w:sz w:val="24"/>
          <w:szCs w:val="24"/>
        </w:rPr>
        <w:t xml:space="preserve"> Volume Flow Rate at Venturi meter is calculated </w:t>
      </w:r>
      <w:proofErr w:type="gramStart"/>
      <w:r w:rsidR="000B080D" w:rsidRPr="0029272C">
        <w:rPr>
          <w:rFonts w:ascii="Times New Roman" w:hAnsi="Times New Roman" w:cs="Times New Roman"/>
          <w:sz w:val="24"/>
          <w:szCs w:val="24"/>
        </w:rPr>
        <w:t>using  Bernoulli</w:t>
      </w:r>
      <w:proofErr w:type="gramEnd"/>
      <w:r w:rsidR="000B080D" w:rsidRPr="0029272C">
        <w:rPr>
          <w:rFonts w:ascii="Times New Roman" w:hAnsi="Times New Roman" w:cs="Times New Roman"/>
          <w:sz w:val="24"/>
          <w:szCs w:val="24"/>
        </w:rPr>
        <w:t xml:space="preserve"> equations</w:t>
      </w:r>
      <w:r>
        <w:rPr>
          <w:rFonts w:ascii="Times New Roman" w:hAnsi="Times New Roman" w:cs="Times New Roman"/>
          <w:sz w:val="24"/>
          <w:szCs w:val="24"/>
        </w:rPr>
        <w:t xml:space="preserve">. </w:t>
      </w:r>
      <w:r w:rsidR="006306CC" w:rsidRPr="0029272C">
        <w:rPr>
          <w:rFonts w:ascii="Times New Roman" w:hAnsi="Times New Roman" w:cs="Times New Roman"/>
          <w:sz w:val="24"/>
          <w:szCs w:val="24"/>
        </w:rPr>
        <w:t xml:space="preserve">Bernoulli's equation is </w:t>
      </w:r>
      <w:r w:rsidR="00CA079B">
        <w:rPr>
          <w:rFonts w:ascii="Times New Roman" w:hAnsi="Times New Roman" w:cs="Times New Roman"/>
          <w:sz w:val="24"/>
          <w:szCs w:val="24"/>
        </w:rPr>
        <w:t>applied</w:t>
      </w:r>
      <w:r w:rsidR="006306CC" w:rsidRPr="0029272C">
        <w:rPr>
          <w:rFonts w:ascii="Times New Roman" w:hAnsi="Times New Roman" w:cs="Times New Roman"/>
          <w:sz w:val="24"/>
          <w:szCs w:val="24"/>
        </w:rPr>
        <w:t xml:space="preserve"> between two points of the same elevation, one point a distance from the inlet in the room and a point at the mouth of the inlet. </w:t>
      </w:r>
    </w:p>
    <w:p w:rsidR="0029272C" w:rsidRDefault="00BD01D3" w:rsidP="0029272C">
      <w:pPr>
        <w:spacing w:line="240" w:lineRule="auto"/>
        <w:rPr>
          <w:rFonts w:ascii="Times New Roman" w:hAnsi="Times New Roman" w:cs="Times New Roman"/>
          <w:strike/>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room</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room</m:t>
              </m:r>
            </m:sub>
            <m:sup>
              <m:r>
                <w:rPr>
                  <w:rFonts w:ascii="Cambria Math" w:hAnsi="Times New Roman" w:cs="Times New Roman"/>
                  <w:sz w:val="24"/>
                  <w:szCs w:val="24"/>
                </w:rPr>
                <m:t>2</m:t>
              </m:r>
            </m:sup>
          </m:sSubSup>
          <m:r>
            <w:rPr>
              <w:rFonts w:ascii="Cambria Math" w:hAnsi="Times New Roman" w:cs="Times New Roman"/>
              <w:sz w:val="24"/>
              <w:szCs w:val="24"/>
            </w:rPr>
            <m:t>+</m:t>
          </m:r>
          <m:r>
            <w:rPr>
              <w:rFonts w:ascii="Cambria Math" w:hAnsi="Cambria Math" w:cs="Times New Roman"/>
              <w:strike/>
              <w:sz w:val="24"/>
              <w:szCs w:val="24"/>
            </w:rPr>
            <m:t>ρg</m:t>
          </m:r>
          <m:sSub>
            <m:sSubPr>
              <m:ctrlPr>
                <w:rPr>
                  <w:rFonts w:ascii="Cambria Math" w:hAnsi="Times New Roman" w:cs="Times New Roman"/>
                  <w:i/>
                  <w:strike/>
                  <w:sz w:val="24"/>
                  <w:szCs w:val="24"/>
                </w:rPr>
              </m:ctrlPr>
            </m:sSubPr>
            <m:e>
              <m:r>
                <w:rPr>
                  <w:rFonts w:ascii="Cambria Math" w:hAnsi="Cambria Math" w:cs="Times New Roman"/>
                  <w:strike/>
                  <w:sz w:val="24"/>
                  <w:szCs w:val="24"/>
                </w:rPr>
                <m:t>y</m:t>
              </m:r>
            </m:e>
            <m:sub>
              <m:r>
                <w:rPr>
                  <w:rFonts w:ascii="Cambria Math" w:hAnsi="Cambria Math" w:cs="Times New Roman"/>
                  <w:strike/>
                  <w:sz w:val="24"/>
                  <w:szCs w:val="24"/>
                </w:rPr>
                <m:t>room</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Times New Roman" w:cs="Times New Roman"/>
                  <w:sz w:val="24"/>
                  <w:szCs w:val="24"/>
                </w:rPr>
                <m:t>2</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2</m:t>
              </m:r>
            </m:sub>
            <m:sup>
              <m:r>
                <w:rPr>
                  <w:rFonts w:ascii="Cambria Math" w:hAnsi="Times New Roman" w:cs="Times New Roman"/>
                  <w:sz w:val="24"/>
                  <w:szCs w:val="24"/>
                </w:rPr>
                <m:t>2</m:t>
              </m:r>
            </m:sup>
          </m:sSubSup>
          <m:r>
            <w:rPr>
              <w:rFonts w:ascii="Cambria Math" w:hAnsi="Times New Roman" w:cs="Times New Roman"/>
              <w:sz w:val="24"/>
              <w:szCs w:val="24"/>
            </w:rPr>
            <m:t>+</m:t>
          </m:r>
          <m:r>
            <w:rPr>
              <w:rFonts w:ascii="Cambria Math" w:hAnsi="Cambria Math" w:cs="Times New Roman"/>
              <w:strike/>
              <w:sz w:val="24"/>
              <w:szCs w:val="24"/>
            </w:rPr>
            <m:t>ρg</m:t>
          </m:r>
          <m:sSub>
            <m:sSubPr>
              <m:ctrlPr>
                <w:rPr>
                  <w:rFonts w:ascii="Cambria Math" w:hAnsi="Times New Roman" w:cs="Times New Roman"/>
                  <w:i/>
                  <w:strike/>
                  <w:sz w:val="24"/>
                  <w:szCs w:val="24"/>
                </w:rPr>
              </m:ctrlPr>
            </m:sSubPr>
            <m:e>
              <m:r>
                <w:rPr>
                  <w:rFonts w:ascii="Cambria Math" w:hAnsi="Cambria Math" w:cs="Times New Roman"/>
                  <w:strike/>
                  <w:sz w:val="24"/>
                  <w:szCs w:val="24"/>
                </w:rPr>
                <m:t>y</m:t>
              </m:r>
            </m:e>
            <m:sub>
              <m:r>
                <w:rPr>
                  <w:rFonts w:ascii="Cambria Math" w:hAnsi="Times New Roman" w:cs="Times New Roman"/>
                  <w:strike/>
                  <w:sz w:val="24"/>
                  <w:szCs w:val="24"/>
                </w:rPr>
                <m:t>2</m:t>
              </m:r>
            </m:sub>
          </m:sSub>
        </m:oMath>
      </m:oMathPara>
    </w:p>
    <w:p w:rsidR="004F1DFD" w:rsidRDefault="0029272C" w:rsidP="0029272C">
      <w:pPr>
        <w:spacing w:line="240" w:lineRule="auto"/>
        <w:rPr>
          <w:rFonts w:ascii="Times New Roman" w:hAnsi="Times New Roman" w:cs="Times New Roman"/>
          <w:sz w:val="24"/>
          <w:szCs w:val="24"/>
        </w:rPr>
      </w:pPr>
      <w:r w:rsidRPr="0029272C">
        <w:rPr>
          <w:rFonts w:ascii="Times New Roman" w:hAnsi="Times New Roman" w:cs="Times New Roman"/>
          <w:sz w:val="24"/>
          <w:szCs w:val="24"/>
        </w:rPr>
        <w:t>Rearranging Bernoulli's equation for V</w:t>
      </w:r>
      <w:r w:rsidR="00CA079B">
        <w:rPr>
          <w:rFonts w:ascii="Times New Roman" w:hAnsi="Times New Roman" w:cs="Times New Roman"/>
          <w:sz w:val="24"/>
          <w:szCs w:val="24"/>
          <w:vertAlign w:val="subscript"/>
        </w:rPr>
        <w:t>2</w:t>
      </w:r>
      <w:r w:rsidRPr="0029272C">
        <w:rPr>
          <w:rFonts w:ascii="Times New Roman" w:hAnsi="Times New Roman" w:cs="Times New Roman"/>
          <w:sz w:val="24"/>
          <w:szCs w:val="24"/>
        </w:rPr>
        <w:t>, velocity</w:t>
      </w:r>
      <w:r w:rsidR="00CA079B">
        <w:rPr>
          <w:rFonts w:ascii="Times New Roman" w:hAnsi="Times New Roman" w:cs="Times New Roman"/>
          <w:sz w:val="24"/>
          <w:szCs w:val="24"/>
        </w:rPr>
        <w:t xml:space="preserve"> at the inlet</w:t>
      </w:r>
      <w:r w:rsidRPr="0029272C">
        <w:rPr>
          <w:rFonts w:ascii="Times New Roman" w:hAnsi="Times New Roman" w:cs="Times New Roman"/>
          <w:sz w:val="24"/>
          <w:szCs w:val="24"/>
        </w:rPr>
        <w:t xml:space="preserve"> can be found. Static pressure at point 2 can be found by using the reading of the manometer (</w:t>
      </w:r>
      <w:r w:rsidRPr="0029272C">
        <w:rPr>
          <w:rFonts w:ascii="Times New Roman" w:hAnsi="Times New Roman" w:cs="Times New Roman"/>
          <w:i/>
          <w:sz w:val="24"/>
          <w:szCs w:val="24"/>
        </w:rPr>
        <w:t>y</w:t>
      </w:r>
      <w:r w:rsidRPr="0029272C">
        <w:rPr>
          <w:rFonts w:ascii="Times New Roman" w:hAnsi="Times New Roman" w:cs="Times New Roman"/>
          <w:sz w:val="24"/>
          <w:szCs w:val="24"/>
        </w:rPr>
        <w:t xml:space="preserve">) and the hydrostatic pressure </w:t>
      </w:r>
      <w:proofErr w:type="gramStart"/>
      <w:r w:rsidRPr="0029272C">
        <w:rPr>
          <w:rFonts w:ascii="Times New Roman" w:hAnsi="Times New Roman" w:cs="Times New Roman"/>
          <w:sz w:val="24"/>
          <w:szCs w:val="24"/>
        </w:rPr>
        <w:t>equation[</w:t>
      </w:r>
      <w:proofErr w:type="gramEnd"/>
      <w:r w:rsidRPr="0029272C">
        <w:rPr>
          <w:rFonts w:ascii="Times New Roman" w:hAnsi="Times New Roman" w:cs="Times New Roman"/>
          <w:sz w:val="24"/>
          <w:szCs w:val="24"/>
        </w:rPr>
        <w:t>1].</w:t>
      </w:r>
    </w:p>
    <w:p w:rsidR="004F1DFD" w:rsidRDefault="00BD01D3" w:rsidP="004F1DFD">
      <w:pPr>
        <w:spacing w:line="240" w:lineRule="auto"/>
        <w:rPr>
          <w:rFonts w:ascii="Times New Roman" w:hAnsi="Times New Roman" w:cs="Times New Roman"/>
        </w:rPr>
      </w:pPr>
      <m:oMathPara>
        <m:oMathParaPr>
          <m:jc m:val="left"/>
        </m:oMathParaP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room</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air</m:t>
              </m:r>
            </m:sub>
          </m:sSub>
          <m:sSubSup>
            <m:sSubSupPr>
              <m:ctrlPr>
                <w:rPr>
                  <w:rFonts w:ascii="Cambria Math" w:hAnsi="Cambria Math" w:cs="Times New Roman"/>
                  <w:i/>
                </w:rPr>
              </m:ctrlPr>
            </m:sSubSupPr>
            <m:e>
              <m:r>
                <w:rPr>
                  <w:rFonts w:ascii="Cambria Math" w:hAnsi="Cambria Math" w:cs="Times New Roman"/>
                </w:rPr>
                <m:t>V</m:t>
              </m:r>
            </m:e>
            <m:sub>
              <m:r>
                <w:rPr>
                  <w:rFonts w:ascii="Cambria Math" w:hAnsi="Cambria Math" w:cs="Times New Roman"/>
                </w:rPr>
                <m:t>room</m:t>
              </m:r>
            </m:sub>
            <m:sup>
              <m:r>
                <w:rPr>
                  <w:rFonts w:ascii="Cambria Math" w:hAnsi="Cambria Math" w:cs="Times New Roman"/>
                </w:rPr>
                <m:t>2</m:t>
              </m:r>
            </m:sup>
          </m:sSubSup>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room</m:t>
              </m:r>
            </m:sub>
          </m:sSub>
          <m:r>
            <w:rPr>
              <w:rFonts w:ascii="Cambria Math" w:hAnsi="Cambria Math" w:cs="Times New Roman"/>
            </w:rPr>
            <m:t>+</m:t>
          </m:r>
          <m:sSub>
            <m:sSubPr>
              <m:ctrlPr>
                <w:rPr>
                  <w:rFonts w:ascii="Cambria Math" w:hAnsi="Cambria Math" w:cs="Times New Roman"/>
                  <w:bCs/>
                  <w:i/>
                </w:rPr>
              </m:ctrlPr>
            </m:sSubPr>
            <m:e>
              <m:r>
                <w:rPr>
                  <w:rFonts w:ascii="Cambria Math" w:hAnsi="Cambria Math" w:cs="Times New Roman"/>
                </w:rPr>
                <m:t>ρ</m:t>
              </m:r>
            </m:e>
            <m:sub>
              <m:r>
                <w:rPr>
                  <w:rFonts w:ascii="Cambria Math" w:hAnsi="Cambria Math" w:cs="Times New Roman"/>
                </w:rPr>
                <m:t>water</m:t>
              </m:r>
            </m:sub>
          </m:sSub>
          <m:r>
            <w:rPr>
              <w:rFonts w:ascii="Cambria Math" w:hAnsi="Cambria Math" w:cs="Times New Roman"/>
            </w:rPr>
            <m:t>gy)+</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air</m:t>
              </m:r>
            </m:sub>
          </m:sSub>
          <m:sSubSup>
            <m:sSubSupPr>
              <m:ctrlPr>
                <w:rPr>
                  <w:rFonts w:ascii="Cambria Math" w:hAnsi="Cambria Math" w:cs="Times New Roman"/>
                  <w:i/>
                </w:rPr>
              </m:ctrlPr>
            </m:sSubSupPr>
            <m:e>
              <m:r>
                <w:rPr>
                  <w:rFonts w:ascii="Cambria Math" w:hAnsi="Cambria Math" w:cs="Times New Roman"/>
                </w:rPr>
                <m:t>V</m:t>
              </m:r>
            </m:e>
            <m:sub>
              <m:r>
                <w:rPr>
                  <w:rFonts w:ascii="Cambria Math" w:hAnsi="Cambria Math" w:cs="Times New Roman"/>
                </w:rPr>
                <m:t>2</m:t>
              </m:r>
            </m:sub>
            <m:sup>
              <m:r>
                <w:rPr>
                  <w:rFonts w:ascii="Cambria Math" w:hAnsi="Cambria Math" w:cs="Times New Roman"/>
                </w:rPr>
                <m:t>2</m:t>
              </m:r>
            </m:sup>
          </m:sSubSup>
        </m:oMath>
      </m:oMathPara>
    </w:p>
    <w:p w:rsidR="004F1DFD" w:rsidRDefault="004F1DFD" w:rsidP="0029272C">
      <w:pPr>
        <w:spacing w:line="240" w:lineRule="auto"/>
        <w:rPr>
          <w:rFonts w:ascii="Times New Roman" w:hAnsi="Times New Roman" w:cs="Times New Roman"/>
          <w:sz w:val="24"/>
          <w:szCs w:val="24"/>
        </w:rPr>
      </w:pPr>
    </w:p>
    <w:p w:rsidR="0029272C" w:rsidRPr="0029272C" w:rsidRDefault="0029272C" w:rsidP="0029272C">
      <w:pPr>
        <w:spacing w:line="240" w:lineRule="auto"/>
        <w:rPr>
          <w:rFonts w:ascii="Times New Roman" w:hAnsi="Times New Roman" w:cs="Times New Roman"/>
          <w:strike/>
          <w:sz w:val="24"/>
          <w:szCs w:val="24"/>
        </w:rPr>
      </w:pPr>
      <w:r w:rsidRPr="0029272C">
        <w:rPr>
          <w:rFonts w:ascii="Times New Roman" w:hAnsi="Times New Roman" w:cs="Times New Roman"/>
          <w:sz w:val="24"/>
          <w:szCs w:val="24"/>
        </w:rPr>
        <w:lastRenderedPageBreak/>
        <w:t xml:space="preserve">Taking </w:t>
      </w:r>
      <w:r w:rsidRPr="0029272C">
        <w:rPr>
          <w:rFonts w:ascii="Times New Roman" w:hAnsi="Times New Roman" w:cs="Times New Roman"/>
          <w:i/>
          <w:sz w:val="24"/>
          <w:szCs w:val="24"/>
        </w:rPr>
        <w:t>V</w:t>
      </w:r>
      <w:r w:rsidRPr="0029272C">
        <w:rPr>
          <w:rFonts w:ascii="Times New Roman" w:hAnsi="Times New Roman" w:cs="Times New Roman"/>
          <w:i/>
          <w:sz w:val="24"/>
          <w:szCs w:val="24"/>
          <w:vertAlign w:val="subscript"/>
        </w:rPr>
        <w:t>room</w:t>
      </w:r>
      <w:r w:rsidRPr="0029272C">
        <w:rPr>
          <w:rFonts w:ascii="Times New Roman" w:hAnsi="Times New Roman" w:cs="Times New Roman"/>
          <w:sz w:val="24"/>
          <w:szCs w:val="24"/>
        </w:rPr>
        <w:t xml:space="preserve"> to be zero as it is assumed to be so small that it can be considered negligible and </w:t>
      </w:r>
      <w:proofErr w:type="gramStart"/>
      <w:r w:rsidRPr="0029272C">
        <w:rPr>
          <w:rFonts w:ascii="Times New Roman" w:hAnsi="Times New Roman" w:cs="Times New Roman"/>
          <w:sz w:val="24"/>
          <w:szCs w:val="24"/>
        </w:rPr>
        <w:t>rearranging  this</w:t>
      </w:r>
      <w:proofErr w:type="gramEnd"/>
      <w:r w:rsidRPr="0029272C">
        <w:rPr>
          <w:rFonts w:ascii="Times New Roman" w:hAnsi="Times New Roman" w:cs="Times New Roman"/>
          <w:sz w:val="24"/>
          <w:szCs w:val="24"/>
        </w:rPr>
        <w:t xml:space="preserve"> equation </w:t>
      </w:r>
      <w:r w:rsidRPr="0029272C">
        <w:rPr>
          <w:rFonts w:ascii="Times New Roman" w:hAnsi="Times New Roman" w:cs="Times New Roman"/>
          <w:i/>
          <w:sz w:val="24"/>
          <w:szCs w:val="24"/>
        </w:rPr>
        <w:t>V</w:t>
      </w:r>
      <w:r w:rsidRPr="0029272C">
        <w:rPr>
          <w:rFonts w:ascii="Times New Roman" w:hAnsi="Times New Roman" w:cs="Times New Roman"/>
          <w:i/>
          <w:sz w:val="24"/>
          <w:szCs w:val="24"/>
          <w:vertAlign w:val="subscript"/>
        </w:rPr>
        <w:t>2</w:t>
      </w:r>
      <w:r w:rsidRPr="0029272C">
        <w:rPr>
          <w:rFonts w:ascii="Times New Roman" w:hAnsi="Times New Roman" w:cs="Times New Roman"/>
          <w:sz w:val="24"/>
          <w:szCs w:val="24"/>
        </w:rPr>
        <w:t xml:space="preserve"> can be found.</w:t>
      </w:r>
    </w:p>
    <w:p w:rsidR="006306CC" w:rsidRPr="008D3BD9" w:rsidRDefault="00BD01D3" w:rsidP="008D3BD9">
      <w:pPr>
        <w:spacing w:line="240" w:lineRule="auto"/>
        <w:rPr>
          <w:rFonts w:ascii="Times New Roman" w:hAnsi="Times New Roman" w:cs="Times New Roman"/>
          <w:strike/>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2</m:t>
            </m:r>
          </m:sub>
        </m:sSub>
        <m:r>
          <w:rPr>
            <w:rFonts w:ascii="Cambria Math" w:hAnsi="Times New Roman" w:cs="Times New Roman"/>
            <w:sz w:val="24"/>
            <w:szCs w:val="24"/>
          </w:rPr>
          <m:t>=</m:t>
        </m:r>
        <m:rad>
          <m:radPr>
            <m:degHide m:val="1"/>
            <m:ctrlPr>
              <w:rPr>
                <w:rFonts w:ascii="Cambria Math" w:hAnsi="Times New Roman" w:cs="Times New Roman"/>
                <w:i/>
                <w:sz w:val="24"/>
                <w:szCs w:val="24"/>
              </w:rPr>
            </m:ctrlPr>
          </m:radPr>
          <m:deg/>
          <m:e>
            <m:f>
              <m:fPr>
                <m:ctrlPr>
                  <w:rPr>
                    <w:rFonts w:ascii="Cambria Math" w:hAnsi="Times New Roman" w:cs="Times New Roman"/>
                    <w:bCs/>
                    <w:i/>
                    <w:sz w:val="24"/>
                    <w:szCs w:val="24"/>
                  </w:rPr>
                </m:ctrlPr>
              </m:fPr>
              <m:num>
                <m:sSub>
                  <m:sSubPr>
                    <m:ctrlPr>
                      <w:rPr>
                        <w:rFonts w:ascii="Cambria Math" w:hAnsi="Times New Roman" w:cs="Times New Roman"/>
                        <w:bCs/>
                        <w:i/>
                        <w:sz w:val="24"/>
                        <w:szCs w:val="24"/>
                      </w:rPr>
                    </m:ctrlPr>
                  </m:sSubPr>
                  <m:e>
                    <m:r>
                      <w:rPr>
                        <w:rFonts w:ascii="Cambria Math" w:hAnsi="Times New Roman" w:cs="Times New Roman"/>
                        <w:sz w:val="24"/>
                        <w:szCs w:val="24"/>
                      </w:rPr>
                      <m:t>2</m:t>
                    </m:r>
                    <m:r>
                      <w:rPr>
                        <w:rFonts w:ascii="Cambria Math" w:hAnsi="Cambria Math" w:cs="Times New Roman"/>
                        <w:sz w:val="24"/>
                        <w:szCs w:val="24"/>
                      </w:rPr>
                      <m:t>ρ</m:t>
                    </m:r>
                  </m:e>
                  <m:sub>
                    <m:r>
                      <w:rPr>
                        <w:rFonts w:ascii="Cambria Math" w:hAnsi="Cambria Math" w:cs="Times New Roman"/>
                        <w:sz w:val="24"/>
                        <w:szCs w:val="24"/>
                      </w:rPr>
                      <m:t>water</m:t>
                    </m:r>
                  </m:sub>
                </m:sSub>
                <m:r>
                  <w:rPr>
                    <w:rFonts w:ascii="Cambria Math" w:hAnsi="Cambria Math" w:cs="Times New Roman"/>
                    <w:sz w:val="24"/>
                    <w:szCs w:val="24"/>
                  </w:rPr>
                  <m:t>gy</m:t>
                </m:r>
              </m:num>
              <m:den>
                <m:sSub>
                  <m:sSubPr>
                    <m:ctrlPr>
                      <w:rPr>
                        <w:rFonts w:ascii="Cambria Math" w:hAnsi="Times New Roman" w:cs="Times New Roman"/>
                        <w:bCs/>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den>
            </m:f>
          </m:e>
        </m:rad>
      </m:oMath>
      <w:r w:rsidR="0029272C" w:rsidRPr="0029272C">
        <w:rPr>
          <w:rFonts w:ascii="Times New Roman" w:hAnsi="Times New Roman" w:cs="Times New Roman"/>
          <w:sz w:val="24"/>
          <w:szCs w:val="24"/>
        </w:rPr>
        <w:t xml:space="preserve"> </w:t>
      </w:r>
      <w:r w:rsidR="0029272C">
        <w:rPr>
          <w:rFonts w:ascii="Times New Roman" w:hAnsi="Times New Roman" w:cs="Times New Roman"/>
          <w:sz w:val="24"/>
          <w:szCs w:val="24"/>
        </w:rPr>
        <w:t>[2]</w:t>
      </w:r>
      <w:r w:rsidR="0029272C" w:rsidRPr="0029272C">
        <w:rPr>
          <w:rFonts w:ascii="Times New Roman" w:hAnsi="Times New Roman" w:cs="Times New Roman"/>
          <w:sz w:val="24"/>
          <w:szCs w:val="24"/>
        </w:rPr>
        <w:tab/>
      </w:r>
    </w:p>
    <w:p w:rsidR="000B080D" w:rsidRPr="0029272C" w:rsidRDefault="006306CC" w:rsidP="00D4331D">
      <w:pPr>
        <w:rPr>
          <w:rFonts w:ascii="Times New Roman" w:hAnsi="Times New Roman" w:cs="Times New Roman"/>
          <w:sz w:val="24"/>
          <w:szCs w:val="24"/>
        </w:rPr>
      </w:pPr>
      <w:r w:rsidRPr="0029272C">
        <w:rPr>
          <w:rFonts w:ascii="Times New Roman" w:hAnsi="Times New Roman" w:cs="Times New Roman"/>
          <w:sz w:val="24"/>
          <w:szCs w:val="24"/>
        </w:rPr>
        <w:t xml:space="preserve">It is important to remark that Bernoulli's equation has conditions that restrict the application of this equation. The streamline that is analysed must be part of a 1-d flow, that has not lost or gained energy between the two  points over which Bernoulli's equation is applied. In this situation these criteria are met as no device </w:t>
      </w:r>
      <w:r w:rsidR="00173BFF" w:rsidRPr="0029272C">
        <w:rPr>
          <w:rFonts w:ascii="Times New Roman" w:hAnsi="Times New Roman" w:cs="Times New Roman"/>
          <w:sz w:val="24"/>
          <w:szCs w:val="24"/>
        </w:rPr>
        <w:t xml:space="preserve">is present to give energy to the flow, friction is assumed to be zero between the flow and the apparatus, and </w:t>
      </w:r>
      <w:r w:rsidR="0007272B" w:rsidRPr="0029272C">
        <w:rPr>
          <w:rFonts w:ascii="Times New Roman" w:hAnsi="Times New Roman" w:cs="Times New Roman"/>
          <w:sz w:val="24"/>
          <w:szCs w:val="24"/>
        </w:rPr>
        <w:t>the</w:t>
      </w:r>
      <w:r w:rsidR="00173BFF" w:rsidRPr="0029272C">
        <w:rPr>
          <w:rFonts w:ascii="Times New Roman" w:hAnsi="Times New Roman" w:cs="Times New Roman"/>
          <w:sz w:val="24"/>
          <w:szCs w:val="24"/>
        </w:rPr>
        <w:t xml:space="preserve"> bellmouth </w:t>
      </w:r>
      <w:r w:rsidR="0007272B" w:rsidRPr="0029272C">
        <w:rPr>
          <w:rFonts w:ascii="Times New Roman" w:hAnsi="Times New Roman" w:cs="Times New Roman"/>
          <w:sz w:val="24"/>
          <w:szCs w:val="24"/>
        </w:rPr>
        <w:t>inlet of the apparatus creates a 1-d flow within the apparatus.</w:t>
      </w:r>
    </w:p>
    <w:p w:rsidR="000B080D" w:rsidRPr="0029272C" w:rsidRDefault="00F643BC" w:rsidP="00D4331D">
      <w:pPr>
        <w:rPr>
          <w:rFonts w:ascii="Times New Roman" w:hAnsi="Times New Roman" w:cs="Times New Roman"/>
          <w:sz w:val="24"/>
          <w:szCs w:val="24"/>
          <w:u w:val="single"/>
        </w:rPr>
      </w:pPr>
      <w:r>
        <w:rPr>
          <w:rFonts w:ascii="Times New Roman" w:hAnsi="Times New Roman" w:cs="Times New Roman"/>
          <w:sz w:val="24"/>
          <w:szCs w:val="24"/>
          <w:u w:val="single"/>
        </w:rPr>
        <w:t>Ideal</w:t>
      </w:r>
      <w:r w:rsidR="000B080D" w:rsidRPr="0029272C">
        <w:rPr>
          <w:rFonts w:ascii="Times New Roman" w:hAnsi="Times New Roman" w:cs="Times New Roman"/>
          <w:sz w:val="24"/>
          <w:szCs w:val="24"/>
          <w:u w:val="single"/>
        </w:rPr>
        <w:t xml:space="preserve"> Volume Flow Rate at Venturi meter</w:t>
      </w:r>
    </w:p>
    <w:p w:rsidR="000B080D" w:rsidRPr="004F1DFD" w:rsidRDefault="008D3BD9" w:rsidP="00D4331D">
      <w:pPr>
        <w:rPr>
          <w:rFonts w:ascii="Times New Roman" w:hAnsi="Times New Roman" w:cs="Times New Roman"/>
          <w:sz w:val="24"/>
          <w:szCs w:val="24"/>
        </w:rPr>
      </w:pPr>
      <w:r>
        <w:rPr>
          <w:rFonts w:ascii="Times New Roman" w:hAnsi="Times New Roman" w:cs="Times New Roman"/>
          <w:sz w:val="24"/>
          <w:szCs w:val="24"/>
        </w:rPr>
        <w:t xml:space="preserve">The </w:t>
      </w:r>
      <w:r w:rsidR="001847A6">
        <w:rPr>
          <w:rFonts w:ascii="Times New Roman" w:hAnsi="Times New Roman" w:cs="Times New Roman"/>
          <w:sz w:val="24"/>
          <w:szCs w:val="24"/>
        </w:rPr>
        <w:t>ideal</w:t>
      </w:r>
      <w:r>
        <w:rPr>
          <w:rFonts w:ascii="Times New Roman" w:hAnsi="Times New Roman" w:cs="Times New Roman"/>
          <w:sz w:val="24"/>
          <w:szCs w:val="24"/>
        </w:rPr>
        <w:t xml:space="preserve"> volume flow rate of the Venturi meter is found by applying both the continuity and Bernoulli's equation between the inlet and throat of the</w:t>
      </w:r>
      <w:r w:rsidRPr="008D3BD9">
        <w:rPr>
          <w:rFonts w:ascii="Times New Roman" w:hAnsi="Times New Roman" w:cs="Times New Roman"/>
          <w:sz w:val="24"/>
          <w:szCs w:val="24"/>
        </w:rPr>
        <w:t xml:space="preserve"> </w:t>
      </w:r>
      <w:r>
        <w:rPr>
          <w:rFonts w:ascii="Times New Roman" w:hAnsi="Times New Roman" w:cs="Times New Roman"/>
          <w:sz w:val="24"/>
          <w:szCs w:val="24"/>
        </w:rPr>
        <w:t>Venturi meter. For both equations point 1 is taken to be the centre of the cross-sectional area of the mouth of the inlet while point 2 is taken to be the centre of the cross-sectional area of the throat of the Venturi outlet</w:t>
      </w:r>
      <w:r w:rsidR="004F1DFD">
        <w:rPr>
          <w:rFonts w:ascii="Times New Roman" w:hAnsi="Times New Roman" w:cs="Times New Roman"/>
          <w:sz w:val="24"/>
          <w:szCs w:val="24"/>
        </w:rPr>
        <w:t xml:space="preserve">. Starting with Bernoulli's equation and rearranging for </w:t>
      </w:r>
      <w:r w:rsidR="004F1DFD">
        <w:rPr>
          <w:rFonts w:ascii="Times New Roman" w:hAnsi="Times New Roman" w:cs="Times New Roman"/>
          <w:i/>
          <w:sz w:val="24"/>
          <w:szCs w:val="24"/>
        </w:rPr>
        <w:t>V</w:t>
      </w:r>
      <w:r w:rsidR="004F1DFD">
        <w:rPr>
          <w:rFonts w:ascii="Times New Roman" w:hAnsi="Times New Roman" w:cs="Times New Roman"/>
          <w:i/>
          <w:sz w:val="24"/>
          <w:szCs w:val="24"/>
          <w:vertAlign w:val="subscript"/>
        </w:rPr>
        <w:t>2</w:t>
      </w:r>
      <w:r w:rsidR="004F1DFD">
        <w:rPr>
          <w:rFonts w:ascii="Times New Roman" w:hAnsi="Times New Roman" w:cs="Times New Roman"/>
          <w:sz w:val="24"/>
          <w:szCs w:val="24"/>
        </w:rPr>
        <w:t xml:space="preserve">, </w:t>
      </w:r>
    </w:p>
    <w:p w:rsidR="008D3BD9" w:rsidRDefault="00BD01D3" w:rsidP="008D3BD9">
      <w:pPr>
        <w:spacing w:line="240" w:lineRule="auto"/>
        <w:rPr>
          <w:rFonts w:ascii="Times New Roman" w:hAnsi="Times New Roman" w:cs="Times New Roman"/>
          <w:strike/>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1</m:t>
              </m:r>
            </m:sub>
            <m:sup>
              <m:r>
                <w:rPr>
                  <w:rFonts w:ascii="Cambria Math" w:hAnsi="Times New Roman" w:cs="Times New Roman"/>
                  <w:sz w:val="24"/>
                  <w:szCs w:val="24"/>
                </w:rPr>
                <m:t>2</m:t>
              </m:r>
            </m:sup>
          </m:sSubSup>
          <m:r>
            <w:rPr>
              <w:rFonts w:ascii="Cambria Math" w:hAnsi="Times New Roman" w:cs="Times New Roman"/>
              <w:sz w:val="24"/>
              <w:szCs w:val="24"/>
            </w:rPr>
            <m:t>+</m:t>
          </m:r>
          <m:r>
            <w:rPr>
              <w:rFonts w:ascii="Cambria Math" w:hAnsi="Cambria Math" w:cs="Times New Roman"/>
              <w:strike/>
              <w:sz w:val="24"/>
              <w:szCs w:val="24"/>
            </w:rPr>
            <m:t>ρg</m:t>
          </m:r>
          <m:sSub>
            <m:sSubPr>
              <m:ctrlPr>
                <w:rPr>
                  <w:rFonts w:ascii="Cambria Math" w:hAnsi="Times New Roman" w:cs="Times New Roman"/>
                  <w:i/>
                  <w:strike/>
                  <w:sz w:val="24"/>
                  <w:szCs w:val="24"/>
                </w:rPr>
              </m:ctrlPr>
            </m:sSubPr>
            <m:e>
              <m:r>
                <w:rPr>
                  <w:rFonts w:ascii="Cambria Math" w:hAnsi="Cambria Math" w:cs="Times New Roman"/>
                  <w:strike/>
                  <w:sz w:val="24"/>
                  <w:szCs w:val="24"/>
                </w:rPr>
                <m:t>y</m:t>
              </m:r>
            </m:e>
            <m:sub>
              <m:r>
                <w:rPr>
                  <w:rFonts w:ascii="Cambria Math" w:hAnsi="Cambria Math" w:cs="Times New Roman"/>
                  <w:strike/>
                  <w:sz w:val="24"/>
                  <w:szCs w:val="24"/>
                </w:rPr>
                <m:t>1</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Times New Roman" w:cs="Times New Roman"/>
                  <w:sz w:val="24"/>
                  <w:szCs w:val="24"/>
                </w:rPr>
                <m:t>2</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2</m:t>
              </m:r>
            </m:sub>
            <m:sup>
              <m:r>
                <w:rPr>
                  <w:rFonts w:ascii="Cambria Math" w:hAnsi="Times New Roman" w:cs="Times New Roman"/>
                  <w:sz w:val="24"/>
                  <w:szCs w:val="24"/>
                </w:rPr>
                <m:t>2</m:t>
              </m:r>
            </m:sup>
          </m:sSubSup>
          <m:r>
            <w:rPr>
              <w:rFonts w:ascii="Cambria Math" w:hAnsi="Times New Roman" w:cs="Times New Roman"/>
              <w:sz w:val="24"/>
              <w:szCs w:val="24"/>
            </w:rPr>
            <m:t>+</m:t>
          </m:r>
          <m:r>
            <w:rPr>
              <w:rFonts w:ascii="Cambria Math" w:hAnsi="Cambria Math" w:cs="Times New Roman"/>
              <w:strike/>
              <w:sz w:val="24"/>
              <w:szCs w:val="24"/>
            </w:rPr>
            <m:t>ρg</m:t>
          </m:r>
          <m:sSub>
            <m:sSubPr>
              <m:ctrlPr>
                <w:rPr>
                  <w:rFonts w:ascii="Cambria Math" w:hAnsi="Times New Roman" w:cs="Times New Roman"/>
                  <w:i/>
                  <w:strike/>
                  <w:sz w:val="24"/>
                  <w:szCs w:val="24"/>
                </w:rPr>
              </m:ctrlPr>
            </m:sSubPr>
            <m:e>
              <m:r>
                <w:rPr>
                  <w:rFonts w:ascii="Cambria Math" w:hAnsi="Cambria Math" w:cs="Times New Roman"/>
                  <w:strike/>
                  <w:sz w:val="24"/>
                  <w:szCs w:val="24"/>
                </w:rPr>
                <m:t>y</m:t>
              </m:r>
            </m:e>
            <m:sub>
              <m:r>
                <w:rPr>
                  <w:rFonts w:ascii="Cambria Math" w:hAnsi="Times New Roman" w:cs="Times New Roman"/>
                  <w:strike/>
                  <w:sz w:val="24"/>
                  <w:szCs w:val="24"/>
                </w:rPr>
                <m:t>2</m:t>
              </m:r>
            </m:sub>
          </m:sSub>
        </m:oMath>
      </m:oMathPara>
    </w:p>
    <w:p w:rsidR="006F2FB4" w:rsidRPr="006F2FB4" w:rsidRDefault="006F2FB4" w:rsidP="006F2FB4">
      <w:pPr>
        <w:spacing w:line="240" w:lineRule="auto"/>
        <w:rPr>
          <w:rFonts w:ascii="Times New Roman" w:hAnsi="Times New Roman" w:cs="Times New Roman"/>
          <w:sz w:val="24"/>
          <w:szCs w:val="24"/>
        </w:rPr>
      </w:pPr>
      <w:r>
        <w:rPr>
          <w:rFonts w:ascii="Times New Roman" w:hAnsi="Times New Roman" w:cs="Times New Roman"/>
          <w:sz w:val="24"/>
          <w:szCs w:val="24"/>
        </w:rPr>
        <w:t xml:space="preserve">Applying the continuity equation and rearranging for </w:t>
      </w:r>
      <w:r w:rsidR="00A85923">
        <w:rPr>
          <w:rFonts w:ascii="Times New Roman" w:hAnsi="Times New Roman" w:cs="Times New Roman"/>
          <w:sz w:val="24"/>
          <w:szCs w:val="24"/>
        </w:rPr>
        <w:t xml:space="preserve">at the throat </w:t>
      </w:r>
      <w:r>
        <w:rPr>
          <w:rFonts w:ascii="Times New Roman" w:hAnsi="Times New Roman" w:cs="Times New Roman"/>
          <w:sz w:val="24"/>
          <w:szCs w:val="24"/>
        </w:rPr>
        <w:t>an equatio</w:t>
      </w:r>
      <w:r w:rsidR="00A85923">
        <w:rPr>
          <w:rFonts w:ascii="Times New Roman" w:hAnsi="Times New Roman" w:cs="Times New Roman"/>
          <w:sz w:val="24"/>
          <w:szCs w:val="24"/>
        </w:rPr>
        <w:t>n can be found to substitute velocity at the throat</w:t>
      </w:r>
      <w:r>
        <w:rPr>
          <w:rFonts w:ascii="Times New Roman" w:hAnsi="Times New Roman" w:cs="Times New Roman"/>
          <w:sz w:val="24"/>
          <w:szCs w:val="24"/>
        </w:rPr>
        <w:t xml:space="preserve"> in Bernoulli's equation</w:t>
      </w:r>
      <w:r w:rsidR="00A85923">
        <w:rPr>
          <w:rFonts w:ascii="Times New Roman" w:hAnsi="Times New Roman" w:cs="Times New Roman"/>
          <w:sz w:val="24"/>
          <w:szCs w:val="24"/>
        </w:rPr>
        <w:t>,</w:t>
      </w:r>
    </w:p>
    <w:p w:rsidR="006F2FB4" w:rsidRDefault="00BD01D3" w:rsidP="008D3BD9">
      <w:pPr>
        <w:spacing w:line="240" w:lineRule="auto"/>
        <w:rPr>
          <w:rFonts w:ascii="Times New Roman" w:hAnsi="Times New Roman" w:cs="Times New Roman"/>
          <w:strike/>
          <w:sz w:val="24"/>
          <w:szCs w:val="24"/>
        </w:rPr>
      </w:pPr>
      <m:oMathPara>
        <m:oMathParaPr>
          <m:jc m:val="left"/>
        </m:oMathParaPr>
        <m:oMath>
          <m:sSub>
            <m:sSubPr>
              <m:ctrlPr>
                <w:rPr>
                  <w:rFonts w:ascii="Cambria Math" w:hAnsi="Times New Roman" w:cs="Times New Roman"/>
                  <w:i/>
                  <w:sz w:val="24"/>
                  <w:szCs w:val="24"/>
                </w:rPr>
              </m:ctrlPr>
            </m:sSubPr>
            <m:e>
              <m:acc>
                <m:accPr>
                  <m:chr m:val="̇"/>
                  <m:ctrlPr>
                    <w:rPr>
                      <w:rFonts w:ascii="Cambria Math" w:hAnsi="Times New Roman"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1</m:t>
              </m:r>
            </m:sub>
          </m:sSub>
          <m:r>
            <w:rPr>
              <w:rFonts w:ascii="Cambria Math" w:hAnsi="Times New Roman" w:cs="Times New Roman"/>
              <w:sz w:val="24"/>
              <w:szCs w:val="24"/>
            </w:rPr>
            <m:t>=</m:t>
          </m:r>
          <m:sSub>
            <m:sSubPr>
              <m:ctrlPr>
                <w:rPr>
                  <w:rFonts w:ascii="Cambria Math" w:hAnsi="Times New Roman" w:cs="Times New Roman"/>
                  <w:i/>
                  <w:sz w:val="24"/>
                  <w:szCs w:val="24"/>
                </w:rPr>
              </m:ctrlPr>
            </m:sSubPr>
            <m:e>
              <m:acc>
                <m:accPr>
                  <m:chr m:val="̇"/>
                  <m:ctrlPr>
                    <w:rPr>
                      <w:rFonts w:ascii="Cambria Math" w:hAnsi="Times New Roman" w:cs="Times New Roman"/>
                      <w:i/>
                      <w:sz w:val="24"/>
                      <w:szCs w:val="24"/>
                    </w:rPr>
                  </m:ctrlPr>
                </m:accPr>
                <m:e>
                  <m:r>
                    <w:rPr>
                      <w:rFonts w:ascii="Cambria Math" w:hAnsi="Cambria Math" w:cs="Times New Roman"/>
                      <w:sz w:val="24"/>
                      <w:szCs w:val="24"/>
                    </w:rPr>
                    <m:t>m</m:t>
                  </m:r>
                </m:e>
              </m:acc>
            </m:e>
            <m:sub>
              <m:r>
                <w:rPr>
                  <w:rFonts w:ascii="Cambria Math" w:hAnsi="Cambria Math" w:cs="Times New Roman"/>
                  <w:sz w:val="24"/>
                  <w:szCs w:val="24"/>
                </w:rPr>
                <m:t>2</m:t>
              </m:r>
            </m:sub>
          </m:sSub>
          <m:r>
            <w:rPr>
              <w:rFonts w:ascii="Cambria Math" w:hAnsi="Times New Roman" w:cs="Times New Roman"/>
              <w:sz w:val="24"/>
              <w:szCs w:val="24"/>
            </w:rPr>
            <m:t>=&gt;</m:t>
          </m:r>
          <m:sSub>
            <m:sSubPr>
              <m:ctrlPr>
                <w:rPr>
                  <w:rFonts w:ascii="Cambria Math" w:hAnsi="Times New Roman" w:cs="Times New Roman"/>
                  <w:i/>
                  <w:sz w:val="24"/>
                  <w:szCs w:val="24"/>
                </w:rPr>
              </m:ctrlPr>
            </m:sSubPr>
            <m:e>
              <m:r>
                <w:rPr>
                  <w:rFonts w:ascii="Cambria Math" w:hAnsi="Cambria Math" w:cs="Times New Roman"/>
                  <w:sz w:val="24"/>
                  <w:szCs w:val="24"/>
                </w:rPr>
                <m:t>A</m:t>
              </m:r>
            </m:e>
            <m:sub>
              <m:r>
                <w:rPr>
                  <w:rFonts w:ascii="Cambria Math" w:hAnsi="Times New Roman" w:cs="Times New Roman"/>
                  <w:sz w:val="24"/>
                  <w:szCs w:val="24"/>
                </w:rPr>
                <m:t>1</m:t>
              </m:r>
            </m:sub>
          </m:sSub>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1</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A</m:t>
              </m:r>
            </m:e>
            <m:sub>
              <m:r>
                <w:rPr>
                  <w:rFonts w:ascii="Cambria Math" w:hAnsi="Times New Roman" w:cs="Times New Roman"/>
                  <w:sz w:val="24"/>
                  <w:szCs w:val="24"/>
                </w:rPr>
                <m:t>2</m:t>
              </m:r>
            </m:sub>
          </m:sSub>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2</m:t>
              </m:r>
            </m:sub>
          </m:sSub>
          <m:r>
            <w:rPr>
              <w:rFonts w:ascii="Cambria Math" w:hAnsi="Times New Roman" w:cs="Times New Roman"/>
              <w:sz w:val="24"/>
              <w:szCs w:val="24"/>
            </w:rPr>
            <m:t xml:space="preserve">=&gt; </m:t>
          </m:r>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2</m:t>
              </m:r>
            </m:sub>
          </m:sSub>
          <m:r>
            <w:rPr>
              <w:rFonts w:ascii="Cambria Math" w:hAnsi="Times New Roman" w:cs="Times New Roman"/>
              <w:sz w:val="24"/>
              <w:szCs w:val="24"/>
            </w:rPr>
            <m:t>=</m:t>
          </m:r>
          <m:f>
            <m:fPr>
              <m:ctrlPr>
                <w:rPr>
                  <w:rFonts w:ascii="Cambria Math" w:hAnsi="Times New Roman" w:cs="Times New Roman"/>
                  <w:i/>
                  <w:sz w:val="24"/>
                  <w:szCs w:val="24"/>
                </w:rPr>
              </m:ctrlPr>
            </m:fPr>
            <m:num>
              <m:sSub>
                <m:sSubPr>
                  <m:ctrlPr>
                    <w:rPr>
                      <w:rFonts w:ascii="Cambria Math" w:hAnsi="Times New Roman" w:cs="Times New Roman"/>
                      <w:i/>
                      <w:sz w:val="24"/>
                      <w:szCs w:val="24"/>
                    </w:rPr>
                  </m:ctrlPr>
                </m:sSubPr>
                <m:e>
                  <m:r>
                    <w:rPr>
                      <w:rFonts w:ascii="Cambria Math" w:hAnsi="Cambria Math" w:cs="Times New Roman"/>
                      <w:sz w:val="24"/>
                      <w:szCs w:val="24"/>
                    </w:rPr>
                    <m:t>A</m:t>
                  </m:r>
                </m:e>
                <m:sub>
                  <m:r>
                    <w:rPr>
                      <w:rFonts w:ascii="Cambria Math" w:hAnsi="Times New Roman" w:cs="Times New Roman"/>
                      <w:sz w:val="24"/>
                      <w:szCs w:val="24"/>
                    </w:rPr>
                    <m:t>1</m:t>
                  </m:r>
                </m:sub>
              </m:sSub>
              <m:sSub>
                <m:sSubPr>
                  <m:ctrlPr>
                    <w:rPr>
                      <w:rFonts w:ascii="Cambria Math" w:hAnsi="Times New Roman" w:cs="Times New Roman"/>
                      <w:i/>
                      <w:sz w:val="24"/>
                      <w:szCs w:val="24"/>
                    </w:rPr>
                  </m:ctrlPr>
                </m:sSubPr>
                <m:e>
                  <m:r>
                    <w:rPr>
                      <w:rFonts w:ascii="Cambria Math" w:hAnsi="Times New Roman" w:cs="Times New Roman"/>
                      <w:sz w:val="24"/>
                      <w:szCs w:val="24"/>
                    </w:rPr>
                    <m:t>V</m:t>
                  </m:r>
                </m:e>
                <m:sub>
                  <m:r>
                    <w:rPr>
                      <w:rFonts w:ascii="Cambria Math" w:hAnsi="Times New Roman" w:cs="Times New Roman"/>
                      <w:sz w:val="24"/>
                      <w:szCs w:val="24"/>
                    </w:rPr>
                    <m:t>1</m:t>
                  </m:r>
                </m:sub>
              </m:sSub>
            </m:num>
            <m:den>
              <m:sSub>
                <m:sSubPr>
                  <m:ctrlPr>
                    <w:rPr>
                      <w:rFonts w:ascii="Cambria Math" w:hAnsi="Times New Roman" w:cs="Times New Roman"/>
                      <w:i/>
                      <w:sz w:val="24"/>
                      <w:szCs w:val="24"/>
                    </w:rPr>
                  </m:ctrlPr>
                </m:sSubPr>
                <m:e>
                  <m:r>
                    <w:rPr>
                      <w:rFonts w:ascii="Cambria Math" w:hAnsi="Cambria Math" w:cs="Times New Roman"/>
                      <w:sz w:val="24"/>
                      <w:szCs w:val="24"/>
                    </w:rPr>
                    <m:t>A</m:t>
                  </m:r>
                </m:e>
                <m:sub>
                  <m:r>
                    <w:rPr>
                      <w:rFonts w:ascii="Cambria Math" w:hAnsi="Times New Roman" w:cs="Times New Roman"/>
                      <w:sz w:val="24"/>
                      <w:szCs w:val="24"/>
                    </w:rPr>
                    <m:t>2</m:t>
                  </m:r>
                </m:sub>
              </m:sSub>
              <m:ctrlPr>
                <w:rPr>
                  <w:rFonts w:ascii="Cambria Math" w:hAnsi="Cambria Math" w:cs="Times New Roman"/>
                  <w:i/>
                  <w:strike/>
                  <w:sz w:val="24"/>
                  <w:szCs w:val="24"/>
                </w:rPr>
              </m:ctrlPr>
            </m:den>
          </m:f>
        </m:oMath>
      </m:oMathPara>
    </w:p>
    <w:p w:rsidR="00523F49" w:rsidRDefault="00523F49" w:rsidP="008D3BD9">
      <w:pPr>
        <w:spacing w:line="240" w:lineRule="auto"/>
        <w:rPr>
          <w:rFonts w:ascii="Times New Roman" w:hAnsi="Times New Roman" w:cs="Times New Roman"/>
          <w:sz w:val="24"/>
          <w:szCs w:val="24"/>
        </w:rPr>
      </w:pPr>
      <w:r>
        <w:rPr>
          <w:rFonts w:ascii="Times New Roman" w:hAnsi="Times New Roman" w:cs="Times New Roman"/>
          <w:sz w:val="24"/>
          <w:szCs w:val="24"/>
        </w:rPr>
        <w:t>Plugging the above equation into the Bernoulli's equation developed for this scenario</w:t>
      </w:r>
      <w:r w:rsidR="00A85923">
        <w:rPr>
          <w:rFonts w:ascii="Times New Roman" w:hAnsi="Times New Roman" w:cs="Times New Roman"/>
          <w:sz w:val="24"/>
          <w:szCs w:val="24"/>
        </w:rPr>
        <w:t xml:space="preserve"> and rearranging to solve for velocity at the inlet of the Venturi  </w:t>
      </w:r>
    </w:p>
    <w:p w:rsidR="00936F74" w:rsidRPr="00936F74" w:rsidRDefault="00BD01D3" w:rsidP="00936F74">
      <w:pPr>
        <w:spacing w:line="240" w:lineRule="auto"/>
        <w:rPr>
          <w:rFonts w:ascii="Times New Roman"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1</m:t>
              </m:r>
            </m:sub>
            <m:sup>
              <m:r>
                <w:rPr>
                  <w:rFonts w:ascii="Cambria Math" w:hAnsi="Times New Roman" w:cs="Times New Roman"/>
                  <w:sz w:val="24"/>
                  <w:szCs w:val="24"/>
                </w:rPr>
                <m:t>2</m:t>
              </m:r>
            </m:sup>
          </m:sSubSup>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Times New Roman" w:cs="Times New Roman"/>
                  <w:sz w:val="24"/>
                  <w:szCs w:val="24"/>
                </w:rPr>
                <m:t>2</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p>
            <m:sSupPr>
              <m:ctrlPr>
                <w:rPr>
                  <w:rFonts w:ascii="Cambria Math" w:hAnsi="Cambria Math" w:cs="Times New Roman"/>
                  <w:i/>
                  <w:sz w:val="24"/>
                  <w:szCs w:val="24"/>
                </w:rPr>
              </m:ctrlPr>
            </m:sSupPr>
            <m:e>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b>
                        <m:sSubPr>
                          <m:ctrlPr>
                            <w:rPr>
                              <w:rFonts w:ascii="Cambria Math" w:hAnsi="Times New Roman" w:cs="Times New Roman"/>
                              <w:i/>
                              <w:sz w:val="24"/>
                              <w:szCs w:val="24"/>
                            </w:rPr>
                          </m:ctrlPr>
                        </m:sSubPr>
                        <m:e>
                          <m:r>
                            <w:rPr>
                              <w:rFonts w:ascii="Cambria Math" w:hAnsi="Cambria Math" w:cs="Times New Roman"/>
                              <w:sz w:val="24"/>
                              <w:szCs w:val="24"/>
                            </w:rPr>
                            <m:t>A</m:t>
                          </m:r>
                        </m:e>
                        <m:sub>
                          <m:r>
                            <w:rPr>
                              <w:rFonts w:ascii="Cambria Math" w:hAnsi="Times New Roman" w:cs="Times New Roman"/>
                              <w:sz w:val="24"/>
                              <w:szCs w:val="24"/>
                            </w:rPr>
                            <m:t>1</m:t>
                          </m:r>
                        </m:sub>
                      </m:sSub>
                      <m:sSub>
                        <m:sSubPr>
                          <m:ctrlPr>
                            <w:rPr>
                              <w:rFonts w:ascii="Cambria Math" w:hAnsi="Times New Roman" w:cs="Times New Roman"/>
                              <w:i/>
                              <w:sz w:val="24"/>
                              <w:szCs w:val="24"/>
                            </w:rPr>
                          </m:ctrlPr>
                        </m:sSubPr>
                        <m:e>
                          <m:r>
                            <w:rPr>
                              <w:rFonts w:ascii="Cambria Math" w:hAnsi="Times New Roman" w:cs="Times New Roman"/>
                              <w:sz w:val="24"/>
                              <w:szCs w:val="24"/>
                            </w:rPr>
                            <m:t>V</m:t>
                          </m:r>
                        </m:e>
                        <m:sub>
                          <m:r>
                            <w:rPr>
                              <w:rFonts w:ascii="Cambria Math" w:hAnsi="Times New Roman" w:cs="Times New Roman"/>
                              <w:sz w:val="24"/>
                              <w:szCs w:val="24"/>
                            </w:rPr>
                            <m:t>1</m:t>
                          </m:r>
                        </m:sub>
                      </m:sSub>
                    </m:num>
                    <m:den>
                      <m:sSub>
                        <m:sSubPr>
                          <m:ctrlPr>
                            <w:rPr>
                              <w:rFonts w:ascii="Cambria Math" w:hAnsi="Times New Roman" w:cs="Times New Roman"/>
                              <w:i/>
                              <w:sz w:val="24"/>
                              <w:szCs w:val="24"/>
                            </w:rPr>
                          </m:ctrlPr>
                        </m:sSubPr>
                        <m:e>
                          <m:r>
                            <w:rPr>
                              <w:rFonts w:ascii="Cambria Math" w:hAnsi="Cambria Math" w:cs="Times New Roman"/>
                              <w:sz w:val="24"/>
                              <w:szCs w:val="24"/>
                            </w:rPr>
                            <m:t>A</m:t>
                          </m:r>
                        </m:e>
                        <m:sub>
                          <m:r>
                            <w:rPr>
                              <w:rFonts w:ascii="Cambria Math" w:hAnsi="Times New Roman" w:cs="Times New Roman"/>
                              <w:sz w:val="24"/>
                              <w:szCs w:val="24"/>
                            </w:rPr>
                            <m:t>2</m:t>
                          </m:r>
                        </m:sub>
                      </m:sSub>
                      <m:ctrlPr>
                        <w:rPr>
                          <w:rFonts w:ascii="Cambria Math" w:hAnsi="Cambria Math" w:cs="Times New Roman"/>
                          <w:i/>
                          <w:strike/>
                          <w:sz w:val="24"/>
                          <w:szCs w:val="24"/>
                        </w:rPr>
                      </m:ctrlPr>
                    </m:den>
                  </m:f>
                  <m:ctrlPr>
                    <w:rPr>
                      <w:rFonts w:ascii="Cambria Math" w:hAnsi="Cambria Math" w:cs="Times New Roman"/>
                      <w:i/>
                      <w:sz w:val="24"/>
                      <w:szCs w:val="24"/>
                    </w:rPr>
                  </m:ctrlPr>
                </m:e>
              </m:d>
            </m:e>
            <m:sup>
              <m:r>
                <w:rPr>
                  <w:rFonts w:ascii="Cambria Math" w:hAnsi="Cambria Math" w:cs="Times New Roman"/>
                  <w:sz w:val="24"/>
                  <w:szCs w:val="24"/>
                </w:rPr>
                <m:t>2</m:t>
              </m:r>
            </m:sup>
          </m:sSup>
          <m:r>
            <w:rPr>
              <w:rFonts w:ascii="Cambria Math" w:hAnsi="Cambria Math" w:cs="Times New Roman"/>
              <w:sz w:val="24"/>
              <w:szCs w:val="24"/>
            </w:rPr>
            <m:t xml:space="preserve">      =&gt;      </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1</m:t>
              </m:r>
            </m:sub>
            <m:sup>
              <m:r>
                <w:rPr>
                  <w:rFonts w:ascii="Cambria Math" w:hAnsi="Times New Roman" w:cs="Times New Roman"/>
                  <w:sz w:val="24"/>
                  <w:szCs w:val="24"/>
                </w:rPr>
                <m:t>2</m:t>
              </m:r>
            </m:sup>
          </m:sSubSup>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p>
            <m:sSupPr>
              <m:ctrlPr>
                <w:rPr>
                  <w:rFonts w:ascii="Cambria Math" w:hAnsi="Cambria Math" w:cs="Times New Roman"/>
                  <w:i/>
                  <w:sz w:val="24"/>
                  <w:szCs w:val="24"/>
                </w:rPr>
              </m:ctrlPr>
            </m:sSupPr>
            <m:e>
              <m:d>
                <m:dPr>
                  <m:ctrlPr>
                    <w:rPr>
                      <w:rFonts w:ascii="Cambria Math" w:hAnsi="Times New Roman" w:cs="Times New Roman"/>
                      <w:i/>
                      <w:sz w:val="24"/>
                      <w:szCs w:val="24"/>
                    </w:rPr>
                  </m:ctrlPr>
                </m:dPr>
                <m:e>
                  <m:f>
                    <m:fPr>
                      <m:ctrlPr>
                        <w:rPr>
                          <w:rFonts w:ascii="Cambria Math" w:hAnsi="Times New Roman" w:cs="Times New Roman"/>
                          <w:i/>
                          <w:sz w:val="24"/>
                          <w:szCs w:val="24"/>
                        </w:rPr>
                      </m:ctrlPr>
                    </m:fPr>
                    <m:num>
                      <m:sSub>
                        <m:sSubPr>
                          <m:ctrlPr>
                            <w:rPr>
                              <w:rFonts w:ascii="Cambria Math" w:hAnsi="Times New Roman" w:cs="Times New Roman"/>
                              <w:i/>
                              <w:sz w:val="24"/>
                              <w:szCs w:val="24"/>
                            </w:rPr>
                          </m:ctrlPr>
                        </m:sSubPr>
                        <m:e>
                          <m:r>
                            <w:rPr>
                              <w:rFonts w:ascii="Cambria Math" w:hAnsi="Cambria Math" w:cs="Times New Roman"/>
                              <w:sz w:val="24"/>
                              <w:szCs w:val="24"/>
                            </w:rPr>
                            <m:t>A</m:t>
                          </m:r>
                        </m:e>
                        <m:sub>
                          <m:r>
                            <w:rPr>
                              <w:rFonts w:ascii="Cambria Math" w:hAnsi="Times New Roman" w:cs="Times New Roman"/>
                              <w:sz w:val="24"/>
                              <w:szCs w:val="24"/>
                            </w:rPr>
                            <m:t>1</m:t>
                          </m:r>
                        </m:sub>
                      </m:sSub>
                      <m:sSub>
                        <m:sSubPr>
                          <m:ctrlPr>
                            <w:rPr>
                              <w:rFonts w:ascii="Cambria Math" w:hAnsi="Times New Roman" w:cs="Times New Roman"/>
                              <w:i/>
                              <w:sz w:val="24"/>
                              <w:szCs w:val="24"/>
                            </w:rPr>
                          </m:ctrlPr>
                        </m:sSubPr>
                        <m:e>
                          <m:r>
                            <w:rPr>
                              <w:rFonts w:ascii="Cambria Math" w:hAnsi="Times New Roman" w:cs="Times New Roman"/>
                              <w:sz w:val="24"/>
                              <w:szCs w:val="24"/>
                            </w:rPr>
                            <m:t>V</m:t>
                          </m:r>
                        </m:e>
                        <m:sub>
                          <m:r>
                            <w:rPr>
                              <w:rFonts w:ascii="Cambria Math" w:hAnsi="Times New Roman" w:cs="Times New Roman"/>
                              <w:sz w:val="24"/>
                              <w:szCs w:val="24"/>
                            </w:rPr>
                            <m:t>1</m:t>
                          </m:r>
                        </m:sub>
                      </m:sSub>
                    </m:num>
                    <m:den>
                      <m:sSub>
                        <m:sSubPr>
                          <m:ctrlPr>
                            <w:rPr>
                              <w:rFonts w:ascii="Cambria Math" w:hAnsi="Times New Roman" w:cs="Times New Roman"/>
                              <w:i/>
                              <w:sz w:val="24"/>
                              <w:szCs w:val="24"/>
                            </w:rPr>
                          </m:ctrlPr>
                        </m:sSubPr>
                        <m:e>
                          <m:r>
                            <w:rPr>
                              <w:rFonts w:ascii="Cambria Math" w:hAnsi="Cambria Math" w:cs="Times New Roman"/>
                              <w:sz w:val="24"/>
                              <w:szCs w:val="24"/>
                            </w:rPr>
                            <m:t>A</m:t>
                          </m:r>
                        </m:e>
                        <m:sub>
                          <m:r>
                            <w:rPr>
                              <w:rFonts w:ascii="Cambria Math" w:hAnsi="Times New Roman" w:cs="Times New Roman"/>
                              <w:sz w:val="24"/>
                              <w:szCs w:val="24"/>
                            </w:rPr>
                            <m:t>2</m:t>
                          </m:r>
                        </m:sub>
                      </m:sSub>
                      <m:ctrlPr>
                        <w:rPr>
                          <w:rFonts w:ascii="Cambria Math" w:hAnsi="Cambria Math" w:cs="Times New Roman"/>
                          <w:i/>
                          <w:strike/>
                          <w:sz w:val="24"/>
                          <w:szCs w:val="24"/>
                        </w:rPr>
                      </m:ctrlPr>
                    </m:den>
                  </m:f>
                  <m:ctrlPr>
                    <w:rPr>
                      <w:rFonts w:ascii="Cambria Math" w:hAnsi="Cambria Math" w:cs="Times New Roman"/>
                      <w:i/>
                      <w:sz w:val="24"/>
                      <w:szCs w:val="24"/>
                    </w:rPr>
                  </m:ctrlPr>
                </m:e>
              </m:d>
            </m:e>
            <m:sup>
              <m:r>
                <w:rPr>
                  <w:rFonts w:ascii="Cambria Math" w:hAnsi="Cambria Math" w:cs="Times New Roman"/>
                  <w:sz w:val="24"/>
                  <w:szCs w:val="24"/>
                </w:rPr>
                <m:t>2</m:t>
              </m:r>
            </m:sup>
          </m:sSup>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Times New Roman" w:cs="Times New Roman"/>
                  <w:sz w:val="24"/>
                  <w:szCs w:val="24"/>
                </w:rPr>
                <m:t>2</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Times New Roman" w:cs="Times New Roman"/>
                  <w:sz w:val="24"/>
                  <w:szCs w:val="24"/>
                </w:rPr>
                <m:t>P</m:t>
              </m:r>
            </m:e>
            <m:sub>
              <m:r>
                <w:rPr>
                  <w:rFonts w:ascii="Cambria Math" w:hAnsi="Times New Roman" w:cs="Times New Roman"/>
                  <w:sz w:val="24"/>
                  <w:szCs w:val="24"/>
                </w:rPr>
                <m:t>1</m:t>
              </m:r>
            </m:sub>
          </m:sSub>
        </m:oMath>
      </m:oMathPara>
    </w:p>
    <w:p w:rsidR="00936F74" w:rsidRPr="00936F74" w:rsidRDefault="00BD01D3" w:rsidP="00936F74">
      <w:pPr>
        <w:spacing w:line="240" w:lineRule="auto"/>
        <w:rPr>
          <w:rFonts w:ascii="Times New Roman" w:hAnsi="Times New Roman" w:cs="Times New Roman"/>
          <w:sz w:val="24"/>
          <w:szCs w:val="24"/>
        </w:rPr>
      </w:pPr>
      <m:oMathPara>
        <m:oMathParaPr>
          <m:jc m:val="left"/>
        </m:oMathParaPr>
        <m:oMath>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1</m:t>
              </m:r>
            </m:sub>
            <m:sup>
              <m:r>
                <w:rPr>
                  <w:rFonts w:ascii="Cambria Math" w:hAnsi="Times New Roman" w:cs="Times New Roman"/>
                  <w:sz w:val="24"/>
                  <w:szCs w:val="24"/>
                </w:rPr>
                <m:t>2</m:t>
              </m:r>
            </m:sup>
          </m:sSubSup>
          <m:d>
            <m:dPr>
              <m:ctrlPr>
                <w:rPr>
                  <w:rFonts w:ascii="Cambria Math" w:hAnsi="Cambria Math" w:cs="Times New Roman"/>
                  <w:i/>
                  <w:sz w:val="24"/>
                  <w:szCs w:val="24"/>
                </w:rPr>
              </m:ctrlPr>
            </m:dPr>
            <m:e>
              <m:r>
                <w:rPr>
                  <w:rFonts w:ascii="Cambria Math" w:hAnsi="Cambria Math" w:cs="Times New Roman"/>
                  <w:sz w:val="24"/>
                  <w:szCs w:val="24"/>
                </w:rPr>
                <m:t>1-</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1</m:t>
                              </m:r>
                            </m:sub>
                          </m:sSub>
                        </m:num>
                        <m:den>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2</m:t>
                              </m:r>
                            </m:sub>
                          </m:sSub>
                        </m:den>
                      </m:f>
                    </m:e>
                  </m:d>
                </m:e>
                <m:sup>
                  <m:r>
                    <w:rPr>
                      <w:rFonts w:ascii="Cambria Math" w:hAnsi="Cambria Math" w:cs="Times New Roman"/>
                      <w:sz w:val="24"/>
                      <w:szCs w:val="24"/>
                    </w:rPr>
                    <m:t>2</m:t>
                  </m:r>
                </m:sup>
              </m:sSup>
            </m:e>
          </m:d>
          <m:r>
            <w:rPr>
              <w:rFonts w:ascii="Cambria Math" w:hAnsi="Cambria Math"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Times New Roman" w:cs="Times New Roman"/>
                  <w:sz w:val="24"/>
                  <w:szCs w:val="24"/>
                </w:rPr>
                <m:t>2</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Times New Roman" w:cs="Times New Roman"/>
                  <w:sz w:val="24"/>
                  <w:szCs w:val="24"/>
                </w:rPr>
                <m:t>P</m:t>
              </m:r>
            </m:e>
            <m:sub>
              <m:r>
                <w:rPr>
                  <w:rFonts w:ascii="Cambria Math" w:hAnsi="Times New Roman" w:cs="Times New Roman"/>
                  <w:sz w:val="24"/>
                  <w:szCs w:val="24"/>
                </w:rPr>
                <m:t>1</m:t>
              </m:r>
            </m:sub>
          </m:sSub>
        </m:oMath>
      </m:oMathPara>
    </w:p>
    <w:p w:rsidR="00523F49" w:rsidRDefault="00936F74" w:rsidP="008D3BD9">
      <w:pPr>
        <w:spacing w:line="240" w:lineRule="auto"/>
        <w:rPr>
          <w:rFonts w:ascii="Times New Roman" w:hAnsi="Times New Roman" w:cs="Times New Roman"/>
          <w:sz w:val="24"/>
          <w:szCs w:val="24"/>
        </w:rPr>
      </w:pPr>
      <w:r>
        <w:rPr>
          <w:rFonts w:ascii="Times New Roman" w:hAnsi="Times New Roman" w:cs="Times New Roman"/>
          <w:sz w:val="24"/>
          <w:szCs w:val="24"/>
        </w:rPr>
        <w:t>Finally rearranging for velocity at the inlet of the Venturi meter</w:t>
      </w:r>
    </w:p>
    <w:p w:rsidR="00F643BC" w:rsidRPr="00F643BC" w:rsidRDefault="00BD01D3" w:rsidP="008D3BD9">
      <w:pPr>
        <w:spacing w:line="240" w:lineRule="auto"/>
        <w:rPr>
          <w:rFonts w:ascii="Times New Roman"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r>
            <w:rPr>
              <w:rFonts w:ascii="Cambria Math" w:hAnsi="Cambria Math" w:cs="Times New Roman"/>
              <w:sz w:val="24"/>
              <w:szCs w:val="24"/>
            </w:rPr>
            <m:t>=</m:t>
          </m:r>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f>
                    <m:fPr>
                      <m:ctrlPr>
                        <w:rPr>
                          <w:rFonts w:ascii="Cambria Math" w:hAnsi="Cambria Math" w:cs="Times New Roman"/>
                          <w:i/>
                          <w:sz w:val="24"/>
                          <w:szCs w:val="24"/>
                        </w:rPr>
                      </m:ctrlPr>
                    </m:fPr>
                    <m:num>
                      <m:r>
                        <w:rPr>
                          <w:rFonts w:ascii="Cambria Math" w:hAnsi="Cambria Math" w:cs="Times New Roman"/>
                          <w:sz w:val="24"/>
                          <w:szCs w:val="24"/>
                        </w:rPr>
                        <m:t>2</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1</m:t>
                              </m:r>
                            </m:sub>
                          </m:sSub>
                        </m:e>
                      </m:d>
                    </m:num>
                    <m:den>
                      <m:sSub>
                        <m:sSubPr>
                          <m:ctrlPr>
                            <w:rPr>
                              <w:rFonts w:ascii="Cambria Math" w:hAnsi="Times New Roman" w:cs="Times New Roman"/>
                              <w:bCs/>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den>
                  </m:f>
                </m:num>
                <m:den>
                  <m:r>
                    <w:rPr>
                      <w:rFonts w:ascii="Cambria Math" w:hAnsi="Cambria Math" w:cs="Times New Roman"/>
                      <w:sz w:val="24"/>
                      <w:szCs w:val="24"/>
                    </w:rPr>
                    <m:t>1-</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1</m:t>
                                  </m:r>
                                </m:sub>
                              </m:sSub>
                            </m:num>
                            <m:den>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2</m:t>
                                  </m:r>
                                </m:sub>
                              </m:sSub>
                            </m:den>
                          </m:f>
                        </m:e>
                      </m:d>
                    </m:e>
                    <m:sup>
                      <m:r>
                        <w:rPr>
                          <w:rFonts w:ascii="Cambria Math" w:hAnsi="Cambria Math" w:cs="Times New Roman"/>
                          <w:sz w:val="24"/>
                          <w:szCs w:val="24"/>
                        </w:rPr>
                        <m:t>2</m:t>
                      </m:r>
                    </m:sup>
                  </m:sSup>
                </m:den>
              </m:f>
            </m:e>
          </m:rad>
        </m:oMath>
      </m:oMathPara>
    </w:p>
    <w:p w:rsidR="006F2FB4" w:rsidRDefault="006F2FB4" w:rsidP="006F2FB4">
      <w:pPr>
        <w:spacing w:line="240" w:lineRule="auto"/>
        <w:rPr>
          <w:rFonts w:ascii="Times New Roman" w:hAnsi="Times New Roman" w:cs="Times New Roman"/>
          <w:sz w:val="24"/>
          <w:szCs w:val="24"/>
        </w:rPr>
      </w:pPr>
      <w:r w:rsidRPr="0029272C">
        <w:rPr>
          <w:rFonts w:ascii="Times New Roman" w:hAnsi="Times New Roman" w:cs="Times New Roman"/>
          <w:sz w:val="24"/>
          <w:szCs w:val="24"/>
        </w:rPr>
        <w:lastRenderedPageBreak/>
        <w:t>Static pressure at point</w:t>
      </w:r>
      <w:r>
        <w:rPr>
          <w:rFonts w:ascii="Times New Roman" w:hAnsi="Times New Roman" w:cs="Times New Roman"/>
          <w:sz w:val="24"/>
          <w:szCs w:val="24"/>
        </w:rPr>
        <w:t>s 1 and</w:t>
      </w:r>
      <w:r w:rsidRPr="0029272C">
        <w:rPr>
          <w:rFonts w:ascii="Times New Roman" w:hAnsi="Times New Roman" w:cs="Times New Roman"/>
          <w:sz w:val="24"/>
          <w:szCs w:val="24"/>
        </w:rPr>
        <w:t xml:space="preserve"> 2 can be found by using the reading of the manometer (</w:t>
      </w:r>
      <w:r w:rsidRPr="0029272C">
        <w:rPr>
          <w:rFonts w:ascii="Times New Roman" w:hAnsi="Times New Roman" w:cs="Times New Roman"/>
          <w:i/>
          <w:sz w:val="24"/>
          <w:szCs w:val="24"/>
        </w:rPr>
        <w:t>y</w:t>
      </w:r>
      <w:r w:rsidRPr="0029272C">
        <w:rPr>
          <w:rFonts w:ascii="Times New Roman" w:hAnsi="Times New Roman" w:cs="Times New Roman"/>
          <w:sz w:val="24"/>
          <w:szCs w:val="24"/>
        </w:rPr>
        <w:t xml:space="preserve">) and the hydrostatic pressure </w:t>
      </w:r>
      <w:proofErr w:type="gramStart"/>
      <w:r w:rsidRPr="0029272C">
        <w:rPr>
          <w:rFonts w:ascii="Times New Roman" w:hAnsi="Times New Roman" w:cs="Times New Roman"/>
          <w:sz w:val="24"/>
          <w:szCs w:val="24"/>
        </w:rPr>
        <w:t>equation[</w:t>
      </w:r>
      <w:proofErr w:type="gramEnd"/>
      <w:r w:rsidRPr="0029272C">
        <w:rPr>
          <w:rFonts w:ascii="Times New Roman" w:hAnsi="Times New Roman" w:cs="Times New Roman"/>
          <w:sz w:val="24"/>
          <w:szCs w:val="24"/>
        </w:rPr>
        <w:t>1].</w:t>
      </w:r>
    </w:p>
    <w:p w:rsidR="00923F0C" w:rsidRPr="00F643BC" w:rsidRDefault="00BD01D3" w:rsidP="00923F0C">
      <w:pPr>
        <w:spacing w:line="240" w:lineRule="auto"/>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r>
          <w:rPr>
            <w:rFonts w:ascii="Cambria Math" w:hAnsi="Cambria Math" w:cs="Times New Roman"/>
            <w:sz w:val="24"/>
            <w:szCs w:val="24"/>
          </w:rPr>
          <m:t>=</m:t>
        </m:r>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f>
                  <m:fPr>
                    <m:ctrlPr>
                      <w:rPr>
                        <w:rFonts w:ascii="Cambria Math" w:hAnsi="Cambria Math" w:cs="Times New Roman"/>
                        <w:i/>
                        <w:sz w:val="24"/>
                        <w:szCs w:val="24"/>
                      </w:rPr>
                    </m:ctrlPr>
                  </m:fPr>
                  <m:num>
                    <m:r>
                      <w:rPr>
                        <w:rFonts w:ascii="Cambria Math" w:hAnsi="Cambria Math" w:cs="Times New Roman"/>
                        <w:sz w:val="24"/>
                        <w:szCs w:val="24"/>
                      </w:rPr>
                      <m:t>2</m:t>
                    </m:r>
                    <m:d>
                      <m:dPr>
                        <m:ctrlPr>
                          <w:rPr>
                            <w:rFonts w:ascii="Cambria Math" w:hAnsi="Cambria Math" w:cs="Times New Roman"/>
                            <w:i/>
                            <w:sz w:val="24"/>
                            <w:szCs w:val="24"/>
                          </w:rPr>
                        </m:ctrlPr>
                      </m:dPr>
                      <m:e>
                        <m:sSub>
                          <m:sSubPr>
                            <m:ctrlPr>
                              <w:rPr>
                                <w:rFonts w:ascii="Cambria Math" w:hAnsi="Times New Roman" w:cs="Times New Roman"/>
                                <w:bCs/>
                                <w:i/>
                                <w:sz w:val="24"/>
                                <w:szCs w:val="24"/>
                              </w:rPr>
                            </m:ctrlPr>
                          </m:sSubPr>
                          <m:e>
                            <m:r>
                              <w:rPr>
                                <w:rFonts w:ascii="Cambria Math" w:hAnsi="Cambria Math" w:cs="Times New Roman"/>
                                <w:sz w:val="24"/>
                                <w:szCs w:val="24"/>
                              </w:rPr>
                              <m:t>ρ</m:t>
                            </m:r>
                          </m:e>
                          <m:sub>
                            <m:r>
                              <w:rPr>
                                <w:rFonts w:ascii="Cambria Math" w:hAnsi="Cambria Math" w:cs="Times New Roman"/>
                                <w:sz w:val="24"/>
                                <w:szCs w:val="24"/>
                              </w:rPr>
                              <m:t>water</m:t>
                            </m:r>
                          </m:sub>
                        </m:sSub>
                        <m:r>
                          <w:rPr>
                            <w:rFonts w:ascii="Cambria Math" w:hAnsi="Cambria Math" w:cs="Times New Roman"/>
                            <w:sz w:val="24"/>
                            <w:szCs w:val="24"/>
                          </w:rPr>
                          <m:t>g</m:t>
                        </m:r>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Times New Roman" w:cs="Times New Roman"/>
                                <w:bCs/>
                                <w:i/>
                                <w:sz w:val="24"/>
                                <w:szCs w:val="24"/>
                              </w:rPr>
                            </m:ctrlPr>
                          </m:sSubPr>
                          <m:e>
                            <m:r>
                              <w:rPr>
                                <w:rFonts w:ascii="Cambria Math" w:hAnsi="Cambria Math" w:cs="Times New Roman"/>
                                <w:sz w:val="24"/>
                                <w:szCs w:val="24"/>
                              </w:rPr>
                              <m:t>ρ</m:t>
                            </m:r>
                          </m:e>
                          <m:sub>
                            <m:r>
                              <w:rPr>
                                <w:rFonts w:ascii="Cambria Math" w:hAnsi="Cambria Math" w:cs="Times New Roman"/>
                                <w:sz w:val="24"/>
                                <w:szCs w:val="24"/>
                              </w:rPr>
                              <m:t>water</m:t>
                            </m:r>
                          </m:sub>
                        </m:sSub>
                        <m:r>
                          <w:rPr>
                            <w:rFonts w:ascii="Cambria Math" w:hAnsi="Cambria Math" w:cs="Times New Roman"/>
                            <w:sz w:val="24"/>
                            <w:szCs w:val="24"/>
                          </w:rPr>
                          <m:t>g</m:t>
                        </m:r>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2</m:t>
                            </m:r>
                          </m:sub>
                        </m:sSub>
                      </m:e>
                    </m:d>
                  </m:num>
                  <m:den>
                    <m:sSub>
                      <m:sSubPr>
                        <m:ctrlPr>
                          <w:rPr>
                            <w:rFonts w:ascii="Cambria Math" w:hAnsi="Times New Roman" w:cs="Times New Roman"/>
                            <w:bCs/>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den>
                </m:f>
              </m:num>
              <m:den>
                <m:r>
                  <w:rPr>
                    <w:rFonts w:ascii="Cambria Math" w:hAnsi="Cambria Math" w:cs="Times New Roman"/>
                    <w:sz w:val="24"/>
                    <w:szCs w:val="24"/>
                  </w:rPr>
                  <m:t>1-</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1</m:t>
                                </m:r>
                              </m:sub>
                            </m:sSub>
                          </m:num>
                          <m:den>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2</m:t>
                                </m:r>
                              </m:sub>
                            </m:sSub>
                          </m:den>
                        </m:f>
                      </m:e>
                    </m:d>
                  </m:e>
                  <m:sup>
                    <m:r>
                      <w:rPr>
                        <w:rFonts w:ascii="Cambria Math" w:hAnsi="Cambria Math" w:cs="Times New Roman"/>
                        <w:sz w:val="24"/>
                        <w:szCs w:val="24"/>
                      </w:rPr>
                      <m:t>2</m:t>
                    </m:r>
                  </m:sup>
                </m:sSup>
              </m:den>
            </m:f>
          </m:e>
        </m:rad>
        <m:r>
          <w:rPr>
            <w:rFonts w:ascii="Cambria Math" w:hAnsi="Cambria Math" w:cs="Times New Roman"/>
            <w:sz w:val="24"/>
            <w:szCs w:val="24"/>
          </w:rPr>
          <m:t xml:space="preserve"> </m:t>
        </m:r>
      </m:oMath>
      <w:r w:rsidR="00923F0C">
        <w:rPr>
          <w:rFonts w:ascii="Times New Roman" w:hAnsi="Times New Roman" w:cs="Times New Roman"/>
          <w:sz w:val="24"/>
          <w:szCs w:val="24"/>
        </w:rPr>
        <w:t xml:space="preserve"> </w:t>
      </w:r>
    </w:p>
    <w:p w:rsidR="00936F74" w:rsidRDefault="00936F74" w:rsidP="006F2FB4">
      <w:pPr>
        <w:spacing w:line="240" w:lineRule="auto"/>
        <w:rPr>
          <w:rFonts w:ascii="Times New Roman" w:hAnsi="Times New Roman" w:cs="Times New Roman"/>
          <w:sz w:val="24"/>
          <w:szCs w:val="24"/>
        </w:rPr>
      </w:pPr>
    </w:p>
    <w:p w:rsidR="00923F0C" w:rsidRDefault="00BD01D3">
      <w:pP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r>
          <w:rPr>
            <w:rFonts w:ascii="Cambria Math" w:hAnsi="Cambria Math" w:cs="Times New Roman"/>
            <w:sz w:val="24"/>
            <w:szCs w:val="24"/>
          </w:rPr>
          <m:t>=</m:t>
        </m:r>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f>
                  <m:fPr>
                    <m:ctrlPr>
                      <w:rPr>
                        <w:rFonts w:ascii="Cambria Math" w:hAnsi="Cambria Math" w:cs="Times New Roman"/>
                        <w:i/>
                        <w:sz w:val="24"/>
                        <w:szCs w:val="24"/>
                      </w:rPr>
                    </m:ctrlPr>
                  </m:fPr>
                  <m:num>
                    <m:r>
                      <w:rPr>
                        <w:rFonts w:ascii="Cambria Math" w:hAnsi="Cambria Math" w:cs="Times New Roman"/>
                        <w:sz w:val="24"/>
                        <w:szCs w:val="24"/>
                      </w:rPr>
                      <m:t>2</m:t>
                    </m:r>
                    <m:sSub>
                      <m:sSubPr>
                        <m:ctrlPr>
                          <w:rPr>
                            <w:rFonts w:ascii="Cambria Math" w:hAnsi="Times New Roman" w:cs="Times New Roman"/>
                            <w:bCs/>
                            <w:i/>
                            <w:sz w:val="24"/>
                            <w:szCs w:val="24"/>
                          </w:rPr>
                        </m:ctrlPr>
                      </m:sSubPr>
                      <m:e>
                        <m:r>
                          <w:rPr>
                            <w:rFonts w:ascii="Cambria Math" w:hAnsi="Cambria Math" w:cs="Times New Roman"/>
                            <w:sz w:val="24"/>
                            <w:szCs w:val="24"/>
                          </w:rPr>
                          <m:t>ρ</m:t>
                        </m:r>
                      </m:e>
                      <m:sub>
                        <m:r>
                          <w:rPr>
                            <w:rFonts w:ascii="Cambria Math" w:hAnsi="Cambria Math" w:cs="Times New Roman"/>
                            <w:sz w:val="24"/>
                            <w:szCs w:val="24"/>
                          </w:rPr>
                          <m:t>water</m:t>
                        </m:r>
                      </m:sub>
                    </m:sSub>
                    <m:r>
                      <w:rPr>
                        <w:rFonts w:ascii="Cambria Math" w:hAnsi="Times New Roman" w:cs="Times New Roman"/>
                        <w:sz w:val="24"/>
                        <w:szCs w:val="24"/>
                      </w:rPr>
                      <m:t>g</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1</m:t>
                            </m:r>
                          </m:sub>
                        </m:sSub>
                      </m:e>
                    </m:d>
                  </m:num>
                  <m:den>
                    <m:sSub>
                      <m:sSubPr>
                        <m:ctrlPr>
                          <w:rPr>
                            <w:rFonts w:ascii="Cambria Math" w:hAnsi="Times New Roman" w:cs="Times New Roman"/>
                            <w:bCs/>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den>
                </m:f>
              </m:num>
              <m:den>
                <m:r>
                  <w:rPr>
                    <w:rFonts w:ascii="Cambria Math" w:hAnsi="Cambria Math" w:cs="Times New Roman"/>
                    <w:sz w:val="24"/>
                    <w:szCs w:val="24"/>
                  </w:rPr>
                  <m:t>1-</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1</m:t>
                                </m:r>
                              </m:sub>
                            </m:sSub>
                          </m:num>
                          <m:den>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2</m:t>
                                </m:r>
                              </m:sub>
                            </m:sSub>
                          </m:den>
                        </m:f>
                      </m:e>
                    </m:d>
                  </m:e>
                  <m:sup>
                    <m:r>
                      <w:rPr>
                        <w:rFonts w:ascii="Cambria Math" w:hAnsi="Cambria Math" w:cs="Times New Roman"/>
                        <w:sz w:val="24"/>
                        <w:szCs w:val="24"/>
                      </w:rPr>
                      <m:t>2</m:t>
                    </m:r>
                  </m:sup>
                </m:sSup>
              </m:den>
            </m:f>
          </m:e>
        </m:rad>
      </m:oMath>
      <w:r w:rsidR="00923F0C">
        <w:rPr>
          <w:rFonts w:ascii="Times New Roman" w:hAnsi="Times New Roman" w:cs="Times New Roman"/>
          <w:sz w:val="24"/>
          <w:szCs w:val="24"/>
        </w:rPr>
        <w:t xml:space="preserve"> [3]</w:t>
      </w:r>
    </w:p>
    <w:p w:rsidR="0068260B" w:rsidRPr="0068260B" w:rsidRDefault="0068260B">
      <w:pPr>
        <w:rPr>
          <w:rFonts w:ascii="Times New Roman" w:hAnsi="Times New Roman" w:cs="Times New Roman"/>
          <w:sz w:val="24"/>
          <w:szCs w:val="24"/>
          <w:u w:val="single"/>
        </w:rPr>
      </w:pPr>
      <w:r w:rsidRPr="0068260B">
        <w:rPr>
          <w:rFonts w:ascii="Times New Roman" w:hAnsi="Times New Roman" w:cs="Times New Roman"/>
          <w:sz w:val="24"/>
          <w:szCs w:val="24"/>
          <w:u w:val="single"/>
        </w:rPr>
        <w:t>Velocity of a flow to Volume flow rate</w:t>
      </w:r>
    </w:p>
    <w:p w:rsidR="0068260B" w:rsidRPr="0068260B" w:rsidRDefault="0068260B">
      <w:pPr>
        <w:rPr>
          <w:rFonts w:ascii="Times New Roman" w:hAnsi="Times New Roman" w:cs="Times New Roman"/>
          <w:sz w:val="24"/>
          <w:szCs w:val="24"/>
        </w:rPr>
      </w:pPr>
      <w:r>
        <w:rPr>
          <w:rFonts w:ascii="Times New Roman" w:hAnsi="Times New Roman" w:cs="Times New Roman"/>
          <w:sz w:val="24"/>
          <w:szCs w:val="24"/>
        </w:rPr>
        <w:t>Velocity of a flow can be converted to a volume flow rate by multiplying the velocity of the flow by the cross-sectional area the flow is moving through</w:t>
      </w:r>
    </w:p>
    <w:p w:rsidR="002863B9" w:rsidRDefault="002863B9">
      <w:pPr>
        <w:rPr>
          <w:rFonts w:ascii="Times New Roman" w:hAnsi="Times New Roman" w:cs="Times New Roman"/>
          <w:sz w:val="24"/>
          <w:szCs w:val="24"/>
          <w:u w:val="single"/>
        </w:rPr>
      </w:pPr>
      <w:r>
        <w:rPr>
          <w:rFonts w:ascii="Times New Roman" w:hAnsi="Times New Roman" w:cs="Times New Roman"/>
          <w:sz w:val="24"/>
          <w:szCs w:val="24"/>
          <w:u w:val="single"/>
        </w:rPr>
        <w:t xml:space="preserve">Calculating the Venturi coefficient </w:t>
      </w:r>
    </w:p>
    <w:p w:rsidR="002863B9" w:rsidRDefault="002863B9">
      <w:pPr>
        <w:rPr>
          <w:rFonts w:ascii="Times New Roman" w:hAnsi="Times New Roman" w:cs="Times New Roman"/>
          <w:sz w:val="24"/>
          <w:szCs w:val="24"/>
        </w:rPr>
      </w:pPr>
      <w:r>
        <w:rPr>
          <w:rFonts w:ascii="Times New Roman" w:hAnsi="Times New Roman" w:cs="Times New Roman"/>
          <w:sz w:val="24"/>
          <w:szCs w:val="24"/>
        </w:rPr>
        <w:t>The Venturi coefficient is calculated using the following equation</w:t>
      </w:r>
    </w:p>
    <w:p w:rsidR="002863B9" w:rsidRDefault="00BD01D3">
      <w:pPr>
        <w:rPr>
          <w:rFonts w:ascii="Times New Roman" w:hAnsi="Times New Roman" w:cs="Times New Roman"/>
          <w:sz w:val="24"/>
          <w:szCs w:val="24"/>
          <w:u w:val="single"/>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V</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actual</m:t>
                  </m:r>
                </m:sub>
              </m:sSub>
            </m:num>
            <m:den>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ideal</m:t>
                  </m:r>
                </m:sub>
              </m:sSub>
              <m:ctrlPr>
                <w:rPr>
                  <w:rFonts w:ascii="Cambria Math" w:hAnsi="Cambria Math" w:cs="Times New Roman"/>
                  <w:i/>
                  <w:sz w:val="24"/>
                  <w:szCs w:val="24"/>
                  <w:u w:val="single"/>
                </w:rPr>
              </m:ctrlPr>
            </m:den>
          </m:f>
        </m:oMath>
      </m:oMathPara>
    </w:p>
    <w:p w:rsidR="00FE2F6C" w:rsidRDefault="002863B9">
      <w:pPr>
        <w:rPr>
          <w:rFonts w:ascii="Times New Roman" w:hAnsi="Times New Roman" w:cs="Times New Roman"/>
          <w:sz w:val="24"/>
          <w:szCs w:val="24"/>
        </w:rPr>
      </w:pPr>
      <w:r>
        <w:rPr>
          <w:rFonts w:ascii="Times New Roman" w:hAnsi="Times New Roman" w:cs="Times New Roman"/>
          <w:i/>
          <w:sz w:val="24"/>
          <w:szCs w:val="24"/>
        </w:rPr>
        <w:t>Q</w:t>
      </w:r>
      <w:r>
        <w:rPr>
          <w:rFonts w:ascii="Times New Roman" w:hAnsi="Times New Roman" w:cs="Times New Roman"/>
          <w:i/>
          <w:sz w:val="24"/>
          <w:szCs w:val="24"/>
          <w:vertAlign w:val="subscript"/>
        </w:rPr>
        <w:t>actual</w:t>
      </w:r>
      <w:r>
        <w:rPr>
          <w:rFonts w:ascii="Times New Roman" w:hAnsi="Times New Roman" w:cs="Times New Roman"/>
          <w:sz w:val="24"/>
          <w:szCs w:val="24"/>
        </w:rPr>
        <w:t xml:space="preserve"> and </w:t>
      </w:r>
      <w:proofErr w:type="gramStart"/>
      <w:r>
        <w:rPr>
          <w:rFonts w:ascii="Times New Roman" w:hAnsi="Times New Roman" w:cs="Times New Roman"/>
          <w:i/>
          <w:sz w:val="24"/>
          <w:szCs w:val="24"/>
        </w:rPr>
        <w:t>Q</w:t>
      </w:r>
      <w:r>
        <w:rPr>
          <w:rFonts w:ascii="Times New Roman" w:hAnsi="Times New Roman" w:cs="Times New Roman"/>
          <w:i/>
          <w:sz w:val="24"/>
          <w:szCs w:val="24"/>
          <w:vertAlign w:val="subscript"/>
        </w:rPr>
        <w:t>ideal</w:t>
      </w:r>
      <w:r>
        <w:rPr>
          <w:rFonts w:ascii="Times New Roman" w:hAnsi="Times New Roman" w:cs="Times New Roman"/>
          <w:sz w:val="24"/>
          <w:szCs w:val="24"/>
        </w:rPr>
        <w:t xml:space="preserve"> </w:t>
      </w:r>
      <w:r>
        <w:rPr>
          <w:rFonts w:ascii="Times New Roman" w:hAnsi="Times New Roman" w:cs="Times New Roman"/>
          <w:i/>
          <w:sz w:val="24"/>
          <w:szCs w:val="24"/>
          <w:vertAlign w:val="subscript"/>
        </w:rPr>
        <w:t xml:space="preserve"> </w:t>
      </w:r>
      <w:r>
        <w:rPr>
          <w:rFonts w:ascii="Times New Roman" w:hAnsi="Times New Roman" w:cs="Times New Roman"/>
          <w:sz w:val="24"/>
          <w:szCs w:val="24"/>
        </w:rPr>
        <w:t>can</w:t>
      </w:r>
      <w:proofErr w:type="gramEnd"/>
      <w:r>
        <w:rPr>
          <w:rFonts w:ascii="Times New Roman" w:hAnsi="Times New Roman" w:cs="Times New Roman"/>
          <w:sz w:val="24"/>
          <w:szCs w:val="24"/>
        </w:rPr>
        <w:t xml:space="preserve"> be found from the actual velocities and ideal velocities calculated using equations [2] and [3]</w:t>
      </w:r>
      <w:r w:rsidR="00FE2F6C">
        <w:rPr>
          <w:rFonts w:ascii="Times New Roman" w:hAnsi="Times New Roman" w:cs="Times New Roman"/>
          <w:sz w:val="24"/>
          <w:szCs w:val="24"/>
        </w:rPr>
        <w:t xml:space="preserve"> and the cross-sectional area of the Venturi meter at its inlet</w:t>
      </w:r>
      <w:r>
        <w:rPr>
          <w:rFonts w:ascii="Times New Roman" w:hAnsi="Times New Roman" w:cs="Times New Roman"/>
          <w:sz w:val="24"/>
          <w:szCs w:val="24"/>
        </w:rPr>
        <w:t>.</w:t>
      </w:r>
    </w:p>
    <w:p w:rsidR="00FE2F6C" w:rsidRDefault="00BD01D3" w:rsidP="00FE2F6C">
      <w:pPr>
        <w:rPr>
          <w:rFonts w:ascii="Times New Roman" w:hAnsi="Times New Roman" w:cs="Times New Roman"/>
          <w:sz w:val="24"/>
          <w:szCs w:val="24"/>
          <w:u w:val="single"/>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V</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actual</m:t>
                  </m:r>
                </m:sub>
              </m:sSub>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inlet</m:t>
                  </m:r>
                </m:sub>
              </m:sSub>
            </m:num>
            <m:den>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ideal</m:t>
                  </m:r>
                </m:sub>
              </m:sSub>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inlet</m:t>
                  </m:r>
                </m:sub>
              </m:sSub>
              <m:ctrlPr>
                <w:rPr>
                  <w:rFonts w:ascii="Cambria Math" w:hAnsi="Cambria Math" w:cs="Times New Roman"/>
                  <w:i/>
                  <w:sz w:val="24"/>
                  <w:szCs w:val="24"/>
                  <w:u w:val="single"/>
                </w:rPr>
              </m:ctrlPr>
            </m:den>
          </m:f>
        </m:oMath>
      </m:oMathPara>
    </w:p>
    <w:p w:rsidR="00FE2F6C" w:rsidRDefault="00BD01D3" w:rsidP="00FE2F6C">
      <w:pP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V</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actual</m:t>
                </m:r>
              </m:sub>
            </m:sSub>
          </m:num>
          <m:den>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ideal</m:t>
                </m:r>
              </m:sub>
            </m:sSub>
          </m:den>
        </m:f>
      </m:oMath>
      <w:r w:rsidR="00FE2F6C">
        <w:rPr>
          <w:rFonts w:ascii="Times New Roman" w:hAnsi="Times New Roman" w:cs="Times New Roman"/>
          <w:sz w:val="24"/>
          <w:szCs w:val="24"/>
        </w:rPr>
        <w:t xml:space="preserve"> [4]</w:t>
      </w:r>
    </w:p>
    <w:p w:rsidR="00AF4D0C" w:rsidRDefault="00AF4D0C" w:rsidP="00FE2F6C">
      <w:pPr>
        <w:rPr>
          <w:rFonts w:ascii="Times New Roman" w:hAnsi="Times New Roman" w:cs="Times New Roman"/>
          <w:sz w:val="24"/>
          <w:szCs w:val="24"/>
          <w:u w:val="single"/>
        </w:rPr>
      </w:pPr>
      <w:r w:rsidRPr="00AF4D0C">
        <w:rPr>
          <w:rFonts w:ascii="Times New Roman" w:hAnsi="Times New Roman" w:cs="Times New Roman"/>
          <w:sz w:val="24"/>
          <w:szCs w:val="24"/>
          <w:u w:val="single"/>
        </w:rPr>
        <w:t>Cross-sectional area throughout the Venturi Meter</w:t>
      </w:r>
    </w:p>
    <w:p w:rsidR="00AF4D0C" w:rsidRDefault="00AF4D0C" w:rsidP="00FE2F6C">
      <w:pPr>
        <w:rPr>
          <w:rFonts w:ascii="Times New Roman" w:hAnsi="Times New Roman" w:cs="Times New Roman"/>
          <w:sz w:val="24"/>
          <w:szCs w:val="24"/>
        </w:rPr>
      </w:pPr>
      <w:r>
        <w:rPr>
          <w:rFonts w:ascii="Times New Roman" w:hAnsi="Times New Roman" w:cs="Times New Roman"/>
          <w:sz w:val="24"/>
          <w:szCs w:val="24"/>
        </w:rPr>
        <w:t>Area of the cross-sectional area at any point throughout the Venturi meter can be found using the basic area of a circle formula</w:t>
      </w:r>
    </w:p>
    <w:p w:rsidR="00AF4D0C" w:rsidRDefault="00AF4D0C" w:rsidP="00FE2F6C">
      <w:pPr>
        <w:rPr>
          <w:rFonts w:ascii="Times New Roman" w:hAnsi="Times New Roman" w:cs="Times New Roman"/>
          <w:sz w:val="24"/>
          <w:szCs w:val="24"/>
        </w:rPr>
      </w:pPr>
      <m:oMathPara>
        <m:oMathParaPr>
          <m:jc m:val="left"/>
        </m:oMathParaPr>
        <m:oMath>
          <m:r>
            <w:rPr>
              <w:rFonts w:ascii="Cambria Math" w:hAnsi="Cambria Math" w:cs="Times New Roman"/>
              <w:sz w:val="24"/>
              <w:szCs w:val="24"/>
            </w:rPr>
            <m:t>A=π</m:t>
          </m:r>
          <m:sSup>
            <m:sSupPr>
              <m:ctrlPr>
                <w:rPr>
                  <w:rFonts w:ascii="Cambria Math" w:hAnsi="Cambria Math" w:cs="Times New Roman"/>
                  <w:sz w:val="24"/>
                  <w:szCs w:val="24"/>
                </w:rPr>
              </m:ctrlPr>
            </m:sSupPr>
            <m:e>
              <m:r>
                <w:rPr>
                  <w:rFonts w:ascii="Cambria Math" w:hAnsi="Cambria Math" w:cs="Times New Roman"/>
                  <w:sz w:val="24"/>
                  <w:szCs w:val="24"/>
                </w:rPr>
                <m:t>r</m:t>
              </m:r>
            </m:e>
            <m:sup>
              <m:r>
                <w:rPr>
                  <w:rFonts w:ascii="Cambria Math" w:hAnsi="Cambria Math" w:cs="Times New Roman"/>
                  <w:sz w:val="24"/>
                  <w:szCs w:val="24"/>
                </w:rPr>
                <m:t>2</m:t>
              </m:r>
            </m:sup>
          </m:sSup>
        </m:oMath>
      </m:oMathPara>
    </w:p>
    <w:p w:rsidR="00AF4D0C" w:rsidRDefault="00AF4D0C" w:rsidP="00FE2F6C">
      <w:pPr>
        <w:rPr>
          <w:rFonts w:ascii="Times New Roman" w:hAnsi="Times New Roman" w:cs="Times New Roman"/>
          <w:sz w:val="24"/>
          <w:szCs w:val="24"/>
        </w:rPr>
      </w:pPr>
      <w:proofErr w:type="gramStart"/>
      <w:r>
        <w:rPr>
          <w:rFonts w:ascii="Times New Roman" w:hAnsi="Times New Roman" w:cs="Times New Roman"/>
          <w:sz w:val="24"/>
          <w:szCs w:val="24"/>
        </w:rPr>
        <w:t>where</w:t>
      </w:r>
      <w:proofErr w:type="gramEnd"/>
      <w:r>
        <w:rPr>
          <w:rFonts w:ascii="Times New Roman" w:hAnsi="Times New Roman" w:cs="Times New Roman"/>
          <w:sz w:val="24"/>
          <w:szCs w:val="24"/>
        </w:rPr>
        <w:t xml:space="preserve"> r is the radius of the cross-sectional circle in metres. Radius of the Venturi Meter is assumed to vary linearly with the distance of the cross-sectional area from the intake of the Venturi. With this and known radii at the throat and intake in mind a linear equation between radius and distance from the inlet can be derived. The slope of the equation is given by the rise over run between the inlet and throat</w:t>
      </w:r>
    </w:p>
    <w:p w:rsidR="00AF4D0C" w:rsidRDefault="00AF4D0C" w:rsidP="00FE2F6C">
      <w:pPr>
        <w:rPr>
          <w:rFonts w:ascii="Times New Roman" w:hAnsi="Times New Roman" w:cs="Times New Roman"/>
          <w:sz w:val="24"/>
          <w:szCs w:val="24"/>
        </w:rPr>
      </w:pPr>
      <m:oMath>
        <m:r>
          <w:rPr>
            <w:rFonts w:ascii="Cambria Math" w:hAnsi="Cambria Math" w:cs="Times New Roman"/>
            <w:sz w:val="24"/>
            <w:szCs w:val="24"/>
          </w:rPr>
          <w:lastRenderedPageBreak/>
          <m:t>m=</m:t>
        </m:r>
        <m:f>
          <m:fPr>
            <m:ctrlPr>
              <w:rPr>
                <w:rFonts w:ascii="Cambria Math" w:hAnsi="Cambria Math" w:cs="Times New Roman"/>
                <w:i/>
                <w:sz w:val="24"/>
                <w:szCs w:val="24"/>
              </w:rPr>
            </m:ctrlPr>
          </m:fPr>
          <m:num>
            <m:r>
              <w:rPr>
                <w:rFonts w:ascii="Cambria Math" w:hAnsi="Cambria Math" w:cs="Times New Roman"/>
                <w:sz w:val="24"/>
                <w:szCs w:val="24"/>
              </w:rPr>
              <m:t>rise</m:t>
            </m:r>
          </m:num>
          <m:den>
            <m:r>
              <w:rPr>
                <w:rFonts w:ascii="Cambria Math" w:hAnsi="Cambria Math" w:cs="Times New Roman"/>
                <w:sz w:val="24"/>
                <w:szCs w:val="24"/>
              </w:rPr>
              <m:t>run</m:t>
            </m:r>
          </m:den>
        </m:f>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2</m:t>
                    </m:r>
                  </m:sub>
                </m:sSub>
                <m:r>
                  <w:rPr>
                    <w:rFonts w:ascii="Cambria Math" w:hAnsi="Cambria Math" w:cs="Times New Roman"/>
                    <w:sz w:val="24"/>
                    <w:szCs w:val="24"/>
                  </w:rPr>
                  <m:t>-y</m:t>
                </m:r>
              </m:e>
              <m:sub>
                <m:r>
                  <w:rPr>
                    <w:rFonts w:ascii="Cambria Math" w:hAnsi="Cambria Math" w:cs="Times New Roman"/>
                    <w:sz w:val="24"/>
                    <w:szCs w:val="24"/>
                  </w:rPr>
                  <m:t>1</m:t>
                </m:r>
              </m:sub>
            </m:sSub>
          </m:num>
          <m:den>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den>
        </m:f>
        <m:r>
          <w:rPr>
            <w:rFonts w:ascii="Cambria Math" w:hAnsi="Cambria Math" w:cs="Times New Roman"/>
            <w:sz w:val="24"/>
            <w:szCs w:val="24"/>
          </w:rPr>
          <m:t>=</m:t>
        </m:r>
        <m:f>
          <m:fPr>
            <m:ctrlPr>
              <w:rPr>
                <w:rFonts w:ascii="Cambria Math" w:hAnsi="Cambria Math" w:cs="Times New Roman"/>
                <w:i/>
                <w:sz w:val="24"/>
                <w:szCs w:val="24"/>
              </w:rPr>
            </m:ctrlPr>
          </m:fPr>
          <m:num>
            <m:f>
              <m:fPr>
                <m:ctrlPr>
                  <w:rPr>
                    <w:rFonts w:ascii="Cambria Math" w:hAnsi="Cambria Math" w:cs="Times New Roman"/>
                    <w:i/>
                    <w:sz w:val="24"/>
                    <w:szCs w:val="24"/>
                  </w:rPr>
                </m:ctrlPr>
              </m:fPr>
              <m:num>
                <m:r>
                  <w:rPr>
                    <w:rFonts w:ascii="Cambria Math" w:hAnsi="Cambria Math" w:cs="Times New Roman"/>
                    <w:sz w:val="24"/>
                    <w:szCs w:val="24"/>
                  </w:rPr>
                  <m:t>1.6256</m:t>
                </m:r>
              </m:num>
              <m:den>
                <m:r>
                  <w:rPr>
                    <w:rFonts w:ascii="Cambria Math" w:hAnsi="Cambria Math" w:cs="Times New Roman"/>
                    <w:sz w:val="24"/>
                    <w:szCs w:val="24"/>
                  </w:rPr>
                  <m:t>2</m:t>
                </m:r>
              </m:den>
            </m:f>
            <m:r>
              <w:rPr>
                <w:rFonts w:ascii="Cambria Math" w:hAnsi="Cambria Math" w:cs="Times New Roman"/>
                <w:sz w:val="24"/>
                <w:szCs w:val="24"/>
              </w:rPr>
              <m:t>c</m:t>
            </m:r>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r</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2.5908</m:t>
                </m:r>
              </m:num>
              <m:den>
                <m:r>
                  <w:rPr>
                    <w:rFonts w:ascii="Cambria Math" w:hAnsi="Cambria Math" w:cs="Times New Roman"/>
                    <w:sz w:val="24"/>
                    <w:szCs w:val="24"/>
                  </w:rPr>
                  <m:t>2</m:t>
                </m:r>
              </m:den>
            </m:f>
            <m:r>
              <w:rPr>
                <w:rFonts w:ascii="Cambria Math" w:hAnsi="Cambria Math" w:cs="Times New Roman"/>
                <w:sz w:val="24"/>
                <w:szCs w:val="24"/>
              </w:rPr>
              <m:t>c</m:t>
            </m:r>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r</m:t>
                </m:r>
              </m:sub>
            </m:sSub>
          </m:num>
          <m:den>
            <m:r>
              <w:rPr>
                <w:rFonts w:ascii="Cambria Math" w:hAnsi="Cambria Math" w:cs="Times New Roman"/>
                <w:sz w:val="24"/>
                <w:szCs w:val="24"/>
              </w:rPr>
              <m:t>22.5c</m:t>
            </m:r>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d</m:t>
                </m:r>
              </m:sub>
            </m:sSub>
            <m:r>
              <w:rPr>
                <w:rFonts w:ascii="Cambria Math" w:hAnsi="Cambria Math" w:cs="Times New Roman"/>
                <w:sz w:val="24"/>
                <w:szCs w:val="24"/>
              </w:rPr>
              <m:t>-10.7c</m:t>
            </m:r>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d</m:t>
                </m:r>
              </m:sub>
            </m:sSub>
          </m:den>
        </m:f>
        <m:r>
          <w:rPr>
            <w:rFonts w:ascii="Cambria Math" w:hAnsi="Cambria Math" w:cs="Times New Roman"/>
            <w:sz w:val="24"/>
            <w:szCs w:val="24"/>
          </w:rPr>
          <m:t>=-0.04089</m:t>
        </m:r>
        <m:f>
          <m:fPr>
            <m:ctrlPr>
              <w:rPr>
                <w:rFonts w:ascii="Cambria Math" w:hAnsi="Cambria Math" w:cs="Times New Roman"/>
                <w:i/>
                <w:sz w:val="24"/>
                <w:szCs w:val="24"/>
              </w:rPr>
            </m:ctrlPr>
          </m:fPr>
          <m:num>
            <m:r>
              <w:rPr>
                <w:rFonts w:ascii="Cambria Math" w:hAnsi="Cambria Math" w:cs="Times New Roman"/>
                <w:sz w:val="24"/>
                <w:szCs w:val="24"/>
              </w:rPr>
              <m:t>c</m:t>
            </m:r>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r</m:t>
                </m:r>
              </m:sub>
            </m:sSub>
          </m:num>
          <m:den>
            <m:r>
              <w:rPr>
                <w:rFonts w:ascii="Cambria Math" w:hAnsi="Cambria Math" w:cs="Times New Roman"/>
                <w:sz w:val="24"/>
                <w:szCs w:val="24"/>
              </w:rPr>
              <m:t>c</m:t>
            </m:r>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d</m:t>
                </m:r>
              </m:sub>
            </m:sSub>
          </m:den>
        </m:f>
      </m:oMath>
      <w:r w:rsidR="0013794C">
        <w:rPr>
          <w:rFonts w:ascii="Times New Roman" w:hAnsi="Times New Roman" w:cs="Times New Roman"/>
          <w:sz w:val="24"/>
          <w:szCs w:val="24"/>
        </w:rPr>
        <w:t xml:space="preserve"> </w:t>
      </w:r>
    </w:p>
    <w:p w:rsidR="0013794C" w:rsidRDefault="0013794C" w:rsidP="00FE2F6C">
      <w:pPr>
        <w:rPr>
          <w:rFonts w:ascii="Times New Roman" w:hAnsi="Times New Roman" w:cs="Times New Roman"/>
          <w:sz w:val="24"/>
          <w:szCs w:val="24"/>
        </w:rPr>
      </w:pPr>
      <w:r>
        <w:rPr>
          <w:rFonts w:ascii="Times New Roman" w:hAnsi="Times New Roman" w:cs="Times New Roman"/>
          <w:sz w:val="24"/>
          <w:szCs w:val="24"/>
        </w:rPr>
        <w:t>By using the calculated slope</w:t>
      </w:r>
      <w:r w:rsidR="00725700">
        <w:rPr>
          <w:rFonts w:ascii="Times New Roman" w:hAnsi="Times New Roman" w:cs="Times New Roman"/>
          <w:sz w:val="24"/>
          <w:szCs w:val="24"/>
        </w:rPr>
        <w:t xml:space="preserve"> knowing that the intercept of the slope is 1.2985 </w:t>
      </w:r>
      <w:proofErr w:type="gramStart"/>
      <w:r w:rsidR="00725700">
        <w:rPr>
          <w:rFonts w:ascii="Times New Roman" w:hAnsi="Times New Roman" w:cs="Times New Roman"/>
          <w:sz w:val="24"/>
          <w:szCs w:val="24"/>
        </w:rPr>
        <w:t>cm(</w:t>
      </w:r>
      <w:proofErr w:type="gramEnd"/>
      <w:r w:rsidR="00725700">
        <w:rPr>
          <w:rFonts w:ascii="Times New Roman" w:hAnsi="Times New Roman" w:cs="Times New Roman"/>
          <w:sz w:val="24"/>
          <w:szCs w:val="24"/>
        </w:rPr>
        <w:t>no translation from x-axis) the equation of the slope of the radius can be found</w:t>
      </w:r>
      <w:r>
        <w:rPr>
          <w:rFonts w:ascii="Times New Roman" w:hAnsi="Times New Roman" w:cs="Times New Roman"/>
          <w:sz w:val="24"/>
          <w:szCs w:val="24"/>
        </w:rPr>
        <w:t>.</w:t>
      </w:r>
      <w:r w:rsidR="00FD3EB7">
        <w:rPr>
          <w:rFonts w:ascii="Times New Roman" w:hAnsi="Times New Roman" w:cs="Times New Roman"/>
          <w:sz w:val="24"/>
          <w:szCs w:val="24"/>
        </w:rPr>
        <w:t xml:space="preserve"> </w:t>
      </w:r>
      <w:r>
        <w:rPr>
          <w:rFonts w:ascii="Times New Roman" w:hAnsi="Times New Roman" w:cs="Times New Roman"/>
          <w:sz w:val="24"/>
          <w:szCs w:val="24"/>
        </w:rPr>
        <w:t xml:space="preserve">Therefore the equation for the </w:t>
      </w:r>
      <w:r w:rsidR="00725700">
        <w:rPr>
          <w:rFonts w:ascii="Times New Roman" w:hAnsi="Times New Roman" w:cs="Times New Roman"/>
          <w:sz w:val="24"/>
          <w:szCs w:val="24"/>
        </w:rPr>
        <w:t>radius of the V</w:t>
      </w:r>
      <w:r>
        <w:rPr>
          <w:rFonts w:ascii="Times New Roman" w:hAnsi="Times New Roman" w:cs="Times New Roman"/>
          <w:sz w:val="24"/>
          <w:szCs w:val="24"/>
        </w:rPr>
        <w:t>enturi meter at a distance(x) from the inlet is:</w:t>
      </w:r>
    </w:p>
    <w:p w:rsidR="0013794C" w:rsidRDefault="0013794C" w:rsidP="00FE2F6C">
      <w:pPr>
        <w:rPr>
          <w:rFonts w:ascii="Times New Roman" w:hAnsi="Times New Roman" w:cs="Times New Roman"/>
          <w:sz w:val="24"/>
          <w:szCs w:val="24"/>
        </w:rPr>
      </w:pPr>
      <m:oMath>
        <m:r>
          <w:rPr>
            <w:rFonts w:ascii="Cambria Math" w:hAnsi="Cambria Math" w:cs="Times New Roman"/>
            <w:sz w:val="24"/>
            <w:szCs w:val="24"/>
          </w:rPr>
          <m:t>r=-0.04089*x+1.2985</m:t>
        </m:r>
      </m:oMath>
      <w:r w:rsidR="002106D2">
        <w:rPr>
          <w:rFonts w:ascii="Times New Roman" w:hAnsi="Times New Roman" w:cs="Times New Roman"/>
          <w:sz w:val="24"/>
          <w:szCs w:val="24"/>
        </w:rPr>
        <w:t xml:space="preserve"> [5]</w:t>
      </w:r>
    </w:p>
    <w:p w:rsidR="00FD3EB7" w:rsidRDefault="00FD3EB7" w:rsidP="00FE2F6C">
      <w:pPr>
        <w:rPr>
          <w:rFonts w:ascii="Times New Roman" w:hAnsi="Times New Roman" w:cs="Times New Roman"/>
          <w:sz w:val="24"/>
          <w:szCs w:val="24"/>
          <w:u w:val="single"/>
        </w:rPr>
      </w:pPr>
      <w:r w:rsidRPr="00FD3EB7">
        <w:rPr>
          <w:rFonts w:ascii="Times New Roman" w:hAnsi="Times New Roman" w:cs="Times New Roman"/>
          <w:sz w:val="24"/>
          <w:szCs w:val="24"/>
          <w:u w:val="single"/>
        </w:rPr>
        <w:t>Theoretical Pressure along the Venturi Meter</w:t>
      </w:r>
    </w:p>
    <w:p w:rsidR="00FD3EB7" w:rsidRDefault="00FD3EB7" w:rsidP="00FE2F6C">
      <w:pPr>
        <w:rPr>
          <w:rFonts w:ascii="Times New Roman" w:hAnsi="Times New Roman" w:cs="Times New Roman"/>
          <w:sz w:val="24"/>
          <w:szCs w:val="24"/>
        </w:rPr>
      </w:pPr>
      <w:r>
        <w:rPr>
          <w:rFonts w:ascii="Times New Roman" w:hAnsi="Times New Roman" w:cs="Times New Roman"/>
          <w:sz w:val="24"/>
          <w:szCs w:val="24"/>
        </w:rPr>
        <w:t xml:space="preserve">The theoretical pressure of the Venturi tube can be </w:t>
      </w:r>
      <w:r w:rsidR="008622E9">
        <w:rPr>
          <w:rFonts w:ascii="Times New Roman" w:hAnsi="Times New Roman" w:cs="Times New Roman"/>
          <w:sz w:val="24"/>
          <w:szCs w:val="24"/>
        </w:rPr>
        <w:t xml:space="preserve">Calculated using Bernoulli's equation between points 1 and 2 where 1 is a point a distance from the inlet in the </w:t>
      </w:r>
      <w:proofErr w:type="gramStart"/>
      <w:r w:rsidR="008622E9">
        <w:rPr>
          <w:rFonts w:ascii="Times New Roman" w:hAnsi="Times New Roman" w:cs="Times New Roman"/>
          <w:sz w:val="24"/>
          <w:szCs w:val="24"/>
        </w:rPr>
        <w:t>room(</w:t>
      </w:r>
      <w:proofErr w:type="gramEnd"/>
      <w:r w:rsidR="008622E9">
        <w:rPr>
          <w:rFonts w:ascii="Times New Roman" w:hAnsi="Times New Roman" w:cs="Times New Roman"/>
          <w:sz w:val="24"/>
          <w:szCs w:val="24"/>
        </w:rPr>
        <w:t>P</w:t>
      </w:r>
      <w:r w:rsidR="008622E9">
        <w:rPr>
          <w:rFonts w:ascii="Times New Roman" w:hAnsi="Times New Roman" w:cs="Times New Roman"/>
          <w:sz w:val="24"/>
          <w:szCs w:val="24"/>
          <w:vertAlign w:val="subscript"/>
        </w:rPr>
        <w:t>atm</w:t>
      </w:r>
      <w:r w:rsidR="008622E9">
        <w:rPr>
          <w:rFonts w:ascii="Times New Roman" w:hAnsi="Times New Roman" w:cs="Times New Roman"/>
          <w:sz w:val="24"/>
          <w:szCs w:val="24"/>
        </w:rPr>
        <w:t>)</w:t>
      </w:r>
      <w:r w:rsidR="00BD10D8">
        <w:rPr>
          <w:rFonts w:ascii="Times New Roman" w:hAnsi="Times New Roman" w:cs="Times New Roman"/>
          <w:sz w:val="24"/>
          <w:szCs w:val="24"/>
        </w:rPr>
        <w:t>, and point 2 is the middle of the cross-sectional area within the Venturi meter</w:t>
      </w:r>
      <w:r w:rsidR="008622E9">
        <w:rPr>
          <w:rFonts w:ascii="Times New Roman" w:hAnsi="Times New Roman" w:cs="Times New Roman"/>
          <w:sz w:val="24"/>
          <w:szCs w:val="24"/>
        </w:rPr>
        <w:t>. Point 1 is assumed to have no velocity as it is a large distance from the inlet of the meter.</w:t>
      </w:r>
    </w:p>
    <w:p w:rsidR="008622E9" w:rsidRDefault="00BD01D3" w:rsidP="008622E9">
      <w:pPr>
        <w:spacing w:line="240" w:lineRule="auto"/>
        <w:rPr>
          <w:rFonts w:ascii="Times New Roman" w:hAnsi="Times New Roman" w:cs="Times New Roman"/>
          <w:strike/>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1</m:t>
              </m:r>
            </m:sub>
            <m:sup>
              <m:r>
                <w:rPr>
                  <w:rFonts w:ascii="Cambria Math" w:hAnsi="Times New Roman" w:cs="Times New Roman"/>
                  <w:sz w:val="24"/>
                  <w:szCs w:val="24"/>
                </w:rPr>
                <m:t>2</m:t>
              </m:r>
            </m:sup>
          </m:sSubSup>
          <m:r>
            <w:rPr>
              <w:rFonts w:ascii="Cambria Math" w:hAnsi="Times New Roman" w:cs="Times New Roman"/>
              <w:sz w:val="24"/>
              <w:szCs w:val="24"/>
            </w:rPr>
            <m:t>+</m:t>
          </m:r>
          <m:r>
            <w:rPr>
              <w:rFonts w:ascii="Cambria Math" w:hAnsi="Cambria Math" w:cs="Times New Roman"/>
              <w:strike/>
              <w:sz w:val="24"/>
              <w:szCs w:val="24"/>
            </w:rPr>
            <m:t>ρg</m:t>
          </m:r>
          <m:sSub>
            <m:sSubPr>
              <m:ctrlPr>
                <w:rPr>
                  <w:rFonts w:ascii="Cambria Math" w:hAnsi="Times New Roman" w:cs="Times New Roman"/>
                  <w:i/>
                  <w:strike/>
                  <w:sz w:val="24"/>
                  <w:szCs w:val="24"/>
                </w:rPr>
              </m:ctrlPr>
            </m:sSubPr>
            <m:e>
              <m:r>
                <w:rPr>
                  <w:rFonts w:ascii="Cambria Math" w:hAnsi="Cambria Math" w:cs="Times New Roman"/>
                  <w:strike/>
                  <w:sz w:val="24"/>
                  <w:szCs w:val="24"/>
                </w:rPr>
                <m:t>y</m:t>
              </m:r>
            </m:e>
            <m:sub>
              <m:r>
                <w:rPr>
                  <w:rFonts w:ascii="Cambria Math" w:hAnsi="Cambria Math" w:cs="Times New Roman"/>
                  <w:strike/>
                  <w:sz w:val="24"/>
                  <w:szCs w:val="24"/>
                </w:rPr>
                <m:t>1</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Times New Roman" w:cs="Times New Roman"/>
                  <w:sz w:val="24"/>
                  <w:szCs w:val="24"/>
                </w:rPr>
                <m:t>2</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2</m:t>
              </m:r>
            </m:sub>
            <m:sup>
              <m:r>
                <w:rPr>
                  <w:rFonts w:ascii="Cambria Math" w:hAnsi="Times New Roman" w:cs="Times New Roman"/>
                  <w:sz w:val="24"/>
                  <w:szCs w:val="24"/>
                </w:rPr>
                <m:t>2</m:t>
              </m:r>
            </m:sup>
          </m:sSubSup>
          <m:r>
            <w:rPr>
              <w:rFonts w:ascii="Cambria Math" w:hAnsi="Times New Roman" w:cs="Times New Roman"/>
              <w:sz w:val="24"/>
              <w:szCs w:val="24"/>
            </w:rPr>
            <m:t>+</m:t>
          </m:r>
          <m:r>
            <w:rPr>
              <w:rFonts w:ascii="Cambria Math" w:hAnsi="Cambria Math" w:cs="Times New Roman"/>
              <w:strike/>
              <w:sz w:val="24"/>
              <w:szCs w:val="24"/>
            </w:rPr>
            <m:t>ρg</m:t>
          </m:r>
          <m:sSub>
            <m:sSubPr>
              <m:ctrlPr>
                <w:rPr>
                  <w:rFonts w:ascii="Cambria Math" w:hAnsi="Times New Roman" w:cs="Times New Roman"/>
                  <w:i/>
                  <w:strike/>
                  <w:sz w:val="24"/>
                  <w:szCs w:val="24"/>
                </w:rPr>
              </m:ctrlPr>
            </m:sSubPr>
            <m:e>
              <m:r>
                <w:rPr>
                  <w:rFonts w:ascii="Cambria Math" w:hAnsi="Cambria Math" w:cs="Times New Roman"/>
                  <w:strike/>
                  <w:sz w:val="24"/>
                  <w:szCs w:val="24"/>
                </w:rPr>
                <m:t>y</m:t>
              </m:r>
            </m:e>
            <m:sub>
              <m:r>
                <w:rPr>
                  <w:rFonts w:ascii="Cambria Math" w:hAnsi="Times New Roman" w:cs="Times New Roman"/>
                  <w:strike/>
                  <w:sz w:val="24"/>
                  <w:szCs w:val="24"/>
                </w:rPr>
                <m:t>2</m:t>
              </m:r>
            </m:sub>
          </m:sSub>
        </m:oMath>
      </m:oMathPara>
    </w:p>
    <w:p w:rsidR="009C4A34" w:rsidRDefault="00BD01D3" w:rsidP="009C4A34">
      <w:pPr>
        <w:spacing w:line="240" w:lineRule="auto"/>
        <w:rPr>
          <w:rFonts w:ascii="Times New Roman" w:hAnsi="Times New Roman" w:cs="Times New Roman"/>
          <w:sz w:val="24"/>
          <w:szCs w:val="24"/>
        </w:rPr>
      </w:pPr>
      <m:oMath>
        <m:sSub>
          <m:sSubPr>
            <m:ctrlPr>
              <w:rPr>
                <w:rFonts w:ascii="Cambria Math" w:hAnsi="Times New Roman" w:cs="Times New Roman"/>
                <w:i/>
                <w:sz w:val="24"/>
                <w:szCs w:val="24"/>
              </w:rPr>
            </m:ctrlPr>
          </m:sSubPr>
          <m:e>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Times New Roman" w:cs="Times New Roman"/>
                    <w:sz w:val="24"/>
                    <w:szCs w:val="24"/>
                  </w:rPr>
                  <m:t>2</m:t>
                </m:r>
              </m:sub>
            </m:sSub>
            <m:r>
              <w:rPr>
                <w:rFonts w:ascii="Cambria Math" w:hAnsi="Cambria Math" w:cs="Times New Roman"/>
                <w:sz w:val="24"/>
                <w:szCs w:val="24"/>
              </w:rPr>
              <m:t>=P</m:t>
            </m:r>
          </m:e>
          <m:sub>
            <m:r>
              <w:rPr>
                <w:rFonts w:ascii="Cambria Math" w:hAnsi="Cambria Math"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2</m:t>
            </m:r>
          </m:sub>
          <m:sup>
            <m:r>
              <w:rPr>
                <w:rFonts w:ascii="Cambria Math" w:hAnsi="Times New Roman" w:cs="Times New Roman"/>
                <w:sz w:val="24"/>
                <w:szCs w:val="24"/>
              </w:rPr>
              <m:t>2</m:t>
            </m:r>
          </m:sup>
        </m:sSubSup>
      </m:oMath>
      <w:r w:rsidR="002106D2">
        <w:rPr>
          <w:rFonts w:ascii="Times New Roman" w:hAnsi="Times New Roman" w:cs="Times New Roman"/>
          <w:sz w:val="24"/>
          <w:szCs w:val="24"/>
        </w:rPr>
        <w:t xml:space="preserve"> [6]</w:t>
      </w:r>
    </w:p>
    <w:p w:rsidR="002106D2" w:rsidRDefault="002106D2" w:rsidP="009C4A34">
      <w:pPr>
        <w:spacing w:line="240" w:lineRule="auto"/>
        <w:rPr>
          <w:rFonts w:ascii="Times New Roman" w:hAnsi="Times New Roman" w:cs="Times New Roman"/>
          <w:sz w:val="24"/>
          <w:szCs w:val="24"/>
          <w:u w:val="single"/>
        </w:rPr>
      </w:pPr>
      <w:r>
        <w:rPr>
          <w:rFonts w:ascii="Times New Roman" w:hAnsi="Times New Roman" w:cs="Times New Roman"/>
          <w:sz w:val="24"/>
          <w:szCs w:val="24"/>
          <w:u w:val="single"/>
        </w:rPr>
        <w:t>Ideal Velocity along the Venturi meter</w:t>
      </w:r>
    </w:p>
    <w:p w:rsidR="002106D2" w:rsidRDefault="002106D2" w:rsidP="009C4A34">
      <w:pPr>
        <w:spacing w:line="240" w:lineRule="auto"/>
        <w:rPr>
          <w:rFonts w:ascii="Times New Roman" w:hAnsi="Times New Roman" w:cs="Times New Roman"/>
          <w:sz w:val="24"/>
          <w:szCs w:val="24"/>
        </w:rPr>
      </w:pPr>
      <w:r>
        <w:rPr>
          <w:rFonts w:ascii="Times New Roman" w:hAnsi="Times New Roman" w:cs="Times New Roman"/>
          <w:sz w:val="24"/>
          <w:szCs w:val="24"/>
        </w:rPr>
        <w:t>Using the continuity equation and the ideal velocity calculated at the mouth of the inlet, the ideal velocity of the Venturi meter can be calculated at any point within the Venturi meter</w:t>
      </w:r>
    </w:p>
    <w:p w:rsidR="002106D2" w:rsidRPr="002106D2" w:rsidRDefault="00BD01D3" w:rsidP="009C4A34">
      <w:pPr>
        <w:spacing w:line="240" w:lineRule="auto"/>
        <w:rPr>
          <w:rFonts w:ascii="Times New Roman"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1</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oMath>
      </m:oMathPara>
    </w:p>
    <w:p w:rsidR="008622E9" w:rsidRDefault="00BD01D3" w:rsidP="00FE2F6C">
      <w:pP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1</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num>
          <m:den>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2</m:t>
                </m:r>
              </m:sub>
            </m:sSub>
          </m:den>
        </m:f>
      </m:oMath>
      <w:r w:rsidR="002106D2">
        <w:rPr>
          <w:rFonts w:ascii="Times New Roman" w:hAnsi="Times New Roman" w:cs="Times New Roman"/>
          <w:sz w:val="24"/>
          <w:szCs w:val="24"/>
        </w:rPr>
        <w:t xml:space="preserve"> [7]</w:t>
      </w:r>
    </w:p>
    <w:p w:rsidR="00073913" w:rsidRDefault="00073913" w:rsidP="00FE2F6C">
      <w:pPr>
        <w:rPr>
          <w:rFonts w:ascii="Times New Roman" w:hAnsi="Times New Roman" w:cs="Times New Roman"/>
          <w:sz w:val="24"/>
          <w:szCs w:val="24"/>
          <w:u w:val="single"/>
        </w:rPr>
      </w:pPr>
      <w:r>
        <w:rPr>
          <w:rFonts w:ascii="Times New Roman" w:hAnsi="Times New Roman" w:cs="Times New Roman"/>
          <w:sz w:val="24"/>
          <w:szCs w:val="24"/>
          <w:u w:val="single"/>
        </w:rPr>
        <w:t>Stagnation Pressure of the flow at the Venturi Throat</w:t>
      </w:r>
    </w:p>
    <w:p w:rsidR="00073913" w:rsidRDefault="00073913" w:rsidP="00FE2F6C">
      <w:pPr>
        <w:rPr>
          <w:rFonts w:ascii="Times New Roman" w:hAnsi="Times New Roman" w:cs="Times New Roman"/>
          <w:sz w:val="24"/>
          <w:szCs w:val="24"/>
        </w:rPr>
      </w:pPr>
      <w:r>
        <w:rPr>
          <w:rFonts w:ascii="Times New Roman" w:hAnsi="Times New Roman" w:cs="Times New Roman"/>
          <w:sz w:val="24"/>
          <w:szCs w:val="24"/>
        </w:rPr>
        <w:t>Stagnation Pressure of the flow at the throat of the Venturi meter throat can be calculated with the following equation</w:t>
      </w:r>
    </w:p>
    <w:p w:rsidR="00B13A32" w:rsidRPr="00073913" w:rsidRDefault="00BD01D3" w:rsidP="00FE2F6C">
      <w:pP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stag</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static</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p>
          <m:sSupPr>
            <m:ctrlPr>
              <w:rPr>
                <w:rFonts w:ascii="Cambria Math" w:hAnsi="Times New Roman" w:cs="Times New Roman"/>
                <w:i/>
                <w:sz w:val="24"/>
                <w:szCs w:val="24"/>
              </w:rPr>
            </m:ctrlPr>
          </m:sSupPr>
          <m:e>
            <m:r>
              <w:rPr>
                <w:rFonts w:ascii="Cambria Math" w:hAnsi="Times New Roman" w:cs="Times New Roman"/>
                <w:sz w:val="24"/>
                <w:szCs w:val="24"/>
              </w:rPr>
              <m:t>V</m:t>
            </m:r>
          </m:e>
          <m:sup>
            <m:r>
              <w:rPr>
                <w:rFonts w:ascii="Cambria Math" w:hAnsi="Times New Roman" w:cs="Times New Roman"/>
                <w:sz w:val="24"/>
                <w:szCs w:val="24"/>
              </w:rPr>
              <m:t>2</m:t>
            </m:r>
          </m:sup>
        </m:sSup>
      </m:oMath>
      <w:r w:rsidR="00B13A32">
        <w:rPr>
          <w:rFonts w:ascii="Times New Roman" w:hAnsi="Times New Roman" w:cs="Times New Roman"/>
          <w:sz w:val="24"/>
          <w:szCs w:val="24"/>
        </w:rPr>
        <w:t xml:space="preserve"> [8]</w:t>
      </w:r>
    </w:p>
    <w:p w:rsidR="009C34A6" w:rsidRPr="002105B0" w:rsidRDefault="009C34A6" w:rsidP="00D4331D">
      <w:pPr>
        <w:pStyle w:val="Heading1"/>
        <w:rPr>
          <w:rFonts w:ascii="Times New Roman" w:hAnsi="Times New Roman" w:cs="Times New Roman"/>
          <w:sz w:val="24"/>
          <w:szCs w:val="24"/>
        </w:rPr>
      </w:pPr>
      <w:r w:rsidRPr="002105B0">
        <w:rPr>
          <w:rFonts w:ascii="Times New Roman" w:hAnsi="Times New Roman" w:cs="Times New Roman"/>
          <w:sz w:val="24"/>
          <w:szCs w:val="24"/>
        </w:rPr>
        <w:lastRenderedPageBreak/>
        <w:t>Experimental Setup and Procedure:</w:t>
      </w:r>
    </w:p>
    <w:p w:rsidR="009C34A6" w:rsidRPr="002105B0" w:rsidRDefault="00B06C4F" w:rsidP="00B06C4F">
      <w:pPr>
        <w:keepNext/>
        <w:jc w:val="center"/>
        <w:rPr>
          <w:rFonts w:ascii="Times New Roman" w:hAnsi="Times New Roman" w:cs="Times New Roman"/>
        </w:rPr>
      </w:pPr>
      <w:r>
        <w:rPr>
          <w:rFonts w:ascii="Times New Roman" w:hAnsi="Times New Roman" w:cs="Times New Roman"/>
          <w:noProof/>
        </w:rPr>
        <w:drawing>
          <wp:inline distT="0" distB="0" distL="0" distR="0">
            <wp:extent cx="5390176" cy="3115734"/>
            <wp:effectExtent l="19050" t="0" r="974"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392097" cy="3116844"/>
                    </a:xfrm>
                    <a:prstGeom prst="rect">
                      <a:avLst/>
                    </a:prstGeom>
                    <a:noFill/>
                    <a:ln w="9525">
                      <a:noFill/>
                      <a:miter lim="800000"/>
                      <a:headEnd/>
                      <a:tailEnd/>
                    </a:ln>
                  </pic:spPr>
                </pic:pic>
              </a:graphicData>
            </a:graphic>
          </wp:inline>
        </w:drawing>
      </w:r>
    </w:p>
    <w:p w:rsidR="009C34A6" w:rsidRPr="002105B0" w:rsidRDefault="009C34A6" w:rsidP="00D4331D">
      <w:pPr>
        <w:pStyle w:val="Caption"/>
        <w:jc w:val="center"/>
        <w:rPr>
          <w:rFonts w:ascii="Times New Roman" w:hAnsi="Times New Roman" w:cs="Times New Roman"/>
        </w:rPr>
      </w:pPr>
      <w:r w:rsidRPr="002105B0">
        <w:rPr>
          <w:rFonts w:ascii="Times New Roman" w:hAnsi="Times New Roman" w:cs="Times New Roman"/>
        </w:rPr>
        <w:t xml:space="preserve">Figure </w:t>
      </w:r>
      <w:r w:rsidR="00245191" w:rsidRPr="002105B0">
        <w:rPr>
          <w:rFonts w:ascii="Times New Roman" w:hAnsi="Times New Roman" w:cs="Times New Roman"/>
        </w:rPr>
        <w:fldChar w:fldCharType="begin"/>
      </w:r>
      <w:r w:rsidRPr="002105B0">
        <w:rPr>
          <w:rFonts w:ascii="Times New Roman" w:hAnsi="Times New Roman" w:cs="Times New Roman"/>
        </w:rPr>
        <w:instrText xml:space="preserve"> SEQ Figure \* ARABIC </w:instrText>
      </w:r>
      <w:r w:rsidR="00245191" w:rsidRPr="002105B0">
        <w:rPr>
          <w:rFonts w:ascii="Times New Roman" w:hAnsi="Times New Roman" w:cs="Times New Roman"/>
        </w:rPr>
        <w:fldChar w:fldCharType="separate"/>
      </w:r>
      <w:r w:rsidR="000C234D">
        <w:rPr>
          <w:rFonts w:ascii="Times New Roman" w:hAnsi="Times New Roman" w:cs="Times New Roman"/>
          <w:noProof/>
        </w:rPr>
        <w:t>1</w:t>
      </w:r>
      <w:r w:rsidR="00245191" w:rsidRPr="002105B0">
        <w:rPr>
          <w:rFonts w:ascii="Times New Roman" w:hAnsi="Times New Roman" w:cs="Times New Roman"/>
        </w:rPr>
        <w:fldChar w:fldCharType="end"/>
      </w:r>
      <w:r w:rsidRPr="002105B0">
        <w:rPr>
          <w:rFonts w:ascii="Times New Roman" w:hAnsi="Times New Roman" w:cs="Times New Roman"/>
        </w:rPr>
        <w:t xml:space="preserve">: Setup of </w:t>
      </w:r>
      <w:r w:rsidR="00B06C4F">
        <w:rPr>
          <w:rFonts w:ascii="Times New Roman" w:hAnsi="Times New Roman" w:cs="Times New Roman"/>
        </w:rPr>
        <w:t>Venturi Meter</w:t>
      </w:r>
    </w:p>
    <w:p w:rsidR="00550805" w:rsidRPr="00550805" w:rsidRDefault="009C34A6">
      <w:pPr>
        <w:rPr>
          <w:rFonts w:ascii="Times New Roman" w:hAnsi="Times New Roman" w:cs="Times New Roman"/>
        </w:rPr>
      </w:pPr>
      <w:r w:rsidRPr="002105B0">
        <w:rPr>
          <w:rFonts w:ascii="Times New Roman" w:hAnsi="Times New Roman" w:cs="Times New Roman"/>
        </w:rPr>
        <w:t xml:space="preserve">Refer to pages </w:t>
      </w:r>
      <w:r w:rsidR="00897FDC">
        <w:rPr>
          <w:rFonts w:ascii="Times New Roman" w:hAnsi="Times New Roman" w:cs="Times New Roman"/>
        </w:rPr>
        <w:t>5</w:t>
      </w:r>
      <w:r w:rsidRPr="002105B0">
        <w:rPr>
          <w:rFonts w:ascii="Times New Roman" w:hAnsi="Times New Roman" w:cs="Times New Roman"/>
        </w:rPr>
        <w:t xml:space="preserve"> of the Fluid Mechanics I (MAAE </w:t>
      </w:r>
      <w:r w:rsidR="0071216F">
        <w:rPr>
          <w:rFonts w:ascii="Times New Roman" w:hAnsi="Times New Roman" w:cs="Times New Roman"/>
        </w:rPr>
        <w:t>23</w:t>
      </w:r>
      <w:r w:rsidRPr="002105B0">
        <w:rPr>
          <w:rFonts w:ascii="Times New Roman" w:hAnsi="Times New Roman" w:cs="Times New Roman"/>
        </w:rPr>
        <w:t>00) course manual for instructions on how to conduct this experiment properly.</w:t>
      </w:r>
    </w:p>
    <w:p w:rsidR="009C34A6" w:rsidRDefault="009C34A6" w:rsidP="00D4331D">
      <w:pPr>
        <w:pStyle w:val="Heading1"/>
        <w:rPr>
          <w:rFonts w:ascii="Times New Roman" w:hAnsi="Times New Roman" w:cs="Times New Roman"/>
          <w:sz w:val="24"/>
          <w:szCs w:val="24"/>
        </w:rPr>
      </w:pPr>
      <w:r w:rsidRPr="002105B0">
        <w:rPr>
          <w:rFonts w:ascii="Times New Roman" w:hAnsi="Times New Roman" w:cs="Times New Roman"/>
          <w:sz w:val="24"/>
          <w:szCs w:val="24"/>
        </w:rPr>
        <w:t>Results and Discussion:</w:t>
      </w:r>
    </w:p>
    <w:p w:rsidR="00B13A32" w:rsidRDefault="00B13A32" w:rsidP="00761CC6">
      <w:pPr>
        <w:tabs>
          <w:tab w:val="left" w:pos="8133"/>
        </w:tabs>
        <w:spacing w:after="0"/>
      </w:pPr>
    </w:p>
    <w:p w:rsidR="0068260B" w:rsidRDefault="00B13A32" w:rsidP="00761CC6">
      <w:pPr>
        <w:tabs>
          <w:tab w:val="left" w:pos="8133"/>
        </w:tabs>
        <w:spacing w:after="0"/>
        <w:rPr>
          <w:u w:val="single"/>
        </w:rPr>
      </w:pPr>
      <w:r>
        <w:rPr>
          <w:u w:val="single"/>
        </w:rPr>
        <w:t>Results</w:t>
      </w:r>
    </w:p>
    <w:tbl>
      <w:tblPr>
        <w:tblStyle w:val="TableGrid"/>
        <w:tblW w:w="0" w:type="auto"/>
        <w:tblLook w:val="04A0" w:firstRow="1" w:lastRow="0" w:firstColumn="1" w:lastColumn="0" w:noHBand="0" w:noVBand="1"/>
      </w:tblPr>
      <w:tblGrid>
        <w:gridCol w:w="3192"/>
        <w:gridCol w:w="3192"/>
        <w:gridCol w:w="3192"/>
      </w:tblGrid>
      <w:tr w:rsidR="00F30ECB" w:rsidTr="00F30ECB">
        <w:tc>
          <w:tcPr>
            <w:tcW w:w="3192" w:type="dxa"/>
          </w:tcPr>
          <w:p w:rsidR="00F30ECB" w:rsidRDefault="00F30ECB" w:rsidP="00761CC6">
            <w:pPr>
              <w:tabs>
                <w:tab w:val="left" w:pos="8133"/>
              </w:tabs>
            </w:pPr>
          </w:p>
        </w:tc>
        <w:tc>
          <w:tcPr>
            <w:tcW w:w="3192" w:type="dxa"/>
          </w:tcPr>
          <w:p w:rsidR="00F30ECB" w:rsidRDefault="00F30ECB" w:rsidP="00761CC6">
            <w:pPr>
              <w:tabs>
                <w:tab w:val="left" w:pos="8133"/>
              </w:tabs>
            </w:pPr>
            <w:r>
              <w:t>Fast flow</w:t>
            </w:r>
          </w:p>
        </w:tc>
        <w:tc>
          <w:tcPr>
            <w:tcW w:w="3192" w:type="dxa"/>
          </w:tcPr>
          <w:p w:rsidR="00F30ECB" w:rsidRDefault="00F30ECB" w:rsidP="00761CC6">
            <w:pPr>
              <w:tabs>
                <w:tab w:val="left" w:pos="8133"/>
              </w:tabs>
            </w:pPr>
            <w:r>
              <w:t>Slow Flow</w:t>
            </w:r>
          </w:p>
        </w:tc>
      </w:tr>
      <w:tr w:rsidR="00F30ECB" w:rsidTr="00F30ECB">
        <w:tc>
          <w:tcPr>
            <w:tcW w:w="3192" w:type="dxa"/>
          </w:tcPr>
          <w:p w:rsidR="00F30ECB" w:rsidRPr="00F30ECB" w:rsidRDefault="00F30ECB" w:rsidP="00761CC6">
            <w:pPr>
              <w:tabs>
                <w:tab w:val="left" w:pos="8133"/>
              </w:tabs>
            </w:pPr>
            <w:r>
              <w:t>Theoretical Flow Rate (m</w:t>
            </w:r>
            <w:r>
              <w:rPr>
                <w:vertAlign w:val="superscript"/>
              </w:rPr>
              <w:t>3</w:t>
            </w:r>
            <w:r>
              <w:t>/s)</w:t>
            </w:r>
          </w:p>
        </w:tc>
        <w:tc>
          <w:tcPr>
            <w:tcW w:w="3192" w:type="dxa"/>
          </w:tcPr>
          <w:p w:rsidR="00F30ECB" w:rsidRPr="00F30ECB" w:rsidRDefault="00F30ECB" w:rsidP="00F30ECB">
            <w:pPr>
              <w:rPr>
                <w:rFonts w:ascii="Calibri" w:hAnsi="Calibri"/>
                <w:color w:val="000000"/>
              </w:rPr>
            </w:pPr>
            <w:r>
              <w:rPr>
                <w:rFonts w:ascii="Calibri" w:hAnsi="Calibri"/>
                <w:color w:val="000000"/>
              </w:rPr>
              <w:t>0.017433</w:t>
            </w:r>
          </w:p>
        </w:tc>
        <w:tc>
          <w:tcPr>
            <w:tcW w:w="3192" w:type="dxa"/>
          </w:tcPr>
          <w:p w:rsidR="00F30ECB" w:rsidRPr="00F30ECB" w:rsidRDefault="00F30ECB" w:rsidP="00F30ECB">
            <w:pPr>
              <w:rPr>
                <w:rFonts w:ascii="Calibri" w:hAnsi="Calibri"/>
                <w:color w:val="000000"/>
              </w:rPr>
            </w:pPr>
            <w:r>
              <w:rPr>
                <w:rFonts w:ascii="Calibri" w:hAnsi="Calibri"/>
                <w:color w:val="000000"/>
              </w:rPr>
              <w:t>0.014564</w:t>
            </w:r>
          </w:p>
        </w:tc>
      </w:tr>
      <w:tr w:rsidR="00F30ECB" w:rsidTr="00F30ECB">
        <w:tc>
          <w:tcPr>
            <w:tcW w:w="3192" w:type="dxa"/>
          </w:tcPr>
          <w:p w:rsidR="00F30ECB" w:rsidRDefault="00F30ECB" w:rsidP="00761CC6">
            <w:pPr>
              <w:tabs>
                <w:tab w:val="left" w:pos="8133"/>
              </w:tabs>
            </w:pPr>
            <w:r>
              <w:t>Actual Flow Rate (m</w:t>
            </w:r>
            <w:r>
              <w:rPr>
                <w:vertAlign w:val="superscript"/>
              </w:rPr>
              <w:t>3</w:t>
            </w:r>
            <w:r>
              <w:t>/s)</w:t>
            </w:r>
          </w:p>
        </w:tc>
        <w:tc>
          <w:tcPr>
            <w:tcW w:w="3192" w:type="dxa"/>
          </w:tcPr>
          <w:p w:rsidR="00F30ECB" w:rsidRPr="00F30ECB" w:rsidRDefault="00F30ECB" w:rsidP="00F30ECB">
            <w:pPr>
              <w:rPr>
                <w:rFonts w:ascii="Calibri" w:hAnsi="Calibri"/>
                <w:color w:val="000000"/>
              </w:rPr>
            </w:pPr>
            <w:r>
              <w:rPr>
                <w:rFonts w:ascii="Calibri" w:hAnsi="Calibri"/>
                <w:color w:val="000000"/>
              </w:rPr>
              <w:t>0.015929</w:t>
            </w:r>
          </w:p>
        </w:tc>
        <w:tc>
          <w:tcPr>
            <w:tcW w:w="3192" w:type="dxa"/>
          </w:tcPr>
          <w:p w:rsidR="00F30ECB" w:rsidRPr="00F30ECB" w:rsidRDefault="00F30ECB" w:rsidP="00F30ECB">
            <w:pPr>
              <w:rPr>
                <w:rFonts w:ascii="Calibri" w:hAnsi="Calibri"/>
                <w:color w:val="000000"/>
              </w:rPr>
            </w:pPr>
            <w:r>
              <w:rPr>
                <w:rFonts w:ascii="Calibri" w:hAnsi="Calibri"/>
                <w:color w:val="000000"/>
              </w:rPr>
              <w:t>0.013835</w:t>
            </w:r>
          </w:p>
        </w:tc>
      </w:tr>
      <w:tr w:rsidR="00F30ECB" w:rsidTr="00F30ECB">
        <w:tc>
          <w:tcPr>
            <w:tcW w:w="3192" w:type="dxa"/>
          </w:tcPr>
          <w:p w:rsidR="00F30ECB" w:rsidRDefault="00F30ECB" w:rsidP="00761CC6">
            <w:pPr>
              <w:tabs>
                <w:tab w:val="left" w:pos="8133"/>
              </w:tabs>
            </w:pPr>
            <w:r>
              <w:t>Venturi Coefficient</w:t>
            </w:r>
          </w:p>
        </w:tc>
        <w:tc>
          <w:tcPr>
            <w:tcW w:w="3192" w:type="dxa"/>
          </w:tcPr>
          <w:p w:rsidR="00F30ECB" w:rsidRDefault="00F30ECB" w:rsidP="00F30ECB">
            <w:pPr>
              <w:rPr>
                <w:rFonts w:ascii="Calibri" w:hAnsi="Calibri"/>
                <w:color w:val="000000"/>
              </w:rPr>
            </w:pPr>
            <w:r>
              <w:rPr>
                <w:rFonts w:ascii="Calibri" w:hAnsi="Calibri"/>
                <w:color w:val="000000"/>
              </w:rPr>
              <w:t>0.9137</w:t>
            </w:r>
          </w:p>
        </w:tc>
        <w:tc>
          <w:tcPr>
            <w:tcW w:w="3192" w:type="dxa"/>
          </w:tcPr>
          <w:p w:rsidR="00F30ECB" w:rsidRDefault="00F30ECB" w:rsidP="00F30ECB">
            <w:pPr>
              <w:rPr>
                <w:rFonts w:ascii="Calibri" w:hAnsi="Calibri"/>
                <w:color w:val="000000"/>
              </w:rPr>
            </w:pPr>
            <w:r>
              <w:rPr>
                <w:rFonts w:ascii="Calibri" w:hAnsi="Calibri"/>
                <w:color w:val="000000"/>
              </w:rPr>
              <w:t>0.949</w:t>
            </w:r>
          </w:p>
        </w:tc>
      </w:tr>
      <w:tr w:rsidR="00F30ECB" w:rsidTr="00F30ECB">
        <w:tc>
          <w:tcPr>
            <w:tcW w:w="3192" w:type="dxa"/>
          </w:tcPr>
          <w:p w:rsidR="00F30ECB" w:rsidRDefault="00F30ECB" w:rsidP="00CC245B">
            <w:pPr>
              <w:tabs>
                <w:tab w:val="left" w:pos="8133"/>
              </w:tabs>
            </w:pPr>
            <w:r>
              <w:t>Stagnation Pressure at Throat(Pa)</w:t>
            </w:r>
          </w:p>
        </w:tc>
        <w:tc>
          <w:tcPr>
            <w:tcW w:w="3192" w:type="dxa"/>
          </w:tcPr>
          <w:p w:rsidR="00F30ECB" w:rsidRDefault="00F30ECB" w:rsidP="00CC245B">
            <w:pPr>
              <w:rPr>
                <w:rFonts w:ascii="Calibri" w:hAnsi="Calibri"/>
                <w:color w:val="000000"/>
              </w:rPr>
            </w:pPr>
            <w:r>
              <w:rPr>
                <w:rFonts w:ascii="Calibri" w:hAnsi="Calibri"/>
                <w:color w:val="000000"/>
              </w:rPr>
              <w:t>101325</w:t>
            </w:r>
          </w:p>
        </w:tc>
        <w:tc>
          <w:tcPr>
            <w:tcW w:w="3192" w:type="dxa"/>
          </w:tcPr>
          <w:p w:rsidR="00F30ECB" w:rsidRDefault="00F30ECB" w:rsidP="00180DAB">
            <w:pPr>
              <w:keepNext/>
              <w:rPr>
                <w:rFonts w:ascii="Calibri" w:hAnsi="Calibri"/>
                <w:color w:val="000000"/>
              </w:rPr>
            </w:pPr>
            <w:r>
              <w:rPr>
                <w:rFonts w:ascii="Calibri" w:hAnsi="Calibri"/>
                <w:color w:val="000000"/>
              </w:rPr>
              <w:t>101325</w:t>
            </w:r>
          </w:p>
        </w:tc>
      </w:tr>
    </w:tbl>
    <w:p w:rsidR="00180DAB" w:rsidRDefault="00180DAB">
      <w:pPr>
        <w:pStyle w:val="Caption"/>
      </w:pPr>
      <w:r>
        <w:t xml:space="preserve">Table </w:t>
      </w:r>
      <w:fldSimple w:instr=" SEQ Table \* ARABIC ">
        <w:r>
          <w:rPr>
            <w:noProof/>
          </w:rPr>
          <w:t>1</w:t>
        </w:r>
      </w:fldSimple>
      <w:r>
        <w:t>: Results of Venturi Meter Experiment</w:t>
      </w:r>
    </w:p>
    <w:p w:rsidR="00D40C7C" w:rsidRPr="00D40C7C" w:rsidRDefault="00D40C7C" w:rsidP="00180DAB">
      <w:pPr>
        <w:tabs>
          <w:tab w:val="left" w:pos="8133"/>
        </w:tabs>
        <w:spacing w:after="0"/>
        <w:jc w:val="both"/>
        <w:rPr>
          <w:rFonts w:ascii="Times New Roman" w:hAnsi="Times New Roman" w:cs="Times New Roman"/>
          <w:sz w:val="24"/>
          <w:szCs w:val="24"/>
          <w:u w:val="single"/>
        </w:rPr>
      </w:pPr>
      <w:r w:rsidRPr="00D40C7C">
        <w:rPr>
          <w:rFonts w:ascii="Times New Roman" w:hAnsi="Times New Roman" w:cs="Times New Roman"/>
          <w:sz w:val="24"/>
          <w:szCs w:val="24"/>
          <w:u w:val="single"/>
        </w:rPr>
        <w:t>Discussion</w:t>
      </w:r>
    </w:p>
    <w:p w:rsidR="00D40C7C" w:rsidRPr="00D40C7C" w:rsidRDefault="00D40C7C" w:rsidP="00D40C7C">
      <w:pPr>
        <w:tabs>
          <w:tab w:val="left" w:pos="8133"/>
        </w:tabs>
        <w:rPr>
          <w:rFonts w:ascii="Times New Roman" w:hAnsi="Times New Roman" w:cs="Times New Roman"/>
          <w:sz w:val="24"/>
          <w:szCs w:val="24"/>
        </w:rPr>
      </w:pPr>
      <w:r w:rsidRPr="00D40C7C">
        <w:rPr>
          <w:rFonts w:ascii="Times New Roman" w:hAnsi="Times New Roman" w:cs="Times New Roman"/>
          <w:sz w:val="24"/>
          <w:szCs w:val="24"/>
        </w:rPr>
        <w:t>A Venturi coefficient is used to differentiate between the theoretical flow rate and actual flow rate of a flow that travels through a Venturi Meter. That is to say that a Venturi coefficient of 1 means that the actual flow through the Venturi is perfectly identical to the theoretical flow moving through the Venturi meter. A Venturi coefficient is simply a numerical way to correct for real world losses, otherwise not considered in theoretical fluid dynamics.</w:t>
      </w:r>
    </w:p>
    <w:p w:rsidR="00761CC6" w:rsidRDefault="00D40C7C" w:rsidP="00D40C7C">
      <w:pPr>
        <w:tabs>
          <w:tab w:val="left" w:pos="8133"/>
        </w:tabs>
        <w:rPr>
          <w:rFonts w:ascii="Times New Roman" w:hAnsi="Times New Roman" w:cs="Times New Roman"/>
          <w:sz w:val="24"/>
          <w:szCs w:val="24"/>
        </w:rPr>
      </w:pPr>
      <w:r>
        <w:rPr>
          <w:rFonts w:ascii="Times New Roman" w:hAnsi="Times New Roman" w:cs="Times New Roman"/>
          <w:sz w:val="24"/>
          <w:szCs w:val="24"/>
        </w:rPr>
        <w:t xml:space="preserve">Possible sources of the losses in the real world flow can be found in the assumptions made when applying different equations to the Venturi meter. One such </w:t>
      </w:r>
      <w:proofErr w:type="gramStart"/>
      <w:r>
        <w:rPr>
          <w:rFonts w:ascii="Times New Roman" w:hAnsi="Times New Roman" w:cs="Times New Roman"/>
          <w:sz w:val="24"/>
          <w:szCs w:val="24"/>
        </w:rPr>
        <w:t>equation  is</w:t>
      </w:r>
      <w:proofErr w:type="gramEnd"/>
      <w:r>
        <w:rPr>
          <w:rFonts w:ascii="Times New Roman" w:hAnsi="Times New Roman" w:cs="Times New Roman"/>
          <w:sz w:val="24"/>
          <w:szCs w:val="24"/>
        </w:rPr>
        <w:t xml:space="preserve"> Bernoulli`s equation as </w:t>
      </w:r>
      <w:r>
        <w:rPr>
          <w:rFonts w:ascii="Times New Roman" w:hAnsi="Times New Roman" w:cs="Times New Roman"/>
          <w:sz w:val="24"/>
          <w:szCs w:val="24"/>
        </w:rPr>
        <w:lastRenderedPageBreak/>
        <w:t xml:space="preserve">it requires a flow that has no energy </w:t>
      </w:r>
      <w:r w:rsidR="00392580">
        <w:rPr>
          <w:rFonts w:ascii="Times New Roman" w:hAnsi="Times New Roman" w:cs="Times New Roman"/>
          <w:sz w:val="24"/>
          <w:szCs w:val="24"/>
        </w:rPr>
        <w:t>loss or gain</w:t>
      </w:r>
      <w:r>
        <w:rPr>
          <w:rFonts w:ascii="Times New Roman" w:hAnsi="Times New Roman" w:cs="Times New Roman"/>
          <w:sz w:val="24"/>
          <w:szCs w:val="24"/>
        </w:rPr>
        <w:t xml:space="preserve">, </w:t>
      </w:r>
      <w:r w:rsidR="00392580">
        <w:rPr>
          <w:rFonts w:ascii="Times New Roman" w:hAnsi="Times New Roman" w:cs="Times New Roman"/>
          <w:sz w:val="24"/>
          <w:szCs w:val="24"/>
        </w:rPr>
        <w:t>is uncompressible, and</w:t>
      </w:r>
      <w:r>
        <w:rPr>
          <w:rFonts w:ascii="Times New Roman" w:hAnsi="Times New Roman" w:cs="Times New Roman"/>
          <w:sz w:val="24"/>
          <w:szCs w:val="24"/>
        </w:rPr>
        <w:t>1-d</w:t>
      </w:r>
      <w:r w:rsidR="00392580">
        <w:rPr>
          <w:rFonts w:ascii="Times New Roman" w:hAnsi="Times New Roman" w:cs="Times New Roman"/>
          <w:sz w:val="24"/>
          <w:szCs w:val="24"/>
        </w:rPr>
        <w:t>. energy loss and the 1-d flow can be considered not met as the no-slip condition will cause the flow to begin to vary  along the cross-sectional area of the as a boundary layer is generated between the wall and the flow. This boundary layer and friction will cause some of the energy of the flow to be transfer to thermal energy that isn`t considered when measuring the potential energy of the flow stored in</w:t>
      </w:r>
      <w:r w:rsidR="002C5877">
        <w:rPr>
          <w:rFonts w:ascii="Times New Roman" w:hAnsi="Times New Roman" w:cs="Times New Roman"/>
          <w:sz w:val="24"/>
          <w:szCs w:val="24"/>
        </w:rPr>
        <w:t xml:space="preserve"> the</w:t>
      </w:r>
      <w:r w:rsidR="00392580">
        <w:rPr>
          <w:rFonts w:ascii="Times New Roman" w:hAnsi="Times New Roman" w:cs="Times New Roman"/>
          <w:sz w:val="24"/>
          <w:szCs w:val="24"/>
        </w:rPr>
        <w:t xml:space="preserve"> static and dynamic pressure</w:t>
      </w:r>
      <w:r w:rsidR="002C5877">
        <w:rPr>
          <w:rFonts w:ascii="Times New Roman" w:hAnsi="Times New Roman" w:cs="Times New Roman"/>
          <w:sz w:val="24"/>
          <w:szCs w:val="24"/>
        </w:rPr>
        <w:t>s</w:t>
      </w:r>
      <w:r w:rsidR="00392580">
        <w:rPr>
          <w:rFonts w:ascii="Times New Roman" w:hAnsi="Times New Roman" w:cs="Times New Roman"/>
          <w:sz w:val="24"/>
          <w:szCs w:val="24"/>
        </w:rPr>
        <w:t xml:space="preserve"> of the flow.</w:t>
      </w:r>
      <w:r w:rsidR="005D28BF">
        <w:rPr>
          <w:rFonts w:ascii="Times New Roman" w:hAnsi="Times New Roman" w:cs="Times New Roman"/>
          <w:sz w:val="24"/>
          <w:szCs w:val="24"/>
        </w:rPr>
        <w:t xml:space="preserve"> </w:t>
      </w:r>
      <w:r w:rsidR="009D3BE8">
        <w:rPr>
          <w:rFonts w:ascii="Times New Roman" w:hAnsi="Times New Roman" w:cs="Times New Roman"/>
          <w:sz w:val="24"/>
          <w:szCs w:val="24"/>
        </w:rPr>
        <w:t xml:space="preserve">In addition, in calculating the true velocity, the velocity of air was taken to be zero within the room. This assumption can be considered valid as the air would move so little in such a large reservoir as to be </w:t>
      </w:r>
      <w:proofErr w:type="gramStart"/>
      <w:r w:rsidR="009D3BE8">
        <w:rPr>
          <w:rFonts w:ascii="Times New Roman" w:hAnsi="Times New Roman" w:cs="Times New Roman"/>
          <w:sz w:val="24"/>
          <w:szCs w:val="24"/>
        </w:rPr>
        <w:t>considered  non</w:t>
      </w:r>
      <w:proofErr w:type="gramEnd"/>
      <w:r w:rsidR="009D3BE8">
        <w:rPr>
          <w:rFonts w:ascii="Times New Roman" w:hAnsi="Times New Roman" w:cs="Times New Roman"/>
          <w:sz w:val="24"/>
          <w:szCs w:val="24"/>
        </w:rPr>
        <w:t xml:space="preserve">-moving. </w:t>
      </w:r>
      <w:r w:rsidR="005D28BF">
        <w:rPr>
          <w:rFonts w:ascii="Times New Roman" w:hAnsi="Times New Roman" w:cs="Times New Roman"/>
          <w:sz w:val="24"/>
          <w:szCs w:val="24"/>
        </w:rPr>
        <w:t>Furthermore</w:t>
      </w:r>
      <w:r w:rsidR="00201BDA">
        <w:rPr>
          <w:rFonts w:ascii="Times New Roman" w:hAnsi="Times New Roman" w:cs="Times New Roman"/>
          <w:sz w:val="24"/>
          <w:szCs w:val="24"/>
        </w:rPr>
        <w:t>, the compressibility of air makes Bernoulli`s equation more inapplicable in this situation.</w:t>
      </w:r>
      <w:r w:rsidR="009D3BE8">
        <w:rPr>
          <w:rFonts w:ascii="Times New Roman" w:hAnsi="Times New Roman" w:cs="Times New Roman"/>
          <w:sz w:val="24"/>
          <w:szCs w:val="24"/>
        </w:rPr>
        <w:t xml:space="preserve"> </w:t>
      </w:r>
    </w:p>
    <w:p w:rsidR="009D3BE8" w:rsidRDefault="00605779" w:rsidP="00D40C7C">
      <w:pPr>
        <w:tabs>
          <w:tab w:val="left" w:pos="8133"/>
        </w:tabs>
        <w:rPr>
          <w:rFonts w:ascii="Times New Roman" w:hAnsi="Times New Roman" w:cs="Times New Roman"/>
          <w:sz w:val="24"/>
          <w:szCs w:val="24"/>
        </w:rPr>
      </w:pPr>
      <w:r>
        <w:rPr>
          <w:rFonts w:ascii="Times New Roman" w:hAnsi="Times New Roman" w:cs="Times New Roman"/>
          <w:sz w:val="24"/>
          <w:szCs w:val="24"/>
        </w:rPr>
        <w:t>However, in order to minimize the differences caused by these assumptions, measures were taken to minimize the impacts of the assumptions. First a Bell-mouth inlet was used to provide a flow that is 1-d upon entering the Venturi meter,</w:t>
      </w:r>
      <w:r w:rsidR="00E67FCD">
        <w:rPr>
          <w:rFonts w:ascii="Times New Roman" w:hAnsi="Times New Roman" w:cs="Times New Roman"/>
          <w:sz w:val="24"/>
          <w:szCs w:val="24"/>
        </w:rPr>
        <w:t xml:space="preserve"> and</w:t>
      </w:r>
      <w:r>
        <w:rPr>
          <w:rFonts w:ascii="Times New Roman" w:hAnsi="Times New Roman" w:cs="Times New Roman"/>
          <w:sz w:val="24"/>
          <w:szCs w:val="24"/>
        </w:rPr>
        <w:t xml:space="preserve"> the Venturi is kept short in order to minimize the size of the boundary layer generated along the length of the Venturi tube</w:t>
      </w:r>
      <w:r w:rsidR="00436E9C">
        <w:rPr>
          <w:rFonts w:ascii="Times New Roman" w:hAnsi="Times New Roman" w:cs="Times New Roman"/>
          <w:sz w:val="24"/>
          <w:szCs w:val="24"/>
        </w:rPr>
        <w:t>.</w:t>
      </w:r>
    </w:p>
    <w:p w:rsidR="00685E3D" w:rsidRDefault="00685E3D" w:rsidP="00685E3D">
      <w:pPr>
        <w:keepNext/>
        <w:tabs>
          <w:tab w:val="left" w:pos="8133"/>
        </w:tabs>
      </w:pPr>
      <w:r>
        <w:rPr>
          <w:noProof/>
        </w:rPr>
        <w:drawing>
          <wp:inline distT="0" distB="0" distL="0" distR="0">
            <wp:extent cx="5943600" cy="3787775"/>
            <wp:effectExtent l="19050" t="0" r="19050" b="3175"/>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85E3D" w:rsidRDefault="00685E3D" w:rsidP="00685E3D">
      <w:pPr>
        <w:pStyle w:val="Caption"/>
        <w:rPr>
          <w:rFonts w:ascii="Times New Roman" w:hAnsi="Times New Roman" w:cs="Times New Roman"/>
          <w:sz w:val="24"/>
          <w:szCs w:val="24"/>
        </w:rPr>
      </w:pPr>
      <w:r>
        <w:t xml:space="preserve">Figure </w:t>
      </w:r>
      <w:fldSimple w:instr=" SEQ Figure \* ARABIC ">
        <w:r w:rsidR="000C234D">
          <w:rPr>
            <w:noProof/>
          </w:rPr>
          <w:t>2</w:t>
        </w:r>
      </w:fldSimple>
      <w:r>
        <w:t>: Static Pressure of the Fast Flow</w:t>
      </w:r>
    </w:p>
    <w:p w:rsidR="00685E3D" w:rsidRDefault="00685E3D" w:rsidP="00685E3D">
      <w:pPr>
        <w:keepNext/>
        <w:tabs>
          <w:tab w:val="left" w:pos="8133"/>
        </w:tabs>
      </w:pPr>
      <w:r>
        <w:rPr>
          <w:noProof/>
        </w:rPr>
        <w:lastRenderedPageBreak/>
        <w:drawing>
          <wp:inline distT="0" distB="0" distL="0" distR="0">
            <wp:extent cx="6212840" cy="3987800"/>
            <wp:effectExtent l="19050" t="0" r="16510" b="0"/>
            <wp:docPr id="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05779" w:rsidRDefault="00685E3D" w:rsidP="00685E3D">
      <w:pPr>
        <w:pStyle w:val="Caption"/>
      </w:pPr>
      <w:r>
        <w:t xml:space="preserve">Figure </w:t>
      </w:r>
      <w:fldSimple w:instr=" SEQ Figure \* ARABIC ">
        <w:r w:rsidR="000C234D">
          <w:rPr>
            <w:noProof/>
          </w:rPr>
          <w:t>3</w:t>
        </w:r>
      </w:fldSimple>
      <w:r>
        <w:t>: Static Pressure of the Slow Flow</w:t>
      </w:r>
    </w:p>
    <w:p w:rsidR="00685E3D" w:rsidRDefault="00685E3D" w:rsidP="00685E3D">
      <w:r>
        <w:t xml:space="preserve">As can be seen above both </w:t>
      </w:r>
      <w:proofErr w:type="gramStart"/>
      <w:r>
        <w:t>flow</w:t>
      </w:r>
      <w:proofErr w:type="gramEnd"/>
      <w:r>
        <w:t xml:space="preserve"> are very similar in their differences between their experimental and theoretical pressures. Both Flows show the experimental pressure as higher than the theoretical pressure before the throat of the </w:t>
      </w:r>
      <w:proofErr w:type="gramStart"/>
      <w:r>
        <w:t>Venturi(</w:t>
      </w:r>
      <w:proofErr w:type="gramEnd"/>
      <w:r>
        <w:t xml:space="preserve">lowest pressure) and lower than the theoretical pressure after the throat. The initially higher pressure can be attributed by friction and part of the flow hitting the wall of the Venturi meter as the radius of the meter shrinks. This could reduce the speed of the flow reducing dynamic pressure and increasing static pressure as energy is transferred. </w:t>
      </w:r>
    </w:p>
    <w:p w:rsidR="000C234D" w:rsidRDefault="00685E3D" w:rsidP="00685E3D">
      <w:r>
        <w:t>The lower experimental pressure after the throat is cause to believe that the flow after throat is flowing faster than theoretical values anticipate. This could be due to turbulence caused by the flow rushing out of the throat and trying to rapidly fill the expanding cross-section.</w:t>
      </w:r>
      <w:r w:rsidR="0045565B">
        <w:t xml:space="preserve"> This turbulence would leave swiftly moving low pressure zones along the wall of the Venturi meter after the throat of the Venturi, explaining the lower than expected press</w:t>
      </w:r>
      <w:r w:rsidR="000C234D">
        <w:t>ures after the Venturi throat.</w:t>
      </w:r>
    </w:p>
    <w:p w:rsidR="000C234D" w:rsidRDefault="000C234D" w:rsidP="000C234D">
      <w:pPr>
        <w:keepNext/>
      </w:pPr>
      <w:r>
        <w:rPr>
          <w:noProof/>
        </w:rPr>
        <w:lastRenderedPageBreak/>
        <w:drawing>
          <wp:inline distT="0" distB="0" distL="0" distR="0">
            <wp:extent cx="5320900" cy="2235200"/>
            <wp:effectExtent l="19050" t="0" r="0" b="0"/>
            <wp:docPr id="5" name="Picture 1" descr="C:\Users\Jacob\Downloads\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cob\Downloads\photo.JPG"/>
                    <pic:cNvPicPr>
                      <a:picLocks noChangeAspect="1" noChangeArrowheads="1"/>
                    </pic:cNvPicPr>
                  </pic:nvPicPr>
                  <pic:blipFill>
                    <a:blip r:embed="rId10" cstate="print"/>
                    <a:srcRect/>
                    <a:stretch>
                      <a:fillRect/>
                    </a:stretch>
                  </pic:blipFill>
                  <pic:spPr bwMode="auto">
                    <a:xfrm>
                      <a:off x="0" y="0"/>
                      <a:ext cx="5328182" cy="2238259"/>
                    </a:xfrm>
                    <a:prstGeom prst="rect">
                      <a:avLst/>
                    </a:prstGeom>
                    <a:noFill/>
                    <a:ln w="9525">
                      <a:noFill/>
                      <a:miter lim="800000"/>
                      <a:headEnd/>
                      <a:tailEnd/>
                    </a:ln>
                  </pic:spPr>
                </pic:pic>
              </a:graphicData>
            </a:graphic>
          </wp:inline>
        </w:drawing>
      </w:r>
    </w:p>
    <w:p w:rsidR="007F4461" w:rsidRDefault="000C234D" w:rsidP="000C234D">
      <w:pPr>
        <w:pStyle w:val="Caption"/>
      </w:pPr>
      <w:r>
        <w:t xml:space="preserve">Figure </w:t>
      </w:r>
      <w:fldSimple w:instr=" SEQ Figure \* ARABIC ">
        <w:r>
          <w:rPr>
            <w:noProof/>
          </w:rPr>
          <w:t>4</w:t>
        </w:r>
      </w:fldSimple>
      <w:r>
        <w:t>: Approximate Velocities along the Venturi meter</w:t>
      </w:r>
    </w:p>
    <w:p w:rsidR="000C234D" w:rsidRPr="000C234D" w:rsidRDefault="000C234D" w:rsidP="000C234D"/>
    <w:p w:rsidR="00CC273C" w:rsidRDefault="009C34A6" w:rsidP="00D4331D">
      <w:pPr>
        <w:pStyle w:val="Heading1"/>
        <w:rPr>
          <w:rFonts w:ascii="Times New Roman" w:hAnsi="Times New Roman" w:cs="Times New Roman"/>
          <w:sz w:val="24"/>
          <w:szCs w:val="24"/>
        </w:rPr>
      </w:pPr>
      <w:r w:rsidRPr="002105B0">
        <w:rPr>
          <w:rFonts w:ascii="Times New Roman" w:hAnsi="Times New Roman" w:cs="Times New Roman"/>
          <w:sz w:val="24"/>
          <w:szCs w:val="24"/>
        </w:rPr>
        <w:lastRenderedPageBreak/>
        <w:t>Appendices:</w:t>
      </w:r>
    </w:p>
    <w:p w:rsidR="009C34A6" w:rsidRPr="005C71E0" w:rsidRDefault="009C34A6" w:rsidP="005C71E0">
      <w:pPr>
        <w:pStyle w:val="Heading2"/>
      </w:pPr>
      <w:r w:rsidRPr="005C71E0">
        <w:t>Lab Results</w:t>
      </w:r>
    </w:p>
    <w:p w:rsidR="000B080D" w:rsidRDefault="00B06C4F">
      <w:r>
        <w:rPr>
          <w:noProof/>
        </w:rPr>
        <w:drawing>
          <wp:inline distT="0" distB="0" distL="0" distR="0">
            <wp:extent cx="5723711" cy="7281333"/>
            <wp:effectExtent l="19050" t="0" r="0" b="0"/>
            <wp:docPr id="3" name="Picture 4" descr="https://fbcdn-sphotos-h-a.akamaihd.net/hphotos-ak-prn2/v/1421572_10153511083795247_1741534080_n.jpg?oh=df3afdf8932b9d033f2f4be5a7cc63f0&amp;oe=5296C21F&amp;__gda__=1385671725_a585cad9256f46a7e1babfc789ca0d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bcdn-sphotos-h-a.akamaihd.net/hphotos-ak-prn2/v/1421572_10153511083795247_1741534080_n.jpg?oh=df3afdf8932b9d033f2f4be5a7cc63f0&amp;oe=5296C21F&amp;__gda__=1385671725_a585cad9256f46a7e1babfc789ca0dac"/>
                    <pic:cNvPicPr>
                      <a:picLocks noChangeAspect="1" noChangeArrowheads="1"/>
                    </pic:cNvPicPr>
                  </pic:nvPicPr>
                  <pic:blipFill>
                    <a:blip r:embed="rId11" cstate="print"/>
                    <a:srcRect l="3669" t="518" r="-40" b="10418"/>
                    <a:stretch>
                      <a:fillRect/>
                    </a:stretch>
                  </pic:blipFill>
                  <pic:spPr bwMode="auto">
                    <a:xfrm>
                      <a:off x="0" y="0"/>
                      <a:ext cx="5723711" cy="7281333"/>
                    </a:xfrm>
                    <a:prstGeom prst="rect">
                      <a:avLst/>
                    </a:prstGeom>
                    <a:noFill/>
                    <a:ln w="9525">
                      <a:noFill/>
                      <a:miter lim="800000"/>
                      <a:headEnd/>
                      <a:tailEnd/>
                    </a:ln>
                  </pic:spPr>
                </pic:pic>
              </a:graphicData>
            </a:graphic>
          </wp:inline>
        </w:drawing>
      </w:r>
    </w:p>
    <w:p w:rsidR="000B080D" w:rsidRDefault="000B080D">
      <w:r>
        <w:br w:type="page"/>
      </w:r>
    </w:p>
    <w:p w:rsidR="002055C5" w:rsidRPr="005C71E0" w:rsidRDefault="009C34A6" w:rsidP="005C71E0">
      <w:pPr>
        <w:pStyle w:val="Heading2"/>
      </w:pPr>
      <w:r w:rsidRPr="005C71E0">
        <w:lastRenderedPageBreak/>
        <w:t>Sample Calculations:</w:t>
      </w:r>
    </w:p>
    <w:p w:rsidR="002D110F" w:rsidRDefault="002055C5" w:rsidP="002055C5">
      <w:pPr>
        <w:rPr>
          <w:rFonts w:ascii="Times New Roman" w:hAnsi="Times New Roman" w:cs="Times New Roman"/>
          <w:u w:val="single"/>
        </w:rPr>
      </w:pPr>
      <w:r>
        <w:rPr>
          <w:rFonts w:ascii="Times New Roman" w:hAnsi="Times New Roman" w:cs="Times New Roman"/>
          <w:u w:val="single"/>
        </w:rPr>
        <w:t>Converting Imperial Units to Metric</w:t>
      </w:r>
    </w:p>
    <w:p w:rsidR="002D110F" w:rsidRDefault="002D110F" w:rsidP="002055C5">
      <w:pPr>
        <w:rPr>
          <w:rFonts w:ascii="Times New Roman" w:hAnsi="Times New Roman" w:cs="Times New Roman"/>
        </w:rPr>
      </w:pPr>
      <m:oMathPara>
        <m:oMathParaPr>
          <m:jc m:val="left"/>
        </m:oMathParaPr>
        <m:oMath>
          <m:r>
            <w:rPr>
              <w:rFonts w:ascii="Cambria Math" w:hAnsi="Cambria Math" w:cs="Times New Roman"/>
            </w:rPr>
            <m:t>0.0254inch= xmetres</m:t>
          </m:r>
        </m:oMath>
      </m:oMathPara>
    </w:p>
    <w:p w:rsidR="00291A4D" w:rsidRDefault="00291A4D" w:rsidP="00291A4D">
      <w:pPr>
        <w:rPr>
          <w:rFonts w:ascii="Times New Roman" w:hAnsi="Times New Roman" w:cs="Times New Roman"/>
        </w:rPr>
      </w:pPr>
      <m:oMathPara>
        <m:oMathParaPr>
          <m:jc m:val="left"/>
        </m:oMathParaPr>
        <m:oMath>
          <m:r>
            <w:rPr>
              <w:rFonts w:ascii="Cambria Math" w:hAnsi="Cambria Math" w:cs="Times New Roman"/>
            </w:rPr>
            <m:t>0.0254inch*1.02= xmetres=0.025908metres</m:t>
          </m:r>
        </m:oMath>
      </m:oMathPara>
    </w:p>
    <w:p w:rsidR="00A36C27" w:rsidRPr="0029272C" w:rsidRDefault="00A36C27" w:rsidP="00A36C27">
      <w:pPr>
        <w:rPr>
          <w:rFonts w:ascii="Times New Roman" w:hAnsi="Times New Roman" w:cs="Times New Roman"/>
          <w:sz w:val="24"/>
          <w:szCs w:val="24"/>
          <w:u w:val="single"/>
        </w:rPr>
      </w:pPr>
      <w:r w:rsidRPr="0029272C">
        <w:rPr>
          <w:rFonts w:ascii="Times New Roman" w:hAnsi="Times New Roman" w:cs="Times New Roman"/>
          <w:sz w:val="24"/>
          <w:szCs w:val="24"/>
          <w:u w:val="single"/>
        </w:rPr>
        <w:t>Static Pressure as Found by the Static Taps</w:t>
      </w:r>
    </w:p>
    <w:p w:rsidR="00A36C27" w:rsidRDefault="00A36C27" w:rsidP="00A36C27">
      <w:pPr>
        <w:rPr>
          <w:rFonts w:ascii="Times New Roman" w:hAnsi="Times New Roman" w:cs="Times New Roman"/>
          <w:sz w:val="24"/>
          <w:szCs w:val="24"/>
        </w:rPr>
      </w:pPr>
      <m:oMath>
        <m:r>
          <w:rPr>
            <w:rFonts w:ascii="Cambria Math" w:hAnsi="Cambria Math" w:cs="Times New Roman"/>
            <w:sz w:val="24"/>
            <w:szCs w:val="24"/>
          </w:rPr>
          <m:t>P</m:t>
        </m:r>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water</m:t>
            </m:r>
          </m:sub>
        </m:sSub>
        <m:r>
          <w:rPr>
            <w:rFonts w:ascii="Cambria Math" w:hAnsi="Cambria Math" w:cs="Times New Roman"/>
            <w:sz w:val="24"/>
            <w:szCs w:val="24"/>
          </w:rPr>
          <m:t>gy</m:t>
        </m:r>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oMath>
      <w:r w:rsidRPr="0029272C">
        <w:rPr>
          <w:rFonts w:ascii="Times New Roman" w:hAnsi="Times New Roman" w:cs="Times New Roman"/>
          <w:sz w:val="24"/>
          <w:szCs w:val="24"/>
        </w:rPr>
        <w:t xml:space="preserve"> [1]</w:t>
      </w:r>
    </w:p>
    <w:p w:rsidR="00C06DB9" w:rsidRPr="00C06DB9" w:rsidRDefault="00C06DB9" w:rsidP="00C06DB9">
      <w:pPr>
        <w:spacing w:line="240" w:lineRule="auto"/>
        <w:rPr>
          <w:rFonts w:ascii="Times New Roman" w:hAnsi="Times New Roman" w:cs="Times New Roman"/>
          <w:i/>
          <w:sz w:val="24"/>
          <w:szCs w:val="24"/>
        </w:rPr>
      </w:pPr>
      <m:oMathPara>
        <m:oMathParaPr>
          <m:jc m:val="left"/>
        </m:oMathParaPr>
        <m:oMath>
          <m:r>
            <w:rPr>
              <w:rFonts w:ascii="Cambria Math" w:hAnsi="Cambria Math" w:cs="Times New Roman"/>
              <w:sz w:val="24"/>
              <w:szCs w:val="24"/>
            </w:rPr>
            <m:t>P=1000kg/</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3</m:t>
              </m:r>
            </m:sup>
          </m:sSup>
          <m:r>
            <w:rPr>
              <w:rFonts w:ascii="Cambria Math" w:hAnsi="Cambria Math" w:cs="Times New Roman"/>
              <w:sz w:val="24"/>
              <w:szCs w:val="24"/>
            </w:rPr>
            <m:t>*9.81*</m:t>
          </m:r>
          <m:d>
            <m:dPr>
              <m:ctrlPr>
                <w:rPr>
                  <w:rFonts w:ascii="Cambria Math" w:hAnsi="Cambria Math" w:cs="Times New Roman"/>
                  <w:i/>
                  <w:sz w:val="24"/>
                  <w:szCs w:val="24"/>
                </w:rPr>
              </m:ctrlPr>
            </m:dPr>
            <m:e>
              <m:r>
                <w:rPr>
                  <w:rFonts w:ascii="Cambria Math" w:hAnsi="Cambria Math" w:cs="Times New Roman"/>
                  <w:sz w:val="24"/>
                  <w:szCs w:val="24"/>
                </w:rPr>
                <m:t>.124-.067</m:t>
              </m:r>
            </m:e>
          </m:d>
          <m:r>
            <w:rPr>
              <w:rFonts w:ascii="Cambria Math" w:hAnsi="Cambria Math" w:cs="Times New Roman"/>
              <w:sz w:val="24"/>
              <w:szCs w:val="24"/>
            </w:rPr>
            <m:t>+101325=100765.83Pa</m:t>
          </m:r>
        </m:oMath>
      </m:oMathPara>
    </w:p>
    <w:p w:rsidR="00A36C27" w:rsidRPr="0029272C" w:rsidRDefault="00A36C27" w:rsidP="00A36C27">
      <w:pPr>
        <w:rPr>
          <w:rFonts w:ascii="Times New Roman" w:hAnsi="Times New Roman" w:cs="Times New Roman"/>
          <w:sz w:val="24"/>
          <w:szCs w:val="24"/>
          <w:u w:val="single"/>
        </w:rPr>
      </w:pPr>
      <w:r>
        <w:rPr>
          <w:rFonts w:ascii="Times New Roman" w:hAnsi="Times New Roman" w:cs="Times New Roman"/>
          <w:sz w:val="24"/>
          <w:szCs w:val="24"/>
          <w:u w:val="single"/>
        </w:rPr>
        <w:t>True</w:t>
      </w:r>
      <w:r w:rsidRPr="0029272C">
        <w:rPr>
          <w:rFonts w:ascii="Times New Roman" w:hAnsi="Times New Roman" w:cs="Times New Roman"/>
          <w:sz w:val="24"/>
          <w:szCs w:val="24"/>
          <w:u w:val="single"/>
        </w:rPr>
        <w:t xml:space="preserve"> Volume Flow Rate for Venturi meter</w:t>
      </w:r>
    </w:p>
    <w:p w:rsidR="00A36C27" w:rsidRDefault="00BD01D3" w:rsidP="00A36C27">
      <w:pPr>
        <w:spacing w:line="240" w:lineRule="auto"/>
        <w:rPr>
          <w:rFonts w:ascii="Times New Roman"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2</m:t>
            </m:r>
          </m:sub>
        </m:sSub>
        <m:r>
          <w:rPr>
            <w:rFonts w:ascii="Cambria Math" w:hAnsi="Times New Roman" w:cs="Times New Roman"/>
            <w:sz w:val="24"/>
            <w:szCs w:val="24"/>
          </w:rPr>
          <m:t>=</m:t>
        </m:r>
        <m:rad>
          <m:radPr>
            <m:degHide m:val="1"/>
            <m:ctrlPr>
              <w:rPr>
                <w:rFonts w:ascii="Cambria Math" w:hAnsi="Times New Roman" w:cs="Times New Roman"/>
                <w:i/>
                <w:sz w:val="24"/>
                <w:szCs w:val="24"/>
              </w:rPr>
            </m:ctrlPr>
          </m:radPr>
          <m:deg/>
          <m:e>
            <m:f>
              <m:fPr>
                <m:ctrlPr>
                  <w:rPr>
                    <w:rFonts w:ascii="Cambria Math" w:hAnsi="Times New Roman" w:cs="Times New Roman"/>
                    <w:bCs/>
                    <w:i/>
                    <w:sz w:val="24"/>
                    <w:szCs w:val="24"/>
                  </w:rPr>
                </m:ctrlPr>
              </m:fPr>
              <m:num>
                <m:sSub>
                  <m:sSubPr>
                    <m:ctrlPr>
                      <w:rPr>
                        <w:rFonts w:ascii="Cambria Math" w:hAnsi="Times New Roman" w:cs="Times New Roman"/>
                        <w:bCs/>
                        <w:i/>
                        <w:sz w:val="24"/>
                        <w:szCs w:val="24"/>
                      </w:rPr>
                    </m:ctrlPr>
                  </m:sSubPr>
                  <m:e>
                    <m:r>
                      <w:rPr>
                        <w:rFonts w:ascii="Cambria Math" w:hAnsi="Times New Roman" w:cs="Times New Roman"/>
                        <w:sz w:val="24"/>
                        <w:szCs w:val="24"/>
                      </w:rPr>
                      <m:t>2</m:t>
                    </m:r>
                    <m:r>
                      <w:rPr>
                        <w:rFonts w:ascii="Cambria Math" w:hAnsi="Cambria Math" w:cs="Times New Roman"/>
                        <w:sz w:val="24"/>
                        <w:szCs w:val="24"/>
                      </w:rPr>
                      <m:t>ρ</m:t>
                    </m:r>
                  </m:e>
                  <m:sub>
                    <m:r>
                      <w:rPr>
                        <w:rFonts w:ascii="Cambria Math" w:hAnsi="Cambria Math" w:cs="Times New Roman"/>
                        <w:sz w:val="24"/>
                        <w:szCs w:val="24"/>
                      </w:rPr>
                      <m:t>water</m:t>
                    </m:r>
                  </m:sub>
                </m:sSub>
                <m:r>
                  <w:rPr>
                    <w:rFonts w:ascii="Cambria Math" w:hAnsi="Cambria Math" w:cs="Times New Roman"/>
                    <w:sz w:val="24"/>
                    <w:szCs w:val="24"/>
                  </w:rPr>
                  <m:t>gy</m:t>
                </m:r>
              </m:num>
              <m:den>
                <m:sSub>
                  <m:sSubPr>
                    <m:ctrlPr>
                      <w:rPr>
                        <w:rFonts w:ascii="Cambria Math" w:hAnsi="Times New Roman" w:cs="Times New Roman"/>
                        <w:bCs/>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den>
            </m:f>
          </m:e>
        </m:rad>
      </m:oMath>
      <w:r w:rsidR="00A36C27" w:rsidRPr="0029272C">
        <w:rPr>
          <w:rFonts w:ascii="Times New Roman" w:hAnsi="Times New Roman" w:cs="Times New Roman"/>
          <w:sz w:val="24"/>
          <w:szCs w:val="24"/>
        </w:rPr>
        <w:t xml:space="preserve"> </w:t>
      </w:r>
      <w:r w:rsidR="00A36C27">
        <w:rPr>
          <w:rFonts w:ascii="Times New Roman" w:hAnsi="Times New Roman" w:cs="Times New Roman"/>
          <w:sz w:val="24"/>
          <w:szCs w:val="24"/>
        </w:rPr>
        <w:t>[2]</w:t>
      </w:r>
      <w:r w:rsidR="00A36C27" w:rsidRPr="0029272C">
        <w:rPr>
          <w:rFonts w:ascii="Times New Roman" w:hAnsi="Times New Roman" w:cs="Times New Roman"/>
          <w:sz w:val="24"/>
          <w:szCs w:val="24"/>
        </w:rPr>
        <w:tab/>
      </w:r>
    </w:p>
    <w:p w:rsidR="00C06DB9" w:rsidRPr="008D3BD9" w:rsidRDefault="00BD01D3" w:rsidP="00A36C27">
      <w:pPr>
        <w:spacing w:line="240" w:lineRule="auto"/>
        <w:rPr>
          <w:rFonts w:ascii="Times New Roman" w:hAnsi="Times New Roman" w:cs="Times New Roman"/>
          <w:strike/>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Times New Roman" w:cs="Times New Roman"/>
                  <w:sz w:val="24"/>
                  <w:szCs w:val="24"/>
                </w:rPr>
                <m:t>2</m:t>
              </m:r>
            </m:sub>
          </m:sSub>
          <m:r>
            <w:rPr>
              <w:rFonts w:ascii="Cambria Math" w:hAnsi="Times New Roman" w:cs="Times New Roman"/>
              <w:sz w:val="24"/>
              <w:szCs w:val="24"/>
            </w:rPr>
            <m:t>=</m:t>
          </m:r>
          <m:rad>
            <m:radPr>
              <m:degHide m:val="1"/>
              <m:ctrlPr>
                <w:rPr>
                  <w:rFonts w:ascii="Cambria Math" w:hAnsi="Times New Roman" w:cs="Times New Roman"/>
                  <w:i/>
                  <w:sz w:val="24"/>
                  <w:szCs w:val="24"/>
                </w:rPr>
              </m:ctrlPr>
            </m:radPr>
            <m:deg/>
            <m:e>
              <m:f>
                <m:fPr>
                  <m:ctrlPr>
                    <w:rPr>
                      <w:rFonts w:ascii="Cambria Math" w:hAnsi="Times New Roman" w:cs="Times New Roman"/>
                      <w:bCs/>
                      <w:i/>
                      <w:sz w:val="24"/>
                      <w:szCs w:val="24"/>
                    </w:rPr>
                  </m:ctrlPr>
                </m:fPr>
                <m:num>
                  <m:r>
                    <w:rPr>
                      <w:rFonts w:ascii="Cambria Math" w:hAnsi="Cambria Math" w:cs="Times New Roman"/>
                      <w:sz w:val="24"/>
                      <w:szCs w:val="24"/>
                    </w:rPr>
                    <m:t>2*(1000</m:t>
                  </m:r>
                  <m:f>
                    <m:fPr>
                      <m:ctrlPr>
                        <w:rPr>
                          <w:rFonts w:ascii="Cambria Math" w:hAnsi="Cambria Math" w:cs="Times New Roman"/>
                          <w:i/>
                          <w:sz w:val="24"/>
                          <w:szCs w:val="24"/>
                        </w:rPr>
                      </m:ctrlPr>
                    </m:fPr>
                    <m:num>
                      <m:r>
                        <w:rPr>
                          <w:rFonts w:ascii="Cambria Math" w:hAnsi="Cambria Math" w:cs="Times New Roman"/>
                          <w:sz w:val="24"/>
                          <w:szCs w:val="24"/>
                        </w:rPr>
                        <m:t>kg</m:t>
                      </m:r>
                    </m:num>
                    <m:den>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3</m:t>
                          </m:r>
                        </m:sup>
                      </m:sSup>
                    </m:den>
                  </m:f>
                  <m:r>
                    <w:rPr>
                      <w:rFonts w:ascii="Cambria Math" w:hAnsi="Cambria Math" w:cs="Times New Roman"/>
                      <w:sz w:val="24"/>
                      <w:szCs w:val="24"/>
                    </w:rPr>
                    <m:t>*9.81</m:t>
                  </m:r>
                  <m:f>
                    <m:fPr>
                      <m:ctrlPr>
                        <w:rPr>
                          <w:rFonts w:ascii="Cambria Math" w:hAnsi="Cambria Math" w:cs="Times New Roman"/>
                          <w:i/>
                          <w:sz w:val="24"/>
                          <w:szCs w:val="24"/>
                        </w:rPr>
                      </m:ctrlPr>
                    </m:fPr>
                    <m:num>
                      <m:r>
                        <w:rPr>
                          <w:rFonts w:ascii="Cambria Math" w:hAnsi="Cambria Math" w:cs="Times New Roman"/>
                          <w:sz w:val="24"/>
                          <w:szCs w:val="24"/>
                        </w:rPr>
                        <m:t>m</m:t>
                      </m:r>
                    </m:num>
                    <m:den>
                      <m:sSup>
                        <m:sSupPr>
                          <m:ctrlPr>
                            <w:rPr>
                              <w:rFonts w:ascii="Cambria Math" w:hAnsi="Cambria Math"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2</m:t>
                          </m:r>
                        </m:sup>
                      </m:sSup>
                    </m:den>
                  </m:f>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.124m-.067m</m:t>
                      </m:r>
                    </m:e>
                  </m:d>
                  <m:r>
                    <w:rPr>
                      <w:rFonts w:ascii="Cambria Math" w:hAnsi="Cambria Math" w:cs="Times New Roman"/>
                      <w:sz w:val="24"/>
                      <w:szCs w:val="24"/>
                    </w:rPr>
                    <m:t>)</m:t>
                  </m:r>
                </m:num>
                <m:den>
                  <m:r>
                    <w:rPr>
                      <w:rFonts w:ascii="Cambria Math" w:hAnsi="Times New Roman" w:cs="Times New Roman"/>
                      <w:sz w:val="24"/>
                      <w:szCs w:val="24"/>
                    </w:rPr>
                    <m:t>1.2250</m:t>
                  </m:r>
                  <m:r>
                    <w:rPr>
                      <w:rFonts w:ascii="Cambria Math" w:hAnsi="Cambria Math" w:cs="Times New Roman"/>
                      <w:sz w:val="24"/>
                      <w:szCs w:val="24"/>
                    </w:rPr>
                    <m:t>kg/</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3</m:t>
                      </m:r>
                    </m:sup>
                  </m:sSup>
                </m:den>
              </m:f>
            </m:e>
          </m:rad>
          <m:r>
            <w:rPr>
              <w:rFonts w:ascii="Cambria Math" w:hAnsi="Times New Roman" w:cs="Times New Roman"/>
              <w:sz w:val="24"/>
              <w:szCs w:val="24"/>
            </w:rPr>
            <m:t>=30.21</m:t>
          </m:r>
          <m:f>
            <m:fPr>
              <m:ctrlPr>
                <w:rPr>
                  <w:rFonts w:ascii="Cambria Math" w:hAnsi="Times New Roman" w:cs="Times New Roman"/>
                  <w:i/>
                  <w:sz w:val="24"/>
                  <w:szCs w:val="24"/>
                </w:rPr>
              </m:ctrlPr>
            </m:fPr>
            <m:num>
              <m:r>
                <w:rPr>
                  <w:rFonts w:ascii="Cambria Math" w:hAnsi="Times New Roman" w:cs="Times New Roman"/>
                  <w:sz w:val="24"/>
                  <w:szCs w:val="24"/>
                </w:rPr>
                <m:t>m</m:t>
              </m:r>
            </m:num>
            <m:den>
              <m:r>
                <w:rPr>
                  <w:rFonts w:ascii="Cambria Math" w:hAnsi="Times New Roman" w:cs="Times New Roman"/>
                  <w:sz w:val="24"/>
                  <w:szCs w:val="24"/>
                </w:rPr>
                <m:t>s</m:t>
              </m:r>
            </m:den>
          </m:f>
          <m:r>
            <w:rPr>
              <w:rFonts w:ascii="Cambria Math" w:hAnsi="Times New Roman" w:cs="Times New Roman"/>
              <w:sz w:val="24"/>
              <w:szCs w:val="24"/>
            </w:rPr>
            <m:t xml:space="preserve"> </m:t>
          </m:r>
        </m:oMath>
      </m:oMathPara>
    </w:p>
    <w:p w:rsidR="00A36C27" w:rsidRDefault="00A36C27" w:rsidP="00A36C27">
      <w:pPr>
        <w:rPr>
          <w:rFonts w:ascii="Times New Roman" w:hAnsi="Times New Roman" w:cs="Times New Roman"/>
          <w:sz w:val="24"/>
          <w:szCs w:val="24"/>
          <w:u w:val="single"/>
        </w:rPr>
      </w:pPr>
      <w:r>
        <w:rPr>
          <w:rFonts w:ascii="Times New Roman" w:hAnsi="Times New Roman" w:cs="Times New Roman"/>
          <w:sz w:val="24"/>
          <w:szCs w:val="24"/>
          <w:u w:val="single"/>
        </w:rPr>
        <w:t>Ideal</w:t>
      </w:r>
      <w:r w:rsidRPr="0029272C">
        <w:rPr>
          <w:rFonts w:ascii="Times New Roman" w:hAnsi="Times New Roman" w:cs="Times New Roman"/>
          <w:sz w:val="24"/>
          <w:szCs w:val="24"/>
          <w:u w:val="single"/>
        </w:rPr>
        <w:t xml:space="preserve"> Volume Flow Rate at Venturi meter</w:t>
      </w:r>
    </w:p>
    <w:p w:rsidR="00FB5ED8" w:rsidRPr="00F643BC" w:rsidRDefault="00BD01D3" w:rsidP="00FB5ED8">
      <w:pPr>
        <w:spacing w:line="240" w:lineRule="auto"/>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r>
          <w:rPr>
            <w:rFonts w:ascii="Cambria Math" w:hAnsi="Cambria Math" w:cs="Times New Roman"/>
            <w:sz w:val="24"/>
            <w:szCs w:val="24"/>
          </w:rPr>
          <m:t>=</m:t>
        </m:r>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f>
                  <m:fPr>
                    <m:ctrlPr>
                      <w:rPr>
                        <w:rFonts w:ascii="Cambria Math" w:hAnsi="Cambria Math" w:cs="Times New Roman"/>
                        <w:i/>
                        <w:sz w:val="24"/>
                        <w:szCs w:val="24"/>
                      </w:rPr>
                    </m:ctrlPr>
                  </m:fPr>
                  <m:num>
                    <m:r>
                      <w:rPr>
                        <w:rFonts w:ascii="Cambria Math" w:hAnsi="Cambria Math" w:cs="Times New Roman"/>
                        <w:sz w:val="24"/>
                        <w:szCs w:val="24"/>
                      </w:rPr>
                      <m:t>2</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1</m:t>
                            </m:r>
                          </m:sub>
                        </m:sSub>
                      </m:e>
                    </m:d>
                  </m:num>
                  <m:den>
                    <m:sSub>
                      <m:sSubPr>
                        <m:ctrlPr>
                          <w:rPr>
                            <w:rFonts w:ascii="Cambria Math" w:hAnsi="Times New Roman" w:cs="Times New Roman"/>
                            <w:bCs/>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den>
                </m:f>
              </m:num>
              <m:den>
                <m:r>
                  <w:rPr>
                    <w:rFonts w:ascii="Cambria Math" w:hAnsi="Cambria Math" w:cs="Times New Roman"/>
                    <w:sz w:val="24"/>
                    <w:szCs w:val="24"/>
                  </w:rPr>
                  <m:t>1-</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1</m:t>
                                </m:r>
                              </m:sub>
                            </m:sSub>
                          </m:num>
                          <m:den>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2</m:t>
                                </m:r>
                              </m:sub>
                            </m:sSub>
                          </m:den>
                        </m:f>
                      </m:e>
                    </m:d>
                  </m:e>
                  <m:sup>
                    <m:r>
                      <w:rPr>
                        <w:rFonts w:ascii="Cambria Math" w:hAnsi="Cambria Math" w:cs="Times New Roman"/>
                        <w:sz w:val="24"/>
                        <w:szCs w:val="24"/>
                      </w:rPr>
                      <m:t>2</m:t>
                    </m:r>
                  </m:sup>
                </m:sSup>
              </m:den>
            </m:f>
          </m:e>
        </m:rad>
      </m:oMath>
      <w:r w:rsidR="00FB5ED8">
        <w:rPr>
          <w:rFonts w:ascii="Times New Roman" w:hAnsi="Times New Roman" w:cs="Times New Roman"/>
          <w:sz w:val="24"/>
          <w:szCs w:val="24"/>
        </w:rPr>
        <w:t xml:space="preserve"> [3]</w:t>
      </w:r>
    </w:p>
    <w:p w:rsidR="00FB5ED8" w:rsidRPr="0029272C" w:rsidRDefault="00FB5ED8" w:rsidP="00A36C27">
      <w:pPr>
        <w:rPr>
          <w:rFonts w:ascii="Times New Roman" w:hAnsi="Times New Roman" w:cs="Times New Roman"/>
          <w:sz w:val="24"/>
          <w:szCs w:val="24"/>
          <w:u w:val="single"/>
        </w:rPr>
      </w:pPr>
    </w:p>
    <w:p w:rsidR="00A36C27" w:rsidRDefault="00BD01D3" w:rsidP="00A36C27">
      <w:pPr>
        <w:rPr>
          <w:rFonts w:ascii="Times New Roman"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r>
            <w:rPr>
              <w:rFonts w:ascii="Cambria Math" w:hAnsi="Cambria Math" w:cs="Times New Roman"/>
              <w:sz w:val="24"/>
              <w:szCs w:val="24"/>
            </w:rPr>
            <m:t>=</m:t>
          </m:r>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f>
                    <m:fPr>
                      <m:ctrlPr>
                        <w:rPr>
                          <w:rFonts w:ascii="Cambria Math" w:hAnsi="Cambria Math" w:cs="Times New Roman"/>
                          <w:i/>
                          <w:sz w:val="24"/>
                          <w:szCs w:val="24"/>
                        </w:rPr>
                      </m:ctrlPr>
                    </m:fPr>
                    <m:num>
                      <m:r>
                        <w:rPr>
                          <w:rFonts w:ascii="Cambria Math" w:hAnsi="Cambria Math" w:cs="Times New Roman"/>
                          <w:sz w:val="24"/>
                          <w:szCs w:val="24"/>
                        </w:rPr>
                        <m:t>2*1000</m:t>
                      </m:r>
                      <m:f>
                        <m:fPr>
                          <m:ctrlPr>
                            <w:rPr>
                              <w:rFonts w:ascii="Cambria Math" w:hAnsi="Cambria Math" w:cs="Times New Roman"/>
                              <w:i/>
                              <w:sz w:val="24"/>
                              <w:szCs w:val="24"/>
                            </w:rPr>
                          </m:ctrlPr>
                        </m:fPr>
                        <m:num>
                          <m:r>
                            <w:rPr>
                              <w:rFonts w:ascii="Cambria Math" w:hAnsi="Cambria Math" w:cs="Times New Roman"/>
                              <w:sz w:val="24"/>
                              <w:szCs w:val="24"/>
                            </w:rPr>
                            <m:t>kg</m:t>
                          </m:r>
                        </m:num>
                        <m:den>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3</m:t>
                              </m:r>
                            </m:sup>
                          </m:sSup>
                        </m:den>
                      </m:f>
                      <m:r>
                        <w:rPr>
                          <w:rFonts w:ascii="Cambria Math" w:hAnsi="Cambria Math" w:cs="Times New Roman"/>
                          <w:sz w:val="24"/>
                          <w:szCs w:val="24"/>
                        </w:rPr>
                        <m:t>*9.81</m:t>
                      </m:r>
                      <m:f>
                        <m:fPr>
                          <m:ctrlPr>
                            <w:rPr>
                              <w:rFonts w:ascii="Cambria Math" w:hAnsi="Cambria Math" w:cs="Times New Roman"/>
                              <w:i/>
                              <w:sz w:val="24"/>
                              <w:szCs w:val="24"/>
                            </w:rPr>
                          </m:ctrlPr>
                        </m:fPr>
                        <m:num>
                          <m:r>
                            <w:rPr>
                              <w:rFonts w:ascii="Cambria Math" w:hAnsi="Cambria Math" w:cs="Times New Roman"/>
                              <w:sz w:val="24"/>
                              <w:szCs w:val="24"/>
                            </w:rPr>
                            <m:t>m</m:t>
                          </m:r>
                        </m:num>
                        <m:den>
                          <m:sSup>
                            <m:sSupPr>
                              <m:ctrlPr>
                                <w:rPr>
                                  <w:rFonts w:ascii="Cambria Math" w:hAnsi="Cambria Math"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2</m:t>
                              </m:r>
                            </m:sup>
                          </m:sSup>
                        </m:den>
                      </m:f>
                      <m:d>
                        <m:dPr>
                          <m:ctrlPr>
                            <w:rPr>
                              <w:rFonts w:ascii="Cambria Math" w:hAnsi="Cambria Math" w:cs="Times New Roman"/>
                              <w:i/>
                              <w:sz w:val="24"/>
                              <w:szCs w:val="24"/>
                            </w:rPr>
                          </m:ctrlPr>
                        </m:dPr>
                        <m:e>
                          <m:r>
                            <w:rPr>
                              <w:rFonts w:ascii="Cambria Math" w:hAnsi="Cambria Math" w:cs="Times New Roman"/>
                              <w:sz w:val="24"/>
                              <w:szCs w:val="24"/>
                            </w:rPr>
                            <m:t>.057m-.429m</m:t>
                          </m:r>
                        </m:e>
                      </m:d>
                    </m:num>
                    <m:den>
                      <m:r>
                        <w:rPr>
                          <w:rFonts w:ascii="Cambria Math" w:hAnsi="Times New Roman" w:cs="Times New Roman"/>
                          <w:sz w:val="24"/>
                          <w:szCs w:val="24"/>
                        </w:rPr>
                        <m:t>1.2250</m:t>
                      </m:r>
                      <m:r>
                        <w:rPr>
                          <w:rFonts w:ascii="Cambria Math" w:hAnsi="Cambria Math" w:cs="Times New Roman"/>
                          <w:sz w:val="24"/>
                          <w:szCs w:val="24"/>
                        </w:rPr>
                        <m:t>kg/</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3</m:t>
                          </m:r>
                        </m:sup>
                      </m:sSup>
                    </m:den>
                  </m:f>
                </m:num>
                <m:den>
                  <m:r>
                    <w:rPr>
                      <w:rFonts w:ascii="Cambria Math" w:hAnsi="Cambria Math" w:cs="Times New Roman"/>
                      <w:sz w:val="24"/>
                      <w:szCs w:val="24"/>
                    </w:rPr>
                    <m:t>1-</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 xml:space="preserve">0.000527 </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num>
                            <m:den>
                              <m:r>
                                <w:rPr>
                                  <w:rFonts w:ascii="Cambria Math" w:hAnsi="Cambria Math" w:cs="Times New Roman"/>
                                  <w:sz w:val="24"/>
                                  <w:szCs w:val="24"/>
                                </w:rPr>
                                <m:t xml:space="preserve">0.000207 </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den>
                          </m:f>
                        </m:e>
                      </m:d>
                    </m:e>
                    <m:sup>
                      <m:r>
                        <w:rPr>
                          <w:rFonts w:ascii="Cambria Math" w:hAnsi="Cambria Math" w:cs="Times New Roman"/>
                          <w:sz w:val="24"/>
                          <w:szCs w:val="24"/>
                        </w:rPr>
                        <m:t>2</m:t>
                      </m:r>
                    </m:sup>
                  </m:sSup>
                </m:den>
              </m:f>
            </m:e>
          </m:rad>
          <m:r>
            <w:rPr>
              <w:rFonts w:ascii="Cambria Math" w:hAnsi="Cambria Math" w:cs="Times New Roman"/>
              <w:sz w:val="24"/>
              <w:szCs w:val="24"/>
            </w:rPr>
            <m:t>=33.067</m:t>
          </m:r>
          <m:f>
            <m:fPr>
              <m:ctrlPr>
                <w:rPr>
                  <w:rFonts w:ascii="Cambria Math" w:hAnsi="Cambria Math" w:cs="Times New Roman"/>
                  <w:i/>
                  <w:sz w:val="24"/>
                  <w:szCs w:val="24"/>
                </w:rPr>
              </m:ctrlPr>
            </m:fPr>
            <m:num>
              <m:r>
                <w:rPr>
                  <w:rFonts w:ascii="Cambria Math" w:hAnsi="Cambria Math" w:cs="Times New Roman"/>
                  <w:sz w:val="24"/>
                  <w:szCs w:val="24"/>
                </w:rPr>
                <m:t>m</m:t>
              </m:r>
            </m:num>
            <m:den>
              <m:r>
                <w:rPr>
                  <w:rFonts w:ascii="Cambria Math" w:hAnsi="Cambria Math" w:cs="Times New Roman"/>
                  <w:sz w:val="24"/>
                  <w:szCs w:val="24"/>
                </w:rPr>
                <m:t>s</m:t>
              </m:r>
            </m:den>
          </m:f>
        </m:oMath>
      </m:oMathPara>
    </w:p>
    <w:p w:rsidR="00A36C27" w:rsidRDefault="00A36C27" w:rsidP="00A36C27">
      <w:pPr>
        <w:rPr>
          <w:rFonts w:ascii="Times New Roman" w:hAnsi="Times New Roman" w:cs="Times New Roman"/>
          <w:sz w:val="24"/>
          <w:szCs w:val="24"/>
          <w:u w:val="single"/>
        </w:rPr>
      </w:pPr>
      <w:r w:rsidRPr="0068260B">
        <w:rPr>
          <w:rFonts w:ascii="Times New Roman" w:hAnsi="Times New Roman" w:cs="Times New Roman"/>
          <w:sz w:val="24"/>
          <w:szCs w:val="24"/>
          <w:u w:val="single"/>
        </w:rPr>
        <w:t>Velocity of a flow to Volume flow rate</w:t>
      </w:r>
    </w:p>
    <w:p w:rsidR="00FB5ED8" w:rsidRPr="00FB5ED8" w:rsidRDefault="00FB5ED8" w:rsidP="00A36C27">
      <w:pPr>
        <w:rPr>
          <w:rFonts w:ascii="Times New Roman" w:hAnsi="Times New Roman" w:cs="Times New Roman"/>
          <w:sz w:val="24"/>
          <w:szCs w:val="24"/>
        </w:rPr>
      </w:pPr>
      <m:oMath>
        <m:r>
          <w:rPr>
            <w:rFonts w:ascii="Cambria Math" w:hAnsi="Cambria Math" w:cs="Times New Roman"/>
            <w:sz w:val="24"/>
            <w:szCs w:val="24"/>
          </w:rPr>
          <m:t>Q=V*A=33.067</m:t>
        </m:r>
        <m:f>
          <m:fPr>
            <m:ctrlPr>
              <w:rPr>
                <w:rFonts w:ascii="Cambria Math" w:hAnsi="Cambria Math" w:cs="Times New Roman"/>
                <w:i/>
                <w:sz w:val="24"/>
                <w:szCs w:val="24"/>
              </w:rPr>
            </m:ctrlPr>
          </m:fPr>
          <m:num>
            <m:r>
              <w:rPr>
                <w:rFonts w:ascii="Cambria Math" w:hAnsi="Cambria Math" w:cs="Times New Roman"/>
                <w:sz w:val="24"/>
                <w:szCs w:val="24"/>
              </w:rPr>
              <m:t>m</m:t>
            </m:r>
          </m:num>
          <m:den>
            <m:r>
              <w:rPr>
                <w:rFonts w:ascii="Cambria Math" w:hAnsi="Cambria Math" w:cs="Times New Roman"/>
                <w:sz w:val="24"/>
                <w:szCs w:val="24"/>
              </w:rPr>
              <m:t>s</m:t>
            </m:r>
          </m:den>
        </m:f>
        <m:r>
          <w:rPr>
            <w:rFonts w:ascii="Cambria Math" w:hAnsi="Cambria Math" w:cs="Times New Roman"/>
            <w:sz w:val="24"/>
            <w:szCs w:val="24"/>
          </w:rPr>
          <m:t>*0.000527</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r>
          <w:rPr>
            <w:rFonts w:ascii="Cambria Math" w:hAnsi="Cambria Math" w:cs="Times New Roman"/>
            <w:sz w:val="24"/>
            <w:szCs w:val="24"/>
          </w:rPr>
          <m:t>=</m:t>
        </m:r>
        <m:r>
          <m:rPr>
            <m:sty m:val="p"/>
          </m:rPr>
          <w:rPr>
            <w:rFonts w:ascii="Cambria Math" w:hAnsi="Cambria Math"/>
            <w:color w:val="000000"/>
          </w:rPr>
          <m:t>0.017433</m:t>
        </m:r>
        <m:f>
          <m:fPr>
            <m:ctrlPr>
              <w:rPr>
                <w:rFonts w:ascii="Cambria Math" w:hAnsi="Cambria Math"/>
                <w:color w:val="000000"/>
              </w:rPr>
            </m:ctrlPr>
          </m:fPr>
          <m:num>
            <m:sSup>
              <m:sSupPr>
                <m:ctrlPr>
                  <w:rPr>
                    <w:rFonts w:ascii="Cambria Math" w:hAnsi="Cambria Math"/>
                    <w:color w:val="000000"/>
                  </w:rPr>
                </m:ctrlPr>
              </m:sSupPr>
              <m:e>
                <m:r>
                  <m:rPr>
                    <m:sty m:val="p"/>
                  </m:rPr>
                  <w:rPr>
                    <w:rFonts w:ascii="Cambria Math" w:hAnsi="Cambria Math"/>
                    <w:color w:val="000000"/>
                  </w:rPr>
                  <m:t>m</m:t>
                </m:r>
              </m:e>
              <m:sup>
                <m:r>
                  <m:rPr>
                    <m:sty m:val="p"/>
                  </m:rPr>
                  <w:rPr>
                    <w:rFonts w:ascii="Cambria Math" w:hAnsi="Cambria Math"/>
                    <w:color w:val="000000"/>
                  </w:rPr>
                  <m:t>3</m:t>
                </m:r>
              </m:sup>
            </m:sSup>
          </m:num>
          <m:den>
            <m:r>
              <m:rPr>
                <m:sty m:val="p"/>
              </m:rPr>
              <w:rPr>
                <w:rFonts w:ascii="Cambria Math" w:hAnsi="Cambria Math"/>
                <w:color w:val="000000"/>
              </w:rPr>
              <m:t>s</m:t>
            </m:r>
          </m:den>
        </m:f>
        <m:r>
          <m:rPr>
            <m:sty m:val="p"/>
          </m:rPr>
          <w:rPr>
            <w:rFonts w:ascii="Cambria Math" w:hAnsi="Cambria Math"/>
            <w:color w:val="000000"/>
          </w:rPr>
          <m:t xml:space="preserve"> </m:t>
        </m:r>
      </m:oMath>
      <w:r>
        <w:rPr>
          <w:rFonts w:ascii="Times New Roman" w:hAnsi="Times New Roman" w:cs="Times New Roman"/>
          <w:sz w:val="24"/>
          <w:szCs w:val="24"/>
        </w:rPr>
        <w:t xml:space="preserve"> </w:t>
      </w:r>
    </w:p>
    <w:p w:rsidR="00A36C27" w:rsidRDefault="00A36C27" w:rsidP="00A36C27">
      <w:pPr>
        <w:rPr>
          <w:rFonts w:ascii="Times New Roman" w:hAnsi="Times New Roman" w:cs="Times New Roman"/>
          <w:sz w:val="24"/>
          <w:szCs w:val="24"/>
          <w:u w:val="single"/>
        </w:rPr>
      </w:pPr>
      <w:r>
        <w:rPr>
          <w:rFonts w:ascii="Times New Roman" w:hAnsi="Times New Roman" w:cs="Times New Roman"/>
          <w:sz w:val="24"/>
          <w:szCs w:val="24"/>
          <w:u w:val="single"/>
        </w:rPr>
        <w:t xml:space="preserve">Calculating the Venturi coefficient </w:t>
      </w:r>
    </w:p>
    <w:p w:rsidR="00A36C27" w:rsidRDefault="00BD01D3" w:rsidP="00A36C27">
      <w:pP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V</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actual</m:t>
                </m:r>
              </m:sub>
            </m:sSub>
          </m:num>
          <m:den>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ideal</m:t>
                </m:r>
              </m:sub>
            </m:sSub>
          </m:den>
        </m:f>
      </m:oMath>
      <w:r w:rsidR="00A36C27">
        <w:rPr>
          <w:rFonts w:ascii="Times New Roman" w:hAnsi="Times New Roman" w:cs="Times New Roman"/>
          <w:sz w:val="24"/>
          <w:szCs w:val="24"/>
        </w:rPr>
        <w:t xml:space="preserve"> [4]</w:t>
      </w:r>
    </w:p>
    <w:p w:rsidR="0040618D" w:rsidRDefault="00BD01D3" w:rsidP="00A36C27">
      <w:pPr>
        <w:rPr>
          <w:rFonts w:ascii="Times New Roman" w:hAnsi="Times New Roman" w:cs="Times New Roman"/>
          <w:sz w:val="24"/>
          <w:szCs w:val="24"/>
        </w:rPr>
      </w:pPr>
      <m:oMathPara>
        <m:oMathParaPr>
          <m:jc m:val="left"/>
        </m:oMathParaPr>
        <m:oMath>
          <m:sSub>
            <m:sSubPr>
              <m:ctrlPr>
                <w:rPr>
                  <w:rFonts w:ascii="Cambria Math" w:hAnsi="Cambria Math" w:cs="Times New Roman"/>
                  <w:i/>
                  <w:sz w:val="20"/>
                  <w:szCs w:val="24"/>
                </w:rPr>
              </m:ctrlPr>
            </m:sSubPr>
            <m:e>
              <m:r>
                <w:rPr>
                  <w:rFonts w:ascii="Cambria Math" w:hAnsi="Cambria Math" w:cs="Times New Roman"/>
                  <w:sz w:val="20"/>
                  <w:szCs w:val="24"/>
                </w:rPr>
                <m:t>C</m:t>
              </m:r>
            </m:e>
            <m:sub>
              <m:r>
                <w:rPr>
                  <w:rFonts w:ascii="Cambria Math" w:hAnsi="Cambria Math" w:cs="Times New Roman"/>
                  <w:sz w:val="20"/>
                  <w:szCs w:val="24"/>
                </w:rPr>
                <m:t>V</m:t>
              </m:r>
            </m:sub>
          </m:sSub>
          <m:r>
            <w:rPr>
              <w:rFonts w:ascii="Cambria Math" w:hAnsi="Cambria Math" w:cs="Times New Roman"/>
              <w:sz w:val="20"/>
              <w:szCs w:val="24"/>
            </w:rPr>
            <m:t>=</m:t>
          </m:r>
          <m:f>
            <m:fPr>
              <m:ctrlPr>
                <w:rPr>
                  <w:rFonts w:ascii="Cambria Math" w:hAnsi="Cambria Math" w:cs="Times New Roman"/>
                  <w:i/>
                  <w:sz w:val="20"/>
                  <w:szCs w:val="24"/>
                </w:rPr>
              </m:ctrlPr>
            </m:fPr>
            <m:num>
              <m:r>
                <w:rPr>
                  <w:rFonts w:ascii="Cambria Math" w:hAnsi="Times New Roman" w:cs="Times New Roman"/>
                  <w:sz w:val="20"/>
                  <w:szCs w:val="24"/>
                </w:rPr>
                <m:t>30.21</m:t>
              </m:r>
              <m:f>
                <m:fPr>
                  <m:ctrlPr>
                    <w:rPr>
                      <w:rFonts w:ascii="Cambria Math" w:hAnsi="Times New Roman" w:cs="Times New Roman"/>
                      <w:i/>
                      <w:sz w:val="20"/>
                      <w:szCs w:val="24"/>
                    </w:rPr>
                  </m:ctrlPr>
                </m:fPr>
                <m:num>
                  <m:r>
                    <w:rPr>
                      <w:rFonts w:ascii="Cambria Math" w:hAnsi="Times New Roman" w:cs="Times New Roman"/>
                      <w:sz w:val="20"/>
                      <w:szCs w:val="24"/>
                    </w:rPr>
                    <m:t>m</m:t>
                  </m:r>
                </m:num>
                <m:den>
                  <m:r>
                    <w:rPr>
                      <w:rFonts w:ascii="Cambria Math" w:hAnsi="Times New Roman" w:cs="Times New Roman"/>
                      <w:sz w:val="20"/>
                      <w:szCs w:val="24"/>
                    </w:rPr>
                    <m:t>s</m:t>
                  </m:r>
                </m:den>
              </m:f>
            </m:num>
            <m:den>
              <m:r>
                <w:rPr>
                  <w:rFonts w:ascii="Cambria Math" w:hAnsi="Cambria Math" w:cs="Times New Roman"/>
                  <w:sz w:val="20"/>
                  <w:szCs w:val="24"/>
                </w:rPr>
                <m:t>33.067</m:t>
              </m:r>
              <m:f>
                <m:fPr>
                  <m:ctrlPr>
                    <w:rPr>
                      <w:rFonts w:ascii="Cambria Math" w:hAnsi="Cambria Math" w:cs="Times New Roman"/>
                      <w:i/>
                      <w:sz w:val="20"/>
                      <w:szCs w:val="24"/>
                    </w:rPr>
                  </m:ctrlPr>
                </m:fPr>
                <m:num>
                  <m:r>
                    <w:rPr>
                      <w:rFonts w:ascii="Cambria Math" w:hAnsi="Cambria Math" w:cs="Times New Roman"/>
                      <w:sz w:val="20"/>
                      <w:szCs w:val="24"/>
                    </w:rPr>
                    <m:t>m</m:t>
                  </m:r>
                </m:num>
                <m:den>
                  <m:r>
                    <w:rPr>
                      <w:rFonts w:ascii="Cambria Math" w:hAnsi="Cambria Math" w:cs="Times New Roman"/>
                      <w:sz w:val="20"/>
                      <w:szCs w:val="24"/>
                    </w:rPr>
                    <m:t>s</m:t>
                  </m:r>
                </m:den>
              </m:f>
            </m:den>
          </m:f>
          <m:r>
            <w:rPr>
              <w:rFonts w:ascii="Cambria Math" w:hAnsi="Cambria Math" w:cs="Times New Roman"/>
              <w:sz w:val="20"/>
              <w:szCs w:val="24"/>
            </w:rPr>
            <m:t>=0.9137</m:t>
          </m:r>
        </m:oMath>
      </m:oMathPara>
    </w:p>
    <w:p w:rsidR="00A36C27" w:rsidRDefault="00A36C27" w:rsidP="00A36C27">
      <w:pPr>
        <w:rPr>
          <w:rFonts w:ascii="Times New Roman" w:hAnsi="Times New Roman" w:cs="Times New Roman"/>
          <w:sz w:val="24"/>
          <w:szCs w:val="24"/>
          <w:u w:val="single"/>
        </w:rPr>
      </w:pPr>
      <w:r w:rsidRPr="00AF4D0C">
        <w:rPr>
          <w:rFonts w:ascii="Times New Roman" w:hAnsi="Times New Roman" w:cs="Times New Roman"/>
          <w:sz w:val="24"/>
          <w:szCs w:val="24"/>
          <w:u w:val="single"/>
        </w:rPr>
        <w:lastRenderedPageBreak/>
        <w:t xml:space="preserve">Cross-sectional </w:t>
      </w:r>
      <w:r>
        <w:rPr>
          <w:rFonts w:ascii="Times New Roman" w:hAnsi="Times New Roman" w:cs="Times New Roman"/>
          <w:sz w:val="24"/>
          <w:szCs w:val="24"/>
          <w:u w:val="single"/>
        </w:rPr>
        <w:t>radii</w:t>
      </w:r>
      <w:r w:rsidRPr="00AF4D0C">
        <w:rPr>
          <w:rFonts w:ascii="Times New Roman" w:hAnsi="Times New Roman" w:cs="Times New Roman"/>
          <w:sz w:val="24"/>
          <w:szCs w:val="24"/>
          <w:u w:val="single"/>
        </w:rPr>
        <w:t xml:space="preserve"> throughout the Venturi Meter</w:t>
      </w:r>
    </w:p>
    <w:p w:rsidR="00A36C27" w:rsidRDefault="00A36C27" w:rsidP="00A36C27">
      <w:pPr>
        <w:rPr>
          <w:rFonts w:ascii="Times New Roman" w:hAnsi="Times New Roman" w:cs="Times New Roman"/>
          <w:sz w:val="24"/>
          <w:szCs w:val="24"/>
        </w:rPr>
      </w:pPr>
      <m:oMath>
        <m:r>
          <w:rPr>
            <w:rFonts w:ascii="Cambria Math" w:hAnsi="Cambria Math" w:cs="Times New Roman"/>
            <w:sz w:val="24"/>
            <w:szCs w:val="24"/>
          </w:rPr>
          <m:t>r=-0.04089*x+1.2985</m:t>
        </m:r>
      </m:oMath>
      <w:r>
        <w:rPr>
          <w:rFonts w:ascii="Times New Roman" w:hAnsi="Times New Roman" w:cs="Times New Roman"/>
          <w:sz w:val="24"/>
          <w:szCs w:val="24"/>
        </w:rPr>
        <w:t xml:space="preserve"> [5]</w:t>
      </w:r>
    </w:p>
    <w:p w:rsidR="0040618D" w:rsidRDefault="0040618D" w:rsidP="00A36C27">
      <w:pPr>
        <w:rPr>
          <w:rFonts w:ascii="Times New Roman" w:hAnsi="Times New Roman" w:cs="Times New Roman"/>
          <w:sz w:val="24"/>
          <w:szCs w:val="24"/>
        </w:rPr>
      </w:pPr>
      <m:oMathPara>
        <m:oMathParaPr>
          <m:jc m:val="left"/>
        </m:oMathParaPr>
        <m:oMath>
          <m:r>
            <w:rPr>
              <w:rFonts w:ascii="Cambria Math" w:hAnsi="Cambria Math" w:cs="Times New Roman"/>
              <w:sz w:val="24"/>
              <w:szCs w:val="24"/>
            </w:rPr>
            <m:t>r=-0.04089*</m:t>
          </m:r>
          <m:d>
            <m:dPr>
              <m:ctrlPr>
                <w:rPr>
                  <w:rFonts w:ascii="Cambria Math" w:hAnsi="Cambria Math" w:cs="Times New Roman"/>
                  <w:i/>
                  <w:sz w:val="24"/>
                  <w:szCs w:val="24"/>
                </w:rPr>
              </m:ctrlPr>
            </m:dPr>
            <m:e>
              <m:r>
                <w:rPr>
                  <w:rFonts w:ascii="Cambria Math" w:hAnsi="Cambria Math" w:cs="Times New Roman"/>
                  <w:sz w:val="24"/>
                  <w:szCs w:val="24"/>
                </w:rPr>
                <m:t>13cm-10.7cm</m:t>
              </m:r>
            </m:e>
          </m:d>
          <m:r>
            <w:rPr>
              <w:rFonts w:ascii="Cambria Math" w:hAnsi="Cambria Math" w:cs="Times New Roman"/>
              <w:sz w:val="24"/>
              <w:szCs w:val="24"/>
            </w:rPr>
            <m:t>+1.2985=1.201cm</m:t>
          </m:r>
        </m:oMath>
      </m:oMathPara>
    </w:p>
    <w:p w:rsidR="00A36C27" w:rsidRDefault="00A36C27" w:rsidP="00A36C27">
      <w:pPr>
        <w:rPr>
          <w:rFonts w:ascii="Times New Roman" w:hAnsi="Times New Roman" w:cs="Times New Roman"/>
          <w:sz w:val="24"/>
          <w:szCs w:val="24"/>
          <w:u w:val="single"/>
        </w:rPr>
      </w:pPr>
      <w:r w:rsidRPr="00FD3EB7">
        <w:rPr>
          <w:rFonts w:ascii="Times New Roman" w:hAnsi="Times New Roman" w:cs="Times New Roman"/>
          <w:sz w:val="24"/>
          <w:szCs w:val="24"/>
          <w:u w:val="single"/>
        </w:rPr>
        <w:t>Theoretical Pressure along the Venturi Meter</w:t>
      </w:r>
    </w:p>
    <w:p w:rsidR="00A36C27" w:rsidRDefault="00BD01D3" w:rsidP="00A36C27">
      <w:pPr>
        <w:spacing w:line="240" w:lineRule="auto"/>
        <w:rPr>
          <w:rFonts w:ascii="Times New Roman" w:hAnsi="Times New Roman" w:cs="Times New Roman"/>
          <w:sz w:val="24"/>
          <w:szCs w:val="24"/>
        </w:rPr>
      </w:pPr>
      <m:oMath>
        <m:sSub>
          <m:sSubPr>
            <m:ctrlPr>
              <w:rPr>
                <w:rFonts w:ascii="Cambria Math" w:hAnsi="Times New Roman" w:cs="Times New Roman"/>
                <w:i/>
                <w:sz w:val="24"/>
                <w:szCs w:val="24"/>
              </w:rPr>
            </m:ctrlPr>
          </m:sSubPr>
          <m:e>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Times New Roman" w:cs="Times New Roman"/>
                    <w:sz w:val="24"/>
                    <w:szCs w:val="24"/>
                  </w:rPr>
                  <m:t>2</m:t>
                </m:r>
              </m:sub>
            </m:sSub>
            <m:r>
              <w:rPr>
                <w:rFonts w:ascii="Cambria Math" w:hAnsi="Cambria Math" w:cs="Times New Roman"/>
                <w:sz w:val="24"/>
                <w:szCs w:val="24"/>
              </w:rPr>
              <m:t>=P</m:t>
            </m:r>
          </m:e>
          <m:sub>
            <m:r>
              <w:rPr>
                <w:rFonts w:ascii="Cambria Math" w:hAnsi="Cambria Math"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2</m:t>
            </m:r>
          </m:sub>
          <m:sup>
            <m:r>
              <w:rPr>
                <w:rFonts w:ascii="Cambria Math" w:hAnsi="Times New Roman" w:cs="Times New Roman"/>
                <w:sz w:val="24"/>
                <w:szCs w:val="24"/>
              </w:rPr>
              <m:t>2</m:t>
            </m:r>
          </m:sup>
        </m:sSubSup>
      </m:oMath>
      <w:r w:rsidR="00A36C27">
        <w:rPr>
          <w:rFonts w:ascii="Times New Roman" w:hAnsi="Times New Roman" w:cs="Times New Roman"/>
          <w:sz w:val="24"/>
          <w:szCs w:val="24"/>
        </w:rPr>
        <w:t xml:space="preserve"> [6]</w:t>
      </w:r>
    </w:p>
    <w:p w:rsidR="006A026D" w:rsidRDefault="00BD01D3" w:rsidP="006A026D">
      <w:pPr>
        <w:spacing w:line="240" w:lineRule="auto"/>
        <w:rPr>
          <w:rFonts w:ascii="Times New Roman"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Cambria Math" w:hAnsi="Times New Roman" w:cs="Times New Roman"/>
                  <w:sz w:val="24"/>
                  <w:szCs w:val="24"/>
                </w:rPr>
                <m:t>P</m:t>
              </m:r>
            </m:e>
            <m:sub>
              <m:r>
                <w:rPr>
                  <w:rFonts w:ascii="Cambria Math" w:hAnsi="Times New Roman" w:cs="Times New Roman"/>
                  <w:sz w:val="24"/>
                  <w:szCs w:val="24"/>
                </w:rPr>
                <m:t>2</m:t>
              </m:r>
            </m:sub>
          </m:sSub>
          <m:r>
            <w:rPr>
              <w:rFonts w:ascii="Cambria Math" w:hAnsi="Times New Roman" w:cs="Times New Roman"/>
              <w:sz w:val="24"/>
              <w:szCs w:val="24"/>
            </w:rPr>
            <m:t>=101325</m:t>
          </m:r>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Times New Roman" w:cs="Times New Roman"/>
              <w:sz w:val="24"/>
              <w:szCs w:val="24"/>
            </w:rPr>
            <m:t>1.225</m:t>
          </m:r>
          <m:r>
            <w:rPr>
              <w:rFonts w:ascii="Cambria Math" w:hAnsi="Times New Roman" w:cs="Times New Roman"/>
              <w:sz w:val="24"/>
              <w:szCs w:val="24"/>
            </w:rPr>
            <m:t>*</m:t>
          </m:r>
          <m:sSup>
            <m:sSupPr>
              <m:ctrlPr>
                <w:rPr>
                  <w:rFonts w:ascii="Cambria Math" w:hAnsi="Times New Roman" w:cs="Times New Roman"/>
                  <w:i/>
                  <w:sz w:val="24"/>
                  <w:szCs w:val="24"/>
                </w:rPr>
              </m:ctrlPr>
            </m:sSupPr>
            <m:e>
              <m:r>
                <w:rPr>
                  <w:rFonts w:ascii="Cambria Math" w:hAnsi="Times New Roman" w:cs="Times New Roman"/>
                  <w:sz w:val="24"/>
                  <w:szCs w:val="24"/>
                </w:rPr>
                <m:t>33.068</m:t>
              </m:r>
            </m:e>
            <m:sup>
              <m:r>
                <w:rPr>
                  <w:rFonts w:ascii="Cambria Math" w:hAnsi="Times New Roman" w:cs="Times New Roman"/>
                  <w:sz w:val="24"/>
                  <w:szCs w:val="24"/>
                </w:rPr>
                <m:t>2</m:t>
              </m:r>
            </m:sup>
          </m:sSup>
          <m:f>
            <m:fPr>
              <m:ctrlPr>
                <w:rPr>
                  <w:rFonts w:ascii="Cambria Math" w:hAnsi="Times New Roman" w:cs="Times New Roman"/>
                  <w:i/>
                  <w:sz w:val="24"/>
                  <w:szCs w:val="24"/>
                </w:rPr>
              </m:ctrlPr>
            </m:fPr>
            <m:num>
              <m:r>
                <w:rPr>
                  <w:rFonts w:ascii="Cambria Math" w:hAnsi="Times New Roman" w:cs="Times New Roman"/>
                  <w:sz w:val="24"/>
                  <w:szCs w:val="24"/>
                </w:rPr>
                <m:t>m</m:t>
              </m:r>
            </m:num>
            <m:den>
              <m:r>
                <w:rPr>
                  <w:rFonts w:ascii="Cambria Math" w:hAnsi="Times New Roman" w:cs="Times New Roman"/>
                  <w:sz w:val="24"/>
                  <w:szCs w:val="24"/>
                </w:rPr>
                <m:t>s</m:t>
              </m:r>
            </m:den>
          </m:f>
          <m:r>
            <w:rPr>
              <w:rFonts w:ascii="Cambria Math" w:hAnsi="Times New Roman" w:cs="Times New Roman"/>
              <w:sz w:val="24"/>
              <w:szCs w:val="24"/>
            </w:rPr>
            <m:t>=100665Pa</m:t>
          </m:r>
        </m:oMath>
      </m:oMathPara>
    </w:p>
    <w:p w:rsidR="006A026D" w:rsidRDefault="006A026D" w:rsidP="00A36C27">
      <w:pPr>
        <w:spacing w:line="240" w:lineRule="auto"/>
        <w:rPr>
          <w:rFonts w:ascii="Times New Roman" w:hAnsi="Times New Roman" w:cs="Times New Roman"/>
          <w:sz w:val="24"/>
          <w:szCs w:val="24"/>
        </w:rPr>
      </w:pPr>
    </w:p>
    <w:p w:rsidR="00A36C27" w:rsidRDefault="00A36C27" w:rsidP="00A36C27">
      <w:pPr>
        <w:spacing w:line="240" w:lineRule="auto"/>
        <w:rPr>
          <w:rFonts w:ascii="Times New Roman" w:hAnsi="Times New Roman" w:cs="Times New Roman"/>
          <w:sz w:val="24"/>
          <w:szCs w:val="24"/>
          <w:u w:val="single"/>
        </w:rPr>
      </w:pPr>
      <w:r>
        <w:rPr>
          <w:rFonts w:ascii="Times New Roman" w:hAnsi="Times New Roman" w:cs="Times New Roman"/>
          <w:sz w:val="24"/>
          <w:szCs w:val="24"/>
          <w:u w:val="single"/>
        </w:rPr>
        <w:t>Ideal Velocity along the Venturi meter</w:t>
      </w:r>
    </w:p>
    <w:p w:rsidR="00A36C27" w:rsidRDefault="00BD01D3" w:rsidP="00A36C27">
      <w:pP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1</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num>
          <m:den>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2</m:t>
                </m:r>
              </m:sub>
            </m:sSub>
          </m:den>
        </m:f>
      </m:oMath>
      <w:r w:rsidR="00A36C27">
        <w:rPr>
          <w:rFonts w:ascii="Times New Roman" w:hAnsi="Times New Roman" w:cs="Times New Roman"/>
          <w:sz w:val="24"/>
          <w:szCs w:val="24"/>
        </w:rPr>
        <w:t xml:space="preserve"> [7]</w:t>
      </w:r>
    </w:p>
    <w:p w:rsidR="006A026D" w:rsidRDefault="00BD01D3" w:rsidP="00A36C27">
      <w:pPr>
        <w:rPr>
          <w:rFonts w:ascii="Times New Roman"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0.000527</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r>
                <w:rPr>
                  <w:rFonts w:ascii="Cambria Math" w:hAnsi="Cambria Math" w:cs="Times New Roman"/>
                  <w:sz w:val="24"/>
                  <w:szCs w:val="24"/>
                </w:rPr>
                <m:t>*33.068</m:t>
              </m:r>
              <m:f>
                <m:fPr>
                  <m:ctrlPr>
                    <w:rPr>
                      <w:rFonts w:ascii="Cambria Math" w:hAnsi="Cambria Math" w:cs="Times New Roman"/>
                      <w:i/>
                      <w:sz w:val="24"/>
                      <w:szCs w:val="24"/>
                    </w:rPr>
                  </m:ctrlPr>
                </m:fPr>
                <m:num>
                  <m:r>
                    <w:rPr>
                      <w:rFonts w:ascii="Cambria Math" w:hAnsi="Cambria Math" w:cs="Times New Roman"/>
                      <w:sz w:val="24"/>
                      <w:szCs w:val="24"/>
                    </w:rPr>
                    <m:t>m</m:t>
                  </m:r>
                </m:num>
                <m:den>
                  <m:r>
                    <w:rPr>
                      <w:rFonts w:ascii="Cambria Math" w:hAnsi="Cambria Math" w:cs="Times New Roman"/>
                      <w:sz w:val="24"/>
                      <w:szCs w:val="24"/>
                    </w:rPr>
                    <m:t>s</m:t>
                  </m:r>
                </m:den>
              </m:f>
            </m:num>
            <m:den>
              <m:r>
                <w:rPr>
                  <w:rFonts w:ascii="Cambria Math" w:hAnsi="Cambria Math" w:cs="Times New Roman"/>
                  <w:sz w:val="24"/>
                  <w:szCs w:val="24"/>
                </w:rPr>
                <m:t xml:space="preserve">0.000287 </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den>
          </m:f>
          <m:r>
            <w:rPr>
              <w:rFonts w:ascii="Cambria Math" w:hAnsi="Cambria Math" w:cs="Times New Roman"/>
              <w:sz w:val="24"/>
              <w:szCs w:val="24"/>
            </w:rPr>
            <m:t>=60.713</m:t>
          </m:r>
          <m:f>
            <m:fPr>
              <m:ctrlPr>
                <w:rPr>
                  <w:rFonts w:ascii="Cambria Math" w:hAnsi="Cambria Math" w:cs="Times New Roman"/>
                  <w:i/>
                  <w:sz w:val="24"/>
                  <w:szCs w:val="24"/>
                </w:rPr>
              </m:ctrlPr>
            </m:fPr>
            <m:num>
              <m:r>
                <w:rPr>
                  <w:rFonts w:ascii="Cambria Math" w:hAnsi="Cambria Math" w:cs="Times New Roman"/>
                  <w:sz w:val="24"/>
                  <w:szCs w:val="24"/>
                </w:rPr>
                <m:t>m</m:t>
              </m:r>
            </m:num>
            <m:den>
              <m:r>
                <w:rPr>
                  <w:rFonts w:ascii="Cambria Math" w:hAnsi="Cambria Math" w:cs="Times New Roman"/>
                  <w:sz w:val="24"/>
                  <w:szCs w:val="24"/>
                </w:rPr>
                <m:t>s</m:t>
              </m:r>
            </m:den>
          </m:f>
        </m:oMath>
      </m:oMathPara>
    </w:p>
    <w:p w:rsidR="00A36C27" w:rsidRDefault="00A36C27" w:rsidP="00A36C27">
      <w:pPr>
        <w:rPr>
          <w:rFonts w:ascii="Times New Roman" w:hAnsi="Times New Roman" w:cs="Times New Roman"/>
          <w:sz w:val="24"/>
          <w:szCs w:val="24"/>
          <w:u w:val="single"/>
        </w:rPr>
      </w:pPr>
      <w:r>
        <w:rPr>
          <w:rFonts w:ascii="Times New Roman" w:hAnsi="Times New Roman" w:cs="Times New Roman"/>
          <w:sz w:val="24"/>
          <w:szCs w:val="24"/>
          <w:u w:val="single"/>
        </w:rPr>
        <w:t>Stagnation Pressure of the flow at the Venturi Throat</w:t>
      </w:r>
    </w:p>
    <w:p w:rsidR="00A36C27" w:rsidRPr="00073913" w:rsidRDefault="00BD01D3" w:rsidP="00A36C27">
      <w:pP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stag</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static</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p>
          <m:sSupPr>
            <m:ctrlPr>
              <w:rPr>
                <w:rFonts w:ascii="Cambria Math" w:hAnsi="Times New Roman" w:cs="Times New Roman"/>
                <w:i/>
                <w:sz w:val="24"/>
                <w:szCs w:val="24"/>
              </w:rPr>
            </m:ctrlPr>
          </m:sSupPr>
          <m:e>
            <m:r>
              <w:rPr>
                <w:rFonts w:ascii="Cambria Math" w:hAnsi="Times New Roman" w:cs="Times New Roman"/>
                <w:sz w:val="24"/>
                <w:szCs w:val="24"/>
              </w:rPr>
              <m:t>V</m:t>
            </m:r>
          </m:e>
          <m:sup>
            <m:r>
              <w:rPr>
                <w:rFonts w:ascii="Cambria Math" w:hAnsi="Times New Roman" w:cs="Times New Roman"/>
                <w:sz w:val="24"/>
                <w:szCs w:val="24"/>
              </w:rPr>
              <m:t>2</m:t>
            </m:r>
          </m:sup>
        </m:sSup>
      </m:oMath>
      <w:r w:rsidR="00A36C27">
        <w:rPr>
          <w:rFonts w:ascii="Times New Roman" w:hAnsi="Times New Roman" w:cs="Times New Roman"/>
          <w:sz w:val="24"/>
          <w:szCs w:val="24"/>
        </w:rPr>
        <w:t xml:space="preserve"> [8]</w:t>
      </w:r>
    </w:p>
    <w:p w:rsidR="009C34A6" w:rsidRPr="00D4331D" w:rsidRDefault="00BD01D3" w:rsidP="00D4331D">
      <w:pPr>
        <w:rPr>
          <w:rFonts w:ascii="Times New Roman" w:hAnsi="Times New Roman" w:cs="Times New Roman"/>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stag</m:t>
            </m:r>
          </m:sub>
        </m:sSub>
        <m:r>
          <w:rPr>
            <w:rFonts w:ascii="Cambria Math" w:hAnsi="Cambria Math" w:cs="Times New Roman"/>
            <w:sz w:val="24"/>
            <w:szCs w:val="24"/>
          </w:rPr>
          <m:t>=97116.51Pa+</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r>
          <w:rPr>
            <w:rFonts w:ascii="Cambria Math" w:hAnsi="Times New Roman" w:cs="Times New Roman"/>
            <w:sz w:val="24"/>
            <w:szCs w:val="24"/>
          </w:rPr>
          <m:t>1.225</m:t>
        </m:r>
        <m:f>
          <m:fPr>
            <m:ctrlPr>
              <w:rPr>
                <w:rFonts w:ascii="Cambria Math" w:hAnsi="Times New Roman" w:cs="Times New Roman"/>
                <w:i/>
                <w:sz w:val="24"/>
                <w:szCs w:val="24"/>
              </w:rPr>
            </m:ctrlPr>
          </m:fPr>
          <m:num>
            <m:r>
              <w:rPr>
                <w:rFonts w:ascii="Cambria Math" w:hAnsi="Times New Roman" w:cs="Times New Roman"/>
                <w:sz w:val="24"/>
                <w:szCs w:val="24"/>
              </w:rPr>
              <m:t>kg</m:t>
            </m:r>
          </m:num>
          <m:den>
            <m:sSup>
              <m:sSupPr>
                <m:ctrlPr>
                  <w:rPr>
                    <w:rFonts w:ascii="Cambria Math" w:hAnsi="Times New Roman" w:cs="Times New Roman"/>
                    <w:i/>
                    <w:sz w:val="24"/>
                    <w:szCs w:val="24"/>
                  </w:rPr>
                </m:ctrlPr>
              </m:sSupPr>
              <m:e>
                <m:r>
                  <w:rPr>
                    <w:rFonts w:ascii="Cambria Math" w:hAnsi="Times New Roman" w:cs="Times New Roman"/>
                    <w:sz w:val="24"/>
                    <w:szCs w:val="24"/>
                  </w:rPr>
                  <m:t>m</m:t>
                </m:r>
              </m:e>
              <m:sup>
                <m:r>
                  <w:rPr>
                    <w:rFonts w:ascii="Cambria Math" w:hAnsi="Times New Roman" w:cs="Times New Roman"/>
                    <w:sz w:val="24"/>
                    <w:szCs w:val="24"/>
                  </w:rPr>
                  <m:t>3</m:t>
                </m:r>
              </m:sup>
            </m:sSup>
          </m:den>
        </m:f>
        <m:r>
          <w:rPr>
            <w:rFonts w:ascii="Cambria Math" w:hAnsi="Times New Roman" w:cs="Times New Roman"/>
            <w:sz w:val="24"/>
            <w:szCs w:val="24"/>
          </w:rPr>
          <m:t>*</m:t>
        </m:r>
        <m:r>
          <w:rPr>
            <w:rFonts w:ascii="Cambria Math" w:hAnsi="Times New Roman" w:cs="Times New Roman"/>
            <w:sz w:val="24"/>
            <w:szCs w:val="24"/>
          </w:rPr>
          <m:t>82.89</m:t>
        </m:r>
        <m:f>
          <m:fPr>
            <m:ctrlPr>
              <w:rPr>
                <w:rFonts w:ascii="Cambria Math" w:hAnsi="Times New Roman" w:cs="Times New Roman"/>
                <w:i/>
                <w:sz w:val="24"/>
                <w:szCs w:val="24"/>
              </w:rPr>
            </m:ctrlPr>
          </m:fPr>
          <m:num>
            <m:r>
              <w:rPr>
                <w:rFonts w:ascii="Cambria Math" w:hAnsi="Times New Roman" w:cs="Times New Roman"/>
                <w:sz w:val="24"/>
                <w:szCs w:val="24"/>
              </w:rPr>
              <m:t>m</m:t>
            </m:r>
          </m:num>
          <m:den>
            <m:r>
              <w:rPr>
                <w:rFonts w:ascii="Cambria Math" w:hAnsi="Times New Roman" w:cs="Times New Roman"/>
                <w:sz w:val="24"/>
                <w:szCs w:val="24"/>
              </w:rPr>
              <m:t>s</m:t>
            </m:r>
          </m:den>
        </m:f>
        <m:r>
          <w:rPr>
            <w:rFonts w:ascii="Cambria Math" w:hAnsi="Times New Roman" w:cs="Times New Roman"/>
            <w:sz w:val="24"/>
            <w:szCs w:val="24"/>
          </w:rPr>
          <m:t>=101325Pa</m:t>
        </m:r>
      </m:oMath>
      <w:r w:rsidR="00D4331D">
        <w:rPr>
          <w:rFonts w:ascii="Times New Roman" w:hAnsi="Times New Roman" w:cs="Times New Roman"/>
          <w:bCs/>
        </w:rPr>
        <w:tab/>
      </w:r>
      <w:r w:rsidR="00D4331D">
        <w:rPr>
          <w:rFonts w:ascii="Times New Roman" w:hAnsi="Times New Roman" w:cs="Times New Roman"/>
          <w:bCs/>
        </w:rPr>
        <w:tab/>
      </w:r>
      <w:r w:rsidR="00D4331D">
        <w:rPr>
          <w:rFonts w:ascii="Times New Roman" w:hAnsi="Times New Roman" w:cs="Times New Roman"/>
          <w:bCs/>
        </w:rPr>
        <w:tab/>
      </w:r>
      <w:r w:rsidR="00D4331D">
        <w:rPr>
          <w:rFonts w:ascii="Times New Roman" w:hAnsi="Times New Roman" w:cs="Times New Roman"/>
          <w:bCs/>
        </w:rPr>
        <w:tab/>
      </w:r>
      <w:r w:rsidR="002D110F">
        <w:rPr>
          <w:rFonts w:ascii="Times New Roman" w:hAnsi="Times New Roman" w:cs="Times New Roman"/>
          <w:bCs/>
        </w:rPr>
        <w:tab/>
      </w:r>
    </w:p>
    <w:p w:rsidR="007E157A" w:rsidRDefault="007E157A" w:rsidP="00D4331D"/>
    <w:sectPr w:rsidR="007E157A" w:rsidSect="00914C5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EC3995"/>
    <w:multiLevelType w:val="hybridMultilevel"/>
    <w:tmpl w:val="83BE7EF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666C1BB3"/>
    <w:multiLevelType w:val="hybridMultilevel"/>
    <w:tmpl w:val="D734925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4A6"/>
    <w:rsid w:val="00007F3E"/>
    <w:rsid w:val="000462A1"/>
    <w:rsid w:val="000636CD"/>
    <w:rsid w:val="000672E7"/>
    <w:rsid w:val="0007272B"/>
    <w:rsid w:val="000735B1"/>
    <w:rsid w:val="00073913"/>
    <w:rsid w:val="0008663D"/>
    <w:rsid w:val="000B080D"/>
    <w:rsid w:val="000C1BBA"/>
    <w:rsid w:val="000C234D"/>
    <w:rsid w:val="000F3D40"/>
    <w:rsid w:val="001053B4"/>
    <w:rsid w:val="0013794C"/>
    <w:rsid w:val="00154CF3"/>
    <w:rsid w:val="0016031D"/>
    <w:rsid w:val="00173BFF"/>
    <w:rsid w:val="00180DAB"/>
    <w:rsid w:val="001847A6"/>
    <w:rsid w:val="001A07BF"/>
    <w:rsid w:val="001F0BA8"/>
    <w:rsid w:val="00201BDA"/>
    <w:rsid w:val="002055C5"/>
    <w:rsid w:val="0021054E"/>
    <w:rsid w:val="002106D2"/>
    <w:rsid w:val="002364A3"/>
    <w:rsid w:val="00242FFA"/>
    <w:rsid w:val="00245191"/>
    <w:rsid w:val="002546BB"/>
    <w:rsid w:val="0027614B"/>
    <w:rsid w:val="002863B9"/>
    <w:rsid w:val="00291A4D"/>
    <w:rsid w:val="0029272C"/>
    <w:rsid w:val="002A1D4A"/>
    <w:rsid w:val="002A74CF"/>
    <w:rsid w:val="002C5877"/>
    <w:rsid w:val="002D110F"/>
    <w:rsid w:val="00315F1A"/>
    <w:rsid w:val="00341B2B"/>
    <w:rsid w:val="00344E8F"/>
    <w:rsid w:val="00352648"/>
    <w:rsid w:val="003879E7"/>
    <w:rsid w:val="00392580"/>
    <w:rsid w:val="003C02E7"/>
    <w:rsid w:val="003D64A9"/>
    <w:rsid w:val="00403CB6"/>
    <w:rsid w:val="0040618D"/>
    <w:rsid w:val="0040742A"/>
    <w:rsid w:val="00435E99"/>
    <w:rsid w:val="004364AA"/>
    <w:rsid w:val="00436E9C"/>
    <w:rsid w:val="0045565B"/>
    <w:rsid w:val="004A38F3"/>
    <w:rsid w:val="004C0EC7"/>
    <w:rsid w:val="004C2493"/>
    <w:rsid w:val="004E5088"/>
    <w:rsid w:val="004F1DFD"/>
    <w:rsid w:val="00507E11"/>
    <w:rsid w:val="00523F49"/>
    <w:rsid w:val="00550805"/>
    <w:rsid w:val="005C71E0"/>
    <w:rsid w:val="005D28BF"/>
    <w:rsid w:val="005E7C1F"/>
    <w:rsid w:val="006037AA"/>
    <w:rsid w:val="00605779"/>
    <w:rsid w:val="006306CC"/>
    <w:rsid w:val="0064453F"/>
    <w:rsid w:val="0068260B"/>
    <w:rsid w:val="00682F58"/>
    <w:rsid w:val="006835DA"/>
    <w:rsid w:val="00685E3D"/>
    <w:rsid w:val="006A026D"/>
    <w:rsid w:val="006A6D81"/>
    <w:rsid w:val="006B1AAB"/>
    <w:rsid w:val="006E6262"/>
    <w:rsid w:val="006F2FB4"/>
    <w:rsid w:val="0071216F"/>
    <w:rsid w:val="00725700"/>
    <w:rsid w:val="00737639"/>
    <w:rsid w:val="00761CC6"/>
    <w:rsid w:val="007A3CD6"/>
    <w:rsid w:val="007B4FDA"/>
    <w:rsid w:val="007E157A"/>
    <w:rsid w:val="007F4461"/>
    <w:rsid w:val="00812EA9"/>
    <w:rsid w:val="00816086"/>
    <w:rsid w:val="00822228"/>
    <w:rsid w:val="008622E9"/>
    <w:rsid w:val="0086712F"/>
    <w:rsid w:val="00870C77"/>
    <w:rsid w:val="00885492"/>
    <w:rsid w:val="00893C1A"/>
    <w:rsid w:val="00897FDC"/>
    <w:rsid w:val="008A5EAB"/>
    <w:rsid w:val="008A619C"/>
    <w:rsid w:val="008D3BD9"/>
    <w:rsid w:val="00914C58"/>
    <w:rsid w:val="00921EE2"/>
    <w:rsid w:val="00923F0C"/>
    <w:rsid w:val="009323F9"/>
    <w:rsid w:val="00936F74"/>
    <w:rsid w:val="00941385"/>
    <w:rsid w:val="009538E8"/>
    <w:rsid w:val="009849C3"/>
    <w:rsid w:val="00991EEB"/>
    <w:rsid w:val="00993B9D"/>
    <w:rsid w:val="009C34A6"/>
    <w:rsid w:val="009C4A34"/>
    <w:rsid w:val="009D38D7"/>
    <w:rsid w:val="009D3BE8"/>
    <w:rsid w:val="009E26B0"/>
    <w:rsid w:val="009E664F"/>
    <w:rsid w:val="00A36C27"/>
    <w:rsid w:val="00A76851"/>
    <w:rsid w:val="00A85923"/>
    <w:rsid w:val="00A86B80"/>
    <w:rsid w:val="00A96E0D"/>
    <w:rsid w:val="00AA0106"/>
    <w:rsid w:val="00AA0567"/>
    <w:rsid w:val="00AA2B36"/>
    <w:rsid w:val="00AE6123"/>
    <w:rsid w:val="00AF4D0C"/>
    <w:rsid w:val="00AF543B"/>
    <w:rsid w:val="00AF7679"/>
    <w:rsid w:val="00B06C4F"/>
    <w:rsid w:val="00B13A32"/>
    <w:rsid w:val="00B32C8F"/>
    <w:rsid w:val="00B4697E"/>
    <w:rsid w:val="00B512F2"/>
    <w:rsid w:val="00B61BB6"/>
    <w:rsid w:val="00B84808"/>
    <w:rsid w:val="00BA008B"/>
    <w:rsid w:val="00BA4B7D"/>
    <w:rsid w:val="00BA528C"/>
    <w:rsid w:val="00BD01D3"/>
    <w:rsid w:val="00BD10D8"/>
    <w:rsid w:val="00BD489B"/>
    <w:rsid w:val="00BF7A4B"/>
    <w:rsid w:val="00C06DB9"/>
    <w:rsid w:val="00C1276F"/>
    <w:rsid w:val="00C20DE0"/>
    <w:rsid w:val="00C21AF5"/>
    <w:rsid w:val="00C22783"/>
    <w:rsid w:val="00C35D33"/>
    <w:rsid w:val="00C4513A"/>
    <w:rsid w:val="00C53DA7"/>
    <w:rsid w:val="00C82E13"/>
    <w:rsid w:val="00C91F29"/>
    <w:rsid w:val="00CA079B"/>
    <w:rsid w:val="00CB1AFA"/>
    <w:rsid w:val="00CB7792"/>
    <w:rsid w:val="00CC243C"/>
    <w:rsid w:val="00CC273C"/>
    <w:rsid w:val="00CE12CA"/>
    <w:rsid w:val="00CF1C7B"/>
    <w:rsid w:val="00CF40E4"/>
    <w:rsid w:val="00D153F5"/>
    <w:rsid w:val="00D364F9"/>
    <w:rsid w:val="00D40C7C"/>
    <w:rsid w:val="00D4331D"/>
    <w:rsid w:val="00DB226D"/>
    <w:rsid w:val="00DB6A56"/>
    <w:rsid w:val="00DC368D"/>
    <w:rsid w:val="00DF4997"/>
    <w:rsid w:val="00DF4B3A"/>
    <w:rsid w:val="00E32EDD"/>
    <w:rsid w:val="00E40E96"/>
    <w:rsid w:val="00E44CAF"/>
    <w:rsid w:val="00E67FCD"/>
    <w:rsid w:val="00E9265F"/>
    <w:rsid w:val="00EB5196"/>
    <w:rsid w:val="00F0637D"/>
    <w:rsid w:val="00F11665"/>
    <w:rsid w:val="00F30ECB"/>
    <w:rsid w:val="00F643BC"/>
    <w:rsid w:val="00F67B89"/>
    <w:rsid w:val="00FB5ED8"/>
    <w:rsid w:val="00FD3EB7"/>
    <w:rsid w:val="00FE2F6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34A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C34A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C34A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34A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C34A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9C34A6"/>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9C34A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C34A6"/>
  </w:style>
  <w:style w:type="paragraph" w:styleId="Footer">
    <w:name w:val="footer"/>
    <w:basedOn w:val="Normal"/>
    <w:link w:val="FooterChar"/>
    <w:uiPriority w:val="99"/>
    <w:semiHidden/>
    <w:unhideWhenUsed/>
    <w:rsid w:val="009C34A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C34A6"/>
  </w:style>
  <w:style w:type="table" w:styleId="TableGrid">
    <w:name w:val="Table Grid"/>
    <w:basedOn w:val="TableNormal"/>
    <w:uiPriority w:val="59"/>
    <w:rsid w:val="009C34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C34A6"/>
    <w:rPr>
      <w:color w:val="808080"/>
    </w:rPr>
  </w:style>
  <w:style w:type="paragraph" w:styleId="BalloonText">
    <w:name w:val="Balloon Text"/>
    <w:basedOn w:val="Normal"/>
    <w:link w:val="BalloonTextChar"/>
    <w:uiPriority w:val="99"/>
    <w:semiHidden/>
    <w:unhideWhenUsed/>
    <w:rsid w:val="009C34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4A6"/>
    <w:rPr>
      <w:rFonts w:ascii="Tahoma" w:hAnsi="Tahoma" w:cs="Tahoma"/>
      <w:sz w:val="16"/>
      <w:szCs w:val="16"/>
    </w:rPr>
  </w:style>
  <w:style w:type="paragraph" w:styleId="Caption">
    <w:name w:val="caption"/>
    <w:basedOn w:val="Normal"/>
    <w:next w:val="Normal"/>
    <w:uiPriority w:val="35"/>
    <w:unhideWhenUsed/>
    <w:qFormat/>
    <w:rsid w:val="009C34A6"/>
    <w:pPr>
      <w:spacing w:line="240" w:lineRule="auto"/>
    </w:pPr>
    <w:rPr>
      <w:b/>
      <w:bCs/>
      <w:color w:val="4F81BD" w:themeColor="accent1"/>
      <w:sz w:val="18"/>
      <w:szCs w:val="18"/>
    </w:rPr>
  </w:style>
  <w:style w:type="paragraph" w:styleId="ListParagraph">
    <w:name w:val="List Paragraph"/>
    <w:basedOn w:val="Normal"/>
    <w:uiPriority w:val="34"/>
    <w:qFormat/>
    <w:rsid w:val="009C34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34A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C34A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C34A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34A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C34A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9C34A6"/>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9C34A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C34A6"/>
  </w:style>
  <w:style w:type="paragraph" w:styleId="Footer">
    <w:name w:val="footer"/>
    <w:basedOn w:val="Normal"/>
    <w:link w:val="FooterChar"/>
    <w:uiPriority w:val="99"/>
    <w:semiHidden/>
    <w:unhideWhenUsed/>
    <w:rsid w:val="009C34A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C34A6"/>
  </w:style>
  <w:style w:type="table" w:styleId="TableGrid">
    <w:name w:val="Table Grid"/>
    <w:basedOn w:val="TableNormal"/>
    <w:uiPriority w:val="59"/>
    <w:rsid w:val="009C34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C34A6"/>
    <w:rPr>
      <w:color w:val="808080"/>
    </w:rPr>
  </w:style>
  <w:style w:type="paragraph" w:styleId="BalloonText">
    <w:name w:val="Balloon Text"/>
    <w:basedOn w:val="Normal"/>
    <w:link w:val="BalloonTextChar"/>
    <w:uiPriority w:val="99"/>
    <w:semiHidden/>
    <w:unhideWhenUsed/>
    <w:rsid w:val="009C34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4A6"/>
    <w:rPr>
      <w:rFonts w:ascii="Tahoma" w:hAnsi="Tahoma" w:cs="Tahoma"/>
      <w:sz w:val="16"/>
      <w:szCs w:val="16"/>
    </w:rPr>
  </w:style>
  <w:style w:type="paragraph" w:styleId="Caption">
    <w:name w:val="caption"/>
    <w:basedOn w:val="Normal"/>
    <w:next w:val="Normal"/>
    <w:uiPriority w:val="35"/>
    <w:unhideWhenUsed/>
    <w:qFormat/>
    <w:rsid w:val="009C34A6"/>
    <w:pPr>
      <w:spacing w:line="240" w:lineRule="auto"/>
    </w:pPr>
    <w:rPr>
      <w:b/>
      <w:bCs/>
      <w:color w:val="4F81BD" w:themeColor="accent1"/>
      <w:sz w:val="18"/>
      <w:szCs w:val="18"/>
    </w:rPr>
  </w:style>
  <w:style w:type="paragraph" w:styleId="ListParagraph">
    <w:name w:val="List Paragraph"/>
    <w:basedOn w:val="Normal"/>
    <w:uiPriority w:val="34"/>
    <w:qFormat/>
    <w:rsid w:val="009C34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51086">
      <w:bodyDiv w:val="1"/>
      <w:marLeft w:val="0"/>
      <w:marRight w:val="0"/>
      <w:marTop w:val="0"/>
      <w:marBottom w:val="0"/>
      <w:divBdr>
        <w:top w:val="none" w:sz="0" w:space="0" w:color="auto"/>
        <w:left w:val="none" w:sz="0" w:space="0" w:color="auto"/>
        <w:bottom w:val="none" w:sz="0" w:space="0" w:color="auto"/>
        <w:right w:val="none" w:sz="0" w:space="0" w:color="auto"/>
      </w:divBdr>
    </w:div>
    <w:div w:id="404840745">
      <w:bodyDiv w:val="1"/>
      <w:marLeft w:val="0"/>
      <w:marRight w:val="0"/>
      <w:marTop w:val="0"/>
      <w:marBottom w:val="0"/>
      <w:divBdr>
        <w:top w:val="none" w:sz="0" w:space="0" w:color="auto"/>
        <w:left w:val="none" w:sz="0" w:space="0" w:color="auto"/>
        <w:bottom w:val="none" w:sz="0" w:space="0" w:color="auto"/>
        <w:right w:val="none" w:sz="0" w:space="0" w:color="auto"/>
      </w:divBdr>
    </w:div>
    <w:div w:id="410470506">
      <w:bodyDiv w:val="1"/>
      <w:marLeft w:val="0"/>
      <w:marRight w:val="0"/>
      <w:marTop w:val="0"/>
      <w:marBottom w:val="0"/>
      <w:divBdr>
        <w:top w:val="none" w:sz="0" w:space="0" w:color="auto"/>
        <w:left w:val="none" w:sz="0" w:space="0" w:color="auto"/>
        <w:bottom w:val="none" w:sz="0" w:space="0" w:color="auto"/>
        <w:right w:val="none" w:sz="0" w:space="0" w:color="auto"/>
      </w:divBdr>
    </w:div>
    <w:div w:id="446893888">
      <w:bodyDiv w:val="1"/>
      <w:marLeft w:val="0"/>
      <w:marRight w:val="0"/>
      <w:marTop w:val="0"/>
      <w:marBottom w:val="0"/>
      <w:divBdr>
        <w:top w:val="none" w:sz="0" w:space="0" w:color="auto"/>
        <w:left w:val="none" w:sz="0" w:space="0" w:color="auto"/>
        <w:bottom w:val="none" w:sz="0" w:space="0" w:color="auto"/>
        <w:right w:val="none" w:sz="0" w:space="0" w:color="auto"/>
      </w:divBdr>
    </w:div>
    <w:div w:id="619801631">
      <w:bodyDiv w:val="1"/>
      <w:marLeft w:val="0"/>
      <w:marRight w:val="0"/>
      <w:marTop w:val="0"/>
      <w:marBottom w:val="0"/>
      <w:divBdr>
        <w:top w:val="none" w:sz="0" w:space="0" w:color="auto"/>
        <w:left w:val="none" w:sz="0" w:space="0" w:color="auto"/>
        <w:bottom w:val="none" w:sz="0" w:space="0" w:color="auto"/>
        <w:right w:val="none" w:sz="0" w:space="0" w:color="auto"/>
      </w:divBdr>
    </w:div>
    <w:div w:id="624432882">
      <w:bodyDiv w:val="1"/>
      <w:marLeft w:val="0"/>
      <w:marRight w:val="0"/>
      <w:marTop w:val="0"/>
      <w:marBottom w:val="0"/>
      <w:divBdr>
        <w:top w:val="none" w:sz="0" w:space="0" w:color="auto"/>
        <w:left w:val="none" w:sz="0" w:space="0" w:color="auto"/>
        <w:bottom w:val="none" w:sz="0" w:space="0" w:color="auto"/>
        <w:right w:val="none" w:sz="0" w:space="0" w:color="auto"/>
      </w:divBdr>
    </w:div>
    <w:div w:id="684092295">
      <w:bodyDiv w:val="1"/>
      <w:marLeft w:val="0"/>
      <w:marRight w:val="0"/>
      <w:marTop w:val="0"/>
      <w:marBottom w:val="0"/>
      <w:divBdr>
        <w:top w:val="none" w:sz="0" w:space="0" w:color="auto"/>
        <w:left w:val="none" w:sz="0" w:space="0" w:color="auto"/>
        <w:bottom w:val="none" w:sz="0" w:space="0" w:color="auto"/>
        <w:right w:val="none" w:sz="0" w:space="0" w:color="auto"/>
      </w:divBdr>
    </w:div>
    <w:div w:id="785853912">
      <w:bodyDiv w:val="1"/>
      <w:marLeft w:val="0"/>
      <w:marRight w:val="0"/>
      <w:marTop w:val="0"/>
      <w:marBottom w:val="0"/>
      <w:divBdr>
        <w:top w:val="none" w:sz="0" w:space="0" w:color="auto"/>
        <w:left w:val="none" w:sz="0" w:space="0" w:color="auto"/>
        <w:bottom w:val="none" w:sz="0" w:space="0" w:color="auto"/>
        <w:right w:val="none" w:sz="0" w:space="0" w:color="auto"/>
      </w:divBdr>
    </w:div>
    <w:div w:id="896281381">
      <w:bodyDiv w:val="1"/>
      <w:marLeft w:val="0"/>
      <w:marRight w:val="0"/>
      <w:marTop w:val="0"/>
      <w:marBottom w:val="0"/>
      <w:divBdr>
        <w:top w:val="none" w:sz="0" w:space="0" w:color="auto"/>
        <w:left w:val="none" w:sz="0" w:space="0" w:color="auto"/>
        <w:bottom w:val="none" w:sz="0" w:space="0" w:color="auto"/>
        <w:right w:val="none" w:sz="0" w:space="0" w:color="auto"/>
      </w:divBdr>
    </w:div>
    <w:div w:id="1040666453">
      <w:bodyDiv w:val="1"/>
      <w:marLeft w:val="0"/>
      <w:marRight w:val="0"/>
      <w:marTop w:val="0"/>
      <w:marBottom w:val="0"/>
      <w:divBdr>
        <w:top w:val="none" w:sz="0" w:space="0" w:color="auto"/>
        <w:left w:val="none" w:sz="0" w:space="0" w:color="auto"/>
        <w:bottom w:val="none" w:sz="0" w:space="0" w:color="auto"/>
        <w:right w:val="none" w:sz="0" w:space="0" w:color="auto"/>
      </w:divBdr>
    </w:div>
    <w:div w:id="1238827282">
      <w:bodyDiv w:val="1"/>
      <w:marLeft w:val="0"/>
      <w:marRight w:val="0"/>
      <w:marTop w:val="0"/>
      <w:marBottom w:val="0"/>
      <w:divBdr>
        <w:top w:val="none" w:sz="0" w:space="0" w:color="auto"/>
        <w:left w:val="none" w:sz="0" w:space="0" w:color="auto"/>
        <w:bottom w:val="none" w:sz="0" w:space="0" w:color="auto"/>
        <w:right w:val="none" w:sz="0" w:space="0" w:color="auto"/>
      </w:divBdr>
    </w:div>
    <w:div w:id="1329945286">
      <w:bodyDiv w:val="1"/>
      <w:marLeft w:val="0"/>
      <w:marRight w:val="0"/>
      <w:marTop w:val="0"/>
      <w:marBottom w:val="0"/>
      <w:divBdr>
        <w:top w:val="none" w:sz="0" w:space="0" w:color="auto"/>
        <w:left w:val="none" w:sz="0" w:space="0" w:color="auto"/>
        <w:bottom w:val="none" w:sz="0" w:space="0" w:color="auto"/>
        <w:right w:val="none" w:sz="0" w:space="0" w:color="auto"/>
      </w:divBdr>
    </w:div>
    <w:div w:id="1559708426">
      <w:bodyDiv w:val="1"/>
      <w:marLeft w:val="0"/>
      <w:marRight w:val="0"/>
      <w:marTop w:val="0"/>
      <w:marBottom w:val="0"/>
      <w:divBdr>
        <w:top w:val="none" w:sz="0" w:space="0" w:color="auto"/>
        <w:left w:val="none" w:sz="0" w:space="0" w:color="auto"/>
        <w:bottom w:val="none" w:sz="0" w:space="0" w:color="auto"/>
        <w:right w:val="none" w:sz="0" w:space="0" w:color="auto"/>
      </w:divBdr>
    </w:div>
    <w:div w:id="1678732041">
      <w:bodyDiv w:val="1"/>
      <w:marLeft w:val="0"/>
      <w:marRight w:val="0"/>
      <w:marTop w:val="0"/>
      <w:marBottom w:val="0"/>
      <w:divBdr>
        <w:top w:val="none" w:sz="0" w:space="0" w:color="auto"/>
        <w:left w:val="none" w:sz="0" w:space="0" w:color="auto"/>
        <w:bottom w:val="none" w:sz="0" w:space="0" w:color="auto"/>
        <w:right w:val="none" w:sz="0" w:space="0" w:color="auto"/>
      </w:divBdr>
    </w:div>
    <w:div w:id="206406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Jacob\Desktop\university%20documents\year%202\Fall2013\MAAE2300\Venturi%20Lab%20dat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Jacob\Desktop\university%20documents\year%202\Fall2013\MAAE2300\Venturi%20Lab%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Static</a:t>
            </a:r>
            <a:r>
              <a:rPr lang="en-US" baseline="0"/>
              <a:t> Pressure of the Fast Flow</a:t>
            </a:r>
            <a:endParaRPr lang="en-US"/>
          </a:p>
        </c:rich>
      </c:tx>
      <c:layout>
        <c:manualLayout>
          <c:xMode val="edge"/>
          <c:yMode val="edge"/>
          <c:x val="0.24584393296991724"/>
          <c:y val="0"/>
        </c:manualLayout>
      </c:layout>
      <c:overlay val="1"/>
    </c:title>
    <c:autoTitleDeleted val="0"/>
    <c:plotArea>
      <c:layout>
        <c:manualLayout>
          <c:layoutTarget val="inner"/>
          <c:xMode val="edge"/>
          <c:yMode val="edge"/>
          <c:x val="8.802527087960163E-2"/>
          <c:y val="2.1762116281986127E-2"/>
          <c:w val="0.86630183741115896"/>
          <c:h val="0.85292503651324003"/>
        </c:manualLayout>
      </c:layout>
      <c:scatterChart>
        <c:scatterStyle val="lineMarker"/>
        <c:varyColors val="0"/>
        <c:ser>
          <c:idx val="0"/>
          <c:order val="0"/>
          <c:tx>
            <c:v>expirmental Static Pressure (Pa)</c:v>
          </c:tx>
          <c:xVal>
            <c:numRef>
              <c:f>Sheet1!$F$9:$F$24</c:f>
              <c:numCache>
                <c:formatCode>General</c:formatCode>
                <c:ptCount val="16"/>
                <c:pt idx="0">
                  <c:v>8.2000000000000011</c:v>
                </c:pt>
                <c:pt idx="1">
                  <c:v>10.7</c:v>
                </c:pt>
                <c:pt idx="2">
                  <c:v>13</c:v>
                </c:pt>
                <c:pt idx="3">
                  <c:v>14.5</c:v>
                </c:pt>
                <c:pt idx="4">
                  <c:v>16</c:v>
                </c:pt>
                <c:pt idx="5">
                  <c:v>17.5</c:v>
                </c:pt>
                <c:pt idx="6">
                  <c:v>19</c:v>
                </c:pt>
                <c:pt idx="7">
                  <c:v>20.5</c:v>
                </c:pt>
                <c:pt idx="8">
                  <c:v>22.5</c:v>
                </c:pt>
                <c:pt idx="9">
                  <c:v>24.5</c:v>
                </c:pt>
                <c:pt idx="10">
                  <c:v>26</c:v>
                </c:pt>
                <c:pt idx="11">
                  <c:v>27.5</c:v>
                </c:pt>
                <c:pt idx="12">
                  <c:v>29</c:v>
                </c:pt>
                <c:pt idx="13">
                  <c:v>30.5</c:v>
                </c:pt>
                <c:pt idx="14">
                  <c:v>32</c:v>
                </c:pt>
                <c:pt idx="15">
                  <c:v>34.700000000000003</c:v>
                </c:pt>
              </c:numCache>
            </c:numRef>
          </c:xVal>
          <c:yVal>
            <c:numRef>
              <c:f>Sheet1!$E$9:$E$24</c:f>
              <c:numCache>
                <c:formatCode>General</c:formatCode>
                <c:ptCount val="16"/>
                <c:pt idx="0">
                  <c:v>100765.83</c:v>
                </c:pt>
                <c:pt idx="1">
                  <c:v>100756.02</c:v>
                </c:pt>
                <c:pt idx="2">
                  <c:v>100648.11</c:v>
                </c:pt>
                <c:pt idx="3">
                  <c:v>100471.53</c:v>
                </c:pt>
                <c:pt idx="4">
                  <c:v>100206.66</c:v>
                </c:pt>
                <c:pt idx="5">
                  <c:v>99833.88</c:v>
                </c:pt>
                <c:pt idx="6">
                  <c:v>98862.69</c:v>
                </c:pt>
                <c:pt idx="7">
                  <c:v>98529.150000000009</c:v>
                </c:pt>
                <c:pt idx="8">
                  <c:v>97116.51</c:v>
                </c:pt>
                <c:pt idx="9">
                  <c:v>98391.81</c:v>
                </c:pt>
                <c:pt idx="10">
                  <c:v>99078.51</c:v>
                </c:pt>
                <c:pt idx="11">
                  <c:v>99510.150000000009</c:v>
                </c:pt>
                <c:pt idx="12">
                  <c:v>99745.59</c:v>
                </c:pt>
                <c:pt idx="13">
                  <c:v>99951.6</c:v>
                </c:pt>
                <c:pt idx="14">
                  <c:v>100108.56</c:v>
                </c:pt>
                <c:pt idx="15">
                  <c:v>100216.47</c:v>
                </c:pt>
              </c:numCache>
            </c:numRef>
          </c:yVal>
          <c:smooth val="0"/>
        </c:ser>
        <c:ser>
          <c:idx val="1"/>
          <c:order val="1"/>
          <c:tx>
            <c:v>Theoretical Pressure(Pa)</c:v>
          </c:tx>
          <c:xVal>
            <c:numRef>
              <c:f>Sheet1!$F$9:$F$24</c:f>
              <c:numCache>
                <c:formatCode>General</c:formatCode>
                <c:ptCount val="16"/>
                <c:pt idx="0">
                  <c:v>8.2000000000000011</c:v>
                </c:pt>
                <c:pt idx="1">
                  <c:v>10.7</c:v>
                </c:pt>
                <c:pt idx="2">
                  <c:v>13</c:v>
                </c:pt>
                <c:pt idx="3">
                  <c:v>14.5</c:v>
                </c:pt>
                <c:pt idx="4">
                  <c:v>16</c:v>
                </c:pt>
                <c:pt idx="5">
                  <c:v>17.5</c:v>
                </c:pt>
                <c:pt idx="6">
                  <c:v>19</c:v>
                </c:pt>
                <c:pt idx="7">
                  <c:v>20.5</c:v>
                </c:pt>
                <c:pt idx="8">
                  <c:v>22.5</c:v>
                </c:pt>
                <c:pt idx="9">
                  <c:v>24.5</c:v>
                </c:pt>
                <c:pt idx="10">
                  <c:v>26</c:v>
                </c:pt>
                <c:pt idx="11">
                  <c:v>27.5</c:v>
                </c:pt>
                <c:pt idx="12">
                  <c:v>29</c:v>
                </c:pt>
                <c:pt idx="13">
                  <c:v>30.5</c:v>
                </c:pt>
                <c:pt idx="14">
                  <c:v>32</c:v>
                </c:pt>
                <c:pt idx="15">
                  <c:v>34.700000000000003</c:v>
                </c:pt>
              </c:numCache>
            </c:numRef>
          </c:xVal>
          <c:yVal>
            <c:numRef>
              <c:f>Sheet1!$J$9:$J$24</c:f>
              <c:numCache>
                <c:formatCode>General</c:formatCode>
                <c:ptCount val="16"/>
                <c:pt idx="0">
                  <c:v>100655.23873881796</c:v>
                </c:pt>
                <c:pt idx="1">
                  <c:v>100655.23873881796</c:v>
                </c:pt>
                <c:pt idx="2">
                  <c:v>100419.57540709851</c:v>
                </c:pt>
                <c:pt idx="3">
                  <c:v>100208.42473936224</c:v>
                </c:pt>
                <c:pt idx="4">
                  <c:v>99931.973115341956</c:v>
                </c:pt>
                <c:pt idx="5">
                  <c:v>99564.416234512784</c:v>
                </c:pt>
                <c:pt idx="6">
                  <c:v>99067.230282230215</c:v>
                </c:pt>
                <c:pt idx="7">
                  <c:v>98381.474499985401</c:v>
                </c:pt>
                <c:pt idx="8">
                  <c:v>97005.926295826954</c:v>
                </c:pt>
                <c:pt idx="9">
                  <c:v>98381.474499985401</c:v>
                </c:pt>
                <c:pt idx="10">
                  <c:v>99067.230282230215</c:v>
                </c:pt>
                <c:pt idx="11">
                  <c:v>99564.416234512784</c:v>
                </c:pt>
                <c:pt idx="12">
                  <c:v>99931.973115341956</c:v>
                </c:pt>
                <c:pt idx="13">
                  <c:v>100208.42473936224</c:v>
                </c:pt>
                <c:pt idx="14">
                  <c:v>100419.57540709851</c:v>
                </c:pt>
                <c:pt idx="15">
                  <c:v>100655.23991068569</c:v>
                </c:pt>
              </c:numCache>
            </c:numRef>
          </c:yVal>
          <c:smooth val="0"/>
        </c:ser>
        <c:dLbls>
          <c:showLegendKey val="0"/>
          <c:showVal val="0"/>
          <c:showCatName val="0"/>
          <c:showSerName val="0"/>
          <c:showPercent val="0"/>
          <c:showBubbleSize val="0"/>
        </c:dLbls>
        <c:axId val="99373440"/>
        <c:axId val="99375360"/>
      </c:scatterChart>
      <c:valAx>
        <c:axId val="99373440"/>
        <c:scaling>
          <c:orientation val="minMax"/>
          <c:min val="8"/>
        </c:scaling>
        <c:delete val="0"/>
        <c:axPos val="b"/>
        <c:title>
          <c:tx>
            <c:rich>
              <a:bodyPr/>
              <a:lstStyle/>
              <a:p>
                <a:pPr>
                  <a:defRPr/>
                </a:pPr>
                <a:r>
                  <a:rPr lang="en-CA"/>
                  <a:t>Distance from Inlet (cm)</a:t>
                </a:r>
              </a:p>
            </c:rich>
          </c:tx>
          <c:overlay val="0"/>
        </c:title>
        <c:numFmt formatCode="General" sourceLinked="1"/>
        <c:majorTickMark val="out"/>
        <c:minorTickMark val="none"/>
        <c:tickLblPos val="nextTo"/>
        <c:crossAx val="99375360"/>
        <c:crosses val="autoZero"/>
        <c:crossBetween val="midCat"/>
        <c:majorUnit val="1"/>
        <c:minorUnit val="1"/>
      </c:valAx>
      <c:valAx>
        <c:axId val="99375360"/>
        <c:scaling>
          <c:orientation val="minMax"/>
        </c:scaling>
        <c:delete val="0"/>
        <c:axPos val="l"/>
        <c:majorGridlines/>
        <c:title>
          <c:tx>
            <c:rich>
              <a:bodyPr rot="-5400000" vert="horz"/>
              <a:lstStyle/>
              <a:p>
                <a:pPr>
                  <a:defRPr/>
                </a:pPr>
                <a:r>
                  <a:rPr lang="en-CA"/>
                  <a:t>Static</a:t>
                </a:r>
                <a:r>
                  <a:rPr lang="en-CA" baseline="0"/>
                  <a:t> Pressure (pa)</a:t>
                </a:r>
                <a:endParaRPr lang="en-CA"/>
              </a:p>
            </c:rich>
          </c:tx>
          <c:overlay val="0"/>
        </c:title>
        <c:numFmt formatCode="General" sourceLinked="1"/>
        <c:majorTickMark val="out"/>
        <c:minorTickMark val="none"/>
        <c:tickLblPos val="nextTo"/>
        <c:crossAx val="99373440"/>
        <c:crosses val="autoZero"/>
        <c:crossBetween val="midCat"/>
      </c:valAx>
    </c:plotArea>
    <c:legend>
      <c:legendPos val="r"/>
      <c:layout>
        <c:manualLayout>
          <c:xMode val="edge"/>
          <c:yMode val="edge"/>
          <c:x val="0.64941190002628535"/>
          <c:y val="0.5613258878763937"/>
          <c:w val="0.2799496937882765"/>
          <c:h val="0.17431605625994159"/>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Static</a:t>
            </a:r>
            <a:r>
              <a:rPr lang="en-CA" baseline="0"/>
              <a:t> Pressure of the Slow Flow</a:t>
            </a:r>
            <a:endParaRPr lang="en-CA"/>
          </a:p>
        </c:rich>
      </c:tx>
      <c:overlay val="1"/>
    </c:title>
    <c:autoTitleDeleted val="0"/>
    <c:plotArea>
      <c:layout>
        <c:manualLayout>
          <c:layoutTarget val="inner"/>
          <c:xMode val="edge"/>
          <c:yMode val="edge"/>
          <c:x val="8.7052295514735617E-2"/>
          <c:y val="3.3212575635011926E-2"/>
          <c:w val="0.84901209615589068"/>
          <c:h val="0.8536298209539096"/>
        </c:manualLayout>
      </c:layout>
      <c:scatterChart>
        <c:scatterStyle val="lineMarker"/>
        <c:varyColors val="0"/>
        <c:ser>
          <c:idx val="0"/>
          <c:order val="0"/>
          <c:tx>
            <c:v>Expirimental Pressure(Pa)</c:v>
          </c:tx>
          <c:xVal>
            <c:numRef>
              <c:f>Sheet1!$F$33:$F$48</c:f>
              <c:numCache>
                <c:formatCode>General</c:formatCode>
                <c:ptCount val="16"/>
                <c:pt idx="0">
                  <c:v>8.2000000000000011</c:v>
                </c:pt>
                <c:pt idx="1">
                  <c:v>10.7</c:v>
                </c:pt>
                <c:pt idx="2">
                  <c:v>13</c:v>
                </c:pt>
                <c:pt idx="3">
                  <c:v>14.5</c:v>
                </c:pt>
                <c:pt idx="4">
                  <c:v>16</c:v>
                </c:pt>
                <c:pt idx="5">
                  <c:v>17.5</c:v>
                </c:pt>
                <c:pt idx="6">
                  <c:v>19</c:v>
                </c:pt>
                <c:pt idx="7">
                  <c:v>20.5</c:v>
                </c:pt>
                <c:pt idx="8">
                  <c:v>22.5</c:v>
                </c:pt>
                <c:pt idx="9">
                  <c:v>24.5</c:v>
                </c:pt>
                <c:pt idx="10">
                  <c:v>26</c:v>
                </c:pt>
                <c:pt idx="11">
                  <c:v>27.5</c:v>
                </c:pt>
                <c:pt idx="12">
                  <c:v>29</c:v>
                </c:pt>
                <c:pt idx="13">
                  <c:v>30.5</c:v>
                </c:pt>
                <c:pt idx="14">
                  <c:v>32</c:v>
                </c:pt>
                <c:pt idx="15">
                  <c:v>34.700000000000003</c:v>
                </c:pt>
              </c:numCache>
            </c:numRef>
          </c:xVal>
          <c:yVal>
            <c:numRef>
              <c:f>Sheet1!$E$33:$E$48</c:f>
              <c:numCache>
                <c:formatCode>General</c:formatCode>
                <c:ptCount val="16"/>
                <c:pt idx="0">
                  <c:v>100903.17000000001</c:v>
                </c:pt>
                <c:pt idx="1">
                  <c:v>100893.36</c:v>
                </c:pt>
                <c:pt idx="2">
                  <c:v>100805.07</c:v>
                </c:pt>
                <c:pt idx="3">
                  <c:v>100687.35</c:v>
                </c:pt>
                <c:pt idx="4">
                  <c:v>100491.15000000001</c:v>
                </c:pt>
                <c:pt idx="5">
                  <c:v>100236.09</c:v>
                </c:pt>
                <c:pt idx="6">
                  <c:v>99588.63</c:v>
                </c:pt>
                <c:pt idx="7">
                  <c:v>99304.14</c:v>
                </c:pt>
                <c:pt idx="8">
                  <c:v>98293.709999999992</c:v>
                </c:pt>
                <c:pt idx="9">
                  <c:v>99137.37000000001</c:v>
                </c:pt>
                <c:pt idx="10">
                  <c:v>99667.11</c:v>
                </c:pt>
                <c:pt idx="11">
                  <c:v>99981.03</c:v>
                </c:pt>
                <c:pt idx="12">
                  <c:v>100118.37000000001</c:v>
                </c:pt>
                <c:pt idx="13">
                  <c:v>100294.95</c:v>
                </c:pt>
                <c:pt idx="14">
                  <c:v>100383.23999999999</c:v>
                </c:pt>
                <c:pt idx="15">
                  <c:v>100471.53</c:v>
                </c:pt>
              </c:numCache>
            </c:numRef>
          </c:yVal>
          <c:smooth val="0"/>
        </c:ser>
        <c:ser>
          <c:idx val="1"/>
          <c:order val="1"/>
          <c:tx>
            <c:v>Theoretical Pressure(Pa)</c:v>
          </c:tx>
          <c:xVal>
            <c:numRef>
              <c:f>Sheet1!$F$33:$F$48</c:f>
              <c:numCache>
                <c:formatCode>General</c:formatCode>
                <c:ptCount val="16"/>
                <c:pt idx="0">
                  <c:v>8.2000000000000011</c:v>
                </c:pt>
                <c:pt idx="1">
                  <c:v>10.7</c:v>
                </c:pt>
                <c:pt idx="2">
                  <c:v>13</c:v>
                </c:pt>
                <c:pt idx="3">
                  <c:v>14.5</c:v>
                </c:pt>
                <c:pt idx="4">
                  <c:v>16</c:v>
                </c:pt>
                <c:pt idx="5">
                  <c:v>17.5</c:v>
                </c:pt>
                <c:pt idx="6">
                  <c:v>19</c:v>
                </c:pt>
                <c:pt idx="7">
                  <c:v>20.5</c:v>
                </c:pt>
                <c:pt idx="8">
                  <c:v>22.5</c:v>
                </c:pt>
                <c:pt idx="9">
                  <c:v>24.5</c:v>
                </c:pt>
                <c:pt idx="10">
                  <c:v>26</c:v>
                </c:pt>
                <c:pt idx="11">
                  <c:v>27.5</c:v>
                </c:pt>
                <c:pt idx="12">
                  <c:v>29</c:v>
                </c:pt>
                <c:pt idx="13">
                  <c:v>30.5</c:v>
                </c:pt>
                <c:pt idx="14">
                  <c:v>32</c:v>
                </c:pt>
                <c:pt idx="15">
                  <c:v>34.700000000000003</c:v>
                </c:pt>
              </c:numCache>
            </c:numRef>
          </c:xVal>
          <c:yVal>
            <c:numRef>
              <c:f>Sheet1!$J$33:$J$48</c:f>
              <c:numCache>
                <c:formatCode>General</c:formatCode>
                <c:ptCount val="16"/>
                <c:pt idx="0">
                  <c:v>100857.53286433585</c:v>
                </c:pt>
                <c:pt idx="1">
                  <c:v>100857.53286433585</c:v>
                </c:pt>
                <c:pt idx="2">
                  <c:v>100693.04908645038</c:v>
                </c:pt>
                <c:pt idx="3">
                  <c:v>100545.67418806712</c:v>
                </c:pt>
                <c:pt idx="4">
                  <c:v>100352.72177908511</c:v>
                </c:pt>
                <c:pt idx="5">
                  <c:v>100096.18146811667</c:v>
                </c:pt>
                <c:pt idx="6">
                  <c:v>99749.165140956655</c:v>
                </c:pt>
                <c:pt idx="7">
                  <c:v>99270.534456017063</c:v>
                </c:pt>
                <c:pt idx="8">
                  <c:v>98310.455669705552</c:v>
                </c:pt>
                <c:pt idx="9">
                  <c:v>99270.534456017063</c:v>
                </c:pt>
                <c:pt idx="10">
                  <c:v>99749.165140956655</c:v>
                </c:pt>
                <c:pt idx="11">
                  <c:v>100096.18146811667</c:v>
                </c:pt>
                <c:pt idx="12">
                  <c:v>100352.72177908511</c:v>
                </c:pt>
                <c:pt idx="13">
                  <c:v>100545.67418806712</c:v>
                </c:pt>
                <c:pt idx="14">
                  <c:v>100693.04908645038</c:v>
                </c:pt>
                <c:pt idx="15">
                  <c:v>100857.53368240758</c:v>
                </c:pt>
              </c:numCache>
            </c:numRef>
          </c:yVal>
          <c:smooth val="0"/>
        </c:ser>
        <c:dLbls>
          <c:showLegendKey val="0"/>
          <c:showVal val="0"/>
          <c:showCatName val="0"/>
          <c:showSerName val="0"/>
          <c:showPercent val="0"/>
          <c:showBubbleSize val="0"/>
        </c:dLbls>
        <c:axId val="99401088"/>
        <c:axId val="99403264"/>
      </c:scatterChart>
      <c:valAx>
        <c:axId val="99401088"/>
        <c:scaling>
          <c:orientation val="minMax"/>
          <c:min val="8"/>
        </c:scaling>
        <c:delete val="0"/>
        <c:axPos val="b"/>
        <c:title>
          <c:tx>
            <c:rich>
              <a:bodyPr/>
              <a:lstStyle/>
              <a:p>
                <a:pPr>
                  <a:defRPr/>
                </a:pPr>
                <a:r>
                  <a:rPr lang="en-CA"/>
                  <a:t>Distance from Inlet(cm)</a:t>
                </a:r>
              </a:p>
            </c:rich>
          </c:tx>
          <c:overlay val="0"/>
        </c:title>
        <c:numFmt formatCode="General" sourceLinked="1"/>
        <c:majorTickMark val="out"/>
        <c:minorTickMark val="none"/>
        <c:tickLblPos val="nextTo"/>
        <c:crossAx val="99403264"/>
        <c:crosses val="autoZero"/>
        <c:crossBetween val="midCat"/>
        <c:majorUnit val="1"/>
      </c:valAx>
      <c:valAx>
        <c:axId val="99403264"/>
        <c:scaling>
          <c:orientation val="minMax"/>
        </c:scaling>
        <c:delete val="0"/>
        <c:axPos val="l"/>
        <c:majorGridlines/>
        <c:title>
          <c:tx>
            <c:rich>
              <a:bodyPr rot="-5400000" vert="horz"/>
              <a:lstStyle/>
              <a:p>
                <a:pPr>
                  <a:defRPr/>
                </a:pPr>
                <a:r>
                  <a:rPr lang="en-CA"/>
                  <a:t>StaticPressure(Pa)</a:t>
                </a:r>
              </a:p>
            </c:rich>
          </c:tx>
          <c:overlay val="0"/>
        </c:title>
        <c:numFmt formatCode="General" sourceLinked="1"/>
        <c:majorTickMark val="out"/>
        <c:minorTickMark val="none"/>
        <c:tickLblPos val="nextTo"/>
        <c:crossAx val="99401088"/>
        <c:crosses val="autoZero"/>
        <c:crossBetween val="midCat"/>
      </c:valAx>
    </c:plotArea>
    <c:legend>
      <c:legendPos val="r"/>
      <c:layout>
        <c:manualLayout>
          <c:xMode val="edge"/>
          <c:yMode val="edge"/>
          <c:x val="0.65562876162525063"/>
          <c:y val="0.68821337019179918"/>
          <c:w val="0.2602824887273707"/>
          <c:h val="0.20617976246814188"/>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B6CC65-C28F-4812-862A-CB9D676AE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1776</Words>
  <Characters>10129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11882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Jacob</dc:creator>
  <cp:lastModifiedBy>Carleton University</cp:lastModifiedBy>
  <cp:revision>2</cp:revision>
  <cp:lastPrinted>2013-11-18T07:50:00Z</cp:lastPrinted>
  <dcterms:created xsi:type="dcterms:W3CDTF">2014-03-05T23:44:00Z</dcterms:created>
  <dcterms:modified xsi:type="dcterms:W3CDTF">2014-03-05T23:44:00Z</dcterms:modified>
</cp:coreProperties>
</file>