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87B" w:rsidRPr="00442CF9" w:rsidRDefault="00EC6CC1" w:rsidP="00EC6CC1">
      <w:pPr>
        <w:jc w:val="center"/>
        <w:rPr>
          <w:rFonts w:ascii="Century Gothic" w:hAnsi="Century Gothic"/>
          <w:u w:val="single"/>
        </w:rPr>
      </w:pPr>
      <w:r w:rsidRPr="00442CF9">
        <w:rPr>
          <w:rFonts w:ascii="Century Gothic" w:hAnsi="Century Gothic"/>
          <w:u w:val="single"/>
        </w:rPr>
        <w:t>ERTH 2404</w:t>
      </w:r>
    </w:p>
    <w:p w:rsidR="00EC6CC1" w:rsidRPr="00442CF9" w:rsidRDefault="00EC6CC1" w:rsidP="00EC6CC1">
      <w:pPr>
        <w:jc w:val="center"/>
        <w:rPr>
          <w:rFonts w:ascii="Century Gothic" w:hAnsi="Century Gothic"/>
          <w:sz w:val="36"/>
          <w:szCs w:val="36"/>
          <w:u w:val="single"/>
        </w:rPr>
      </w:pPr>
      <w:r w:rsidRPr="00442CF9">
        <w:rPr>
          <w:rFonts w:ascii="Century Gothic" w:hAnsi="Century Gothic"/>
          <w:sz w:val="36"/>
          <w:szCs w:val="36"/>
          <w:u w:val="single"/>
        </w:rPr>
        <w:t>Midterm Review</w:t>
      </w:r>
    </w:p>
    <w:p w:rsidR="00442CF9" w:rsidRPr="00442CF9" w:rsidRDefault="00442CF9" w:rsidP="00EC6CC1">
      <w:pPr>
        <w:jc w:val="center"/>
        <w:rPr>
          <w:rFonts w:ascii="Century Gothic" w:hAnsi="Century Gothic"/>
          <w:sz w:val="30"/>
          <w:szCs w:val="30"/>
          <w:u w:val="single"/>
        </w:rPr>
      </w:pPr>
    </w:p>
    <w:p w:rsidR="00442CF9" w:rsidRDefault="00442CF9" w:rsidP="00442CF9">
      <w:pPr>
        <w:jc w:val="both"/>
        <w:rPr>
          <w:rFonts w:ascii="Century Gothic" w:hAnsi="Century Gothic"/>
          <w:sz w:val="26"/>
          <w:szCs w:val="26"/>
          <w:u w:val="single"/>
        </w:rPr>
      </w:pPr>
      <w:r w:rsidRPr="00442CF9">
        <w:rPr>
          <w:rFonts w:ascii="Century Gothic" w:hAnsi="Century Gothic"/>
          <w:sz w:val="26"/>
          <w:szCs w:val="26"/>
          <w:u w:val="single"/>
        </w:rPr>
        <w:t>Geologic Time:</w:t>
      </w:r>
    </w:p>
    <w:p w:rsidR="006F37AE" w:rsidRDefault="006F37AE" w:rsidP="00442CF9">
      <w:pPr>
        <w:jc w:val="both"/>
        <w:rPr>
          <w:rFonts w:ascii="Century Gothic" w:hAnsi="Century Gothic"/>
          <w:noProof/>
          <w:lang w:eastAsia="en-CA"/>
        </w:rPr>
      </w:pPr>
      <w:r>
        <w:rPr>
          <w:rFonts w:ascii="Century Gothic" w:hAnsi="Century Gothic"/>
          <w:noProof/>
          <w:lang w:eastAsia="en-CA"/>
        </w:rPr>
        <w:t xml:space="preserve">The origin of the Solar System: </w:t>
      </w:r>
    </w:p>
    <w:p w:rsidR="006F37AE" w:rsidRDefault="006F37AE" w:rsidP="006F37AE">
      <w:pPr>
        <w:pStyle w:val="ListParagraph"/>
        <w:numPr>
          <w:ilvl w:val="0"/>
          <w:numId w:val="1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Formation of the Solar nebula</w:t>
      </w:r>
    </w:p>
    <w:p w:rsidR="006F37AE" w:rsidRDefault="006F37AE" w:rsidP="006F37AE">
      <w:pPr>
        <w:pStyle w:val="ListParagraph"/>
        <w:numPr>
          <w:ilvl w:val="0"/>
          <w:numId w:val="1"/>
        </w:numPr>
        <w:jc w:val="both"/>
        <w:rPr>
          <w:rFonts w:ascii="Century Gothic" w:hAnsi="Century Gothic"/>
        </w:rPr>
      </w:pPr>
      <w:proofErr w:type="spellStart"/>
      <w:r>
        <w:rPr>
          <w:rFonts w:ascii="Century Gothic" w:hAnsi="Century Gothic"/>
        </w:rPr>
        <w:t>Planetesimals</w:t>
      </w:r>
      <w:proofErr w:type="spellEnd"/>
    </w:p>
    <w:p w:rsidR="006F37AE" w:rsidRDefault="006F37AE" w:rsidP="006F37AE">
      <w:pPr>
        <w:pStyle w:val="ListParagraph"/>
        <w:numPr>
          <w:ilvl w:val="0"/>
          <w:numId w:val="1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Planetary Accretion</w:t>
      </w:r>
    </w:p>
    <w:p w:rsidR="006F37AE" w:rsidRDefault="006F37AE" w:rsidP="006F37AE">
      <w:pPr>
        <w:pStyle w:val="ListParagraph"/>
        <w:numPr>
          <w:ilvl w:val="0"/>
          <w:numId w:val="1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Planetary Differentiation </w:t>
      </w:r>
    </w:p>
    <w:p w:rsidR="006F37AE" w:rsidRDefault="006F37AE" w:rsidP="006F37AE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Nicholas Steno (1638-1686)</w:t>
      </w:r>
    </w:p>
    <w:p w:rsidR="006F37AE" w:rsidRDefault="006F37AE" w:rsidP="006F37AE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Principle of Original Horizontality </w:t>
      </w:r>
    </w:p>
    <w:p w:rsidR="006F37AE" w:rsidRDefault="006F37AE" w:rsidP="006F37AE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Principle of Lateral Continuity</w:t>
      </w:r>
    </w:p>
    <w:p w:rsidR="006F37AE" w:rsidRDefault="006F37AE" w:rsidP="006F37AE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Principle of Superposition</w:t>
      </w:r>
    </w:p>
    <w:p w:rsidR="006F37AE" w:rsidRDefault="006F37AE" w:rsidP="006F37AE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Principle of Cross-Cutting Relationships</w:t>
      </w:r>
    </w:p>
    <w:p w:rsidR="006F37AE" w:rsidRDefault="00B3437F" w:rsidP="006F37AE">
      <w:pPr>
        <w:jc w:val="both"/>
        <w:rPr>
          <w:rFonts w:ascii="Century Gothic" w:hAnsi="Century Gothic"/>
          <w:b/>
          <w:bCs/>
          <w:sz w:val="16"/>
          <w:szCs w:val="16"/>
        </w:rPr>
      </w:pPr>
      <w:r>
        <w:rPr>
          <w:rFonts w:ascii="Century Gothic" w:hAnsi="Century Gothic"/>
          <w:b/>
          <w:bCs/>
          <w:sz w:val="16"/>
          <w:szCs w:val="16"/>
          <w:u w:val="single"/>
        </w:rPr>
        <w:t xml:space="preserve">Note: </w:t>
      </w:r>
      <w:r>
        <w:rPr>
          <w:rFonts w:ascii="Century Gothic" w:hAnsi="Century Gothic"/>
          <w:b/>
          <w:bCs/>
          <w:sz w:val="16"/>
          <w:szCs w:val="16"/>
        </w:rPr>
        <w:t>1</w:t>
      </w:r>
      <w:proofErr w:type="gramStart"/>
      <w:r>
        <w:rPr>
          <w:rFonts w:ascii="Century Gothic" w:hAnsi="Century Gothic"/>
          <w:b/>
          <w:bCs/>
          <w:sz w:val="16"/>
          <w:szCs w:val="16"/>
        </w:rPr>
        <w:t>,2</w:t>
      </w:r>
      <w:proofErr w:type="gramEnd"/>
      <w:r>
        <w:rPr>
          <w:rFonts w:ascii="Century Gothic" w:hAnsi="Century Gothic"/>
          <w:b/>
          <w:bCs/>
          <w:sz w:val="16"/>
          <w:szCs w:val="16"/>
        </w:rPr>
        <w:t>, and 3 apply to sedimentary rocks.</w:t>
      </w:r>
    </w:p>
    <w:p w:rsidR="00B3437F" w:rsidRDefault="00B3437F" w:rsidP="006F37AE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Precambrian Eon: </w:t>
      </w:r>
    </w:p>
    <w:p w:rsidR="00B3437F" w:rsidRDefault="00B3437F" w:rsidP="00B3437F">
      <w:pPr>
        <w:pStyle w:val="ListParagraph"/>
        <w:numPr>
          <w:ilvl w:val="0"/>
          <w:numId w:val="3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90% of Earth’s history</w:t>
      </w:r>
    </w:p>
    <w:p w:rsidR="00B3437F" w:rsidRDefault="00B3437F" w:rsidP="00B3437F">
      <w:pPr>
        <w:pStyle w:val="ListParagraph"/>
        <w:numPr>
          <w:ilvl w:val="0"/>
          <w:numId w:val="3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Scares fossil records</w:t>
      </w:r>
    </w:p>
    <w:p w:rsidR="00B3437F" w:rsidRDefault="00B3437F" w:rsidP="00B3437F">
      <w:pPr>
        <w:pStyle w:val="ListParagraph"/>
        <w:numPr>
          <w:ilvl w:val="0"/>
          <w:numId w:val="3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Rocks either buried under younger rock or </w:t>
      </w:r>
      <w:proofErr w:type="spellStart"/>
      <w:r>
        <w:rPr>
          <w:rFonts w:ascii="Century Gothic" w:hAnsi="Century Gothic"/>
        </w:rPr>
        <w:t>metamorphized</w:t>
      </w:r>
      <w:proofErr w:type="spellEnd"/>
      <w:r>
        <w:rPr>
          <w:rFonts w:ascii="Century Gothic" w:hAnsi="Century Gothic"/>
        </w:rPr>
        <w:t xml:space="preserve"> </w:t>
      </w:r>
    </w:p>
    <w:p w:rsidR="00B3437F" w:rsidRDefault="00B3437F" w:rsidP="00B3437F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Phanerozoic Divisions: </w:t>
      </w:r>
    </w:p>
    <w:p w:rsidR="00B3437F" w:rsidRDefault="00B3437F" w:rsidP="00B3437F">
      <w:pPr>
        <w:pStyle w:val="ListParagraph"/>
        <w:numPr>
          <w:ilvl w:val="0"/>
          <w:numId w:val="4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Paleozoic (550-250 million years ago) “Early life”</w:t>
      </w:r>
    </w:p>
    <w:p w:rsidR="00B3437F" w:rsidRDefault="00B3437F" w:rsidP="00B3437F">
      <w:pPr>
        <w:pStyle w:val="ListParagraph"/>
        <w:numPr>
          <w:ilvl w:val="0"/>
          <w:numId w:val="4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Mesozoic (250-60 million year ago) “middle life”</w:t>
      </w:r>
    </w:p>
    <w:p w:rsidR="00B3437F" w:rsidRDefault="00B3437F" w:rsidP="00B3437F">
      <w:pPr>
        <w:pStyle w:val="ListParagraph"/>
        <w:numPr>
          <w:ilvl w:val="0"/>
          <w:numId w:val="4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Cenozoic (60 million years ago to present) “modern life” </w:t>
      </w:r>
    </w:p>
    <w:p w:rsidR="006A071B" w:rsidRPr="006A071B" w:rsidRDefault="006A071B" w:rsidP="006A071B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Geologic time:</w:t>
      </w:r>
    </w:p>
    <w:p w:rsidR="006A071B" w:rsidRPr="006A071B" w:rsidRDefault="006A071B" w:rsidP="006A071B">
      <w:p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• Cambrian explosion of life </w:t>
      </w:r>
    </w:p>
    <w:p w:rsidR="006A071B" w:rsidRDefault="006A071B" w:rsidP="006A071B">
      <w:p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• Extinction of the dinosaurs by meteorite impact </w:t>
      </w:r>
    </w:p>
    <w:p w:rsidR="006A071B" w:rsidRPr="006A071B" w:rsidRDefault="006A071B" w:rsidP="006A071B">
      <w:p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>Absolute versus Relative dating</w:t>
      </w:r>
      <w:r>
        <w:rPr>
          <w:rFonts w:ascii="Century Gothic" w:hAnsi="Century Gothic"/>
        </w:rPr>
        <w:t>:</w:t>
      </w:r>
      <w:r w:rsidRPr="006A071B">
        <w:rPr>
          <w:rFonts w:ascii="Century Gothic" w:hAnsi="Century Gothic"/>
        </w:rPr>
        <w:t xml:space="preserve"> </w:t>
      </w:r>
    </w:p>
    <w:p w:rsidR="006A071B" w:rsidRPr="006A071B" w:rsidRDefault="006A071B" w:rsidP="006A071B">
      <w:p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• Biostratigraphy used in relative dating </w:t>
      </w:r>
    </w:p>
    <w:p w:rsidR="006A071B" w:rsidRPr="006A071B" w:rsidRDefault="006A071B" w:rsidP="006A071B">
      <w:p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• Steno’s rules used in relative dating </w:t>
      </w:r>
    </w:p>
    <w:p w:rsidR="006A071B" w:rsidRPr="006A071B" w:rsidRDefault="006A071B" w:rsidP="006A071B">
      <w:p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lastRenderedPageBreak/>
        <w:t xml:space="preserve">• Radiometric dating used in absolute dating </w:t>
      </w:r>
      <w:r w:rsidRPr="006A071B">
        <w:rPr>
          <w:rFonts w:ascii="Century Gothic" w:hAnsi="Century Gothic"/>
        </w:rPr>
        <w:cr/>
      </w:r>
    </w:p>
    <w:p w:rsidR="00442CF9" w:rsidRPr="009441F2" w:rsidRDefault="009441F2" w:rsidP="00442CF9">
      <w:pPr>
        <w:jc w:val="both"/>
        <w:rPr>
          <w:rFonts w:ascii="Century Gothic" w:hAnsi="Century Gothic"/>
          <w:sz w:val="20"/>
          <w:szCs w:val="20"/>
        </w:rPr>
      </w:pPr>
      <w:r w:rsidRPr="009441F2">
        <w:rPr>
          <w:rFonts w:ascii="Century Gothic" w:hAnsi="Century Gothic"/>
          <w:b/>
          <w:bCs/>
          <w:sz w:val="20"/>
          <w:szCs w:val="20"/>
        </w:rPr>
        <w:t>Invariable</w:t>
      </w:r>
      <w:r w:rsidR="00442CF9" w:rsidRPr="009441F2">
        <w:rPr>
          <w:rFonts w:ascii="Century Gothic" w:hAnsi="Century Gothic"/>
          <w:b/>
          <w:bCs/>
          <w:sz w:val="20"/>
          <w:szCs w:val="20"/>
        </w:rPr>
        <w:t xml:space="preserve"> Plane: </w:t>
      </w:r>
      <w:r w:rsidR="00442CF9" w:rsidRPr="009441F2">
        <w:rPr>
          <w:rFonts w:ascii="Century Gothic" w:hAnsi="Century Gothic"/>
          <w:sz w:val="20"/>
          <w:szCs w:val="20"/>
        </w:rPr>
        <w:t>all planets line in the same plane.</w:t>
      </w:r>
    </w:p>
    <w:p w:rsidR="009441F2" w:rsidRDefault="009441F2" w:rsidP="00442CF9">
      <w:pPr>
        <w:jc w:val="both"/>
        <w:rPr>
          <w:rFonts w:ascii="Century Gothic" w:hAnsi="Century Gothic"/>
          <w:sz w:val="20"/>
          <w:szCs w:val="20"/>
        </w:rPr>
      </w:pPr>
      <w:r w:rsidRPr="009441F2">
        <w:rPr>
          <w:rFonts w:ascii="Century Gothic" w:hAnsi="Century Gothic"/>
          <w:b/>
          <w:bCs/>
          <w:sz w:val="20"/>
          <w:szCs w:val="20"/>
        </w:rPr>
        <w:t xml:space="preserve">Ecliptic </w:t>
      </w:r>
      <w:r>
        <w:rPr>
          <w:rFonts w:ascii="Century Gothic" w:hAnsi="Century Gothic"/>
          <w:b/>
          <w:bCs/>
          <w:sz w:val="20"/>
          <w:szCs w:val="20"/>
        </w:rPr>
        <w:t>P</w:t>
      </w:r>
      <w:r w:rsidRPr="009441F2">
        <w:rPr>
          <w:rFonts w:ascii="Century Gothic" w:hAnsi="Century Gothic"/>
          <w:b/>
          <w:bCs/>
          <w:sz w:val="20"/>
          <w:szCs w:val="20"/>
        </w:rPr>
        <w:t xml:space="preserve">lane: </w:t>
      </w:r>
      <w:r w:rsidRPr="009441F2">
        <w:rPr>
          <w:rFonts w:ascii="Century Gothic" w:hAnsi="Century Gothic"/>
          <w:sz w:val="20"/>
          <w:szCs w:val="20"/>
        </w:rPr>
        <w:t>Earth’s orbital plane</w:t>
      </w:r>
      <w:r>
        <w:rPr>
          <w:rFonts w:ascii="Century Gothic" w:hAnsi="Century Gothic"/>
          <w:sz w:val="20"/>
          <w:szCs w:val="20"/>
        </w:rPr>
        <w:t>.</w:t>
      </w:r>
    </w:p>
    <w:p w:rsidR="009441F2" w:rsidRDefault="009441F2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Solar Nebular: </w:t>
      </w:r>
      <w:r>
        <w:rPr>
          <w:rFonts w:ascii="Century Gothic" w:hAnsi="Century Gothic"/>
          <w:sz w:val="20"/>
          <w:szCs w:val="20"/>
        </w:rPr>
        <w:t>The sun and planets are born from a rotating disk of cosmic gas and dust.</w:t>
      </w:r>
    </w:p>
    <w:p w:rsidR="009441F2" w:rsidRDefault="009441F2" w:rsidP="00442CF9">
      <w:pPr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b/>
          <w:bCs/>
          <w:sz w:val="20"/>
          <w:szCs w:val="20"/>
        </w:rPr>
        <w:t>Planetesimals</w:t>
      </w:r>
      <w:proofErr w:type="spellEnd"/>
      <w:r>
        <w:rPr>
          <w:rFonts w:ascii="Century Gothic" w:hAnsi="Century Gothic"/>
          <w:b/>
          <w:bCs/>
          <w:sz w:val="20"/>
          <w:szCs w:val="20"/>
        </w:rPr>
        <w:t xml:space="preserve">: </w:t>
      </w:r>
      <w:r>
        <w:rPr>
          <w:rFonts w:ascii="Century Gothic" w:hAnsi="Century Gothic"/>
          <w:sz w:val="20"/>
          <w:szCs w:val="20"/>
        </w:rPr>
        <w:t xml:space="preserve">mass flow between sun and disk ceases; sources of energy are gravitational and impact energy; accretion of </w:t>
      </w:r>
      <w:proofErr w:type="spellStart"/>
      <w:r>
        <w:rPr>
          <w:rFonts w:ascii="Century Gothic" w:hAnsi="Century Gothic"/>
          <w:sz w:val="20"/>
          <w:szCs w:val="20"/>
        </w:rPr>
        <w:t>planetesimals</w:t>
      </w:r>
      <w:proofErr w:type="spellEnd"/>
      <w:r>
        <w:rPr>
          <w:rFonts w:ascii="Century Gothic" w:hAnsi="Century Gothic"/>
          <w:sz w:val="20"/>
          <w:szCs w:val="20"/>
        </w:rPr>
        <w:t xml:space="preserve"> diameter ≤ 1km.</w:t>
      </w:r>
    </w:p>
    <w:p w:rsidR="009441F2" w:rsidRDefault="009441F2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Extrasolar: </w:t>
      </w:r>
      <w:r>
        <w:rPr>
          <w:rFonts w:ascii="Century Gothic" w:hAnsi="Century Gothic"/>
          <w:sz w:val="20"/>
          <w:szCs w:val="20"/>
        </w:rPr>
        <w:t>182 planets outside the solar system.</w:t>
      </w:r>
    </w:p>
    <w:p w:rsidR="009441F2" w:rsidRDefault="009441F2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Ga: </w:t>
      </w:r>
      <w:r>
        <w:rPr>
          <w:rFonts w:ascii="Century Gothic" w:hAnsi="Century Gothic"/>
          <w:sz w:val="20"/>
          <w:szCs w:val="20"/>
        </w:rPr>
        <w:t>Earth is 4.6 billion years (Ga) old.</w:t>
      </w:r>
    </w:p>
    <w:p w:rsidR="009441F2" w:rsidRDefault="009441F2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Relative Dating: </w:t>
      </w:r>
      <w:r>
        <w:rPr>
          <w:rFonts w:ascii="Century Gothic" w:hAnsi="Century Gothic"/>
          <w:sz w:val="20"/>
          <w:szCs w:val="20"/>
        </w:rPr>
        <w:t xml:space="preserve">task of placing rock units and geological events in chronological order. </w:t>
      </w:r>
    </w:p>
    <w:p w:rsidR="009C1D25" w:rsidRDefault="009C1D25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Principle of Original Horizontality: </w:t>
      </w:r>
      <w:r>
        <w:rPr>
          <w:rFonts w:ascii="Century Gothic" w:hAnsi="Century Gothic"/>
          <w:sz w:val="20"/>
          <w:szCs w:val="20"/>
        </w:rPr>
        <w:t xml:space="preserve">layers of sediments are always deposited in horizontal sheets; scale &lt; 100 </w:t>
      </w:r>
      <w:proofErr w:type="spellStart"/>
      <w:r>
        <w:rPr>
          <w:rFonts w:ascii="Century Gothic" w:hAnsi="Century Gothic"/>
          <w:sz w:val="20"/>
          <w:szCs w:val="20"/>
        </w:rPr>
        <w:t>kms</w:t>
      </w:r>
      <w:proofErr w:type="spellEnd"/>
      <w:r>
        <w:rPr>
          <w:rFonts w:ascii="Century Gothic" w:hAnsi="Century Gothic"/>
          <w:sz w:val="20"/>
          <w:szCs w:val="20"/>
        </w:rPr>
        <w:t xml:space="preserve">; when layers are deposited one after the other without interruption, they are </w:t>
      </w:r>
      <w:r w:rsidRPr="009C1D25">
        <w:rPr>
          <w:rFonts w:ascii="Century Gothic" w:hAnsi="Century Gothic"/>
          <w:b/>
          <w:bCs/>
          <w:sz w:val="20"/>
          <w:szCs w:val="20"/>
        </w:rPr>
        <w:t>conformable</w:t>
      </w:r>
      <w:r>
        <w:rPr>
          <w:rFonts w:ascii="Century Gothic" w:hAnsi="Century Gothic"/>
          <w:sz w:val="20"/>
          <w:szCs w:val="20"/>
        </w:rPr>
        <w:t xml:space="preserve"> (continuous, unbroken strata) if not they have been disturbed. </w:t>
      </w:r>
    </w:p>
    <w:p w:rsidR="009C1D25" w:rsidRDefault="009C1D25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Principle of Lateral Continuity: </w:t>
      </w:r>
      <w:r>
        <w:rPr>
          <w:rFonts w:ascii="Century Gothic" w:hAnsi="Century Gothic"/>
          <w:sz w:val="20"/>
          <w:szCs w:val="20"/>
        </w:rPr>
        <w:t xml:space="preserve">sediments are deposited in continuous horizontal sheets </w:t>
      </w:r>
      <w:proofErr w:type="spellStart"/>
      <w:r>
        <w:rPr>
          <w:rFonts w:ascii="Century Gothic" w:hAnsi="Century Gothic"/>
          <w:sz w:val="20"/>
          <w:szCs w:val="20"/>
        </w:rPr>
        <w:t>uo</w:t>
      </w:r>
      <w:proofErr w:type="spellEnd"/>
      <w:r>
        <w:rPr>
          <w:rFonts w:ascii="Century Gothic" w:hAnsi="Century Gothic"/>
          <w:sz w:val="20"/>
          <w:szCs w:val="20"/>
        </w:rPr>
        <w:t xml:space="preserve"> to the point where they terminate against a solid surface. </w:t>
      </w:r>
    </w:p>
    <w:p w:rsidR="009C1D25" w:rsidRDefault="009C1D25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Principle of Superposition: </w:t>
      </w:r>
      <w:r>
        <w:rPr>
          <w:rFonts w:ascii="Century Gothic" w:hAnsi="Century Gothic"/>
          <w:sz w:val="20"/>
          <w:szCs w:val="20"/>
        </w:rPr>
        <w:t xml:space="preserve">in </w:t>
      </w:r>
      <w:proofErr w:type="spellStart"/>
      <w:r>
        <w:rPr>
          <w:rFonts w:ascii="Century Gothic" w:hAnsi="Century Gothic"/>
          <w:sz w:val="20"/>
          <w:szCs w:val="20"/>
        </w:rPr>
        <w:t>undeformed</w:t>
      </w:r>
      <w:proofErr w:type="spellEnd"/>
      <w:r>
        <w:rPr>
          <w:rFonts w:ascii="Century Gothic" w:hAnsi="Century Gothic"/>
          <w:sz w:val="20"/>
          <w:szCs w:val="20"/>
        </w:rPr>
        <w:t xml:space="preserve"> sedimentary rocks, each layer is older than the one above it; if layers are folded or inclined at a large angle, they have been disturbed after deposition.</w:t>
      </w:r>
    </w:p>
    <w:p w:rsidR="009C1D25" w:rsidRDefault="009C1D25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Law of Included Fragments: </w:t>
      </w:r>
      <w:r>
        <w:rPr>
          <w:rFonts w:ascii="Century Gothic" w:hAnsi="Century Gothic"/>
          <w:sz w:val="20"/>
          <w:szCs w:val="20"/>
        </w:rPr>
        <w:t>if fragments of one material are found in another, then the included fragments must be older.</w:t>
      </w:r>
    </w:p>
    <w:p w:rsidR="009C1D25" w:rsidRDefault="009C1D25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Principle of Cross-Cutting Relationships: </w:t>
      </w:r>
      <w:r>
        <w:rPr>
          <w:rFonts w:ascii="Century Gothic" w:hAnsi="Century Gothic"/>
          <w:sz w:val="20"/>
          <w:szCs w:val="20"/>
        </w:rPr>
        <w:t>any “event” that cuts or breaks a rock must be younger than that rock; i.e. Fault/dyke.</w:t>
      </w:r>
    </w:p>
    <w:p w:rsidR="003B51B9" w:rsidRDefault="003B51B9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U</w:t>
      </w:r>
      <w:r w:rsidR="009C1D25">
        <w:rPr>
          <w:rFonts w:ascii="Century Gothic" w:hAnsi="Century Gothic"/>
          <w:b/>
          <w:bCs/>
          <w:sz w:val="20"/>
          <w:szCs w:val="20"/>
        </w:rPr>
        <w:t>nconfor</w:t>
      </w:r>
      <w:r>
        <w:rPr>
          <w:rFonts w:ascii="Century Gothic" w:hAnsi="Century Gothic"/>
          <w:b/>
          <w:bCs/>
          <w:sz w:val="20"/>
          <w:szCs w:val="20"/>
        </w:rPr>
        <w:t xml:space="preserve">mities: </w:t>
      </w:r>
      <w:r>
        <w:rPr>
          <w:rFonts w:ascii="Century Gothic" w:hAnsi="Century Gothic"/>
          <w:sz w:val="20"/>
          <w:szCs w:val="20"/>
        </w:rPr>
        <w:t>Surfaces left by halts in sedimentation</w:t>
      </w:r>
    </w:p>
    <w:p w:rsidR="003B51B9" w:rsidRDefault="003B51B9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Angular Unconformities: </w:t>
      </w:r>
      <w:r>
        <w:rPr>
          <w:rFonts w:ascii="Century Gothic" w:hAnsi="Century Gothic"/>
          <w:sz w:val="20"/>
          <w:szCs w:val="20"/>
        </w:rPr>
        <w:t>older layer dip at an angle different from younger layer.</w:t>
      </w:r>
    </w:p>
    <w:p w:rsidR="003B51B9" w:rsidRDefault="003B51B9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Disconformity: </w:t>
      </w:r>
      <w:r>
        <w:rPr>
          <w:rFonts w:ascii="Century Gothic" w:hAnsi="Century Gothic"/>
          <w:sz w:val="20"/>
          <w:szCs w:val="20"/>
        </w:rPr>
        <w:t>the new layers are parallel to the older layer but there’s a time gap in-between.</w:t>
      </w:r>
    </w:p>
    <w:p w:rsidR="003B51B9" w:rsidRDefault="003B51B9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Nonconformity: </w:t>
      </w:r>
      <w:r>
        <w:rPr>
          <w:rFonts w:ascii="Century Gothic" w:hAnsi="Century Gothic"/>
          <w:sz w:val="20"/>
          <w:szCs w:val="20"/>
        </w:rPr>
        <w:t>the erosion surface is an igneous or metamorphic rock.</w:t>
      </w:r>
    </w:p>
    <w:p w:rsidR="003B51B9" w:rsidRDefault="003B51B9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Eons: </w:t>
      </w:r>
      <w:r>
        <w:rPr>
          <w:rFonts w:ascii="Century Gothic" w:hAnsi="Century Gothic"/>
          <w:sz w:val="20"/>
          <w:szCs w:val="20"/>
        </w:rPr>
        <w:t xml:space="preserve">largest divisions in geological time scale; Precambrian and Phanerozoic. Eons are split into </w:t>
      </w:r>
      <w:r>
        <w:rPr>
          <w:rFonts w:ascii="Century Gothic" w:hAnsi="Century Gothic"/>
          <w:b/>
          <w:bCs/>
          <w:sz w:val="20"/>
          <w:szCs w:val="20"/>
        </w:rPr>
        <w:t>eras</w:t>
      </w:r>
      <w:r>
        <w:rPr>
          <w:rFonts w:ascii="Century Gothic" w:hAnsi="Century Gothic"/>
          <w:sz w:val="20"/>
          <w:szCs w:val="20"/>
        </w:rPr>
        <w:t xml:space="preserve"> (3 Phanerozoic eras); eras are split into </w:t>
      </w:r>
      <w:r>
        <w:rPr>
          <w:rFonts w:ascii="Century Gothic" w:hAnsi="Century Gothic"/>
          <w:b/>
          <w:bCs/>
          <w:sz w:val="20"/>
          <w:szCs w:val="20"/>
        </w:rPr>
        <w:t>periods.</w:t>
      </w:r>
    </w:p>
    <w:p w:rsidR="003B51B9" w:rsidRDefault="003B51B9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Epochs: </w:t>
      </w:r>
      <w:r>
        <w:rPr>
          <w:rFonts w:ascii="Century Gothic" w:hAnsi="Century Gothic"/>
          <w:sz w:val="20"/>
          <w:szCs w:val="20"/>
        </w:rPr>
        <w:t>quaternary period.</w:t>
      </w:r>
    </w:p>
    <w:p w:rsidR="003B51B9" w:rsidRDefault="003B51B9" w:rsidP="00442CF9">
      <w:pPr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b/>
          <w:bCs/>
          <w:sz w:val="20"/>
          <w:szCs w:val="20"/>
        </w:rPr>
        <w:t>Stromatolites</w:t>
      </w:r>
      <w:proofErr w:type="spellEnd"/>
      <w:r>
        <w:rPr>
          <w:rFonts w:ascii="Century Gothic" w:hAnsi="Century Gothic"/>
          <w:b/>
          <w:bCs/>
          <w:sz w:val="20"/>
          <w:szCs w:val="20"/>
        </w:rPr>
        <w:t xml:space="preserve">: </w:t>
      </w:r>
      <w:r>
        <w:rPr>
          <w:rFonts w:ascii="Century Gothic" w:hAnsi="Century Gothic"/>
          <w:sz w:val="20"/>
          <w:szCs w:val="20"/>
        </w:rPr>
        <w:t xml:space="preserve">laminar concentric structures. </w:t>
      </w:r>
    </w:p>
    <w:p w:rsidR="003B51B9" w:rsidRDefault="003B51B9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Biostratigraphy: </w:t>
      </w:r>
      <w:r>
        <w:rPr>
          <w:rFonts w:ascii="Century Gothic" w:hAnsi="Century Gothic"/>
          <w:sz w:val="20"/>
          <w:szCs w:val="20"/>
        </w:rPr>
        <w:t>fossil correlations.</w:t>
      </w:r>
    </w:p>
    <w:p w:rsidR="009C1D25" w:rsidRDefault="003B51B9" w:rsidP="00442CF9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lastRenderedPageBreak/>
        <w:t xml:space="preserve">Index fossil: </w:t>
      </w:r>
      <w:r>
        <w:rPr>
          <w:rFonts w:ascii="Century Gothic" w:hAnsi="Century Gothic"/>
          <w:sz w:val="20"/>
          <w:szCs w:val="20"/>
        </w:rPr>
        <w:t xml:space="preserve">fossils used </w:t>
      </w:r>
      <w:r w:rsidR="00327F13">
        <w:rPr>
          <w:rFonts w:ascii="Century Gothic" w:hAnsi="Century Gothic"/>
          <w:sz w:val="20"/>
          <w:szCs w:val="20"/>
        </w:rPr>
        <w:t xml:space="preserve">to identify specific geologic periods. </w:t>
      </w:r>
    </w:p>
    <w:p w:rsidR="00327F13" w:rsidRDefault="00327F13" w:rsidP="00327F13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Radiometric Dating: </w:t>
      </w:r>
      <w:r>
        <w:rPr>
          <w:rFonts w:ascii="Century Gothic" w:hAnsi="Century Gothic"/>
          <w:sz w:val="20"/>
          <w:szCs w:val="20"/>
        </w:rPr>
        <w:t xml:space="preserve">dating based on the decay of natural radioactive elements; </w:t>
      </w:r>
      <w:r>
        <w:rPr>
          <w:rFonts w:ascii="Century Gothic" w:hAnsi="Century Gothic"/>
          <w:b/>
          <w:bCs/>
          <w:sz w:val="20"/>
          <w:szCs w:val="20"/>
        </w:rPr>
        <w:t xml:space="preserve">Isotope: </w:t>
      </w:r>
      <w:r>
        <w:rPr>
          <w:rFonts w:ascii="Century Gothic" w:hAnsi="Century Gothic"/>
          <w:sz w:val="20"/>
          <w:szCs w:val="20"/>
        </w:rPr>
        <w:t>from “parent” to “daughter”.</w:t>
      </w:r>
    </w:p>
    <w:p w:rsidR="00327F13" w:rsidRDefault="00327F13" w:rsidP="00327F13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Absolute Dating: </w:t>
      </w:r>
      <w:r>
        <w:rPr>
          <w:rFonts w:ascii="Century Gothic" w:hAnsi="Century Gothic"/>
          <w:sz w:val="20"/>
          <w:szCs w:val="20"/>
        </w:rPr>
        <w:t>assigning a date to a rock unit.</w:t>
      </w:r>
    </w:p>
    <w:p w:rsidR="00327F13" w:rsidRDefault="00327F13" w:rsidP="00327F13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Half-life (t_1/2): </w:t>
      </w:r>
      <w:r>
        <w:rPr>
          <w:rFonts w:ascii="Century Gothic" w:hAnsi="Century Gothic"/>
          <w:sz w:val="20"/>
          <w:szCs w:val="20"/>
        </w:rPr>
        <w:t xml:space="preserve">time required for half of the atoms of the parent element to decay to a daughter element. </w:t>
      </w:r>
    </w:p>
    <w:p w:rsidR="00327F13" w:rsidRDefault="00327F13" w:rsidP="00327F13">
      <w:pPr>
        <w:jc w:val="both"/>
        <w:rPr>
          <w:rFonts w:ascii="Century Gothic" w:hAnsi="Century Gothic"/>
          <w:sz w:val="26"/>
          <w:szCs w:val="26"/>
          <w:u w:val="single"/>
        </w:rPr>
      </w:pPr>
      <w:r w:rsidRPr="00327F13">
        <w:rPr>
          <w:rFonts w:ascii="Century Gothic" w:hAnsi="Century Gothic"/>
          <w:sz w:val="26"/>
          <w:szCs w:val="26"/>
          <w:u w:val="single"/>
        </w:rPr>
        <w:t>Minerals:</w:t>
      </w:r>
    </w:p>
    <w:p w:rsidR="006A071B" w:rsidRPr="006A071B" w:rsidRDefault="006A071B" w:rsidP="006A071B">
      <w:p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A mineral is a naturally occurring, inorganic homogeneous solid with an ordered atomic arrangement. </w:t>
      </w:r>
      <w:r w:rsidRPr="006A071B">
        <w:rPr>
          <w:rFonts w:ascii="Century Gothic" w:hAnsi="Century Gothic"/>
        </w:rPr>
        <w:t>Specif</w:t>
      </w:r>
      <w:r w:rsidRPr="006A071B">
        <w:rPr>
          <w:rFonts w:ascii="Century Gothic" w:hAnsi="Century Gothic"/>
        </w:rPr>
        <w:t>ic (fixed) chemical composition. There are a</w:t>
      </w:r>
      <w:r w:rsidRPr="006A071B">
        <w:rPr>
          <w:rFonts w:ascii="Century Gothic" w:hAnsi="Century Gothic"/>
        </w:rPr>
        <w:t>lmost 4000 minerals!!</w:t>
      </w:r>
    </w:p>
    <w:p w:rsidR="00971603" w:rsidRPr="006A071B" w:rsidRDefault="006A071B" w:rsidP="00327F13">
      <w:p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>Mineral characteristics:</w:t>
      </w:r>
    </w:p>
    <w:p w:rsidR="006A071B" w:rsidRPr="006A071B" w:rsidRDefault="006A071B" w:rsidP="006A071B">
      <w:pPr>
        <w:pStyle w:val="ListParagraph"/>
        <w:numPr>
          <w:ilvl w:val="0"/>
          <w:numId w:val="5"/>
        </w:num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>Physical properties</w:t>
      </w:r>
    </w:p>
    <w:p w:rsidR="006A071B" w:rsidRPr="006A071B" w:rsidRDefault="006A071B" w:rsidP="006A071B">
      <w:pPr>
        <w:pStyle w:val="ListParagraph"/>
        <w:numPr>
          <w:ilvl w:val="0"/>
          <w:numId w:val="5"/>
        </w:num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>Crystal structure</w:t>
      </w:r>
    </w:p>
    <w:p w:rsidR="006A071B" w:rsidRPr="006A071B" w:rsidRDefault="006A071B" w:rsidP="006A071B">
      <w:p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Minerals are classified according to: </w:t>
      </w:r>
    </w:p>
    <w:p w:rsidR="006A071B" w:rsidRPr="006A071B" w:rsidRDefault="006A071B" w:rsidP="006A071B">
      <w:pPr>
        <w:pStyle w:val="ListParagraph"/>
        <w:numPr>
          <w:ilvl w:val="0"/>
          <w:numId w:val="7"/>
        </w:num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Chemical composition </w:t>
      </w:r>
    </w:p>
    <w:p w:rsidR="006A071B" w:rsidRPr="006A071B" w:rsidRDefault="006A071B" w:rsidP="006A071B">
      <w:pPr>
        <w:pStyle w:val="ListParagraph"/>
        <w:numPr>
          <w:ilvl w:val="0"/>
          <w:numId w:val="7"/>
        </w:num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 Internal structure</w:t>
      </w:r>
    </w:p>
    <w:p w:rsidR="006A071B" w:rsidRPr="006A071B" w:rsidRDefault="006A071B" w:rsidP="006A071B">
      <w:p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>Mineral identification:</w:t>
      </w:r>
    </w:p>
    <w:p w:rsidR="006A071B" w:rsidRPr="006A071B" w:rsidRDefault="006A071B" w:rsidP="006A071B">
      <w:pPr>
        <w:pStyle w:val="ListParagraph"/>
        <w:numPr>
          <w:ilvl w:val="0"/>
          <w:numId w:val="8"/>
        </w:num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Luster </w:t>
      </w:r>
    </w:p>
    <w:p w:rsidR="006A071B" w:rsidRPr="006A071B" w:rsidRDefault="006A071B" w:rsidP="006A071B">
      <w:pPr>
        <w:pStyle w:val="ListParagraph"/>
        <w:numPr>
          <w:ilvl w:val="0"/>
          <w:numId w:val="8"/>
        </w:num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Color </w:t>
      </w:r>
    </w:p>
    <w:p w:rsidR="006A071B" w:rsidRPr="006A071B" w:rsidRDefault="006A071B" w:rsidP="006A071B">
      <w:pPr>
        <w:pStyle w:val="ListParagraph"/>
        <w:numPr>
          <w:ilvl w:val="0"/>
          <w:numId w:val="8"/>
        </w:num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Streak </w:t>
      </w:r>
    </w:p>
    <w:p w:rsidR="006A071B" w:rsidRPr="006A071B" w:rsidRDefault="006A071B" w:rsidP="006A071B">
      <w:pPr>
        <w:pStyle w:val="ListParagraph"/>
        <w:numPr>
          <w:ilvl w:val="0"/>
          <w:numId w:val="8"/>
        </w:num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Crystal Habit </w:t>
      </w:r>
    </w:p>
    <w:p w:rsidR="006A071B" w:rsidRPr="006A071B" w:rsidRDefault="006A071B" w:rsidP="006A071B">
      <w:pPr>
        <w:pStyle w:val="ListParagraph"/>
        <w:numPr>
          <w:ilvl w:val="0"/>
          <w:numId w:val="8"/>
        </w:num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Hardness </w:t>
      </w:r>
    </w:p>
    <w:p w:rsidR="006A071B" w:rsidRPr="006A071B" w:rsidRDefault="006A071B" w:rsidP="006A071B">
      <w:pPr>
        <w:pStyle w:val="ListParagraph"/>
        <w:numPr>
          <w:ilvl w:val="0"/>
          <w:numId w:val="8"/>
        </w:num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Cleavage </w:t>
      </w:r>
    </w:p>
    <w:p w:rsidR="006A071B" w:rsidRPr="006A071B" w:rsidRDefault="006A071B" w:rsidP="006A071B">
      <w:pPr>
        <w:pStyle w:val="ListParagraph"/>
        <w:numPr>
          <w:ilvl w:val="0"/>
          <w:numId w:val="8"/>
        </w:num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 xml:space="preserve">Fracture </w:t>
      </w:r>
    </w:p>
    <w:p w:rsidR="006A071B" w:rsidRPr="006A071B" w:rsidRDefault="006A071B" w:rsidP="006A071B">
      <w:pPr>
        <w:pStyle w:val="ListParagraph"/>
        <w:numPr>
          <w:ilvl w:val="0"/>
          <w:numId w:val="8"/>
        </w:numPr>
        <w:jc w:val="both"/>
        <w:rPr>
          <w:rFonts w:ascii="Century Gothic" w:hAnsi="Century Gothic"/>
        </w:rPr>
      </w:pPr>
      <w:r w:rsidRPr="006A071B">
        <w:rPr>
          <w:rFonts w:ascii="Century Gothic" w:hAnsi="Century Gothic"/>
        </w:rPr>
        <w:t>Others</w:t>
      </w:r>
    </w:p>
    <w:p w:rsidR="00327F13" w:rsidRDefault="00327F13" w:rsidP="00327F13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Crystalline Structure: </w:t>
      </w:r>
      <w:r>
        <w:rPr>
          <w:rFonts w:ascii="Century Gothic" w:hAnsi="Century Gothic"/>
          <w:sz w:val="20"/>
          <w:szCs w:val="20"/>
        </w:rPr>
        <w:t>arrays of atoms in a regular repeating structure; dependent on the chemical bonds between the atoms</w:t>
      </w:r>
    </w:p>
    <w:p w:rsidR="00327F13" w:rsidRDefault="00327F13" w:rsidP="00327F13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Crystal: </w:t>
      </w:r>
      <w:r>
        <w:rPr>
          <w:rFonts w:ascii="Century Gothic" w:hAnsi="Century Gothic"/>
          <w:sz w:val="20"/>
          <w:szCs w:val="20"/>
        </w:rPr>
        <w:t xml:space="preserve">the macroscopic expression of the crystalline structure; internal structure expressed by external plane faces. </w:t>
      </w:r>
    </w:p>
    <w:p w:rsidR="00327F13" w:rsidRDefault="00B31336" w:rsidP="00327F13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Rock: </w:t>
      </w:r>
      <w:r>
        <w:rPr>
          <w:rFonts w:ascii="Century Gothic" w:hAnsi="Century Gothic"/>
          <w:sz w:val="20"/>
          <w:szCs w:val="20"/>
        </w:rPr>
        <w:t xml:space="preserve">solid aggregate of one or more minerals. </w:t>
      </w:r>
    </w:p>
    <w:p w:rsidR="00B31336" w:rsidRDefault="00B31336" w:rsidP="00327F13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Ionic bonds: </w:t>
      </w:r>
      <w:r>
        <w:rPr>
          <w:rFonts w:ascii="Century Gothic" w:hAnsi="Century Gothic"/>
          <w:sz w:val="20"/>
          <w:szCs w:val="20"/>
        </w:rPr>
        <w:t>attraction between two oppositely charged ions.</w:t>
      </w:r>
    </w:p>
    <w:p w:rsidR="00B31336" w:rsidRDefault="00B31336" w:rsidP="00327F13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Covalent bonds: </w:t>
      </w:r>
      <w:r>
        <w:rPr>
          <w:rFonts w:ascii="Century Gothic" w:hAnsi="Century Gothic"/>
          <w:sz w:val="20"/>
          <w:szCs w:val="20"/>
        </w:rPr>
        <w:t>sharing pairs of electrons between atoms.</w:t>
      </w:r>
    </w:p>
    <w:p w:rsidR="00B31336" w:rsidRDefault="00B31336" w:rsidP="00327F13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Van der Waals: </w:t>
      </w:r>
      <w:r>
        <w:rPr>
          <w:rFonts w:ascii="Century Gothic" w:hAnsi="Century Gothic"/>
          <w:sz w:val="20"/>
          <w:szCs w:val="20"/>
        </w:rPr>
        <w:t>weak electrostatic attraction between layers.</w:t>
      </w:r>
    </w:p>
    <w:p w:rsidR="00B31336" w:rsidRDefault="00B31336" w:rsidP="00327F13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lastRenderedPageBreak/>
        <w:t xml:space="preserve">Polymorphs: </w:t>
      </w:r>
      <w:r>
        <w:rPr>
          <w:rFonts w:ascii="Century Gothic" w:hAnsi="Century Gothic"/>
          <w:sz w:val="20"/>
          <w:szCs w:val="20"/>
        </w:rPr>
        <w:t>minerals with the same chemical composition but different crystalline structure -&gt; different properties,</w:t>
      </w:r>
    </w:p>
    <w:p w:rsidR="00B31336" w:rsidRDefault="00B31336" w:rsidP="00327F13">
      <w:pPr>
        <w:jc w:val="both"/>
        <w:rPr>
          <w:rFonts w:ascii="Century Gothic" w:hAnsi="Century Gothic"/>
          <w:sz w:val="20"/>
          <w:szCs w:val="20"/>
        </w:rPr>
      </w:pPr>
      <w:r w:rsidRPr="00B31336">
        <w:rPr>
          <w:rFonts w:ascii="Century Gothic" w:hAnsi="Century Gothic"/>
          <w:b/>
          <w:bCs/>
          <w:sz w:val="20"/>
          <w:szCs w:val="20"/>
        </w:rPr>
        <w:t xml:space="preserve">Diagnostic properties: </w:t>
      </w:r>
      <w:r>
        <w:rPr>
          <w:rFonts w:ascii="Century Gothic" w:hAnsi="Century Gothic"/>
          <w:sz w:val="20"/>
          <w:szCs w:val="20"/>
        </w:rPr>
        <w:t>key properties used to identify minerals. Typically require several diagnostic properties to identify minerals.</w:t>
      </w:r>
    </w:p>
    <w:p w:rsidR="00B31336" w:rsidRDefault="00B31336" w:rsidP="00B31336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Luster: </w:t>
      </w:r>
      <w:r>
        <w:rPr>
          <w:rFonts w:ascii="Century Gothic" w:hAnsi="Century Gothic"/>
          <w:sz w:val="20"/>
          <w:szCs w:val="20"/>
        </w:rPr>
        <w:t xml:space="preserve">the way that light is reflected from mineral surface. </w:t>
      </w:r>
      <w:proofErr w:type="gramStart"/>
      <w:r>
        <w:rPr>
          <w:rFonts w:ascii="Century Gothic" w:hAnsi="Century Gothic"/>
          <w:sz w:val="20"/>
          <w:szCs w:val="20"/>
        </w:rPr>
        <w:t>i.e</w:t>
      </w:r>
      <w:proofErr w:type="gramEnd"/>
      <w:r>
        <w:rPr>
          <w:rFonts w:ascii="Century Gothic" w:hAnsi="Century Gothic"/>
          <w:sz w:val="20"/>
          <w:szCs w:val="20"/>
        </w:rPr>
        <w:t>. Metallic/non-metallic; glassy/greasy.</w:t>
      </w:r>
    </w:p>
    <w:p w:rsidR="00B31336" w:rsidRDefault="00B31336" w:rsidP="00B31336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Streak: </w:t>
      </w:r>
      <w:r>
        <w:rPr>
          <w:rFonts w:ascii="Century Gothic" w:hAnsi="Century Gothic"/>
          <w:sz w:val="20"/>
          <w:szCs w:val="20"/>
        </w:rPr>
        <w:t xml:space="preserve">color of mineral in powder form. Non-metallic minerals-&gt;white streak; metallic minerals-&gt; varies but diagnostic. </w:t>
      </w:r>
    </w:p>
    <w:p w:rsidR="00B31336" w:rsidRDefault="00B31336" w:rsidP="00B31336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Crystal habit: </w:t>
      </w:r>
      <w:proofErr w:type="gramStart"/>
      <w:r>
        <w:rPr>
          <w:rFonts w:ascii="Century Gothic" w:hAnsi="Century Gothic"/>
          <w:sz w:val="20"/>
          <w:szCs w:val="20"/>
        </w:rPr>
        <w:t>the crystal form</w:t>
      </w:r>
      <w:proofErr w:type="gramEnd"/>
      <w:r>
        <w:rPr>
          <w:rFonts w:ascii="Century Gothic" w:hAnsi="Century Gothic"/>
          <w:sz w:val="20"/>
          <w:szCs w:val="20"/>
        </w:rPr>
        <w:t xml:space="preserve"> of the mineral; requires slow growth of faces.</w:t>
      </w:r>
    </w:p>
    <w:p w:rsidR="00B31336" w:rsidRPr="00B31336" w:rsidRDefault="00B31336" w:rsidP="00B31336">
      <w:pPr>
        <w:pStyle w:val="Default"/>
        <w:jc w:val="both"/>
      </w:pPr>
      <w:r>
        <w:rPr>
          <w:rFonts w:ascii="Century Gothic" w:hAnsi="Century Gothic"/>
          <w:b/>
          <w:bCs/>
          <w:sz w:val="20"/>
          <w:szCs w:val="20"/>
        </w:rPr>
        <w:t xml:space="preserve">Hardness: </w:t>
      </w:r>
      <w:r w:rsidRPr="00B31336">
        <w:rPr>
          <w:rFonts w:ascii="Century Gothic" w:hAnsi="Century Gothic" w:cstheme="minorBidi"/>
          <w:color w:val="auto"/>
          <w:sz w:val="20"/>
          <w:szCs w:val="20"/>
        </w:rPr>
        <w:t xml:space="preserve">Resistance that a smooth surface of a mineral offers to scratching without rupturing </w:t>
      </w:r>
    </w:p>
    <w:p w:rsidR="00B31336" w:rsidRDefault="00B31336" w:rsidP="00B31336">
      <w:pPr>
        <w:pStyle w:val="Default"/>
        <w:spacing w:after="217"/>
        <w:jc w:val="both"/>
        <w:rPr>
          <w:rFonts w:ascii="Century Gothic" w:hAnsi="Century Gothic"/>
          <w:color w:val="auto"/>
          <w:sz w:val="20"/>
          <w:szCs w:val="20"/>
        </w:rPr>
      </w:pPr>
      <w:r w:rsidRPr="00B31336">
        <w:rPr>
          <w:rFonts w:ascii="Century Gothic" w:hAnsi="Century Gothic" w:cs="Arial"/>
          <w:color w:val="auto"/>
          <w:sz w:val="20"/>
          <w:szCs w:val="20"/>
        </w:rPr>
        <w:t>•</w:t>
      </w:r>
      <w:r w:rsidRPr="00B31336">
        <w:rPr>
          <w:rFonts w:ascii="Century Gothic" w:hAnsi="Century Gothic"/>
          <w:color w:val="auto"/>
          <w:sz w:val="20"/>
          <w:szCs w:val="20"/>
        </w:rPr>
        <w:t xml:space="preserve">Hardness is related to the strength of atomic bonds and is </w:t>
      </w:r>
      <w:r>
        <w:rPr>
          <w:rFonts w:ascii="Century Gothic" w:hAnsi="Century Gothic"/>
          <w:color w:val="auto"/>
          <w:sz w:val="20"/>
          <w:szCs w:val="20"/>
        </w:rPr>
        <w:t xml:space="preserve">controlled by the weakest bond </w:t>
      </w:r>
      <w:r w:rsidRPr="00B31336">
        <w:rPr>
          <w:rFonts w:ascii="Century Gothic" w:hAnsi="Century Gothic" w:cs="Arial"/>
          <w:color w:val="auto"/>
          <w:sz w:val="20"/>
          <w:szCs w:val="20"/>
        </w:rPr>
        <w:t>•</w:t>
      </w:r>
      <w:r w:rsidRPr="00B31336">
        <w:rPr>
          <w:rFonts w:ascii="Century Gothic" w:hAnsi="Century Gothic"/>
          <w:color w:val="auto"/>
          <w:sz w:val="20"/>
          <w:szCs w:val="20"/>
        </w:rPr>
        <w:t xml:space="preserve">Function of the size and the charge of ions in the crystal structure </w:t>
      </w:r>
    </w:p>
    <w:p w:rsidR="00B31336" w:rsidRDefault="00B31336" w:rsidP="00B31336">
      <w:pPr>
        <w:pStyle w:val="Default"/>
        <w:spacing w:after="217"/>
        <w:jc w:val="both"/>
        <w:rPr>
          <w:rFonts w:ascii="Century Gothic" w:hAnsi="Century Gothic"/>
          <w:color w:val="auto"/>
          <w:sz w:val="20"/>
          <w:szCs w:val="20"/>
        </w:rPr>
      </w:pPr>
      <w:r w:rsidRPr="00B31336">
        <w:rPr>
          <w:rFonts w:ascii="Century Gothic" w:hAnsi="Century Gothic" w:cs="Arial"/>
          <w:color w:val="auto"/>
          <w:sz w:val="20"/>
          <w:szCs w:val="20"/>
        </w:rPr>
        <w:t>•</w:t>
      </w:r>
      <w:r w:rsidRPr="00B31336">
        <w:rPr>
          <w:rFonts w:ascii="Century Gothic" w:hAnsi="Century Gothic"/>
          <w:color w:val="auto"/>
          <w:sz w:val="20"/>
          <w:szCs w:val="20"/>
        </w:rPr>
        <w:t xml:space="preserve">Scale of hardness developed by </w:t>
      </w:r>
      <w:proofErr w:type="spellStart"/>
      <w:r w:rsidRPr="00B31336">
        <w:rPr>
          <w:rFonts w:ascii="Century Gothic" w:hAnsi="Century Gothic"/>
          <w:color w:val="auto"/>
          <w:sz w:val="20"/>
          <w:szCs w:val="20"/>
        </w:rPr>
        <w:t>Frederich</w:t>
      </w:r>
      <w:proofErr w:type="spellEnd"/>
      <w:r w:rsidRPr="00B31336">
        <w:rPr>
          <w:rFonts w:ascii="Century Gothic" w:hAnsi="Century Gothic"/>
          <w:color w:val="auto"/>
          <w:sz w:val="20"/>
          <w:szCs w:val="20"/>
        </w:rPr>
        <w:t xml:space="preserve"> </w:t>
      </w:r>
      <w:proofErr w:type="spellStart"/>
      <w:r w:rsidRPr="00B31336">
        <w:rPr>
          <w:rFonts w:ascii="Century Gothic" w:hAnsi="Century Gothic"/>
          <w:color w:val="auto"/>
          <w:sz w:val="20"/>
          <w:szCs w:val="20"/>
        </w:rPr>
        <w:t>Mohs</w:t>
      </w:r>
      <w:proofErr w:type="spellEnd"/>
      <w:r w:rsidRPr="00B31336">
        <w:rPr>
          <w:rFonts w:ascii="Century Gothic" w:hAnsi="Century Gothic"/>
          <w:color w:val="auto"/>
          <w:sz w:val="20"/>
          <w:szCs w:val="20"/>
        </w:rPr>
        <w:t xml:space="preserve"> (1812): relative and non-linear scale </w:t>
      </w:r>
    </w:p>
    <w:p w:rsidR="006F37AE" w:rsidRDefault="00B31336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/>
          <w:b/>
          <w:bCs/>
          <w:color w:val="auto"/>
          <w:sz w:val="20"/>
          <w:szCs w:val="20"/>
        </w:rPr>
        <w:t xml:space="preserve">Cleavage: </w:t>
      </w:r>
      <w:r w:rsidR="006F37AE" w:rsidRPr="006F37AE">
        <w:rPr>
          <w:rFonts w:ascii="Century Gothic" w:hAnsi="Century Gothic" w:cstheme="minorBidi"/>
          <w:color w:val="auto"/>
          <w:sz w:val="20"/>
          <w:szCs w:val="20"/>
        </w:rPr>
        <w:t>Breakage of surfaces along pl</w:t>
      </w:r>
      <w:r w:rsidR="006F37AE">
        <w:rPr>
          <w:rFonts w:ascii="Century Gothic" w:hAnsi="Century Gothic" w:cstheme="minorBidi"/>
          <w:color w:val="auto"/>
          <w:sz w:val="20"/>
          <w:szCs w:val="20"/>
        </w:rPr>
        <w:t>anes of weakness in the lattice.</w:t>
      </w:r>
    </w:p>
    <w:p w:rsidR="006F37AE" w:rsidRDefault="006F37AE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6F37AE" w:rsidRDefault="006F37AE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proofErr w:type="spellStart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>Conchoidal</w:t>
      </w:r>
      <w:proofErr w:type="spellEnd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Fracture: </w:t>
      </w:r>
      <w:r>
        <w:rPr>
          <w:rFonts w:ascii="Century Gothic" w:hAnsi="Century Gothic" w:cstheme="minorBidi"/>
          <w:color w:val="auto"/>
          <w:sz w:val="20"/>
          <w:szCs w:val="20"/>
        </w:rPr>
        <w:t>fracture of brittle materials that don’t follow a plane of weakness.</w:t>
      </w:r>
    </w:p>
    <w:p w:rsidR="006F37AE" w:rsidRDefault="006F37AE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6A071B" w:rsidRDefault="006A071B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6F37AE" w:rsidRDefault="00430E91" w:rsidP="006F37AE">
      <w:pPr>
        <w:pStyle w:val="Default"/>
        <w:jc w:val="both"/>
        <w:rPr>
          <w:rFonts w:ascii="Century Gothic" w:hAnsi="Century Gothic" w:cstheme="minorBidi"/>
          <w:color w:val="auto"/>
          <w:sz w:val="26"/>
          <w:szCs w:val="26"/>
          <w:u w:val="single"/>
        </w:rPr>
      </w:pPr>
      <w:r>
        <w:rPr>
          <w:rFonts w:ascii="Century Gothic" w:hAnsi="Century Gothic" w:cstheme="minorBidi"/>
          <w:color w:val="auto"/>
          <w:sz w:val="26"/>
          <w:szCs w:val="26"/>
          <w:u w:val="single"/>
        </w:rPr>
        <w:t>Igneous Rocks</w:t>
      </w:r>
    </w:p>
    <w:p w:rsidR="00530351" w:rsidRDefault="00530351" w:rsidP="006F37AE">
      <w:pPr>
        <w:pStyle w:val="Default"/>
        <w:jc w:val="both"/>
        <w:rPr>
          <w:rFonts w:ascii="Century Gothic" w:hAnsi="Century Gothic" w:cstheme="minorBidi"/>
          <w:color w:val="auto"/>
          <w:sz w:val="26"/>
          <w:szCs w:val="26"/>
          <w:u w:val="single"/>
        </w:rPr>
      </w:pPr>
    </w:p>
    <w:p w:rsidR="00530351" w:rsidRPr="00530351" w:rsidRDefault="00530351" w:rsidP="00530351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530351">
        <w:rPr>
          <w:rFonts w:ascii="Century Gothic" w:hAnsi="Century Gothic" w:cstheme="minorBidi"/>
          <w:color w:val="auto"/>
          <w:sz w:val="22"/>
          <w:szCs w:val="22"/>
        </w:rPr>
        <w:t xml:space="preserve">Classification of igneous rocks dependent on a number of parameters </w:t>
      </w:r>
    </w:p>
    <w:p w:rsidR="00530351" w:rsidRPr="00530351" w:rsidRDefault="00530351" w:rsidP="00530351">
      <w:pPr>
        <w:pStyle w:val="Default"/>
        <w:numPr>
          <w:ilvl w:val="0"/>
          <w:numId w:val="9"/>
        </w:numPr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530351">
        <w:rPr>
          <w:rFonts w:ascii="Century Gothic" w:hAnsi="Century Gothic" w:cstheme="minorBidi"/>
          <w:color w:val="auto"/>
          <w:sz w:val="22"/>
          <w:szCs w:val="22"/>
        </w:rPr>
        <w:t xml:space="preserve">Mineral composition (Felsic or Mafic) </w:t>
      </w:r>
    </w:p>
    <w:p w:rsidR="00530351" w:rsidRDefault="00530351" w:rsidP="00530351">
      <w:pPr>
        <w:pStyle w:val="Default"/>
        <w:numPr>
          <w:ilvl w:val="0"/>
          <w:numId w:val="9"/>
        </w:numPr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530351">
        <w:rPr>
          <w:rFonts w:ascii="Century Gothic" w:hAnsi="Century Gothic" w:cstheme="minorBidi"/>
          <w:color w:val="auto"/>
          <w:sz w:val="22"/>
          <w:szCs w:val="22"/>
        </w:rPr>
        <w:t>Intrusive or Extrusive (controls grain size)</w:t>
      </w:r>
    </w:p>
    <w:p w:rsidR="006F0AD7" w:rsidRDefault="006F0AD7" w:rsidP="006F0AD7">
      <w:pPr>
        <w:pStyle w:val="Default"/>
        <w:ind w:left="720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530351" w:rsidRDefault="006F0AD7" w:rsidP="00530351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r>
        <w:rPr>
          <w:rFonts w:ascii="Century Gothic" w:hAnsi="Century Gothic" w:cstheme="minorBidi"/>
          <w:color w:val="auto"/>
          <w:sz w:val="22"/>
          <w:szCs w:val="22"/>
        </w:rPr>
        <w:t>Intrusive vs. Extrusive</w:t>
      </w:r>
    </w:p>
    <w:p w:rsidR="006F0AD7" w:rsidRDefault="006F0AD7" w:rsidP="006F0AD7">
      <w:pPr>
        <w:pStyle w:val="Default"/>
        <w:numPr>
          <w:ilvl w:val="0"/>
          <w:numId w:val="10"/>
        </w:numPr>
        <w:jc w:val="both"/>
        <w:rPr>
          <w:rFonts w:ascii="Century Gothic" w:hAnsi="Century Gothic" w:cstheme="minorBidi"/>
          <w:color w:val="auto"/>
          <w:sz w:val="22"/>
          <w:szCs w:val="22"/>
        </w:rPr>
      </w:pPr>
      <w:r>
        <w:rPr>
          <w:rFonts w:ascii="Century Gothic" w:hAnsi="Century Gothic" w:cstheme="minorBidi"/>
          <w:color w:val="auto"/>
          <w:sz w:val="22"/>
          <w:szCs w:val="22"/>
        </w:rPr>
        <w:t>Intrusive: cooling slowly at depth leads to uniformly large grain size.</w:t>
      </w:r>
    </w:p>
    <w:p w:rsidR="006F0AD7" w:rsidRDefault="006F0AD7" w:rsidP="006F0AD7">
      <w:pPr>
        <w:pStyle w:val="Default"/>
        <w:numPr>
          <w:ilvl w:val="0"/>
          <w:numId w:val="10"/>
        </w:numPr>
        <w:jc w:val="both"/>
        <w:rPr>
          <w:rFonts w:ascii="Century Gothic" w:hAnsi="Century Gothic" w:cstheme="minorBidi"/>
          <w:color w:val="auto"/>
          <w:sz w:val="22"/>
          <w:szCs w:val="22"/>
        </w:rPr>
      </w:pPr>
      <w:r>
        <w:rPr>
          <w:rFonts w:ascii="Century Gothic" w:hAnsi="Century Gothic" w:cstheme="minorBidi"/>
          <w:color w:val="auto"/>
          <w:sz w:val="22"/>
          <w:szCs w:val="22"/>
        </w:rPr>
        <w:t xml:space="preserve">Extrusive: cooling quickly at surface leads to small grain size. Can have 2 phases of cooling one at depth and remainder at surface-big and small </w:t>
      </w:r>
      <w:proofErr w:type="spellStart"/>
      <w:r>
        <w:rPr>
          <w:rFonts w:ascii="Century Gothic" w:hAnsi="Century Gothic" w:cstheme="minorBidi"/>
          <w:color w:val="auto"/>
          <w:sz w:val="22"/>
          <w:szCs w:val="22"/>
        </w:rPr>
        <w:t>crsytals</w:t>
      </w:r>
      <w:proofErr w:type="spellEnd"/>
      <w:r>
        <w:rPr>
          <w:rFonts w:ascii="Century Gothic" w:hAnsi="Century Gothic" w:cstheme="minorBidi"/>
          <w:color w:val="auto"/>
          <w:sz w:val="22"/>
          <w:szCs w:val="22"/>
        </w:rPr>
        <w:t>.</w:t>
      </w:r>
    </w:p>
    <w:p w:rsidR="006F0AD7" w:rsidRPr="00530351" w:rsidRDefault="006F0AD7" w:rsidP="006F0AD7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430E91" w:rsidRDefault="00430E91" w:rsidP="006F37AE">
      <w:pPr>
        <w:pStyle w:val="Default"/>
        <w:jc w:val="both"/>
        <w:rPr>
          <w:rFonts w:ascii="Century Gothic" w:hAnsi="Century Gothic" w:cstheme="minorBidi"/>
          <w:color w:val="auto"/>
          <w:sz w:val="26"/>
          <w:szCs w:val="26"/>
          <w:u w:val="single"/>
        </w:rPr>
      </w:pPr>
    </w:p>
    <w:p w:rsidR="00430E91" w:rsidRDefault="00430E91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Igneous Rock: </w:t>
      </w:r>
      <w:r>
        <w:rPr>
          <w:rFonts w:ascii="Century Gothic" w:hAnsi="Century Gothic" w:cstheme="minorBidi"/>
          <w:color w:val="auto"/>
          <w:sz w:val="20"/>
          <w:szCs w:val="20"/>
        </w:rPr>
        <w:t>form by cooling and solidification from a liquid called magma.</w:t>
      </w:r>
    </w:p>
    <w:p w:rsidR="00430E91" w:rsidRDefault="00430E91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430E91" w:rsidRDefault="00430E91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Sedimentary Rocks: </w:t>
      </w:r>
      <w:r>
        <w:rPr>
          <w:rFonts w:ascii="Century Gothic" w:hAnsi="Century Gothic" w:cstheme="minorBidi"/>
          <w:color w:val="auto"/>
          <w:sz w:val="20"/>
          <w:szCs w:val="20"/>
        </w:rPr>
        <w:t>form by the erosion and deposition of rock fragments or by precipitation.</w:t>
      </w:r>
    </w:p>
    <w:p w:rsidR="00430E91" w:rsidRDefault="00430E91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430E91" w:rsidRDefault="00430E91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Metamorphic Rocks: </w:t>
      </w:r>
      <w:r>
        <w:rPr>
          <w:rFonts w:ascii="Century Gothic" w:hAnsi="Century Gothic" w:cstheme="minorBidi"/>
          <w:color w:val="auto"/>
          <w:sz w:val="20"/>
          <w:szCs w:val="20"/>
        </w:rPr>
        <w:t>form by the alteration of existing rocks</w:t>
      </w:r>
      <w:r w:rsidR="00A42B79">
        <w:rPr>
          <w:rFonts w:ascii="Century Gothic" w:hAnsi="Century Gothic" w:cstheme="minorBidi"/>
          <w:color w:val="auto"/>
          <w:sz w:val="20"/>
          <w:szCs w:val="20"/>
        </w:rPr>
        <w:t xml:space="preserve"> by heat, pressure or fluids.</w:t>
      </w:r>
    </w:p>
    <w:p w:rsidR="00A42B79" w:rsidRDefault="00A42B79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Crystallization: </w:t>
      </w:r>
      <w:r>
        <w:rPr>
          <w:rFonts w:ascii="Century Gothic" w:hAnsi="Century Gothic" w:cstheme="minorBidi"/>
          <w:color w:val="auto"/>
          <w:sz w:val="20"/>
          <w:szCs w:val="20"/>
        </w:rPr>
        <w:t>the process of mineral formation in a cooling magma.</w:t>
      </w: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Extrusive: </w:t>
      </w:r>
      <w:r>
        <w:rPr>
          <w:rFonts w:ascii="Century Gothic" w:hAnsi="Century Gothic" w:cstheme="minorBidi"/>
          <w:color w:val="auto"/>
          <w:sz w:val="20"/>
          <w:szCs w:val="20"/>
        </w:rPr>
        <w:t>volcanic (cooling at surface) small grains</w:t>
      </w: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Intrusive: </w:t>
      </w:r>
      <w:r>
        <w:rPr>
          <w:rFonts w:ascii="Century Gothic" w:hAnsi="Century Gothic" w:cstheme="minorBidi"/>
          <w:color w:val="auto"/>
          <w:sz w:val="20"/>
          <w:szCs w:val="20"/>
        </w:rPr>
        <w:t>plutonic (cooling at depth) large grains.</w:t>
      </w: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Magma: </w:t>
      </w:r>
      <w:r>
        <w:rPr>
          <w:rFonts w:ascii="Century Gothic" w:hAnsi="Century Gothic" w:cstheme="minorBidi"/>
          <w:color w:val="auto"/>
          <w:sz w:val="20"/>
          <w:szCs w:val="20"/>
        </w:rPr>
        <w:t>partially molten rock below the Earth’s surface.</w:t>
      </w: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Lava: </w:t>
      </w:r>
      <w:r>
        <w:rPr>
          <w:rFonts w:ascii="Century Gothic" w:hAnsi="Century Gothic" w:cstheme="minorBidi"/>
          <w:color w:val="auto"/>
          <w:sz w:val="20"/>
          <w:szCs w:val="20"/>
        </w:rPr>
        <w:t>magma that reaches the surface.</w:t>
      </w: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Lithosphere: </w:t>
      </w:r>
      <w:r>
        <w:rPr>
          <w:rFonts w:ascii="Century Gothic" w:hAnsi="Century Gothic" w:cstheme="minorBidi"/>
          <w:color w:val="auto"/>
          <w:sz w:val="20"/>
          <w:szCs w:val="20"/>
        </w:rPr>
        <w:t>consists of the upper mantle and continental/oceanic crust; solid material.</w:t>
      </w: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Asthenosphere: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beyond the Lithosphere; highly viscous, mechanically weak, ductile. </w:t>
      </w:r>
      <w:proofErr w:type="gramStart"/>
      <w:r>
        <w:rPr>
          <w:rFonts w:ascii="Century Gothic" w:hAnsi="Century Gothic" w:cstheme="minorBidi"/>
          <w:color w:val="auto"/>
          <w:sz w:val="20"/>
          <w:szCs w:val="20"/>
        </w:rPr>
        <w:t>Upper mantle.</w:t>
      </w:r>
      <w:proofErr w:type="gramEnd"/>
      <w:r>
        <w:rPr>
          <w:rFonts w:ascii="Century Gothic" w:hAnsi="Century Gothic" w:cstheme="minorBidi"/>
          <w:color w:val="auto"/>
          <w:sz w:val="20"/>
          <w:szCs w:val="20"/>
        </w:rPr>
        <w:t xml:space="preserve"> </w:t>
      </w: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Texture: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size, shape, and arrangement of mineral grains. </w:t>
      </w:r>
    </w:p>
    <w:p w:rsidR="00862C68" w:rsidRDefault="00862C68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862C68" w:rsidRDefault="00862C68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Felsic: </w:t>
      </w:r>
      <w:r>
        <w:rPr>
          <w:rFonts w:ascii="Century Gothic" w:hAnsi="Century Gothic" w:cstheme="minorBidi"/>
          <w:color w:val="auto"/>
          <w:sz w:val="20"/>
          <w:szCs w:val="20"/>
        </w:rPr>
        <w:t>rich in silica (SiO2 ≥ 66%)</w:t>
      </w:r>
    </w:p>
    <w:p w:rsidR="00862C68" w:rsidRDefault="00862C68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862C68" w:rsidRDefault="00862C68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Mafic Rocks: </w:t>
      </w:r>
      <w:r>
        <w:rPr>
          <w:rFonts w:ascii="Century Gothic" w:hAnsi="Century Gothic" w:cstheme="minorBidi"/>
          <w:color w:val="auto"/>
          <w:sz w:val="20"/>
          <w:szCs w:val="20"/>
        </w:rPr>
        <w:t>rich in ferromagnesian minerals (45%≤SiO2≤51%)</w:t>
      </w:r>
    </w:p>
    <w:p w:rsidR="00862C68" w:rsidRDefault="00862C68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862C68" w:rsidRDefault="00862C68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proofErr w:type="spellStart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>Phaneritic</w:t>
      </w:r>
      <w:proofErr w:type="spellEnd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Texture: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(intrusive) course, uniform grains. Slow cooling in the subsurface. Easily seen </w:t>
      </w:r>
      <w:bookmarkStart w:id="0" w:name="_GoBack"/>
      <w:bookmarkEnd w:id="0"/>
      <w:r>
        <w:rPr>
          <w:rFonts w:ascii="Century Gothic" w:hAnsi="Century Gothic" w:cstheme="minorBidi"/>
          <w:color w:val="auto"/>
          <w:sz w:val="20"/>
          <w:szCs w:val="20"/>
        </w:rPr>
        <w:t>with eye.</w:t>
      </w:r>
    </w:p>
    <w:p w:rsidR="00862C68" w:rsidRDefault="00862C68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862C68" w:rsidRDefault="00862C68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proofErr w:type="spellStart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>Aphanitic</w:t>
      </w:r>
      <w:proofErr w:type="spellEnd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Texture: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(extrusive) fine grained. </w:t>
      </w:r>
      <w:proofErr w:type="gramStart"/>
      <w:r>
        <w:rPr>
          <w:rFonts w:ascii="Century Gothic" w:hAnsi="Century Gothic" w:cstheme="minorBidi"/>
          <w:color w:val="auto"/>
          <w:sz w:val="20"/>
          <w:szCs w:val="20"/>
        </w:rPr>
        <w:t>Fast cooling at surface.</w:t>
      </w:r>
      <w:proofErr w:type="gramEnd"/>
      <w:r>
        <w:rPr>
          <w:rFonts w:ascii="Century Gothic" w:hAnsi="Century Gothic" w:cstheme="minorBidi"/>
          <w:color w:val="auto"/>
          <w:sz w:val="20"/>
          <w:szCs w:val="20"/>
        </w:rPr>
        <w:t xml:space="preserve"> You may need a hand lens to see the crystals.</w:t>
      </w:r>
    </w:p>
    <w:p w:rsidR="00862C68" w:rsidRDefault="00862C68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862C68" w:rsidRDefault="00862C68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Porphyritic texture: </w:t>
      </w:r>
      <w:r>
        <w:rPr>
          <w:rFonts w:ascii="Century Gothic" w:hAnsi="Century Gothic" w:cstheme="minorBidi"/>
          <w:color w:val="auto"/>
          <w:sz w:val="20"/>
          <w:szCs w:val="20"/>
        </w:rPr>
        <w:t>grains of 2 sizes indicate a 2-stage cooling process.</w:t>
      </w:r>
    </w:p>
    <w:p w:rsidR="00862C68" w:rsidRDefault="00862C68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862C68" w:rsidRDefault="00862C68" w:rsidP="00862C68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proofErr w:type="spellStart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>Phenocrysts</w:t>
      </w:r>
      <w:proofErr w:type="spellEnd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: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large grains/ crystals formed first and had time to grow in magma chamber before magma reached the surface. </w:t>
      </w:r>
    </w:p>
    <w:p w:rsidR="00862C68" w:rsidRDefault="00862C68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862C68" w:rsidRDefault="00862C68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Matrix: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finer grain than </w:t>
      </w:r>
      <w:proofErr w:type="spellStart"/>
      <w:r>
        <w:rPr>
          <w:rFonts w:ascii="Century Gothic" w:hAnsi="Century Gothic" w:cstheme="minorBidi"/>
          <w:color w:val="auto"/>
          <w:sz w:val="20"/>
          <w:szCs w:val="20"/>
        </w:rPr>
        <w:t>pheno</w:t>
      </w:r>
      <w:r w:rsidR="00E1373C">
        <w:rPr>
          <w:rFonts w:ascii="Century Gothic" w:hAnsi="Century Gothic" w:cstheme="minorBidi"/>
          <w:color w:val="auto"/>
          <w:sz w:val="20"/>
          <w:szCs w:val="20"/>
        </w:rPr>
        <w:t>crysts</w:t>
      </w:r>
      <w:proofErr w:type="spellEnd"/>
      <w:r w:rsidR="00E1373C">
        <w:rPr>
          <w:rFonts w:ascii="Century Gothic" w:hAnsi="Century Gothic" w:cstheme="minorBidi"/>
          <w:color w:val="auto"/>
          <w:sz w:val="20"/>
          <w:szCs w:val="20"/>
        </w:rPr>
        <w:t xml:space="preserve"> second in contact with the atmosphere.</w:t>
      </w: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Vesicles: </w:t>
      </w:r>
      <w:proofErr w:type="gramStart"/>
      <w:r>
        <w:rPr>
          <w:rFonts w:ascii="Century Gothic" w:hAnsi="Century Gothic" w:cstheme="minorBidi"/>
          <w:color w:val="auto"/>
          <w:sz w:val="20"/>
          <w:szCs w:val="20"/>
        </w:rPr>
        <w:t>small holes on top of lava flows</w:t>
      </w:r>
      <w:proofErr w:type="gramEnd"/>
      <w:r>
        <w:rPr>
          <w:rFonts w:ascii="Century Gothic" w:hAnsi="Century Gothic" w:cstheme="minorBidi"/>
          <w:color w:val="auto"/>
          <w:sz w:val="20"/>
          <w:szCs w:val="20"/>
        </w:rPr>
        <w:t xml:space="preserve"> through which gases escape.</w:t>
      </w: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Amygdule: </w:t>
      </w:r>
      <w:r>
        <w:rPr>
          <w:rFonts w:ascii="Century Gothic" w:hAnsi="Century Gothic" w:cstheme="minorBidi"/>
          <w:color w:val="auto"/>
          <w:sz w:val="20"/>
          <w:szCs w:val="20"/>
        </w:rPr>
        <w:t>infilling of vesicle with secondary minerals.</w:t>
      </w: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Intrusion: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movement of magma from a magma chamber to a different subsurface location. </w:t>
      </w: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Plutons: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bodies of rocks formed by the intrusion of magma into older rocks named </w:t>
      </w: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country rocks. </w:t>
      </w: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Concordant: </w:t>
      </w:r>
      <w:r>
        <w:rPr>
          <w:rFonts w:ascii="Century Gothic" w:hAnsi="Century Gothic" w:cstheme="minorBidi"/>
          <w:color w:val="auto"/>
          <w:sz w:val="20"/>
          <w:szCs w:val="20"/>
        </w:rPr>
        <w:t>parallel to country rock layering.</w:t>
      </w: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Discordant: </w:t>
      </w:r>
      <w:r>
        <w:rPr>
          <w:rFonts w:ascii="Century Gothic" w:hAnsi="Century Gothic" w:cstheme="minorBidi"/>
          <w:color w:val="auto"/>
          <w:sz w:val="20"/>
          <w:szCs w:val="20"/>
        </w:rPr>
        <w:t>cutting across country rock layering.</w:t>
      </w: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Pluton: </w:t>
      </w:r>
      <w:r>
        <w:rPr>
          <w:rFonts w:ascii="Century Gothic" w:hAnsi="Century Gothic" w:cstheme="minorBidi"/>
          <w:color w:val="auto"/>
          <w:sz w:val="20"/>
          <w:szCs w:val="20"/>
        </w:rPr>
        <w:t>large massive intrusion</w:t>
      </w: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Sill/dyke: </w:t>
      </w:r>
      <w:r>
        <w:rPr>
          <w:rFonts w:ascii="Century Gothic" w:hAnsi="Century Gothic" w:cstheme="minorBidi"/>
          <w:color w:val="auto"/>
          <w:sz w:val="20"/>
          <w:szCs w:val="20"/>
        </w:rPr>
        <w:t>thin tabular intrusions.</w:t>
      </w: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Batholith: </w:t>
      </w:r>
      <w:r>
        <w:rPr>
          <w:rFonts w:ascii="Century Gothic" w:hAnsi="Century Gothic" w:cstheme="minorBidi"/>
          <w:color w:val="auto"/>
          <w:sz w:val="20"/>
          <w:szCs w:val="20"/>
        </w:rPr>
        <w:t>assemblage of plutons.</w:t>
      </w: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Volcanism: </w:t>
      </w:r>
      <w:r>
        <w:rPr>
          <w:rFonts w:ascii="Century Gothic" w:hAnsi="Century Gothic" w:cstheme="minorBidi"/>
          <w:color w:val="auto"/>
          <w:sz w:val="20"/>
          <w:szCs w:val="20"/>
        </w:rPr>
        <w:t>process by which magma rise into the crust and is extruded onto the Earth’s surface and into the atmosphere.</w:t>
      </w: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1373C" w:rsidRDefault="00E1373C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Pyroclastic Material (tephra):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material formed by volcanic explosion or aerial </w:t>
      </w:r>
      <w:r w:rsidR="00530351">
        <w:rPr>
          <w:rFonts w:ascii="Century Gothic" w:hAnsi="Century Gothic" w:cstheme="minorBidi"/>
          <w:color w:val="auto"/>
          <w:sz w:val="20"/>
          <w:szCs w:val="20"/>
        </w:rPr>
        <w:t xml:space="preserve">expulsion from a volcanic vent. </w:t>
      </w:r>
    </w:p>
    <w:p w:rsidR="00530351" w:rsidRDefault="00530351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530351" w:rsidRDefault="00530351" w:rsidP="00A42B79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Felsic lava: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flows slowly. Lava flows with jagged upper surface: </w:t>
      </w:r>
      <w:proofErr w:type="spellStart"/>
      <w:proofErr w:type="gramStart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>aa</w:t>
      </w:r>
      <w:proofErr w:type="spellEnd"/>
      <w:proofErr w:type="gramEnd"/>
    </w:p>
    <w:p w:rsidR="00530351" w:rsidRDefault="00530351" w:rsidP="00A42B79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</w:p>
    <w:p w:rsidR="00530351" w:rsidRDefault="00530351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Basaltic Lava: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flows quickly over large distance. Lava flows with a smooth upper surface. </w:t>
      </w:r>
      <w:proofErr w:type="spellStart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>Pahoephoe</w:t>
      </w:r>
      <w:proofErr w:type="spellEnd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  <w:r>
        <w:rPr>
          <w:rFonts w:ascii="Century Gothic" w:hAnsi="Century Gothic" w:cstheme="minorBidi"/>
          <w:color w:val="auto"/>
          <w:sz w:val="20"/>
          <w:szCs w:val="20"/>
        </w:rPr>
        <w:t>flow wrinkles.</w:t>
      </w:r>
    </w:p>
    <w:p w:rsidR="00530351" w:rsidRDefault="00530351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530351" w:rsidRDefault="00530351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530351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Columnar jointing: </w:t>
      </w:r>
      <w:r w:rsidRPr="00530351">
        <w:rPr>
          <w:rFonts w:ascii="Century Gothic" w:hAnsi="Century Gothic" w:cstheme="minorBidi"/>
          <w:color w:val="auto"/>
          <w:sz w:val="20"/>
          <w:szCs w:val="20"/>
        </w:rPr>
        <w:t>vert</w:t>
      </w:r>
      <w:r w:rsidRPr="00530351">
        <w:rPr>
          <w:rFonts w:ascii="Century Gothic" w:hAnsi="Century Gothic" w:cstheme="minorBidi"/>
          <w:color w:val="auto"/>
          <w:sz w:val="20"/>
          <w:szCs w:val="20"/>
        </w:rPr>
        <w:t xml:space="preserve">ical polygonal structure formed </w:t>
      </w:r>
      <w:r w:rsidRPr="00530351">
        <w:rPr>
          <w:rFonts w:ascii="Century Gothic" w:hAnsi="Century Gothic" w:cstheme="minorBidi"/>
          <w:color w:val="auto"/>
          <w:sz w:val="20"/>
          <w:szCs w:val="20"/>
        </w:rPr>
        <w:t>during cooling</w:t>
      </w:r>
    </w:p>
    <w:p w:rsidR="00530351" w:rsidRDefault="00530351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530351" w:rsidRDefault="00530351" w:rsidP="00530351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 w:rsidRPr="00530351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Blocks: </w:t>
      </w:r>
      <w:r w:rsidRPr="00530351">
        <w:rPr>
          <w:rFonts w:ascii="Century Gothic" w:hAnsi="Century Gothic" w:cstheme="minorBidi"/>
          <w:color w:val="auto"/>
          <w:sz w:val="20"/>
          <w:szCs w:val="20"/>
        </w:rPr>
        <w:t>ejected as solid fragments with angular shapes</w:t>
      </w:r>
      <w:r w:rsidRPr="00530351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</w:p>
    <w:p w:rsidR="00530351" w:rsidRDefault="00530351" w:rsidP="00530351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</w:p>
    <w:p w:rsidR="00530351" w:rsidRDefault="00530351" w:rsidP="00530351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 w:rsidRPr="00530351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Bombs: </w:t>
      </w:r>
      <w:r w:rsidRPr="00530351">
        <w:rPr>
          <w:rFonts w:ascii="Century Gothic" w:hAnsi="Century Gothic" w:cstheme="minorBidi"/>
          <w:color w:val="auto"/>
          <w:sz w:val="20"/>
          <w:szCs w:val="20"/>
        </w:rPr>
        <w:t>ejected as incandescent lava fragments which were semi-molten when airborne</w:t>
      </w:r>
      <w:r w:rsidRPr="00530351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  <w:r w:rsidRPr="00530351">
        <w:rPr>
          <w:rFonts w:ascii="Century Gothic" w:hAnsi="Century Gothic" w:cstheme="minorBidi"/>
          <w:b/>
          <w:bCs/>
          <w:color w:val="auto"/>
          <w:sz w:val="20"/>
          <w:szCs w:val="20"/>
        </w:rPr>
        <w:cr/>
      </w:r>
    </w:p>
    <w:p w:rsidR="00530351" w:rsidRDefault="00530351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530351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Tuff: </w:t>
      </w:r>
      <w:r w:rsidRPr="00530351">
        <w:rPr>
          <w:rFonts w:ascii="Century Gothic" w:hAnsi="Century Gothic" w:cstheme="minorBidi"/>
          <w:color w:val="auto"/>
          <w:sz w:val="20"/>
          <w:szCs w:val="20"/>
        </w:rPr>
        <w:t xml:space="preserve">pyroclastic rock formed from volcanic ash and </w:t>
      </w:r>
      <w:r>
        <w:rPr>
          <w:rFonts w:ascii="Century Gothic" w:hAnsi="Century Gothic" w:cstheme="minorBidi"/>
          <w:color w:val="auto"/>
          <w:sz w:val="20"/>
          <w:szCs w:val="20"/>
        </w:rPr>
        <w:t>lapilli</w:t>
      </w:r>
    </w:p>
    <w:p w:rsidR="006F0AD7" w:rsidRDefault="006F0AD7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530351" w:rsidRDefault="00530351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530351" w:rsidRDefault="006F0AD7" w:rsidP="00530351">
      <w:pPr>
        <w:pStyle w:val="Default"/>
        <w:jc w:val="both"/>
        <w:rPr>
          <w:rFonts w:ascii="Century Gothic" w:hAnsi="Century Gothic" w:cstheme="minorBidi"/>
          <w:color w:val="auto"/>
          <w:sz w:val="26"/>
          <w:szCs w:val="26"/>
          <w:u w:val="single"/>
        </w:rPr>
      </w:pPr>
      <w:r>
        <w:rPr>
          <w:rFonts w:ascii="Century Gothic" w:hAnsi="Century Gothic" w:cstheme="minorBidi"/>
          <w:color w:val="auto"/>
          <w:sz w:val="26"/>
          <w:szCs w:val="26"/>
          <w:u w:val="single"/>
        </w:rPr>
        <w:t>Sedimentary Rocks</w:t>
      </w:r>
    </w:p>
    <w:p w:rsidR="00252A3D" w:rsidRDefault="00252A3D" w:rsidP="00530351">
      <w:pPr>
        <w:pStyle w:val="Default"/>
        <w:jc w:val="both"/>
        <w:rPr>
          <w:rFonts w:ascii="Century Gothic" w:hAnsi="Century Gothic" w:cstheme="minorBidi"/>
          <w:color w:val="auto"/>
          <w:sz w:val="26"/>
          <w:szCs w:val="26"/>
          <w:u w:val="single"/>
        </w:rPr>
      </w:pPr>
    </w:p>
    <w:p w:rsidR="00252A3D" w:rsidRDefault="00252A3D" w:rsidP="00252A3D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252A3D">
        <w:rPr>
          <w:rFonts w:ascii="Century Gothic" w:hAnsi="Century Gothic" w:cstheme="minorBidi"/>
          <w:color w:val="auto"/>
          <w:sz w:val="22"/>
          <w:szCs w:val="22"/>
        </w:rPr>
        <w:t xml:space="preserve">Detrital and Chemical </w:t>
      </w:r>
    </w:p>
    <w:p w:rsidR="00252A3D" w:rsidRDefault="00252A3D" w:rsidP="00252A3D">
      <w:pPr>
        <w:pStyle w:val="Default"/>
        <w:numPr>
          <w:ilvl w:val="0"/>
          <w:numId w:val="11"/>
        </w:numPr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252A3D">
        <w:rPr>
          <w:rFonts w:ascii="Century Gothic" w:hAnsi="Century Gothic" w:cstheme="minorBidi"/>
          <w:color w:val="auto"/>
          <w:sz w:val="22"/>
          <w:szCs w:val="22"/>
        </w:rPr>
        <w:t xml:space="preserve">Detrital rocks classified by particle size </w:t>
      </w:r>
    </w:p>
    <w:p w:rsidR="00252A3D" w:rsidRDefault="00252A3D" w:rsidP="00252A3D">
      <w:pPr>
        <w:pStyle w:val="Default"/>
        <w:numPr>
          <w:ilvl w:val="0"/>
          <w:numId w:val="11"/>
        </w:numPr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252A3D">
        <w:rPr>
          <w:rFonts w:ascii="Century Gothic" w:hAnsi="Century Gothic" w:cstheme="minorBidi"/>
          <w:color w:val="auto"/>
          <w:sz w:val="22"/>
          <w:szCs w:val="22"/>
        </w:rPr>
        <w:t xml:space="preserve">Chemical can be inorganic or biochemical </w:t>
      </w:r>
    </w:p>
    <w:p w:rsidR="00252A3D" w:rsidRPr="00252A3D" w:rsidRDefault="00252A3D" w:rsidP="00252A3D">
      <w:pPr>
        <w:pStyle w:val="Default"/>
        <w:ind w:left="720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252A3D" w:rsidRPr="00252A3D" w:rsidRDefault="00252A3D" w:rsidP="00252A3D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252A3D">
        <w:rPr>
          <w:rFonts w:ascii="Century Gothic" w:hAnsi="Century Gothic" w:cstheme="minorBidi"/>
          <w:color w:val="auto"/>
          <w:sz w:val="22"/>
          <w:szCs w:val="22"/>
        </w:rPr>
        <w:t xml:space="preserve">Sedimentary rocks tell us about the environment of which they are formed in </w:t>
      </w:r>
    </w:p>
    <w:p w:rsidR="00252A3D" w:rsidRDefault="00252A3D" w:rsidP="00252A3D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252A3D" w:rsidRPr="00252A3D" w:rsidRDefault="00252A3D" w:rsidP="00252A3D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252A3D">
        <w:rPr>
          <w:rFonts w:ascii="Century Gothic" w:hAnsi="Century Gothic" w:cstheme="minorBidi"/>
          <w:color w:val="auto"/>
          <w:sz w:val="22"/>
          <w:szCs w:val="22"/>
        </w:rPr>
        <w:t>Sedimentary structures include bedding, ripple marks, mud cracks, and fossils</w:t>
      </w:r>
    </w:p>
    <w:p w:rsidR="006F0AD7" w:rsidRDefault="006F0AD7" w:rsidP="00530351">
      <w:pPr>
        <w:pStyle w:val="Default"/>
        <w:jc w:val="both"/>
        <w:rPr>
          <w:rFonts w:ascii="Century Gothic" w:hAnsi="Century Gothic" w:cstheme="minorBidi"/>
          <w:color w:val="auto"/>
          <w:sz w:val="26"/>
          <w:szCs w:val="26"/>
          <w:u w:val="single"/>
        </w:rPr>
      </w:pPr>
    </w:p>
    <w:p w:rsidR="006F0AD7" w:rsidRDefault="006F0AD7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Detrital; </w:t>
      </w:r>
      <w:r>
        <w:rPr>
          <w:rFonts w:ascii="Century Gothic" w:hAnsi="Century Gothic" w:cstheme="minorBidi"/>
          <w:color w:val="auto"/>
          <w:sz w:val="20"/>
          <w:szCs w:val="20"/>
        </w:rPr>
        <w:t>formed by the erosion and deposition of rock fragments.</w:t>
      </w:r>
    </w:p>
    <w:p w:rsidR="006F0AD7" w:rsidRDefault="006F0AD7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6F0AD7" w:rsidRDefault="006F0AD7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Chemical: </w:t>
      </w:r>
      <w:r>
        <w:rPr>
          <w:rFonts w:ascii="Century Gothic" w:hAnsi="Century Gothic" w:cstheme="minorBidi"/>
          <w:color w:val="auto"/>
          <w:sz w:val="20"/>
          <w:szCs w:val="20"/>
        </w:rPr>
        <w:t>formed by precipitation.</w:t>
      </w:r>
    </w:p>
    <w:p w:rsidR="006F0AD7" w:rsidRDefault="006F0AD7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6F0AD7" w:rsidRDefault="006F0AD7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Clastic rocks: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composed of aggregates of individual fragments. </w:t>
      </w:r>
    </w:p>
    <w:p w:rsidR="006F0AD7" w:rsidRDefault="006F0AD7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6F0AD7" w:rsidRDefault="006F0AD7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proofErr w:type="spellStart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>Clasts</w:t>
      </w:r>
      <w:proofErr w:type="spellEnd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: </w:t>
      </w:r>
      <w:r w:rsidR="008A21A5">
        <w:rPr>
          <w:rFonts w:ascii="Century Gothic" w:hAnsi="Century Gothic" w:cstheme="minorBidi"/>
          <w:color w:val="auto"/>
          <w:sz w:val="20"/>
          <w:szCs w:val="20"/>
        </w:rPr>
        <w:t xml:space="preserve">(larger fragments) surrounded by a matrix (fine grained sediments). Commonly layered </w:t>
      </w:r>
    </w:p>
    <w:p w:rsidR="008A21A5" w:rsidRDefault="008A21A5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8A21A5" w:rsidRDefault="008A21A5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Non-clastic rocks: </w:t>
      </w:r>
      <w:r>
        <w:rPr>
          <w:rFonts w:ascii="Century Gothic" w:hAnsi="Century Gothic" w:cstheme="minorBidi"/>
          <w:color w:val="auto"/>
          <w:sz w:val="20"/>
          <w:szCs w:val="20"/>
        </w:rPr>
        <w:t>composed of a pattern of interlocking crystals.</w:t>
      </w:r>
    </w:p>
    <w:p w:rsidR="008A21A5" w:rsidRDefault="008A21A5" w:rsidP="00530351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8A21A5" w:rsidRDefault="008A21A5" w:rsidP="008A21A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Weathering: 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>breakdown of rocks into fragments</w:t>
      </w: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>Physical (abrasion, freezing), chemical</w:t>
      </w: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</w:p>
    <w:p w:rsidR="008A21A5" w:rsidRDefault="008A21A5" w:rsidP="008A21A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</w:p>
    <w:p w:rsidR="008A21A5" w:rsidRDefault="008A21A5" w:rsidP="008A21A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Erosion: 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 xml:space="preserve">Detachment and transport of fragments by water, wind or gravity </w:t>
      </w:r>
    </w:p>
    <w:p w:rsidR="008A21A5" w:rsidRPr="008A21A5" w:rsidRDefault="008A21A5" w:rsidP="008A21A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8A21A5" w:rsidRPr="008A21A5" w:rsidRDefault="008A21A5" w:rsidP="008A21A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Deposition: 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>sediments deposited by natural process</w:t>
      </w: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</w:p>
    <w:p w:rsidR="008A21A5" w:rsidRDefault="008A21A5" w:rsidP="008A21A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</w:p>
    <w:p w:rsidR="008A21A5" w:rsidRDefault="008A21A5" w:rsidP="008A21A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proofErr w:type="spellStart"/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>Lithification</w:t>
      </w:r>
      <w:proofErr w:type="spellEnd"/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: 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>compaction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 (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 xml:space="preserve">caused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by weight of overlying material. </w:t>
      </w:r>
      <w:proofErr w:type="gramStart"/>
      <w:r w:rsidRPr="008A21A5">
        <w:rPr>
          <w:rFonts w:ascii="Century Gothic" w:hAnsi="Century Gothic" w:cstheme="minorBidi"/>
          <w:color w:val="auto"/>
          <w:sz w:val="20"/>
          <w:szCs w:val="20"/>
        </w:rPr>
        <w:t xml:space="preserve">Most basic </w:t>
      </w:r>
      <w:proofErr w:type="spellStart"/>
      <w:r w:rsidRPr="008A21A5">
        <w:rPr>
          <w:rFonts w:ascii="Century Gothic" w:hAnsi="Century Gothic" w:cstheme="minorBidi"/>
          <w:color w:val="auto"/>
          <w:sz w:val="20"/>
          <w:szCs w:val="20"/>
        </w:rPr>
        <w:t>li</w:t>
      </w:r>
      <w:r>
        <w:rPr>
          <w:rFonts w:ascii="Century Gothic" w:hAnsi="Century Gothic" w:cstheme="minorBidi"/>
          <w:color w:val="auto"/>
          <w:sz w:val="20"/>
          <w:szCs w:val="20"/>
        </w:rPr>
        <w:t>thification</w:t>
      </w:r>
      <w:proofErr w:type="spellEnd"/>
      <w:r>
        <w:rPr>
          <w:rFonts w:ascii="Century Gothic" w:hAnsi="Century Gothic" w:cstheme="minorBidi"/>
          <w:color w:val="auto"/>
          <w:sz w:val="20"/>
          <w:szCs w:val="20"/>
        </w:rPr>
        <w:t xml:space="preserve"> process.</w:t>
      </w:r>
      <w:proofErr w:type="gramEnd"/>
      <w:r>
        <w:rPr>
          <w:rFonts w:ascii="Century Gothic" w:hAnsi="Century Gothic" w:cstheme="minorBidi"/>
          <w:color w:val="auto"/>
          <w:sz w:val="20"/>
          <w:szCs w:val="20"/>
        </w:rPr>
        <w:t xml:space="preserve"> </w:t>
      </w:r>
      <w:proofErr w:type="gramStart"/>
      <w:r w:rsidRPr="008A21A5">
        <w:rPr>
          <w:rFonts w:ascii="Century Gothic" w:hAnsi="Century Gothic" w:cstheme="minorBidi"/>
          <w:color w:val="auto"/>
          <w:sz w:val="20"/>
          <w:szCs w:val="20"/>
        </w:rPr>
        <w:t>Mechanical red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uction of void space in between particles) 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 xml:space="preserve">and </w:t>
      </w:r>
      <w:r>
        <w:rPr>
          <w:rFonts w:ascii="Century Gothic" w:hAnsi="Century Gothic" w:cstheme="minorBidi"/>
          <w:color w:val="auto"/>
          <w:sz w:val="20"/>
          <w:szCs w:val="20"/>
        </w:rPr>
        <w:t>Cementation (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 xml:space="preserve">filling of void spaces by chemical </w:t>
      </w:r>
      <w:r>
        <w:rPr>
          <w:rFonts w:ascii="Century Gothic" w:hAnsi="Century Gothic" w:cstheme="minorBidi"/>
          <w:color w:val="auto"/>
          <w:sz w:val="20"/>
          <w:szCs w:val="20"/>
        </w:rPr>
        <w:t>precipitation.</w:t>
      </w:r>
      <w:proofErr w:type="gramEnd"/>
      <w:r>
        <w:rPr>
          <w:rFonts w:ascii="Century Gothic" w:hAnsi="Century Gothic" w:cstheme="minorBidi"/>
          <w:color w:val="auto"/>
          <w:sz w:val="20"/>
          <w:szCs w:val="20"/>
        </w:rPr>
        <w:t xml:space="preserve"> </w:t>
      </w:r>
      <w:proofErr w:type="gramStart"/>
      <w:r w:rsidRPr="008A21A5">
        <w:rPr>
          <w:rFonts w:ascii="Century Gothic" w:hAnsi="Century Gothic" w:cstheme="minorBidi"/>
          <w:color w:val="auto"/>
          <w:sz w:val="20"/>
          <w:szCs w:val="20"/>
        </w:rPr>
        <w:t>Generates cemen</w:t>
      </w:r>
      <w:r>
        <w:rPr>
          <w:rFonts w:ascii="Century Gothic" w:hAnsi="Century Gothic" w:cstheme="minorBidi"/>
          <w:color w:val="auto"/>
          <w:sz w:val="20"/>
          <w:szCs w:val="20"/>
        </w:rPr>
        <w:t>t that binds particles together.</w:t>
      </w:r>
      <w:proofErr w:type="gramEnd"/>
      <w:r>
        <w:rPr>
          <w:rFonts w:ascii="Century Gothic" w:hAnsi="Century Gothic" w:cstheme="minorBidi"/>
          <w:color w:val="auto"/>
          <w:sz w:val="20"/>
          <w:szCs w:val="20"/>
        </w:rPr>
        <w:t xml:space="preserve"> 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>Two most common cements: quartz (SiO2) and calcite (CaCO3)</w:t>
      </w:r>
      <w:r>
        <w:rPr>
          <w:rFonts w:ascii="Century Gothic" w:hAnsi="Century Gothic" w:cstheme="minorBidi"/>
          <w:color w:val="auto"/>
          <w:sz w:val="20"/>
          <w:szCs w:val="20"/>
        </w:rPr>
        <w:t>)</w:t>
      </w:r>
    </w:p>
    <w:p w:rsidR="008A21A5" w:rsidRDefault="008A21A5" w:rsidP="008A21A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8A21A5" w:rsidRDefault="008A21A5" w:rsidP="008A21A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Precipitation: 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>formation of a solid in a solution during a chemical reaction</w:t>
      </w: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cr/>
      </w:r>
    </w:p>
    <w:p w:rsidR="008A21A5" w:rsidRDefault="008A21A5" w:rsidP="008A21A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Permeability: 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>general qualitative term describing the ability of a material to transmit fluids</w:t>
      </w:r>
    </w:p>
    <w:p w:rsidR="008A21A5" w:rsidRDefault="008A21A5" w:rsidP="008A21A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8A21A5" w:rsidRPr="008A21A5" w:rsidRDefault="008A21A5" w:rsidP="008A21A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>Mature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 xml:space="preserve">: well sorted, fine-grained (sand or smaller), rounded, mostly quartz grains </w:t>
      </w:r>
    </w:p>
    <w:p w:rsidR="008A21A5" w:rsidRDefault="008A21A5" w:rsidP="008A21A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8A21A5" w:rsidRPr="008A21A5" w:rsidRDefault="008A21A5" w:rsidP="008A21A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>I</w:t>
      </w: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>mmature: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 xml:space="preserve"> poorly sorted, coarse-grained, angular, very little quartz</w:t>
      </w:r>
    </w:p>
    <w:p w:rsidR="008A21A5" w:rsidRDefault="008A21A5" w:rsidP="008A21A5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</w:p>
    <w:p w:rsidR="008A21A5" w:rsidRDefault="008A21A5" w:rsidP="008A21A5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>Bedding plane: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 xml:space="preserve"> surface that separates each successive layer 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cr/>
      </w:r>
    </w:p>
    <w:p w:rsidR="008A21A5" w:rsidRDefault="008A21A5" w:rsidP="008A21A5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>Strata</w:t>
      </w: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: </w:t>
      </w:r>
      <w:r>
        <w:rPr>
          <w:rFonts w:ascii="Century Gothic" w:hAnsi="Century Gothic" w:cstheme="minorBidi"/>
          <w:color w:val="auto"/>
          <w:sz w:val="20"/>
          <w:szCs w:val="20"/>
        </w:rPr>
        <w:t>sediments disposed in layers.</w:t>
      </w:r>
    </w:p>
    <w:p w:rsidR="008A21A5" w:rsidRDefault="008A21A5" w:rsidP="008A21A5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</w:p>
    <w:p w:rsidR="008A21A5" w:rsidRDefault="008A21A5" w:rsidP="008A21A5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Folding: 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>strata deformed and curved</w:t>
      </w:r>
    </w:p>
    <w:p w:rsidR="008A21A5" w:rsidRDefault="008A21A5" w:rsidP="008A21A5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</w:p>
    <w:p w:rsidR="008A21A5" w:rsidRPr="008A21A5" w:rsidRDefault="008A21A5" w:rsidP="008A21A5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>Parallel bedding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 xml:space="preserve">: quiet deposition of particles falling to the bottom of a water column by gravity </w:t>
      </w:r>
    </w:p>
    <w:p w:rsidR="008A21A5" w:rsidRDefault="008A21A5" w:rsidP="008A21A5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</w:p>
    <w:p w:rsidR="008A21A5" w:rsidRPr="008A21A5" w:rsidRDefault="008A21A5" w:rsidP="008A21A5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>Cross bedding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 xml:space="preserve">: deposition under alternating wind or water current direction </w:t>
      </w:r>
    </w:p>
    <w:p w:rsidR="008A21A5" w:rsidRDefault="008A21A5" w:rsidP="008A21A5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</w:p>
    <w:p w:rsidR="008A21A5" w:rsidRDefault="008A21A5" w:rsidP="008A21A5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  <w:proofErr w:type="gramStart"/>
      <w:r w:rsidRPr="008A21A5">
        <w:rPr>
          <w:rFonts w:ascii="Century Gothic" w:hAnsi="Century Gothic" w:cstheme="minorBidi"/>
          <w:b/>
          <w:bCs/>
          <w:color w:val="auto"/>
          <w:sz w:val="20"/>
          <w:szCs w:val="20"/>
        </w:rPr>
        <w:t>Graded bedding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 xml:space="preserve">: </w:t>
      </w:r>
      <w:r w:rsidR="00252A3D" w:rsidRPr="008A21A5">
        <w:rPr>
          <w:rFonts w:ascii="Century Gothic" w:hAnsi="Century Gothic" w:cstheme="minorBidi"/>
          <w:color w:val="auto"/>
          <w:sz w:val="20"/>
          <w:szCs w:val="20"/>
        </w:rPr>
        <w:t>Course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 xml:space="preserve"> particles at the bottom, changing to finer </w:t>
      </w:r>
      <w:r>
        <w:rPr>
          <w:rFonts w:ascii="Century Gothic" w:hAnsi="Century Gothic" w:cstheme="minorBidi"/>
          <w:color w:val="auto"/>
          <w:sz w:val="20"/>
          <w:szCs w:val="20"/>
        </w:rPr>
        <w:t>particles at the top.</w:t>
      </w:r>
      <w:proofErr w:type="gramEnd"/>
      <w:r>
        <w:rPr>
          <w:rFonts w:ascii="Century Gothic" w:hAnsi="Century Gothic" w:cstheme="minorBidi"/>
          <w:color w:val="auto"/>
          <w:sz w:val="20"/>
          <w:szCs w:val="20"/>
        </w:rPr>
        <w:t xml:space="preserve"> </w:t>
      </w:r>
      <w:r w:rsidRPr="008A21A5">
        <w:rPr>
          <w:rFonts w:ascii="Century Gothic" w:hAnsi="Century Gothic" w:cstheme="minorBidi"/>
          <w:color w:val="auto"/>
          <w:sz w:val="20"/>
          <w:szCs w:val="20"/>
        </w:rPr>
        <w:t>Deposition of material moving rapidly downslope</w:t>
      </w:r>
    </w:p>
    <w:p w:rsidR="00252A3D" w:rsidRDefault="00252A3D" w:rsidP="008A21A5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</w:p>
    <w:p w:rsidR="00252A3D" w:rsidRDefault="00252A3D" w:rsidP="00252A3D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Ripple marks: 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>Small scale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 back-and-forth motion of waves. They o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 xml:space="preserve">ccur on beaches and streams </w:t>
      </w:r>
    </w:p>
    <w:p w:rsidR="00252A3D" w:rsidRDefault="00252A3D" w:rsidP="00252A3D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</w:p>
    <w:p w:rsidR="00252A3D" w:rsidRDefault="00252A3D" w:rsidP="00252A3D">
      <w:pPr>
        <w:pStyle w:val="Default"/>
        <w:rPr>
          <w:rFonts w:ascii="Century Gothic" w:hAnsi="Century Gothic" w:cstheme="minorBidi"/>
          <w:color w:val="auto"/>
          <w:sz w:val="20"/>
          <w:szCs w:val="20"/>
        </w:rPr>
      </w:pPr>
      <w:r w:rsidRPr="00252A3D">
        <w:rPr>
          <w:rFonts w:ascii="Century Gothic" w:hAnsi="Century Gothic" w:cstheme="minorBidi"/>
          <w:b/>
          <w:bCs/>
          <w:color w:val="auto"/>
          <w:sz w:val="20"/>
          <w:szCs w:val="20"/>
        </w:rPr>
        <w:t>Anisotropy: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 xml:space="preserve"> characteristic of a property having a different value when measured in different directions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 xml:space="preserve"> 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cr/>
      </w:r>
    </w:p>
    <w:p w:rsidR="00862C68" w:rsidRPr="00252A3D" w:rsidRDefault="00252A3D" w:rsidP="00A42B79">
      <w:pPr>
        <w:pStyle w:val="Default"/>
        <w:jc w:val="both"/>
        <w:rPr>
          <w:rFonts w:ascii="Century Gothic" w:hAnsi="Century Gothic" w:cstheme="minorBidi"/>
          <w:color w:val="auto"/>
          <w:sz w:val="26"/>
          <w:szCs w:val="26"/>
          <w:u w:val="single"/>
        </w:rPr>
      </w:pPr>
      <w:r w:rsidRPr="00252A3D">
        <w:rPr>
          <w:rFonts w:ascii="Century Gothic" w:hAnsi="Century Gothic" w:cstheme="minorBidi"/>
          <w:color w:val="auto"/>
          <w:sz w:val="26"/>
          <w:szCs w:val="26"/>
          <w:u w:val="single"/>
        </w:rPr>
        <w:t>Metamorphic Rocks</w:t>
      </w:r>
    </w:p>
    <w:p w:rsidR="00A42B79" w:rsidRDefault="00A42B79" w:rsidP="00A42B79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CC0795" w:rsidRDefault="00CC0795" w:rsidP="00252A3D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r>
        <w:rPr>
          <w:rFonts w:ascii="Century Gothic" w:hAnsi="Century Gothic" w:cstheme="minorBidi"/>
          <w:color w:val="auto"/>
          <w:sz w:val="22"/>
          <w:szCs w:val="22"/>
        </w:rPr>
        <w:t xml:space="preserve">Primary metamorphic agents are: </w:t>
      </w:r>
    </w:p>
    <w:p w:rsidR="00CC0795" w:rsidRDefault="00CC0795" w:rsidP="00CC0795">
      <w:pPr>
        <w:pStyle w:val="Default"/>
        <w:numPr>
          <w:ilvl w:val="0"/>
          <w:numId w:val="12"/>
        </w:numPr>
        <w:jc w:val="both"/>
        <w:rPr>
          <w:rFonts w:ascii="Century Gothic" w:hAnsi="Century Gothic" w:cstheme="minorBidi"/>
          <w:color w:val="auto"/>
          <w:sz w:val="22"/>
          <w:szCs w:val="22"/>
        </w:rPr>
      </w:pPr>
      <w:r>
        <w:rPr>
          <w:rFonts w:ascii="Century Gothic" w:hAnsi="Century Gothic" w:cstheme="minorBidi"/>
          <w:color w:val="auto"/>
          <w:sz w:val="22"/>
          <w:szCs w:val="22"/>
        </w:rPr>
        <w:t xml:space="preserve">Temperature </w:t>
      </w:r>
    </w:p>
    <w:p w:rsidR="00CC0795" w:rsidRDefault="00CC0795" w:rsidP="00CC0795">
      <w:pPr>
        <w:pStyle w:val="Default"/>
        <w:numPr>
          <w:ilvl w:val="0"/>
          <w:numId w:val="12"/>
        </w:numPr>
        <w:jc w:val="both"/>
        <w:rPr>
          <w:rFonts w:ascii="Century Gothic" w:hAnsi="Century Gothic" w:cstheme="minorBidi"/>
          <w:color w:val="auto"/>
          <w:sz w:val="22"/>
          <w:szCs w:val="22"/>
        </w:rPr>
      </w:pPr>
      <w:r>
        <w:rPr>
          <w:rFonts w:ascii="Century Gothic" w:hAnsi="Century Gothic" w:cstheme="minorBidi"/>
          <w:color w:val="auto"/>
          <w:sz w:val="22"/>
          <w:szCs w:val="22"/>
        </w:rPr>
        <w:t>Pressure</w:t>
      </w: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proofErr w:type="spellStart"/>
      <w:r>
        <w:rPr>
          <w:rFonts w:ascii="Century Gothic" w:hAnsi="Century Gothic" w:cstheme="minorBidi"/>
          <w:color w:val="auto"/>
          <w:sz w:val="22"/>
          <w:szCs w:val="22"/>
        </w:rPr>
        <w:t>Protolith</w:t>
      </w:r>
      <w:proofErr w:type="spellEnd"/>
      <w:r>
        <w:rPr>
          <w:rFonts w:ascii="Century Gothic" w:hAnsi="Century Gothic" w:cstheme="minorBidi"/>
          <w:color w:val="auto"/>
          <w:sz w:val="22"/>
          <w:szCs w:val="22"/>
        </w:rPr>
        <w:t xml:space="preserve"> </w:t>
      </w:r>
      <w:r w:rsidRPr="00CC0795">
        <w:rPr>
          <w:rFonts w:ascii="Century Gothic" w:hAnsi="Century Gothic" w:cstheme="minorBidi"/>
          <w:color w:val="auto"/>
          <w:sz w:val="22"/>
          <w:szCs w:val="22"/>
        </w:rPr>
        <w:sym w:font="Wingdings" w:char="F0E0"/>
      </w:r>
      <w:r>
        <w:rPr>
          <w:rFonts w:ascii="Century Gothic" w:hAnsi="Century Gothic" w:cstheme="minorBidi"/>
          <w:color w:val="auto"/>
          <w:sz w:val="22"/>
          <w:szCs w:val="22"/>
        </w:rPr>
        <w:t xml:space="preserve"> </w:t>
      </w:r>
      <w:r w:rsidRPr="00CC0795">
        <w:rPr>
          <w:rFonts w:ascii="Century Gothic" w:hAnsi="Century Gothic" w:cstheme="minorBidi"/>
          <w:color w:val="auto"/>
          <w:sz w:val="22"/>
          <w:szCs w:val="22"/>
        </w:rPr>
        <w:t>the original rock from which the metamorphic rock was formed</w:t>
      </w: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CC0795">
        <w:rPr>
          <w:rFonts w:ascii="Century Gothic" w:hAnsi="Century Gothic" w:cstheme="minorBidi"/>
          <w:color w:val="auto"/>
          <w:sz w:val="22"/>
          <w:szCs w:val="22"/>
        </w:rPr>
        <w:t xml:space="preserve">Shale -&gt; Slate -&gt; </w:t>
      </w:r>
      <w:proofErr w:type="spellStart"/>
      <w:r w:rsidRPr="00CC0795">
        <w:rPr>
          <w:rFonts w:ascii="Century Gothic" w:hAnsi="Century Gothic" w:cstheme="minorBidi"/>
          <w:color w:val="auto"/>
          <w:sz w:val="22"/>
          <w:szCs w:val="22"/>
        </w:rPr>
        <w:t>Phyllite</w:t>
      </w:r>
      <w:proofErr w:type="spellEnd"/>
      <w:r w:rsidRPr="00CC0795">
        <w:rPr>
          <w:rFonts w:ascii="Century Gothic" w:hAnsi="Century Gothic" w:cstheme="minorBidi"/>
          <w:color w:val="auto"/>
          <w:sz w:val="22"/>
          <w:szCs w:val="22"/>
        </w:rPr>
        <w:t xml:space="preserve"> -&gt; Schist -&gt; Gneiss</w:t>
      </w: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CC0795">
        <w:rPr>
          <w:rFonts w:ascii="Century Gothic" w:hAnsi="Century Gothic" w:cstheme="minorBidi"/>
          <w:color w:val="auto"/>
          <w:sz w:val="22"/>
          <w:szCs w:val="22"/>
        </w:rPr>
        <w:t>Basalt -&gt; Chlorite -&gt;</w:t>
      </w:r>
      <w:r w:rsidRPr="00CC0795">
        <w:t xml:space="preserve"> </w:t>
      </w:r>
      <w:r w:rsidRPr="00CC0795">
        <w:rPr>
          <w:rFonts w:ascii="Century Gothic" w:hAnsi="Century Gothic" w:cstheme="minorBidi"/>
          <w:color w:val="auto"/>
          <w:sz w:val="22"/>
          <w:szCs w:val="22"/>
        </w:rPr>
        <w:t>Amphibolite -&gt; Pyroxene</w:t>
      </w:r>
      <w:r>
        <w:rPr>
          <w:rFonts w:ascii="Century Gothic" w:hAnsi="Century Gothic" w:cstheme="minorBidi"/>
          <w:color w:val="auto"/>
          <w:sz w:val="22"/>
          <w:szCs w:val="22"/>
        </w:rPr>
        <w:t>-</w:t>
      </w:r>
      <w:r w:rsidRPr="00CC0795">
        <w:t xml:space="preserve"> </w:t>
      </w:r>
      <w:r w:rsidRPr="00CC0795">
        <w:rPr>
          <w:rFonts w:ascii="Century Gothic" w:hAnsi="Century Gothic" w:cstheme="minorBidi"/>
          <w:color w:val="auto"/>
          <w:sz w:val="22"/>
          <w:szCs w:val="22"/>
        </w:rPr>
        <w:t>plagioclase granulite</w:t>
      </w: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CC0795">
        <w:rPr>
          <w:rFonts w:ascii="Century Gothic" w:hAnsi="Century Gothic" w:cstheme="minorBidi"/>
          <w:color w:val="auto"/>
          <w:sz w:val="22"/>
          <w:szCs w:val="22"/>
        </w:rPr>
        <w:t xml:space="preserve">Common textures: </w:t>
      </w:r>
    </w:p>
    <w:p w:rsidR="00CC0795" w:rsidRDefault="00CC0795" w:rsidP="00CC0795">
      <w:pPr>
        <w:pStyle w:val="Default"/>
        <w:numPr>
          <w:ilvl w:val="0"/>
          <w:numId w:val="13"/>
        </w:numPr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CC0795">
        <w:rPr>
          <w:rFonts w:ascii="Century Gothic" w:hAnsi="Century Gothic" w:cstheme="minorBidi"/>
          <w:color w:val="auto"/>
          <w:sz w:val="22"/>
          <w:szCs w:val="22"/>
        </w:rPr>
        <w:t xml:space="preserve">Foliated </w:t>
      </w:r>
    </w:p>
    <w:p w:rsidR="00CC0795" w:rsidRDefault="00CC0795" w:rsidP="00CC0795">
      <w:pPr>
        <w:pStyle w:val="Default"/>
        <w:numPr>
          <w:ilvl w:val="0"/>
          <w:numId w:val="13"/>
        </w:numPr>
        <w:jc w:val="both"/>
        <w:rPr>
          <w:rFonts w:ascii="Century Gothic" w:hAnsi="Century Gothic" w:cstheme="minorBidi"/>
          <w:color w:val="auto"/>
          <w:sz w:val="22"/>
          <w:szCs w:val="22"/>
        </w:rPr>
      </w:pPr>
      <w:proofErr w:type="spellStart"/>
      <w:r w:rsidRPr="00CC0795">
        <w:rPr>
          <w:rFonts w:ascii="Century Gothic" w:hAnsi="Century Gothic" w:cstheme="minorBidi"/>
          <w:color w:val="auto"/>
          <w:sz w:val="22"/>
          <w:szCs w:val="22"/>
        </w:rPr>
        <w:t>Slaty</w:t>
      </w:r>
      <w:proofErr w:type="spellEnd"/>
      <w:r w:rsidRPr="00CC0795">
        <w:rPr>
          <w:rFonts w:ascii="Century Gothic" w:hAnsi="Century Gothic" w:cstheme="minorBidi"/>
          <w:color w:val="auto"/>
          <w:sz w:val="22"/>
          <w:szCs w:val="22"/>
        </w:rPr>
        <w:t xml:space="preserve"> cleavage </w:t>
      </w:r>
    </w:p>
    <w:p w:rsidR="00CC0795" w:rsidRDefault="00CC0795" w:rsidP="00CC0795">
      <w:pPr>
        <w:pStyle w:val="Default"/>
        <w:numPr>
          <w:ilvl w:val="0"/>
          <w:numId w:val="13"/>
        </w:numPr>
        <w:jc w:val="both"/>
        <w:rPr>
          <w:rFonts w:ascii="Century Gothic" w:hAnsi="Century Gothic" w:cstheme="minorBidi"/>
          <w:color w:val="auto"/>
          <w:sz w:val="22"/>
          <w:szCs w:val="22"/>
        </w:rPr>
      </w:pPr>
      <w:proofErr w:type="spellStart"/>
      <w:r w:rsidRPr="00CC0795">
        <w:rPr>
          <w:rFonts w:ascii="Century Gothic" w:hAnsi="Century Gothic" w:cstheme="minorBidi"/>
          <w:color w:val="auto"/>
          <w:sz w:val="22"/>
          <w:szCs w:val="22"/>
        </w:rPr>
        <w:t>Porphyroblast</w:t>
      </w:r>
      <w:proofErr w:type="spellEnd"/>
      <w:r w:rsidRPr="00CC0795">
        <w:rPr>
          <w:rFonts w:ascii="Century Gothic" w:hAnsi="Century Gothic" w:cstheme="minorBidi"/>
          <w:color w:val="auto"/>
          <w:sz w:val="22"/>
          <w:szCs w:val="22"/>
        </w:rPr>
        <w:t xml:space="preserve"> </w:t>
      </w:r>
    </w:p>
    <w:p w:rsidR="00CC0795" w:rsidRDefault="00CC0795" w:rsidP="00CC0795">
      <w:pPr>
        <w:pStyle w:val="Default"/>
        <w:numPr>
          <w:ilvl w:val="0"/>
          <w:numId w:val="13"/>
        </w:numPr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CC0795">
        <w:rPr>
          <w:rFonts w:ascii="Century Gothic" w:hAnsi="Century Gothic" w:cstheme="minorBidi"/>
          <w:color w:val="auto"/>
          <w:sz w:val="22"/>
          <w:szCs w:val="22"/>
        </w:rPr>
        <w:t xml:space="preserve">Schistose </w:t>
      </w:r>
    </w:p>
    <w:p w:rsidR="00CC0795" w:rsidRDefault="00CC0795" w:rsidP="00CC0795">
      <w:pPr>
        <w:pStyle w:val="Default"/>
        <w:numPr>
          <w:ilvl w:val="0"/>
          <w:numId w:val="13"/>
        </w:numPr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CC0795">
        <w:rPr>
          <w:rFonts w:ascii="Century Gothic" w:hAnsi="Century Gothic" w:cstheme="minorBidi"/>
          <w:color w:val="auto"/>
          <w:sz w:val="22"/>
          <w:szCs w:val="22"/>
        </w:rPr>
        <w:t xml:space="preserve">Gneissic </w:t>
      </w:r>
    </w:p>
    <w:p w:rsidR="00CC0795" w:rsidRDefault="00CC0795" w:rsidP="00252A3D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CC0795" w:rsidRDefault="00CC0795" w:rsidP="00252A3D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proofErr w:type="spellStart"/>
      <w:r w:rsidRPr="00CC0795">
        <w:rPr>
          <w:rFonts w:ascii="Century Gothic" w:hAnsi="Century Gothic" w:cstheme="minorBidi"/>
          <w:color w:val="auto"/>
          <w:sz w:val="22"/>
          <w:szCs w:val="22"/>
        </w:rPr>
        <w:t>Folation</w:t>
      </w:r>
      <w:proofErr w:type="spellEnd"/>
      <w:r w:rsidRPr="00CC0795">
        <w:rPr>
          <w:rFonts w:ascii="Century Gothic" w:hAnsi="Century Gothic" w:cstheme="minorBidi"/>
          <w:color w:val="auto"/>
          <w:sz w:val="22"/>
          <w:szCs w:val="22"/>
        </w:rPr>
        <w:t xml:space="preserve"> has an impact on rock strength</w:t>
      </w:r>
    </w:p>
    <w:p w:rsidR="00CC0795" w:rsidRPr="00CC0795" w:rsidRDefault="00CC0795" w:rsidP="00252A3D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CC0795" w:rsidRDefault="00CC0795" w:rsidP="00252A3D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252A3D" w:rsidRDefault="00252A3D" w:rsidP="00252A3D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252A3D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Metamorphism: 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 xml:space="preserve">transformation of one rock into another through the action of 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>heat, p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 xml:space="preserve">ressure 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>and c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>hemically active fluids (metamorphic agents)</w:t>
      </w:r>
    </w:p>
    <w:p w:rsidR="00252A3D" w:rsidRDefault="00252A3D" w:rsidP="00252A3D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252A3D" w:rsidRPr="00252A3D" w:rsidRDefault="00252A3D" w:rsidP="00252A3D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252A3D">
        <w:rPr>
          <w:rFonts w:ascii="Century Gothic" w:hAnsi="Century Gothic" w:cstheme="minorBidi"/>
          <w:b/>
          <w:bCs/>
          <w:color w:val="auto"/>
          <w:sz w:val="20"/>
          <w:szCs w:val="20"/>
        </w:rPr>
        <w:t>Confining pressure: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 xml:space="preserve"> pressure applied in all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directions. 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 xml:space="preserve">Causes decrease in rock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size and an increase in density. 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 xml:space="preserve">Does not fold or deform rock </w:t>
      </w:r>
    </w:p>
    <w:p w:rsidR="00252A3D" w:rsidRDefault="00252A3D" w:rsidP="00252A3D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252A3D" w:rsidRDefault="00252A3D" w:rsidP="00252A3D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252A3D">
        <w:rPr>
          <w:rFonts w:ascii="Century Gothic" w:hAnsi="Century Gothic" w:cstheme="minorBidi"/>
          <w:b/>
          <w:bCs/>
          <w:color w:val="auto"/>
          <w:sz w:val="20"/>
          <w:szCs w:val="20"/>
        </w:rPr>
        <w:t>Differential stress: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 pressure applied from specific direction. </w:t>
      </w:r>
      <w:proofErr w:type="gramStart"/>
      <w:r>
        <w:rPr>
          <w:rFonts w:ascii="Century Gothic" w:hAnsi="Century Gothic" w:cstheme="minorBidi"/>
          <w:color w:val="auto"/>
          <w:sz w:val="20"/>
          <w:szCs w:val="20"/>
        </w:rPr>
        <w:t>Creates deformed strata.</w:t>
      </w:r>
      <w:proofErr w:type="gramEnd"/>
      <w:r>
        <w:rPr>
          <w:rFonts w:ascii="Century Gothic" w:hAnsi="Century Gothic" w:cstheme="minorBidi"/>
          <w:color w:val="auto"/>
          <w:sz w:val="20"/>
          <w:szCs w:val="20"/>
        </w:rPr>
        <w:t xml:space="preserve"> 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 xml:space="preserve">Associated with mountain building and faulting 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cr/>
      </w:r>
    </w:p>
    <w:p w:rsidR="00252A3D" w:rsidRDefault="00252A3D" w:rsidP="00252A3D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 w:rsidRPr="00252A3D">
        <w:rPr>
          <w:rFonts w:ascii="Century Gothic" w:hAnsi="Century Gothic" w:cstheme="minorBidi"/>
          <w:b/>
          <w:bCs/>
          <w:color w:val="auto"/>
          <w:sz w:val="20"/>
          <w:szCs w:val="20"/>
        </w:rPr>
        <w:lastRenderedPageBreak/>
        <w:t xml:space="preserve">Aureole: 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>zone of alteration, forms in the rock surrounding the igneous intrusion</w:t>
      </w:r>
      <w:r w:rsidRPr="00252A3D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  <w:r w:rsidRPr="00252A3D">
        <w:rPr>
          <w:rFonts w:ascii="Century Gothic" w:hAnsi="Century Gothic" w:cstheme="minorBidi"/>
          <w:b/>
          <w:bCs/>
          <w:color w:val="auto"/>
          <w:sz w:val="20"/>
          <w:szCs w:val="20"/>
        </w:rPr>
        <w:cr/>
      </w:r>
    </w:p>
    <w:p w:rsidR="00252A3D" w:rsidRDefault="00252A3D" w:rsidP="00252A3D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252A3D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Fault breccia: 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>loose rock consisting of broken and crushed rock fragments</w:t>
      </w:r>
    </w:p>
    <w:p w:rsidR="00252A3D" w:rsidRDefault="00252A3D" w:rsidP="00252A3D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252A3D" w:rsidRDefault="00252A3D" w:rsidP="00252A3D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proofErr w:type="spellStart"/>
      <w:proofErr w:type="gramStart"/>
      <w:r w:rsidRPr="00252A3D">
        <w:rPr>
          <w:rFonts w:ascii="Century Gothic" w:hAnsi="Century Gothic" w:cstheme="minorBidi"/>
          <w:b/>
          <w:bCs/>
          <w:color w:val="auto"/>
          <w:sz w:val="20"/>
          <w:szCs w:val="20"/>
        </w:rPr>
        <w:t>metasomatism</w:t>
      </w:r>
      <w:proofErr w:type="spellEnd"/>
      <w:proofErr w:type="gramEnd"/>
      <w:r w:rsidRPr="00252A3D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: </w:t>
      </w:r>
      <w:r w:rsidRPr="00252A3D">
        <w:rPr>
          <w:rFonts w:ascii="Century Gothic" w:hAnsi="Century Gothic" w:cstheme="minorBidi"/>
          <w:color w:val="auto"/>
          <w:sz w:val="20"/>
          <w:szCs w:val="20"/>
        </w:rPr>
        <w:t>change in the composition of a rock or mineral by the addition or replacement of chemicals</w:t>
      </w:r>
    </w:p>
    <w:p w:rsidR="00252A3D" w:rsidRDefault="00252A3D" w:rsidP="00252A3D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proofErr w:type="spellStart"/>
      <w:r w:rsidRPr="00CC0795">
        <w:rPr>
          <w:rFonts w:ascii="Century Gothic" w:hAnsi="Century Gothic" w:cstheme="minorBidi"/>
          <w:b/>
          <w:bCs/>
          <w:color w:val="auto"/>
          <w:sz w:val="20"/>
          <w:szCs w:val="20"/>
        </w:rPr>
        <w:t>Protolith</w:t>
      </w:r>
      <w:proofErr w:type="spellEnd"/>
      <w:r w:rsidRPr="00CC079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: 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>original rock from which a given metamorphic rock was formed</w:t>
      </w:r>
      <w:r w:rsidRPr="00CC079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 w:rsidRPr="00CC079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Foliation: 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>parallel orientation of mineral grains within a metamorphic rock</w:t>
      </w:r>
      <w:r w:rsidRPr="00CC079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</w:p>
    <w:p w:rsidR="00CC0795" w:rsidRPr="00CC0795" w:rsidRDefault="00CC0795" w:rsidP="00CC079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proofErr w:type="spellStart"/>
      <w:r w:rsidRPr="00CC0795">
        <w:rPr>
          <w:rFonts w:ascii="Century Gothic" w:hAnsi="Century Gothic" w:cstheme="minorBidi"/>
          <w:b/>
          <w:bCs/>
          <w:color w:val="auto"/>
          <w:sz w:val="20"/>
          <w:szCs w:val="20"/>
        </w:rPr>
        <w:t>Slaty</w:t>
      </w:r>
      <w:proofErr w:type="spellEnd"/>
      <w:r w:rsidRPr="00CC079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cleavage</w:t>
      </w: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: 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>Closely spaced planar surfaces along which rocks split</w:t>
      </w:r>
      <w:r w:rsidRPr="00CC079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</w:p>
    <w:p w:rsidR="00CC0795" w:rsidRPr="00CC0795" w:rsidRDefault="00CC0795" w:rsidP="00CC079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 w:rsidRPr="00CC079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Schistose: 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>Platy mineral grains grow larger when rock is sub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 xml:space="preserve">jected to higher T and pressure. </w:t>
      </w:r>
      <w:proofErr w:type="gramStart"/>
      <w:r w:rsidRPr="00CC0795">
        <w:rPr>
          <w:rFonts w:ascii="Century Gothic" w:hAnsi="Century Gothic" w:cstheme="minorBidi"/>
          <w:color w:val="auto"/>
          <w:sz w:val="20"/>
          <w:szCs w:val="20"/>
        </w:rPr>
        <w:t>Rock exhibit</w:t>
      </w:r>
      <w:proofErr w:type="gramEnd"/>
      <w:r w:rsidRPr="00CC0795">
        <w:rPr>
          <w:rFonts w:ascii="Century Gothic" w:hAnsi="Century Gothic" w:cstheme="minorBidi"/>
          <w:color w:val="auto"/>
          <w:sz w:val="20"/>
          <w:szCs w:val="20"/>
        </w:rPr>
        <w:t xml:space="preserve"> a “scaly” appearance</w:t>
      </w: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. 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>Platy minerals visible to unaided eye</w:t>
      </w:r>
      <w:r w:rsidRPr="00CC079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Gneissic texture: 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>During higher grades of metamorphism, ion migration res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 xml:space="preserve">ults in segregation of minerals. 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 xml:space="preserve">Distinct banded appearance due to segregation of dark and light silicate minerals </w:t>
      </w: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proofErr w:type="spellStart"/>
      <w:r w:rsidRPr="00CC0795">
        <w:rPr>
          <w:rFonts w:ascii="Century Gothic" w:hAnsi="Century Gothic" w:cstheme="minorBidi"/>
          <w:b/>
          <w:bCs/>
          <w:color w:val="auto"/>
          <w:sz w:val="20"/>
          <w:szCs w:val="20"/>
        </w:rPr>
        <w:t>Porphyroblasts</w:t>
      </w:r>
      <w:proofErr w:type="spellEnd"/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: 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>Large mineral grains/crystals (</w:t>
      </w:r>
      <w:proofErr w:type="spellStart"/>
      <w:r w:rsidRPr="00CC0795">
        <w:rPr>
          <w:rFonts w:ascii="Century Gothic" w:hAnsi="Century Gothic" w:cstheme="minorBidi"/>
          <w:color w:val="auto"/>
          <w:sz w:val="20"/>
          <w:szCs w:val="20"/>
        </w:rPr>
        <w:t>porphyroblasts</w:t>
      </w:r>
      <w:proofErr w:type="spellEnd"/>
      <w:r w:rsidRPr="00CC0795">
        <w:rPr>
          <w:rFonts w:ascii="Century Gothic" w:hAnsi="Century Gothic" w:cstheme="minorBidi"/>
          <w:color w:val="auto"/>
          <w:sz w:val="20"/>
          <w:szCs w:val="20"/>
        </w:rPr>
        <w:t xml:space="preserve">) 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 xml:space="preserve">surrounded by a fine-grained 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 xml:space="preserve">matrix of other 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 xml:space="preserve">minerals. </w:t>
      </w:r>
      <w:r w:rsidRPr="00CC0795">
        <w:rPr>
          <w:rFonts w:ascii="Century Gothic" w:hAnsi="Century Gothic" w:cstheme="minorBidi"/>
          <w:color w:val="auto"/>
          <w:sz w:val="20"/>
          <w:szCs w:val="20"/>
        </w:rPr>
        <w:t>Grows within the solid state</w:t>
      </w: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6"/>
          <w:szCs w:val="26"/>
          <w:u w:val="single"/>
        </w:rPr>
      </w:pPr>
      <w:r>
        <w:rPr>
          <w:rFonts w:ascii="Century Gothic" w:hAnsi="Century Gothic" w:cstheme="minorBidi"/>
          <w:color w:val="auto"/>
          <w:sz w:val="26"/>
          <w:szCs w:val="26"/>
          <w:u w:val="single"/>
        </w:rPr>
        <w:t>PLATE TECTONICS</w:t>
      </w:r>
    </w:p>
    <w:p w:rsidR="00CC0795" w:rsidRDefault="00CC0795" w:rsidP="00CC0795">
      <w:pPr>
        <w:pStyle w:val="Default"/>
        <w:jc w:val="both"/>
        <w:rPr>
          <w:rFonts w:ascii="Century Gothic" w:hAnsi="Century Gothic" w:cstheme="minorBidi"/>
          <w:color w:val="auto"/>
          <w:sz w:val="26"/>
          <w:szCs w:val="26"/>
          <w:u w:val="single"/>
        </w:rPr>
      </w:pPr>
    </w:p>
    <w:p w:rsidR="00FA0F75" w:rsidRPr="00FA0F75" w:rsidRDefault="00BC0720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Crust: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(5-30km) </w:t>
      </w:r>
      <w:r w:rsidR="00FA0F75" w:rsidRPr="00FA0F75">
        <w:rPr>
          <w:rFonts w:ascii="Century Gothic" w:hAnsi="Century Gothic" w:cstheme="minorBidi"/>
          <w:color w:val="auto"/>
          <w:sz w:val="20"/>
          <w:szCs w:val="20"/>
        </w:rPr>
        <w:t xml:space="preserve">thin, rich in silicon and oxygen </w:t>
      </w: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FA0F75" w:rsidRP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t>Mantle</w:t>
      </w:r>
      <w:r>
        <w:rPr>
          <w:rFonts w:ascii="Century Gothic" w:hAnsi="Century Gothic" w:cstheme="minorBidi"/>
          <w:color w:val="auto"/>
          <w:sz w:val="20"/>
          <w:szCs w:val="20"/>
        </w:rPr>
        <w:t>: (2900 km)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t xml:space="preserve"> magnesium- and iron-rich </w:t>
      </w: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t>Core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: (3461km) 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t xml:space="preserve">metallic, iron-rich </w:t>
      </w: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Convection: </w:t>
      </w:r>
      <w:r>
        <w:rPr>
          <w:rFonts w:ascii="Century Gothic" w:hAnsi="Century Gothic" w:cstheme="minorBidi"/>
          <w:color w:val="auto"/>
          <w:sz w:val="20"/>
          <w:szCs w:val="20"/>
        </w:rPr>
        <w:t>heat transfer by fluid flow</w:t>
      </w: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CC079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t>Uniformitarianism</w:t>
      </w: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: 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t xml:space="preserve">The Earth’s slow natural processes operate with the same intensity and under the same set of physical constraints now as in the geologic past 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cr/>
      </w: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Bathymetry: 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t>study of underwater depth in a body of water</w:t>
      </w: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Tectonic: 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t xml:space="preserve">related to the deformation forces acting on the Earth’s lithosphere and 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t xml:space="preserve">responsible for 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t>the creation of mountain ranges and faults</w:t>
      </w: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>T</w:t>
      </w: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t>ectonic cycle</w:t>
      </w: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>: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 an episode of large-scale 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t xml:space="preserve">deformation of the Earth’s surface </w:t>
      </w: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t>Spreading center: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t xml:space="preserve"> An elongated region where </w:t>
      </w:r>
      <w:r>
        <w:rPr>
          <w:rFonts w:ascii="Century Gothic" w:hAnsi="Century Gothic" w:cstheme="minorBidi"/>
          <w:color w:val="auto"/>
          <w:sz w:val="20"/>
          <w:szCs w:val="20"/>
        </w:rPr>
        <w:t>t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t xml:space="preserve">wo plates are being pulled away from each other 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cr/>
      </w: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t>Convergent zone: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t xml:space="preserve"> Region where two tectonic plates collide</w:t>
      </w: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FA0F75" w:rsidRDefault="00FA0F75" w:rsidP="00FA0F7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Subduction: </w:t>
      </w:r>
      <w:r w:rsidRPr="00FA0F75">
        <w:rPr>
          <w:rFonts w:ascii="Century Gothic" w:hAnsi="Century Gothic" w:cstheme="minorBidi"/>
          <w:color w:val="auto"/>
          <w:sz w:val="20"/>
          <w:szCs w:val="20"/>
        </w:rPr>
        <w:t>process of one lithospheric plate descending beneath another</w:t>
      </w: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cr/>
      </w:r>
    </w:p>
    <w:p w:rsidR="003B6950" w:rsidRDefault="00FA0F75" w:rsidP="00FA0F7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t>Continental convergence</w:t>
      </w: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: 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 xml:space="preserve">Compression. 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>Low-density c</w:t>
      </w:r>
      <w:r w:rsidR="003B6950" w:rsidRPr="003B6950">
        <w:rPr>
          <w:rFonts w:ascii="Century Gothic" w:hAnsi="Century Gothic" w:cstheme="minorBidi"/>
          <w:color w:val="auto"/>
          <w:sz w:val="20"/>
          <w:szCs w:val="20"/>
        </w:rPr>
        <w:t xml:space="preserve">ontinental crust cannot </w:t>
      </w:r>
      <w:proofErr w:type="spellStart"/>
      <w:r w:rsidR="003B6950" w:rsidRPr="003B6950">
        <w:rPr>
          <w:rFonts w:ascii="Century Gothic" w:hAnsi="Century Gothic" w:cstheme="minorBidi"/>
          <w:color w:val="auto"/>
          <w:sz w:val="20"/>
          <w:szCs w:val="20"/>
        </w:rPr>
        <w:t>subduct</w:t>
      </w:r>
      <w:proofErr w:type="spellEnd"/>
      <w:r w:rsidR="003B6950" w:rsidRPr="003B6950">
        <w:rPr>
          <w:rFonts w:ascii="Century Gothic" w:hAnsi="Century Gothic" w:cstheme="minorBidi"/>
          <w:color w:val="auto"/>
          <w:sz w:val="20"/>
          <w:szCs w:val="20"/>
        </w:rPr>
        <w:t xml:space="preserve">. 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>Thickening of the crust, mountain building</w:t>
      </w: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  <w:r w:rsidRPr="00FA0F75">
        <w:rPr>
          <w:rFonts w:ascii="Century Gothic" w:hAnsi="Century Gothic" w:cstheme="minorBidi"/>
          <w:b/>
          <w:bCs/>
          <w:color w:val="auto"/>
          <w:sz w:val="20"/>
          <w:szCs w:val="20"/>
        </w:rPr>
        <w:cr/>
      </w:r>
    </w:p>
    <w:p w:rsidR="003B6950" w:rsidRDefault="003B6950" w:rsidP="00FA0F75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</w:p>
    <w:p w:rsidR="003B6950" w:rsidRDefault="003B6950" w:rsidP="003B6950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 w:rsidRPr="003B6950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Hypocenter: 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 xml:space="preserve">point of origin of an earthquake 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>i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>n the subsurface</w:t>
      </w:r>
      <w:r w:rsidR="00CC0795" w:rsidRPr="00CC0795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</w:p>
    <w:p w:rsidR="003B6950" w:rsidRDefault="003B6950" w:rsidP="003B6950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</w:p>
    <w:p w:rsidR="003B6950" w:rsidRDefault="003B6950" w:rsidP="003B6950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 w:rsidRPr="003B6950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Epicenter: 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 xml:space="preserve">point 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 xml:space="preserve">on the Earth’s surface directly 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>above the hypocenter</w:t>
      </w:r>
      <w:r w:rsidRPr="003B6950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</w:p>
    <w:p w:rsidR="003B6950" w:rsidRDefault="003B6950" w:rsidP="003B6950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</w:p>
    <w:p w:rsidR="00252A3D" w:rsidRDefault="003B6950" w:rsidP="003B6950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3B6950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Transform fault: 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>Fault that accommodates horizontal movement of tectonic plates against each other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 xml:space="preserve"> </w:t>
      </w:r>
      <w:r w:rsidR="00CC0795" w:rsidRPr="003B6950">
        <w:rPr>
          <w:rFonts w:ascii="Century Gothic" w:hAnsi="Century Gothic" w:cstheme="minorBidi"/>
          <w:color w:val="auto"/>
          <w:sz w:val="20"/>
          <w:szCs w:val="20"/>
        </w:rPr>
        <w:cr/>
      </w:r>
    </w:p>
    <w:p w:rsidR="003B6950" w:rsidRDefault="003B6950" w:rsidP="003B6950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3B6950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Hot spots: 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>plumes of slowly rising mantle rocks that create volcanism on the Earth’s surface</w:t>
      </w:r>
    </w:p>
    <w:p w:rsidR="003B6950" w:rsidRDefault="003B6950" w:rsidP="003B6950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3B6950" w:rsidRDefault="003B6950" w:rsidP="003B6950">
      <w:pPr>
        <w:pStyle w:val="Default"/>
        <w:jc w:val="both"/>
        <w:rPr>
          <w:rFonts w:ascii="Century Gothic" w:hAnsi="Century Gothic" w:cstheme="minorBidi"/>
          <w:color w:val="auto"/>
          <w:sz w:val="26"/>
          <w:szCs w:val="26"/>
          <w:u w:val="single"/>
        </w:rPr>
      </w:pPr>
      <w:r>
        <w:rPr>
          <w:rFonts w:ascii="Century Gothic" w:hAnsi="Century Gothic" w:cstheme="minorBidi"/>
          <w:color w:val="auto"/>
          <w:sz w:val="26"/>
          <w:szCs w:val="26"/>
          <w:u w:val="single"/>
        </w:rPr>
        <w:t xml:space="preserve">SOIL </w:t>
      </w:r>
    </w:p>
    <w:p w:rsidR="00D25969" w:rsidRDefault="00D25969" w:rsidP="003B6950">
      <w:pPr>
        <w:pStyle w:val="Default"/>
        <w:jc w:val="both"/>
        <w:rPr>
          <w:rFonts w:ascii="Century Gothic" w:hAnsi="Century Gothic" w:cstheme="minorBidi"/>
          <w:color w:val="auto"/>
          <w:sz w:val="26"/>
          <w:szCs w:val="26"/>
          <w:u w:val="single"/>
        </w:rPr>
      </w:pPr>
    </w:p>
    <w:p w:rsidR="00D25969" w:rsidRPr="00D25969" w:rsidRDefault="00D25969" w:rsidP="00D25969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D25969">
        <w:rPr>
          <w:rFonts w:ascii="Century Gothic" w:hAnsi="Century Gothic" w:cstheme="minorBidi"/>
          <w:color w:val="auto"/>
          <w:sz w:val="22"/>
          <w:szCs w:val="22"/>
        </w:rPr>
        <w:t xml:space="preserve">Soil composed of air, water, and solid particles </w:t>
      </w:r>
    </w:p>
    <w:p w:rsidR="00D25969" w:rsidRDefault="00D25969" w:rsidP="00D25969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D25969" w:rsidRDefault="00D25969" w:rsidP="00D25969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D25969">
        <w:rPr>
          <w:rFonts w:ascii="Century Gothic" w:hAnsi="Century Gothic" w:cstheme="minorBidi"/>
          <w:color w:val="auto"/>
          <w:sz w:val="22"/>
          <w:szCs w:val="22"/>
        </w:rPr>
        <w:t xml:space="preserve">Soils can be residual from the parent rock or transported </w:t>
      </w:r>
    </w:p>
    <w:p w:rsidR="00D25969" w:rsidRPr="00D25969" w:rsidRDefault="00D25969" w:rsidP="00D25969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D25969" w:rsidRPr="00D25969" w:rsidRDefault="00D25969" w:rsidP="00D25969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D25969">
        <w:rPr>
          <w:rFonts w:ascii="Century Gothic" w:hAnsi="Century Gothic" w:cstheme="minorBidi"/>
          <w:color w:val="auto"/>
          <w:sz w:val="22"/>
          <w:szCs w:val="22"/>
        </w:rPr>
        <w:t xml:space="preserve">Climate is the most critical factor in soil development </w:t>
      </w:r>
    </w:p>
    <w:p w:rsidR="00D25969" w:rsidRDefault="00D25969" w:rsidP="00D25969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D25969" w:rsidRPr="00D25969" w:rsidRDefault="00D25969" w:rsidP="00D25969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r w:rsidRPr="00D25969">
        <w:rPr>
          <w:rFonts w:ascii="Century Gothic" w:hAnsi="Century Gothic" w:cstheme="minorBidi"/>
          <w:color w:val="auto"/>
          <w:sz w:val="22"/>
          <w:szCs w:val="22"/>
        </w:rPr>
        <w:t xml:space="preserve">Cohesion refers to the inherent shear strength of the soil </w:t>
      </w:r>
    </w:p>
    <w:p w:rsidR="00D25969" w:rsidRDefault="00D25969" w:rsidP="00D25969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</w:p>
    <w:p w:rsidR="00D25969" w:rsidRPr="00D25969" w:rsidRDefault="00D25969" w:rsidP="00D25969">
      <w:pPr>
        <w:pStyle w:val="Default"/>
        <w:jc w:val="both"/>
        <w:rPr>
          <w:rFonts w:ascii="Century Gothic" w:hAnsi="Century Gothic" w:cstheme="minorBidi"/>
          <w:color w:val="auto"/>
          <w:sz w:val="22"/>
          <w:szCs w:val="22"/>
        </w:rPr>
      </w:pPr>
      <w:proofErr w:type="spellStart"/>
      <w:r w:rsidRPr="00D25969">
        <w:rPr>
          <w:rFonts w:ascii="Century Gothic" w:hAnsi="Century Gothic" w:cstheme="minorBidi"/>
          <w:color w:val="auto"/>
          <w:sz w:val="22"/>
          <w:szCs w:val="22"/>
        </w:rPr>
        <w:t>Atterberg</w:t>
      </w:r>
      <w:proofErr w:type="spellEnd"/>
      <w:r w:rsidRPr="00D25969">
        <w:rPr>
          <w:rFonts w:ascii="Century Gothic" w:hAnsi="Century Gothic" w:cstheme="minorBidi"/>
          <w:color w:val="auto"/>
          <w:sz w:val="22"/>
          <w:szCs w:val="22"/>
        </w:rPr>
        <w:t xml:space="preserve"> limits define the water content at which soil behaviour changes from liquid to plastic to solid </w:t>
      </w:r>
      <w:r w:rsidRPr="00D25969">
        <w:rPr>
          <w:rFonts w:ascii="Century Gothic" w:hAnsi="Century Gothic" w:cstheme="minorBidi"/>
          <w:color w:val="auto"/>
          <w:sz w:val="22"/>
          <w:szCs w:val="22"/>
        </w:rPr>
        <w:cr/>
      </w:r>
    </w:p>
    <w:p w:rsidR="003B6950" w:rsidRDefault="003B6950" w:rsidP="003B6950">
      <w:pPr>
        <w:pStyle w:val="Default"/>
        <w:jc w:val="both"/>
        <w:rPr>
          <w:rFonts w:ascii="Century Gothic" w:hAnsi="Century Gothic" w:cstheme="minorBidi"/>
          <w:color w:val="auto"/>
          <w:sz w:val="26"/>
          <w:szCs w:val="26"/>
          <w:u w:val="single"/>
        </w:rPr>
      </w:pPr>
    </w:p>
    <w:p w:rsidR="003B6950" w:rsidRPr="003B6950" w:rsidRDefault="003B6950" w:rsidP="003B6950">
      <w:pPr>
        <w:pStyle w:val="Default"/>
        <w:jc w:val="both"/>
        <w:rPr>
          <w:rFonts w:ascii="Century Gothic" w:hAnsi="Century Gothic" w:cstheme="minorBidi"/>
          <w:b/>
          <w:bCs/>
          <w:color w:val="auto"/>
          <w:sz w:val="20"/>
          <w:szCs w:val="20"/>
        </w:rPr>
      </w:pPr>
      <w:r w:rsidRPr="003B6950">
        <w:rPr>
          <w:rFonts w:ascii="Century Gothic" w:hAnsi="Century Gothic" w:cstheme="minorBidi"/>
          <w:b/>
          <w:bCs/>
          <w:color w:val="auto"/>
          <w:sz w:val="20"/>
          <w:szCs w:val="20"/>
        </w:rPr>
        <w:t>Soil</w:t>
      </w: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: 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>a material composed of fragments from pre-existing rocks but lacking strong cement between particles</w:t>
      </w:r>
      <w:r w:rsidRPr="003B6950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</w:t>
      </w:r>
      <w:r w:rsidRPr="003B6950">
        <w:rPr>
          <w:rFonts w:ascii="Century Gothic" w:hAnsi="Century Gothic" w:cstheme="minorBidi"/>
          <w:b/>
          <w:bCs/>
          <w:color w:val="auto"/>
          <w:sz w:val="20"/>
          <w:szCs w:val="20"/>
        </w:rPr>
        <w:cr/>
      </w:r>
    </w:p>
    <w:p w:rsidR="003B6950" w:rsidRDefault="003B6950" w:rsidP="003B6950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3B6950">
        <w:rPr>
          <w:rFonts w:ascii="Century Gothic" w:hAnsi="Century Gothic" w:cstheme="minorBidi"/>
          <w:b/>
          <w:bCs/>
          <w:color w:val="auto"/>
          <w:sz w:val="20"/>
          <w:szCs w:val="20"/>
        </w:rPr>
        <w:t>Bedrock: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 xml:space="preserve"> relatively hard, solid rock that commonly underlies softer rock, sediment, or soil</w:t>
      </w:r>
    </w:p>
    <w:p w:rsidR="003B6950" w:rsidRDefault="003B6950" w:rsidP="003B6950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3B6950" w:rsidRPr="003B6950" w:rsidRDefault="003B6950" w:rsidP="003B6950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3B6950">
        <w:rPr>
          <w:rFonts w:ascii="Century Gothic" w:hAnsi="Century Gothic" w:cstheme="minorBidi"/>
          <w:b/>
          <w:bCs/>
          <w:color w:val="auto"/>
          <w:sz w:val="20"/>
          <w:szCs w:val="20"/>
        </w:rPr>
        <w:t>Parent material: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 xml:space="preserve"> rock from which the soil developed </w:t>
      </w:r>
    </w:p>
    <w:p w:rsidR="003B6950" w:rsidRDefault="003B6950" w:rsidP="003B6950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3B6950" w:rsidRPr="003B6950" w:rsidRDefault="003B6950" w:rsidP="003B6950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3B6950">
        <w:rPr>
          <w:rFonts w:ascii="Century Gothic" w:hAnsi="Century Gothic" w:cstheme="minorBidi"/>
          <w:b/>
          <w:bCs/>
          <w:color w:val="auto"/>
          <w:sz w:val="20"/>
          <w:szCs w:val="20"/>
        </w:rPr>
        <w:t>Residual soil: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 xml:space="preserve"> parent material is the underlying bedrock </w:t>
      </w:r>
    </w:p>
    <w:p w:rsidR="003B6950" w:rsidRDefault="003B6950" w:rsidP="003B6950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3B6950" w:rsidRDefault="003B6950" w:rsidP="003B6950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3B6950">
        <w:rPr>
          <w:rFonts w:ascii="Century Gothic" w:hAnsi="Century Gothic" w:cstheme="minorBidi"/>
          <w:b/>
          <w:bCs/>
          <w:color w:val="auto"/>
          <w:sz w:val="20"/>
          <w:szCs w:val="20"/>
        </w:rPr>
        <w:t>Transported soil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 xml:space="preserve">: Parent material has been carried from the location of origin to the location of deposition 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cr/>
      </w:r>
    </w:p>
    <w:p w:rsidR="00EA16FF" w:rsidRDefault="003B6950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3B6950">
        <w:rPr>
          <w:rFonts w:ascii="Century Gothic" w:hAnsi="Century Gothic" w:cstheme="minorBidi"/>
          <w:b/>
          <w:bCs/>
          <w:color w:val="auto"/>
          <w:sz w:val="20"/>
          <w:szCs w:val="20"/>
        </w:rPr>
        <w:t>Alluvial soils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 xml:space="preserve">: soils transported by rivers and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streams. </w:t>
      </w:r>
      <w:proofErr w:type="gramStart"/>
      <w:r>
        <w:rPr>
          <w:rFonts w:ascii="Century Gothic" w:hAnsi="Century Gothic" w:cstheme="minorBidi"/>
          <w:color w:val="auto"/>
          <w:sz w:val="20"/>
          <w:szCs w:val="20"/>
        </w:rPr>
        <w:t>i.e</w:t>
      </w:r>
      <w:proofErr w:type="gramEnd"/>
      <w:r>
        <w:rPr>
          <w:rFonts w:ascii="Century Gothic" w:hAnsi="Century Gothic" w:cstheme="minorBidi"/>
          <w:color w:val="auto"/>
          <w:sz w:val="20"/>
          <w:szCs w:val="20"/>
        </w:rPr>
        <w:t xml:space="preserve">. 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 xml:space="preserve">Gravel, sand, silt with coarse/fine horizons commonly alternating </w:t>
      </w:r>
    </w:p>
    <w:p w:rsidR="00EA16FF" w:rsidRDefault="00EA16FF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3B6950" w:rsidRPr="003B6950" w:rsidRDefault="003B6950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EA16FF">
        <w:rPr>
          <w:rFonts w:ascii="Century Gothic" w:hAnsi="Century Gothic" w:cstheme="minorBidi"/>
          <w:b/>
          <w:bCs/>
          <w:color w:val="auto"/>
          <w:sz w:val="20"/>
          <w:szCs w:val="20"/>
        </w:rPr>
        <w:t>Lacustrine soils: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 xml:space="preserve"> soils transported and deposited beneath a lake surface </w:t>
      </w:r>
    </w:p>
    <w:p w:rsidR="00EA16FF" w:rsidRDefault="00EA16FF" w:rsidP="003B6950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A16FF" w:rsidRDefault="003B6950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EA16FF">
        <w:rPr>
          <w:rFonts w:ascii="Century Gothic" w:hAnsi="Century Gothic" w:cstheme="minorBidi"/>
          <w:b/>
          <w:bCs/>
          <w:color w:val="auto"/>
          <w:sz w:val="20"/>
          <w:szCs w:val="20"/>
        </w:rPr>
        <w:t>Marine soils</w:t>
      </w:r>
      <w:r w:rsidRPr="003B6950">
        <w:rPr>
          <w:rFonts w:ascii="Century Gothic" w:hAnsi="Century Gothic" w:cstheme="minorBidi"/>
          <w:color w:val="auto"/>
          <w:sz w:val="20"/>
          <w:szCs w:val="20"/>
        </w:rPr>
        <w:t>: soils transported and deposited in deltas or oceans</w:t>
      </w:r>
      <w:r w:rsidR="00A42B79" w:rsidRPr="00252A3D">
        <w:rPr>
          <w:rFonts w:ascii="Century Gothic" w:hAnsi="Century Gothic" w:cstheme="minorBidi"/>
          <w:color w:val="auto"/>
          <w:sz w:val="20"/>
          <w:szCs w:val="20"/>
        </w:rPr>
        <w:t xml:space="preserve"> </w:t>
      </w:r>
    </w:p>
    <w:p w:rsidR="00EA16FF" w:rsidRDefault="00EA16FF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A16FF" w:rsidRPr="00EA16FF" w:rsidRDefault="00EA16FF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EA16FF">
        <w:rPr>
          <w:rFonts w:ascii="Century Gothic" w:hAnsi="Century Gothic" w:cstheme="minorBidi"/>
          <w:b/>
          <w:bCs/>
          <w:color w:val="auto"/>
          <w:sz w:val="20"/>
          <w:szCs w:val="20"/>
        </w:rPr>
        <w:t>Glacial soils</w:t>
      </w:r>
      <w:r w:rsidRPr="00EA16FF">
        <w:rPr>
          <w:rFonts w:ascii="Century Gothic" w:hAnsi="Century Gothic" w:cstheme="minorBidi"/>
          <w:color w:val="auto"/>
          <w:sz w:val="20"/>
          <w:szCs w:val="20"/>
        </w:rPr>
        <w:t xml:space="preserve">: soils transported by glaciers </w:t>
      </w:r>
    </w:p>
    <w:p w:rsidR="00EA16FF" w:rsidRDefault="00EA16FF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A42B79" w:rsidRPr="00252A3D" w:rsidRDefault="00EA16FF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EA16FF">
        <w:rPr>
          <w:rFonts w:ascii="Century Gothic" w:hAnsi="Century Gothic" w:cstheme="minorBidi"/>
          <w:b/>
          <w:bCs/>
          <w:color w:val="auto"/>
          <w:sz w:val="20"/>
          <w:szCs w:val="20"/>
        </w:rPr>
        <w:t>Till:</w:t>
      </w:r>
      <w:r w:rsidRPr="00EA16FF">
        <w:rPr>
          <w:rFonts w:ascii="Century Gothic" w:hAnsi="Century Gothic" w:cstheme="minorBidi"/>
          <w:color w:val="auto"/>
          <w:sz w:val="20"/>
          <w:szCs w:val="20"/>
        </w:rPr>
        <w:t xml:space="preserve"> debris left behind by melting glaciers</w:t>
      </w:r>
      <w:r w:rsidR="00A42B79" w:rsidRPr="00252A3D">
        <w:rPr>
          <w:rFonts w:ascii="Century Gothic" w:hAnsi="Century Gothic" w:cstheme="minorBidi"/>
          <w:color w:val="auto"/>
          <w:sz w:val="20"/>
          <w:szCs w:val="20"/>
        </w:rPr>
        <w:t xml:space="preserve"> </w:t>
      </w:r>
    </w:p>
    <w:p w:rsidR="006F37AE" w:rsidRDefault="006F37AE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A16FF" w:rsidRDefault="00EA16FF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proofErr w:type="spellStart"/>
      <w:r w:rsidRPr="00EA16FF">
        <w:rPr>
          <w:rFonts w:ascii="Century Gothic" w:hAnsi="Century Gothic" w:cstheme="minorBidi"/>
          <w:b/>
          <w:bCs/>
          <w:color w:val="auto"/>
          <w:sz w:val="20"/>
          <w:szCs w:val="20"/>
        </w:rPr>
        <w:t>Eolian</w:t>
      </w:r>
      <w:proofErr w:type="spellEnd"/>
      <w:r w:rsidRPr="00EA16FF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soils:</w:t>
      </w:r>
      <w:r w:rsidRPr="00EA16FF">
        <w:rPr>
          <w:rFonts w:ascii="Century Gothic" w:hAnsi="Century Gothic" w:cstheme="minorBidi"/>
          <w:color w:val="auto"/>
          <w:sz w:val="20"/>
          <w:szCs w:val="20"/>
        </w:rPr>
        <w:t xml:space="preserve"> soils transported by wind</w:t>
      </w:r>
    </w:p>
    <w:p w:rsidR="00EA16FF" w:rsidRDefault="00EA16FF" w:rsidP="006F37AE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A16FF" w:rsidRDefault="00EA16FF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proofErr w:type="spellStart"/>
      <w:r w:rsidRPr="00EA16FF">
        <w:rPr>
          <w:rFonts w:ascii="Century Gothic" w:hAnsi="Century Gothic" w:cstheme="minorBidi"/>
          <w:b/>
          <w:bCs/>
          <w:color w:val="auto"/>
          <w:sz w:val="20"/>
          <w:szCs w:val="20"/>
        </w:rPr>
        <w:lastRenderedPageBreak/>
        <w:t>Colluvial</w:t>
      </w:r>
      <w:proofErr w:type="spellEnd"/>
      <w:r w:rsidRPr="00EA16FF"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 soils:</w:t>
      </w:r>
      <w:r w:rsidRPr="00EA16FF">
        <w:rPr>
          <w:rFonts w:ascii="Century Gothic" w:hAnsi="Century Gothic" w:cstheme="minorBidi"/>
          <w:color w:val="auto"/>
          <w:sz w:val="20"/>
          <w:szCs w:val="20"/>
        </w:rPr>
        <w:t xml:space="preserve"> soils transported downhill by gravity, either slowly (creep) or catastrophically (mass movement) </w:t>
      </w:r>
      <w:r w:rsidRPr="00EA16FF">
        <w:rPr>
          <w:rFonts w:ascii="Century Gothic" w:hAnsi="Century Gothic" w:cstheme="minorBidi"/>
          <w:color w:val="auto"/>
          <w:sz w:val="20"/>
          <w:szCs w:val="20"/>
        </w:rPr>
        <w:cr/>
      </w:r>
    </w:p>
    <w:p w:rsidR="00EA16FF" w:rsidRDefault="00EA16FF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EA16FF">
        <w:rPr>
          <w:rFonts w:ascii="Century Gothic" w:hAnsi="Century Gothic" w:cstheme="minorBidi"/>
          <w:b/>
          <w:bCs/>
          <w:color w:val="auto"/>
          <w:sz w:val="20"/>
          <w:szCs w:val="20"/>
        </w:rPr>
        <w:t>Leaching:</w:t>
      </w:r>
      <w:r w:rsidRPr="00EA16FF">
        <w:rPr>
          <w:rFonts w:ascii="Century Gothic" w:hAnsi="Century Gothic" w:cstheme="minorBidi"/>
          <w:color w:val="auto"/>
          <w:sz w:val="20"/>
          <w:szCs w:val="20"/>
        </w:rPr>
        <w:t xml:space="preserve"> process by which soluble material in the soil (e.g. soluble minerals, nutrients, 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contaminants) </w:t>
      </w:r>
      <w:r w:rsidRPr="00EA16FF">
        <w:rPr>
          <w:rFonts w:ascii="Century Gothic" w:hAnsi="Century Gothic" w:cstheme="minorBidi"/>
          <w:color w:val="auto"/>
          <w:sz w:val="20"/>
          <w:szCs w:val="20"/>
        </w:rPr>
        <w:t>are washed into a lower layer of soil  – or –  are dissolved and carried away by water</w:t>
      </w:r>
    </w:p>
    <w:p w:rsidR="00EA16FF" w:rsidRDefault="00EA16FF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A16FF" w:rsidRDefault="00EA16FF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EA16FF">
        <w:rPr>
          <w:rFonts w:ascii="Century Gothic" w:hAnsi="Century Gothic" w:cstheme="minorBidi"/>
          <w:b/>
          <w:bCs/>
          <w:color w:val="auto"/>
          <w:sz w:val="20"/>
          <w:szCs w:val="20"/>
        </w:rPr>
        <w:t>Cohesion:</w:t>
      </w:r>
      <w:r w:rsidRPr="00EA16FF">
        <w:rPr>
          <w:rFonts w:ascii="Century Gothic" w:hAnsi="Century Gothic" w:cstheme="minorBidi"/>
          <w:color w:val="auto"/>
          <w:sz w:val="20"/>
          <w:szCs w:val="20"/>
        </w:rPr>
        <w:t xml:space="preserve"> inherent shear strength of soils mostly due to the attra</w:t>
      </w:r>
      <w:r>
        <w:rPr>
          <w:rFonts w:ascii="Century Gothic" w:hAnsi="Century Gothic" w:cstheme="minorBidi"/>
          <w:color w:val="auto"/>
          <w:sz w:val="20"/>
          <w:szCs w:val="20"/>
        </w:rPr>
        <w:t xml:space="preserve">cting forces between individual </w:t>
      </w:r>
      <w:r w:rsidRPr="00EA16FF">
        <w:rPr>
          <w:rFonts w:ascii="Century Gothic" w:hAnsi="Century Gothic" w:cstheme="minorBidi"/>
          <w:color w:val="auto"/>
          <w:sz w:val="20"/>
          <w:szCs w:val="20"/>
        </w:rPr>
        <w:t xml:space="preserve">clay particles • Cohesion means "stickiness" </w:t>
      </w:r>
      <w:r w:rsidRPr="00EA16FF">
        <w:rPr>
          <w:rFonts w:ascii="Century Gothic" w:hAnsi="Century Gothic" w:cstheme="minorBidi"/>
          <w:color w:val="auto"/>
          <w:sz w:val="20"/>
          <w:szCs w:val="20"/>
        </w:rPr>
        <w:cr/>
      </w:r>
    </w:p>
    <w:p w:rsidR="00EA16FF" w:rsidRDefault="00EA16FF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 w:rsidRPr="00EA16FF">
        <w:rPr>
          <w:rFonts w:ascii="Century Gothic" w:hAnsi="Century Gothic" w:cstheme="minorBidi"/>
          <w:b/>
          <w:bCs/>
          <w:color w:val="auto"/>
          <w:sz w:val="20"/>
          <w:szCs w:val="20"/>
        </w:rPr>
        <w:t>Remolding:</w:t>
      </w:r>
      <w:r w:rsidRPr="00EA16FF">
        <w:rPr>
          <w:rFonts w:ascii="Century Gothic" w:hAnsi="Century Gothic" w:cstheme="minorBidi"/>
          <w:color w:val="auto"/>
          <w:sz w:val="20"/>
          <w:szCs w:val="20"/>
        </w:rPr>
        <w:t xml:space="preserve"> disturbance of the soil by natural processes or during lab tests </w:t>
      </w:r>
      <w:r w:rsidRPr="00EA16FF">
        <w:rPr>
          <w:rFonts w:ascii="Century Gothic" w:hAnsi="Century Gothic" w:cstheme="minorBidi"/>
          <w:color w:val="auto"/>
          <w:sz w:val="20"/>
          <w:szCs w:val="20"/>
        </w:rPr>
        <w:cr/>
      </w:r>
    </w:p>
    <w:p w:rsidR="006F37AE" w:rsidRDefault="00EA16FF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  <w:r>
        <w:rPr>
          <w:rFonts w:ascii="Century Gothic" w:hAnsi="Century Gothic" w:cstheme="minorBidi"/>
          <w:b/>
          <w:bCs/>
          <w:color w:val="auto"/>
          <w:sz w:val="20"/>
          <w:szCs w:val="20"/>
        </w:rPr>
        <w:t xml:space="preserve">Sensitivity: </w:t>
      </w:r>
      <w:r w:rsidRPr="00EA16FF">
        <w:rPr>
          <w:rFonts w:ascii="Century Gothic" w:hAnsi="Century Gothic" w:cstheme="minorBidi"/>
          <w:color w:val="auto"/>
          <w:sz w:val="20"/>
          <w:szCs w:val="20"/>
        </w:rPr>
        <w:t xml:space="preserve"> strength in undisturbed conditions </w:t>
      </w:r>
      <w:proofErr w:type="gramStart"/>
      <w:r w:rsidRPr="00EA16FF">
        <w:rPr>
          <w:rFonts w:ascii="Century Gothic" w:hAnsi="Century Gothic" w:cstheme="minorBidi"/>
          <w:color w:val="auto"/>
          <w:sz w:val="20"/>
          <w:szCs w:val="20"/>
        </w:rPr>
        <w:t>/  strength</w:t>
      </w:r>
      <w:proofErr w:type="gramEnd"/>
      <w:r w:rsidRPr="00EA16FF">
        <w:rPr>
          <w:rFonts w:ascii="Century Gothic" w:hAnsi="Century Gothic" w:cstheme="minorBidi"/>
          <w:color w:val="auto"/>
          <w:sz w:val="20"/>
          <w:szCs w:val="20"/>
        </w:rPr>
        <w:t xml:space="preserve"> in remolded conditions</w:t>
      </w:r>
    </w:p>
    <w:p w:rsidR="00EA16FF" w:rsidRDefault="00EA16FF" w:rsidP="00EA16FF">
      <w:pPr>
        <w:pStyle w:val="Default"/>
        <w:jc w:val="both"/>
        <w:rPr>
          <w:rFonts w:ascii="Century Gothic" w:hAnsi="Century Gothic" w:cstheme="minorBidi"/>
          <w:color w:val="auto"/>
          <w:sz w:val="20"/>
          <w:szCs w:val="20"/>
        </w:rPr>
      </w:pPr>
    </w:p>
    <w:p w:rsidR="00EA16FF" w:rsidRPr="00EA16FF" w:rsidRDefault="00EA16FF" w:rsidP="00EA16FF">
      <w:pPr>
        <w:pStyle w:val="Default"/>
        <w:jc w:val="both"/>
        <w:rPr>
          <w:b/>
          <w:bCs/>
        </w:rPr>
      </w:pPr>
      <w:proofErr w:type="spellStart"/>
      <w:r w:rsidRPr="00EA16FF">
        <w:rPr>
          <w:b/>
          <w:bCs/>
        </w:rPr>
        <w:t>Atterberg</w:t>
      </w:r>
      <w:proofErr w:type="spellEnd"/>
      <w:r w:rsidRPr="00EA16FF">
        <w:rPr>
          <w:b/>
          <w:bCs/>
        </w:rPr>
        <w:t xml:space="preserve"> limi</w:t>
      </w:r>
      <w:r>
        <w:rPr>
          <w:b/>
          <w:bCs/>
        </w:rPr>
        <w:t xml:space="preserve">ts: </w:t>
      </w:r>
      <w:r>
        <w:t xml:space="preserve">Water content at which soil changes from liquid to plastic to solid </w:t>
      </w:r>
      <w:proofErr w:type="gramStart"/>
      <w:r>
        <w:t xml:space="preserve">behavior </w:t>
      </w:r>
      <w:r>
        <w:rPr>
          <w:b/>
          <w:bCs/>
        </w:rPr>
        <w:t>.</w:t>
      </w:r>
      <w:proofErr w:type="gramEnd"/>
      <w:r>
        <w:rPr>
          <w:b/>
          <w:bCs/>
        </w:rPr>
        <w:t xml:space="preserve"> </w:t>
      </w:r>
      <w:proofErr w:type="gramStart"/>
      <w:r>
        <w:t>it’s</w:t>
      </w:r>
      <w:proofErr w:type="gramEnd"/>
      <w:r>
        <w:t xml:space="preserve"> based on laboratory measurements. </w:t>
      </w:r>
      <w:r>
        <w:t xml:space="preserve">Might not be representative of soil behaviour in the field </w:t>
      </w:r>
    </w:p>
    <w:p w:rsidR="00EA16FF" w:rsidRDefault="00EA16FF" w:rsidP="00EA16FF">
      <w:pPr>
        <w:pStyle w:val="Default"/>
        <w:jc w:val="both"/>
      </w:pPr>
    </w:p>
    <w:p w:rsidR="00EA16FF" w:rsidRDefault="00EA16FF" w:rsidP="00EA16FF">
      <w:pPr>
        <w:pStyle w:val="Default"/>
        <w:jc w:val="both"/>
      </w:pPr>
      <w:r w:rsidRPr="00EA16FF">
        <w:rPr>
          <w:b/>
          <w:bCs/>
        </w:rPr>
        <w:t>Liquid limit:</w:t>
      </w:r>
      <w:r>
        <w:t xml:space="preserve"> water content at the transition between liquid and plastic behavior </w:t>
      </w:r>
    </w:p>
    <w:p w:rsidR="00EA16FF" w:rsidRDefault="00EA16FF" w:rsidP="00EA16FF">
      <w:pPr>
        <w:pStyle w:val="Default"/>
        <w:jc w:val="both"/>
      </w:pPr>
    </w:p>
    <w:p w:rsidR="00EA16FF" w:rsidRDefault="00EA16FF" w:rsidP="00EA16FF">
      <w:pPr>
        <w:pStyle w:val="Default"/>
        <w:jc w:val="both"/>
      </w:pPr>
      <w:r w:rsidRPr="00EA16FF">
        <w:rPr>
          <w:b/>
          <w:bCs/>
        </w:rPr>
        <w:t>Plastic limit:</w:t>
      </w:r>
      <w:r>
        <w:t xml:space="preserve"> water content at the transition between plastic and solid behavior </w:t>
      </w:r>
    </w:p>
    <w:p w:rsidR="00EA16FF" w:rsidRDefault="00EA16FF" w:rsidP="00EA16FF">
      <w:pPr>
        <w:pStyle w:val="Default"/>
        <w:jc w:val="both"/>
      </w:pPr>
    </w:p>
    <w:p w:rsidR="00EA16FF" w:rsidRPr="006F37AE" w:rsidRDefault="00EA16FF" w:rsidP="00EA16FF">
      <w:pPr>
        <w:pStyle w:val="Default"/>
        <w:jc w:val="both"/>
      </w:pPr>
      <w:r w:rsidRPr="00EA16FF">
        <w:rPr>
          <w:b/>
          <w:bCs/>
        </w:rPr>
        <w:t>Shrinkage limit:</w:t>
      </w:r>
      <w:r>
        <w:t xml:space="preserve"> point from which the volume of the soil remains constant with further decrease in water content</w:t>
      </w:r>
    </w:p>
    <w:p w:rsidR="00B31336" w:rsidRDefault="00B31336" w:rsidP="00B31336">
      <w:pPr>
        <w:pStyle w:val="Default"/>
        <w:spacing w:after="217"/>
        <w:jc w:val="both"/>
        <w:rPr>
          <w:rFonts w:ascii="Century Gothic" w:hAnsi="Century Gothic"/>
          <w:b/>
          <w:bCs/>
          <w:color w:val="auto"/>
          <w:sz w:val="20"/>
          <w:szCs w:val="20"/>
        </w:rPr>
      </w:pPr>
    </w:p>
    <w:p w:rsidR="00EA16FF" w:rsidRDefault="00EA16FF" w:rsidP="00EA16FF">
      <w:pPr>
        <w:pStyle w:val="Default"/>
        <w:spacing w:after="217"/>
        <w:jc w:val="both"/>
        <w:rPr>
          <w:rFonts w:ascii="Century Gothic" w:hAnsi="Century Gothic"/>
          <w:color w:val="auto"/>
          <w:sz w:val="20"/>
          <w:szCs w:val="20"/>
        </w:rPr>
      </w:pPr>
      <w:r w:rsidRPr="00EA16FF">
        <w:rPr>
          <w:rFonts w:ascii="Century Gothic" w:hAnsi="Century Gothic"/>
          <w:b/>
          <w:bCs/>
          <w:color w:val="auto"/>
          <w:sz w:val="20"/>
          <w:szCs w:val="20"/>
        </w:rPr>
        <w:t xml:space="preserve">Settlement: </w:t>
      </w:r>
      <w:r w:rsidRPr="00EA16FF">
        <w:rPr>
          <w:rFonts w:ascii="Century Gothic" w:hAnsi="Century Gothic"/>
          <w:color w:val="auto"/>
          <w:sz w:val="20"/>
          <w:szCs w:val="20"/>
        </w:rPr>
        <w:t>Soil deforms under load, leads to volume decrease under a structure</w:t>
      </w:r>
    </w:p>
    <w:p w:rsidR="00EA16FF" w:rsidRDefault="00EA16FF" w:rsidP="00EA16FF">
      <w:pPr>
        <w:pStyle w:val="Default"/>
        <w:spacing w:after="217"/>
        <w:jc w:val="both"/>
        <w:rPr>
          <w:rFonts w:ascii="Century Gothic" w:hAnsi="Century Gothic"/>
          <w:color w:val="auto"/>
          <w:sz w:val="20"/>
          <w:szCs w:val="20"/>
        </w:rPr>
      </w:pPr>
      <w:r w:rsidRPr="00EA16FF">
        <w:rPr>
          <w:rFonts w:ascii="Century Gothic" w:hAnsi="Century Gothic"/>
          <w:b/>
          <w:bCs/>
          <w:color w:val="auto"/>
          <w:sz w:val="20"/>
          <w:szCs w:val="20"/>
        </w:rPr>
        <w:t xml:space="preserve">Liquefaction: </w:t>
      </w:r>
      <w:r w:rsidRPr="00EA16FF">
        <w:rPr>
          <w:rFonts w:ascii="Century Gothic" w:hAnsi="Century Gothic"/>
          <w:color w:val="auto"/>
          <w:sz w:val="20"/>
          <w:szCs w:val="20"/>
        </w:rPr>
        <w:t xml:space="preserve">phenomenon in which the strength of soil is reduced by vibrations, shaking, and loading </w:t>
      </w:r>
      <w:r w:rsidRPr="00EA16FF">
        <w:rPr>
          <w:rFonts w:ascii="Century Gothic" w:hAnsi="Century Gothic"/>
          <w:color w:val="auto"/>
          <w:sz w:val="20"/>
          <w:szCs w:val="20"/>
        </w:rPr>
        <w:cr/>
      </w:r>
    </w:p>
    <w:p w:rsidR="00EA16FF" w:rsidRDefault="00EA16FF" w:rsidP="00EA16FF">
      <w:pPr>
        <w:pStyle w:val="Default"/>
        <w:spacing w:after="217"/>
        <w:jc w:val="both"/>
        <w:rPr>
          <w:rFonts w:ascii="Century Gothic" w:hAnsi="Century Gothic"/>
          <w:b/>
          <w:bCs/>
          <w:color w:val="auto"/>
          <w:sz w:val="20"/>
          <w:szCs w:val="20"/>
        </w:rPr>
      </w:pPr>
      <w:r w:rsidRPr="00EA16FF">
        <w:rPr>
          <w:rFonts w:ascii="Century Gothic" w:hAnsi="Century Gothic"/>
          <w:b/>
          <w:bCs/>
          <w:color w:val="auto"/>
          <w:sz w:val="20"/>
          <w:szCs w:val="20"/>
        </w:rPr>
        <w:t xml:space="preserve">Expansive soil: </w:t>
      </w:r>
      <w:r w:rsidRPr="00EA16FF">
        <w:rPr>
          <w:rFonts w:ascii="Century Gothic" w:hAnsi="Century Gothic"/>
          <w:color w:val="auto"/>
          <w:sz w:val="20"/>
          <w:szCs w:val="20"/>
        </w:rPr>
        <w:t>a soil that tends to change volume in response to changes in moisture content</w:t>
      </w:r>
      <w:r w:rsidRPr="00EA16FF">
        <w:rPr>
          <w:rFonts w:ascii="Century Gothic" w:hAnsi="Century Gothic"/>
          <w:b/>
          <w:bCs/>
          <w:color w:val="auto"/>
          <w:sz w:val="20"/>
          <w:szCs w:val="20"/>
        </w:rPr>
        <w:t xml:space="preserve"> </w:t>
      </w:r>
    </w:p>
    <w:p w:rsidR="00EA16FF" w:rsidRDefault="00EA16FF" w:rsidP="00EA16FF">
      <w:pPr>
        <w:pStyle w:val="Default"/>
        <w:spacing w:after="217"/>
        <w:jc w:val="both"/>
        <w:rPr>
          <w:rFonts w:ascii="Century Gothic" w:hAnsi="Century Gothic"/>
          <w:b/>
          <w:bCs/>
          <w:color w:val="auto"/>
          <w:sz w:val="20"/>
          <w:szCs w:val="20"/>
        </w:rPr>
      </w:pPr>
      <w:proofErr w:type="spellStart"/>
      <w:r w:rsidRPr="00EA16FF">
        <w:rPr>
          <w:rFonts w:ascii="Century Gothic" w:hAnsi="Century Gothic"/>
          <w:b/>
          <w:bCs/>
          <w:color w:val="auto"/>
          <w:sz w:val="20"/>
          <w:szCs w:val="20"/>
        </w:rPr>
        <w:t>Smectites</w:t>
      </w:r>
      <w:proofErr w:type="spellEnd"/>
      <w:r w:rsidRPr="00EA16FF">
        <w:rPr>
          <w:rFonts w:ascii="Century Gothic" w:hAnsi="Century Gothic"/>
          <w:b/>
          <w:bCs/>
          <w:color w:val="auto"/>
          <w:sz w:val="20"/>
          <w:szCs w:val="20"/>
        </w:rPr>
        <w:t xml:space="preserve">: </w:t>
      </w:r>
      <w:r w:rsidRPr="00EA16FF">
        <w:rPr>
          <w:rFonts w:ascii="Century Gothic" w:hAnsi="Century Gothic"/>
          <w:bCs/>
          <w:color w:val="auto"/>
          <w:sz w:val="20"/>
          <w:szCs w:val="20"/>
        </w:rPr>
        <w:t>group of clay minerals which tend to swell when exposed to water</w:t>
      </w:r>
    </w:p>
    <w:p w:rsidR="00EA16FF" w:rsidRDefault="00EA16FF" w:rsidP="00EA16FF">
      <w:pPr>
        <w:pStyle w:val="Default"/>
        <w:spacing w:after="217"/>
        <w:jc w:val="both"/>
        <w:rPr>
          <w:rFonts w:ascii="Century Gothic" w:hAnsi="Century Gothic"/>
          <w:color w:val="auto"/>
          <w:sz w:val="20"/>
          <w:szCs w:val="20"/>
        </w:rPr>
      </w:pPr>
      <w:r w:rsidRPr="00EA16FF">
        <w:rPr>
          <w:rFonts w:ascii="Century Gothic" w:hAnsi="Century Gothic"/>
          <w:b/>
          <w:bCs/>
          <w:color w:val="auto"/>
          <w:sz w:val="20"/>
          <w:szCs w:val="20"/>
        </w:rPr>
        <w:t xml:space="preserve">Subsidence: </w:t>
      </w:r>
      <w:r w:rsidRPr="00EA16FF">
        <w:rPr>
          <w:rFonts w:ascii="Century Gothic" w:hAnsi="Century Gothic"/>
          <w:color w:val="auto"/>
          <w:sz w:val="20"/>
          <w:szCs w:val="20"/>
        </w:rPr>
        <w:t xml:space="preserve">sinking of the land surface </w:t>
      </w:r>
      <w:r w:rsidRPr="00EA16FF">
        <w:rPr>
          <w:rFonts w:ascii="Century Gothic" w:hAnsi="Century Gothic"/>
          <w:color w:val="auto"/>
          <w:sz w:val="20"/>
          <w:szCs w:val="20"/>
        </w:rPr>
        <w:cr/>
      </w:r>
    </w:p>
    <w:p w:rsidR="00EA16FF" w:rsidRPr="00EA16FF" w:rsidRDefault="00EA16FF" w:rsidP="00EA16FF">
      <w:pPr>
        <w:pStyle w:val="Default"/>
        <w:spacing w:after="217"/>
        <w:jc w:val="both"/>
        <w:rPr>
          <w:rFonts w:ascii="Century Gothic" w:hAnsi="Century Gothic"/>
          <w:color w:val="auto"/>
          <w:sz w:val="20"/>
          <w:szCs w:val="20"/>
        </w:rPr>
      </w:pPr>
      <w:r w:rsidRPr="00EA16FF">
        <w:rPr>
          <w:rFonts w:ascii="Century Gothic" w:hAnsi="Century Gothic"/>
          <w:b/>
          <w:bCs/>
          <w:color w:val="auto"/>
          <w:sz w:val="20"/>
          <w:szCs w:val="20"/>
        </w:rPr>
        <w:t xml:space="preserve">Compaction: </w:t>
      </w:r>
      <w:r w:rsidRPr="00EA16FF">
        <w:rPr>
          <w:rFonts w:ascii="Century Gothic" w:hAnsi="Century Gothic"/>
          <w:color w:val="auto"/>
          <w:sz w:val="20"/>
          <w:szCs w:val="20"/>
        </w:rPr>
        <w:t>reduction in volume of a soil under load caused by realignment of soil particles into a denser packing, but without drainage of water from the soil</w:t>
      </w:r>
    </w:p>
    <w:p w:rsidR="00B31336" w:rsidRDefault="00EA16FF" w:rsidP="00EA16FF">
      <w:pPr>
        <w:pStyle w:val="Default"/>
        <w:spacing w:after="217"/>
        <w:jc w:val="both"/>
        <w:rPr>
          <w:rFonts w:ascii="Century Gothic" w:hAnsi="Century Gothic"/>
          <w:color w:val="auto"/>
          <w:sz w:val="20"/>
          <w:szCs w:val="20"/>
        </w:rPr>
      </w:pPr>
      <w:r w:rsidRPr="00EA16FF">
        <w:rPr>
          <w:rFonts w:ascii="Century Gothic" w:hAnsi="Century Gothic"/>
          <w:b/>
          <w:bCs/>
          <w:color w:val="auto"/>
          <w:sz w:val="20"/>
          <w:szCs w:val="20"/>
        </w:rPr>
        <w:t xml:space="preserve">Consolidation: </w:t>
      </w:r>
      <w:r w:rsidRPr="00EA16FF">
        <w:rPr>
          <w:rFonts w:ascii="Century Gothic" w:hAnsi="Century Gothic"/>
          <w:color w:val="auto"/>
          <w:sz w:val="20"/>
          <w:szCs w:val="20"/>
        </w:rPr>
        <w:t>(geotechnical sense) reduction in volume of a soil as water flows out of the sample</w:t>
      </w:r>
    </w:p>
    <w:p w:rsidR="00EA16FF" w:rsidRPr="00EA16FF" w:rsidRDefault="00D25969" w:rsidP="00D25969">
      <w:pPr>
        <w:pStyle w:val="Default"/>
        <w:spacing w:after="217"/>
        <w:jc w:val="both"/>
        <w:rPr>
          <w:rFonts w:ascii="Century Gothic" w:hAnsi="Century Gothic"/>
          <w:color w:val="auto"/>
          <w:sz w:val="20"/>
          <w:szCs w:val="20"/>
        </w:rPr>
      </w:pPr>
      <w:r w:rsidRPr="00D25969">
        <w:rPr>
          <w:rFonts w:ascii="Century Gothic" w:hAnsi="Century Gothic"/>
          <w:b/>
          <w:bCs/>
          <w:color w:val="auto"/>
          <w:sz w:val="20"/>
          <w:szCs w:val="20"/>
        </w:rPr>
        <w:t>Sinkhole</w:t>
      </w:r>
      <w:r w:rsidRPr="00D25969">
        <w:rPr>
          <w:rFonts w:ascii="Century Gothic" w:hAnsi="Century Gothic"/>
          <w:color w:val="auto"/>
          <w:sz w:val="20"/>
          <w:szCs w:val="20"/>
        </w:rPr>
        <w:t>: circular area of subsidence caused by collapse into subterranean void</w:t>
      </w:r>
    </w:p>
    <w:p w:rsidR="00B31336" w:rsidRPr="00B31336" w:rsidRDefault="00B31336" w:rsidP="00B31336">
      <w:pPr>
        <w:jc w:val="both"/>
        <w:rPr>
          <w:rFonts w:ascii="Century Gothic" w:hAnsi="Century Gothic"/>
          <w:b/>
          <w:bCs/>
          <w:sz w:val="20"/>
          <w:szCs w:val="20"/>
        </w:rPr>
      </w:pPr>
    </w:p>
    <w:p w:rsidR="00B31336" w:rsidRPr="00B31336" w:rsidRDefault="00B31336" w:rsidP="00327F13">
      <w:pPr>
        <w:jc w:val="both"/>
        <w:rPr>
          <w:rFonts w:ascii="Century Gothic" w:hAnsi="Century Gothic"/>
          <w:sz w:val="20"/>
          <w:szCs w:val="20"/>
        </w:rPr>
      </w:pPr>
    </w:p>
    <w:p w:rsidR="009441F2" w:rsidRDefault="00D25969" w:rsidP="00442CF9">
      <w:pPr>
        <w:jc w:val="both"/>
        <w:rPr>
          <w:rFonts w:ascii="Century Gothic" w:hAnsi="Century Gothic"/>
          <w:sz w:val="26"/>
          <w:szCs w:val="26"/>
          <w:u w:val="single"/>
        </w:rPr>
      </w:pPr>
      <w:r>
        <w:rPr>
          <w:rFonts w:ascii="Century Gothic" w:hAnsi="Century Gothic"/>
          <w:sz w:val="26"/>
          <w:szCs w:val="26"/>
          <w:u w:val="single"/>
        </w:rPr>
        <w:lastRenderedPageBreak/>
        <w:t>VOLCANOES</w:t>
      </w:r>
    </w:p>
    <w:p w:rsidR="00617DBA" w:rsidRDefault="00617DBA" w:rsidP="00617DBA">
      <w:pPr>
        <w:jc w:val="both"/>
        <w:rPr>
          <w:rFonts w:ascii="Century Gothic" w:hAnsi="Century Gothic"/>
        </w:rPr>
      </w:pPr>
      <w:r w:rsidRPr="00617DBA">
        <w:rPr>
          <w:rFonts w:ascii="Century Gothic" w:hAnsi="Century Gothic"/>
        </w:rPr>
        <w:t xml:space="preserve">Peaceful versus Explosive eruptions </w:t>
      </w:r>
    </w:p>
    <w:p w:rsidR="00617DBA" w:rsidRDefault="00617DBA" w:rsidP="00617DBA">
      <w:pPr>
        <w:pStyle w:val="ListParagraph"/>
        <w:numPr>
          <w:ilvl w:val="0"/>
          <w:numId w:val="14"/>
        </w:numPr>
        <w:jc w:val="both"/>
        <w:rPr>
          <w:rFonts w:ascii="Century Gothic" w:hAnsi="Century Gothic"/>
        </w:rPr>
      </w:pPr>
      <w:r w:rsidRPr="00617DBA">
        <w:rPr>
          <w:rFonts w:ascii="Century Gothic" w:hAnsi="Century Gothic"/>
        </w:rPr>
        <w:t xml:space="preserve">Defined by viscosity, volatiles, volume </w:t>
      </w:r>
    </w:p>
    <w:p w:rsidR="00617DBA" w:rsidRDefault="00617DBA" w:rsidP="00617DBA">
      <w:pPr>
        <w:pStyle w:val="ListParagraph"/>
        <w:numPr>
          <w:ilvl w:val="0"/>
          <w:numId w:val="14"/>
        </w:numPr>
        <w:jc w:val="both"/>
        <w:rPr>
          <w:rFonts w:ascii="Century Gothic" w:hAnsi="Century Gothic"/>
        </w:rPr>
      </w:pPr>
      <w:r w:rsidRPr="00617DBA">
        <w:rPr>
          <w:rFonts w:ascii="Century Gothic" w:hAnsi="Century Gothic"/>
        </w:rPr>
        <w:t xml:space="preserve">Mafic and felsic </w:t>
      </w:r>
    </w:p>
    <w:p w:rsidR="00617DBA" w:rsidRDefault="00617DBA" w:rsidP="00617DBA">
      <w:pPr>
        <w:pStyle w:val="ListParagraph"/>
        <w:numPr>
          <w:ilvl w:val="0"/>
          <w:numId w:val="14"/>
        </w:numPr>
        <w:jc w:val="both"/>
        <w:rPr>
          <w:rFonts w:ascii="Century Gothic" w:hAnsi="Century Gothic"/>
        </w:rPr>
      </w:pPr>
      <w:r w:rsidRPr="00617DBA">
        <w:rPr>
          <w:rFonts w:ascii="Century Gothic" w:hAnsi="Century Gothic"/>
        </w:rPr>
        <w:t xml:space="preserve">Peaceful: </w:t>
      </w:r>
      <w:proofErr w:type="spellStart"/>
      <w:r w:rsidRPr="00617DBA">
        <w:rPr>
          <w:rFonts w:ascii="Century Gothic" w:hAnsi="Century Gothic"/>
        </w:rPr>
        <w:t>icelandic</w:t>
      </w:r>
      <w:proofErr w:type="spellEnd"/>
      <w:r w:rsidRPr="00617DBA">
        <w:rPr>
          <w:rFonts w:ascii="Century Gothic" w:hAnsi="Century Gothic"/>
        </w:rPr>
        <w:t xml:space="preserve">, </w:t>
      </w:r>
      <w:proofErr w:type="spellStart"/>
      <w:r w:rsidRPr="00617DBA">
        <w:rPr>
          <w:rFonts w:ascii="Century Gothic" w:hAnsi="Century Gothic"/>
        </w:rPr>
        <w:t>hawaiiian</w:t>
      </w:r>
      <w:proofErr w:type="spellEnd"/>
      <w:r w:rsidRPr="00617DBA">
        <w:rPr>
          <w:rFonts w:ascii="Century Gothic" w:hAnsi="Century Gothic"/>
        </w:rPr>
        <w:t xml:space="preserve">, </w:t>
      </w:r>
      <w:proofErr w:type="spellStart"/>
      <w:r w:rsidRPr="00617DBA">
        <w:rPr>
          <w:rFonts w:ascii="Century Gothic" w:hAnsi="Century Gothic"/>
        </w:rPr>
        <w:t>strombolian</w:t>
      </w:r>
      <w:proofErr w:type="spellEnd"/>
      <w:r w:rsidRPr="00617DBA">
        <w:rPr>
          <w:rFonts w:ascii="Century Gothic" w:hAnsi="Century Gothic"/>
        </w:rPr>
        <w:t xml:space="preserve"> </w:t>
      </w:r>
    </w:p>
    <w:p w:rsidR="00617DBA" w:rsidRPr="00617DBA" w:rsidRDefault="00617DBA" w:rsidP="00617DBA">
      <w:pPr>
        <w:pStyle w:val="ListParagraph"/>
        <w:numPr>
          <w:ilvl w:val="0"/>
          <w:numId w:val="14"/>
        </w:numPr>
        <w:jc w:val="both"/>
        <w:rPr>
          <w:rFonts w:ascii="Century Gothic" w:hAnsi="Century Gothic"/>
        </w:rPr>
      </w:pPr>
      <w:r w:rsidRPr="00617DBA">
        <w:rPr>
          <w:rFonts w:ascii="Century Gothic" w:hAnsi="Century Gothic"/>
        </w:rPr>
        <w:t xml:space="preserve">Explosive: </w:t>
      </w:r>
      <w:proofErr w:type="spellStart"/>
      <w:r w:rsidRPr="00617DBA">
        <w:rPr>
          <w:rFonts w:ascii="Century Gothic" w:hAnsi="Century Gothic"/>
        </w:rPr>
        <w:t>vulcanian</w:t>
      </w:r>
      <w:proofErr w:type="spellEnd"/>
      <w:r w:rsidRPr="00617DBA">
        <w:rPr>
          <w:rFonts w:ascii="Century Gothic" w:hAnsi="Century Gothic"/>
        </w:rPr>
        <w:t xml:space="preserve">, </w:t>
      </w:r>
      <w:proofErr w:type="spellStart"/>
      <w:r w:rsidRPr="00617DBA">
        <w:rPr>
          <w:rFonts w:ascii="Century Gothic" w:hAnsi="Century Gothic"/>
        </w:rPr>
        <w:t>plinian</w:t>
      </w:r>
      <w:proofErr w:type="spellEnd"/>
      <w:r w:rsidRPr="00617DBA">
        <w:rPr>
          <w:rFonts w:ascii="Century Gothic" w:hAnsi="Century Gothic"/>
        </w:rPr>
        <w:t xml:space="preserve">, caldera </w:t>
      </w:r>
    </w:p>
    <w:p w:rsidR="00617DBA" w:rsidRDefault="00617DBA" w:rsidP="00617DBA">
      <w:pPr>
        <w:jc w:val="both"/>
        <w:rPr>
          <w:rFonts w:ascii="Century Gothic" w:hAnsi="Century Gothic"/>
        </w:rPr>
      </w:pPr>
      <w:r w:rsidRPr="00617DBA">
        <w:rPr>
          <w:rFonts w:ascii="Century Gothic" w:hAnsi="Century Gothic"/>
        </w:rPr>
        <w:t xml:space="preserve">Hazards </w:t>
      </w:r>
    </w:p>
    <w:p w:rsidR="00617DBA" w:rsidRDefault="00617DBA" w:rsidP="00617DBA">
      <w:pPr>
        <w:pStyle w:val="ListParagraph"/>
        <w:numPr>
          <w:ilvl w:val="0"/>
          <w:numId w:val="15"/>
        </w:numPr>
        <w:jc w:val="both"/>
        <w:rPr>
          <w:rFonts w:ascii="Century Gothic" w:hAnsi="Century Gothic"/>
        </w:rPr>
      </w:pPr>
      <w:r w:rsidRPr="00617DBA">
        <w:rPr>
          <w:rFonts w:ascii="Century Gothic" w:hAnsi="Century Gothic"/>
        </w:rPr>
        <w:t>Primary: pyroclastic flow (</w:t>
      </w:r>
      <w:proofErr w:type="spellStart"/>
      <w:r w:rsidRPr="00617DBA">
        <w:rPr>
          <w:rFonts w:ascii="Century Gothic" w:hAnsi="Century Gothic"/>
        </w:rPr>
        <w:t>nuée</w:t>
      </w:r>
      <w:proofErr w:type="spellEnd"/>
      <w:r w:rsidRPr="00617DBA">
        <w:rPr>
          <w:rFonts w:ascii="Century Gothic" w:hAnsi="Century Gothic"/>
        </w:rPr>
        <w:t xml:space="preserve"> </w:t>
      </w:r>
      <w:proofErr w:type="spellStart"/>
      <w:r w:rsidRPr="00617DBA">
        <w:rPr>
          <w:rFonts w:ascii="Century Gothic" w:hAnsi="Century Gothic"/>
        </w:rPr>
        <w:t>ardente</w:t>
      </w:r>
      <w:proofErr w:type="spellEnd"/>
      <w:r w:rsidRPr="00617DBA">
        <w:rPr>
          <w:rFonts w:ascii="Century Gothic" w:hAnsi="Century Gothic"/>
        </w:rPr>
        <w:t xml:space="preserve">) &amp; fall, gas </w:t>
      </w:r>
    </w:p>
    <w:p w:rsidR="00617DBA" w:rsidRPr="00617DBA" w:rsidRDefault="00617DBA" w:rsidP="00617DBA">
      <w:pPr>
        <w:pStyle w:val="ListParagraph"/>
        <w:numPr>
          <w:ilvl w:val="0"/>
          <w:numId w:val="15"/>
        </w:numPr>
        <w:jc w:val="both"/>
        <w:rPr>
          <w:rFonts w:ascii="Century Gothic" w:hAnsi="Century Gothic"/>
        </w:rPr>
      </w:pPr>
      <w:r w:rsidRPr="00617DBA">
        <w:rPr>
          <w:rFonts w:ascii="Century Gothic" w:hAnsi="Century Gothic"/>
        </w:rPr>
        <w:t>Secondary: lahar</w:t>
      </w:r>
      <w:r w:rsidRPr="00617DBA">
        <w:rPr>
          <w:rFonts w:ascii="Century Gothic" w:hAnsi="Century Gothic"/>
          <w:sz w:val="26"/>
          <w:szCs w:val="26"/>
        </w:rPr>
        <w:t xml:space="preserve"> </w:t>
      </w:r>
      <w:r w:rsidRPr="00617DBA">
        <w:rPr>
          <w:rFonts w:ascii="Century Gothic" w:hAnsi="Century Gothic"/>
          <w:sz w:val="26"/>
          <w:szCs w:val="26"/>
        </w:rPr>
        <w:cr/>
      </w:r>
    </w:p>
    <w:p w:rsidR="00D25969" w:rsidRDefault="00D25969" w:rsidP="00D25969">
      <w:pPr>
        <w:jc w:val="both"/>
        <w:rPr>
          <w:rFonts w:ascii="Century Gothic" w:hAnsi="Century Gothic"/>
          <w:b/>
          <w:bCs/>
          <w:sz w:val="20"/>
          <w:szCs w:val="20"/>
        </w:rPr>
      </w:pPr>
      <w:r w:rsidRPr="00D25969">
        <w:rPr>
          <w:rFonts w:ascii="Century Gothic" w:hAnsi="Century Gothic"/>
          <w:b/>
          <w:bCs/>
          <w:sz w:val="20"/>
          <w:szCs w:val="20"/>
        </w:rPr>
        <w:t xml:space="preserve">Volcanic eruption: </w:t>
      </w:r>
      <w:r w:rsidRPr="00D25969">
        <w:rPr>
          <w:rFonts w:ascii="Century Gothic" w:hAnsi="Century Gothic"/>
          <w:sz w:val="20"/>
          <w:szCs w:val="20"/>
        </w:rPr>
        <w:t>sudden occurrence of a violent discharge of volcanic materials</w:t>
      </w:r>
      <w:r w:rsidRPr="00D25969">
        <w:rPr>
          <w:rFonts w:ascii="Century Gothic" w:hAnsi="Century Gothic"/>
          <w:b/>
          <w:bCs/>
          <w:sz w:val="20"/>
          <w:szCs w:val="20"/>
        </w:rPr>
        <w:t xml:space="preserve"> </w:t>
      </w:r>
    </w:p>
    <w:p w:rsidR="00D25969" w:rsidRDefault="00D25969" w:rsidP="00D25969">
      <w:pPr>
        <w:jc w:val="both"/>
        <w:rPr>
          <w:rFonts w:ascii="Century Gothic" w:hAnsi="Century Gothic"/>
          <w:b/>
          <w:bCs/>
          <w:sz w:val="20"/>
          <w:szCs w:val="20"/>
        </w:rPr>
      </w:pPr>
      <w:r w:rsidRPr="00D25969">
        <w:rPr>
          <w:rFonts w:ascii="Century Gothic" w:hAnsi="Century Gothic"/>
          <w:b/>
          <w:bCs/>
          <w:sz w:val="20"/>
          <w:szCs w:val="20"/>
        </w:rPr>
        <w:t xml:space="preserve">Viscosity: </w:t>
      </w:r>
      <w:r w:rsidRPr="00D25969">
        <w:rPr>
          <w:rFonts w:ascii="Century Gothic" w:hAnsi="Century Gothic"/>
          <w:sz w:val="20"/>
          <w:szCs w:val="20"/>
        </w:rPr>
        <w:t>internal resistance of a liquid to flow</w:t>
      </w:r>
      <w:r w:rsidRPr="00D25969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D25969">
        <w:rPr>
          <w:rFonts w:ascii="Century Gothic" w:hAnsi="Century Gothic"/>
          <w:b/>
          <w:bCs/>
          <w:sz w:val="20"/>
          <w:szCs w:val="20"/>
        </w:rPr>
        <w:cr/>
      </w:r>
    </w:p>
    <w:p w:rsidR="00D25969" w:rsidRPr="00D25969" w:rsidRDefault="00D25969" w:rsidP="00D25969">
      <w:pPr>
        <w:jc w:val="both"/>
        <w:rPr>
          <w:rFonts w:ascii="Century Gothic" w:hAnsi="Century Gothic"/>
          <w:sz w:val="20"/>
          <w:szCs w:val="20"/>
        </w:rPr>
      </w:pPr>
      <w:r w:rsidRPr="00D25969">
        <w:rPr>
          <w:rFonts w:ascii="Century Gothic" w:hAnsi="Century Gothic"/>
          <w:b/>
          <w:bCs/>
          <w:sz w:val="20"/>
          <w:szCs w:val="20"/>
        </w:rPr>
        <w:t xml:space="preserve">Lava plateau: </w:t>
      </w:r>
      <w:r w:rsidRPr="00D25969">
        <w:rPr>
          <w:rFonts w:ascii="Century Gothic" w:hAnsi="Century Gothic"/>
          <w:sz w:val="20"/>
          <w:szCs w:val="20"/>
        </w:rPr>
        <w:t>• Land forming • Plate boundaries diverge • Basaltic lava pours peacefully from long fissures • Submarine volcanic activity forming new sea floor</w:t>
      </w:r>
    </w:p>
    <w:p w:rsidR="00D25969" w:rsidRPr="00D25969" w:rsidRDefault="00D25969" w:rsidP="00D25969">
      <w:pPr>
        <w:jc w:val="both"/>
        <w:rPr>
          <w:rFonts w:ascii="Century Gothic" w:hAnsi="Century Gothic"/>
          <w:b/>
          <w:bCs/>
          <w:sz w:val="20"/>
          <w:szCs w:val="20"/>
        </w:rPr>
      </w:pPr>
      <w:r w:rsidRPr="00D25969">
        <w:rPr>
          <w:rFonts w:ascii="Century Gothic" w:hAnsi="Century Gothic"/>
          <w:b/>
          <w:bCs/>
          <w:sz w:val="20"/>
          <w:szCs w:val="20"/>
        </w:rPr>
        <w:t>Shield volcanoes</w:t>
      </w:r>
      <w:proofErr w:type="gramStart"/>
      <w:r w:rsidRPr="00D25969">
        <w:rPr>
          <w:rFonts w:ascii="Century Gothic" w:hAnsi="Century Gothic"/>
          <w:b/>
          <w:bCs/>
          <w:sz w:val="20"/>
          <w:szCs w:val="20"/>
        </w:rPr>
        <w:t>:</w:t>
      </w:r>
      <w:r w:rsidRPr="00D25969">
        <w:rPr>
          <w:rFonts w:ascii="Century Gothic" w:hAnsi="Century Gothic"/>
          <w:sz w:val="20"/>
          <w:szCs w:val="20"/>
        </w:rPr>
        <w:t>•</w:t>
      </w:r>
      <w:proofErr w:type="gramEnd"/>
      <w:r w:rsidRPr="00D25969">
        <w:rPr>
          <w:rFonts w:ascii="Century Gothic" w:hAnsi="Century Gothic"/>
          <w:sz w:val="20"/>
          <w:szCs w:val="20"/>
        </w:rPr>
        <w:t xml:space="preserve"> Peaceful lava flows • High volume • Gas emissions • Faults, earthquakes, tsunamis • Hawaii • 3 active volcanoes • 1 dormant • 1 extinct </w:t>
      </w:r>
    </w:p>
    <w:p w:rsidR="00442CF9" w:rsidRDefault="00D25969" w:rsidP="00D25969">
      <w:pPr>
        <w:jc w:val="both"/>
        <w:rPr>
          <w:rFonts w:ascii="Century Gothic" w:hAnsi="Century Gothic"/>
          <w:sz w:val="20"/>
          <w:szCs w:val="20"/>
        </w:rPr>
      </w:pPr>
      <w:r w:rsidRPr="00D25969">
        <w:rPr>
          <w:rFonts w:ascii="Century Gothic" w:hAnsi="Century Gothic"/>
          <w:b/>
          <w:bCs/>
          <w:sz w:val="20"/>
          <w:szCs w:val="20"/>
        </w:rPr>
        <w:t xml:space="preserve">Scoria cone: </w:t>
      </w:r>
      <w:r w:rsidRPr="00D25969">
        <w:rPr>
          <w:rFonts w:ascii="Century Gothic" w:hAnsi="Century Gothic"/>
          <w:sz w:val="20"/>
          <w:szCs w:val="20"/>
        </w:rPr>
        <w:t>volcano in the shape of a conical hill formed by pyroclastic debris piled up next to a volcanic vent</w:t>
      </w:r>
    </w:p>
    <w:p w:rsidR="00D25969" w:rsidRDefault="00D25969" w:rsidP="00D25969">
      <w:pPr>
        <w:jc w:val="both"/>
        <w:rPr>
          <w:rFonts w:ascii="Century Gothic" w:hAnsi="Century Gothic"/>
          <w:sz w:val="20"/>
          <w:szCs w:val="20"/>
        </w:rPr>
      </w:pPr>
      <w:r w:rsidRPr="00D25969">
        <w:rPr>
          <w:rFonts w:ascii="Century Gothic" w:hAnsi="Century Gothic"/>
          <w:b/>
          <w:bCs/>
          <w:sz w:val="20"/>
          <w:szCs w:val="20"/>
        </w:rPr>
        <w:t xml:space="preserve">Stratovolcano: </w:t>
      </w:r>
      <w:r w:rsidRPr="00D25969">
        <w:rPr>
          <w:rFonts w:ascii="Century Gothic" w:hAnsi="Century Gothic"/>
          <w:sz w:val="20"/>
          <w:szCs w:val="20"/>
        </w:rPr>
        <w:t>A large volcanic cone built of alternating layers of viscous lava and pyroclastic debris</w:t>
      </w:r>
    </w:p>
    <w:p w:rsidR="00D25969" w:rsidRDefault="00D25969" w:rsidP="00D25969">
      <w:pPr>
        <w:jc w:val="both"/>
        <w:rPr>
          <w:rFonts w:ascii="Century Gothic" w:hAnsi="Century Gothic"/>
          <w:sz w:val="20"/>
          <w:szCs w:val="20"/>
        </w:rPr>
      </w:pPr>
      <w:r w:rsidRPr="00D25969">
        <w:rPr>
          <w:rFonts w:ascii="Century Gothic" w:hAnsi="Century Gothic"/>
          <w:b/>
          <w:bCs/>
          <w:sz w:val="20"/>
          <w:szCs w:val="20"/>
        </w:rPr>
        <w:t xml:space="preserve">Lava dome: </w:t>
      </w:r>
      <w:r w:rsidRPr="00D25969">
        <w:rPr>
          <w:rFonts w:ascii="Century Gothic" w:hAnsi="Century Gothic"/>
          <w:sz w:val="20"/>
          <w:szCs w:val="20"/>
        </w:rPr>
        <w:t xml:space="preserve">volcanic cone with a highly viscous blob of lava forming a half-ball shape </w:t>
      </w:r>
      <w:r>
        <w:rPr>
          <w:rFonts w:ascii="Century Gothic" w:hAnsi="Century Gothic"/>
          <w:sz w:val="20"/>
          <w:szCs w:val="20"/>
        </w:rPr>
        <w:t xml:space="preserve">over the vent. </w:t>
      </w:r>
      <w:r w:rsidRPr="00D25969">
        <w:rPr>
          <w:rFonts w:ascii="Century Gothic" w:hAnsi="Century Gothic"/>
          <w:sz w:val="20"/>
          <w:szCs w:val="20"/>
        </w:rPr>
        <w:t xml:space="preserve">(Note: sometimes the term is only applied to the blob of lava) </w:t>
      </w:r>
      <w:r w:rsidRPr="00D25969">
        <w:rPr>
          <w:rFonts w:ascii="Century Gothic" w:hAnsi="Century Gothic"/>
          <w:sz w:val="20"/>
          <w:szCs w:val="20"/>
        </w:rPr>
        <w:cr/>
      </w:r>
    </w:p>
    <w:p w:rsidR="00D25969" w:rsidRDefault="00D25969" w:rsidP="00D25969">
      <w:pPr>
        <w:jc w:val="both"/>
        <w:rPr>
          <w:rFonts w:ascii="Century Gothic" w:hAnsi="Century Gothic"/>
          <w:sz w:val="20"/>
          <w:szCs w:val="20"/>
        </w:rPr>
      </w:pPr>
      <w:r w:rsidRPr="00D25969">
        <w:rPr>
          <w:rFonts w:ascii="Century Gothic" w:hAnsi="Century Gothic"/>
          <w:b/>
          <w:bCs/>
          <w:sz w:val="20"/>
          <w:szCs w:val="20"/>
        </w:rPr>
        <w:t>Pyroclastic flow:</w:t>
      </w:r>
      <w:r w:rsidRPr="00D25969">
        <w:rPr>
          <w:rFonts w:ascii="Century Gothic" w:hAnsi="Century Gothic"/>
          <w:sz w:val="20"/>
          <w:szCs w:val="20"/>
        </w:rPr>
        <w:t xml:space="preserve"> avalanche of hot gas, ash and rock fragments moving down the sides of a volcano</w:t>
      </w:r>
    </w:p>
    <w:p w:rsidR="00D25969" w:rsidRDefault="00D25969" w:rsidP="00D25969">
      <w:pPr>
        <w:jc w:val="both"/>
        <w:rPr>
          <w:rFonts w:ascii="Century Gothic" w:hAnsi="Century Gothic"/>
          <w:sz w:val="20"/>
          <w:szCs w:val="20"/>
        </w:rPr>
      </w:pPr>
      <w:r w:rsidRPr="00D25969">
        <w:rPr>
          <w:rFonts w:ascii="Century Gothic" w:hAnsi="Century Gothic"/>
          <w:b/>
          <w:bCs/>
          <w:sz w:val="20"/>
          <w:szCs w:val="20"/>
        </w:rPr>
        <w:t>Ballistic projectiles</w:t>
      </w:r>
      <w:r w:rsidRPr="00D25969">
        <w:rPr>
          <w:rFonts w:ascii="Century Gothic" w:hAnsi="Century Gothic"/>
          <w:sz w:val="20"/>
          <w:szCs w:val="20"/>
        </w:rPr>
        <w:t>: falling fragments of lapilli and scoria (particle size &gt; 2 mm) • Fall close to the volcano</w:t>
      </w:r>
    </w:p>
    <w:p w:rsidR="00D25969" w:rsidRDefault="00D25969" w:rsidP="00D25969">
      <w:pPr>
        <w:jc w:val="both"/>
        <w:rPr>
          <w:rFonts w:ascii="Century Gothic" w:hAnsi="Century Gothic"/>
          <w:sz w:val="20"/>
          <w:szCs w:val="20"/>
        </w:rPr>
      </w:pPr>
      <w:r w:rsidRPr="00D25969">
        <w:rPr>
          <w:rFonts w:ascii="Century Gothic" w:hAnsi="Century Gothic"/>
          <w:b/>
          <w:bCs/>
          <w:sz w:val="20"/>
          <w:szCs w:val="20"/>
        </w:rPr>
        <w:t>Lahar:</w:t>
      </w:r>
      <w:r w:rsidRPr="00D25969">
        <w:rPr>
          <w:rFonts w:ascii="Century Gothic" w:hAnsi="Century Gothic"/>
          <w:sz w:val="20"/>
          <w:szCs w:val="20"/>
        </w:rPr>
        <w:t xml:space="preserve"> type of mudflow that originates on the slopes of volcanoes when volcanic ash and debris become saturated with water and flow rapidly downslope</w:t>
      </w:r>
    </w:p>
    <w:p w:rsidR="00617DBA" w:rsidRPr="00617DBA" w:rsidRDefault="00617DBA" w:rsidP="00617DBA">
      <w:pPr>
        <w:jc w:val="both"/>
        <w:rPr>
          <w:rFonts w:ascii="Century Gothic" w:hAnsi="Century Gothic"/>
          <w:sz w:val="20"/>
          <w:szCs w:val="20"/>
        </w:rPr>
      </w:pPr>
      <w:r w:rsidRPr="00617DBA">
        <w:rPr>
          <w:rFonts w:ascii="Century Gothic" w:hAnsi="Century Gothic"/>
          <w:b/>
          <w:bCs/>
          <w:sz w:val="20"/>
          <w:szCs w:val="20"/>
        </w:rPr>
        <w:t>Active:</w:t>
      </w:r>
      <w:r w:rsidRPr="00617DBA">
        <w:rPr>
          <w:rFonts w:ascii="Century Gothic" w:hAnsi="Century Gothic"/>
          <w:sz w:val="20"/>
          <w:szCs w:val="20"/>
        </w:rPr>
        <w:t xml:space="preserve"> volcano which has erupted in historic</w:t>
      </w:r>
      <w:r>
        <w:rPr>
          <w:rFonts w:ascii="Century Gothic" w:hAnsi="Century Gothic"/>
          <w:sz w:val="20"/>
          <w:szCs w:val="20"/>
        </w:rPr>
        <w:t xml:space="preserve"> </w:t>
      </w:r>
      <w:r w:rsidRPr="00617DBA">
        <w:rPr>
          <w:rFonts w:ascii="Century Gothic" w:hAnsi="Century Gothic"/>
          <w:sz w:val="20"/>
          <w:szCs w:val="20"/>
        </w:rPr>
        <w:t xml:space="preserve">times </w:t>
      </w:r>
    </w:p>
    <w:p w:rsidR="00617DBA" w:rsidRPr="00617DBA" w:rsidRDefault="00617DBA" w:rsidP="00617DBA">
      <w:pPr>
        <w:jc w:val="both"/>
        <w:rPr>
          <w:rFonts w:ascii="Century Gothic" w:hAnsi="Century Gothic"/>
          <w:sz w:val="20"/>
          <w:szCs w:val="20"/>
        </w:rPr>
      </w:pPr>
      <w:r w:rsidRPr="00617DBA">
        <w:rPr>
          <w:rFonts w:ascii="Century Gothic" w:hAnsi="Century Gothic"/>
          <w:b/>
          <w:bCs/>
          <w:sz w:val="20"/>
          <w:szCs w:val="20"/>
        </w:rPr>
        <w:t>Dormant:</w:t>
      </w:r>
      <w:r w:rsidRPr="00617DBA">
        <w:rPr>
          <w:rFonts w:ascii="Century Gothic" w:hAnsi="Century Gothic"/>
          <w:sz w:val="20"/>
          <w:szCs w:val="20"/>
        </w:rPr>
        <w:t xml:space="preserve"> volcano that has not erupted in historic time but is capable of erupting in the future </w:t>
      </w:r>
    </w:p>
    <w:p w:rsidR="00D25969" w:rsidRDefault="00617DBA" w:rsidP="00617DBA">
      <w:pPr>
        <w:jc w:val="both"/>
        <w:rPr>
          <w:rFonts w:ascii="Century Gothic" w:hAnsi="Century Gothic"/>
          <w:sz w:val="20"/>
          <w:szCs w:val="20"/>
        </w:rPr>
      </w:pPr>
      <w:r w:rsidRPr="00617DBA">
        <w:rPr>
          <w:rFonts w:ascii="Century Gothic" w:hAnsi="Century Gothic"/>
          <w:b/>
          <w:bCs/>
          <w:sz w:val="20"/>
          <w:szCs w:val="20"/>
        </w:rPr>
        <w:lastRenderedPageBreak/>
        <w:t>Extinct:</w:t>
      </w:r>
      <w:r w:rsidRPr="00617DBA">
        <w:rPr>
          <w:rFonts w:ascii="Century Gothic" w:hAnsi="Century Gothic"/>
          <w:sz w:val="20"/>
          <w:szCs w:val="20"/>
        </w:rPr>
        <w:t xml:space="preserve"> volcano that is not expected to erupt again</w:t>
      </w:r>
    </w:p>
    <w:p w:rsidR="00617DBA" w:rsidRDefault="00617DBA" w:rsidP="00617DBA">
      <w:pPr>
        <w:jc w:val="both"/>
        <w:rPr>
          <w:rFonts w:ascii="Century Gothic" w:hAnsi="Century Gothic"/>
          <w:sz w:val="26"/>
          <w:szCs w:val="26"/>
          <w:u w:val="single"/>
        </w:rPr>
      </w:pPr>
      <w:r>
        <w:rPr>
          <w:rFonts w:ascii="Century Gothic" w:hAnsi="Century Gothic"/>
          <w:sz w:val="26"/>
          <w:szCs w:val="26"/>
          <w:u w:val="single"/>
        </w:rPr>
        <w:t>EARTHQUAKES</w:t>
      </w:r>
    </w:p>
    <w:p w:rsidR="0050475A" w:rsidRDefault="0050475A" w:rsidP="0050475A">
      <w:pPr>
        <w:jc w:val="both"/>
        <w:rPr>
          <w:rFonts w:ascii="Century Gothic" w:hAnsi="Century Gothic"/>
        </w:rPr>
      </w:pPr>
      <w:r w:rsidRPr="0050475A">
        <w:rPr>
          <w:rFonts w:ascii="Century Gothic" w:hAnsi="Century Gothic"/>
        </w:rPr>
        <w:t xml:space="preserve">Earthquake Locations: most (but not all) occur along plate boundaries </w:t>
      </w:r>
    </w:p>
    <w:p w:rsidR="0050475A" w:rsidRPr="0050475A" w:rsidRDefault="0050475A" w:rsidP="0050475A">
      <w:pPr>
        <w:jc w:val="both"/>
        <w:rPr>
          <w:rFonts w:ascii="Century Gothic" w:hAnsi="Century Gothic"/>
        </w:rPr>
      </w:pPr>
      <w:r w:rsidRPr="0050475A">
        <w:rPr>
          <w:rFonts w:ascii="Century Gothic" w:hAnsi="Century Gothic"/>
        </w:rPr>
        <w:t xml:space="preserve">Seismic waves: body and surface waves </w:t>
      </w:r>
    </w:p>
    <w:p w:rsidR="0050475A" w:rsidRDefault="0050475A" w:rsidP="0050475A">
      <w:pPr>
        <w:jc w:val="both"/>
        <w:rPr>
          <w:rFonts w:ascii="Century Gothic" w:hAnsi="Century Gothic"/>
        </w:rPr>
      </w:pPr>
      <w:r w:rsidRPr="0050475A">
        <w:rPr>
          <w:rFonts w:ascii="Century Gothic" w:hAnsi="Century Gothic"/>
        </w:rPr>
        <w:t xml:space="preserve">Earthquake Size: measured with magnitude scales. </w:t>
      </w:r>
      <w:r w:rsidRPr="0050475A">
        <w:rPr>
          <w:rFonts w:ascii="Century Gothic" w:hAnsi="Century Gothic"/>
        </w:rPr>
        <w:cr/>
      </w:r>
    </w:p>
    <w:p w:rsidR="0050475A" w:rsidRDefault="0050475A" w:rsidP="0050475A">
      <w:pPr>
        <w:jc w:val="both"/>
        <w:rPr>
          <w:rFonts w:ascii="Century Gothic" w:hAnsi="Century Gothic"/>
        </w:rPr>
      </w:pPr>
      <w:r w:rsidRPr="0050475A">
        <w:rPr>
          <w:rFonts w:ascii="Century Gothic" w:hAnsi="Century Gothic"/>
        </w:rPr>
        <w:t xml:space="preserve">Intensity: Qualitative description at a location, as evidenced by observed damage and human reactions </w:t>
      </w:r>
    </w:p>
    <w:p w:rsidR="0050475A" w:rsidRDefault="0050475A" w:rsidP="0050475A">
      <w:pPr>
        <w:jc w:val="both"/>
        <w:rPr>
          <w:rFonts w:ascii="Century Gothic" w:hAnsi="Century Gothic"/>
        </w:rPr>
      </w:pPr>
      <w:proofErr w:type="gramStart"/>
      <w:r w:rsidRPr="0050475A">
        <w:rPr>
          <w:rFonts w:ascii="Century Gothic" w:hAnsi="Century Gothic"/>
        </w:rPr>
        <w:t>vs</w:t>
      </w:r>
      <w:proofErr w:type="gramEnd"/>
      <w:r w:rsidRPr="0050475A">
        <w:rPr>
          <w:rFonts w:ascii="Century Gothic" w:hAnsi="Century Gothic"/>
        </w:rPr>
        <w:t xml:space="preserve">. </w:t>
      </w:r>
    </w:p>
    <w:p w:rsidR="0050475A" w:rsidRPr="0050475A" w:rsidRDefault="0050475A" w:rsidP="0050475A">
      <w:pPr>
        <w:jc w:val="both"/>
        <w:rPr>
          <w:rFonts w:ascii="Century Gothic" w:hAnsi="Century Gothic"/>
        </w:rPr>
      </w:pPr>
      <w:r w:rsidRPr="0050475A">
        <w:rPr>
          <w:rFonts w:ascii="Century Gothic" w:hAnsi="Century Gothic"/>
        </w:rPr>
        <w:t>Magnitude: Quantitative measure of the size and strength of an earthquake</w:t>
      </w:r>
    </w:p>
    <w:p w:rsidR="00617DBA" w:rsidRPr="00617DBA" w:rsidRDefault="00617DBA" w:rsidP="00617DBA">
      <w:pPr>
        <w:jc w:val="both"/>
        <w:rPr>
          <w:rFonts w:ascii="Century Gothic" w:hAnsi="Century Gothic"/>
          <w:sz w:val="20"/>
          <w:szCs w:val="20"/>
        </w:rPr>
      </w:pPr>
      <w:r w:rsidRPr="00617DBA">
        <w:rPr>
          <w:rFonts w:ascii="Century Gothic" w:hAnsi="Century Gothic"/>
          <w:b/>
          <w:bCs/>
          <w:sz w:val="20"/>
          <w:szCs w:val="20"/>
        </w:rPr>
        <w:t>Earthquakes:</w:t>
      </w:r>
      <w:r w:rsidRPr="00617DBA">
        <w:rPr>
          <w:rFonts w:ascii="Century Gothic" w:hAnsi="Century Gothic"/>
          <w:sz w:val="20"/>
          <w:szCs w:val="20"/>
        </w:rPr>
        <w:t xml:space="preserve"> movement of the Earth along breaks in crust </w:t>
      </w:r>
    </w:p>
    <w:p w:rsidR="00617DBA" w:rsidRPr="00617DBA" w:rsidRDefault="00617DBA" w:rsidP="00617DBA">
      <w:pPr>
        <w:jc w:val="both"/>
        <w:rPr>
          <w:rFonts w:ascii="Century Gothic" w:hAnsi="Century Gothic"/>
          <w:sz w:val="20"/>
          <w:szCs w:val="20"/>
        </w:rPr>
      </w:pPr>
      <w:r w:rsidRPr="00617DBA">
        <w:rPr>
          <w:rFonts w:ascii="Century Gothic" w:hAnsi="Century Gothic"/>
          <w:b/>
          <w:bCs/>
          <w:sz w:val="20"/>
          <w:szCs w:val="20"/>
        </w:rPr>
        <w:t>Faults:</w:t>
      </w:r>
      <w:r w:rsidRPr="00617DBA">
        <w:rPr>
          <w:rFonts w:ascii="Century Gothic" w:hAnsi="Century Gothic"/>
          <w:sz w:val="20"/>
          <w:szCs w:val="20"/>
        </w:rPr>
        <w:t xml:space="preserve"> breaks in crust </w:t>
      </w:r>
    </w:p>
    <w:p w:rsidR="00617DBA" w:rsidRPr="00617DBA" w:rsidRDefault="00617DBA" w:rsidP="00617DBA">
      <w:pPr>
        <w:jc w:val="both"/>
        <w:rPr>
          <w:rFonts w:ascii="Century Gothic" w:hAnsi="Century Gothic"/>
          <w:sz w:val="20"/>
          <w:szCs w:val="20"/>
        </w:rPr>
      </w:pPr>
      <w:r w:rsidRPr="00617DBA">
        <w:rPr>
          <w:rFonts w:ascii="Century Gothic" w:hAnsi="Century Gothic"/>
          <w:b/>
          <w:bCs/>
          <w:sz w:val="20"/>
          <w:szCs w:val="20"/>
        </w:rPr>
        <w:t>Displacement:</w:t>
      </w:r>
      <w:r w:rsidRPr="00617DBA">
        <w:rPr>
          <w:rFonts w:ascii="Century Gothic" w:hAnsi="Century Gothic"/>
          <w:sz w:val="20"/>
          <w:szCs w:val="20"/>
        </w:rPr>
        <w:t xml:space="preserve"> motion on faults </w:t>
      </w:r>
    </w:p>
    <w:p w:rsidR="00617DBA" w:rsidRDefault="00617DBA" w:rsidP="00617DBA">
      <w:pPr>
        <w:jc w:val="both"/>
        <w:rPr>
          <w:rFonts w:ascii="Century Gothic" w:hAnsi="Century Gothic"/>
          <w:sz w:val="20"/>
          <w:szCs w:val="20"/>
        </w:rPr>
      </w:pPr>
      <w:r w:rsidRPr="00617DBA">
        <w:rPr>
          <w:rFonts w:ascii="Century Gothic" w:hAnsi="Century Gothic"/>
          <w:b/>
          <w:bCs/>
          <w:sz w:val="20"/>
          <w:szCs w:val="20"/>
        </w:rPr>
        <w:t>Seismic waves:</w:t>
      </w:r>
      <w:r w:rsidRPr="00617DBA">
        <w:rPr>
          <w:rFonts w:ascii="Century Gothic" w:hAnsi="Century Gothic"/>
          <w:sz w:val="20"/>
          <w:szCs w:val="20"/>
        </w:rPr>
        <w:t xml:space="preserve"> energy propagation, motion generated when fault releases energy • Wavelength • Amplitude • Frequency</w:t>
      </w:r>
    </w:p>
    <w:p w:rsidR="0050475A" w:rsidRDefault="0050475A" w:rsidP="0050475A">
      <w:pPr>
        <w:jc w:val="both"/>
        <w:rPr>
          <w:rFonts w:ascii="Century Gothic" w:hAnsi="Century Gothic"/>
          <w:sz w:val="20"/>
          <w:szCs w:val="20"/>
        </w:rPr>
      </w:pPr>
      <w:r w:rsidRPr="0050475A">
        <w:rPr>
          <w:rFonts w:ascii="Century Gothic" w:hAnsi="Century Gothic"/>
          <w:b/>
          <w:bCs/>
          <w:sz w:val="20"/>
          <w:szCs w:val="20"/>
        </w:rPr>
        <w:t>Rift:</w:t>
      </w:r>
      <w:r w:rsidRPr="0050475A">
        <w:rPr>
          <w:rFonts w:ascii="Century Gothic" w:hAnsi="Century Gothic"/>
          <w:sz w:val="20"/>
          <w:szCs w:val="20"/>
        </w:rPr>
        <w:t xml:space="preserve"> extensional plate tectonics • Crust and lithosphere are pulled apart</w:t>
      </w:r>
    </w:p>
    <w:p w:rsidR="0050475A" w:rsidRPr="0050475A" w:rsidRDefault="0050475A" w:rsidP="0050475A">
      <w:pPr>
        <w:jc w:val="both"/>
        <w:rPr>
          <w:rFonts w:ascii="Century Gothic" w:hAnsi="Century Gothic"/>
          <w:sz w:val="20"/>
          <w:szCs w:val="20"/>
        </w:rPr>
      </w:pPr>
      <w:r w:rsidRPr="0050475A">
        <w:rPr>
          <w:rFonts w:ascii="Century Gothic" w:hAnsi="Century Gothic"/>
          <w:b/>
          <w:bCs/>
          <w:sz w:val="20"/>
          <w:szCs w:val="20"/>
        </w:rPr>
        <w:t>Seismometer:</w:t>
      </w:r>
      <w:r w:rsidRPr="0050475A">
        <w:rPr>
          <w:rFonts w:ascii="Century Gothic" w:hAnsi="Century Gothic"/>
          <w:sz w:val="20"/>
          <w:szCs w:val="20"/>
        </w:rPr>
        <w:t xml:space="preserve"> sensor that detects Earth’s motions </w:t>
      </w:r>
    </w:p>
    <w:p w:rsidR="0050475A" w:rsidRPr="0050475A" w:rsidRDefault="0050475A" w:rsidP="0050475A">
      <w:pPr>
        <w:jc w:val="both"/>
        <w:rPr>
          <w:rFonts w:ascii="Century Gothic" w:hAnsi="Century Gothic"/>
          <w:sz w:val="20"/>
          <w:szCs w:val="20"/>
        </w:rPr>
      </w:pPr>
      <w:r w:rsidRPr="0050475A">
        <w:rPr>
          <w:rFonts w:ascii="Century Gothic" w:hAnsi="Century Gothic"/>
          <w:b/>
          <w:bCs/>
          <w:sz w:val="20"/>
          <w:szCs w:val="20"/>
        </w:rPr>
        <w:t>Seismograph:</w:t>
      </w:r>
      <w:r w:rsidRPr="0050475A">
        <w:rPr>
          <w:rFonts w:ascii="Century Gothic" w:hAnsi="Century Gothic"/>
          <w:sz w:val="20"/>
          <w:szCs w:val="20"/>
        </w:rPr>
        <w:t xml:space="preserve"> an instrument that records these motions </w:t>
      </w:r>
    </w:p>
    <w:p w:rsidR="0050475A" w:rsidRDefault="0050475A" w:rsidP="0050475A">
      <w:pPr>
        <w:jc w:val="both"/>
        <w:rPr>
          <w:rFonts w:ascii="Century Gothic" w:hAnsi="Century Gothic"/>
          <w:sz w:val="20"/>
          <w:szCs w:val="20"/>
        </w:rPr>
      </w:pPr>
      <w:r w:rsidRPr="0050475A">
        <w:rPr>
          <w:rFonts w:ascii="Century Gothic" w:hAnsi="Century Gothic"/>
          <w:b/>
          <w:bCs/>
          <w:sz w:val="20"/>
          <w:szCs w:val="20"/>
        </w:rPr>
        <w:t>Seismogram:</w:t>
      </w:r>
      <w:r w:rsidRPr="0050475A">
        <w:rPr>
          <w:rFonts w:ascii="Century Gothic" w:hAnsi="Century Gothic"/>
          <w:sz w:val="20"/>
          <w:szCs w:val="20"/>
        </w:rPr>
        <w:t xml:space="preserve"> output from seismography • paper record or digital file of an earthquake’s motion </w:t>
      </w:r>
      <w:r w:rsidRPr="0050475A">
        <w:rPr>
          <w:rFonts w:ascii="Century Gothic" w:hAnsi="Century Gothic"/>
          <w:sz w:val="20"/>
          <w:szCs w:val="20"/>
        </w:rPr>
        <w:cr/>
      </w:r>
    </w:p>
    <w:p w:rsidR="0050475A" w:rsidRPr="0050475A" w:rsidRDefault="0050475A" w:rsidP="0050475A">
      <w:pPr>
        <w:jc w:val="both"/>
        <w:rPr>
          <w:rFonts w:ascii="Century Gothic" w:hAnsi="Century Gothic"/>
          <w:sz w:val="20"/>
          <w:szCs w:val="20"/>
        </w:rPr>
      </w:pPr>
      <w:r w:rsidRPr="0050475A">
        <w:rPr>
          <w:rFonts w:ascii="Century Gothic" w:hAnsi="Century Gothic"/>
          <w:b/>
          <w:bCs/>
          <w:sz w:val="20"/>
          <w:szCs w:val="20"/>
        </w:rPr>
        <w:t>Body waves:</w:t>
      </w:r>
      <w:r w:rsidRPr="0050475A">
        <w:rPr>
          <w:rFonts w:ascii="Century Gothic" w:hAnsi="Century Gothic"/>
          <w:sz w:val="20"/>
          <w:szCs w:val="20"/>
        </w:rPr>
        <w:t xml:space="preserve"> propagate through the whole body of the Earth • Large earthquakes generate body waves recorded all over the world </w:t>
      </w:r>
    </w:p>
    <w:p w:rsidR="0050475A" w:rsidRDefault="0050475A" w:rsidP="0050475A">
      <w:pPr>
        <w:jc w:val="both"/>
        <w:rPr>
          <w:rFonts w:ascii="Century Gothic" w:hAnsi="Century Gothic"/>
          <w:sz w:val="20"/>
          <w:szCs w:val="20"/>
        </w:rPr>
      </w:pPr>
      <w:r w:rsidRPr="0050475A">
        <w:rPr>
          <w:rFonts w:ascii="Century Gothic" w:hAnsi="Century Gothic"/>
          <w:b/>
          <w:bCs/>
          <w:sz w:val="20"/>
          <w:szCs w:val="20"/>
        </w:rPr>
        <w:t>Surface waves:</w:t>
      </w:r>
      <w:r w:rsidRPr="0050475A">
        <w:rPr>
          <w:rFonts w:ascii="Century Gothic" w:hAnsi="Century Gothic"/>
          <w:sz w:val="20"/>
          <w:szCs w:val="20"/>
        </w:rPr>
        <w:t xml:space="preserve"> propagate only near the Earth’s surface • Tend to have stronger vibrations, higher wave amplitude and cause the most damage </w:t>
      </w:r>
      <w:r w:rsidRPr="0050475A">
        <w:rPr>
          <w:rFonts w:ascii="Century Gothic" w:hAnsi="Century Gothic"/>
          <w:sz w:val="20"/>
          <w:szCs w:val="20"/>
        </w:rPr>
        <w:cr/>
      </w:r>
    </w:p>
    <w:p w:rsidR="0050475A" w:rsidRDefault="0050475A" w:rsidP="0050475A">
      <w:pPr>
        <w:jc w:val="both"/>
        <w:rPr>
          <w:rFonts w:ascii="Century Gothic" w:hAnsi="Century Gothic"/>
          <w:sz w:val="20"/>
          <w:szCs w:val="20"/>
        </w:rPr>
      </w:pPr>
      <w:r w:rsidRPr="0050475A">
        <w:rPr>
          <w:rFonts w:ascii="Century Gothic" w:hAnsi="Century Gothic"/>
          <w:b/>
          <w:bCs/>
          <w:sz w:val="20"/>
          <w:szCs w:val="20"/>
        </w:rPr>
        <w:t>Primary (P) waves:</w:t>
      </w:r>
      <w:r w:rsidRPr="0050475A">
        <w:rPr>
          <w:rFonts w:ascii="Century Gothic" w:hAnsi="Century Gothic"/>
          <w:sz w:val="20"/>
          <w:szCs w:val="20"/>
        </w:rPr>
        <w:t xml:space="preserve"> • Compressional energy • Small amplitude • Travel fastest, recorded first • Propagate in solids, liquids, gases </w:t>
      </w:r>
      <w:r w:rsidRPr="0050475A">
        <w:rPr>
          <w:rFonts w:ascii="Century Gothic" w:hAnsi="Century Gothic"/>
          <w:sz w:val="20"/>
          <w:szCs w:val="20"/>
        </w:rPr>
        <w:cr/>
      </w:r>
    </w:p>
    <w:p w:rsidR="0050475A" w:rsidRDefault="0050475A" w:rsidP="0050475A">
      <w:pPr>
        <w:jc w:val="both"/>
        <w:rPr>
          <w:rFonts w:ascii="Century Gothic" w:hAnsi="Century Gothic"/>
          <w:sz w:val="20"/>
          <w:szCs w:val="20"/>
        </w:rPr>
      </w:pPr>
      <w:r w:rsidRPr="0050475A">
        <w:rPr>
          <w:rFonts w:ascii="Century Gothic" w:hAnsi="Century Gothic"/>
          <w:b/>
          <w:bCs/>
          <w:sz w:val="20"/>
          <w:szCs w:val="20"/>
        </w:rPr>
        <w:t xml:space="preserve">Secondary (S) waves: </w:t>
      </w:r>
      <w:r w:rsidRPr="0050475A">
        <w:rPr>
          <w:rFonts w:ascii="Century Gothic" w:hAnsi="Century Gothic"/>
          <w:sz w:val="20"/>
          <w:szCs w:val="20"/>
        </w:rPr>
        <w:t>• Shear energy • More destructive than P waves because they shake buildings sideways • Larger amplitude than P waves • Travel 1.7 times slower than P waves • Propagate in solids only</w:t>
      </w:r>
    </w:p>
    <w:p w:rsidR="0050475A" w:rsidRDefault="0050475A" w:rsidP="0050475A">
      <w:pPr>
        <w:jc w:val="both"/>
        <w:rPr>
          <w:rFonts w:ascii="Century Gothic" w:hAnsi="Century Gothic"/>
          <w:sz w:val="20"/>
          <w:szCs w:val="20"/>
        </w:rPr>
      </w:pPr>
      <w:r w:rsidRPr="0050475A">
        <w:rPr>
          <w:rFonts w:ascii="Century Gothic" w:hAnsi="Century Gothic"/>
          <w:b/>
          <w:bCs/>
          <w:sz w:val="20"/>
          <w:szCs w:val="20"/>
        </w:rPr>
        <w:lastRenderedPageBreak/>
        <w:t>Love waves</w:t>
      </w:r>
      <w:r w:rsidRPr="0050475A">
        <w:rPr>
          <w:rFonts w:ascii="Century Gothic" w:hAnsi="Century Gothic"/>
          <w:sz w:val="20"/>
          <w:szCs w:val="20"/>
        </w:rPr>
        <w:t>: • Cause horizontal shifting • Slower than P and S-waves but faster than Raleigh</w:t>
      </w:r>
    </w:p>
    <w:p w:rsidR="0050475A" w:rsidRDefault="0050475A" w:rsidP="0050475A">
      <w:pPr>
        <w:jc w:val="both"/>
        <w:rPr>
          <w:rFonts w:ascii="Century Gothic" w:hAnsi="Century Gothic"/>
          <w:sz w:val="20"/>
          <w:szCs w:val="20"/>
        </w:rPr>
      </w:pPr>
      <w:r w:rsidRPr="0050475A">
        <w:rPr>
          <w:rFonts w:ascii="Century Gothic" w:hAnsi="Century Gothic"/>
          <w:b/>
          <w:bCs/>
          <w:sz w:val="20"/>
          <w:szCs w:val="20"/>
        </w:rPr>
        <w:t xml:space="preserve">Rayleigh waves: </w:t>
      </w:r>
      <w:r w:rsidRPr="0050475A">
        <w:rPr>
          <w:rFonts w:ascii="Century Gothic" w:hAnsi="Century Gothic"/>
          <w:sz w:val="20"/>
          <w:szCs w:val="20"/>
        </w:rPr>
        <w:t>• Longitudinal and transverse motions • Slowest velocity</w:t>
      </w:r>
    </w:p>
    <w:p w:rsidR="0050475A" w:rsidRDefault="0050475A" w:rsidP="0050475A">
      <w:pPr>
        <w:jc w:val="both"/>
        <w:rPr>
          <w:rFonts w:ascii="Century Gothic" w:hAnsi="Century Gothic"/>
          <w:sz w:val="20"/>
          <w:szCs w:val="20"/>
        </w:rPr>
      </w:pPr>
      <w:r w:rsidRPr="0050475A">
        <w:rPr>
          <w:rFonts w:ascii="Century Gothic" w:hAnsi="Century Gothic"/>
          <w:b/>
          <w:bCs/>
          <w:sz w:val="20"/>
          <w:szCs w:val="20"/>
        </w:rPr>
        <w:t>Arrival time</w:t>
      </w:r>
      <w:r w:rsidRPr="0050475A">
        <w:rPr>
          <w:rFonts w:ascii="Century Gothic" w:hAnsi="Century Gothic"/>
          <w:sz w:val="20"/>
          <w:szCs w:val="20"/>
        </w:rPr>
        <w:t>: time at which a particular seismic wave is recorded by a seismometer</w:t>
      </w:r>
    </w:p>
    <w:p w:rsidR="0050475A" w:rsidRDefault="0050475A" w:rsidP="0050475A">
      <w:pPr>
        <w:tabs>
          <w:tab w:val="left" w:pos="6615"/>
        </w:tabs>
        <w:jc w:val="both"/>
        <w:rPr>
          <w:rFonts w:ascii="Century Gothic" w:hAnsi="Century Gothic"/>
          <w:sz w:val="20"/>
          <w:szCs w:val="20"/>
        </w:rPr>
      </w:pPr>
      <w:r w:rsidRPr="0050475A">
        <w:rPr>
          <w:rFonts w:ascii="Century Gothic" w:hAnsi="Century Gothic"/>
          <w:b/>
          <w:bCs/>
          <w:sz w:val="20"/>
          <w:szCs w:val="20"/>
        </w:rPr>
        <w:t xml:space="preserve">Magnitude: </w:t>
      </w:r>
      <w:r w:rsidRPr="0050475A">
        <w:rPr>
          <w:rFonts w:ascii="Century Gothic" w:hAnsi="Century Gothic"/>
          <w:sz w:val="20"/>
          <w:szCs w:val="20"/>
        </w:rPr>
        <w:t>total amount of energy released during fault rupture</w:t>
      </w:r>
      <w:r>
        <w:rPr>
          <w:rFonts w:ascii="Century Gothic" w:hAnsi="Century Gothic"/>
          <w:sz w:val="20"/>
          <w:szCs w:val="20"/>
        </w:rPr>
        <w:tab/>
      </w:r>
    </w:p>
    <w:p w:rsidR="0050475A" w:rsidRDefault="0050475A" w:rsidP="0050475A">
      <w:pPr>
        <w:tabs>
          <w:tab w:val="left" w:pos="6615"/>
        </w:tabs>
        <w:jc w:val="both"/>
        <w:rPr>
          <w:rFonts w:ascii="Century Gothic" w:hAnsi="Century Gothic"/>
          <w:sz w:val="20"/>
          <w:szCs w:val="20"/>
        </w:rPr>
      </w:pPr>
      <w:r w:rsidRPr="0050475A">
        <w:rPr>
          <w:rFonts w:ascii="Century Gothic" w:hAnsi="Century Gothic"/>
          <w:b/>
          <w:bCs/>
          <w:sz w:val="20"/>
          <w:szCs w:val="20"/>
        </w:rPr>
        <w:t>Moment Magnitude</w:t>
      </w:r>
      <w:r>
        <w:rPr>
          <w:rFonts w:ascii="Century Gothic" w:hAnsi="Century Gothic"/>
          <w:sz w:val="20"/>
          <w:szCs w:val="20"/>
        </w:rPr>
        <w:t>:</w:t>
      </w:r>
      <w:r w:rsidRPr="0050475A">
        <w:rPr>
          <w:rFonts w:ascii="Century Gothic" w:hAnsi="Century Gothic"/>
          <w:sz w:val="20"/>
          <w:szCs w:val="20"/>
        </w:rPr>
        <w:t xml:space="preserve"> the current scale of choice </w:t>
      </w:r>
      <w:r w:rsidRPr="0050475A">
        <w:rPr>
          <w:rFonts w:ascii="Century Gothic" w:hAnsi="Century Gothic"/>
          <w:sz w:val="20"/>
          <w:szCs w:val="20"/>
        </w:rPr>
        <w:cr/>
      </w:r>
    </w:p>
    <w:p w:rsidR="0050475A" w:rsidRPr="0050475A" w:rsidRDefault="0050475A" w:rsidP="0050475A">
      <w:pPr>
        <w:tabs>
          <w:tab w:val="left" w:pos="6615"/>
        </w:tabs>
        <w:jc w:val="both"/>
        <w:rPr>
          <w:rFonts w:ascii="Century Gothic" w:hAnsi="Century Gothic"/>
          <w:sz w:val="20"/>
          <w:szCs w:val="20"/>
        </w:rPr>
      </w:pPr>
    </w:p>
    <w:p w:rsidR="0050475A" w:rsidRPr="00617DBA" w:rsidRDefault="0050475A" w:rsidP="0050475A">
      <w:pPr>
        <w:jc w:val="both"/>
        <w:rPr>
          <w:rFonts w:ascii="Century Gothic" w:hAnsi="Century Gothic"/>
          <w:sz w:val="20"/>
          <w:szCs w:val="20"/>
        </w:rPr>
      </w:pPr>
    </w:p>
    <w:p w:rsidR="00EC6CC1" w:rsidRPr="00442CF9" w:rsidRDefault="00EC6CC1" w:rsidP="00EC6CC1">
      <w:pPr>
        <w:jc w:val="both"/>
        <w:rPr>
          <w:rFonts w:ascii="Century Gothic" w:hAnsi="Century Gothic"/>
          <w:u w:val="single"/>
        </w:rPr>
      </w:pPr>
    </w:p>
    <w:sectPr w:rsidR="00EC6CC1" w:rsidRPr="00442C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0711B"/>
    <w:multiLevelType w:val="hybridMultilevel"/>
    <w:tmpl w:val="D7F8C1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D0C38"/>
    <w:multiLevelType w:val="hybridMultilevel"/>
    <w:tmpl w:val="054ED536"/>
    <w:lvl w:ilvl="0" w:tplc="5A10A988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0" w:hanging="360"/>
      </w:pPr>
    </w:lvl>
    <w:lvl w:ilvl="2" w:tplc="1009001B" w:tentative="1">
      <w:start w:val="1"/>
      <w:numFmt w:val="lowerRoman"/>
      <w:lvlText w:val="%3."/>
      <w:lvlJc w:val="right"/>
      <w:pPr>
        <w:ind w:left="2220" w:hanging="180"/>
      </w:pPr>
    </w:lvl>
    <w:lvl w:ilvl="3" w:tplc="1009000F" w:tentative="1">
      <w:start w:val="1"/>
      <w:numFmt w:val="decimal"/>
      <w:lvlText w:val="%4."/>
      <w:lvlJc w:val="left"/>
      <w:pPr>
        <w:ind w:left="2940" w:hanging="360"/>
      </w:pPr>
    </w:lvl>
    <w:lvl w:ilvl="4" w:tplc="10090019" w:tentative="1">
      <w:start w:val="1"/>
      <w:numFmt w:val="lowerLetter"/>
      <w:lvlText w:val="%5."/>
      <w:lvlJc w:val="left"/>
      <w:pPr>
        <w:ind w:left="3660" w:hanging="360"/>
      </w:pPr>
    </w:lvl>
    <w:lvl w:ilvl="5" w:tplc="1009001B" w:tentative="1">
      <w:start w:val="1"/>
      <w:numFmt w:val="lowerRoman"/>
      <w:lvlText w:val="%6."/>
      <w:lvlJc w:val="right"/>
      <w:pPr>
        <w:ind w:left="4380" w:hanging="180"/>
      </w:pPr>
    </w:lvl>
    <w:lvl w:ilvl="6" w:tplc="1009000F" w:tentative="1">
      <w:start w:val="1"/>
      <w:numFmt w:val="decimal"/>
      <w:lvlText w:val="%7."/>
      <w:lvlJc w:val="left"/>
      <w:pPr>
        <w:ind w:left="5100" w:hanging="360"/>
      </w:pPr>
    </w:lvl>
    <w:lvl w:ilvl="7" w:tplc="10090019" w:tentative="1">
      <w:start w:val="1"/>
      <w:numFmt w:val="lowerLetter"/>
      <w:lvlText w:val="%8."/>
      <w:lvlJc w:val="left"/>
      <w:pPr>
        <w:ind w:left="5820" w:hanging="360"/>
      </w:pPr>
    </w:lvl>
    <w:lvl w:ilvl="8" w:tplc="10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88E43EA"/>
    <w:multiLevelType w:val="hybridMultilevel"/>
    <w:tmpl w:val="6AF6CF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D31CA3"/>
    <w:multiLevelType w:val="hybridMultilevel"/>
    <w:tmpl w:val="917CDC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3E3A79"/>
    <w:multiLevelType w:val="hybridMultilevel"/>
    <w:tmpl w:val="CF56AC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7845AB"/>
    <w:multiLevelType w:val="hybridMultilevel"/>
    <w:tmpl w:val="0B88CE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7F1223"/>
    <w:multiLevelType w:val="hybridMultilevel"/>
    <w:tmpl w:val="E716FE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2B4289"/>
    <w:multiLevelType w:val="hybridMultilevel"/>
    <w:tmpl w:val="A35693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AE6A0A"/>
    <w:multiLevelType w:val="hybridMultilevel"/>
    <w:tmpl w:val="CB5E8D8C"/>
    <w:lvl w:ilvl="0" w:tplc="F8CC47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6A0DAB"/>
    <w:multiLevelType w:val="hybridMultilevel"/>
    <w:tmpl w:val="5AF624AC"/>
    <w:lvl w:ilvl="0" w:tplc="5A10A9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517C1B"/>
    <w:multiLevelType w:val="hybridMultilevel"/>
    <w:tmpl w:val="D7FA19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2DCA"/>
    <w:multiLevelType w:val="hybridMultilevel"/>
    <w:tmpl w:val="93BE49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9A254C"/>
    <w:multiLevelType w:val="hybridMultilevel"/>
    <w:tmpl w:val="F7869B6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137488D"/>
    <w:multiLevelType w:val="hybridMultilevel"/>
    <w:tmpl w:val="FB1298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586FE1"/>
    <w:multiLevelType w:val="hybridMultilevel"/>
    <w:tmpl w:val="B7CC98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3"/>
  </w:num>
  <w:num w:numId="4">
    <w:abstractNumId w:val="7"/>
  </w:num>
  <w:num w:numId="5">
    <w:abstractNumId w:val="14"/>
  </w:num>
  <w:num w:numId="6">
    <w:abstractNumId w:val="12"/>
  </w:num>
  <w:num w:numId="7">
    <w:abstractNumId w:val="4"/>
  </w:num>
  <w:num w:numId="8">
    <w:abstractNumId w:val="1"/>
  </w:num>
  <w:num w:numId="9">
    <w:abstractNumId w:val="2"/>
  </w:num>
  <w:num w:numId="10">
    <w:abstractNumId w:val="5"/>
  </w:num>
  <w:num w:numId="11">
    <w:abstractNumId w:val="10"/>
  </w:num>
  <w:num w:numId="12">
    <w:abstractNumId w:val="0"/>
  </w:num>
  <w:num w:numId="13">
    <w:abstractNumId w:val="6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C1"/>
    <w:rsid w:val="00033F3D"/>
    <w:rsid w:val="00252A3D"/>
    <w:rsid w:val="002E48D7"/>
    <w:rsid w:val="00327F13"/>
    <w:rsid w:val="003B51B9"/>
    <w:rsid w:val="003B6950"/>
    <w:rsid w:val="00430E91"/>
    <w:rsid w:val="00442CF9"/>
    <w:rsid w:val="00492588"/>
    <w:rsid w:val="0050475A"/>
    <w:rsid w:val="00515DDC"/>
    <w:rsid w:val="00530351"/>
    <w:rsid w:val="00617DBA"/>
    <w:rsid w:val="006A071B"/>
    <w:rsid w:val="006E04F2"/>
    <w:rsid w:val="006F0AD7"/>
    <w:rsid w:val="006F37AE"/>
    <w:rsid w:val="00862C68"/>
    <w:rsid w:val="0087487B"/>
    <w:rsid w:val="008A21A5"/>
    <w:rsid w:val="009441F2"/>
    <w:rsid w:val="00971603"/>
    <w:rsid w:val="009C1D25"/>
    <w:rsid w:val="00A42B79"/>
    <w:rsid w:val="00B31336"/>
    <w:rsid w:val="00B3437F"/>
    <w:rsid w:val="00BC0720"/>
    <w:rsid w:val="00C55EEA"/>
    <w:rsid w:val="00CC0795"/>
    <w:rsid w:val="00CE5F40"/>
    <w:rsid w:val="00D25969"/>
    <w:rsid w:val="00E1373C"/>
    <w:rsid w:val="00EA16FF"/>
    <w:rsid w:val="00EC6CC1"/>
    <w:rsid w:val="00FA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6C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313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7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F37A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42B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6C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313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7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F37A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42B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1345</TotalTime>
  <Pages>13</Pages>
  <Words>2989</Words>
  <Characters>17042</Characters>
  <Application>Microsoft Office Word</Application>
  <DocSecurity>0</DocSecurity>
  <Lines>142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Nour</dc:creator>
  <cp:lastModifiedBy>Nour</cp:lastModifiedBy>
  <cp:revision>2</cp:revision>
  <dcterms:created xsi:type="dcterms:W3CDTF">2014-02-25T23:56:00Z</dcterms:created>
  <dcterms:modified xsi:type="dcterms:W3CDTF">2014-02-26T22:21:00Z</dcterms:modified>
</cp:coreProperties>
</file>