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9F0" w:rsidRDefault="004249F0" w:rsidP="004249F0">
      <w:pPr>
        <w:spacing w:after="0" w:line="240" w:lineRule="auto"/>
      </w:pPr>
      <w:r>
        <w:t>BUSI 1800 CHAPTER 7 (week 7)</w:t>
      </w:r>
    </w:p>
    <w:p w:rsidR="004249F0" w:rsidRDefault="004249F0" w:rsidP="004249F0">
      <w:pPr>
        <w:spacing w:after="0" w:line="240" w:lineRule="auto"/>
      </w:pPr>
      <w:r>
        <w:t>Organizing the Business Enterprise</w:t>
      </w:r>
    </w:p>
    <w:p w:rsidR="004249F0" w:rsidRDefault="004249F0" w:rsidP="004249F0">
      <w:pPr>
        <w:spacing w:after="0" w:line="240" w:lineRule="auto"/>
      </w:pPr>
      <w:r>
        <w:t>Learning Objectives (LO):</w:t>
      </w:r>
    </w:p>
    <w:p w:rsidR="00CB01A5" w:rsidRPr="004249F0" w:rsidRDefault="00760C0F">
      <w:pPr>
        <w:rPr>
          <w:b/>
        </w:rPr>
      </w:pPr>
    </w:p>
    <w:p w:rsidR="004249F0" w:rsidRPr="004249F0" w:rsidRDefault="004249F0" w:rsidP="004249F0">
      <w:pPr>
        <w:pStyle w:val="ListParagraph"/>
        <w:numPr>
          <w:ilvl w:val="0"/>
          <w:numId w:val="1"/>
        </w:numPr>
        <w:rPr>
          <w:b/>
        </w:rPr>
      </w:pPr>
      <w:r w:rsidRPr="004249F0">
        <w:rPr>
          <w:b/>
        </w:rPr>
        <w:t>Discuss the elements that influence a firm’s organizations structure</w:t>
      </w:r>
      <w:r>
        <w:rPr>
          <w:b/>
        </w:rPr>
        <w:br/>
      </w:r>
      <w:proofErr w:type="gramStart"/>
      <w:r>
        <w:t>Every</w:t>
      </w:r>
      <w:proofErr w:type="gramEnd"/>
      <w:r>
        <w:t xml:space="preserve"> business needs structure to operate. An organization structure varies according to a firm’s mission, purpose, and strategy.  Size, technology, and changes in environmental circumstances also influence structure.  In general, while all organizations have the same basic elements, each develops the structure that contributes to the most efficient operations</w:t>
      </w:r>
    </w:p>
    <w:p w:rsidR="004249F0" w:rsidRPr="004249F0" w:rsidRDefault="004249F0" w:rsidP="004249F0">
      <w:pPr>
        <w:pStyle w:val="ListParagraph"/>
        <w:numPr>
          <w:ilvl w:val="0"/>
          <w:numId w:val="1"/>
        </w:numPr>
        <w:rPr>
          <w:b/>
        </w:rPr>
      </w:pPr>
      <w:r w:rsidRPr="004249F0">
        <w:rPr>
          <w:b/>
        </w:rPr>
        <w:t>Explain how specialization and departmentalization are the building blocks of organizational structure</w:t>
      </w:r>
      <w:r>
        <w:rPr>
          <w:b/>
        </w:rPr>
        <w:br/>
      </w:r>
      <w:r w:rsidR="00D55A99" w:rsidRPr="00D55A99">
        <w:t xml:space="preserve">as a firm grows, </w:t>
      </w:r>
      <w:r w:rsidR="00D55A99">
        <w:t xml:space="preserve">it usually has a greater need for people to perform specialized tasks (specialization).  It also has a greater need to group types of work into logical units (departmentalization).  Common forms of departmentalization are </w:t>
      </w:r>
      <w:r w:rsidR="00D55A99">
        <w:rPr>
          <w:i/>
        </w:rPr>
        <w:t xml:space="preserve">customer, product, process, geographic, </w:t>
      </w:r>
      <w:r w:rsidR="00D55A99">
        <w:t xml:space="preserve">and </w:t>
      </w:r>
      <w:r w:rsidR="00D55A99">
        <w:rPr>
          <w:i/>
        </w:rPr>
        <w:t>functional</w:t>
      </w:r>
      <w:r w:rsidR="00D55A99">
        <w:t>.  Large businesses often use more than one form of departmentalization.</w:t>
      </w:r>
    </w:p>
    <w:p w:rsidR="004249F0" w:rsidRPr="004249F0" w:rsidRDefault="004249F0" w:rsidP="004249F0">
      <w:pPr>
        <w:pStyle w:val="ListParagraph"/>
        <w:numPr>
          <w:ilvl w:val="0"/>
          <w:numId w:val="1"/>
        </w:numPr>
        <w:rPr>
          <w:b/>
        </w:rPr>
      </w:pPr>
      <w:r w:rsidRPr="004249F0">
        <w:rPr>
          <w:b/>
        </w:rPr>
        <w:t>Distinguish between responsibility and authority and explain the differences in decision making in centralized and decentralized organizations</w:t>
      </w:r>
      <w:r w:rsidR="00D55A99">
        <w:rPr>
          <w:b/>
        </w:rPr>
        <w:br/>
      </w:r>
      <w:r w:rsidR="003964D1">
        <w:t xml:space="preserve">Responsibility is the duty to perform a task, while authority is the power to make decisions necessary to complete tasks.  Delegation begins when a manager assigns a task to a subordinate; </w:t>
      </w:r>
      <w:r w:rsidR="003964D1">
        <w:rPr>
          <w:i/>
        </w:rPr>
        <w:t xml:space="preserve">accountability </w:t>
      </w:r>
      <w:r w:rsidR="003964D1">
        <w:t xml:space="preserve">means that the subordinate is in charge of completing the task.  </w:t>
      </w:r>
      <w:r w:rsidR="003964D1">
        <w:rPr>
          <w:i/>
        </w:rPr>
        <w:t xml:space="preserve">Span of Control </w:t>
      </w:r>
      <w:r w:rsidR="003964D1">
        <w:t xml:space="preserve">refers to the number of people who work for a manager.  The more people supervised by a manager, the wider his span of control. In a centralized organization, only a few individuals in top management have real decision-making authority.  In a decentralized organization, much authority is delegate to lower-level management.  </w:t>
      </w:r>
    </w:p>
    <w:p w:rsidR="004249F0" w:rsidRPr="004249F0" w:rsidRDefault="004249F0" w:rsidP="004249F0">
      <w:pPr>
        <w:pStyle w:val="ListParagraph"/>
        <w:numPr>
          <w:ilvl w:val="0"/>
          <w:numId w:val="1"/>
        </w:numPr>
        <w:rPr>
          <w:b/>
        </w:rPr>
      </w:pPr>
      <w:r w:rsidRPr="004249F0">
        <w:rPr>
          <w:b/>
        </w:rPr>
        <w:t>Explain the differences between functional, divisional, project, and international organization structures, and describe the most popular forms of organizational design</w:t>
      </w:r>
      <w:r w:rsidR="003964D1">
        <w:rPr>
          <w:b/>
        </w:rPr>
        <w:br/>
      </w:r>
    </w:p>
    <w:p w:rsidR="004249F0" w:rsidRPr="00BE0864" w:rsidRDefault="004249F0" w:rsidP="004249F0">
      <w:pPr>
        <w:pStyle w:val="ListParagraph"/>
        <w:numPr>
          <w:ilvl w:val="0"/>
          <w:numId w:val="1"/>
        </w:numPr>
        <w:rPr>
          <w:b/>
        </w:rPr>
      </w:pPr>
      <w:r w:rsidRPr="004249F0">
        <w:rPr>
          <w:b/>
        </w:rPr>
        <w:t>Understand how the informal organization is different from the formal organization</w:t>
      </w:r>
      <w:r w:rsidR="003964D1">
        <w:rPr>
          <w:b/>
        </w:rPr>
        <w:br/>
      </w:r>
      <w:r w:rsidR="003964D1">
        <w:t>the informal organization consists of the everyday social interactions among employees that transcend formal jobs and job interrelationships.  The informal organization exists within the formal structure of every organization and cannot be suppressed.  Effective managers work with the informal organization and try to harness it for the good of the formal organization.</w:t>
      </w:r>
    </w:p>
    <w:p w:rsidR="00BE0864" w:rsidRDefault="00BE0864" w:rsidP="00BE0864"/>
    <w:p w:rsidR="00BE0864" w:rsidRDefault="00BE0864" w:rsidP="00BE0864"/>
    <w:p w:rsidR="00BE0864" w:rsidRDefault="00BE0864" w:rsidP="00BE0864"/>
    <w:p w:rsidR="00BE0864" w:rsidRDefault="00BE0864" w:rsidP="00BE0864"/>
    <w:p w:rsidR="00BE0864" w:rsidRDefault="00BE0864" w:rsidP="00BE0864"/>
    <w:p w:rsidR="00BE0864" w:rsidRDefault="00BE0864" w:rsidP="00BE0864"/>
    <w:p w:rsidR="00BE0864" w:rsidRDefault="00BE0864" w:rsidP="00BE0864"/>
    <w:p w:rsidR="00BE0864" w:rsidRDefault="00760C0F" w:rsidP="00BE0864">
      <w:r>
        <w:rPr>
          <w:b/>
        </w:rPr>
        <w:lastRenderedPageBreak/>
        <w:t xml:space="preserve">Departmentalization – </w:t>
      </w:r>
      <w:r>
        <w:t>the process of grouping jobs into logical units</w:t>
      </w:r>
    </w:p>
    <w:p w:rsidR="00760C0F" w:rsidRDefault="00760C0F" w:rsidP="00BE0864">
      <w:r>
        <w:rPr>
          <w:b/>
        </w:rPr>
        <w:t xml:space="preserve">Profit centre – </w:t>
      </w:r>
      <w:r>
        <w:t>a separate company unit responsible for its own costs and profits</w:t>
      </w:r>
    </w:p>
    <w:p w:rsidR="00760C0F" w:rsidRDefault="00760C0F" w:rsidP="00BE0864">
      <w:r>
        <w:rPr>
          <w:b/>
        </w:rPr>
        <w:t xml:space="preserve">Functional Departmentalization – </w:t>
      </w:r>
      <w:r w:rsidRPr="00760C0F">
        <w:t>Departmentalization</w:t>
      </w:r>
      <w:r>
        <w:t xml:space="preserve"> according to functions or activities</w:t>
      </w:r>
    </w:p>
    <w:p w:rsidR="00760C0F" w:rsidRDefault="00760C0F" w:rsidP="00BE0864">
      <w:r>
        <w:rPr>
          <w:b/>
        </w:rPr>
        <w:t xml:space="preserve">Customer/Product/Process/Geographic </w:t>
      </w:r>
      <w:r>
        <w:rPr>
          <w:b/>
        </w:rPr>
        <w:t>Departmentalization</w:t>
      </w:r>
      <w:r>
        <w:rPr>
          <w:b/>
        </w:rPr>
        <w:t xml:space="preserve"> – </w:t>
      </w:r>
      <w:r w:rsidRPr="00760C0F">
        <w:t>Departmentalization</w:t>
      </w:r>
      <w:r>
        <w:t xml:space="preserve"> according to the types of customers (</w:t>
      </w:r>
      <w:r w:rsidRPr="00760C0F">
        <w:t>Product/Process/Geograp</w:t>
      </w:r>
      <w:r>
        <w:t>hy) likely to buy a given product (…to a certain product)</w:t>
      </w:r>
    </w:p>
    <w:p w:rsidR="00760C0F" w:rsidRDefault="00760C0F" w:rsidP="00BE0864">
      <w:r>
        <w:rPr>
          <w:b/>
        </w:rPr>
        <w:t xml:space="preserve">Span of control – </w:t>
      </w:r>
      <w:r>
        <w:t>the number of people managed by one manager</w:t>
      </w:r>
    </w:p>
    <w:p w:rsidR="00760C0F" w:rsidRDefault="00760C0F" w:rsidP="00BE0864">
      <w:r w:rsidRPr="00760C0F">
        <w:rPr>
          <w:b/>
        </w:rPr>
        <w:t xml:space="preserve">Project organization </w:t>
      </w:r>
      <w:r>
        <w:rPr>
          <w:b/>
        </w:rPr>
        <w:t xml:space="preserve">– </w:t>
      </w:r>
      <w:r>
        <w:t xml:space="preserve">an </w:t>
      </w:r>
      <w:r>
        <w:t>organization</w:t>
      </w:r>
      <w:r>
        <w:t xml:space="preserve"> that uses teams of specialists to complete specific projects</w:t>
      </w:r>
    </w:p>
    <w:p w:rsidR="00760C0F" w:rsidRDefault="00760C0F" w:rsidP="00BE0864">
      <w:r>
        <w:rPr>
          <w:b/>
        </w:rPr>
        <w:t xml:space="preserve">Matrix </w:t>
      </w:r>
      <w:r w:rsidRPr="00760C0F">
        <w:rPr>
          <w:b/>
        </w:rPr>
        <w:t>organization</w:t>
      </w:r>
      <w:r>
        <w:rPr>
          <w:b/>
        </w:rPr>
        <w:t xml:space="preserve"> – </w:t>
      </w:r>
      <w:r>
        <w:t>a project structure in which the project manager and the regular line managers share authority until the project is concluded</w:t>
      </w:r>
    </w:p>
    <w:p w:rsidR="00760C0F" w:rsidRDefault="00760C0F" w:rsidP="00BE0864">
      <w:r>
        <w:rPr>
          <w:b/>
        </w:rPr>
        <w:t xml:space="preserve">Informal organization – </w:t>
      </w:r>
      <w:r>
        <w:t>a network of personal interactions and relationships among employees unrelated to the firm’s formal authority structure</w:t>
      </w:r>
    </w:p>
    <w:p w:rsidR="00760C0F" w:rsidRPr="00760C0F" w:rsidRDefault="00760C0F" w:rsidP="00BE0864">
      <w:r>
        <w:rPr>
          <w:b/>
        </w:rPr>
        <w:t xml:space="preserve">Grapevine – </w:t>
      </w:r>
      <w:r>
        <w:t>an informal communications network that carries gossip and other information throughout an organization</w:t>
      </w:r>
      <w:bookmarkStart w:id="0" w:name="_GoBack"/>
      <w:bookmarkEnd w:id="0"/>
    </w:p>
    <w:sectPr w:rsidR="00760C0F" w:rsidRPr="00760C0F" w:rsidSect="007E19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EF3780"/>
    <w:multiLevelType w:val="hybridMultilevel"/>
    <w:tmpl w:val="4B38F4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9F0"/>
    <w:rsid w:val="003964D1"/>
    <w:rsid w:val="003C6A19"/>
    <w:rsid w:val="004249F0"/>
    <w:rsid w:val="00485913"/>
    <w:rsid w:val="00722C06"/>
    <w:rsid w:val="00760C0F"/>
    <w:rsid w:val="007E198D"/>
    <w:rsid w:val="00A97E6F"/>
    <w:rsid w:val="00BE0864"/>
    <w:rsid w:val="00C442E2"/>
    <w:rsid w:val="00D55A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CBD866-87C6-436A-BF1A-1F9CF8F19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49F0"/>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9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dcterms:created xsi:type="dcterms:W3CDTF">2013-03-14T04:20:00Z</dcterms:created>
  <dcterms:modified xsi:type="dcterms:W3CDTF">2013-03-14T04:49:00Z</dcterms:modified>
</cp:coreProperties>
</file>