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593AE" w14:textId="2767F0D4" w:rsidR="004D789C" w:rsidRDefault="008A1E4F">
      <w:r>
        <w:t xml:space="preserve">Cultural Studies </w:t>
      </w:r>
      <w:r w:rsidR="00FB4E3A">
        <w:t>100 Final Exam</w:t>
      </w:r>
      <w:r w:rsidR="009750A9">
        <w:t xml:space="preserve"> Notes</w:t>
      </w:r>
    </w:p>
    <w:p w14:paraId="538F3CD2" w14:textId="77777777" w:rsidR="008A1E4F" w:rsidRDefault="008A1E4F"/>
    <w:p w14:paraId="391D307C" w14:textId="77777777" w:rsidR="008A1E4F" w:rsidRDefault="008A1E4F">
      <w:pPr>
        <w:rPr>
          <w:b/>
          <w:sz w:val="40"/>
          <w:szCs w:val="40"/>
          <w:u w:val="single"/>
        </w:rPr>
      </w:pPr>
      <w:r w:rsidRPr="008A1E4F">
        <w:rPr>
          <w:b/>
          <w:sz w:val="40"/>
          <w:szCs w:val="40"/>
          <w:u w:val="single"/>
        </w:rPr>
        <w:t>Key Concepts</w:t>
      </w:r>
    </w:p>
    <w:p w14:paraId="2FD9E9FA" w14:textId="77777777" w:rsidR="008A1E4F" w:rsidRDefault="008A1E4F">
      <w:pPr>
        <w:rPr>
          <w:b/>
          <w:sz w:val="40"/>
          <w:szCs w:val="40"/>
          <w:u w:val="single"/>
        </w:rPr>
      </w:pPr>
    </w:p>
    <w:p w14:paraId="55F1E8FF" w14:textId="77777777" w:rsidR="008A1E4F" w:rsidRDefault="008A1E4F">
      <w:r w:rsidRPr="0087544C">
        <w:rPr>
          <w:b/>
        </w:rPr>
        <w:t>Culture:</w:t>
      </w:r>
      <w:r w:rsidR="00DB6E15">
        <w:t xml:space="preserve"> cannot be easily reduced to a single definition</w:t>
      </w:r>
    </w:p>
    <w:p w14:paraId="3C845BEC" w14:textId="77777777" w:rsidR="00DB6E15" w:rsidRDefault="00DB6E15" w:rsidP="00DB6E15">
      <w:pPr>
        <w:pStyle w:val="ListParagraph"/>
        <w:numPr>
          <w:ilvl w:val="0"/>
          <w:numId w:val="1"/>
        </w:numPr>
      </w:pPr>
      <w:r>
        <w:t>description of a whole way of social life</w:t>
      </w:r>
    </w:p>
    <w:p w14:paraId="3CC74C0B" w14:textId="77777777" w:rsidR="00DB6E15" w:rsidRDefault="00DB6E15" w:rsidP="00DB6E15">
      <w:pPr>
        <w:pStyle w:val="ListParagraph"/>
        <w:numPr>
          <w:ilvl w:val="0"/>
          <w:numId w:val="1"/>
        </w:numPr>
      </w:pPr>
      <w:r>
        <w:t xml:space="preserve">1.) </w:t>
      </w:r>
      <w:proofErr w:type="gramStart"/>
      <w:r>
        <w:t>for</w:t>
      </w:r>
      <w:proofErr w:type="gramEnd"/>
      <w:r>
        <w:t xml:space="preserve"> the more elite – serious works of literature, music, art etc.</w:t>
      </w:r>
    </w:p>
    <w:p w14:paraId="44BD1DA2" w14:textId="77777777" w:rsidR="00DB6E15" w:rsidRDefault="00DB6E15" w:rsidP="00DB6E15">
      <w:pPr>
        <w:pStyle w:val="ListParagraph"/>
        <w:numPr>
          <w:ilvl w:val="0"/>
          <w:numId w:val="1"/>
        </w:numPr>
      </w:pPr>
      <w:r>
        <w:t xml:space="preserve">2.) </w:t>
      </w:r>
      <w:proofErr w:type="gramStart"/>
      <w:r>
        <w:t>refer</w:t>
      </w:r>
      <w:proofErr w:type="gramEnd"/>
      <w:r>
        <w:t xml:space="preserve"> to a wide range of signifying and symbolic works and </w:t>
      </w:r>
      <w:proofErr w:type="spellStart"/>
      <w:r>
        <w:t>activites</w:t>
      </w:r>
      <w:proofErr w:type="spellEnd"/>
      <w:r>
        <w:t xml:space="preserve"> – whether these involve everyday social practices (folk culture) or popular culture</w:t>
      </w:r>
    </w:p>
    <w:p w14:paraId="2B7CCC4D" w14:textId="2CA55BCD" w:rsidR="00660DA8" w:rsidRDefault="008A1E4F">
      <w:r w:rsidRPr="0087544C">
        <w:rPr>
          <w:b/>
        </w:rPr>
        <w:t>Culture wars:</w:t>
      </w:r>
      <w:r w:rsidR="00660DA8">
        <w:t xml:space="preserve"> a series of disputes (particularly in the US) that attempt to reframe politics in terms of ‘values’ especially as its relevant to controversial</w:t>
      </w:r>
      <w:r w:rsidR="0087544C">
        <w:t xml:space="preserve"> subjects</w:t>
      </w:r>
      <w:r w:rsidR="00660DA8">
        <w:t xml:space="preserve"> such as abortion and homosexuality</w:t>
      </w:r>
    </w:p>
    <w:p w14:paraId="2626AF50" w14:textId="791DA5E9" w:rsidR="008A1E4F" w:rsidRDefault="00472979" w:rsidP="0087544C">
      <w:pPr>
        <w:pStyle w:val="ListParagraph"/>
        <w:numPr>
          <w:ilvl w:val="0"/>
          <w:numId w:val="1"/>
        </w:numPr>
      </w:pPr>
      <w:proofErr w:type="gramStart"/>
      <w:r>
        <w:t>in</w:t>
      </w:r>
      <w:proofErr w:type="gramEnd"/>
      <w:r>
        <w:t xml:space="preserve"> universities, culture wars</w:t>
      </w:r>
      <w:r w:rsidR="00660DA8">
        <w:t xml:space="preserve"> </w:t>
      </w:r>
      <w:r>
        <w:t xml:space="preserve">showed up in part as a conflict between traditional </w:t>
      </w:r>
      <w:r w:rsidR="00DA3C4F">
        <w:t>notions of literary value and a growing realization of the overlooked contributions of women writers</w:t>
      </w:r>
      <w:r w:rsidR="0087544C">
        <w:t xml:space="preserve"> to the development of contemporary culture</w:t>
      </w:r>
    </w:p>
    <w:p w14:paraId="5EBFA4AF" w14:textId="23C08293" w:rsidR="0087544C" w:rsidRDefault="0087544C" w:rsidP="0087544C">
      <w:pPr>
        <w:pStyle w:val="ListParagraph"/>
        <w:numPr>
          <w:ilvl w:val="0"/>
          <w:numId w:val="1"/>
        </w:numPr>
      </w:pPr>
      <w:proofErr w:type="gramStart"/>
      <w:r>
        <w:t>struggle</w:t>
      </w:r>
      <w:proofErr w:type="gramEnd"/>
      <w:r>
        <w:t xml:space="preserve"> between two sets of conflicting cultural values</w:t>
      </w:r>
    </w:p>
    <w:p w14:paraId="35205346" w14:textId="77777777" w:rsidR="008A1E4F" w:rsidRDefault="008A1E4F">
      <w:r w:rsidRPr="0087544C">
        <w:rPr>
          <w:b/>
        </w:rPr>
        <w:t>Ideology:</w:t>
      </w:r>
      <w:r w:rsidR="00B22BE5">
        <w:t xml:space="preserve"> a concept with many variations, but a relatively simple idea at its core</w:t>
      </w:r>
    </w:p>
    <w:p w14:paraId="34277BA6" w14:textId="77777777" w:rsidR="00B22BE5" w:rsidRDefault="00B22BE5" w:rsidP="00B22BE5">
      <w:pPr>
        <w:pStyle w:val="ListParagraph"/>
        <w:numPr>
          <w:ilvl w:val="0"/>
          <w:numId w:val="1"/>
        </w:numPr>
      </w:pPr>
      <w:proofErr w:type="gramStart"/>
      <w:r>
        <w:t>refers</w:t>
      </w:r>
      <w:proofErr w:type="gramEnd"/>
      <w:r>
        <w:t xml:space="preserve"> to the process by which the set of values and beliefs that bind individuals together in a society become ‘naturalized’ </w:t>
      </w:r>
    </w:p>
    <w:p w14:paraId="69BF5343" w14:textId="77777777" w:rsidR="00B22BE5" w:rsidRDefault="00B22BE5" w:rsidP="00B22BE5">
      <w:pPr>
        <w:pStyle w:val="ListParagraph"/>
        <w:numPr>
          <w:ilvl w:val="0"/>
          <w:numId w:val="1"/>
        </w:numPr>
      </w:pPr>
      <w:r>
        <w:t>Claim: Capitalism is the only logical form of economic organization              = ideological</w:t>
      </w:r>
    </w:p>
    <w:p w14:paraId="6BEA27E0" w14:textId="77777777" w:rsidR="00B22BE5" w:rsidRDefault="00B22BE5" w:rsidP="00B22BE5">
      <w:pPr>
        <w:pStyle w:val="ListParagraph"/>
        <w:numPr>
          <w:ilvl w:val="0"/>
          <w:numId w:val="1"/>
        </w:numPr>
      </w:pPr>
      <w:r>
        <w:t>Ideology makes untruths feel like common sense</w:t>
      </w:r>
    </w:p>
    <w:p w14:paraId="1108A3DB" w14:textId="77777777" w:rsidR="008A1E4F" w:rsidRDefault="008A1E4F">
      <w:pPr>
        <w:rPr>
          <w:u w:val="single"/>
        </w:rPr>
      </w:pPr>
      <w:r w:rsidRPr="0087544C">
        <w:rPr>
          <w:b/>
        </w:rPr>
        <w:t>Capitalism:</w:t>
      </w:r>
      <w:r w:rsidR="00B22BE5">
        <w:t xml:space="preserve"> economic system based on private ownership of the means of production and distribution, aiming to make a </w:t>
      </w:r>
      <w:r w:rsidR="00B22BE5" w:rsidRPr="00B22BE5">
        <w:rPr>
          <w:u w:val="single"/>
        </w:rPr>
        <w:t>profit</w:t>
      </w:r>
    </w:p>
    <w:p w14:paraId="1382B631" w14:textId="77777777" w:rsidR="00B22BE5" w:rsidRDefault="00B22BE5" w:rsidP="00B22BE5">
      <w:pPr>
        <w:pStyle w:val="ListParagraph"/>
        <w:numPr>
          <w:ilvl w:val="0"/>
          <w:numId w:val="1"/>
        </w:numPr>
      </w:pPr>
      <w:r>
        <w:t>It makes a lot of things difficult; but we think (social fragmentation, unequal distributions of wealth, conversion of everything) is natural</w:t>
      </w:r>
    </w:p>
    <w:p w14:paraId="18944108" w14:textId="77777777" w:rsidR="00B22BE5" w:rsidRDefault="00B22BE5" w:rsidP="00B22BE5">
      <w:pPr>
        <w:pStyle w:val="ListParagraph"/>
        <w:numPr>
          <w:ilvl w:val="0"/>
          <w:numId w:val="1"/>
        </w:numPr>
      </w:pPr>
      <w:r>
        <w:t>Means wealth lies mainly in the hands of big corporations/important individuals</w:t>
      </w:r>
    </w:p>
    <w:p w14:paraId="0A8F9179" w14:textId="77777777" w:rsidR="00714845" w:rsidRDefault="00714845" w:rsidP="00B22BE5">
      <w:pPr>
        <w:pStyle w:val="ListParagraph"/>
        <w:numPr>
          <w:ilvl w:val="0"/>
          <w:numId w:val="1"/>
        </w:numPr>
      </w:pPr>
      <w:r>
        <w:t>Goods not measured by their usefulness but how much they can be exchanged for</w:t>
      </w:r>
    </w:p>
    <w:p w14:paraId="40CC7FF6" w14:textId="77777777" w:rsidR="00714845" w:rsidRPr="00B22BE5" w:rsidRDefault="00714845" w:rsidP="00B22BE5">
      <w:pPr>
        <w:pStyle w:val="ListParagraph"/>
        <w:numPr>
          <w:ilvl w:val="0"/>
          <w:numId w:val="1"/>
        </w:numPr>
      </w:pPr>
      <w:r>
        <w:t xml:space="preserve">Post-modern capitalism: now there is greater emphasis </w:t>
      </w:r>
      <w:proofErr w:type="gramStart"/>
      <w:r>
        <w:t>on  the</w:t>
      </w:r>
      <w:proofErr w:type="gramEnd"/>
      <w:r>
        <w:t xml:space="preserve"> exchange of information and services, and not just solid goods</w:t>
      </w:r>
    </w:p>
    <w:p w14:paraId="0055D245" w14:textId="77777777" w:rsidR="008A1E4F" w:rsidRDefault="008A1E4F">
      <w:r w:rsidRPr="0087544C">
        <w:rPr>
          <w:b/>
        </w:rPr>
        <w:t>Cultural studies:</w:t>
      </w:r>
      <w:r w:rsidR="00714845">
        <w:t xml:space="preserve"> a form of study that looks at the contradictory forms of common sense, which have taken root in and helped shape life</w:t>
      </w:r>
    </w:p>
    <w:p w14:paraId="777042A2" w14:textId="77777777" w:rsidR="00714845" w:rsidRDefault="00714845" w:rsidP="00714845">
      <w:pPr>
        <w:pStyle w:val="ListParagraph"/>
        <w:numPr>
          <w:ilvl w:val="0"/>
          <w:numId w:val="1"/>
        </w:numPr>
      </w:pPr>
      <w:proofErr w:type="gramStart"/>
      <w:r>
        <w:t>thinking</w:t>
      </w:r>
      <w:proofErr w:type="gramEnd"/>
      <w:r>
        <w:t xml:space="preserve"> theoretically and </w:t>
      </w:r>
      <w:r w:rsidR="008156BE">
        <w:t>politically</w:t>
      </w:r>
    </w:p>
    <w:p w14:paraId="28B92914" w14:textId="77777777" w:rsidR="00714845" w:rsidRDefault="00714845" w:rsidP="00714845">
      <w:pPr>
        <w:pStyle w:val="ListParagraph"/>
        <w:numPr>
          <w:ilvl w:val="0"/>
          <w:numId w:val="1"/>
        </w:numPr>
      </w:pPr>
      <w:proofErr w:type="gramStart"/>
      <w:r>
        <w:t>examines</w:t>
      </w:r>
      <w:proofErr w:type="gramEnd"/>
      <w:r>
        <w:t xml:space="preserve"> cultural practices with relation to power</w:t>
      </w:r>
    </w:p>
    <w:p w14:paraId="6269BF9A" w14:textId="11155506" w:rsidR="008A1E4F" w:rsidRDefault="008A1E4F">
      <w:r w:rsidRPr="0087544C">
        <w:rPr>
          <w:b/>
        </w:rPr>
        <w:t>Industrialization:</w:t>
      </w:r>
      <w:r w:rsidR="0087544C">
        <w:rPr>
          <w:b/>
        </w:rPr>
        <w:t xml:space="preserve"> </w:t>
      </w:r>
      <w:r w:rsidR="00FB0E75">
        <w:t>the movement within a culture or economic system toward an increased emphasis on large-scale/mechanized industry rather than agricultural/small-scale commercial activity</w:t>
      </w:r>
    </w:p>
    <w:p w14:paraId="256E3C8B" w14:textId="007509C9" w:rsidR="00FB0E75" w:rsidRDefault="00336598" w:rsidP="00336598">
      <w:pPr>
        <w:pStyle w:val="ListParagraph"/>
        <w:numPr>
          <w:ilvl w:val="0"/>
          <w:numId w:val="1"/>
        </w:numPr>
      </w:pPr>
      <w:proofErr w:type="gramStart"/>
      <w:r>
        <w:t>initially</w:t>
      </w:r>
      <w:proofErr w:type="gramEnd"/>
      <w:r>
        <w:t xml:space="preserve"> conceived as a primarily economic process (organization, capitalization, mechanization) it has sweeping social and cultural implications</w:t>
      </w:r>
    </w:p>
    <w:p w14:paraId="27F3FBF1" w14:textId="38CCEAA6" w:rsidR="00336598" w:rsidRPr="00FB0E75" w:rsidRDefault="00336598" w:rsidP="00336598">
      <w:pPr>
        <w:pStyle w:val="ListParagraph"/>
        <w:numPr>
          <w:ilvl w:val="0"/>
          <w:numId w:val="1"/>
        </w:numPr>
      </w:pPr>
      <w:proofErr w:type="gramStart"/>
      <w:r>
        <w:t>as</w:t>
      </w:r>
      <w:proofErr w:type="gramEnd"/>
      <w:r>
        <w:t xml:space="preserve"> well as determining the matter in which things are produced (and therefore what is available), if affects the way labor and resources are divided up within a culture</w:t>
      </w:r>
    </w:p>
    <w:p w14:paraId="0DE860E6" w14:textId="2316D80E" w:rsidR="008A1E4F" w:rsidRDefault="008A1E4F">
      <w:r w:rsidRPr="0087544C">
        <w:rPr>
          <w:b/>
        </w:rPr>
        <w:lastRenderedPageBreak/>
        <w:t>Class mobility:</w:t>
      </w:r>
      <w:r w:rsidR="00137BB3">
        <w:t xml:space="preserve"> a characteristic in a society where it is possible for people to move from one social class to another thus altering their social status and economic standing</w:t>
      </w:r>
    </w:p>
    <w:p w14:paraId="496E2F3B" w14:textId="78CA196A" w:rsidR="00137BB3" w:rsidRDefault="00137BB3" w:rsidP="00137BB3">
      <w:pPr>
        <w:pStyle w:val="ListParagraph"/>
        <w:numPr>
          <w:ilvl w:val="0"/>
          <w:numId w:val="1"/>
        </w:numPr>
      </w:pPr>
      <w:proofErr w:type="gramStart"/>
      <w:r>
        <w:t>in</w:t>
      </w:r>
      <w:proofErr w:type="gramEnd"/>
      <w:r>
        <w:t xml:space="preserve"> Western societies it is easier, but it is also an ideology – paradoxically maintains the status quo</w:t>
      </w:r>
    </w:p>
    <w:p w14:paraId="0080CF44" w14:textId="084DB242" w:rsidR="00137BB3" w:rsidRDefault="00137BB3" w:rsidP="00137BB3">
      <w:pPr>
        <w:pStyle w:val="ListParagraph"/>
        <w:numPr>
          <w:ilvl w:val="0"/>
          <w:numId w:val="1"/>
        </w:numPr>
      </w:pPr>
      <w:proofErr w:type="gramStart"/>
      <w:r>
        <w:t>even</w:t>
      </w:r>
      <w:proofErr w:type="gramEnd"/>
      <w:r>
        <w:t xml:space="preserve"> in Western societies it remains difficult for the majority of people to change their class standing</w:t>
      </w:r>
    </w:p>
    <w:p w14:paraId="1EEFB994" w14:textId="77777777" w:rsidR="00C26677" w:rsidRDefault="008A1E4F">
      <w:r w:rsidRPr="0087544C">
        <w:rPr>
          <w:b/>
        </w:rPr>
        <w:t>Liberalism:</w:t>
      </w:r>
      <w:r w:rsidR="00C26677" w:rsidRPr="00C26677">
        <w:t xml:space="preserve"> </w:t>
      </w:r>
      <w:r w:rsidR="00C26677">
        <w:t xml:space="preserve">the individual has the freedom to do whatever he wants </w:t>
      </w:r>
    </w:p>
    <w:p w14:paraId="26DA04E3" w14:textId="0D581F99" w:rsidR="008A1E4F" w:rsidRDefault="00C26677" w:rsidP="00C26677">
      <w:pPr>
        <w:pStyle w:val="ListParagraph"/>
        <w:numPr>
          <w:ilvl w:val="0"/>
          <w:numId w:val="2"/>
        </w:numPr>
      </w:pPr>
      <w:proofErr w:type="gramStart"/>
      <w:r>
        <w:t>a</w:t>
      </w:r>
      <w:proofErr w:type="gramEnd"/>
      <w:r>
        <w:t xml:space="preserve"> dominant ideology of Western cultures</w:t>
      </w:r>
    </w:p>
    <w:p w14:paraId="7408B6C2" w14:textId="56AF962C" w:rsidR="00C26677" w:rsidRDefault="00C26677" w:rsidP="00C26677">
      <w:pPr>
        <w:pStyle w:val="ListParagraph"/>
        <w:numPr>
          <w:ilvl w:val="0"/>
          <w:numId w:val="2"/>
        </w:numPr>
      </w:pPr>
      <w:proofErr w:type="gramStart"/>
      <w:r>
        <w:t>emphasizes</w:t>
      </w:r>
      <w:proofErr w:type="gramEnd"/>
      <w:r>
        <w:t xml:space="preserve"> the importance of universal equality before the law, the existence of nonnegotiable human rights, and electoral democracy</w:t>
      </w:r>
    </w:p>
    <w:p w14:paraId="58EB51D7" w14:textId="3E0B2208" w:rsidR="00C26677" w:rsidRDefault="00C26677" w:rsidP="00C26677">
      <w:pPr>
        <w:pStyle w:val="ListParagraph"/>
        <w:numPr>
          <w:ilvl w:val="0"/>
          <w:numId w:val="2"/>
        </w:numPr>
      </w:pPr>
      <w:r w:rsidRPr="0087544C">
        <w:rPr>
          <w:u w:val="single"/>
        </w:rPr>
        <w:t>Social:</w:t>
      </w:r>
      <w:r>
        <w:t xml:space="preserve"> the freedom to choose one’s own lifestyle and the duty of the state to provide a certain quality of life to people</w:t>
      </w:r>
    </w:p>
    <w:p w14:paraId="0367BEB0" w14:textId="50065487" w:rsidR="00C26677" w:rsidRDefault="00C26677" w:rsidP="00C26677">
      <w:pPr>
        <w:pStyle w:val="ListParagraph"/>
        <w:numPr>
          <w:ilvl w:val="0"/>
          <w:numId w:val="2"/>
        </w:numPr>
      </w:pPr>
      <w:r w:rsidRPr="0087544C">
        <w:rPr>
          <w:u w:val="single"/>
        </w:rPr>
        <w:t>Economic:</w:t>
      </w:r>
      <w:r>
        <w:t xml:space="preserve"> emphasizes private property rights, the role of market forces and non-interference by the state</w:t>
      </w:r>
    </w:p>
    <w:p w14:paraId="14FA4E30" w14:textId="74288B64" w:rsidR="008A1E4F" w:rsidRDefault="008A1E4F">
      <w:r w:rsidRPr="0087544C">
        <w:rPr>
          <w:b/>
        </w:rPr>
        <w:t>Mass culture:</w:t>
      </w:r>
      <w:r w:rsidR="00C26677">
        <w:t xml:space="preserve"> a form of culture produced for profit and for </w:t>
      </w:r>
      <w:r w:rsidR="00931990">
        <w:t>a large and diverse audience by</w:t>
      </w:r>
      <w:r w:rsidR="00C26677">
        <w:t xml:space="preserve"> an industrial system</w:t>
      </w:r>
    </w:p>
    <w:p w14:paraId="52787323" w14:textId="32B932BB" w:rsidR="00931990" w:rsidRDefault="00931990" w:rsidP="00FB4E3A">
      <w:pPr>
        <w:pStyle w:val="ListParagraph"/>
        <w:numPr>
          <w:ilvl w:val="0"/>
          <w:numId w:val="1"/>
        </w:numPr>
      </w:pPr>
      <w:proofErr w:type="gramStart"/>
      <w:r>
        <w:t>still</w:t>
      </w:r>
      <w:proofErr w:type="gramEnd"/>
      <w:r>
        <w:t xml:space="preserve"> effective, but it is breaking down as a result of market segmentation, cultural developments (identity politics)  and the growing accessibility of technologies that allow ‘the masses’ to create culture for themselves</w:t>
      </w:r>
    </w:p>
    <w:p w14:paraId="6196331E" w14:textId="77777777" w:rsidR="00967ED1" w:rsidRDefault="008A1E4F">
      <w:r w:rsidRPr="0087544C">
        <w:rPr>
          <w:b/>
        </w:rPr>
        <w:t>Hegemony:</w:t>
      </w:r>
      <w:r w:rsidR="00714845">
        <w:t xml:space="preserve"> </w:t>
      </w:r>
      <w:r w:rsidR="00967ED1">
        <w:t>refers to the ability of dominant groups in society to exercise control over weaker groups by gaining their consent (not done by domination or force) so the unequal distribution of power seems legitimate and natural</w:t>
      </w:r>
    </w:p>
    <w:p w14:paraId="5A340221" w14:textId="77777777" w:rsidR="00967ED1" w:rsidRDefault="008156BE" w:rsidP="008156BE">
      <w:pPr>
        <w:pStyle w:val="ListParagraph"/>
        <w:numPr>
          <w:ilvl w:val="0"/>
          <w:numId w:val="1"/>
        </w:numPr>
      </w:pPr>
      <w:proofErr w:type="gramStart"/>
      <w:r>
        <w:t>works</w:t>
      </w:r>
      <w:proofErr w:type="gramEnd"/>
      <w:r w:rsidR="00967ED1">
        <w:t xml:space="preserve"> by actively seeking cooperation</w:t>
      </w:r>
      <w:r>
        <w:t xml:space="preserve"> of subordinate classes in maintaining social relationships that continue their inferiority. </w:t>
      </w:r>
    </w:p>
    <w:p w14:paraId="18428BF9" w14:textId="77777777" w:rsidR="008156BE" w:rsidRDefault="008156BE" w:rsidP="008156BE">
      <w:pPr>
        <w:pStyle w:val="ListParagraph"/>
        <w:numPr>
          <w:ilvl w:val="0"/>
          <w:numId w:val="1"/>
        </w:numPr>
      </w:pPr>
      <w:proofErr w:type="gramStart"/>
      <w:r>
        <w:t>rather</w:t>
      </w:r>
      <w:proofErr w:type="gramEnd"/>
      <w:r>
        <w:t xml:space="preserve"> than forcing people against their better judgment to submit to their interests </w:t>
      </w:r>
    </w:p>
    <w:p w14:paraId="4C009D15" w14:textId="77777777" w:rsidR="008156BE" w:rsidRDefault="008156BE" w:rsidP="008156BE">
      <w:pPr>
        <w:pStyle w:val="ListParagraph"/>
        <w:numPr>
          <w:ilvl w:val="0"/>
          <w:numId w:val="1"/>
        </w:numPr>
      </w:pPr>
      <w:proofErr w:type="gramStart"/>
      <w:r>
        <w:t>constant</w:t>
      </w:r>
      <w:proofErr w:type="gramEnd"/>
      <w:r>
        <w:t xml:space="preserve"> process of negotiation</w:t>
      </w:r>
    </w:p>
    <w:p w14:paraId="4E970F5C" w14:textId="3361454A" w:rsidR="008156BE" w:rsidRDefault="008156BE" w:rsidP="008156BE">
      <w:pPr>
        <w:pStyle w:val="ListParagraph"/>
        <w:numPr>
          <w:ilvl w:val="0"/>
          <w:numId w:val="1"/>
        </w:numPr>
      </w:pPr>
      <w:r>
        <w:t>Popular media: operates with the state, law, the family to legitimate the values of a capitalist society (consumerism, individualism) and prioritizes private (not public) interests – works through the promise of fulfillment of pleasure / these pleasures are often opposed by official institutions</w:t>
      </w:r>
      <w:r w:rsidR="00A91139">
        <w:t xml:space="preserve"> which make them more seductive</w:t>
      </w:r>
      <w:r>
        <w:t xml:space="preserve"> </w:t>
      </w:r>
    </w:p>
    <w:p w14:paraId="1435295F" w14:textId="3EABCB53" w:rsidR="008A1E4F" w:rsidRDefault="008A1E4F" w:rsidP="00A91139">
      <w:pPr>
        <w:tabs>
          <w:tab w:val="left" w:pos="2848"/>
        </w:tabs>
      </w:pPr>
      <w:r w:rsidRPr="0087544C">
        <w:rPr>
          <w:b/>
        </w:rPr>
        <w:t>Authenticity:</w:t>
      </w:r>
      <w:r w:rsidR="00A91139">
        <w:t xml:space="preserve"> positive quality of genuineness and originality attributed to objects, practices or ideas often to demonstrate the extent that an authentic phenomenon has been compromised or drained of its value</w:t>
      </w:r>
    </w:p>
    <w:p w14:paraId="6B2D2550" w14:textId="398C9A1F" w:rsidR="00A91139" w:rsidRDefault="00A91139" w:rsidP="007C123B">
      <w:pPr>
        <w:pStyle w:val="ListParagraph"/>
        <w:numPr>
          <w:ilvl w:val="0"/>
          <w:numId w:val="1"/>
        </w:numPr>
        <w:tabs>
          <w:tab w:val="left" w:pos="2848"/>
        </w:tabs>
      </w:pPr>
      <w:proofErr w:type="gramStart"/>
      <w:r>
        <w:t>critiqued</w:t>
      </w:r>
      <w:proofErr w:type="gramEnd"/>
      <w:r>
        <w:t xml:space="preserve"> for its ideological grounding </w:t>
      </w:r>
      <w:r w:rsidR="007C123B">
        <w:t>in a nostalgic version of a more “real” cultural past tainted by commercialism</w:t>
      </w:r>
    </w:p>
    <w:p w14:paraId="5680D908" w14:textId="71B5A735" w:rsidR="008A1E4F" w:rsidRPr="009750A9" w:rsidRDefault="008A1E4F">
      <w:r w:rsidRPr="0087544C">
        <w:rPr>
          <w:b/>
        </w:rPr>
        <w:t>Instrumental rationality:</w:t>
      </w:r>
      <w:r w:rsidR="009750A9">
        <w:rPr>
          <w:b/>
        </w:rPr>
        <w:t xml:space="preserve"> </w:t>
      </w:r>
      <w:r w:rsidR="009750A9">
        <w:t xml:space="preserve">the use of rationality in an instrumental fashion suggests the most efficient means to achieve the desired end </w:t>
      </w:r>
    </w:p>
    <w:p w14:paraId="598EADA9" w14:textId="05C4FBCC" w:rsidR="009750A9" w:rsidRDefault="009750A9" w:rsidP="009750A9">
      <w:pPr>
        <w:pStyle w:val="ListParagraph"/>
        <w:numPr>
          <w:ilvl w:val="0"/>
          <w:numId w:val="1"/>
        </w:numPr>
      </w:pPr>
      <w:proofErr w:type="gramStart"/>
      <w:r>
        <w:t>complex</w:t>
      </w:r>
      <w:proofErr w:type="gramEnd"/>
      <w:r>
        <w:t xml:space="preserve"> concept with a simple idea at its core</w:t>
      </w:r>
    </w:p>
    <w:p w14:paraId="60DC7D6F" w14:textId="7F7CDCDC" w:rsidR="009750A9" w:rsidRDefault="009750A9" w:rsidP="009750A9">
      <w:pPr>
        <w:pStyle w:val="ListParagraph"/>
        <w:numPr>
          <w:ilvl w:val="0"/>
          <w:numId w:val="1"/>
        </w:numPr>
      </w:pPr>
      <w:proofErr w:type="gramStart"/>
      <w:r>
        <w:t>for</w:t>
      </w:r>
      <w:proofErr w:type="gramEnd"/>
      <w:r>
        <w:t xml:space="preserve"> Weber, the rise of capitalism introduces instrumental rationality into all spheres of life – not just economic, but also in politics, culture and other parts of society</w:t>
      </w:r>
    </w:p>
    <w:p w14:paraId="773320C3" w14:textId="4A02BEE2" w:rsidR="009750A9" w:rsidRDefault="009750A9" w:rsidP="009750A9">
      <w:pPr>
        <w:pStyle w:val="ListParagraph"/>
        <w:numPr>
          <w:ilvl w:val="0"/>
          <w:numId w:val="1"/>
        </w:numPr>
      </w:pPr>
      <w:proofErr w:type="gramStart"/>
      <w:r>
        <w:t>drawbacks</w:t>
      </w:r>
      <w:proofErr w:type="gramEnd"/>
      <w:r>
        <w:t xml:space="preserve"> when it is applied generally, it implies a certain set of values about the goals of human activity and human life that may contradict other values that people hold dear</w:t>
      </w:r>
    </w:p>
    <w:p w14:paraId="6661BFA9" w14:textId="52E58AE8" w:rsidR="009750A9" w:rsidRPr="009750A9" w:rsidRDefault="009750A9" w:rsidP="009750A9">
      <w:pPr>
        <w:pStyle w:val="ListParagraph"/>
        <w:numPr>
          <w:ilvl w:val="0"/>
          <w:numId w:val="1"/>
        </w:numPr>
      </w:pPr>
      <w:proofErr w:type="gramStart"/>
      <w:r>
        <w:t>it</w:t>
      </w:r>
      <w:proofErr w:type="gramEnd"/>
      <w:r>
        <w:t xml:space="preserve"> eliminates the critical use of reason, and it must be treated as an unchallengeable fact of nature</w:t>
      </w:r>
    </w:p>
    <w:p w14:paraId="49C2FB60" w14:textId="77777777" w:rsidR="00826246" w:rsidRPr="00826246" w:rsidRDefault="008A1E4F" w:rsidP="00826246">
      <w:pPr>
        <w:rPr>
          <w:b/>
        </w:rPr>
      </w:pPr>
      <w:r w:rsidRPr="0087544C">
        <w:rPr>
          <w:b/>
        </w:rPr>
        <w:lastRenderedPageBreak/>
        <w:t>Standardization:</w:t>
      </w:r>
      <w:r w:rsidR="00826246">
        <w:rPr>
          <w:b/>
        </w:rPr>
        <w:t xml:space="preserve"> </w:t>
      </w:r>
      <w:r w:rsidR="00826246" w:rsidRPr="00826246">
        <w:t>refers to the process by which an increasingly technological and interconnected planet develops an increasingly homogeneous culture</w:t>
      </w:r>
    </w:p>
    <w:p w14:paraId="5A2305FB" w14:textId="5A8CF2E1" w:rsidR="00826246" w:rsidRDefault="00826246" w:rsidP="00826246">
      <w:pPr>
        <w:pStyle w:val="ListParagraph"/>
        <w:numPr>
          <w:ilvl w:val="0"/>
          <w:numId w:val="1"/>
        </w:numPr>
      </w:pPr>
      <w:proofErr w:type="gramStart"/>
      <w:r>
        <w:t>l</w:t>
      </w:r>
      <w:r w:rsidRPr="00826246">
        <w:t>uckily</w:t>
      </w:r>
      <w:proofErr w:type="gramEnd"/>
      <w:r w:rsidRPr="00826246">
        <w:t>, thanks to the persistence of local culture, we're a while away from standardization. And there's too much cultural cross-pollination out there to believe we're all destined to l</w:t>
      </w:r>
      <w:r>
        <w:t>ive the same life, the same way</w:t>
      </w:r>
    </w:p>
    <w:p w14:paraId="2812F89A" w14:textId="6CF10677" w:rsidR="008A1E4F" w:rsidRPr="00826246" w:rsidRDefault="00826246" w:rsidP="00826246">
      <w:pPr>
        <w:pStyle w:val="ListParagraph"/>
        <w:numPr>
          <w:ilvl w:val="0"/>
          <w:numId w:val="1"/>
        </w:numPr>
      </w:pPr>
      <w:proofErr w:type="gramStart"/>
      <w:r>
        <w:t>technology</w:t>
      </w:r>
      <w:proofErr w:type="gramEnd"/>
      <w:r>
        <w:t xml:space="preserve"> is standardized – not food, or language</w:t>
      </w:r>
    </w:p>
    <w:p w14:paraId="7AD7E69C" w14:textId="6090C58C" w:rsidR="008A1E4F" w:rsidRDefault="008A1E4F">
      <w:r w:rsidRPr="0087544C">
        <w:rPr>
          <w:b/>
        </w:rPr>
        <w:t>Intellectual property:</w:t>
      </w:r>
      <w:r w:rsidR="00FB4E3A">
        <w:rPr>
          <w:b/>
        </w:rPr>
        <w:t xml:space="preserve"> </w:t>
      </w:r>
      <w:r w:rsidR="00FB4E3A">
        <w:t>refers to one’s legal ownership of an idea or any kind of original creative work</w:t>
      </w:r>
    </w:p>
    <w:p w14:paraId="5D1DF019" w14:textId="6C136F15" w:rsidR="00FB4E3A" w:rsidRDefault="00FB4E3A" w:rsidP="00FB4E3A">
      <w:pPr>
        <w:pStyle w:val="ListParagraph"/>
        <w:numPr>
          <w:ilvl w:val="0"/>
          <w:numId w:val="1"/>
        </w:numPr>
      </w:pPr>
      <w:proofErr w:type="gramStart"/>
      <w:r>
        <w:t>may</w:t>
      </w:r>
      <w:proofErr w:type="gramEnd"/>
      <w:r>
        <w:t xml:space="preserve"> be protected by trademarks, patents and copyright</w:t>
      </w:r>
    </w:p>
    <w:p w14:paraId="2CF77D3A" w14:textId="2B176AA3" w:rsidR="00FB4E3A" w:rsidRDefault="00FB4E3A" w:rsidP="00FB4E3A">
      <w:pPr>
        <w:pStyle w:val="ListParagraph"/>
        <w:numPr>
          <w:ilvl w:val="0"/>
          <w:numId w:val="1"/>
        </w:numPr>
      </w:pPr>
      <w:proofErr w:type="gramStart"/>
      <w:r>
        <w:t>largely</w:t>
      </w:r>
      <w:proofErr w:type="gramEnd"/>
      <w:r>
        <w:t xml:space="preserve"> a result of sweeping advances in technologies that can be used to reproduce digital information, converting </w:t>
      </w:r>
      <w:r w:rsidR="00E14142">
        <w:t>even the genetic material of living things into “code”</w:t>
      </w:r>
    </w:p>
    <w:p w14:paraId="3C62C9E1" w14:textId="34E78E56" w:rsidR="00E14142" w:rsidRPr="00FB4E3A" w:rsidRDefault="00E14142" w:rsidP="00FB4E3A">
      <w:pPr>
        <w:pStyle w:val="ListParagraph"/>
        <w:numPr>
          <w:ilvl w:val="0"/>
          <w:numId w:val="1"/>
        </w:numPr>
      </w:pPr>
      <w:proofErr w:type="gramStart"/>
      <w:r>
        <w:t>a</w:t>
      </w:r>
      <w:proofErr w:type="gramEnd"/>
      <w:r>
        <w:t xml:space="preserve"> hotly disputed issue</w:t>
      </w:r>
    </w:p>
    <w:p w14:paraId="47B6F77E" w14:textId="6F594148" w:rsidR="00DB6E15" w:rsidRDefault="00DB6E15">
      <w:r w:rsidRPr="0087544C">
        <w:rPr>
          <w:b/>
        </w:rPr>
        <w:t>Culture industry:</w:t>
      </w:r>
      <w:r w:rsidR="00137BB3" w:rsidRPr="0087544C">
        <w:rPr>
          <w:b/>
        </w:rPr>
        <w:t xml:space="preserve"> </w:t>
      </w:r>
      <w:r w:rsidR="00137BB3">
        <w:t>‘Horkheimer &amp; Adorno’ describes the new conditions of cultural production in the 20</w:t>
      </w:r>
      <w:r w:rsidR="00137BB3" w:rsidRPr="00137BB3">
        <w:rPr>
          <w:vertAlign w:val="superscript"/>
        </w:rPr>
        <w:t>th</w:t>
      </w:r>
      <w:r w:rsidR="00137BB3">
        <w:t xml:space="preserve"> century</w:t>
      </w:r>
    </w:p>
    <w:p w14:paraId="1D054C9F" w14:textId="384614F9" w:rsidR="00137BB3" w:rsidRPr="00137BB3" w:rsidRDefault="00137BB3" w:rsidP="00137BB3">
      <w:pPr>
        <w:pStyle w:val="ListParagraph"/>
        <w:numPr>
          <w:ilvl w:val="0"/>
          <w:numId w:val="1"/>
        </w:numPr>
        <w:rPr>
          <w:u w:val="single"/>
        </w:rPr>
      </w:pPr>
      <w:proofErr w:type="gramStart"/>
      <w:r>
        <w:t>culture</w:t>
      </w:r>
      <w:proofErr w:type="gramEnd"/>
      <w:r>
        <w:t xml:space="preserve"> is not mostly produced and distributed in an industrial fashion on a mass scale like a </w:t>
      </w:r>
      <w:r w:rsidRPr="00137BB3">
        <w:rPr>
          <w:u w:val="single"/>
        </w:rPr>
        <w:t>commodity</w:t>
      </w:r>
    </w:p>
    <w:p w14:paraId="49A41F00" w14:textId="44C3572E" w:rsidR="00137BB3" w:rsidRDefault="00137BB3" w:rsidP="00137BB3">
      <w:pPr>
        <w:pStyle w:val="ListParagraph"/>
        <w:numPr>
          <w:ilvl w:val="0"/>
          <w:numId w:val="1"/>
        </w:numPr>
      </w:pPr>
      <w:proofErr w:type="gramStart"/>
      <w:r>
        <w:t>ex</w:t>
      </w:r>
      <w:proofErr w:type="gramEnd"/>
      <w:r>
        <w:t xml:space="preserve">. </w:t>
      </w:r>
      <w:proofErr w:type="gramStart"/>
      <w:r>
        <w:t>music</w:t>
      </w:r>
      <w:proofErr w:type="gramEnd"/>
      <w:r>
        <w:t>, film, advertising, TV, sports etc.</w:t>
      </w:r>
    </w:p>
    <w:p w14:paraId="0B187814" w14:textId="14F4573B" w:rsidR="00137BB3" w:rsidRPr="00137BB3" w:rsidRDefault="00137BB3" w:rsidP="00137BB3">
      <w:pPr>
        <w:pStyle w:val="ListParagraph"/>
        <w:numPr>
          <w:ilvl w:val="0"/>
          <w:numId w:val="1"/>
        </w:numPr>
        <w:rPr>
          <w:u w:val="single"/>
        </w:rPr>
      </w:pPr>
      <w:proofErr w:type="gramStart"/>
      <w:r>
        <w:t>this</w:t>
      </w:r>
      <w:proofErr w:type="gramEnd"/>
      <w:r>
        <w:t xml:space="preserve"> concept draws attention to the overall social consequences of such a cultural commodity system, including the dominance of </w:t>
      </w:r>
      <w:r w:rsidRPr="00137BB3">
        <w:rPr>
          <w:u w:val="single"/>
        </w:rPr>
        <w:t>instrumental rationality</w:t>
      </w:r>
    </w:p>
    <w:p w14:paraId="51416A53" w14:textId="51DBBFD4" w:rsidR="00DB6E15" w:rsidRDefault="00DB6E15">
      <w:r w:rsidRPr="0087544C">
        <w:rPr>
          <w:b/>
        </w:rPr>
        <w:t>Marxism:</w:t>
      </w:r>
      <w:r w:rsidR="00404EDC">
        <w:rPr>
          <w:b/>
        </w:rPr>
        <w:t xml:space="preserve"> </w:t>
      </w:r>
      <w:r w:rsidR="00404EDC">
        <w:t xml:space="preserve"> a wide range of political and cultural philosophies that draw their inspiration from the work of Karl Marx</w:t>
      </w:r>
    </w:p>
    <w:p w14:paraId="36AACF34" w14:textId="270B99B9" w:rsidR="00404EDC" w:rsidRDefault="00404EDC" w:rsidP="00404EDC">
      <w:pPr>
        <w:pStyle w:val="ListParagraph"/>
        <w:numPr>
          <w:ilvl w:val="0"/>
          <w:numId w:val="1"/>
        </w:numPr>
      </w:pPr>
      <w:proofErr w:type="gramStart"/>
      <w:r>
        <w:t>approaches</w:t>
      </w:r>
      <w:proofErr w:type="gramEnd"/>
      <w:r>
        <w:t xml:space="preserve"> to society and culture emphasize the primacy of economic relations and structures in determining all other social activity</w:t>
      </w:r>
    </w:p>
    <w:p w14:paraId="765AFBDB" w14:textId="2D62DEF3" w:rsidR="00404EDC" w:rsidRDefault="00404EDC" w:rsidP="00404EDC">
      <w:pPr>
        <w:pStyle w:val="ListParagraph"/>
        <w:numPr>
          <w:ilvl w:val="0"/>
          <w:numId w:val="1"/>
        </w:numPr>
      </w:pPr>
      <w:r>
        <w:t>Marxism emphasizes the exploitative foundations of capitalist systems of economics</w:t>
      </w:r>
    </w:p>
    <w:p w14:paraId="133D2FE3" w14:textId="69711F66" w:rsidR="00404EDC" w:rsidRPr="00404EDC" w:rsidRDefault="00837A13" w:rsidP="00404EDC">
      <w:pPr>
        <w:pStyle w:val="ListParagraph"/>
        <w:numPr>
          <w:ilvl w:val="0"/>
          <w:numId w:val="1"/>
        </w:numPr>
      </w:pPr>
      <w:proofErr w:type="gramStart"/>
      <w:r>
        <w:t>t</w:t>
      </w:r>
      <w:r w:rsidR="00404EDC">
        <w:t>he</w:t>
      </w:r>
      <w:proofErr w:type="gramEnd"/>
      <w:r w:rsidR="00404EDC">
        <w:t xml:space="preserve"> notion of ideology arises out of the Marxist tradition as a way to account for how the dominant economic class controls the production and distribution of ideas in society</w:t>
      </w:r>
    </w:p>
    <w:p w14:paraId="511EEB75" w14:textId="77777777" w:rsidR="00837A13" w:rsidRDefault="00DB6E15">
      <w:r w:rsidRPr="0087544C">
        <w:rPr>
          <w:b/>
        </w:rPr>
        <w:t>Materialism:</w:t>
      </w:r>
      <w:r w:rsidR="00837A13">
        <w:rPr>
          <w:b/>
        </w:rPr>
        <w:t xml:space="preserve"> </w:t>
      </w:r>
      <w:r w:rsidR="00837A13">
        <w:t>Two understandings;</w:t>
      </w:r>
    </w:p>
    <w:p w14:paraId="5598CBEA" w14:textId="212B4B76" w:rsidR="00DB6E15" w:rsidRDefault="00837A13" w:rsidP="00837A13">
      <w:pPr>
        <w:pStyle w:val="ListParagraph"/>
        <w:numPr>
          <w:ilvl w:val="0"/>
          <w:numId w:val="1"/>
        </w:numPr>
      </w:pPr>
      <w:r>
        <w:t xml:space="preserve">1.) </w:t>
      </w:r>
      <w:proofErr w:type="gramStart"/>
      <w:r>
        <w:t>an</w:t>
      </w:r>
      <w:proofErr w:type="gramEnd"/>
      <w:r>
        <w:t xml:space="preserve"> unhealthy, undesirable or vulgar attachment to the consumption and ownership of material goods or commodities – which equates happiness with owning a lot of things and distracts from the ‘finer’ spiritual or intellectual aspects of life</w:t>
      </w:r>
    </w:p>
    <w:p w14:paraId="7036DA5A" w14:textId="2E7A7C04" w:rsidR="00837A13" w:rsidRPr="00837A13" w:rsidRDefault="00837A13" w:rsidP="00837A13">
      <w:pPr>
        <w:pStyle w:val="ListParagraph"/>
        <w:numPr>
          <w:ilvl w:val="0"/>
          <w:numId w:val="1"/>
        </w:numPr>
      </w:pPr>
      <w:r>
        <w:t xml:space="preserve">2.) </w:t>
      </w:r>
      <w:proofErr w:type="gramStart"/>
      <w:r>
        <w:t>a</w:t>
      </w:r>
      <w:proofErr w:type="gramEnd"/>
      <w:r>
        <w:t xml:space="preserve"> philosophy that stresses the importance of physical objects and the actual existing conditions of life in shaping the concepts, discourses, and habitus of societies and historical periods</w:t>
      </w:r>
    </w:p>
    <w:p w14:paraId="61D3C113" w14:textId="499C1541" w:rsidR="00DB6E15" w:rsidRDefault="00DB6E15">
      <w:r w:rsidRPr="0087544C">
        <w:rPr>
          <w:b/>
        </w:rPr>
        <w:t>Consumerism:</w:t>
      </w:r>
      <w:r w:rsidR="00547E04">
        <w:t xml:space="preserve"> practices and values in a consumer society – consumption plays a key role</w:t>
      </w:r>
    </w:p>
    <w:p w14:paraId="332F67E3" w14:textId="6E33C608" w:rsidR="00547E04" w:rsidRDefault="00547E04" w:rsidP="00E87E00">
      <w:pPr>
        <w:pStyle w:val="ListParagraph"/>
        <w:numPr>
          <w:ilvl w:val="0"/>
          <w:numId w:val="1"/>
        </w:numPr>
      </w:pPr>
      <w:proofErr w:type="gramStart"/>
      <w:r>
        <w:t>center</w:t>
      </w:r>
      <w:proofErr w:type="gramEnd"/>
      <w:r>
        <w:t xml:space="preserve"> of consumerism is the belief that organizing your life around buying things will address your needs and make you happy</w:t>
      </w:r>
    </w:p>
    <w:p w14:paraId="13A2D36A" w14:textId="78879357" w:rsidR="00DB6E15" w:rsidRDefault="00DB6E15">
      <w:r w:rsidRPr="0087544C">
        <w:rPr>
          <w:b/>
        </w:rPr>
        <w:t>Commodities:</w:t>
      </w:r>
      <w:r w:rsidR="00E87E00">
        <w:t xml:space="preserve"> objects/services produced for consumption or exchange by someone who didn’t produce them</w:t>
      </w:r>
    </w:p>
    <w:p w14:paraId="0F02C68C" w14:textId="40936074" w:rsidR="00E87E00" w:rsidRDefault="00E87E00" w:rsidP="00E87E00">
      <w:pPr>
        <w:pStyle w:val="ListParagraph"/>
        <w:numPr>
          <w:ilvl w:val="0"/>
          <w:numId w:val="1"/>
        </w:numPr>
      </w:pPr>
      <w:proofErr w:type="gramStart"/>
      <w:r>
        <w:t>in</w:t>
      </w:r>
      <w:proofErr w:type="gramEnd"/>
      <w:r>
        <w:t xml:space="preserve"> the 19</w:t>
      </w:r>
      <w:r w:rsidRPr="00E87E00">
        <w:rPr>
          <w:vertAlign w:val="superscript"/>
        </w:rPr>
        <w:t>th</w:t>
      </w:r>
      <w:r>
        <w:t xml:space="preserve"> century, a new focus on the consumption of an increasingly large selection of commodities by a greater number of consumers contributed to the shift to a consumer culture</w:t>
      </w:r>
    </w:p>
    <w:p w14:paraId="6BC661F3" w14:textId="17EF4AC8" w:rsidR="00E87E00" w:rsidRDefault="00E87E00" w:rsidP="00E87E00">
      <w:pPr>
        <w:pStyle w:val="ListParagraph"/>
        <w:numPr>
          <w:ilvl w:val="0"/>
          <w:numId w:val="1"/>
        </w:numPr>
      </w:pPr>
      <w:r>
        <w:lastRenderedPageBreak/>
        <w:t>Commodity fetishism: Marx’s term for the magical value attributed to objects in a capitalist economy (defined by price) – people tend to focus on the relationships with things rather than real people</w:t>
      </w:r>
    </w:p>
    <w:p w14:paraId="6895575B" w14:textId="4F0DC33A" w:rsidR="00DB6E15" w:rsidRDefault="00DB6E15">
      <w:r w:rsidRPr="0087544C">
        <w:rPr>
          <w:b/>
        </w:rPr>
        <w:t>Commodification:</w:t>
      </w:r>
      <w:r w:rsidR="00F01539">
        <w:t xml:space="preserve"> rendering any artifact, action, object, or idea into something that can be bought or sold </w:t>
      </w:r>
    </w:p>
    <w:p w14:paraId="6E51B15A" w14:textId="3E16196D" w:rsidR="00F01539" w:rsidRDefault="00F01539" w:rsidP="00F01539">
      <w:pPr>
        <w:pStyle w:val="ListParagraph"/>
        <w:numPr>
          <w:ilvl w:val="0"/>
          <w:numId w:val="1"/>
        </w:numPr>
      </w:pPr>
      <w:proofErr w:type="gramStart"/>
      <w:r>
        <w:t>popular</w:t>
      </w:r>
      <w:proofErr w:type="gramEnd"/>
      <w:r>
        <w:t xml:space="preserve"> culture is often slandered for its commodification of formerly more </w:t>
      </w:r>
      <w:r w:rsidRPr="00F01539">
        <w:rPr>
          <w:u w:val="single"/>
        </w:rPr>
        <w:t>authentic</w:t>
      </w:r>
      <w:r>
        <w:t xml:space="preserve"> cultural forms, with the assumption that through commodification they loose their implicit value</w:t>
      </w:r>
    </w:p>
    <w:p w14:paraId="444533B2" w14:textId="37A0E51A" w:rsidR="00DB6E15" w:rsidRDefault="00DB6E15">
      <w:r w:rsidRPr="0087544C">
        <w:rPr>
          <w:b/>
        </w:rPr>
        <w:t>Market Segmentation:</w:t>
      </w:r>
      <w:r w:rsidR="00C26677">
        <w:t xml:space="preserve"> late in the 20</w:t>
      </w:r>
      <w:r w:rsidR="00C26677" w:rsidRPr="00C26677">
        <w:rPr>
          <w:vertAlign w:val="superscript"/>
        </w:rPr>
        <w:t>th</w:t>
      </w:r>
      <w:r w:rsidR="00C26677">
        <w:t xml:space="preserve"> century, a shift in the marketing world where cultural production was aimed at narrow parts of the public, to cater better to a consumer’s specific tastes. </w:t>
      </w:r>
    </w:p>
    <w:p w14:paraId="507B9CC0" w14:textId="6367ADB8" w:rsidR="00C26677" w:rsidRDefault="00C26677" w:rsidP="00C26677">
      <w:pPr>
        <w:pStyle w:val="ListParagraph"/>
        <w:numPr>
          <w:ilvl w:val="0"/>
          <w:numId w:val="1"/>
        </w:numPr>
      </w:pPr>
      <w:proofErr w:type="gramStart"/>
      <w:r>
        <w:t>ex</w:t>
      </w:r>
      <w:proofErr w:type="gramEnd"/>
      <w:r>
        <w:t xml:space="preserve">. </w:t>
      </w:r>
      <w:proofErr w:type="gramStart"/>
      <w:r>
        <w:t>targeted</w:t>
      </w:r>
      <w:proofErr w:type="gramEnd"/>
      <w:r>
        <w:t xml:space="preserve"> advertising</w:t>
      </w:r>
    </w:p>
    <w:p w14:paraId="2DDD1440" w14:textId="5C528A36" w:rsidR="00DB6E15" w:rsidRDefault="00DB6E15">
      <w:r w:rsidRPr="0087544C">
        <w:rPr>
          <w:b/>
        </w:rPr>
        <w:t>Conspicuous consumption:</w:t>
      </w:r>
      <w:r w:rsidR="00C87E22">
        <w:t xml:space="preserve"> (Veblen) a pattern of behavior that began in the 19</w:t>
      </w:r>
      <w:r w:rsidR="00C87E22" w:rsidRPr="00C87E22">
        <w:rPr>
          <w:vertAlign w:val="superscript"/>
        </w:rPr>
        <w:t>th</w:t>
      </w:r>
      <w:r w:rsidR="00C87E22">
        <w:t xml:space="preserve"> century as a result of increased incomes and leisure time along with the growth of marketing</w:t>
      </w:r>
    </w:p>
    <w:p w14:paraId="4017638A" w14:textId="54E6541F" w:rsidR="00C87E22" w:rsidRDefault="00C87E22" w:rsidP="00C87E22">
      <w:pPr>
        <w:pStyle w:val="ListParagraph"/>
        <w:numPr>
          <w:ilvl w:val="0"/>
          <w:numId w:val="1"/>
        </w:numPr>
      </w:pPr>
      <w:r>
        <w:t>“</w:t>
      </w:r>
      <w:proofErr w:type="gramStart"/>
      <w:r>
        <w:t>wasted</w:t>
      </w:r>
      <w:proofErr w:type="gramEnd"/>
      <w:r>
        <w:t>” consumption – that which exceeds what is strictly necessary for life</w:t>
      </w:r>
    </w:p>
    <w:p w14:paraId="5A176132" w14:textId="78EA1F42" w:rsidR="00C87E22" w:rsidRDefault="00C87E22" w:rsidP="00C87E22">
      <w:pPr>
        <w:pStyle w:val="ListParagraph"/>
        <w:numPr>
          <w:ilvl w:val="0"/>
          <w:numId w:val="1"/>
        </w:numPr>
      </w:pPr>
      <w:proofErr w:type="gramStart"/>
      <w:r>
        <w:t>began</w:t>
      </w:r>
      <w:proofErr w:type="gramEnd"/>
      <w:r>
        <w:t xml:space="preserve"> to be used by members of different classes in a way that was noticeable – to signal or symbolize social distinction</w:t>
      </w:r>
    </w:p>
    <w:p w14:paraId="155E93E6" w14:textId="508965E9" w:rsidR="00DB6E15" w:rsidRDefault="00DB6E15">
      <w:r w:rsidRPr="0087544C">
        <w:rPr>
          <w:b/>
        </w:rPr>
        <w:t>Branding:</w:t>
      </w:r>
      <w:r w:rsidR="007C123B">
        <w:t xml:space="preserve"> economic trend developed in the 1990’s where companies shifted their focus from producing goods and services to creating an image defined by emotional or spiritual </w:t>
      </w:r>
      <w:proofErr w:type="spellStart"/>
      <w:r w:rsidR="007C123B">
        <w:t>qualitites</w:t>
      </w:r>
      <w:proofErr w:type="spellEnd"/>
      <w:r w:rsidR="00C87E22">
        <w:t xml:space="preserve"> (a brand)</w:t>
      </w:r>
    </w:p>
    <w:p w14:paraId="20A50ED7" w14:textId="1CFABECC" w:rsidR="007C123B" w:rsidRDefault="007C123B" w:rsidP="00826246">
      <w:pPr>
        <w:pStyle w:val="ListParagraph"/>
        <w:numPr>
          <w:ilvl w:val="0"/>
          <w:numId w:val="1"/>
        </w:numPr>
      </w:pPr>
      <w:proofErr w:type="gramStart"/>
      <w:r>
        <w:t>critics</w:t>
      </w:r>
      <w:proofErr w:type="gramEnd"/>
      <w:r>
        <w:t xml:space="preserve"> suggest that this reallocation of resources and its marketing strategies</w:t>
      </w:r>
      <w:r w:rsidR="00C87E22">
        <w:t xml:space="preserve"> contributes to the rise of child and sweatshop labor in developing nations, a decline in the number and quality of available jobs in North America and a new invasiveness of corporations into our minds</w:t>
      </w:r>
    </w:p>
    <w:p w14:paraId="685C9E51" w14:textId="75F106BD" w:rsidR="00DB6E15" w:rsidRPr="00826246" w:rsidRDefault="00DB6E15">
      <w:pPr>
        <w:rPr>
          <w:b/>
        </w:rPr>
      </w:pPr>
      <w:r w:rsidRPr="0087544C">
        <w:rPr>
          <w:b/>
        </w:rPr>
        <w:t>Semiotics:</w:t>
      </w:r>
      <w:r w:rsidR="00826246">
        <w:rPr>
          <w:b/>
        </w:rPr>
        <w:t xml:space="preserve"> </w:t>
      </w:r>
      <w:r w:rsidR="00826246" w:rsidRPr="00826246">
        <w:t xml:space="preserve">a general philosophical theory of signs and symbols that deals especially with their function in both artificially constructed and natural languages and comprises </w:t>
      </w:r>
      <w:proofErr w:type="spellStart"/>
      <w:r w:rsidR="00826246" w:rsidRPr="00826246">
        <w:t>syntactics</w:t>
      </w:r>
      <w:proofErr w:type="spellEnd"/>
      <w:r w:rsidR="00826246" w:rsidRPr="00826246">
        <w:t>, semantics, and pragmatics</w:t>
      </w:r>
    </w:p>
    <w:p w14:paraId="4432795E" w14:textId="20D4CC01" w:rsidR="00DB6E15" w:rsidRDefault="00DB6E15">
      <w:r w:rsidRPr="0087544C">
        <w:rPr>
          <w:b/>
        </w:rPr>
        <w:t>Mythology:</w:t>
      </w:r>
      <w:r w:rsidR="00AE1689">
        <w:rPr>
          <w:b/>
        </w:rPr>
        <w:t xml:space="preserve"> </w:t>
      </w:r>
      <w:r w:rsidR="00FE7171">
        <w:t>(Barthes) term used to describe the ways in which sign systems work ideologically to reproduce and legitimate particular social relations</w:t>
      </w:r>
    </w:p>
    <w:p w14:paraId="5A0C3186" w14:textId="4D08B9CE" w:rsidR="00FE7171" w:rsidRDefault="00FE7171" w:rsidP="00FE7171">
      <w:pPr>
        <w:pStyle w:val="ListParagraph"/>
        <w:numPr>
          <w:ilvl w:val="0"/>
          <w:numId w:val="1"/>
        </w:numPr>
      </w:pPr>
      <w:proofErr w:type="gramStart"/>
      <w:r>
        <w:t>myth</w:t>
      </w:r>
      <w:proofErr w:type="gramEnd"/>
      <w:r>
        <w:t xml:space="preserve"> is a mode of signification that works to express and justify the dominant values of a given historical period</w:t>
      </w:r>
    </w:p>
    <w:p w14:paraId="1EA3128A" w14:textId="39020165" w:rsidR="00FE7171" w:rsidRPr="00AE1689" w:rsidRDefault="00FE7171" w:rsidP="00FE7171">
      <w:pPr>
        <w:pStyle w:val="ListParagraph"/>
        <w:numPr>
          <w:ilvl w:val="0"/>
          <w:numId w:val="1"/>
        </w:numPr>
      </w:pPr>
      <w:proofErr w:type="gramStart"/>
      <w:r>
        <w:t>unlike</w:t>
      </w:r>
      <w:proofErr w:type="gramEnd"/>
      <w:r>
        <w:t xml:space="preserve"> the relatively simple literal meaning, in which a word or image corresponds to a singe straightforward definition; myth brings into play a whole chain of associated concepts (ex. tree-nature-goodness) by which members of a culture understand certain topics and that help to shape their collective identities</w:t>
      </w:r>
    </w:p>
    <w:p w14:paraId="5F66F339" w14:textId="05C7481D" w:rsidR="00DB6E15" w:rsidRDefault="00DB6E15">
      <w:r w:rsidRPr="0087544C">
        <w:rPr>
          <w:b/>
        </w:rPr>
        <w:t>Binary opposition:</w:t>
      </w:r>
      <w:r w:rsidR="007C123B">
        <w:t xml:space="preserve"> a logical system that uses specific examples of symmetrically opposed pairs (mirror opposites) which, although mutually exclusive, generate meaning through their difference and describe a complete (extreme) system of understanding</w:t>
      </w:r>
    </w:p>
    <w:p w14:paraId="6E9FDBFC" w14:textId="281E6FD2" w:rsidR="007C123B" w:rsidRDefault="007C123B" w:rsidP="007C123B">
      <w:pPr>
        <w:pStyle w:val="ListParagraph"/>
        <w:numPr>
          <w:ilvl w:val="0"/>
          <w:numId w:val="1"/>
        </w:numPr>
      </w:pPr>
      <w:proofErr w:type="gramStart"/>
      <w:r>
        <w:t>ex</w:t>
      </w:r>
      <w:proofErr w:type="gramEnd"/>
      <w:r>
        <w:t>. (</w:t>
      </w:r>
      <w:proofErr w:type="gramStart"/>
      <w:r>
        <w:t>us</w:t>
      </w:r>
      <w:proofErr w:type="gramEnd"/>
      <w:r>
        <w:t xml:space="preserve"> – them) in forming group identities, people are categorized as with part of the group (“us”) or outside the group (“them”)</w:t>
      </w:r>
    </w:p>
    <w:p w14:paraId="2D8C61E1" w14:textId="13D2DFA8" w:rsidR="007C123B" w:rsidRDefault="007C123B" w:rsidP="007C123B">
      <w:pPr>
        <w:pStyle w:val="ListParagraph"/>
        <w:numPr>
          <w:ilvl w:val="0"/>
          <w:numId w:val="1"/>
        </w:numPr>
      </w:pPr>
      <w:proofErr w:type="gramStart"/>
      <w:r>
        <w:t>can</w:t>
      </w:r>
      <w:proofErr w:type="gramEnd"/>
      <w:r>
        <w:t xml:space="preserve"> be dangerous as they try to repress the ambiguities that exist between the 2 terms by making the ‘binary’ natural and any other type of identification as abnormal</w:t>
      </w:r>
    </w:p>
    <w:p w14:paraId="2214D242" w14:textId="6DF97A23" w:rsidR="007C123B" w:rsidRDefault="007C123B" w:rsidP="007C123B">
      <w:pPr>
        <w:pStyle w:val="ListParagraph"/>
        <w:numPr>
          <w:ilvl w:val="0"/>
          <w:numId w:val="1"/>
        </w:numPr>
      </w:pPr>
      <w:proofErr w:type="gramStart"/>
      <w:r>
        <w:t>binary</w:t>
      </w:r>
      <w:proofErr w:type="gramEnd"/>
      <w:r>
        <w:t xml:space="preserve"> terms carry a positive-negative value </w:t>
      </w:r>
      <w:proofErr w:type="spellStart"/>
      <w:r>
        <w:t>assumptiom</w:t>
      </w:r>
      <w:proofErr w:type="spellEnd"/>
      <w:r>
        <w:t>: “we” are good, “they” are bad</w:t>
      </w:r>
    </w:p>
    <w:p w14:paraId="552FD305" w14:textId="4AB95FC0" w:rsidR="00696BBE" w:rsidRPr="00696BBE" w:rsidRDefault="00DB6E15" w:rsidP="00696BBE">
      <w:r w:rsidRPr="0087544C">
        <w:rPr>
          <w:b/>
        </w:rPr>
        <w:lastRenderedPageBreak/>
        <w:t>Realism:</w:t>
      </w:r>
      <w:r w:rsidR="00C25E6E">
        <w:rPr>
          <w:b/>
        </w:rPr>
        <w:t xml:space="preserve"> </w:t>
      </w:r>
      <w:r w:rsidR="00696BBE" w:rsidRPr="00696BBE">
        <w:t>Cultural relativism is the view that all beliefs, customs, and ethics are relative to the individual within his own social context.</w:t>
      </w:r>
    </w:p>
    <w:p w14:paraId="0B8DB703" w14:textId="1F44B70F" w:rsidR="00DB6E15" w:rsidRDefault="00696BBE" w:rsidP="00696BBE">
      <w:pPr>
        <w:pStyle w:val="ListParagraph"/>
        <w:numPr>
          <w:ilvl w:val="0"/>
          <w:numId w:val="1"/>
        </w:numPr>
      </w:pPr>
      <w:r w:rsidRPr="00696BBE">
        <w:t>“</w:t>
      </w:r>
      <w:proofErr w:type="gramStart"/>
      <w:r w:rsidRPr="00696BBE">
        <w:t>right</w:t>
      </w:r>
      <w:proofErr w:type="gramEnd"/>
      <w:r w:rsidRPr="00696BBE">
        <w:t>” and “wrong” are culture-specific; what is considered moral in one society may be considered immoral in another, and, since no universal standard of morality exists, no one has the right to judge another society’s customs.</w:t>
      </w:r>
    </w:p>
    <w:p w14:paraId="56B2B7BE" w14:textId="478CC147" w:rsidR="00DB6E15" w:rsidRDefault="00DB6E15">
      <w:r w:rsidRPr="0087544C">
        <w:rPr>
          <w:b/>
        </w:rPr>
        <w:t>Discourse:</w:t>
      </w:r>
      <w:r w:rsidR="00640D54">
        <w:rPr>
          <w:b/>
        </w:rPr>
        <w:t xml:space="preserve"> </w:t>
      </w:r>
      <w:r w:rsidR="00640D54">
        <w:t>(Foucault) a concept to describe the way speech and writing work in conjunction with specific structures and institutions to shape social reality</w:t>
      </w:r>
    </w:p>
    <w:p w14:paraId="0BFEC308" w14:textId="373C0A8B" w:rsidR="00640D54" w:rsidRDefault="00640D54" w:rsidP="00AF70B8">
      <w:pPr>
        <w:pStyle w:val="ListParagraph"/>
        <w:numPr>
          <w:ilvl w:val="0"/>
          <w:numId w:val="1"/>
        </w:numPr>
      </w:pPr>
      <w:proofErr w:type="gramStart"/>
      <w:r>
        <w:t>refers</w:t>
      </w:r>
      <w:proofErr w:type="gramEnd"/>
      <w:r>
        <w:t xml:space="preserve"> to a distinct areas of social knowledge (typically broad subjects; law, science, medicine) and the linguistics</w:t>
      </w:r>
      <w:r w:rsidR="00AF70B8">
        <w:t xml:space="preserve"> practices </w:t>
      </w:r>
      <w:proofErr w:type="spellStart"/>
      <w:r w:rsidR="00AF70B8">
        <w:t>addociated</w:t>
      </w:r>
      <w:proofErr w:type="spellEnd"/>
      <w:r w:rsidR="00AF70B8">
        <w:t xml:space="preserve"> with them but also to the rules governing the context of speech or writing (such as who is permitted and authorized to address these subjects</w:t>
      </w:r>
    </w:p>
    <w:p w14:paraId="23A17A1E" w14:textId="11C658B0" w:rsidR="00AF70B8" w:rsidRDefault="00AF70B8" w:rsidP="00AF70B8">
      <w:pPr>
        <w:pStyle w:val="ListParagraph"/>
        <w:numPr>
          <w:ilvl w:val="0"/>
          <w:numId w:val="1"/>
        </w:numPr>
      </w:pPr>
      <w:proofErr w:type="gramStart"/>
      <w:r>
        <w:t>knowledge</w:t>
      </w:r>
      <w:proofErr w:type="gramEnd"/>
      <w:r>
        <w:t xml:space="preserve"> (according to discourse) is power – since it comes into being through the operations of power and also exercises power by determining which  truths will be endorsed</w:t>
      </w:r>
    </w:p>
    <w:p w14:paraId="56DFE6BB" w14:textId="2761B1EC" w:rsidR="00AF70B8" w:rsidRPr="00640D54" w:rsidRDefault="00AF70B8" w:rsidP="00AF70B8">
      <w:pPr>
        <w:pStyle w:val="ListParagraph"/>
        <w:numPr>
          <w:ilvl w:val="0"/>
          <w:numId w:val="1"/>
        </w:numPr>
      </w:pPr>
      <w:proofErr w:type="gramStart"/>
      <w:r>
        <w:t>discourses</w:t>
      </w:r>
      <w:proofErr w:type="gramEnd"/>
      <w:r>
        <w:t xml:space="preserve"> have immediate, material effects on a way a culture operates</w:t>
      </w:r>
    </w:p>
    <w:p w14:paraId="213FE312" w14:textId="7B18EAF9" w:rsidR="00DB6E15" w:rsidRDefault="00DB6E15">
      <w:r w:rsidRPr="0087544C">
        <w:rPr>
          <w:b/>
        </w:rPr>
        <w:t>Deconstruction:</w:t>
      </w:r>
      <w:r w:rsidR="0087544C">
        <w:rPr>
          <w:b/>
        </w:rPr>
        <w:t xml:space="preserve"> </w:t>
      </w:r>
      <w:r w:rsidR="0087544C">
        <w:t>(Derrida) method of analysis that exposes the submerged philosophical assumptions that underpin texts and concepts</w:t>
      </w:r>
    </w:p>
    <w:p w14:paraId="622D3361" w14:textId="45AF20E3" w:rsidR="0087544C" w:rsidRDefault="0087544C" w:rsidP="0087544C">
      <w:pPr>
        <w:pStyle w:val="ListParagraph"/>
        <w:numPr>
          <w:ilvl w:val="0"/>
          <w:numId w:val="1"/>
        </w:numPr>
      </w:pPr>
      <w:r>
        <w:t xml:space="preserve">Derrida asserted that all Western thought is founded upon countless sets of </w:t>
      </w:r>
      <w:r w:rsidRPr="0087544C">
        <w:rPr>
          <w:u w:val="single"/>
        </w:rPr>
        <w:t xml:space="preserve">binary opposition </w:t>
      </w:r>
      <w:r>
        <w:t>(black and white, man and woman, speech and writing) where one variable is considered superior to its opposite – a valuation with vast cultural consequences</w:t>
      </w:r>
    </w:p>
    <w:p w14:paraId="4E10D4CA" w14:textId="73A866E9" w:rsidR="0087544C" w:rsidRPr="0087544C" w:rsidRDefault="0087544C" w:rsidP="0087544C">
      <w:pPr>
        <w:pStyle w:val="ListParagraph"/>
        <w:numPr>
          <w:ilvl w:val="0"/>
          <w:numId w:val="1"/>
        </w:numPr>
      </w:pPr>
      <w:proofErr w:type="gramStart"/>
      <w:r>
        <w:t>deconstructionist</w:t>
      </w:r>
      <w:proofErr w:type="gramEnd"/>
      <w:r>
        <w:t xml:space="preserve"> readings attempt to discover how such unarticulated ideologies underpin seemingly straightforward surface meanings</w:t>
      </w:r>
    </w:p>
    <w:p w14:paraId="2AF6E45C" w14:textId="62AB3A95" w:rsidR="00DB6E15" w:rsidRDefault="00DB6E15">
      <w:r w:rsidRPr="0087544C">
        <w:rPr>
          <w:b/>
        </w:rPr>
        <w:t>Language:</w:t>
      </w:r>
      <w:r w:rsidR="00E14142">
        <w:rPr>
          <w:b/>
        </w:rPr>
        <w:t xml:space="preserve"> </w:t>
      </w:r>
      <w:r w:rsidR="00E14142">
        <w:t>a term that in cultural studies refers to more than just literal words, ”language” can be broadly applied to describe all forms of communication (or sign systems) – visual, oral and physical</w:t>
      </w:r>
    </w:p>
    <w:p w14:paraId="445A98F8" w14:textId="06DBF560" w:rsidR="00E14142" w:rsidRDefault="00E14142" w:rsidP="00E14142">
      <w:pPr>
        <w:pStyle w:val="ListParagraph"/>
        <w:numPr>
          <w:ilvl w:val="0"/>
          <w:numId w:val="1"/>
        </w:numPr>
      </w:pPr>
      <w:proofErr w:type="gramStart"/>
      <w:r>
        <w:t>the</w:t>
      </w:r>
      <w:proofErr w:type="gramEnd"/>
      <w:r>
        <w:t xml:space="preserve"> units of any type of language are a focus for study – as societal values, relations, and power distribution are reproduced through a cultures language(s)</w:t>
      </w:r>
    </w:p>
    <w:p w14:paraId="5CA36773" w14:textId="76724E87" w:rsidR="00DB6E15" w:rsidRDefault="00DB6E15">
      <w:r w:rsidRPr="0087544C">
        <w:rPr>
          <w:b/>
        </w:rPr>
        <w:t>Sign:</w:t>
      </w:r>
      <w:r w:rsidR="00B727DF">
        <w:rPr>
          <w:b/>
        </w:rPr>
        <w:t xml:space="preserve"> </w:t>
      </w:r>
      <w:r w:rsidR="00B727DF">
        <w:t>the smallest unit (such as a word, image or sound) of communication to which meaning is attached</w:t>
      </w:r>
    </w:p>
    <w:p w14:paraId="20ABB603" w14:textId="72256545" w:rsidR="00B727DF" w:rsidRDefault="00B727DF" w:rsidP="00B727DF">
      <w:pPr>
        <w:pStyle w:val="ListParagraph"/>
        <w:numPr>
          <w:ilvl w:val="0"/>
          <w:numId w:val="1"/>
        </w:numPr>
      </w:pPr>
      <w:proofErr w:type="gramStart"/>
      <w:r>
        <w:t>to</w:t>
      </w:r>
      <w:proofErr w:type="gramEnd"/>
      <w:r>
        <w:t xml:space="preserve"> be a sign it must meet the 3 criteria; possess a physical form, it must refer to something else, and it must do so in a way that is recognizable to others</w:t>
      </w:r>
    </w:p>
    <w:p w14:paraId="1A3B8F26" w14:textId="7DF1D073" w:rsidR="00B727DF" w:rsidRPr="00B727DF" w:rsidRDefault="00B727DF" w:rsidP="00B727DF">
      <w:pPr>
        <w:pStyle w:val="ListParagraph"/>
        <w:numPr>
          <w:ilvl w:val="0"/>
          <w:numId w:val="1"/>
        </w:numPr>
      </w:pPr>
      <w:proofErr w:type="gramStart"/>
      <w:r>
        <w:t>the</w:t>
      </w:r>
      <w:proofErr w:type="gramEnd"/>
      <w:r>
        <w:t xml:space="preserve"> sustained and large-scale interconnection of signs facilitates the construction of shared  sign systems that enable individuals to communicate with other members of their culture in a comprehensible manner</w:t>
      </w:r>
    </w:p>
    <w:p w14:paraId="03C4924E" w14:textId="0B7B4573" w:rsidR="00DB6E15" w:rsidRPr="00696BBE" w:rsidRDefault="00DB6E15">
      <w:r w:rsidRPr="0087544C">
        <w:rPr>
          <w:b/>
        </w:rPr>
        <w:t>Preferred reading:</w:t>
      </w:r>
      <w:r w:rsidR="00696BBE">
        <w:rPr>
          <w:b/>
        </w:rPr>
        <w:t xml:space="preserve"> </w:t>
      </w:r>
      <w:proofErr w:type="gramStart"/>
      <w:r w:rsidR="00696BBE">
        <w:t>self explanatory</w:t>
      </w:r>
      <w:proofErr w:type="gramEnd"/>
    </w:p>
    <w:p w14:paraId="272D608D" w14:textId="1765EC0A" w:rsidR="00DB6E15" w:rsidRDefault="00DB6E15">
      <w:r w:rsidRPr="0087544C">
        <w:rPr>
          <w:b/>
        </w:rPr>
        <w:t>Ster</w:t>
      </w:r>
      <w:r w:rsidR="00A03BF3" w:rsidRPr="0087544C">
        <w:rPr>
          <w:b/>
        </w:rPr>
        <w:t>eotype</w:t>
      </w:r>
      <w:r w:rsidRPr="0087544C">
        <w:rPr>
          <w:b/>
        </w:rPr>
        <w:t>:</w:t>
      </w:r>
      <w:r w:rsidR="00A03BF3">
        <w:t xml:space="preserve"> a representation that reduces people to simple characteristics considered to be natural and fixed</w:t>
      </w:r>
    </w:p>
    <w:p w14:paraId="73798165" w14:textId="595E485E" w:rsidR="00A03BF3" w:rsidRDefault="00A03BF3" w:rsidP="00A03BF3">
      <w:pPr>
        <w:pStyle w:val="ListParagraph"/>
        <w:numPr>
          <w:ilvl w:val="0"/>
          <w:numId w:val="1"/>
        </w:numPr>
      </w:pPr>
      <w:proofErr w:type="gramStart"/>
      <w:r>
        <w:t>the</w:t>
      </w:r>
      <w:proofErr w:type="gramEnd"/>
      <w:r>
        <w:t xml:space="preserve"> idea that an individual’s membership in a social group (ex. class, gender, race, age, sexuality) predisposes them to certain personality traits, attitudes or behaviors</w:t>
      </w:r>
    </w:p>
    <w:p w14:paraId="6ECA1396" w14:textId="66FD8ADC" w:rsidR="00A03BF3" w:rsidRDefault="00A03BF3" w:rsidP="00A03BF3">
      <w:pPr>
        <w:pStyle w:val="ListParagraph"/>
        <w:numPr>
          <w:ilvl w:val="0"/>
          <w:numId w:val="1"/>
        </w:numPr>
      </w:pPr>
      <w:proofErr w:type="gramStart"/>
      <w:r>
        <w:t>they</w:t>
      </w:r>
      <w:proofErr w:type="gramEnd"/>
      <w:r>
        <w:t xml:space="preserve"> operate to justify the status quo or the “norm” (ex.</w:t>
      </w:r>
      <w:r w:rsidR="00D24A48">
        <w:t xml:space="preserve"> white, middle class, male, Western, able-bodied)</w:t>
      </w:r>
    </w:p>
    <w:p w14:paraId="12DDCD21" w14:textId="7CA54279" w:rsidR="00DB6E15" w:rsidRDefault="00DB6E15">
      <w:r w:rsidRPr="0087544C">
        <w:rPr>
          <w:b/>
        </w:rPr>
        <w:t>Representation:</w:t>
      </w:r>
      <w:r w:rsidR="00B727DF">
        <w:rPr>
          <w:b/>
        </w:rPr>
        <w:t xml:space="preserve"> </w:t>
      </w:r>
      <w:r w:rsidR="00B727DF">
        <w:t>the social production of meaning through sign systems (i.e. words, images, gestures)</w:t>
      </w:r>
    </w:p>
    <w:p w14:paraId="76497F4A" w14:textId="77FD102B" w:rsidR="00B727DF" w:rsidRDefault="00B727DF" w:rsidP="00B727DF">
      <w:pPr>
        <w:pStyle w:val="ListParagraph"/>
        <w:numPr>
          <w:ilvl w:val="0"/>
          <w:numId w:val="1"/>
        </w:numPr>
      </w:pPr>
      <w:proofErr w:type="gramStart"/>
      <w:r>
        <w:lastRenderedPageBreak/>
        <w:t>representation</w:t>
      </w:r>
      <w:proofErr w:type="gramEnd"/>
      <w:r>
        <w:t xml:space="preserve"> involves making meaning by creating links between conceptual and linguistic or signifying levels of meaning – links that are established through codes shared by members of a culture</w:t>
      </w:r>
    </w:p>
    <w:p w14:paraId="134B67F4" w14:textId="4510EE16" w:rsidR="00B727DF" w:rsidRPr="00B727DF" w:rsidRDefault="00B727DF" w:rsidP="00B727DF">
      <w:pPr>
        <w:pStyle w:val="ListParagraph"/>
        <w:numPr>
          <w:ilvl w:val="0"/>
          <w:numId w:val="1"/>
        </w:numPr>
      </w:pPr>
      <w:proofErr w:type="gramStart"/>
      <w:r>
        <w:t>inseparable</w:t>
      </w:r>
      <w:proofErr w:type="gramEnd"/>
      <w:r>
        <w:t xml:space="preserve"> from the socially specific processed of </w:t>
      </w:r>
      <w:r w:rsidRPr="00B727DF">
        <w:rPr>
          <w:u w:val="single"/>
        </w:rPr>
        <w:t>ideology</w:t>
      </w:r>
      <w:r>
        <w:t xml:space="preserve"> and </w:t>
      </w:r>
      <w:r w:rsidRPr="00B727DF">
        <w:rPr>
          <w:u w:val="single"/>
        </w:rPr>
        <w:t>mythology</w:t>
      </w:r>
      <w:r>
        <w:t>, representation constructs the world in particular ways that have significant bearing on the organization of society</w:t>
      </w:r>
    </w:p>
    <w:p w14:paraId="62131E8A" w14:textId="1BB63AB6" w:rsidR="00DB6E15" w:rsidRDefault="00DB6E15">
      <w:r w:rsidRPr="0087544C">
        <w:rPr>
          <w:b/>
        </w:rPr>
        <w:t>Agency:</w:t>
      </w:r>
      <w:r w:rsidR="00931990">
        <w:t xml:space="preserve"> </w:t>
      </w:r>
      <w:r w:rsidR="00DC1964">
        <w:t xml:space="preserve">the ability for individuals to act as self-conscious, willful social actors and to exert their will through involvement in social practices, relationships and </w:t>
      </w:r>
      <w:proofErr w:type="gramStart"/>
      <w:r w:rsidR="00DC1964">
        <w:t>decision making</w:t>
      </w:r>
      <w:proofErr w:type="gramEnd"/>
    </w:p>
    <w:p w14:paraId="12876CC7" w14:textId="4AF9863A" w:rsidR="00DB6E15" w:rsidRDefault="00DB6E15">
      <w:r w:rsidRPr="0087544C">
        <w:rPr>
          <w:b/>
        </w:rPr>
        <w:t>Identity:</w:t>
      </w:r>
      <w:r w:rsidR="00931990">
        <w:t xml:space="preserve"> refers to an </w:t>
      </w:r>
      <w:proofErr w:type="gramStart"/>
      <w:r w:rsidR="00931990">
        <w:t>individuals</w:t>
      </w:r>
      <w:proofErr w:type="gramEnd"/>
      <w:r w:rsidR="00931990">
        <w:t xml:space="preserve"> unique personality or “self”</w:t>
      </w:r>
    </w:p>
    <w:p w14:paraId="619F2C05" w14:textId="58C6D074" w:rsidR="00931990" w:rsidRDefault="00931990" w:rsidP="00931990">
      <w:pPr>
        <w:pStyle w:val="ListParagraph"/>
        <w:numPr>
          <w:ilvl w:val="0"/>
          <w:numId w:val="1"/>
        </w:numPr>
      </w:pPr>
      <w:proofErr w:type="gramStart"/>
      <w:r>
        <w:t>modern</w:t>
      </w:r>
      <w:proofErr w:type="gramEnd"/>
      <w:r>
        <w:t xml:space="preserve"> Western concept that arose in the late 18</w:t>
      </w:r>
      <w:r w:rsidRPr="00931990">
        <w:rPr>
          <w:vertAlign w:val="superscript"/>
        </w:rPr>
        <w:t>th</w:t>
      </w:r>
      <w:r>
        <w:t xml:space="preserve"> century</w:t>
      </w:r>
    </w:p>
    <w:p w14:paraId="74641B9E" w14:textId="1FA872BF" w:rsidR="00931990" w:rsidRDefault="00931990" w:rsidP="00931990">
      <w:pPr>
        <w:pStyle w:val="ListParagraph"/>
        <w:numPr>
          <w:ilvl w:val="0"/>
          <w:numId w:val="1"/>
        </w:numPr>
      </w:pPr>
      <w:proofErr w:type="gramStart"/>
      <w:r>
        <w:t>linked</w:t>
      </w:r>
      <w:proofErr w:type="gramEnd"/>
      <w:r>
        <w:t xml:space="preserve"> to the liberal philosophy of individualism</w:t>
      </w:r>
    </w:p>
    <w:p w14:paraId="0E16C3CB" w14:textId="6F93EAF0" w:rsidR="00A03BF3" w:rsidRDefault="00466368" w:rsidP="00A03BF3">
      <w:pPr>
        <w:pStyle w:val="ListParagraph"/>
        <w:numPr>
          <w:ilvl w:val="0"/>
          <w:numId w:val="1"/>
        </w:numPr>
      </w:pPr>
      <w:proofErr w:type="gramStart"/>
      <w:r>
        <w:t>we</w:t>
      </w:r>
      <w:proofErr w:type="gramEnd"/>
      <w:r>
        <w:t xml:space="preserve"> all assume multiple identities linked to particular circumstances and historical relationships</w:t>
      </w:r>
    </w:p>
    <w:p w14:paraId="53AE1D69" w14:textId="77777777" w:rsidR="002D1D85" w:rsidRDefault="00DB6E15">
      <w:r w:rsidRPr="0087544C">
        <w:rPr>
          <w:b/>
        </w:rPr>
        <w:t>Individualism:</w:t>
      </w:r>
      <w:r w:rsidR="002D1D85" w:rsidRPr="0087544C">
        <w:rPr>
          <w:b/>
        </w:rPr>
        <w:t xml:space="preserve"> </w:t>
      </w:r>
      <w:r w:rsidR="002D1D85">
        <w:t>the belief that the interests of the independent, unique individual (a single human in a social group) should be most important</w:t>
      </w:r>
    </w:p>
    <w:p w14:paraId="7064BD32" w14:textId="40886582" w:rsidR="00DB6E15" w:rsidRDefault="002D1D85" w:rsidP="00FB4E3A">
      <w:pPr>
        <w:pStyle w:val="ListParagraph"/>
        <w:numPr>
          <w:ilvl w:val="0"/>
          <w:numId w:val="1"/>
        </w:numPr>
      </w:pPr>
      <w:proofErr w:type="gramStart"/>
      <w:r>
        <w:t>in</w:t>
      </w:r>
      <w:proofErr w:type="gramEnd"/>
      <w:r>
        <w:t xml:space="preserve"> 1886, the US granted corporations individual rights </w:t>
      </w:r>
      <w:r w:rsidR="00A874F9">
        <w:t>as ‘natural persons’</w:t>
      </w:r>
    </w:p>
    <w:p w14:paraId="1F9C0C16" w14:textId="57DB5E19" w:rsidR="00FB4E3A" w:rsidRDefault="00FB4E3A" w:rsidP="00FB4E3A">
      <w:pPr>
        <w:pStyle w:val="ListParagraph"/>
        <w:numPr>
          <w:ilvl w:val="0"/>
          <w:numId w:val="1"/>
        </w:numPr>
      </w:pPr>
      <w:proofErr w:type="gramStart"/>
      <w:r>
        <w:t>the</w:t>
      </w:r>
      <w:proofErr w:type="gramEnd"/>
      <w:r>
        <w:t xml:space="preserve"> individual is the basic moral and political unit of society, and that the individual should take superiority over those of the community</w:t>
      </w:r>
    </w:p>
    <w:p w14:paraId="15B5D76D" w14:textId="7E447D1C" w:rsidR="00FB4E3A" w:rsidRDefault="00FB4E3A" w:rsidP="00FB4E3A">
      <w:pPr>
        <w:pStyle w:val="ListParagraph"/>
        <w:numPr>
          <w:ilvl w:val="0"/>
          <w:numId w:val="1"/>
        </w:numPr>
      </w:pPr>
      <w:proofErr w:type="gramStart"/>
      <w:r>
        <w:t>the</w:t>
      </w:r>
      <w:proofErr w:type="gramEnd"/>
      <w:r>
        <w:t xml:space="preserve"> individual is thought to possess complete </w:t>
      </w:r>
      <w:r w:rsidRPr="00FB4E3A">
        <w:rPr>
          <w:u w:val="single"/>
        </w:rPr>
        <w:t>agency</w:t>
      </w:r>
      <w:r>
        <w:rPr>
          <w:u w:val="single"/>
        </w:rPr>
        <w:t xml:space="preserve"> </w:t>
      </w:r>
    </w:p>
    <w:p w14:paraId="24809695" w14:textId="5CDAC018" w:rsidR="00FB4E3A" w:rsidRDefault="00FB4E3A" w:rsidP="00FB4E3A">
      <w:pPr>
        <w:pStyle w:val="ListParagraph"/>
        <w:numPr>
          <w:ilvl w:val="0"/>
          <w:numId w:val="1"/>
        </w:numPr>
      </w:pPr>
      <w:proofErr w:type="gramStart"/>
      <w:r>
        <w:t>promotes</w:t>
      </w:r>
      <w:proofErr w:type="gramEnd"/>
      <w:r>
        <w:t xml:space="preserve"> a society in which individual choice is not restricted by external constraints and in which members should practice self-reliance and responsibility</w:t>
      </w:r>
    </w:p>
    <w:p w14:paraId="4389B4DA" w14:textId="0E069211" w:rsidR="00C25745" w:rsidRDefault="00C25745" w:rsidP="00C25745">
      <w:r>
        <w:rPr>
          <w:b/>
        </w:rPr>
        <w:t xml:space="preserve">Pseudo-Individualization: </w:t>
      </w:r>
      <w:r>
        <w:t xml:space="preserve">along with </w:t>
      </w:r>
      <w:r w:rsidRPr="00C25745">
        <w:rPr>
          <w:u w:val="single"/>
        </w:rPr>
        <w:t>standardization</w:t>
      </w:r>
      <w:r>
        <w:rPr>
          <w:u w:val="single"/>
        </w:rPr>
        <w:t xml:space="preserve"> </w:t>
      </w:r>
      <w:r>
        <w:t>(which it facilitates) it is one of the primary characteristics of the products of the culture industry as described by Marx &amp; Horkheimer</w:t>
      </w:r>
    </w:p>
    <w:p w14:paraId="2D1E435C" w14:textId="0D2510D0" w:rsidR="00C25745" w:rsidRDefault="00C25745" w:rsidP="00B727DF">
      <w:pPr>
        <w:pStyle w:val="ListParagraph"/>
        <w:numPr>
          <w:ilvl w:val="0"/>
          <w:numId w:val="1"/>
        </w:numPr>
      </w:pPr>
      <w:proofErr w:type="gramStart"/>
      <w:r>
        <w:t>refers</w:t>
      </w:r>
      <w:proofErr w:type="gramEnd"/>
      <w:r>
        <w:t xml:space="preserve"> to a mode of capitalist production wherein virtually identical cultural products are superficially</w:t>
      </w:r>
      <w:r w:rsidR="00B727DF">
        <w:t xml:space="preserve"> varied to enable them to seemingly speak directly to a customer’s sense of individuality, unique taste, and </w:t>
      </w:r>
      <w:r w:rsidR="00B727DF" w:rsidRPr="00B727DF">
        <w:rPr>
          <w:b/>
        </w:rPr>
        <w:t>apparent</w:t>
      </w:r>
      <w:r w:rsidR="00B727DF">
        <w:t xml:space="preserve"> freedom to choose</w:t>
      </w:r>
    </w:p>
    <w:p w14:paraId="63BB1C20" w14:textId="1D9BFE16" w:rsidR="00DB6E15" w:rsidRDefault="00DB6E15">
      <w:r w:rsidRPr="0087544C">
        <w:rPr>
          <w:b/>
        </w:rPr>
        <w:t>Patriarchy:</w:t>
      </w:r>
      <w:r w:rsidR="00FE7171">
        <w:rPr>
          <w:b/>
        </w:rPr>
        <w:t xml:space="preserve"> </w:t>
      </w:r>
      <w:r w:rsidR="00FE7171">
        <w:t>a social system in which men hold power in the family and in the social structure</w:t>
      </w:r>
    </w:p>
    <w:p w14:paraId="7EDFB138" w14:textId="10820383" w:rsidR="00FE7171" w:rsidRDefault="00FE7171" w:rsidP="00FE7171">
      <w:pPr>
        <w:pStyle w:val="ListParagraph"/>
        <w:numPr>
          <w:ilvl w:val="0"/>
          <w:numId w:val="1"/>
        </w:numPr>
      </w:pPr>
      <w:proofErr w:type="gramStart"/>
      <w:r>
        <w:t>been</w:t>
      </w:r>
      <w:proofErr w:type="gramEnd"/>
      <w:r>
        <w:t xml:space="preserve"> more recently used in feminist criticism as a term to describe the total system of gender relations in which male dominance has historically worked to dominate and disempower women</w:t>
      </w:r>
    </w:p>
    <w:p w14:paraId="6D207053" w14:textId="4C203679" w:rsidR="00FE7171" w:rsidRPr="00FE7171" w:rsidRDefault="00FE7171" w:rsidP="00FE7171">
      <w:pPr>
        <w:pStyle w:val="ListParagraph"/>
        <w:numPr>
          <w:ilvl w:val="0"/>
          <w:numId w:val="1"/>
        </w:numPr>
      </w:pPr>
      <w:proofErr w:type="gramStart"/>
      <w:r>
        <w:t>challenge</w:t>
      </w:r>
      <w:proofErr w:type="gramEnd"/>
      <w:r>
        <w:t xml:space="preserve"> in trying to dismantle this system is that it has been historically naturalized to seem as though the social position of both genders has been biologically determined</w:t>
      </w:r>
    </w:p>
    <w:p w14:paraId="1C32E64C" w14:textId="01AE2698" w:rsidR="00DB6E15" w:rsidRDefault="00DB6E15">
      <w:r w:rsidRPr="0087544C">
        <w:rPr>
          <w:b/>
        </w:rPr>
        <w:t>Interpellation:</w:t>
      </w:r>
      <w:r w:rsidR="00E14142">
        <w:rPr>
          <w:b/>
        </w:rPr>
        <w:t xml:space="preserve"> </w:t>
      </w:r>
      <w:r w:rsidR="00E14142">
        <w:t>(</w:t>
      </w:r>
      <w:proofErr w:type="spellStart"/>
      <w:r w:rsidR="00E14142">
        <w:t>Althusser</w:t>
      </w:r>
      <w:proofErr w:type="spellEnd"/>
      <w:r w:rsidR="00E14142">
        <w:t xml:space="preserve">) the process by which an individual is addressed, or “called on”, by ideology to assume a certain identity </w:t>
      </w:r>
    </w:p>
    <w:p w14:paraId="1BBFD8AA" w14:textId="0647DC9B" w:rsidR="00E14142" w:rsidRDefault="00E14142" w:rsidP="00E14142">
      <w:pPr>
        <w:pStyle w:val="ListParagraph"/>
        <w:numPr>
          <w:ilvl w:val="0"/>
          <w:numId w:val="1"/>
        </w:numPr>
      </w:pPr>
      <w:proofErr w:type="gramStart"/>
      <w:r>
        <w:t>critical</w:t>
      </w:r>
      <w:proofErr w:type="gramEnd"/>
      <w:r>
        <w:t xml:space="preserve"> to the success of interpellation is the degree to which an individual recognizes and identifies with the roles she or he is assigned by the dominant culture</w:t>
      </w:r>
    </w:p>
    <w:p w14:paraId="748F0CE3" w14:textId="7F8A77F0" w:rsidR="00E14142" w:rsidRPr="00E14142" w:rsidRDefault="00E14142" w:rsidP="00E14142">
      <w:pPr>
        <w:pStyle w:val="ListParagraph"/>
        <w:numPr>
          <w:ilvl w:val="0"/>
          <w:numId w:val="1"/>
        </w:numPr>
      </w:pPr>
      <w:proofErr w:type="gramStart"/>
      <w:r>
        <w:t>i</w:t>
      </w:r>
      <w:r w:rsidRPr="00E14142">
        <w:t>n</w:t>
      </w:r>
      <w:proofErr w:type="gramEnd"/>
      <w:r w:rsidRPr="00E14142">
        <w:t xml:space="preserve"> modern Western societies, we learn and internalize dominant “codes” of identity through powerful institutions that include legal systems, laws, and the state, education and schools, medicine, science, religion, and especially the media</w:t>
      </w:r>
    </w:p>
    <w:p w14:paraId="67B9AFF3" w14:textId="4E056EB6" w:rsidR="00DB6E15" w:rsidRDefault="00DB6E15">
      <w:r w:rsidRPr="0087544C">
        <w:rPr>
          <w:b/>
        </w:rPr>
        <w:t>Multiculturalism:</w:t>
      </w:r>
      <w:r w:rsidR="00AE1689">
        <w:rPr>
          <w:b/>
        </w:rPr>
        <w:t xml:space="preserve"> </w:t>
      </w:r>
      <w:r w:rsidR="00AE1689">
        <w:t>a sociopolitical concept (in some countries a government policy) that describes the coexistence of many different cultures in one place</w:t>
      </w:r>
    </w:p>
    <w:p w14:paraId="6639AF42" w14:textId="79EE3A48" w:rsidR="00AE1689" w:rsidRDefault="00AE1689" w:rsidP="00AE1689">
      <w:pPr>
        <w:pStyle w:val="ListParagraph"/>
        <w:numPr>
          <w:ilvl w:val="0"/>
          <w:numId w:val="1"/>
        </w:numPr>
      </w:pPr>
      <w:proofErr w:type="gramStart"/>
      <w:r>
        <w:lastRenderedPageBreak/>
        <w:t>because</w:t>
      </w:r>
      <w:proofErr w:type="gramEnd"/>
      <w:r>
        <w:t xml:space="preserve"> it is linked to national politics, multiculturalism recognizes that there is no essential or unified definition of a national culture, but rather emphasized that the nation is based on an idea of cultural </w:t>
      </w:r>
      <w:proofErr w:type="spellStart"/>
      <w:r>
        <w:t>freedon</w:t>
      </w:r>
      <w:proofErr w:type="spellEnd"/>
      <w:r>
        <w:t xml:space="preserve"> (ex. Canada)</w:t>
      </w:r>
    </w:p>
    <w:p w14:paraId="657F0C8E" w14:textId="76BD951F" w:rsidR="00AE1689" w:rsidRPr="00AE1689" w:rsidRDefault="00AE1689" w:rsidP="00AE1689">
      <w:pPr>
        <w:pStyle w:val="ListParagraph"/>
        <w:numPr>
          <w:ilvl w:val="0"/>
          <w:numId w:val="1"/>
        </w:numPr>
      </w:pPr>
      <w:proofErr w:type="gramStart"/>
      <w:r>
        <w:t>a</w:t>
      </w:r>
      <w:proofErr w:type="gramEnd"/>
      <w:r>
        <w:t xml:space="preserve"> celebration of all cultures as equal, multiculturalist policies can often gloss over substantial power inequalities within a nation</w:t>
      </w:r>
    </w:p>
    <w:p w14:paraId="599FDBE9" w14:textId="0841CDE5" w:rsidR="00DB6E15" w:rsidRDefault="00DB6E15">
      <w:r w:rsidRPr="0087544C">
        <w:rPr>
          <w:b/>
        </w:rPr>
        <w:t>Orientalism:</w:t>
      </w:r>
      <w:r w:rsidR="00D24A48">
        <w:t xml:space="preserve"> process of the West defining itself as a superior civilization by </w:t>
      </w:r>
      <w:proofErr w:type="gramStart"/>
      <w:r w:rsidR="00D24A48">
        <w:t>constructing</w:t>
      </w:r>
      <w:proofErr w:type="gramEnd"/>
      <w:r w:rsidR="00D24A48">
        <w:t xml:space="preserve"> itself in opposition to an “exotic” but inferior “orient”</w:t>
      </w:r>
    </w:p>
    <w:p w14:paraId="2635BE67" w14:textId="72898333" w:rsidR="00D24A48" w:rsidRDefault="00D24A48" w:rsidP="00D24A48">
      <w:pPr>
        <w:pStyle w:val="ListParagraph"/>
        <w:numPr>
          <w:ilvl w:val="0"/>
          <w:numId w:val="1"/>
        </w:numPr>
      </w:pPr>
      <w:proofErr w:type="gramStart"/>
      <w:r>
        <w:t>assumes</w:t>
      </w:r>
      <w:proofErr w:type="gramEnd"/>
      <w:r>
        <w:t xml:space="preserve"> that Western authority and domination of “backwards” Eastern nations and cultures is legitimate and necessary </w:t>
      </w:r>
    </w:p>
    <w:p w14:paraId="64C4634B" w14:textId="5AC46728" w:rsidR="00DB6E15" w:rsidRDefault="00DB6E15">
      <w:r w:rsidRPr="0087544C">
        <w:rPr>
          <w:b/>
        </w:rPr>
        <w:t>Race:</w:t>
      </w:r>
      <w:r w:rsidR="00A03BF3">
        <w:t xml:space="preserve"> refers to a socially constructed identity (i.e. its meaning changes over time) with powerful, lived, material effects</w:t>
      </w:r>
    </w:p>
    <w:p w14:paraId="2CE7FC3C" w14:textId="68363F50" w:rsidR="00A03BF3" w:rsidRDefault="00A03BF3" w:rsidP="00A03BF3">
      <w:pPr>
        <w:pStyle w:val="ListParagraph"/>
        <w:numPr>
          <w:ilvl w:val="0"/>
          <w:numId w:val="1"/>
        </w:numPr>
      </w:pPr>
      <w:proofErr w:type="gramStart"/>
      <w:r>
        <w:t>historically</w:t>
      </w:r>
      <w:proofErr w:type="gramEnd"/>
      <w:r>
        <w:t xml:space="preserve"> used to distinguish hierarchies between human groups based on biological or physical characteristics</w:t>
      </w:r>
    </w:p>
    <w:p w14:paraId="3BB64FCF" w14:textId="45E5309F" w:rsidR="00A03BF3" w:rsidRDefault="00A03BF3" w:rsidP="00A03BF3">
      <w:pPr>
        <w:pStyle w:val="ListParagraph"/>
        <w:numPr>
          <w:ilvl w:val="0"/>
          <w:numId w:val="1"/>
        </w:numPr>
      </w:pPr>
      <w:proofErr w:type="gramStart"/>
      <w:r>
        <w:t>inseparable</w:t>
      </w:r>
      <w:proofErr w:type="gramEnd"/>
      <w:r>
        <w:t xml:space="preserve"> from attitudes and practices of </w:t>
      </w:r>
      <w:r w:rsidRPr="00A03BF3">
        <w:rPr>
          <w:u w:val="single"/>
        </w:rPr>
        <w:t>racism</w:t>
      </w:r>
      <w:r>
        <w:rPr>
          <w:u w:val="single"/>
        </w:rPr>
        <w:t xml:space="preserve"> </w:t>
      </w:r>
      <w:r>
        <w:t>– without racism, “race” would not exist</w:t>
      </w:r>
    </w:p>
    <w:p w14:paraId="04871044" w14:textId="69A670CA" w:rsidR="00A03BF3" w:rsidRDefault="00DB6E15">
      <w:r w:rsidRPr="0087544C">
        <w:rPr>
          <w:b/>
        </w:rPr>
        <w:t>Racism:</w:t>
      </w:r>
      <w:r w:rsidR="00A03BF3">
        <w:t xml:space="preserve"> refers to a systematic practice of stereotyping and persecuting people based on their race</w:t>
      </w:r>
    </w:p>
    <w:p w14:paraId="29C0EF3B" w14:textId="71F50C3F" w:rsidR="00A03BF3" w:rsidRDefault="00A03BF3" w:rsidP="00A03BF3">
      <w:pPr>
        <w:pStyle w:val="ListParagraph"/>
        <w:numPr>
          <w:ilvl w:val="0"/>
          <w:numId w:val="1"/>
        </w:numPr>
      </w:pPr>
      <w:proofErr w:type="gramStart"/>
      <w:r>
        <w:t>a</w:t>
      </w:r>
      <w:proofErr w:type="gramEnd"/>
      <w:r>
        <w:t xml:space="preserve"> feature of modern European colonialism</w:t>
      </w:r>
    </w:p>
    <w:p w14:paraId="3141E4BA" w14:textId="3063D341" w:rsidR="00A03BF3" w:rsidRDefault="00A03BF3" w:rsidP="00A03BF3">
      <w:pPr>
        <w:pStyle w:val="ListParagraph"/>
        <w:numPr>
          <w:ilvl w:val="0"/>
          <w:numId w:val="1"/>
        </w:numPr>
      </w:pPr>
      <w:proofErr w:type="gramStart"/>
      <w:r>
        <w:t>racism</w:t>
      </w:r>
      <w:proofErr w:type="gramEnd"/>
      <w:r>
        <w:t xml:space="preserve"> exists at individual (personal) and systematic (institutional) levels</w:t>
      </w:r>
    </w:p>
    <w:p w14:paraId="00AC2608" w14:textId="673BA3F8" w:rsidR="00A03BF3" w:rsidRDefault="00A03BF3" w:rsidP="00A03BF3">
      <w:pPr>
        <w:pStyle w:val="ListParagraph"/>
        <w:numPr>
          <w:ilvl w:val="0"/>
          <w:numId w:val="1"/>
        </w:numPr>
      </w:pPr>
      <w:proofErr w:type="gramStart"/>
      <w:r>
        <w:t>racist</w:t>
      </w:r>
      <w:proofErr w:type="gramEnd"/>
      <w:r>
        <w:t xml:space="preserve"> attitudes and stereotypes are both reinforced and challenged by popular culture</w:t>
      </w:r>
    </w:p>
    <w:p w14:paraId="7F29EC29" w14:textId="0E5D8B3D" w:rsidR="00DB6E15" w:rsidRDefault="00DB6E15">
      <w:r w:rsidRPr="0087544C">
        <w:rPr>
          <w:b/>
        </w:rPr>
        <w:t>Hybridity:</w:t>
      </w:r>
      <w:r w:rsidR="00FB0E75">
        <w:t xml:space="preserve"> in gardening, to graft 2 different plant types together to create a 3</w:t>
      </w:r>
      <w:r w:rsidR="00FB0E75" w:rsidRPr="00FB0E75">
        <w:rPr>
          <w:vertAlign w:val="superscript"/>
        </w:rPr>
        <w:t>rd</w:t>
      </w:r>
      <w:r w:rsidR="00FB0E75">
        <w:t xml:space="preserve"> unique plant; in cultural studies, a term, generally associated with </w:t>
      </w:r>
      <w:r w:rsidR="00FB0E75" w:rsidRPr="00FB0E75">
        <w:rPr>
          <w:u w:val="single"/>
        </w:rPr>
        <w:t>diaspora</w:t>
      </w:r>
      <w:r w:rsidR="00FB0E75">
        <w:t xml:space="preserve"> and </w:t>
      </w:r>
      <w:r w:rsidR="00FB0E75" w:rsidRPr="00FB0E75">
        <w:rPr>
          <w:u w:val="single"/>
        </w:rPr>
        <w:t>post colonialism</w:t>
      </w:r>
      <w:r w:rsidR="00FB0E75">
        <w:t>, that refers to the blending of two or more cultures</w:t>
      </w:r>
    </w:p>
    <w:p w14:paraId="741AD98B" w14:textId="2E6D9E27" w:rsidR="00FB0E75" w:rsidRDefault="00FB0E75" w:rsidP="00FB0E75">
      <w:pPr>
        <w:pStyle w:val="ListParagraph"/>
        <w:numPr>
          <w:ilvl w:val="0"/>
          <w:numId w:val="1"/>
        </w:numPr>
      </w:pPr>
      <w:proofErr w:type="gramStart"/>
      <w:r>
        <w:t>the</w:t>
      </w:r>
      <w:proofErr w:type="gramEnd"/>
      <w:r>
        <w:t xml:space="preserve"> ‘third culture’ that results is not simply a combination of the two cultures, but a space of possibility in which differences between and within individual cultures express themselves</w:t>
      </w:r>
    </w:p>
    <w:p w14:paraId="0655D7CF" w14:textId="4EA337E6" w:rsidR="00DB6E15" w:rsidRDefault="00DB6E15">
      <w:r w:rsidRPr="0087544C">
        <w:rPr>
          <w:b/>
        </w:rPr>
        <w:t>Colonialism:</w:t>
      </w:r>
      <w:r w:rsidR="00D24A48">
        <w:t xml:space="preserve"> historical process through which dominant groups assimilate (engulf) and gain control of less powerful groups</w:t>
      </w:r>
    </w:p>
    <w:p w14:paraId="36329C4E" w14:textId="1180DF1D" w:rsidR="00D24A48" w:rsidRDefault="00D24A48" w:rsidP="00D24A48">
      <w:pPr>
        <w:pStyle w:val="ListParagraph"/>
        <w:numPr>
          <w:ilvl w:val="0"/>
          <w:numId w:val="1"/>
        </w:numPr>
      </w:pPr>
      <w:proofErr w:type="gramStart"/>
      <w:r>
        <w:t>involves</w:t>
      </w:r>
      <w:proofErr w:type="gramEnd"/>
      <w:r>
        <w:t xml:space="preserve"> physical settlement and military &amp; political control of people</w:t>
      </w:r>
    </w:p>
    <w:p w14:paraId="2644DDDE" w14:textId="78A303AE" w:rsidR="00DB6E15" w:rsidRDefault="00DB6E15">
      <w:r w:rsidRPr="0087544C">
        <w:rPr>
          <w:b/>
        </w:rPr>
        <w:t>Minority:</w:t>
      </w:r>
      <w:r w:rsidR="006A4482">
        <w:rPr>
          <w:b/>
        </w:rPr>
        <w:t xml:space="preserve"> </w:t>
      </w:r>
      <w:r w:rsidR="00CE23B0">
        <w:t>any relatively small and/or powerless group of people who differ from the majority/or dominant culture in ethnicity, religion, language, political persuasion and so on</w:t>
      </w:r>
    </w:p>
    <w:p w14:paraId="6CB50C3A" w14:textId="148E5DC7" w:rsidR="00CE23B0" w:rsidRDefault="00CE23B0" w:rsidP="00CE23B0">
      <w:pPr>
        <w:pStyle w:val="ListParagraph"/>
        <w:numPr>
          <w:ilvl w:val="0"/>
          <w:numId w:val="1"/>
        </w:numPr>
      </w:pPr>
      <w:proofErr w:type="gramStart"/>
      <w:r>
        <w:t>minority</w:t>
      </w:r>
      <w:proofErr w:type="gramEnd"/>
      <w:r>
        <w:t xml:space="preserve"> politics are linked to movements by groups to gain certain political, economic, or social rights that they have been denied of because of their minority status</w:t>
      </w:r>
    </w:p>
    <w:p w14:paraId="20D118BB" w14:textId="7DC44C84" w:rsidR="00CE23B0" w:rsidRPr="006A4482" w:rsidRDefault="00CE23B0" w:rsidP="00CE23B0">
      <w:pPr>
        <w:pStyle w:val="ListParagraph"/>
        <w:numPr>
          <w:ilvl w:val="0"/>
          <w:numId w:val="1"/>
        </w:numPr>
      </w:pPr>
      <w:proofErr w:type="gramStart"/>
      <w:r>
        <w:t>may</w:t>
      </w:r>
      <w:proofErr w:type="gramEnd"/>
      <w:r>
        <w:t xml:space="preserve"> also refer to ‘high-brow’ (serious, intellectual) as opposed to ‘low-brow’ (mass) culture</w:t>
      </w:r>
    </w:p>
    <w:p w14:paraId="3DF1F765" w14:textId="77777777" w:rsidR="00696BBE" w:rsidRDefault="00DB6E15" w:rsidP="00696BBE">
      <w:r w:rsidRPr="0087544C">
        <w:rPr>
          <w:b/>
        </w:rPr>
        <w:t>Post</w:t>
      </w:r>
      <w:r w:rsidR="00FE7171">
        <w:rPr>
          <w:b/>
        </w:rPr>
        <w:t xml:space="preserve"> </w:t>
      </w:r>
      <w:r w:rsidRPr="0087544C">
        <w:rPr>
          <w:b/>
        </w:rPr>
        <w:t>colonial:</w:t>
      </w:r>
      <w:r w:rsidR="00FE7171">
        <w:rPr>
          <w:b/>
        </w:rPr>
        <w:t xml:space="preserve"> </w:t>
      </w:r>
      <w:r w:rsidR="00696BBE" w:rsidRPr="00696BBE">
        <w:t>the study of the legacy of the era of European, and sometimes American, direct global domination, which ended roughly in the mid-20th century, and the residual political, socio-economic, and psychological effects of that colonial history</w:t>
      </w:r>
    </w:p>
    <w:p w14:paraId="1644A7F6" w14:textId="31FF8620" w:rsidR="00B87C32" w:rsidRDefault="00696BBE" w:rsidP="00B87C32">
      <w:pPr>
        <w:pStyle w:val="ListParagraph"/>
        <w:numPr>
          <w:ilvl w:val="0"/>
          <w:numId w:val="1"/>
        </w:numPr>
      </w:pPr>
      <w:proofErr w:type="gramStart"/>
      <w:r w:rsidRPr="00696BBE">
        <w:t>examines</w:t>
      </w:r>
      <w:proofErr w:type="gramEnd"/>
      <w:r w:rsidRPr="00696BBE">
        <w:t xml:space="preserve"> the manner in which emerging societies grapple with the challenges of self-determination and how they incorporate or reject the Western norms and conventions, such as legal or political systems, left in place after direct administration by colonial powers ended</w:t>
      </w:r>
    </w:p>
    <w:p w14:paraId="20975FA3" w14:textId="77777777" w:rsidR="00B87C32" w:rsidRDefault="00B87C32"/>
    <w:p w14:paraId="557F6194" w14:textId="1DC92077" w:rsidR="00E03249" w:rsidRDefault="00E03249">
      <w:r>
        <w:rPr>
          <w:b/>
        </w:rPr>
        <w:lastRenderedPageBreak/>
        <w:t>Essentialism:</w:t>
      </w:r>
      <w:r w:rsidR="00AF70B8">
        <w:rPr>
          <w:b/>
        </w:rPr>
        <w:t xml:space="preserve"> </w:t>
      </w:r>
      <w:r w:rsidR="00AF70B8">
        <w:t>the belief that categories (or individuals and groups of human beings) have innate, defining features exclusive to their category (ex. the belief that different races have inherent characteristics that differentiate them from other races)</w:t>
      </w:r>
    </w:p>
    <w:p w14:paraId="78563200" w14:textId="21C3984D" w:rsidR="00AF70B8" w:rsidRDefault="00AF70B8" w:rsidP="00C76F96">
      <w:pPr>
        <w:pStyle w:val="ListParagraph"/>
        <w:numPr>
          <w:ilvl w:val="0"/>
          <w:numId w:val="1"/>
        </w:numPr>
      </w:pPr>
      <w:proofErr w:type="gramStart"/>
      <w:r>
        <w:t>it</w:t>
      </w:r>
      <w:proofErr w:type="gramEnd"/>
      <w:r>
        <w:t xml:space="preserve"> has been challenged by </w:t>
      </w:r>
      <w:r w:rsidRPr="00C76F96">
        <w:rPr>
          <w:u w:val="single"/>
        </w:rPr>
        <w:t xml:space="preserve">social constructivist </w:t>
      </w:r>
      <w:r>
        <w:t>theories that point to the ways in which identity and meaning are culturally produced</w:t>
      </w:r>
    </w:p>
    <w:p w14:paraId="3C9F417A" w14:textId="77777777" w:rsidR="00C76F96" w:rsidRDefault="00C76F96">
      <w:r>
        <w:rPr>
          <w:b/>
        </w:rPr>
        <w:t xml:space="preserve">Social Constructivism: </w:t>
      </w:r>
      <w:r>
        <w:t>a way of explaining the production of meaning, identity and value (often explicit opposition to</w:t>
      </w:r>
      <w:r w:rsidRPr="00C76F96">
        <w:rPr>
          <w:u w:val="single"/>
        </w:rPr>
        <w:t xml:space="preserve"> essentialist</w:t>
      </w:r>
      <w:r>
        <w:t xml:space="preserve"> explanations)</w:t>
      </w:r>
    </w:p>
    <w:p w14:paraId="3EF3FF63" w14:textId="5B2F6D69" w:rsidR="00C76F96" w:rsidRDefault="00C76F96" w:rsidP="00C76F96">
      <w:pPr>
        <w:pStyle w:val="ListParagraph"/>
        <w:numPr>
          <w:ilvl w:val="0"/>
          <w:numId w:val="1"/>
        </w:numPr>
      </w:pPr>
      <w:proofErr w:type="gramStart"/>
      <w:r>
        <w:t>social</w:t>
      </w:r>
      <w:proofErr w:type="gramEnd"/>
      <w:r>
        <w:t xml:space="preserve"> constructivists believe that identity is not inherent within an individual, group, or thing, but it is instead largely a creation of cultural, political and historical forces</w:t>
      </w:r>
    </w:p>
    <w:p w14:paraId="16A0B9D7" w14:textId="31994BFD" w:rsidR="00DB6E15" w:rsidRDefault="00DB6E15">
      <w:r w:rsidRPr="0087544C">
        <w:rPr>
          <w:b/>
        </w:rPr>
        <w:t>Diaspora:</w:t>
      </w:r>
      <w:r w:rsidR="00E03249">
        <w:rPr>
          <w:b/>
        </w:rPr>
        <w:t xml:space="preserve"> </w:t>
      </w:r>
      <w:r w:rsidR="00E03249">
        <w:t>“to disperse” voluntary or forced migration of peoples from their homelands to new regions</w:t>
      </w:r>
    </w:p>
    <w:p w14:paraId="712A41C3" w14:textId="32FC91C1" w:rsidR="00E03249" w:rsidRDefault="00E03249" w:rsidP="00E03249">
      <w:pPr>
        <w:pStyle w:val="ListParagraph"/>
        <w:numPr>
          <w:ilvl w:val="0"/>
          <w:numId w:val="1"/>
        </w:numPr>
      </w:pPr>
      <w:proofErr w:type="gramStart"/>
      <w:r>
        <w:t>in</w:t>
      </w:r>
      <w:proofErr w:type="gramEnd"/>
      <w:r>
        <w:t xml:space="preserve"> areas that are greatly affected by large diasporic movements (West Indies via colonization and the slave trade) distinct cultures that blend indigenous with homeland cultures have developed</w:t>
      </w:r>
    </w:p>
    <w:p w14:paraId="6BA82851" w14:textId="0F8DFF14" w:rsidR="00E03249" w:rsidRPr="00E03249" w:rsidRDefault="00E03249" w:rsidP="00E03249">
      <w:pPr>
        <w:pStyle w:val="ListParagraph"/>
        <w:numPr>
          <w:ilvl w:val="0"/>
          <w:numId w:val="1"/>
        </w:numPr>
      </w:pPr>
      <w:proofErr w:type="gramStart"/>
      <w:r>
        <w:t>these</w:t>
      </w:r>
      <w:proofErr w:type="gramEnd"/>
      <w:r>
        <w:t xml:space="preserve"> unique diasporic cultures challenge </w:t>
      </w:r>
      <w:r w:rsidRPr="00E03249">
        <w:rPr>
          <w:u w:val="single"/>
        </w:rPr>
        <w:t xml:space="preserve">essentialist </w:t>
      </w:r>
      <w:r>
        <w:t>models of culture of the nation</w:t>
      </w:r>
    </w:p>
    <w:p w14:paraId="09316253" w14:textId="721D62FD" w:rsidR="002A03FF" w:rsidRDefault="002A03FF">
      <w:r w:rsidRPr="0087544C">
        <w:rPr>
          <w:b/>
        </w:rPr>
        <w:t>Globalization:</w:t>
      </w:r>
      <w:r>
        <w:t xml:space="preserve"> describes political and economic power relations after the Cold War and following US president George Bush’s declaration of a “New World Order” (i.e. global domination of Western power and especially US capitalism)</w:t>
      </w:r>
    </w:p>
    <w:p w14:paraId="6C6B71D4" w14:textId="7CF15086" w:rsidR="002A03FF" w:rsidRDefault="002A03FF" w:rsidP="002A03FF">
      <w:pPr>
        <w:pStyle w:val="ListParagraph"/>
        <w:numPr>
          <w:ilvl w:val="0"/>
          <w:numId w:val="1"/>
        </w:numPr>
      </w:pPr>
      <w:proofErr w:type="gramStart"/>
      <w:r>
        <w:t>refers</w:t>
      </w:r>
      <w:proofErr w:type="gramEnd"/>
      <w:r>
        <w:t xml:space="preserve"> to an ongoing process that profoundly alters our sense of time and space</w:t>
      </w:r>
    </w:p>
    <w:p w14:paraId="70FABDD6" w14:textId="71273F39" w:rsidR="002A03FF" w:rsidRDefault="002D1D85" w:rsidP="002A03FF">
      <w:pPr>
        <w:pStyle w:val="ListParagraph"/>
        <w:numPr>
          <w:ilvl w:val="0"/>
          <w:numId w:val="1"/>
        </w:numPr>
      </w:pPr>
      <w:r>
        <w:t>David Harley: “time space compression” enables some (but not all) of us to perceive that the world is ‘borderless’ and smaller and faster than ever before</w:t>
      </w:r>
    </w:p>
    <w:p w14:paraId="09B16AD7" w14:textId="06614960" w:rsidR="002D1D85" w:rsidRDefault="002D1D85" w:rsidP="002A03FF">
      <w:pPr>
        <w:pStyle w:val="ListParagraph"/>
        <w:numPr>
          <w:ilvl w:val="0"/>
          <w:numId w:val="1"/>
        </w:numPr>
      </w:pPr>
      <w:r>
        <w:t xml:space="preserve">A historical process with interlinked dimensions (economic, technological, social/political, cultural) </w:t>
      </w:r>
    </w:p>
    <w:p w14:paraId="5D48985A" w14:textId="4A25C6F6" w:rsidR="002D1D85" w:rsidRDefault="002D1D85" w:rsidP="002A03FF">
      <w:pPr>
        <w:pStyle w:val="ListParagraph"/>
        <w:numPr>
          <w:ilvl w:val="0"/>
          <w:numId w:val="1"/>
        </w:numPr>
      </w:pPr>
      <w:proofErr w:type="gramStart"/>
      <w:r>
        <w:t>this</w:t>
      </w:r>
      <w:proofErr w:type="gramEnd"/>
      <w:r>
        <w:t xml:space="preserve"> process is not necessarily new, but an extension of modern Western colonialism and capitalism </w:t>
      </w:r>
    </w:p>
    <w:p w14:paraId="6F1BE3DE" w14:textId="0E3C8C40" w:rsidR="00A874F9" w:rsidRDefault="00A874F9" w:rsidP="002A03FF">
      <w:pPr>
        <w:pStyle w:val="ListParagraph"/>
        <w:numPr>
          <w:ilvl w:val="0"/>
          <w:numId w:val="1"/>
        </w:numPr>
      </w:pPr>
      <w:proofErr w:type="gramStart"/>
      <w:r>
        <w:t>the</w:t>
      </w:r>
      <w:proofErr w:type="gramEnd"/>
      <w:r>
        <w:t xml:space="preserve"> global trade in the production and distribution of goods, services and unequal labor </w:t>
      </w:r>
    </w:p>
    <w:p w14:paraId="56993B34" w14:textId="2238383E" w:rsidR="00DC1964" w:rsidRDefault="00DC1964" w:rsidP="002A03FF">
      <w:pPr>
        <w:pStyle w:val="ListParagraph"/>
        <w:numPr>
          <w:ilvl w:val="0"/>
          <w:numId w:val="1"/>
        </w:numPr>
      </w:pPr>
      <w:proofErr w:type="gramStart"/>
      <w:r>
        <w:t>distinct</w:t>
      </w:r>
      <w:proofErr w:type="gramEnd"/>
      <w:r>
        <w:t xml:space="preserve"> from other forms of Western colonialism because of the unprecedented relaxation of government control over corporations worldwide</w:t>
      </w:r>
    </w:p>
    <w:p w14:paraId="2F06218E" w14:textId="18237905" w:rsidR="00DB6E15" w:rsidRDefault="00DB6E15">
      <w:r w:rsidRPr="0087544C">
        <w:rPr>
          <w:b/>
        </w:rPr>
        <w:t>Nation:</w:t>
      </w:r>
      <w:r w:rsidR="00A03BF3">
        <w:t xml:space="preserve"> an “imagined community”</w:t>
      </w:r>
    </w:p>
    <w:p w14:paraId="23E67901" w14:textId="7A60F3E7" w:rsidR="00A03BF3" w:rsidRDefault="00A03BF3" w:rsidP="00A03BF3">
      <w:pPr>
        <w:pStyle w:val="ListParagraph"/>
        <w:numPr>
          <w:ilvl w:val="0"/>
          <w:numId w:val="1"/>
        </w:numPr>
      </w:pPr>
      <w:proofErr w:type="gramStart"/>
      <w:r>
        <w:t>people</w:t>
      </w:r>
      <w:proofErr w:type="gramEnd"/>
      <w:r>
        <w:t xml:space="preserve"> who believe to be similar or connected by a common identity</w:t>
      </w:r>
    </w:p>
    <w:p w14:paraId="20613C4B" w14:textId="24BE11C8" w:rsidR="00A03BF3" w:rsidRDefault="00A03BF3" w:rsidP="00A03BF3">
      <w:pPr>
        <w:pStyle w:val="ListParagraph"/>
        <w:numPr>
          <w:ilvl w:val="0"/>
          <w:numId w:val="1"/>
        </w:numPr>
      </w:pPr>
      <w:proofErr w:type="gramStart"/>
      <w:r>
        <w:t>believe</w:t>
      </w:r>
      <w:proofErr w:type="gramEnd"/>
      <w:r>
        <w:t xml:space="preserve"> they share a common past and a common future</w:t>
      </w:r>
    </w:p>
    <w:p w14:paraId="29C2798E" w14:textId="2ABCED4A" w:rsidR="00A03BF3" w:rsidRDefault="00A03BF3" w:rsidP="00A03BF3">
      <w:pPr>
        <w:pStyle w:val="ListParagraph"/>
        <w:numPr>
          <w:ilvl w:val="0"/>
          <w:numId w:val="1"/>
        </w:numPr>
      </w:pPr>
      <w:proofErr w:type="gramStart"/>
      <w:r>
        <w:t>nurtured</w:t>
      </w:r>
      <w:proofErr w:type="gramEnd"/>
      <w:r>
        <w:t xml:space="preserve"> by a common language and a sense of otherness from other groups</w:t>
      </w:r>
    </w:p>
    <w:p w14:paraId="1942241F" w14:textId="762A3893" w:rsidR="00DB6E15" w:rsidRPr="0087544C" w:rsidRDefault="00DB6E15">
      <w:pPr>
        <w:rPr>
          <w:b/>
        </w:rPr>
      </w:pPr>
      <w:r w:rsidRPr="0087544C">
        <w:rPr>
          <w:b/>
        </w:rPr>
        <w:t>Nation-state:</w:t>
      </w:r>
      <w:r w:rsidR="00B87C32">
        <w:rPr>
          <w:b/>
        </w:rPr>
        <w:t xml:space="preserve"> </w:t>
      </w:r>
      <w:r w:rsidR="00B87C32" w:rsidRPr="00B87C32">
        <w:t>A political unit consisting of an autonomous state inhabited predominantly by a people sharing a common culture, history, and language.</w:t>
      </w:r>
    </w:p>
    <w:p w14:paraId="19708372" w14:textId="0E38384E" w:rsidR="00DB6E15" w:rsidRDefault="00DB6E15">
      <w:r w:rsidRPr="0087544C">
        <w:rPr>
          <w:b/>
        </w:rPr>
        <w:t>Imperialism:</w:t>
      </w:r>
      <w:r w:rsidR="00FB0E75">
        <w:rPr>
          <w:b/>
        </w:rPr>
        <w:t xml:space="preserve"> </w:t>
      </w:r>
      <w:r w:rsidR="00FB0E75">
        <w:t>the extension of rule over different countries, territories or peoples, usually by force, for economic gain</w:t>
      </w:r>
    </w:p>
    <w:p w14:paraId="47E74469" w14:textId="576D9DAB" w:rsidR="00FB0E75" w:rsidRDefault="00FB0E75" w:rsidP="00FB0E75">
      <w:pPr>
        <w:pStyle w:val="ListParagraph"/>
        <w:numPr>
          <w:ilvl w:val="0"/>
          <w:numId w:val="1"/>
        </w:numPr>
      </w:pPr>
      <w:proofErr w:type="gramStart"/>
      <w:r>
        <w:t>it</w:t>
      </w:r>
      <w:proofErr w:type="gramEnd"/>
      <w:r>
        <w:t xml:space="preserve"> continues today through trade regulations that inhibit development in poor countries or that tie the course of their development to the economic agendas of wealthier nations</w:t>
      </w:r>
    </w:p>
    <w:p w14:paraId="4CC965E6" w14:textId="77777777" w:rsidR="00B87C32" w:rsidRDefault="00B87C32">
      <w:pPr>
        <w:rPr>
          <w:b/>
        </w:rPr>
      </w:pPr>
    </w:p>
    <w:p w14:paraId="0C6F5926" w14:textId="002056E7" w:rsidR="00DB6E15" w:rsidRDefault="00DB6E15">
      <w:r w:rsidRPr="0087544C">
        <w:rPr>
          <w:b/>
        </w:rPr>
        <w:lastRenderedPageBreak/>
        <w:t>Subcultures:</w:t>
      </w:r>
      <w:r w:rsidR="0084260E">
        <w:rPr>
          <w:b/>
        </w:rPr>
        <w:t xml:space="preserve"> </w:t>
      </w:r>
      <w:r w:rsidR="0084260E">
        <w:t>a term that describes groups or communities that deviate or differ from existing social norms</w:t>
      </w:r>
    </w:p>
    <w:p w14:paraId="2B1DF8B7" w14:textId="3162C883" w:rsidR="0084260E" w:rsidRDefault="0084260E" w:rsidP="0084260E">
      <w:pPr>
        <w:pStyle w:val="ListParagraph"/>
        <w:numPr>
          <w:ilvl w:val="0"/>
          <w:numId w:val="1"/>
        </w:numPr>
      </w:pPr>
      <w:proofErr w:type="gramStart"/>
      <w:r>
        <w:t>subcultures</w:t>
      </w:r>
      <w:proofErr w:type="gramEnd"/>
      <w:r>
        <w:t xml:space="preserve"> are typically conceived of as groups of individuals who come together around shared practices and ideas that are rejected or treated with suspicion by official, mainstream culture</w:t>
      </w:r>
    </w:p>
    <w:p w14:paraId="7442D287" w14:textId="78ADCFA1" w:rsidR="0084260E" w:rsidRDefault="0084260E" w:rsidP="0084260E">
      <w:pPr>
        <w:pStyle w:val="ListParagraph"/>
        <w:numPr>
          <w:ilvl w:val="0"/>
          <w:numId w:val="1"/>
        </w:numPr>
      </w:pPr>
      <w:proofErr w:type="gramStart"/>
      <w:r>
        <w:t>by</w:t>
      </w:r>
      <w:proofErr w:type="gramEnd"/>
      <w:r>
        <w:t xml:space="preserve"> creatively expressing their dissatisfaction with existing social norms and practices, subcultures challenge and modify what counts as normal everyday life</w:t>
      </w:r>
    </w:p>
    <w:p w14:paraId="3D0911BD" w14:textId="1D92CB61" w:rsidR="0084260E" w:rsidRPr="0084260E" w:rsidRDefault="0084260E" w:rsidP="0084260E">
      <w:pPr>
        <w:pStyle w:val="ListParagraph"/>
        <w:numPr>
          <w:ilvl w:val="0"/>
          <w:numId w:val="1"/>
        </w:numPr>
      </w:pPr>
      <w:proofErr w:type="gramStart"/>
      <w:r>
        <w:t>they</w:t>
      </w:r>
      <w:proofErr w:type="gramEnd"/>
      <w:r>
        <w:t xml:space="preserve"> are often identified with youth and youth culture </w:t>
      </w:r>
    </w:p>
    <w:p w14:paraId="26BBCB24" w14:textId="642B4444" w:rsidR="00DB6E15" w:rsidRDefault="00DB6E15">
      <w:r w:rsidRPr="0087544C">
        <w:rPr>
          <w:b/>
        </w:rPr>
        <w:t>Countercultures:</w:t>
      </w:r>
      <w:r w:rsidR="00D10BB3">
        <w:t xml:space="preserve"> groups that express antagonism toward the existing social and political order, and propose new ways of organizing society</w:t>
      </w:r>
    </w:p>
    <w:p w14:paraId="0600B4F8" w14:textId="3E1B96E6" w:rsidR="00D10BB3" w:rsidRDefault="00D10BB3" w:rsidP="00D10BB3">
      <w:pPr>
        <w:pStyle w:val="ListParagraph"/>
        <w:numPr>
          <w:ilvl w:val="0"/>
          <w:numId w:val="1"/>
        </w:numPr>
      </w:pPr>
      <w:proofErr w:type="gramStart"/>
      <w:r>
        <w:t>most</w:t>
      </w:r>
      <w:proofErr w:type="gramEnd"/>
      <w:r>
        <w:t xml:space="preserve"> commonly used to refer to the alternative politics expressed by groups in the 60’s (feminists, civil rights, anti-war activists) </w:t>
      </w:r>
    </w:p>
    <w:p w14:paraId="1C96F6DE" w14:textId="3471C71B" w:rsidR="00D10BB3" w:rsidRDefault="00D10BB3" w:rsidP="00D10BB3">
      <w:pPr>
        <w:pStyle w:val="ListParagraph"/>
        <w:numPr>
          <w:ilvl w:val="0"/>
          <w:numId w:val="1"/>
        </w:numPr>
      </w:pPr>
      <w:proofErr w:type="gramStart"/>
      <w:r>
        <w:t>describes</w:t>
      </w:r>
      <w:proofErr w:type="gramEnd"/>
      <w:r>
        <w:t xml:space="preserve"> all those groups that challenge and contradict the “common sense” of everyday life – with the aim of creating a better society </w:t>
      </w:r>
    </w:p>
    <w:p w14:paraId="6CBAE678" w14:textId="77777777" w:rsidR="00B87C32" w:rsidRDefault="00DB6E15" w:rsidP="00B87C32">
      <w:r w:rsidRPr="0087544C">
        <w:rPr>
          <w:b/>
        </w:rPr>
        <w:t>Culture jamming:</w:t>
      </w:r>
      <w:r w:rsidR="00B87C32">
        <w:rPr>
          <w:b/>
        </w:rPr>
        <w:t xml:space="preserve"> </w:t>
      </w:r>
      <w:r w:rsidR="00B87C32" w:rsidRPr="00B87C32">
        <w:t>a term coined around 1984, is a tactic by consumer social movements to either disrupt or subvert mainstream cultural institutions</w:t>
      </w:r>
    </w:p>
    <w:p w14:paraId="01E22BE3" w14:textId="13D5F4AB" w:rsidR="00B87C32" w:rsidRDefault="00B87C32" w:rsidP="00B87C32">
      <w:pPr>
        <w:pStyle w:val="ListParagraph"/>
        <w:numPr>
          <w:ilvl w:val="0"/>
          <w:numId w:val="1"/>
        </w:numPr>
      </w:pPr>
      <w:r w:rsidRPr="00B87C32">
        <w:t>It is also intended to expose dubious or substandard political thoughts on commercial culture</w:t>
      </w:r>
    </w:p>
    <w:p w14:paraId="3865D061" w14:textId="77777777" w:rsidR="00B87C32" w:rsidRPr="00B87C32" w:rsidRDefault="00B87C32" w:rsidP="00B87C32">
      <w:pPr>
        <w:pStyle w:val="ListParagraph"/>
        <w:numPr>
          <w:ilvl w:val="0"/>
          <w:numId w:val="1"/>
        </w:numPr>
        <w:rPr>
          <w:rFonts w:eastAsia="Times New Roman" w:cs="Times New Roman"/>
        </w:rPr>
      </w:pPr>
      <w:r w:rsidRPr="00B87C32">
        <w:rPr>
          <w:rFonts w:eastAsia="Times New Roman" w:cs="Times New Roman"/>
          <w:color w:val="000000"/>
          <w:shd w:val="clear" w:color="auto" w:fill="FFFFFF"/>
        </w:rPr>
        <w:t>The tactics of culture jamming include refiguring fashion statements, product image and logos as means to challenge ideas about what is cool</w:t>
      </w:r>
    </w:p>
    <w:p w14:paraId="275C08CE" w14:textId="173ECDA9" w:rsidR="00DB6E15" w:rsidRDefault="00DB6E15">
      <w:r w:rsidRPr="0087544C">
        <w:rPr>
          <w:b/>
        </w:rPr>
        <w:t>Appropriation:</w:t>
      </w:r>
      <w:r w:rsidR="00B87C32">
        <w:rPr>
          <w:b/>
        </w:rPr>
        <w:t xml:space="preserve"> </w:t>
      </w:r>
      <w:r w:rsidR="00B87C32">
        <w:t>the process by which innovative or resistance cultural forms are taken up, incorporated, and commodified by the culture industry</w:t>
      </w:r>
    </w:p>
    <w:p w14:paraId="5F648F87" w14:textId="38901496" w:rsidR="00B87C32" w:rsidRDefault="00B87C32" w:rsidP="00541EF0">
      <w:pPr>
        <w:pStyle w:val="ListParagraph"/>
        <w:numPr>
          <w:ilvl w:val="0"/>
          <w:numId w:val="1"/>
        </w:numPr>
      </w:pPr>
      <w:proofErr w:type="gramStart"/>
      <w:r>
        <w:t>ex</w:t>
      </w:r>
      <w:proofErr w:type="gramEnd"/>
      <w:r>
        <w:t>. Punk – developed as a protest movement in working-class England, quickly taken up as a fashion style</w:t>
      </w:r>
      <w:r w:rsidR="00541EF0">
        <w:t xml:space="preserve"> by youth and fashion designers</w:t>
      </w:r>
    </w:p>
    <w:p w14:paraId="1181F36B" w14:textId="68F7F0C2" w:rsidR="00541EF0" w:rsidRDefault="00541EF0" w:rsidP="00541EF0">
      <w:pPr>
        <w:pStyle w:val="ListParagraph"/>
        <w:numPr>
          <w:ilvl w:val="0"/>
          <w:numId w:val="1"/>
        </w:numPr>
      </w:pPr>
      <w:proofErr w:type="gramStart"/>
      <w:r>
        <w:t>often</w:t>
      </w:r>
      <w:proofErr w:type="gramEnd"/>
      <w:r>
        <w:t xml:space="preserve"> viewed pessimistically as evidence of the power of capitalism to absorb these protests and turn it into a profit</w:t>
      </w:r>
    </w:p>
    <w:p w14:paraId="0ADC3293" w14:textId="3D269713" w:rsidR="00541EF0" w:rsidRPr="00B87C32" w:rsidRDefault="00541EF0" w:rsidP="00541EF0">
      <w:pPr>
        <w:pStyle w:val="ListParagraph"/>
        <w:numPr>
          <w:ilvl w:val="0"/>
          <w:numId w:val="1"/>
        </w:numPr>
      </w:pPr>
      <w:proofErr w:type="gramStart"/>
      <w:r>
        <w:t>important</w:t>
      </w:r>
      <w:proofErr w:type="gramEnd"/>
      <w:r>
        <w:t xml:space="preserve"> to remember that resistance continues to circulate and change in form, even if its products are used by mainstream culture</w:t>
      </w:r>
      <w:bookmarkStart w:id="0" w:name="_GoBack"/>
      <w:bookmarkEnd w:id="0"/>
    </w:p>
    <w:p w14:paraId="10CA9CA2" w14:textId="73B28341" w:rsidR="00DB6E15" w:rsidRDefault="00DB6E15">
      <w:r w:rsidRPr="0087544C">
        <w:rPr>
          <w:b/>
        </w:rPr>
        <w:t>Transnational:</w:t>
      </w:r>
      <w:r w:rsidR="0084260E">
        <w:rPr>
          <w:b/>
        </w:rPr>
        <w:t xml:space="preserve"> </w:t>
      </w:r>
      <w:r w:rsidR="0084260E">
        <w:t>(corporation) a firm that operates on a global scale and works, to a greater or lesser extent, outside of national jurisdictions</w:t>
      </w:r>
    </w:p>
    <w:p w14:paraId="22623C51" w14:textId="1C2B2D23" w:rsidR="0084260E" w:rsidRDefault="0084260E" w:rsidP="0084260E">
      <w:pPr>
        <w:pStyle w:val="ListParagraph"/>
        <w:numPr>
          <w:ilvl w:val="0"/>
          <w:numId w:val="1"/>
        </w:numPr>
      </w:pPr>
      <w:r>
        <w:t>Jack Welsh’s fantasy of operating a company from a permanently floating barge in order to avoid all national trade regulations and laws would be an example of a completely transnational company</w:t>
      </w:r>
    </w:p>
    <w:p w14:paraId="33E6F54A" w14:textId="06FE2EC1" w:rsidR="0084260E" w:rsidRPr="0084260E" w:rsidRDefault="0084260E" w:rsidP="0084260E">
      <w:pPr>
        <w:pStyle w:val="ListParagraph"/>
        <w:numPr>
          <w:ilvl w:val="0"/>
          <w:numId w:val="1"/>
        </w:numPr>
      </w:pPr>
      <w:r>
        <w:t>It would operate worldwide without operating within any specific company</w:t>
      </w:r>
    </w:p>
    <w:p w14:paraId="47E7A581" w14:textId="04BC49CC" w:rsidR="00DB6E15" w:rsidRPr="00AE1689" w:rsidRDefault="00DB6E15">
      <w:r w:rsidRPr="0087544C">
        <w:rPr>
          <w:b/>
        </w:rPr>
        <w:t xml:space="preserve">Multinational: </w:t>
      </w:r>
      <w:r w:rsidR="00AE1689">
        <w:t xml:space="preserve">(corporation) any firm that extends itself outside of national boundaries by operating branches in many different countries simultaneously </w:t>
      </w:r>
    </w:p>
    <w:p w14:paraId="1CC5179D" w14:textId="2B52BF4F" w:rsidR="00DB6E15" w:rsidRPr="00837A13" w:rsidRDefault="00DB6E15">
      <w:r w:rsidRPr="0087544C">
        <w:rPr>
          <w:b/>
        </w:rPr>
        <w:t>Media convergence:</w:t>
      </w:r>
      <w:r w:rsidR="00837A13">
        <w:rPr>
          <w:b/>
        </w:rPr>
        <w:t xml:space="preserve"> </w:t>
      </w:r>
      <w:r w:rsidR="00837A13">
        <w:t>the combination of ‘new media’ (primarily cable and the internet) with older media forms (radio, television, film, newspapers, books) primarily by large corporations</w:t>
      </w:r>
      <w:r w:rsidR="006A4482">
        <w:t xml:space="preserve">, with </w:t>
      </w:r>
      <w:proofErr w:type="gramStart"/>
      <w:r w:rsidR="006A4482">
        <w:t>an intent</w:t>
      </w:r>
      <w:proofErr w:type="gramEnd"/>
      <w:r w:rsidR="006A4482">
        <w:t xml:space="preserve"> to realize greater profits through the collective sharing of resources </w:t>
      </w:r>
    </w:p>
    <w:p w14:paraId="50279C07" w14:textId="498491D8" w:rsidR="00DB6E15" w:rsidRDefault="00DB6E15">
      <w:r w:rsidRPr="0087544C">
        <w:rPr>
          <w:b/>
        </w:rPr>
        <w:t>Digitalization:</w:t>
      </w:r>
      <w:r w:rsidR="00E03249">
        <w:rPr>
          <w:b/>
        </w:rPr>
        <w:t xml:space="preserve"> </w:t>
      </w:r>
      <w:r w:rsidR="00E03249">
        <w:t>the translation of any kind of data (text, image, sounds) into an electronic language that can be used by a computer or other digital systems for purposes of storage, distribution or manipulation</w:t>
      </w:r>
    </w:p>
    <w:p w14:paraId="65716034" w14:textId="1038B395" w:rsidR="00E03249" w:rsidRDefault="00E03249" w:rsidP="008538C1">
      <w:pPr>
        <w:pStyle w:val="ListParagraph"/>
        <w:numPr>
          <w:ilvl w:val="0"/>
          <w:numId w:val="1"/>
        </w:numPr>
      </w:pPr>
      <w:proofErr w:type="gramStart"/>
      <w:r>
        <w:t>depending</w:t>
      </w:r>
      <w:proofErr w:type="gramEnd"/>
      <w:r>
        <w:t xml:space="preserve"> on the perspective, it is either an empowering tool to create and share or a practice that threatens the more authentic forms of cultural production</w:t>
      </w:r>
      <w:r w:rsidR="008538C1">
        <w:t xml:space="preserve"> and challenges copyright protection laws</w:t>
      </w:r>
    </w:p>
    <w:p w14:paraId="7BBF2203" w14:textId="050D643E" w:rsidR="008538C1" w:rsidRPr="00E03249" w:rsidRDefault="008538C1" w:rsidP="008538C1">
      <w:pPr>
        <w:pStyle w:val="ListParagraph"/>
        <w:numPr>
          <w:ilvl w:val="0"/>
          <w:numId w:val="1"/>
        </w:numPr>
      </w:pPr>
      <w:proofErr w:type="gramStart"/>
      <w:r>
        <w:lastRenderedPageBreak/>
        <w:t>because</w:t>
      </w:r>
      <w:proofErr w:type="gramEnd"/>
      <w:r>
        <w:t xml:space="preserve"> it offers unprecedented possibilities for the manipulation of sounds and images, digitalization also raises important issues for practices of representation</w:t>
      </w:r>
    </w:p>
    <w:p w14:paraId="1A99A903" w14:textId="6D452C73" w:rsidR="00DB6E15" w:rsidRDefault="00DB6E15">
      <w:r w:rsidRPr="0087544C">
        <w:rPr>
          <w:b/>
        </w:rPr>
        <w:t>Cultural imperialism:</w:t>
      </w:r>
      <w:r w:rsidR="00DF52DB">
        <w:t xml:space="preserve"> describing the ideological infiltration of the cultural products of dominant nations (US) into less globally powerful ones usually at the expense of some aspects of indigenous cultures</w:t>
      </w:r>
    </w:p>
    <w:p w14:paraId="4AA2EC6E" w14:textId="5EBC95EF" w:rsidR="00C61E26" w:rsidRDefault="00C61E26" w:rsidP="00C61E26">
      <w:pPr>
        <w:pStyle w:val="ListParagraph"/>
        <w:numPr>
          <w:ilvl w:val="0"/>
          <w:numId w:val="1"/>
        </w:numPr>
      </w:pPr>
      <w:proofErr w:type="gramStart"/>
      <w:r>
        <w:t>globalization</w:t>
      </w:r>
      <w:proofErr w:type="gramEnd"/>
      <w:r>
        <w:t xml:space="preserve"> theorists have doubts about this concept, as it assumes that there is a passive, colonized global audience + simplistic reading of actual global production and consumption processes</w:t>
      </w:r>
    </w:p>
    <w:p w14:paraId="13F5A438" w14:textId="5DF4244A" w:rsidR="00DB6E15" w:rsidRDefault="00DB6E15">
      <w:r w:rsidRPr="0087544C">
        <w:rPr>
          <w:b/>
        </w:rPr>
        <w:t>Monoculture:</w:t>
      </w:r>
      <w:r w:rsidR="00967ED3">
        <w:rPr>
          <w:b/>
        </w:rPr>
        <w:t xml:space="preserve"> </w:t>
      </w:r>
      <w:r w:rsidR="00967ED3">
        <w:t>from the agricultural term for the cultivation of a single crop</w:t>
      </w:r>
    </w:p>
    <w:p w14:paraId="33A50D18" w14:textId="2E7DAA3B" w:rsidR="00967ED3" w:rsidRDefault="00B548EB" w:rsidP="00B548EB">
      <w:pPr>
        <w:pStyle w:val="ListParagraph"/>
        <w:numPr>
          <w:ilvl w:val="0"/>
          <w:numId w:val="1"/>
        </w:numPr>
      </w:pPr>
      <w:proofErr w:type="gramStart"/>
      <w:r>
        <w:t>the</w:t>
      </w:r>
      <w:proofErr w:type="gramEnd"/>
      <w:r>
        <w:t xml:space="preserve"> idea of a monoculture is linked to globalization and refers to the concept of a single world culture shared by all</w:t>
      </w:r>
    </w:p>
    <w:p w14:paraId="30A0CCA7" w14:textId="4EEFAE07" w:rsidR="00B548EB" w:rsidRDefault="00B548EB" w:rsidP="00B548EB">
      <w:pPr>
        <w:pStyle w:val="ListParagraph"/>
        <w:numPr>
          <w:ilvl w:val="0"/>
          <w:numId w:val="1"/>
        </w:numPr>
      </w:pPr>
      <w:proofErr w:type="gramStart"/>
      <w:r>
        <w:t>it</w:t>
      </w:r>
      <w:proofErr w:type="gramEnd"/>
      <w:r>
        <w:t xml:space="preserve"> has negative implications in that it suggests the destruction of local and cultural diversity</w:t>
      </w:r>
    </w:p>
    <w:p w14:paraId="5D2426C1" w14:textId="5BF41C4E" w:rsidR="00B548EB" w:rsidRPr="00B548EB" w:rsidRDefault="00B548EB" w:rsidP="00B548EB">
      <w:pPr>
        <w:pStyle w:val="ListParagraph"/>
        <w:numPr>
          <w:ilvl w:val="0"/>
          <w:numId w:val="1"/>
        </w:numPr>
        <w:rPr>
          <w:u w:val="single"/>
        </w:rPr>
      </w:pPr>
      <w:proofErr w:type="gramStart"/>
      <w:r>
        <w:t>it</w:t>
      </w:r>
      <w:proofErr w:type="gramEnd"/>
      <w:r>
        <w:t xml:space="preserve"> is often implied that monoculture is synonymous with American or consumer culture and is one of the potential results of </w:t>
      </w:r>
      <w:r w:rsidRPr="00B548EB">
        <w:rPr>
          <w:u w:val="single"/>
        </w:rPr>
        <w:t>cultural imperialism</w:t>
      </w:r>
    </w:p>
    <w:p w14:paraId="51A9C0CC" w14:textId="71EA0C8B" w:rsidR="00DB6E15" w:rsidRDefault="00DB6E15">
      <w:r w:rsidRPr="0087544C">
        <w:rPr>
          <w:b/>
        </w:rPr>
        <w:t>Monopoly:</w:t>
      </w:r>
      <w:r w:rsidR="00CE23B0">
        <w:rPr>
          <w:b/>
        </w:rPr>
        <w:t xml:space="preserve"> </w:t>
      </w:r>
      <w:r w:rsidR="00CE23B0">
        <w:t>an economic situation in which a single supplier controls the market for a particular product or service</w:t>
      </w:r>
    </w:p>
    <w:p w14:paraId="34EC8D00" w14:textId="74039923" w:rsidR="00CE23B0" w:rsidRDefault="00CE23B0" w:rsidP="00CE23B0">
      <w:pPr>
        <w:pStyle w:val="ListParagraph"/>
        <w:numPr>
          <w:ilvl w:val="0"/>
          <w:numId w:val="1"/>
        </w:numPr>
      </w:pPr>
      <w:proofErr w:type="gramStart"/>
      <w:r>
        <w:t>this</w:t>
      </w:r>
      <w:proofErr w:type="gramEnd"/>
      <w:r>
        <w:t xml:space="preserve"> situations puts the producer in a position of unchallenged dominance from which they can inflate process to cover more than just necessary costs</w:t>
      </w:r>
    </w:p>
    <w:p w14:paraId="26652414" w14:textId="01AE7101" w:rsidR="00CE23B0" w:rsidRPr="00CE23B0" w:rsidRDefault="00CE23B0" w:rsidP="00CE23B0">
      <w:pPr>
        <w:pStyle w:val="ListParagraph"/>
        <w:numPr>
          <w:ilvl w:val="0"/>
          <w:numId w:val="1"/>
        </w:numPr>
      </w:pPr>
      <w:proofErr w:type="gramStart"/>
      <w:r>
        <w:t>governments</w:t>
      </w:r>
      <w:proofErr w:type="gramEnd"/>
      <w:r>
        <w:t xml:space="preserve"> often legislate to restrict the emergence of monopolies, since they are usually detrimental to the consumer and then </w:t>
      </w:r>
      <w:proofErr w:type="spellStart"/>
      <w:r>
        <w:t>econonmy</w:t>
      </w:r>
      <w:proofErr w:type="spellEnd"/>
    </w:p>
    <w:p w14:paraId="785644BF" w14:textId="77E4B86F" w:rsidR="00DB6E15" w:rsidRDefault="00DB6E15">
      <w:r w:rsidRPr="0087544C">
        <w:rPr>
          <w:b/>
        </w:rPr>
        <w:t>Deterritorialization:</w:t>
      </w:r>
      <w:r w:rsidR="0087544C">
        <w:rPr>
          <w:b/>
        </w:rPr>
        <w:t xml:space="preserve"> </w:t>
      </w:r>
      <w:r w:rsidR="0087544C">
        <w:t xml:space="preserve">the weakening of ties between a culture and a place so that a location becomes detached from the historical and social circumstances that </w:t>
      </w:r>
      <w:proofErr w:type="gramStart"/>
      <w:r w:rsidR="00E03249">
        <w:t>make</w:t>
      </w:r>
      <w:proofErr w:type="gramEnd"/>
      <w:r w:rsidR="0087544C">
        <w:t xml:space="preserve"> it a unique site</w:t>
      </w:r>
    </w:p>
    <w:p w14:paraId="53CEFA7A" w14:textId="3F3E3121" w:rsidR="0087544C" w:rsidRDefault="00E03249" w:rsidP="00CE23B0">
      <w:pPr>
        <w:pStyle w:val="ListParagraph"/>
        <w:numPr>
          <w:ilvl w:val="0"/>
          <w:numId w:val="1"/>
        </w:numPr>
      </w:pPr>
      <w:proofErr w:type="gramStart"/>
      <w:r>
        <w:t>leads</w:t>
      </w:r>
      <w:proofErr w:type="gramEnd"/>
      <w:r>
        <w:t xml:space="preserve"> to and emphasis of the generic rather than specific local qualities of a place with the result that deterritorialized spaces (ex. hotels, shopping malls) are often seen to be interchangeable </w:t>
      </w:r>
    </w:p>
    <w:p w14:paraId="20985025" w14:textId="2093F32F" w:rsidR="00DB6E15" w:rsidRDefault="00DB6E15">
      <w:r w:rsidRPr="0087544C">
        <w:rPr>
          <w:b/>
        </w:rPr>
        <w:t>Neo-liberalism:</w:t>
      </w:r>
      <w:r w:rsidR="00FE7171">
        <w:rPr>
          <w:b/>
        </w:rPr>
        <w:t xml:space="preserve"> </w:t>
      </w:r>
      <w:r w:rsidR="00FE7171">
        <w:t xml:space="preserve">(Thatcher, </w:t>
      </w:r>
      <w:proofErr w:type="spellStart"/>
      <w:r w:rsidR="00FE7171">
        <w:t>Reagen</w:t>
      </w:r>
      <w:proofErr w:type="spellEnd"/>
      <w:r w:rsidR="00FE7171">
        <w:t xml:space="preserve">, Mulroney) a political movement that attempts to remove all government influence in economic matters through the </w:t>
      </w:r>
      <w:r w:rsidR="00FE7171" w:rsidRPr="00FE7171">
        <w:rPr>
          <w:u w:val="single"/>
        </w:rPr>
        <w:t>privatization</w:t>
      </w:r>
      <w:r w:rsidR="00FE7171">
        <w:t xml:space="preserve"> of state functions, deregulation of trade, and reduction of welfare spending</w:t>
      </w:r>
    </w:p>
    <w:p w14:paraId="6C980F68" w14:textId="180B1D85" w:rsidR="00FE7171" w:rsidRDefault="00FE7171" w:rsidP="00FE7171">
      <w:pPr>
        <w:pStyle w:val="ListParagraph"/>
        <w:numPr>
          <w:ilvl w:val="0"/>
          <w:numId w:val="1"/>
        </w:numPr>
      </w:pPr>
      <w:proofErr w:type="gramStart"/>
      <w:r>
        <w:t>associated</w:t>
      </w:r>
      <w:proofErr w:type="gramEnd"/>
      <w:r>
        <w:t xml:space="preserve"> with economic rather than social liberalism</w:t>
      </w:r>
    </w:p>
    <w:p w14:paraId="66E502DA" w14:textId="3F8E6E2A" w:rsidR="00FE7171" w:rsidRDefault="00FE7171" w:rsidP="00FE7171">
      <w:pPr>
        <w:pStyle w:val="ListParagraph"/>
        <w:numPr>
          <w:ilvl w:val="0"/>
          <w:numId w:val="1"/>
        </w:numPr>
      </w:pPr>
      <w:proofErr w:type="gramStart"/>
      <w:r>
        <w:t>critics</w:t>
      </w:r>
      <w:proofErr w:type="gramEnd"/>
      <w:r>
        <w:t xml:space="preserve"> argue that it radically increases inequality and poverty, places greater importance on free markets than public well-being</w:t>
      </w:r>
    </w:p>
    <w:p w14:paraId="2AC76C31" w14:textId="56251D58" w:rsidR="00FE7171" w:rsidRPr="00FE7171" w:rsidRDefault="00FE7171" w:rsidP="00FE7171">
      <w:pPr>
        <w:pStyle w:val="ListParagraph"/>
        <w:numPr>
          <w:ilvl w:val="0"/>
          <w:numId w:val="1"/>
        </w:numPr>
      </w:pPr>
      <w:proofErr w:type="gramStart"/>
      <w:r>
        <w:t>has</w:t>
      </w:r>
      <w:proofErr w:type="gramEnd"/>
      <w:r>
        <w:t xml:space="preserve"> come to be seen as the dominant </w:t>
      </w:r>
      <w:r w:rsidRPr="00FE7171">
        <w:rPr>
          <w:u w:val="single"/>
        </w:rPr>
        <w:t>ideology of globalization</w:t>
      </w:r>
    </w:p>
    <w:p w14:paraId="70CA070B" w14:textId="0C91CAAC" w:rsidR="00B87C32" w:rsidRDefault="00DB6E15" w:rsidP="00B87C32">
      <w:r w:rsidRPr="0087544C">
        <w:rPr>
          <w:b/>
        </w:rPr>
        <w:t>Indigenous:</w:t>
      </w:r>
      <w:r w:rsidR="00B87C32">
        <w:rPr>
          <w:b/>
        </w:rPr>
        <w:t xml:space="preserve"> </w:t>
      </w:r>
      <w:proofErr w:type="gramStart"/>
      <w:r w:rsidR="00B87C32" w:rsidRPr="00B87C32">
        <w:t>means</w:t>
      </w:r>
      <w:proofErr w:type="gramEnd"/>
      <w:r w:rsidR="00B87C32" w:rsidRPr="00B87C32">
        <w:t xml:space="preserve"> the first people who lived in any region, and not later immigrants</w:t>
      </w:r>
    </w:p>
    <w:p w14:paraId="23F7FA95" w14:textId="014F89F4" w:rsidR="00B87C32" w:rsidRDefault="00B87C32" w:rsidP="00B87C32">
      <w:pPr>
        <w:pStyle w:val="ListParagraph"/>
        <w:numPr>
          <w:ilvl w:val="0"/>
          <w:numId w:val="1"/>
        </w:numPr>
      </w:pPr>
      <w:proofErr w:type="gramStart"/>
      <w:r w:rsidRPr="00B87C32">
        <w:t>can</w:t>
      </w:r>
      <w:proofErr w:type="gramEnd"/>
      <w:r w:rsidRPr="00B87C32">
        <w:t xml:space="preserve"> also be described as </w:t>
      </w:r>
      <w:r w:rsidRPr="00B87C32">
        <w:rPr>
          <w:bCs/>
        </w:rPr>
        <w:t>aborigines</w:t>
      </w:r>
      <w:r w:rsidRPr="00B87C32">
        <w:t>, </w:t>
      </w:r>
      <w:r w:rsidRPr="00B87C32">
        <w:rPr>
          <w:bCs/>
        </w:rPr>
        <w:t>native people</w:t>
      </w:r>
      <w:r w:rsidRPr="00B87C32">
        <w:t>, </w:t>
      </w:r>
      <w:r w:rsidRPr="00B87C32">
        <w:rPr>
          <w:bCs/>
        </w:rPr>
        <w:t>first people</w:t>
      </w:r>
      <w:r w:rsidRPr="00B87C32">
        <w:t>, </w:t>
      </w:r>
      <w:r w:rsidRPr="00B87C32">
        <w:rPr>
          <w:bCs/>
        </w:rPr>
        <w:t>first nations</w:t>
      </w:r>
      <w:r w:rsidRPr="00B87C32">
        <w:t> and </w:t>
      </w:r>
      <w:r w:rsidRPr="00B87C32">
        <w:rPr>
          <w:bCs/>
        </w:rPr>
        <w:t>autochthonous</w:t>
      </w:r>
      <w:r>
        <w:t xml:space="preserve"> - t</w:t>
      </w:r>
      <w:r w:rsidRPr="00B87C32">
        <w:t>he United Nations prefers the phrase </w:t>
      </w:r>
      <w:r w:rsidRPr="00B87C32">
        <w:rPr>
          <w:iCs/>
        </w:rPr>
        <w:t>Indigenous peoples</w:t>
      </w:r>
      <w:r w:rsidRPr="00B87C32">
        <w:t> </w:t>
      </w:r>
      <w:r>
        <w:t>to these descriptions - t</w:t>
      </w:r>
      <w:r w:rsidRPr="00B87C32">
        <w:t>he other descriptions sometimes sound negative.</w:t>
      </w:r>
    </w:p>
    <w:p w14:paraId="4A79D61D" w14:textId="64B6723E" w:rsidR="00DB6E15" w:rsidRDefault="00DB6E15">
      <w:r w:rsidRPr="0087544C">
        <w:rPr>
          <w:b/>
        </w:rPr>
        <w:t>Cultural sovereignty:</w:t>
      </w:r>
      <w:r w:rsidR="0084260E">
        <w:rPr>
          <w:b/>
        </w:rPr>
        <w:t xml:space="preserve"> </w:t>
      </w:r>
      <w:r w:rsidR="0084260E">
        <w:t>the possession of legal control and governance over a specific geographic territory</w:t>
      </w:r>
    </w:p>
    <w:p w14:paraId="707C1ECC" w14:textId="17138886" w:rsidR="0084260E" w:rsidRDefault="0084260E" w:rsidP="0084260E">
      <w:pPr>
        <w:pStyle w:val="ListParagraph"/>
        <w:numPr>
          <w:ilvl w:val="0"/>
          <w:numId w:val="1"/>
        </w:numPr>
      </w:pPr>
      <w:proofErr w:type="gramStart"/>
      <w:r>
        <w:t>once</w:t>
      </w:r>
      <w:proofErr w:type="gramEnd"/>
      <w:r>
        <w:t xml:space="preserve"> rested in the body of the monarch, now it is located in the nation-states</w:t>
      </w:r>
    </w:p>
    <w:p w14:paraId="4649915C" w14:textId="580BA6AB" w:rsidR="0084260E" w:rsidRDefault="0084260E" w:rsidP="0084260E">
      <w:pPr>
        <w:pStyle w:val="ListParagraph"/>
        <w:numPr>
          <w:ilvl w:val="0"/>
          <w:numId w:val="1"/>
        </w:numPr>
      </w:pPr>
      <w:proofErr w:type="gramStart"/>
      <w:r>
        <w:lastRenderedPageBreak/>
        <w:t>globalization</w:t>
      </w:r>
      <w:proofErr w:type="gramEnd"/>
      <w:r>
        <w:t xml:space="preserve"> has been understood by many scholars as having complicated and undermined the sovereignty of nation states</w:t>
      </w:r>
    </w:p>
    <w:p w14:paraId="764227E7" w14:textId="77777777" w:rsidR="00B87C32" w:rsidRDefault="0084260E" w:rsidP="00B87C32">
      <w:pPr>
        <w:pStyle w:val="ListParagraph"/>
        <w:numPr>
          <w:ilvl w:val="0"/>
          <w:numId w:val="1"/>
        </w:numPr>
      </w:pPr>
      <w:proofErr w:type="gramStart"/>
      <w:r>
        <w:t>the</w:t>
      </w:r>
      <w:proofErr w:type="gramEnd"/>
      <w:r>
        <w:t xml:space="preserve"> growth in the political power of international organizations (UN, WTO) and the rise of non-governmental organizations has redistributes sovereignty to a multiplicity of local and global sites and political levels</w:t>
      </w:r>
    </w:p>
    <w:p w14:paraId="13A70D79" w14:textId="6301D21C" w:rsidR="00DB6E15" w:rsidRDefault="00DB6E15" w:rsidP="00B87C32">
      <w:r w:rsidRPr="00B87C32">
        <w:rPr>
          <w:b/>
        </w:rPr>
        <w:t>Maquiladoras:</w:t>
      </w:r>
      <w:r w:rsidR="00E14142" w:rsidRPr="00B87C32">
        <w:rPr>
          <w:b/>
        </w:rPr>
        <w:t xml:space="preserve"> </w:t>
      </w:r>
      <w:r w:rsidR="00E14142">
        <w:t>Spanish term describing thousand</w:t>
      </w:r>
      <w:r w:rsidR="00404EDC">
        <w:t xml:space="preserve">s of factories that have sprung up along the US border in the wake of NAFTA (North American free trade agreement) </w:t>
      </w:r>
    </w:p>
    <w:p w14:paraId="1A25E069" w14:textId="0F53D538" w:rsidR="00404EDC" w:rsidRDefault="00404EDC" w:rsidP="00404EDC">
      <w:pPr>
        <w:pStyle w:val="ListParagraph"/>
        <w:numPr>
          <w:ilvl w:val="0"/>
          <w:numId w:val="1"/>
        </w:numPr>
      </w:pPr>
      <w:proofErr w:type="gramStart"/>
      <w:r>
        <w:t>an</w:t>
      </w:r>
      <w:proofErr w:type="gramEnd"/>
      <w:r>
        <w:t xml:space="preserve"> inexpensive source of labor for multinational corporations, maquiladoras are known for small wages, brutal management practices, dangerous working conditions and widespread environmental violations</w:t>
      </w:r>
    </w:p>
    <w:p w14:paraId="0ABC9DCC" w14:textId="71F466C3" w:rsidR="00DB6E15" w:rsidRDefault="00E03249">
      <w:r>
        <w:rPr>
          <w:b/>
        </w:rPr>
        <w:t xml:space="preserve">Privatization: </w:t>
      </w:r>
      <w:r w:rsidR="00C25745">
        <w:t>the process through which ownership of a public enterprise or the responsibility to enact a state function is transferred from government or community control into the private corporate sector and operated to generate profit</w:t>
      </w:r>
    </w:p>
    <w:p w14:paraId="63BD5861" w14:textId="25FDD3E8" w:rsidR="00C25745" w:rsidRDefault="00C25745" w:rsidP="00C25745">
      <w:pPr>
        <w:pStyle w:val="ListParagraph"/>
        <w:numPr>
          <w:ilvl w:val="0"/>
          <w:numId w:val="1"/>
        </w:numPr>
      </w:pPr>
      <w:proofErr w:type="gramStart"/>
      <w:r>
        <w:t>key</w:t>
      </w:r>
      <w:proofErr w:type="gramEnd"/>
      <w:r>
        <w:t xml:space="preserve"> aspect of neoliberalism and arises from a belief that the market can fulfill state functions more efficiently or cheaply than the government</w:t>
      </w:r>
    </w:p>
    <w:p w14:paraId="2C87C75F" w14:textId="11417D23" w:rsidR="00C25745" w:rsidRDefault="00C25745" w:rsidP="00C25745">
      <w:pPr>
        <w:pStyle w:val="ListParagraph"/>
        <w:numPr>
          <w:ilvl w:val="0"/>
          <w:numId w:val="1"/>
        </w:numPr>
      </w:pPr>
      <w:proofErr w:type="gramStart"/>
      <w:r>
        <w:t>state</w:t>
      </w:r>
      <w:proofErr w:type="gramEnd"/>
      <w:r>
        <w:t xml:space="preserve"> functions that have been privatized in some countries include education, television broadcasting, telecommunications, and even water supply and law enforcement</w:t>
      </w:r>
    </w:p>
    <w:p w14:paraId="38B4F5AB" w14:textId="186A5D4B" w:rsidR="00C25745" w:rsidRPr="00C25745" w:rsidRDefault="00C25745" w:rsidP="00C25745">
      <w:pPr>
        <w:pStyle w:val="ListParagraph"/>
        <w:numPr>
          <w:ilvl w:val="0"/>
          <w:numId w:val="1"/>
        </w:numPr>
      </w:pPr>
      <w:proofErr w:type="gramStart"/>
      <w:r>
        <w:t>the</w:t>
      </w:r>
      <w:proofErr w:type="gramEnd"/>
      <w:r>
        <w:t xml:space="preserve"> reverse process, whereby a government takes ownership from the private sector, is called </w:t>
      </w:r>
      <w:r w:rsidRPr="00C25745">
        <w:rPr>
          <w:u w:val="single"/>
        </w:rPr>
        <w:t>nationalization</w:t>
      </w:r>
    </w:p>
    <w:p w14:paraId="00FE4F7D" w14:textId="77777777" w:rsidR="00DB6E15" w:rsidRPr="00E03249" w:rsidRDefault="00DB6E15">
      <w:pPr>
        <w:rPr>
          <w:b/>
        </w:rPr>
      </w:pPr>
      <w:r w:rsidRPr="00E03249">
        <w:rPr>
          <w:b/>
        </w:rPr>
        <w:t xml:space="preserve"> </w:t>
      </w:r>
    </w:p>
    <w:sectPr w:rsidR="00DB6E15" w:rsidRPr="00E03249" w:rsidSect="006A699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6D20"/>
    <w:multiLevelType w:val="hybridMultilevel"/>
    <w:tmpl w:val="0538B20A"/>
    <w:lvl w:ilvl="0" w:tplc="9728572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F01D13"/>
    <w:multiLevelType w:val="hybridMultilevel"/>
    <w:tmpl w:val="2FE6187E"/>
    <w:lvl w:ilvl="0" w:tplc="1F241E92">
      <w:start w:val="1"/>
      <w:numFmt w:val="bullet"/>
      <w:lvlText w:val="•"/>
      <w:lvlJc w:val="left"/>
      <w:pPr>
        <w:tabs>
          <w:tab w:val="num" w:pos="720"/>
        </w:tabs>
        <w:ind w:left="720" w:hanging="360"/>
      </w:pPr>
      <w:rPr>
        <w:rFonts w:ascii="Arial" w:hAnsi="Arial" w:hint="default"/>
      </w:rPr>
    </w:lvl>
    <w:lvl w:ilvl="1" w:tplc="340E7452" w:tentative="1">
      <w:start w:val="1"/>
      <w:numFmt w:val="bullet"/>
      <w:lvlText w:val="•"/>
      <w:lvlJc w:val="left"/>
      <w:pPr>
        <w:tabs>
          <w:tab w:val="num" w:pos="1440"/>
        </w:tabs>
        <w:ind w:left="1440" w:hanging="360"/>
      </w:pPr>
      <w:rPr>
        <w:rFonts w:ascii="Arial" w:hAnsi="Arial" w:hint="default"/>
      </w:rPr>
    </w:lvl>
    <w:lvl w:ilvl="2" w:tplc="0D7EF668" w:tentative="1">
      <w:start w:val="1"/>
      <w:numFmt w:val="bullet"/>
      <w:lvlText w:val="•"/>
      <w:lvlJc w:val="left"/>
      <w:pPr>
        <w:tabs>
          <w:tab w:val="num" w:pos="2160"/>
        </w:tabs>
        <w:ind w:left="2160" w:hanging="360"/>
      </w:pPr>
      <w:rPr>
        <w:rFonts w:ascii="Arial" w:hAnsi="Arial" w:hint="default"/>
      </w:rPr>
    </w:lvl>
    <w:lvl w:ilvl="3" w:tplc="9C2CC5AC" w:tentative="1">
      <w:start w:val="1"/>
      <w:numFmt w:val="bullet"/>
      <w:lvlText w:val="•"/>
      <w:lvlJc w:val="left"/>
      <w:pPr>
        <w:tabs>
          <w:tab w:val="num" w:pos="2880"/>
        </w:tabs>
        <w:ind w:left="2880" w:hanging="360"/>
      </w:pPr>
      <w:rPr>
        <w:rFonts w:ascii="Arial" w:hAnsi="Arial" w:hint="default"/>
      </w:rPr>
    </w:lvl>
    <w:lvl w:ilvl="4" w:tplc="E03A93D0" w:tentative="1">
      <w:start w:val="1"/>
      <w:numFmt w:val="bullet"/>
      <w:lvlText w:val="•"/>
      <w:lvlJc w:val="left"/>
      <w:pPr>
        <w:tabs>
          <w:tab w:val="num" w:pos="3600"/>
        </w:tabs>
        <w:ind w:left="3600" w:hanging="360"/>
      </w:pPr>
      <w:rPr>
        <w:rFonts w:ascii="Arial" w:hAnsi="Arial" w:hint="default"/>
      </w:rPr>
    </w:lvl>
    <w:lvl w:ilvl="5" w:tplc="2398DEC8" w:tentative="1">
      <w:start w:val="1"/>
      <w:numFmt w:val="bullet"/>
      <w:lvlText w:val="•"/>
      <w:lvlJc w:val="left"/>
      <w:pPr>
        <w:tabs>
          <w:tab w:val="num" w:pos="4320"/>
        </w:tabs>
        <w:ind w:left="4320" w:hanging="360"/>
      </w:pPr>
      <w:rPr>
        <w:rFonts w:ascii="Arial" w:hAnsi="Arial" w:hint="default"/>
      </w:rPr>
    </w:lvl>
    <w:lvl w:ilvl="6" w:tplc="3858F4C4" w:tentative="1">
      <w:start w:val="1"/>
      <w:numFmt w:val="bullet"/>
      <w:lvlText w:val="•"/>
      <w:lvlJc w:val="left"/>
      <w:pPr>
        <w:tabs>
          <w:tab w:val="num" w:pos="5040"/>
        </w:tabs>
        <w:ind w:left="5040" w:hanging="360"/>
      </w:pPr>
      <w:rPr>
        <w:rFonts w:ascii="Arial" w:hAnsi="Arial" w:hint="default"/>
      </w:rPr>
    </w:lvl>
    <w:lvl w:ilvl="7" w:tplc="A26EF026" w:tentative="1">
      <w:start w:val="1"/>
      <w:numFmt w:val="bullet"/>
      <w:lvlText w:val="•"/>
      <w:lvlJc w:val="left"/>
      <w:pPr>
        <w:tabs>
          <w:tab w:val="num" w:pos="5760"/>
        </w:tabs>
        <w:ind w:left="5760" w:hanging="360"/>
      </w:pPr>
      <w:rPr>
        <w:rFonts w:ascii="Arial" w:hAnsi="Arial" w:hint="default"/>
      </w:rPr>
    </w:lvl>
    <w:lvl w:ilvl="8" w:tplc="9DA43C6C" w:tentative="1">
      <w:start w:val="1"/>
      <w:numFmt w:val="bullet"/>
      <w:lvlText w:val="•"/>
      <w:lvlJc w:val="left"/>
      <w:pPr>
        <w:tabs>
          <w:tab w:val="num" w:pos="6480"/>
        </w:tabs>
        <w:ind w:left="6480" w:hanging="360"/>
      </w:pPr>
      <w:rPr>
        <w:rFonts w:ascii="Arial" w:hAnsi="Arial" w:hint="default"/>
      </w:rPr>
    </w:lvl>
  </w:abstractNum>
  <w:abstractNum w:abstractNumId="2">
    <w:nsid w:val="5DD27DB4"/>
    <w:multiLevelType w:val="hybridMultilevel"/>
    <w:tmpl w:val="5354310A"/>
    <w:lvl w:ilvl="0" w:tplc="E30CD25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E4F"/>
    <w:rsid w:val="00137BB3"/>
    <w:rsid w:val="002A03FF"/>
    <w:rsid w:val="002D1D85"/>
    <w:rsid w:val="00336598"/>
    <w:rsid w:val="00404EDC"/>
    <w:rsid w:val="00466368"/>
    <w:rsid w:val="00472979"/>
    <w:rsid w:val="004D789C"/>
    <w:rsid w:val="00541EF0"/>
    <w:rsid w:val="00547E04"/>
    <w:rsid w:val="00640D54"/>
    <w:rsid w:val="00660DA8"/>
    <w:rsid w:val="00696BBE"/>
    <w:rsid w:val="006A4482"/>
    <w:rsid w:val="006A6993"/>
    <w:rsid w:val="00714845"/>
    <w:rsid w:val="007C123B"/>
    <w:rsid w:val="008156BE"/>
    <w:rsid w:val="00826246"/>
    <w:rsid w:val="00837A13"/>
    <w:rsid w:val="0084260E"/>
    <w:rsid w:val="008538C1"/>
    <w:rsid w:val="0087544C"/>
    <w:rsid w:val="008A1E4F"/>
    <w:rsid w:val="00931990"/>
    <w:rsid w:val="00967ED1"/>
    <w:rsid w:val="00967ED3"/>
    <w:rsid w:val="009750A9"/>
    <w:rsid w:val="00A03BF3"/>
    <w:rsid w:val="00A874F9"/>
    <w:rsid w:val="00A91139"/>
    <w:rsid w:val="00AE1689"/>
    <w:rsid w:val="00AF70B8"/>
    <w:rsid w:val="00B22BE5"/>
    <w:rsid w:val="00B548EB"/>
    <w:rsid w:val="00B727DF"/>
    <w:rsid w:val="00B87C32"/>
    <w:rsid w:val="00C25745"/>
    <w:rsid w:val="00C25E6E"/>
    <w:rsid w:val="00C26677"/>
    <w:rsid w:val="00C61E26"/>
    <w:rsid w:val="00C76F96"/>
    <w:rsid w:val="00C87E22"/>
    <w:rsid w:val="00CE23B0"/>
    <w:rsid w:val="00D10BB3"/>
    <w:rsid w:val="00D24A48"/>
    <w:rsid w:val="00DA3C4F"/>
    <w:rsid w:val="00DB6E15"/>
    <w:rsid w:val="00DC1964"/>
    <w:rsid w:val="00DF52DB"/>
    <w:rsid w:val="00E03249"/>
    <w:rsid w:val="00E14142"/>
    <w:rsid w:val="00E87E00"/>
    <w:rsid w:val="00F01539"/>
    <w:rsid w:val="00FB0E75"/>
    <w:rsid w:val="00FB4E3A"/>
    <w:rsid w:val="00FE71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BBF5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15"/>
    <w:pPr>
      <w:ind w:left="720"/>
      <w:contextualSpacing/>
    </w:pPr>
  </w:style>
  <w:style w:type="character" w:styleId="Hyperlink">
    <w:name w:val="Hyperlink"/>
    <w:basedOn w:val="DefaultParagraphFont"/>
    <w:uiPriority w:val="99"/>
    <w:unhideWhenUsed/>
    <w:rsid w:val="00696BB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15"/>
    <w:pPr>
      <w:ind w:left="720"/>
      <w:contextualSpacing/>
    </w:pPr>
  </w:style>
  <w:style w:type="character" w:styleId="Hyperlink">
    <w:name w:val="Hyperlink"/>
    <w:basedOn w:val="DefaultParagraphFont"/>
    <w:uiPriority w:val="99"/>
    <w:unhideWhenUsed/>
    <w:rsid w:val="00696B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19544">
      <w:bodyDiv w:val="1"/>
      <w:marLeft w:val="0"/>
      <w:marRight w:val="0"/>
      <w:marTop w:val="0"/>
      <w:marBottom w:val="0"/>
      <w:divBdr>
        <w:top w:val="none" w:sz="0" w:space="0" w:color="auto"/>
        <w:left w:val="none" w:sz="0" w:space="0" w:color="auto"/>
        <w:bottom w:val="none" w:sz="0" w:space="0" w:color="auto"/>
        <w:right w:val="none" w:sz="0" w:space="0" w:color="auto"/>
      </w:divBdr>
    </w:div>
    <w:div w:id="81726391">
      <w:bodyDiv w:val="1"/>
      <w:marLeft w:val="0"/>
      <w:marRight w:val="0"/>
      <w:marTop w:val="0"/>
      <w:marBottom w:val="0"/>
      <w:divBdr>
        <w:top w:val="none" w:sz="0" w:space="0" w:color="auto"/>
        <w:left w:val="none" w:sz="0" w:space="0" w:color="auto"/>
        <w:bottom w:val="none" w:sz="0" w:space="0" w:color="auto"/>
        <w:right w:val="none" w:sz="0" w:space="0" w:color="auto"/>
      </w:divBdr>
    </w:div>
    <w:div w:id="86195289">
      <w:bodyDiv w:val="1"/>
      <w:marLeft w:val="0"/>
      <w:marRight w:val="0"/>
      <w:marTop w:val="0"/>
      <w:marBottom w:val="0"/>
      <w:divBdr>
        <w:top w:val="none" w:sz="0" w:space="0" w:color="auto"/>
        <w:left w:val="none" w:sz="0" w:space="0" w:color="auto"/>
        <w:bottom w:val="none" w:sz="0" w:space="0" w:color="auto"/>
        <w:right w:val="none" w:sz="0" w:space="0" w:color="auto"/>
      </w:divBdr>
    </w:div>
    <w:div w:id="516694966">
      <w:bodyDiv w:val="1"/>
      <w:marLeft w:val="0"/>
      <w:marRight w:val="0"/>
      <w:marTop w:val="0"/>
      <w:marBottom w:val="0"/>
      <w:divBdr>
        <w:top w:val="none" w:sz="0" w:space="0" w:color="auto"/>
        <w:left w:val="none" w:sz="0" w:space="0" w:color="auto"/>
        <w:bottom w:val="none" w:sz="0" w:space="0" w:color="auto"/>
        <w:right w:val="none" w:sz="0" w:space="0" w:color="auto"/>
      </w:divBdr>
    </w:div>
    <w:div w:id="521868150">
      <w:bodyDiv w:val="1"/>
      <w:marLeft w:val="0"/>
      <w:marRight w:val="0"/>
      <w:marTop w:val="0"/>
      <w:marBottom w:val="0"/>
      <w:divBdr>
        <w:top w:val="none" w:sz="0" w:space="0" w:color="auto"/>
        <w:left w:val="none" w:sz="0" w:space="0" w:color="auto"/>
        <w:bottom w:val="none" w:sz="0" w:space="0" w:color="auto"/>
        <w:right w:val="none" w:sz="0" w:space="0" w:color="auto"/>
      </w:divBdr>
    </w:div>
    <w:div w:id="610357133">
      <w:bodyDiv w:val="1"/>
      <w:marLeft w:val="0"/>
      <w:marRight w:val="0"/>
      <w:marTop w:val="0"/>
      <w:marBottom w:val="0"/>
      <w:divBdr>
        <w:top w:val="none" w:sz="0" w:space="0" w:color="auto"/>
        <w:left w:val="none" w:sz="0" w:space="0" w:color="auto"/>
        <w:bottom w:val="none" w:sz="0" w:space="0" w:color="auto"/>
        <w:right w:val="none" w:sz="0" w:space="0" w:color="auto"/>
      </w:divBdr>
    </w:div>
    <w:div w:id="652951197">
      <w:bodyDiv w:val="1"/>
      <w:marLeft w:val="0"/>
      <w:marRight w:val="0"/>
      <w:marTop w:val="0"/>
      <w:marBottom w:val="0"/>
      <w:divBdr>
        <w:top w:val="none" w:sz="0" w:space="0" w:color="auto"/>
        <w:left w:val="none" w:sz="0" w:space="0" w:color="auto"/>
        <w:bottom w:val="none" w:sz="0" w:space="0" w:color="auto"/>
        <w:right w:val="none" w:sz="0" w:space="0" w:color="auto"/>
      </w:divBdr>
    </w:div>
    <w:div w:id="678964971">
      <w:bodyDiv w:val="1"/>
      <w:marLeft w:val="0"/>
      <w:marRight w:val="0"/>
      <w:marTop w:val="0"/>
      <w:marBottom w:val="0"/>
      <w:divBdr>
        <w:top w:val="none" w:sz="0" w:space="0" w:color="auto"/>
        <w:left w:val="none" w:sz="0" w:space="0" w:color="auto"/>
        <w:bottom w:val="none" w:sz="0" w:space="0" w:color="auto"/>
        <w:right w:val="none" w:sz="0" w:space="0" w:color="auto"/>
      </w:divBdr>
    </w:div>
    <w:div w:id="730349691">
      <w:bodyDiv w:val="1"/>
      <w:marLeft w:val="0"/>
      <w:marRight w:val="0"/>
      <w:marTop w:val="0"/>
      <w:marBottom w:val="0"/>
      <w:divBdr>
        <w:top w:val="none" w:sz="0" w:space="0" w:color="auto"/>
        <w:left w:val="none" w:sz="0" w:space="0" w:color="auto"/>
        <w:bottom w:val="none" w:sz="0" w:space="0" w:color="auto"/>
        <w:right w:val="none" w:sz="0" w:space="0" w:color="auto"/>
      </w:divBdr>
    </w:div>
    <w:div w:id="780492325">
      <w:bodyDiv w:val="1"/>
      <w:marLeft w:val="0"/>
      <w:marRight w:val="0"/>
      <w:marTop w:val="0"/>
      <w:marBottom w:val="0"/>
      <w:divBdr>
        <w:top w:val="none" w:sz="0" w:space="0" w:color="auto"/>
        <w:left w:val="none" w:sz="0" w:space="0" w:color="auto"/>
        <w:bottom w:val="none" w:sz="0" w:space="0" w:color="auto"/>
        <w:right w:val="none" w:sz="0" w:space="0" w:color="auto"/>
      </w:divBdr>
      <w:divsChild>
        <w:div w:id="2044012521">
          <w:marLeft w:val="547"/>
          <w:marRight w:val="0"/>
          <w:marTop w:val="154"/>
          <w:marBottom w:val="0"/>
          <w:divBdr>
            <w:top w:val="none" w:sz="0" w:space="0" w:color="auto"/>
            <w:left w:val="none" w:sz="0" w:space="0" w:color="auto"/>
            <w:bottom w:val="none" w:sz="0" w:space="0" w:color="auto"/>
            <w:right w:val="none" w:sz="0" w:space="0" w:color="auto"/>
          </w:divBdr>
        </w:div>
      </w:divsChild>
    </w:div>
    <w:div w:id="834996592">
      <w:bodyDiv w:val="1"/>
      <w:marLeft w:val="0"/>
      <w:marRight w:val="0"/>
      <w:marTop w:val="0"/>
      <w:marBottom w:val="0"/>
      <w:divBdr>
        <w:top w:val="none" w:sz="0" w:space="0" w:color="auto"/>
        <w:left w:val="none" w:sz="0" w:space="0" w:color="auto"/>
        <w:bottom w:val="none" w:sz="0" w:space="0" w:color="auto"/>
        <w:right w:val="none" w:sz="0" w:space="0" w:color="auto"/>
      </w:divBdr>
    </w:div>
    <w:div w:id="1045133132">
      <w:bodyDiv w:val="1"/>
      <w:marLeft w:val="0"/>
      <w:marRight w:val="0"/>
      <w:marTop w:val="0"/>
      <w:marBottom w:val="0"/>
      <w:divBdr>
        <w:top w:val="none" w:sz="0" w:space="0" w:color="auto"/>
        <w:left w:val="none" w:sz="0" w:space="0" w:color="auto"/>
        <w:bottom w:val="none" w:sz="0" w:space="0" w:color="auto"/>
        <w:right w:val="none" w:sz="0" w:space="0" w:color="auto"/>
      </w:divBdr>
    </w:div>
    <w:div w:id="1080056654">
      <w:bodyDiv w:val="1"/>
      <w:marLeft w:val="0"/>
      <w:marRight w:val="0"/>
      <w:marTop w:val="0"/>
      <w:marBottom w:val="0"/>
      <w:divBdr>
        <w:top w:val="none" w:sz="0" w:space="0" w:color="auto"/>
        <w:left w:val="none" w:sz="0" w:space="0" w:color="auto"/>
        <w:bottom w:val="none" w:sz="0" w:space="0" w:color="auto"/>
        <w:right w:val="none" w:sz="0" w:space="0" w:color="auto"/>
      </w:divBdr>
    </w:div>
    <w:div w:id="1264386648">
      <w:bodyDiv w:val="1"/>
      <w:marLeft w:val="0"/>
      <w:marRight w:val="0"/>
      <w:marTop w:val="0"/>
      <w:marBottom w:val="0"/>
      <w:divBdr>
        <w:top w:val="none" w:sz="0" w:space="0" w:color="auto"/>
        <w:left w:val="none" w:sz="0" w:space="0" w:color="auto"/>
        <w:bottom w:val="none" w:sz="0" w:space="0" w:color="auto"/>
        <w:right w:val="none" w:sz="0" w:space="0" w:color="auto"/>
      </w:divBdr>
    </w:div>
    <w:div w:id="1306355548">
      <w:bodyDiv w:val="1"/>
      <w:marLeft w:val="0"/>
      <w:marRight w:val="0"/>
      <w:marTop w:val="0"/>
      <w:marBottom w:val="0"/>
      <w:divBdr>
        <w:top w:val="none" w:sz="0" w:space="0" w:color="auto"/>
        <w:left w:val="none" w:sz="0" w:space="0" w:color="auto"/>
        <w:bottom w:val="none" w:sz="0" w:space="0" w:color="auto"/>
        <w:right w:val="none" w:sz="0" w:space="0" w:color="auto"/>
      </w:divBdr>
    </w:div>
    <w:div w:id="1314136481">
      <w:bodyDiv w:val="1"/>
      <w:marLeft w:val="0"/>
      <w:marRight w:val="0"/>
      <w:marTop w:val="0"/>
      <w:marBottom w:val="0"/>
      <w:divBdr>
        <w:top w:val="none" w:sz="0" w:space="0" w:color="auto"/>
        <w:left w:val="none" w:sz="0" w:space="0" w:color="auto"/>
        <w:bottom w:val="none" w:sz="0" w:space="0" w:color="auto"/>
        <w:right w:val="none" w:sz="0" w:space="0" w:color="auto"/>
      </w:divBdr>
    </w:div>
    <w:div w:id="1327854728">
      <w:bodyDiv w:val="1"/>
      <w:marLeft w:val="0"/>
      <w:marRight w:val="0"/>
      <w:marTop w:val="0"/>
      <w:marBottom w:val="0"/>
      <w:divBdr>
        <w:top w:val="none" w:sz="0" w:space="0" w:color="auto"/>
        <w:left w:val="none" w:sz="0" w:space="0" w:color="auto"/>
        <w:bottom w:val="none" w:sz="0" w:space="0" w:color="auto"/>
        <w:right w:val="none" w:sz="0" w:space="0" w:color="auto"/>
      </w:divBdr>
    </w:div>
    <w:div w:id="1359500362">
      <w:bodyDiv w:val="1"/>
      <w:marLeft w:val="0"/>
      <w:marRight w:val="0"/>
      <w:marTop w:val="0"/>
      <w:marBottom w:val="0"/>
      <w:divBdr>
        <w:top w:val="none" w:sz="0" w:space="0" w:color="auto"/>
        <w:left w:val="none" w:sz="0" w:space="0" w:color="auto"/>
        <w:bottom w:val="none" w:sz="0" w:space="0" w:color="auto"/>
        <w:right w:val="none" w:sz="0" w:space="0" w:color="auto"/>
      </w:divBdr>
    </w:div>
    <w:div w:id="1383141219">
      <w:bodyDiv w:val="1"/>
      <w:marLeft w:val="0"/>
      <w:marRight w:val="0"/>
      <w:marTop w:val="0"/>
      <w:marBottom w:val="0"/>
      <w:divBdr>
        <w:top w:val="none" w:sz="0" w:space="0" w:color="auto"/>
        <w:left w:val="none" w:sz="0" w:space="0" w:color="auto"/>
        <w:bottom w:val="none" w:sz="0" w:space="0" w:color="auto"/>
        <w:right w:val="none" w:sz="0" w:space="0" w:color="auto"/>
      </w:divBdr>
    </w:div>
    <w:div w:id="1542860503">
      <w:bodyDiv w:val="1"/>
      <w:marLeft w:val="0"/>
      <w:marRight w:val="0"/>
      <w:marTop w:val="0"/>
      <w:marBottom w:val="0"/>
      <w:divBdr>
        <w:top w:val="none" w:sz="0" w:space="0" w:color="auto"/>
        <w:left w:val="none" w:sz="0" w:space="0" w:color="auto"/>
        <w:bottom w:val="none" w:sz="0" w:space="0" w:color="auto"/>
        <w:right w:val="none" w:sz="0" w:space="0" w:color="auto"/>
      </w:divBdr>
    </w:div>
    <w:div w:id="1766686006">
      <w:bodyDiv w:val="1"/>
      <w:marLeft w:val="0"/>
      <w:marRight w:val="0"/>
      <w:marTop w:val="0"/>
      <w:marBottom w:val="0"/>
      <w:divBdr>
        <w:top w:val="none" w:sz="0" w:space="0" w:color="auto"/>
        <w:left w:val="none" w:sz="0" w:space="0" w:color="auto"/>
        <w:bottom w:val="none" w:sz="0" w:space="0" w:color="auto"/>
        <w:right w:val="none" w:sz="0" w:space="0" w:color="auto"/>
      </w:divBdr>
    </w:div>
    <w:div w:id="1769083220">
      <w:bodyDiv w:val="1"/>
      <w:marLeft w:val="0"/>
      <w:marRight w:val="0"/>
      <w:marTop w:val="0"/>
      <w:marBottom w:val="0"/>
      <w:divBdr>
        <w:top w:val="none" w:sz="0" w:space="0" w:color="auto"/>
        <w:left w:val="none" w:sz="0" w:space="0" w:color="auto"/>
        <w:bottom w:val="none" w:sz="0" w:space="0" w:color="auto"/>
        <w:right w:val="none" w:sz="0" w:space="0" w:color="auto"/>
      </w:divBdr>
    </w:div>
    <w:div w:id="1820417978">
      <w:bodyDiv w:val="1"/>
      <w:marLeft w:val="0"/>
      <w:marRight w:val="0"/>
      <w:marTop w:val="0"/>
      <w:marBottom w:val="0"/>
      <w:divBdr>
        <w:top w:val="none" w:sz="0" w:space="0" w:color="auto"/>
        <w:left w:val="none" w:sz="0" w:space="0" w:color="auto"/>
        <w:bottom w:val="none" w:sz="0" w:space="0" w:color="auto"/>
        <w:right w:val="none" w:sz="0" w:space="0" w:color="auto"/>
      </w:divBdr>
    </w:div>
    <w:div w:id="1846166885">
      <w:bodyDiv w:val="1"/>
      <w:marLeft w:val="0"/>
      <w:marRight w:val="0"/>
      <w:marTop w:val="0"/>
      <w:marBottom w:val="0"/>
      <w:divBdr>
        <w:top w:val="none" w:sz="0" w:space="0" w:color="auto"/>
        <w:left w:val="none" w:sz="0" w:space="0" w:color="auto"/>
        <w:bottom w:val="none" w:sz="0" w:space="0" w:color="auto"/>
        <w:right w:val="none" w:sz="0" w:space="0" w:color="auto"/>
      </w:divBdr>
    </w:div>
    <w:div w:id="1858502587">
      <w:bodyDiv w:val="1"/>
      <w:marLeft w:val="0"/>
      <w:marRight w:val="0"/>
      <w:marTop w:val="0"/>
      <w:marBottom w:val="0"/>
      <w:divBdr>
        <w:top w:val="none" w:sz="0" w:space="0" w:color="auto"/>
        <w:left w:val="none" w:sz="0" w:space="0" w:color="auto"/>
        <w:bottom w:val="none" w:sz="0" w:space="0" w:color="auto"/>
        <w:right w:val="none" w:sz="0" w:space="0" w:color="auto"/>
      </w:divBdr>
    </w:div>
    <w:div w:id="1998342141">
      <w:bodyDiv w:val="1"/>
      <w:marLeft w:val="0"/>
      <w:marRight w:val="0"/>
      <w:marTop w:val="0"/>
      <w:marBottom w:val="0"/>
      <w:divBdr>
        <w:top w:val="none" w:sz="0" w:space="0" w:color="auto"/>
        <w:left w:val="none" w:sz="0" w:space="0" w:color="auto"/>
        <w:bottom w:val="none" w:sz="0" w:space="0" w:color="auto"/>
        <w:right w:val="none" w:sz="0" w:space="0" w:color="auto"/>
      </w:divBdr>
      <w:divsChild>
        <w:div w:id="1527712138">
          <w:marLeft w:val="300"/>
          <w:marRight w:val="0"/>
          <w:marTop w:val="0"/>
          <w:marBottom w:val="150"/>
          <w:divBdr>
            <w:top w:val="none" w:sz="0" w:space="0" w:color="auto"/>
            <w:left w:val="none" w:sz="0" w:space="0" w:color="auto"/>
            <w:bottom w:val="none" w:sz="0" w:space="0" w:color="auto"/>
            <w:right w:val="none" w:sz="0" w:space="0" w:color="auto"/>
          </w:divBdr>
        </w:div>
      </w:divsChild>
    </w:div>
    <w:div w:id="1999573627">
      <w:bodyDiv w:val="1"/>
      <w:marLeft w:val="0"/>
      <w:marRight w:val="0"/>
      <w:marTop w:val="0"/>
      <w:marBottom w:val="0"/>
      <w:divBdr>
        <w:top w:val="none" w:sz="0" w:space="0" w:color="auto"/>
        <w:left w:val="none" w:sz="0" w:space="0" w:color="auto"/>
        <w:bottom w:val="none" w:sz="0" w:space="0" w:color="auto"/>
        <w:right w:val="none" w:sz="0" w:space="0" w:color="auto"/>
      </w:divBdr>
    </w:div>
    <w:div w:id="2027557810">
      <w:bodyDiv w:val="1"/>
      <w:marLeft w:val="0"/>
      <w:marRight w:val="0"/>
      <w:marTop w:val="0"/>
      <w:marBottom w:val="0"/>
      <w:divBdr>
        <w:top w:val="none" w:sz="0" w:space="0" w:color="auto"/>
        <w:left w:val="none" w:sz="0" w:space="0" w:color="auto"/>
        <w:bottom w:val="none" w:sz="0" w:space="0" w:color="auto"/>
        <w:right w:val="none" w:sz="0" w:space="0" w:color="auto"/>
      </w:divBdr>
      <w:divsChild>
        <w:div w:id="2068600674">
          <w:marLeft w:val="300"/>
          <w:marRight w:val="0"/>
          <w:marTop w:val="0"/>
          <w:marBottom w:val="15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11</Pages>
  <Words>4445</Words>
  <Characters>25338</Characters>
  <Application>Microsoft Macintosh Word</Application>
  <DocSecurity>0</DocSecurity>
  <Lines>211</Lines>
  <Paragraphs>59</Paragraphs>
  <ScaleCrop>false</ScaleCrop>
  <Company/>
  <LinksUpToDate>false</LinksUpToDate>
  <CharactersWithSpaces>29724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information services</cp:lastModifiedBy>
  <cp:revision>18</cp:revision>
  <dcterms:created xsi:type="dcterms:W3CDTF">2013-12-03T02:29:00Z</dcterms:created>
  <dcterms:modified xsi:type="dcterms:W3CDTF">2013-12-04T00:18:00Z</dcterms:modified>
</cp:coreProperties>
</file>