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D90" w:rsidRDefault="00772E30" w:rsidP="00772E30">
      <w:pPr>
        <w:jc w:val="center"/>
        <w:rPr>
          <w:rFonts w:ascii="Arial" w:hAnsi="Arial" w:cs="Arial"/>
          <w:b/>
        </w:rPr>
      </w:pPr>
      <w:r>
        <w:rPr>
          <w:rFonts w:ascii="Arial" w:hAnsi="Arial" w:cs="Arial"/>
          <w:b/>
        </w:rPr>
        <w:t xml:space="preserve">Staying Alive </w:t>
      </w:r>
    </w:p>
    <w:p w:rsidR="00772E30" w:rsidRDefault="00772E30">
      <w:pPr>
        <w:rPr>
          <w:rFonts w:ascii="Arial" w:hAnsi="Arial" w:cs="Arial"/>
        </w:rPr>
      </w:pPr>
      <w:r w:rsidRPr="00772E30">
        <w:rPr>
          <w:rFonts w:ascii="Arial" w:hAnsi="Arial" w:cs="Arial"/>
          <w:u w:val="single"/>
        </w:rPr>
        <w:t>Five Lined Skink</w:t>
      </w:r>
      <w:r>
        <w:rPr>
          <w:rFonts w:ascii="Arial" w:hAnsi="Arial" w:cs="Arial"/>
        </w:rPr>
        <w:t xml:space="preserve"> – bright blue tail (very obvious part of the animal) – </w:t>
      </w:r>
      <w:r>
        <w:rPr>
          <w:rFonts w:ascii="Arial" w:hAnsi="Arial" w:cs="Arial"/>
          <w:b/>
        </w:rPr>
        <w:t>startle pattern</w:t>
      </w:r>
      <w:r>
        <w:rPr>
          <w:rFonts w:ascii="Arial" w:hAnsi="Arial" w:cs="Arial"/>
        </w:rPr>
        <w:t xml:space="preserve"> – with a tail that bright, as soon as an animal touches the tail, it detaches and starts hopping on the ground, so whatever was chasing the skink, looks at the tail thinking it’s not the greatest part of the animal and the skink is now gone hiding under a rock, away from the predator. The tail is used to keep the predator distracted. The tail will grow back eventually, it is not necessary for survival. </w:t>
      </w:r>
      <w:proofErr w:type="spellStart"/>
      <w:r>
        <w:rPr>
          <w:rFonts w:ascii="Arial" w:hAnsi="Arial" w:cs="Arial"/>
          <w:b/>
        </w:rPr>
        <w:t>Autotomy</w:t>
      </w:r>
      <w:proofErr w:type="spellEnd"/>
      <w:r>
        <w:rPr>
          <w:rFonts w:ascii="Arial" w:hAnsi="Arial" w:cs="Arial"/>
          <w:b/>
        </w:rPr>
        <w:t xml:space="preserve"> </w:t>
      </w:r>
      <w:r>
        <w:rPr>
          <w:rFonts w:ascii="Arial" w:hAnsi="Arial" w:cs="Arial"/>
        </w:rPr>
        <w:t xml:space="preserve">– losing part of its body to get away from a predator. </w:t>
      </w:r>
    </w:p>
    <w:p w:rsidR="00772E30" w:rsidRDefault="00772E30" w:rsidP="00772E30">
      <w:pPr>
        <w:jc w:val="center"/>
        <w:rPr>
          <w:rFonts w:ascii="Arial" w:hAnsi="Arial" w:cs="Arial"/>
          <w:b/>
        </w:rPr>
      </w:pPr>
      <w:r>
        <w:rPr>
          <w:rFonts w:ascii="Arial" w:hAnsi="Arial" w:cs="Arial"/>
          <w:b/>
        </w:rPr>
        <w:t>Physical Defenses</w:t>
      </w:r>
    </w:p>
    <w:p w:rsidR="00772E30" w:rsidRDefault="00772E30" w:rsidP="00772E30">
      <w:pPr>
        <w:rPr>
          <w:rFonts w:ascii="Arial" w:hAnsi="Arial" w:cs="Arial"/>
        </w:rPr>
      </w:pPr>
      <w:r>
        <w:rPr>
          <w:rFonts w:ascii="Arial" w:hAnsi="Arial" w:cs="Arial"/>
          <w:b/>
        </w:rPr>
        <w:t>Body Armour</w:t>
      </w:r>
      <w:r>
        <w:rPr>
          <w:rFonts w:ascii="Arial" w:hAnsi="Arial" w:cs="Arial"/>
        </w:rPr>
        <w:t xml:space="preserve">: </w:t>
      </w:r>
    </w:p>
    <w:p w:rsidR="00772E30" w:rsidRDefault="00772E30" w:rsidP="00772E30">
      <w:pPr>
        <w:rPr>
          <w:rFonts w:ascii="Arial" w:hAnsi="Arial" w:cs="Arial"/>
        </w:rPr>
      </w:pPr>
      <w:r>
        <w:rPr>
          <w:rFonts w:ascii="Arial" w:hAnsi="Arial" w:cs="Arial"/>
          <w:u w:val="single"/>
        </w:rPr>
        <w:t>Millipedes</w:t>
      </w:r>
      <w:r>
        <w:rPr>
          <w:rFonts w:ascii="Arial" w:hAnsi="Arial" w:cs="Arial"/>
        </w:rPr>
        <w:t xml:space="preserve">: When they are under attack, they curl up and use their exoskeleton (hard external body part) to defend themselves, and protect the under part of their exoskeleton. </w:t>
      </w:r>
    </w:p>
    <w:p w:rsidR="00772E30" w:rsidRDefault="00772E30" w:rsidP="00772E30">
      <w:pPr>
        <w:rPr>
          <w:rFonts w:ascii="Arial" w:hAnsi="Arial" w:cs="Arial"/>
        </w:rPr>
      </w:pPr>
      <w:r>
        <w:rPr>
          <w:rFonts w:ascii="Arial" w:hAnsi="Arial" w:cs="Arial"/>
          <w:u w:val="single"/>
        </w:rPr>
        <w:t>Snails</w:t>
      </w:r>
      <w:r>
        <w:rPr>
          <w:rFonts w:ascii="Arial" w:hAnsi="Arial" w:cs="Arial"/>
        </w:rPr>
        <w:t xml:space="preserve">: Shell made of calcium, protective housing. At the door of the shell, there is a little trap door, so they are sealed inside of there. Some beetles cut off that trap doors and eat the snails. Shells have evolved for protection. </w:t>
      </w:r>
    </w:p>
    <w:p w:rsidR="00772E30" w:rsidRDefault="00772E30" w:rsidP="00772E30">
      <w:pPr>
        <w:rPr>
          <w:rFonts w:ascii="Arial" w:hAnsi="Arial" w:cs="Arial"/>
        </w:rPr>
      </w:pPr>
      <w:r>
        <w:rPr>
          <w:rFonts w:ascii="Arial" w:hAnsi="Arial" w:cs="Arial"/>
          <w:u w:val="single"/>
        </w:rPr>
        <w:t>Beetles</w:t>
      </w:r>
      <w:r>
        <w:rPr>
          <w:rFonts w:ascii="Arial" w:hAnsi="Arial" w:cs="Arial"/>
        </w:rPr>
        <w:t xml:space="preserve">: When under attack, they will put their arms, legs, and antennae into grooves to protect the vital body parts. Click beetle also has a sort of mouse trap, lets it spring out and run away. </w:t>
      </w:r>
    </w:p>
    <w:p w:rsidR="00772E30" w:rsidRDefault="00772E30" w:rsidP="00772E30">
      <w:pPr>
        <w:rPr>
          <w:rFonts w:ascii="Arial" w:hAnsi="Arial" w:cs="Arial"/>
        </w:rPr>
      </w:pPr>
      <w:r>
        <w:rPr>
          <w:rFonts w:ascii="Arial" w:hAnsi="Arial" w:cs="Arial"/>
          <w:u w:val="single"/>
        </w:rPr>
        <w:t>Turtles</w:t>
      </w:r>
      <w:r>
        <w:rPr>
          <w:rFonts w:ascii="Arial" w:hAnsi="Arial" w:cs="Arial"/>
        </w:rPr>
        <w:t xml:space="preserve">: Body armour for millions of years. When alarmed, the arms, legs, and head pull back into the shell to protect themselves from predators. </w:t>
      </w:r>
      <w:r w:rsidRPr="00772E30">
        <w:rPr>
          <w:rFonts w:ascii="Arial" w:hAnsi="Arial" w:cs="Arial"/>
          <w:i/>
        </w:rPr>
        <w:t>Snapping turtles</w:t>
      </w:r>
      <w:r>
        <w:rPr>
          <w:rFonts w:ascii="Arial" w:hAnsi="Arial" w:cs="Arial"/>
        </w:rPr>
        <w:t xml:space="preserve"> cannot fully withdraw from their shells. The bottom part of their shells are very small (snapping turtles). </w:t>
      </w:r>
      <w:r w:rsidR="00D92765">
        <w:rPr>
          <w:rFonts w:ascii="Arial" w:hAnsi="Arial" w:cs="Arial"/>
          <w:i/>
        </w:rPr>
        <w:t xml:space="preserve">Blanding turtles </w:t>
      </w:r>
      <w:r w:rsidR="00D92765">
        <w:rPr>
          <w:rFonts w:ascii="Arial" w:hAnsi="Arial" w:cs="Arial"/>
        </w:rPr>
        <w:t>have a little draw bridge, able to close up part way. Two components to turtle shells: top (</w:t>
      </w:r>
      <w:r w:rsidR="00D92765" w:rsidRPr="00D92765">
        <w:rPr>
          <w:rFonts w:ascii="Arial" w:hAnsi="Arial" w:cs="Arial"/>
          <w:b/>
        </w:rPr>
        <w:t>carapace</w:t>
      </w:r>
      <w:r w:rsidR="00D92765">
        <w:rPr>
          <w:rFonts w:ascii="Arial" w:hAnsi="Arial" w:cs="Arial"/>
        </w:rPr>
        <w:t>), bottom (</w:t>
      </w:r>
      <w:r w:rsidR="00D92765" w:rsidRPr="00D92765">
        <w:rPr>
          <w:rFonts w:ascii="Arial" w:hAnsi="Arial" w:cs="Arial"/>
          <w:b/>
        </w:rPr>
        <w:t>plastron</w:t>
      </w:r>
      <w:r w:rsidR="00D92765">
        <w:rPr>
          <w:rFonts w:ascii="Arial" w:hAnsi="Arial" w:cs="Arial"/>
        </w:rPr>
        <w:t xml:space="preserve">). Rings on the shells can tell the age of the turtle (plastron). </w:t>
      </w:r>
    </w:p>
    <w:p w:rsidR="00D92765" w:rsidRDefault="00D92765" w:rsidP="00772E30">
      <w:pPr>
        <w:rPr>
          <w:rFonts w:ascii="Arial" w:hAnsi="Arial" w:cs="Arial"/>
        </w:rPr>
      </w:pPr>
      <w:r>
        <w:rPr>
          <w:rFonts w:ascii="Arial" w:hAnsi="Arial" w:cs="Arial"/>
        </w:rPr>
        <w:t xml:space="preserve">Physical defenses can also be soft, but how can a soft structure be defensive? </w:t>
      </w:r>
    </w:p>
    <w:p w:rsidR="00CD5F2D" w:rsidRDefault="00D92765" w:rsidP="00772E30">
      <w:pPr>
        <w:rPr>
          <w:rFonts w:ascii="Arial" w:hAnsi="Arial" w:cs="Arial"/>
        </w:rPr>
      </w:pPr>
      <w:r>
        <w:rPr>
          <w:rFonts w:ascii="Arial" w:hAnsi="Arial" w:cs="Arial"/>
          <w:u w:val="single"/>
        </w:rPr>
        <w:t>Caterpillars</w:t>
      </w:r>
      <w:r>
        <w:rPr>
          <w:rFonts w:ascii="Arial" w:hAnsi="Arial" w:cs="Arial"/>
        </w:rPr>
        <w:t xml:space="preserve">: build tent like structures from silk – do not have leaves inside of them. They spin silk all the time as they grow. Birds do not like these silky structures, thus the caterpillars are protected. In late summer, </w:t>
      </w:r>
      <w:r>
        <w:rPr>
          <w:rFonts w:ascii="Arial" w:hAnsi="Arial" w:cs="Arial"/>
          <w:i/>
        </w:rPr>
        <w:t xml:space="preserve">fall webworm </w:t>
      </w:r>
      <w:r>
        <w:rPr>
          <w:rFonts w:ascii="Arial" w:hAnsi="Arial" w:cs="Arial"/>
        </w:rPr>
        <w:t xml:space="preserve">silk nests are visible. </w:t>
      </w:r>
      <w:r w:rsidR="00CD5F2D">
        <w:rPr>
          <w:rFonts w:ascii="Arial" w:hAnsi="Arial" w:cs="Arial"/>
        </w:rPr>
        <w:t xml:space="preserve"> Birds do not like eating hairy caterpillars (</w:t>
      </w:r>
      <w:r w:rsidR="00CD5F2D">
        <w:rPr>
          <w:rFonts w:ascii="Arial" w:hAnsi="Arial" w:cs="Arial"/>
          <w:i/>
        </w:rPr>
        <w:t>gypsy moth caterpillar</w:t>
      </w:r>
      <w:r w:rsidR="00CD5F2D">
        <w:rPr>
          <w:rFonts w:ascii="Arial" w:hAnsi="Arial" w:cs="Arial"/>
        </w:rPr>
        <w:t xml:space="preserve">, </w:t>
      </w:r>
      <w:r w:rsidR="00CD5F2D">
        <w:rPr>
          <w:rFonts w:ascii="Arial" w:hAnsi="Arial" w:cs="Arial"/>
          <w:i/>
        </w:rPr>
        <w:t>tussock moth caterpillars</w:t>
      </w:r>
      <w:r w:rsidR="00CD5F2D">
        <w:rPr>
          <w:rFonts w:ascii="Arial" w:hAnsi="Arial" w:cs="Arial"/>
        </w:rPr>
        <w:t>). These soft hair caterpillars also curl up to protect the under part, non hairy part of their body. Hair can be modified into stiff spines, which are stiffer (</w:t>
      </w:r>
      <w:r w:rsidR="00CD5F2D">
        <w:rPr>
          <w:rFonts w:ascii="Arial" w:hAnsi="Arial" w:cs="Arial"/>
          <w:i/>
        </w:rPr>
        <w:t>woolly bear</w:t>
      </w:r>
      <w:r w:rsidR="00CD5F2D">
        <w:rPr>
          <w:rFonts w:ascii="Arial" w:hAnsi="Arial" w:cs="Arial"/>
        </w:rPr>
        <w:t xml:space="preserve">). </w:t>
      </w:r>
    </w:p>
    <w:p w:rsidR="00772E30" w:rsidRDefault="00CD5F2D" w:rsidP="00772E30">
      <w:pPr>
        <w:rPr>
          <w:rFonts w:ascii="Arial" w:hAnsi="Arial" w:cs="Arial"/>
        </w:rPr>
      </w:pPr>
      <w:r>
        <w:rPr>
          <w:rFonts w:ascii="Arial" w:hAnsi="Arial" w:cs="Arial"/>
          <w:u w:val="single"/>
        </w:rPr>
        <w:t>Porcupines</w:t>
      </w:r>
      <w:r>
        <w:rPr>
          <w:rFonts w:ascii="Arial" w:hAnsi="Arial" w:cs="Arial"/>
        </w:rPr>
        <w:t xml:space="preserve">: Mammals can also use stiff hair for defence. The modified hairs are called </w:t>
      </w:r>
      <w:r>
        <w:rPr>
          <w:rFonts w:ascii="Arial" w:hAnsi="Arial" w:cs="Arial"/>
          <w:b/>
        </w:rPr>
        <w:t>quills</w:t>
      </w:r>
      <w:r>
        <w:rPr>
          <w:rFonts w:ascii="Arial" w:hAnsi="Arial" w:cs="Arial"/>
        </w:rPr>
        <w:t xml:space="preserve"> – hair structures at the sharp end that have little scales on the end, and when alarmed they will raise them, but they cannot be shot out. They also have a very powerful tail that can swing back and forth, which is why they try to point it at their attackers. The muscles on the animal will work the quills deeper into the animal. </w:t>
      </w:r>
    </w:p>
    <w:p w:rsidR="00D03B0D" w:rsidRDefault="00D03B0D" w:rsidP="00D03B0D">
      <w:pPr>
        <w:jc w:val="center"/>
        <w:rPr>
          <w:rFonts w:ascii="Arial" w:hAnsi="Arial" w:cs="Arial"/>
          <w:b/>
        </w:rPr>
      </w:pPr>
      <w:r>
        <w:rPr>
          <w:rFonts w:ascii="Arial" w:hAnsi="Arial" w:cs="Arial"/>
          <w:b/>
        </w:rPr>
        <w:t>Chemical Defenses</w:t>
      </w:r>
    </w:p>
    <w:p w:rsidR="00772E30" w:rsidRDefault="00D03B0D" w:rsidP="00DE181C">
      <w:pPr>
        <w:jc w:val="both"/>
        <w:rPr>
          <w:rFonts w:ascii="Arial" w:hAnsi="Arial" w:cs="Arial"/>
        </w:rPr>
      </w:pPr>
      <w:r>
        <w:rPr>
          <w:rFonts w:ascii="Arial" w:hAnsi="Arial" w:cs="Arial"/>
          <w:u w:val="single"/>
        </w:rPr>
        <w:t>Caterpillars</w:t>
      </w:r>
      <w:r>
        <w:rPr>
          <w:rFonts w:ascii="Arial" w:hAnsi="Arial" w:cs="Arial"/>
        </w:rPr>
        <w:t xml:space="preserve">: </w:t>
      </w:r>
      <w:r w:rsidRPr="00D03B0D">
        <w:rPr>
          <w:rFonts w:ascii="Arial" w:hAnsi="Arial" w:cs="Arial"/>
          <w:i/>
        </w:rPr>
        <w:t>Io moth caterpillars</w:t>
      </w:r>
      <w:r>
        <w:rPr>
          <w:rFonts w:ascii="Arial" w:hAnsi="Arial" w:cs="Arial"/>
        </w:rPr>
        <w:t xml:space="preserve"> </w:t>
      </w:r>
      <w:r w:rsidR="00DE181C">
        <w:rPr>
          <w:rFonts w:ascii="Arial" w:hAnsi="Arial" w:cs="Arial"/>
        </w:rPr>
        <w:t>–</w:t>
      </w:r>
      <w:r>
        <w:rPr>
          <w:rFonts w:ascii="Arial" w:hAnsi="Arial" w:cs="Arial"/>
        </w:rPr>
        <w:t xml:space="preserve"> </w:t>
      </w:r>
      <w:r w:rsidR="00DE181C">
        <w:rPr>
          <w:rFonts w:ascii="Arial" w:hAnsi="Arial" w:cs="Arial"/>
        </w:rPr>
        <w:t xml:space="preserve">spines with poison. Poison-spined caterpillars are usually brightly coloured. </w:t>
      </w:r>
      <w:r w:rsidR="00DE181C">
        <w:rPr>
          <w:rFonts w:ascii="Arial" w:hAnsi="Arial" w:cs="Arial"/>
          <w:i/>
        </w:rPr>
        <w:t xml:space="preserve">Giant Leopard Moth Caterpillar </w:t>
      </w:r>
      <w:r w:rsidR="00DE181C">
        <w:rPr>
          <w:rFonts w:ascii="Arial" w:hAnsi="Arial" w:cs="Arial"/>
        </w:rPr>
        <w:t xml:space="preserve">doesn’t seem to have </w:t>
      </w:r>
      <w:r w:rsidR="00DE181C" w:rsidRPr="00DE181C">
        <w:rPr>
          <w:rFonts w:ascii="Arial" w:hAnsi="Arial" w:cs="Arial"/>
          <w:b/>
        </w:rPr>
        <w:t>warning coloration</w:t>
      </w:r>
      <w:r w:rsidR="00DE181C">
        <w:rPr>
          <w:rFonts w:ascii="Arial" w:hAnsi="Arial" w:cs="Arial"/>
        </w:rPr>
        <w:t xml:space="preserve">, but </w:t>
      </w:r>
      <w:r w:rsidR="00DE181C">
        <w:rPr>
          <w:rFonts w:ascii="Arial" w:hAnsi="Arial" w:cs="Arial"/>
        </w:rPr>
        <w:lastRenderedPageBreak/>
        <w:t xml:space="preserve">it is only visible when the caterpillar is in its defensive position (red stripes between the black spines). </w:t>
      </w:r>
    </w:p>
    <w:p w:rsidR="00DE181C" w:rsidRDefault="00DE181C" w:rsidP="00DE181C">
      <w:pPr>
        <w:jc w:val="both"/>
        <w:rPr>
          <w:rFonts w:ascii="Arial" w:hAnsi="Arial" w:cs="Arial"/>
        </w:rPr>
      </w:pPr>
      <w:r>
        <w:rPr>
          <w:rFonts w:ascii="Arial" w:hAnsi="Arial" w:cs="Arial"/>
          <w:u w:val="single"/>
        </w:rPr>
        <w:t>Wasps</w:t>
      </w:r>
      <w:r>
        <w:rPr>
          <w:rFonts w:ascii="Arial" w:hAnsi="Arial" w:cs="Arial"/>
        </w:rPr>
        <w:t xml:space="preserve">: Yellowjackets or Paper Wasps – social wasps. They have very powerful stingers with toxins inside. </w:t>
      </w:r>
    </w:p>
    <w:p w:rsidR="00DE181C" w:rsidRDefault="00DE181C" w:rsidP="00DE181C">
      <w:pPr>
        <w:jc w:val="both"/>
        <w:rPr>
          <w:rFonts w:ascii="Arial" w:hAnsi="Arial" w:cs="Arial"/>
        </w:rPr>
      </w:pPr>
      <w:r>
        <w:rPr>
          <w:rFonts w:ascii="Arial" w:hAnsi="Arial" w:cs="Arial"/>
          <w:u w:val="single"/>
        </w:rPr>
        <w:t>Salamanders</w:t>
      </w:r>
      <w:r>
        <w:rPr>
          <w:rFonts w:ascii="Arial" w:hAnsi="Arial" w:cs="Arial"/>
        </w:rPr>
        <w:t xml:space="preserve">: Red </w:t>
      </w:r>
      <w:proofErr w:type="spellStart"/>
      <w:r>
        <w:rPr>
          <w:rFonts w:ascii="Arial" w:hAnsi="Arial" w:cs="Arial"/>
        </w:rPr>
        <w:t>Eft</w:t>
      </w:r>
      <w:proofErr w:type="spellEnd"/>
      <w:r>
        <w:rPr>
          <w:rFonts w:ascii="Arial" w:hAnsi="Arial" w:cs="Arial"/>
        </w:rPr>
        <w:t xml:space="preserve"> – Bright red with spots on it to warn of its toxicity. </w:t>
      </w:r>
    </w:p>
    <w:p w:rsidR="00DE181C" w:rsidRDefault="00DE181C" w:rsidP="00DE181C">
      <w:pPr>
        <w:jc w:val="both"/>
        <w:rPr>
          <w:rFonts w:ascii="Arial" w:hAnsi="Arial" w:cs="Arial"/>
          <w:u w:val="single"/>
        </w:rPr>
      </w:pPr>
      <w:r>
        <w:rPr>
          <w:rFonts w:ascii="Arial" w:hAnsi="Arial" w:cs="Arial"/>
          <w:u w:val="single"/>
        </w:rPr>
        <w:t>Milkweed Beetle</w:t>
      </w:r>
    </w:p>
    <w:p w:rsidR="00DE181C" w:rsidRDefault="00DE181C" w:rsidP="00DE181C">
      <w:pPr>
        <w:jc w:val="both"/>
        <w:rPr>
          <w:rFonts w:ascii="Arial" w:hAnsi="Arial" w:cs="Arial"/>
        </w:rPr>
      </w:pPr>
      <w:r>
        <w:rPr>
          <w:rFonts w:ascii="Arial" w:hAnsi="Arial" w:cs="Arial"/>
          <w:b/>
        </w:rPr>
        <w:t xml:space="preserve">Aposematic coloration = </w:t>
      </w:r>
      <w:r>
        <w:rPr>
          <w:rFonts w:ascii="Arial" w:hAnsi="Arial" w:cs="Arial"/>
        </w:rPr>
        <w:t xml:space="preserve">warning coloration – usually red, yellow, orange. </w:t>
      </w:r>
    </w:p>
    <w:p w:rsidR="00DE181C" w:rsidRDefault="00DE181C" w:rsidP="00DE181C">
      <w:pPr>
        <w:jc w:val="both"/>
        <w:rPr>
          <w:rFonts w:ascii="Arial" w:hAnsi="Arial" w:cs="Arial"/>
        </w:rPr>
      </w:pPr>
      <w:r>
        <w:rPr>
          <w:rFonts w:ascii="Arial" w:hAnsi="Arial" w:cs="Arial"/>
          <w:u w:val="single"/>
        </w:rPr>
        <w:t>Skunk</w:t>
      </w:r>
      <w:r>
        <w:rPr>
          <w:rFonts w:ascii="Arial" w:hAnsi="Arial" w:cs="Arial"/>
        </w:rPr>
        <w:t xml:space="preserve">: </w:t>
      </w:r>
      <w:r w:rsidR="00DE35C9">
        <w:rPr>
          <w:rFonts w:ascii="Arial" w:hAnsi="Arial" w:cs="Arial"/>
        </w:rPr>
        <w:t xml:space="preserve">they are active at night, and the black and white pattern acts as a perfect warning coloration. </w:t>
      </w:r>
    </w:p>
    <w:p w:rsidR="00DE35C9" w:rsidRDefault="00DE35C9" w:rsidP="00DE181C">
      <w:pPr>
        <w:jc w:val="both"/>
        <w:rPr>
          <w:rFonts w:ascii="Arial" w:hAnsi="Arial" w:cs="Arial"/>
        </w:rPr>
      </w:pPr>
      <w:r>
        <w:rPr>
          <w:rFonts w:ascii="Arial" w:hAnsi="Arial" w:cs="Arial"/>
        </w:rPr>
        <w:t xml:space="preserve">What ties skunks and porcupines together? </w:t>
      </w:r>
      <w:r>
        <w:rPr>
          <w:rFonts w:ascii="Arial" w:hAnsi="Arial" w:cs="Arial"/>
          <w:i/>
        </w:rPr>
        <w:t xml:space="preserve">Colouration </w:t>
      </w:r>
      <w:r>
        <w:rPr>
          <w:rFonts w:ascii="Arial" w:hAnsi="Arial" w:cs="Arial"/>
        </w:rPr>
        <w:t xml:space="preserve">– When the quills on a porcupine go up, they turn white (black and white, warning at night). </w:t>
      </w:r>
    </w:p>
    <w:p w:rsidR="00DE35C9" w:rsidRDefault="00DE35C9" w:rsidP="00DE181C">
      <w:pPr>
        <w:jc w:val="both"/>
        <w:rPr>
          <w:rFonts w:ascii="Arial" w:hAnsi="Arial" w:cs="Arial"/>
        </w:rPr>
      </w:pPr>
      <w:r>
        <w:rPr>
          <w:rFonts w:ascii="Arial" w:hAnsi="Arial" w:cs="Arial"/>
        </w:rPr>
        <w:t xml:space="preserve">Where do these chemicals come from? </w:t>
      </w:r>
    </w:p>
    <w:p w:rsidR="00DE35C9" w:rsidRDefault="00DE35C9" w:rsidP="00DE181C">
      <w:pPr>
        <w:jc w:val="both"/>
        <w:rPr>
          <w:rFonts w:ascii="Arial" w:hAnsi="Arial" w:cs="Arial"/>
        </w:rPr>
      </w:pPr>
      <w:r>
        <w:rPr>
          <w:rFonts w:ascii="Arial" w:hAnsi="Arial" w:cs="Arial"/>
          <w:u w:val="single"/>
        </w:rPr>
        <w:t>Ladybugs</w:t>
      </w:r>
      <w:r>
        <w:rPr>
          <w:rFonts w:ascii="Arial" w:hAnsi="Arial" w:cs="Arial"/>
        </w:rPr>
        <w:t xml:space="preserve">: they manufacture their toxins internally. </w:t>
      </w:r>
    </w:p>
    <w:p w:rsidR="00DE35C9" w:rsidRDefault="00DE35C9" w:rsidP="00DE181C">
      <w:pPr>
        <w:jc w:val="both"/>
        <w:rPr>
          <w:rFonts w:ascii="Arial" w:hAnsi="Arial" w:cs="Arial"/>
        </w:rPr>
      </w:pPr>
      <w:r>
        <w:rPr>
          <w:rFonts w:ascii="Arial" w:hAnsi="Arial" w:cs="Arial"/>
        </w:rPr>
        <w:t xml:space="preserve">Other animals attain toxins by eating plants that contain them, such as the </w:t>
      </w:r>
      <w:r>
        <w:rPr>
          <w:rFonts w:ascii="Arial" w:hAnsi="Arial" w:cs="Arial"/>
          <w:i/>
        </w:rPr>
        <w:t xml:space="preserve">monarch caterpillar. </w:t>
      </w:r>
      <w:r>
        <w:rPr>
          <w:rFonts w:ascii="Arial" w:hAnsi="Arial" w:cs="Arial"/>
        </w:rPr>
        <w:t xml:space="preserve">Monarchs </w:t>
      </w:r>
      <w:r>
        <w:rPr>
          <w:rFonts w:ascii="Arial" w:hAnsi="Arial" w:cs="Arial"/>
          <w:b/>
        </w:rPr>
        <w:t xml:space="preserve">sequester </w:t>
      </w:r>
      <w:r>
        <w:rPr>
          <w:rFonts w:ascii="Arial" w:hAnsi="Arial" w:cs="Arial"/>
        </w:rPr>
        <w:t>cardiac glycoside (</w:t>
      </w:r>
      <w:proofErr w:type="spellStart"/>
      <w:r>
        <w:rPr>
          <w:rFonts w:ascii="Arial" w:hAnsi="Arial" w:cs="Arial"/>
        </w:rPr>
        <w:t>terpenoid</w:t>
      </w:r>
      <w:proofErr w:type="spellEnd"/>
      <w:r w:rsidR="00EE3BCA">
        <w:rPr>
          <w:rFonts w:ascii="Arial" w:hAnsi="Arial" w:cs="Arial"/>
        </w:rPr>
        <w:t xml:space="preserve"> – bitter tasting</w:t>
      </w:r>
      <w:r>
        <w:rPr>
          <w:rFonts w:ascii="Arial" w:hAnsi="Arial" w:cs="Arial"/>
        </w:rPr>
        <w:t xml:space="preserve">) poison (heart poison) from milkweeds. </w:t>
      </w:r>
      <w:r>
        <w:rPr>
          <w:rFonts w:ascii="Arial" w:hAnsi="Arial" w:cs="Arial"/>
          <w:i/>
        </w:rPr>
        <w:t xml:space="preserve">Black </w:t>
      </w:r>
      <w:proofErr w:type="spellStart"/>
      <w:r>
        <w:rPr>
          <w:rFonts w:ascii="Arial" w:hAnsi="Arial" w:cs="Arial"/>
          <w:i/>
        </w:rPr>
        <w:t>Swallaowtail</w:t>
      </w:r>
      <w:proofErr w:type="spellEnd"/>
      <w:r>
        <w:rPr>
          <w:rFonts w:ascii="Arial" w:hAnsi="Arial" w:cs="Arial"/>
          <w:i/>
        </w:rPr>
        <w:t xml:space="preserve"> </w:t>
      </w:r>
      <w:r>
        <w:rPr>
          <w:rFonts w:ascii="Arial" w:hAnsi="Arial" w:cs="Arial"/>
        </w:rPr>
        <w:t xml:space="preserve">sequesters toxins from water hemlock. When a caterpillar feeds on a plant, those plants are called </w:t>
      </w:r>
      <w:r>
        <w:rPr>
          <w:rFonts w:ascii="Arial" w:hAnsi="Arial" w:cs="Arial"/>
          <w:b/>
        </w:rPr>
        <w:t>host plants</w:t>
      </w:r>
      <w:r>
        <w:rPr>
          <w:rFonts w:ascii="Arial" w:hAnsi="Arial" w:cs="Arial"/>
        </w:rPr>
        <w:t xml:space="preserve">. Most insects cannot eat those plants. Many kinds of plants have dozens of toxins in their bodies, deadly cocktails of poison. Head of caterpillar is called </w:t>
      </w:r>
      <w:r>
        <w:rPr>
          <w:rFonts w:ascii="Arial" w:hAnsi="Arial" w:cs="Arial"/>
          <w:b/>
        </w:rPr>
        <w:t>osmetarium</w:t>
      </w:r>
      <w:r>
        <w:rPr>
          <w:rFonts w:ascii="Arial" w:hAnsi="Arial" w:cs="Arial"/>
        </w:rPr>
        <w:t xml:space="preserve">. </w:t>
      </w:r>
    </w:p>
    <w:p w:rsidR="00EE3BCA" w:rsidRDefault="00DE35C9" w:rsidP="00DE181C">
      <w:pPr>
        <w:jc w:val="both"/>
        <w:rPr>
          <w:rFonts w:ascii="Arial" w:hAnsi="Arial" w:cs="Arial"/>
        </w:rPr>
      </w:pPr>
      <w:r>
        <w:rPr>
          <w:rFonts w:ascii="Arial" w:hAnsi="Arial" w:cs="Arial"/>
          <w:u w:val="single"/>
        </w:rPr>
        <w:t>Fireflies</w:t>
      </w:r>
      <w:r>
        <w:rPr>
          <w:rFonts w:ascii="Arial" w:hAnsi="Arial" w:cs="Arial"/>
        </w:rPr>
        <w:t xml:space="preserve">: if they are blinking at night, </w:t>
      </w:r>
      <w:r w:rsidR="00E64222">
        <w:rPr>
          <w:rFonts w:ascii="Arial" w:hAnsi="Arial" w:cs="Arial"/>
        </w:rPr>
        <w:t>they are blinking in special patterns, and you can tell different species by these patterns. Fireflies are beetles, they are named incorrectly. Fireflies have steroids in their bodies (steroidal toxins). They sequester them from another firefly (</w:t>
      </w:r>
      <w:proofErr w:type="spellStart"/>
      <w:r w:rsidR="00E64222">
        <w:rPr>
          <w:rFonts w:ascii="Arial" w:hAnsi="Arial" w:cs="Arial"/>
        </w:rPr>
        <w:t>photinus</w:t>
      </w:r>
      <w:proofErr w:type="spellEnd"/>
      <w:r w:rsidR="00E64222">
        <w:rPr>
          <w:rFonts w:ascii="Arial" w:hAnsi="Arial" w:cs="Arial"/>
        </w:rPr>
        <w:t xml:space="preserve">). </w:t>
      </w:r>
    </w:p>
    <w:p w:rsidR="00EE3BCA" w:rsidRDefault="00DE35C9" w:rsidP="00DE181C">
      <w:pPr>
        <w:jc w:val="both"/>
        <w:rPr>
          <w:rFonts w:ascii="Arial" w:hAnsi="Arial" w:cs="Arial"/>
        </w:rPr>
      </w:pPr>
      <w:r>
        <w:rPr>
          <w:rFonts w:ascii="Arial" w:hAnsi="Arial" w:cs="Arial"/>
          <w:b/>
        </w:rPr>
        <w:t xml:space="preserve"> </w:t>
      </w:r>
      <w:r w:rsidR="00EE3BCA">
        <w:rPr>
          <w:rFonts w:ascii="Arial" w:hAnsi="Arial" w:cs="Arial"/>
          <w:u w:val="single"/>
        </w:rPr>
        <w:t>Sawfly Larvae</w:t>
      </w:r>
      <w:r w:rsidR="00EE3BCA">
        <w:rPr>
          <w:rFonts w:ascii="Arial" w:hAnsi="Arial" w:cs="Arial"/>
        </w:rPr>
        <w:t xml:space="preserve">: they can regurgitate the poison through their mouths. </w:t>
      </w:r>
    </w:p>
    <w:p w:rsidR="00DE35C9" w:rsidRPr="00EE3BCA" w:rsidRDefault="0041453C" w:rsidP="00DE181C">
      <w:pPr>
        <w:jc w:val="both"/>
        <w:rPr>
          <w:rFonts w:ascii="Arial" w:hAnsi="Arial" w:cs="Arial"/>
        </w:rPr>
      </w:pPr>
      <w:r>
        <w:rPr>
          <w:rFonts w:ascii="Arial" w:hAnsi="Arial" w:cs="Arial"/>
          <w:u w:val="single"/>
        </w:rPr>
        <w:t>Ground Beetle</w:t>
      </w:r>
      <w:r>
        <w:rPr>
          <w:rFonts w:ascii="Arial" w:hAnsi="Arial" w:cs="Arial"/>
        </w:rPr>
        <w:t xml:space="preserve">: </w:t>
      </w:r>
      <w:r w:rsidR="00EE3BCA">
        <w:rPr>
          <w:rFonts w:ascii="Arial" w:hAnsi="Arial" w:cs="Arial"/>
        </w:rPr>
        <w:t xml:space="preserve"> </w:t>
      </w:r>
    </w:p>
    <w:p w:rsidR="00DE35C9" w:rsidRPr="00DE35C9" w:rsidRDefault="00DE35C9" w:rsidP="00DE181C">
      <w:pPr>
        <w:jc w:val="both"/>
        <w:rPr>
          <w:rFonts w:ascii="Arial" w:hAnsi="Arial" w:cs="Arial"/>
        </w:rPr>
      </w:pPr>
    </w:p>
    <w:p w:rsidR="00DE181C" w:rsidRDefault="00DE181C" w:rsidP="00DE181C">
      <w:pPr>
        <w:jc w:val="both"/>
        <w:rPr>
          <w:rFonts w:ascii="Arial" w:hAnsi="Arial" w:cs="Arial"/>
        </w:rPr>
      </w:pPr>
    </w:p>
    <w:p w:rsidR="00DE181C" w:rsidRPr="00DE181C" w:rsidRDefault="00DE181C" w:rsidP="00DE181C">
      <w:pPr>
        <w:jc w:val="both"/>
        <w:rPr>
          <w:rFonts w:ascii="Arial" w:hAnsi="Arial" w:cs="Arial"/>
        </w:rPr>
      </w:pPr>
    </w:p>
    <w:p w:rsidR="00DE181C" w:rsidRPr="00DE181C" w:rsidRDefault="00DE181C" w:rsidP="00DE181C">
      <w:pPr>
        <w:jc w:val="both"/>
        <w:rPr>
          <w:rFonts w:ascii="Arial" w:hAnsi="Arial" w:cs="Arial"/>
          <w:u w:val="single"/>
        </w:rPr>
      </w:pPr>
    </w:p>
    <w:sectPr w:rsidR="00DE181C" w:rsidRPr="00DE181C" w:rsidSect="006C1D90">
      <w:headerReference w:type="default" r:id="rId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D48" w:rsidRDefault="00371D48" w:rsidP="00772E30">
      <w:pPr>
        <w:spacing w:after="0" w:line="240" w:lineRule="auto"/>
      </w:pPr>
      <w:r>
        <w:separator/>
      </w:r>
    </w:p>
  </w:endnote>
  <w:endnote w:type="continuationSeparator" w:id="0">
    <w:p w:rsidR="00371D48" w:rsidRDefault="00371D48" w:rsidP="00772E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D48" w:rsidRDefault="00371D48" w:rsidP="00772E30">
      <w:pPr>
        <w:spacing w:after="0" w:line="240" w:lineRule="auto"/>
      </w:pPr>
      <w:r>
        <w:separator/>
      </w:r>
    </w:p>
  </w:footnote>
  <w:footnote w:type="continuationSeparator" w:id="0">
    <w:p w:rsidR="00371D48" w:rsidRDefault="00371D48" w:rsidP="00772E3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E30" w:rsidRPr="00772E30" w:rsidRDefault="00772E30">
    <w:pPr>
      <w:pStyle w:val="Header"/>
      <w:rPr>
        <w:rFonts w:ascii="Arial" w:hAnsi="Arial" w:cs="Arial"/>
      </w:rPr>
    </w:pPr>
    <w:r>
      <w:rPr>
        <w:rFonts w:ascii="Arial" w:hAnsi="Arial" w:cs="Arial"/>
      </w:rPr>
      <w:t xml:space="preserve">BIOL1902 – Natural History </w:t>
    </w:r>
    <w:r>
      <w:rPr>
        <w:rFonts w:ascii="Arial" w:hAnsi="Arial" w:cs="Arial"/>
      </w:rPr>
      <w:tab/>
    </w:r>
    <w:r>
      <w:rPr>
        <w:rFonts w:ascii="Arial" w:hAnsi="Arial" w:cs="Arial"/>
      </w:rPr>
      <w:tab/>
      <w:t>September 19, 2013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772E30"/>
    <w:rsid w:val="00371D48"/>
    <w:rsid w:val="0041453C"/>
    <w:rsid w:val="006C1D90"/>
    <w:rsid w:val="00772E30"/>
    <w:rsid w:val="0096156A"/>
    <w:rsid w:val="00AB0601"/>
    <w:rsid w:val="00AF713D"/>
    <w:rsid w:val="00CD5F2D"/>
    <w:rsid w:val="00D03B0D"/>
    <w:rsid w:val="00D92765"/>
    <w:rsid w:val="00DE181C"/>
    <w:rsid w:val="00DE35C9"/>
    <w:rsid w:val="00E64222"/>
    <w:rsid w:val="00E831C4"/>
    <w:rsid w:val="00EE3BCA"/>
    <w:rsid w:val="00F87F3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D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72E3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72E30"/>
  </w:style>
  <w:style w:type="paragraph" w:styleId="Footer">
    <w:name w:val="footer"/>
    <w:basedOn w:val="Normal"/>
    <w:link w:val="FooterChar"/>
    <w:uiPriority w:val="99"/>
    <w:semiHidden/>
    <w:unhideWhenUsed/>
    <w:rsid w:val="00772E3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72E3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2</Pages>
  <Words>680</Words>
  <Characters>3877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Veronica</dc:creator>
  <cp:lastModifiedBy>Veronica </cp:lastModifiedBy>
  <cp:revision>2</cp:revision>
  <dcterms:created xsi:type="dcterms:W3CDTF">2013-10-08T17:31:00Z</dcterms:created>
  <dcterms:modified xsi:type="dcterms:W3CDTF">2013-10-08T20:59:00Z</dcterms:modified>
</cp:coreProperties>
</file>