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9F0" w:rsidRPr="004B198E" w:rsidRDefault="003551E0" w:rsidP="004B198E">
      <w:pPr>
        <w:rPr>
          <w:rFonts w:ascii="Times New Roman" w:hAnsi="Times New Roman" w:cs="Times New Roman"/>
        </w:rPr>
      </w:pPr>
      <w:r w:rsidRPr="004B198E">
        <w:rPr>
          <w:rFonts w:ascii="Times New Roman" w:hAnsi="Times New Roman" w:cs="Times New Roman"/>
        </w:rPr>
        <w:t>210 Study Notes</w:t>
      </w:r>
    </w:p>
    <w:p w:rsidR="003551E0" w:rsidRPr="004B198E" w:rsidRDefault="003551E0" w:rsidP="004B198E">
      <w:pPr>
        <w:rPr>
          <w:rFonts w:ascii="Times New Roman" w:hAnsi="Times New Roman" w:cs="Times New Roman"/>
        </w:rPr>
      </w:pPr>
      <w:r w:rsidRPr="004B198E">
        <w:rPr>
          <w:rFonts w:ascii="Times New Roman" w:hAnsi="Times New Roman" w:cs="Times New Roman"/>
        </w:rPr>
        <w:t xml:space="preserve">Lecture </w:t>
      </w:r>
      <w:r w:rsidR="00FA0014" w:rsidRPr="004B198E">
        <w:rPr>
          <w:rFonts w:ascii="Times New Roman" w:hAnsi="Times New Roman" w:cs="Times New Roman"/>
        </w:rPr>
        <w:t>1</w:t>
      </w:r>
    </w:p>
    <w:p w:rsidR="00FA0014" w:rsidRPr="004B198E" w:rsidRDefault="004B198E" w:rsidP="004B198E">
      <w:pPr>
        <w:rPr>
          <w:rFonts w:ascii="Times New Roman" w:hAnsi="Times New Roman" w:cs="Times New Roman"/>
        </w:rPr>
      </w:pPr>
      <w:r w:rsidRPr="004B198E">
        <w:rPr>
          <w:rFonts w:ascii="Times New Roman" w:hAnsi="Times New Roman" w:cs="Times New Roman"/>
        </w:rPr>
        <w:t>Historiography- the study of the proper way to write history</w:t>
      </w:r>
    </w:p>
    <w:p w:rsidR="004B198E" w:rsidRDefault="004B198E" w:rsidP="004B198E">
      <w:pPr>
        <w:rPr>
          <w:rFonts w:ascii="Times New Roman" w:eastAsia="Times New Roman" w:hAnsi="Times New Roman" w:cs="Times New Roman"/>
          <w:sz w:val="24"/>
          <w:szCs w:val="24"/>
          <w:lang w:eastAsia="en-CA"/>
        </w:rPr>
      </w:pPr>
      <w:r w:rsidRPr="004B198E">
        <w:rPr>
          <w:rFonts w:ascii="Times New Roman" w:hAnsi="Times New Roman" w:cs="Times New Roman"/>
        </w:rPr>
        <w:t xml:space="preserve">Empirical History- </w:t>
      </w:r>
      <w:r w:rsidRPr="004B198E">
        <w:rPr>
          <w:rFonts w:ascii="Times New Roman" w:eastAsia="Times New Roman" w:hAnsi="Times New Roman" w:cs="Times New Roman"/>
          <w:sz w:val="24"/>
          <w:szCs w:val="24"/>
          <w:lang w:eastAsia="en-CA"/>
        </w:rPr>
        <w:t>a lot of order imposed on the history- this idea caused another idea- looking at causal factors- we tend to get more explanatory history in school, describing history neutrally.</w:t>
      </w:r>
    </w:p>
    <w:p w:rsidR="004B198E" w:rsidRPr="004B198E" w:rsidRDefault="004B198E" w:rsidP="004B198E">
      <w:pPr>
        <w:rPr>
          <w:rFonts w:ascii="Times New Roman" w:eastAsia="Times New Roman" w:hAnsi="Times New Roman" w:cs="Times New Roman"/>
          <w:sz w:val="24"/>
          <w:szCs w:val="24"/>
          <w:lang w:eastAsia="en-CA"/>
        </w:rPr>
      </w:pPr>
      <w:r w:rsidRPr="004B198E">
        <w:rPr>
          <w:rFonts w:ascii="Times New Roman" w:eastAsia="Times New Roman" w:hAnsi="Times New Roman" w:cs="Times New Roman"/>
          <w:bCs/>
          <w:sz w:val="24"/>
          <w:szCs w:val="24"/>
          <w:lang w:eastAsia="en-CA"/>
        </w:rPr>
        <w:t>Explanatory</w:t>
      </w:r>
      <w:r w:rsidRPr="004B198E">
        <w:rPr>
          <w:rFonts w:ascii="Times New Roman" w:eastAsia="Times New Roman" w:hAnsi="Times New Roman" w:cs="Times New Roman"/>
          <w:sz w:val="24"/>
          <w:szCs w:val="24"/>
          <w:lang w:eastAsia="en-CA"/>
        </w:rPr>
        <w:t> </w:t>
      </w:r>
      <w:r w:rsidRPr="004B198E">
        <w:rPr>
          <w:rFonts w:ascii="Times New Roman" w:eastAsia="Times New Roman" w:hAnsi="Times New Roman" w:cs="Times New Roman"/>
          <w:bCs/>
          <w:sz w:val="24"/>
          <w:szCs w:val="24"/>
          <w:lang w:eastAsia="en-CA"/>
        </w:rPr>
        <w:t>history</w:t>
      </w:r>
      <w:r w:rsidRPr="004B198E">
        <w:rPr>
          <w:rFonts w:ascii="Times New Roman" w:eastAsia="Times New Roman" w:hAnsi="Times New Roman" w:cs="Times New Roman"/>
          <w:sz w:val="24"/>
          <w:szCs w:val="24"/>
          <w:lang w:eastAsia="en-CA"/>
        </w:rPr>
        <w:t> (casually linked events)-explanatory feel those causal connections may be imposed- making cause and effect.</w:t>
      </w:r>
    </w:p>
    <w:p w:rsidR="004B198E" w:rsidRPr="004B198E" w:rsidRDefault="004B198E" w:rsidP="004B198E">
      <w:pPr>
        <w:shd w:val="clear" w:color="auto" w:fill="FFFFFF"/>
        <w:spacing w:after="324" w:line="240" w:lineRule="auto"/>
        <w:rPr>
          <w:rFonts w:ascii="Times New Roman" w:eastAsia="Times New Roman" w:hAnsi="Times New Roman" w:cs="Times New Roman"/>
          <w:sz w:val="24"/>
          <w:szCs w:val="24"/>
          <w:lang w:eastAsia="en-CA"/>
        </w:rPr>
      </w:pPr>
      <w:proofErr w:type="spellStart"/>
      <w:r w:rsidRPr="004B198E">
        <w:rPr>
          <w:rFonts w:ascii="Times New Roman" w:eastAsia="Times New Roman" w:hAnsi="Times New Roman" w:cs="Times New Roman"/>
          <w:sz w:val="24"/>
          <w:szCs w:val="24"/>
          <w:lang w:eastAsia="en-CA"/>
        </w:rPr>
        <w:t>Presentism</w:t>
      </w:r>
      <w:proofErr w:type="spellEnd"/>
      <w:r w:rsidRPr="004B198E">
        <w:rPr>
          <w:rFonts w:ascii="Times New Roman" w:eastAsia="Times New Roman" w:hAnsi="Times New Roman" w:cs="Times New Roman"/>
          <w:sz w:val="24"/>
          <w:szCs w:val="24"/>
          <w:lang w:eastAsia="en-CA"/>
        </w:rPr>
        <w:t xml:space="preserve"> - -how the past affects the future</w:t>
      </w:r>
    </w:p>
    <w:p w:rsidR="004B198E" w:rsidRPr="004B198E" w:rsidRDefault="004B198E" w:rsidP="004B198E">
      <w:pPr>
        <w:shd w:val="clear" w:color="auto" w:fill="FFFFFF"/>
        <w:spacing w:after="324" w:line="240" w:lineRule="auto"/>
        <w:rPr>
          <w:rFonts w:ascii="Times New Roman" w:eastAsia="Times New Roman" w:hAnsi="Times New Roman" w:cs="Times New Roman"/>
          <w:sz w:val="24"/>
          <w:szCs w:val="24"/>
          <w:lang w:eastAsia="en-CA"/>
        </w:rPr>
      </w:pPr>
      <w:r w:rsidRPr="004B198E">
        <w:rPr>
          <w:rFonts w:ascii="Times New Roman" w:eastAsia="Times New Roman" w:hAnsi="Times New Roman" w:cs="Times New Roman"/>
          <w:sz w:val="24"/>
          <w:szCs w:val="24"/>
          <w:lang w:eastAsia="en-CA"/>
        </w:rPr>
        <w:t xml:space="preserve">Historicism- the study of history for its own sake, without attempting to </w:t>
      </w:r>
      <w:r w:rsidR="001C0B03" w:rsidRPr="004B198E">
        <w:rPr>
          <w:rFonts w:ascii="Times New Roman" w:eastAsia="Times New Roman" w:hAnsi="Times New Roman" w:cs="Times New Roman"/>
          <w:sz w:val="24"/>
          <w:szCs w:val="24"/>
          <w:lang w:eastAsia="en-CA"/>
        </w:rPr>
        <w:t>interpret</w:t>
      </w:r>
      <w:r w:rsidRPr="004B198E">
        <w:rPr>
          <w:rFonts w:ascii="Times New Roman" w:eastAsia="Times New Roman" w:hAnsi="Times New Roman" w:cs="Times New Roman"/>
          <w:sz w:val="24"/>
          <w:szCs w:val="24"/>
          <w:lang w:eastAsia="en-CA"/>
        </w:rPr>
        <w:t xml:space="preserve"> or evaluate in terms of current knowledge</w:t>
      </w:r>
    </w:p>
    <w:p w:rsidR="004B198E" w:rsidRDefault="004B198E" w:rsidP="004B198E">
      <w:pPr>
        <w:shd w:val="clear" w:color="auto" w:fill="FFFFFF"/>
        <w:spacing w:after="324" w:line="240" w:lineRule="auto"/>
        <w:rPr>
          <w:rFonts w:ascii="Times New Roman" w:eastAsia="Times New Roman" w:hAnsi="Times New Roman" w:cs="Times New Roman"/>
          <w:sz w:val="24"/>
          <w:szCs w:val="24"/>
          <w:lang w:eastAsia="en-CA"/>
        </w:rPr>
      </w:pPr>
      <w:r w:rsidRPr="004B198E">
        <w:rPr>
          <w:rFonts w:ascii="Times New Roman" w:eastAsia="Times New Roman" w:hAnsi="Times New Roman" w:cs="Times New Roman"/>
          <w:sz w:val="24"/>
          <w:szCs w:val="24"/>
          <w:lang w:eastAsia="en-CA"/>
        </w:rPr>
        <w:t>Objectivity-</w:t>
      </w:r>
      <w:r w:rsidR="00837463">
        <w:rPr>
          <w:rFonts w:ascii="Times New Roman" w:eastAsia="Times New Roman" w:hAnsi="Times New Roman" w:cs="Times New Roman"/>
          <w:sz w:val="24"/>
          <w:szCs w:val="24"/>
          <w:lang w:eastAsia="en-CA"/>
        </w:rPr>
        <w:t xml:space="preserve"> fairness in representation </w:t>
      </w:r>
    </w:p>
    <w:p w:rsidR="00837463" w:rsidRDefault="00837463" w:rsidP="004B198E">
      <w:pPr>
        <w:shd w:val="clear" w:color="auto" w:fill="FFFFFF"/>
        <w:spacing w:after="324" w:line="240" w:lineRule="auto"/>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Revisionism</w:t>
      </w:r>
      <w:r w:rsidR="001C0B03">
        <w:rPr>
          <w:rFonts w:ascii="Times New Roman" w:eastAsia="Times New Roman" w:hAnsi="Times New Roman" w:cs="Times New Roman"/>
          <w:sz w:val="24"/>
          <w:szCs w:val="24"/>
          <w:lang w:eastAsia="en-CA"/>
        </w:rPr>
        <w:t>—the belief that because all experiences must be filtered through individual and group perspectives, the search for universal truths that exist independently of human experience must be n vain.</w:t>
      </w:r>
      <w:proofErr w:type="gramEnd"/>
      <w:r w:rsidR="001C0B03">
        <w:rPr>
          <w:rFonts w:ascii="Times New Roman" w:eastAsia="Times New Roman" w:hAnsi="Times New Roman" w:cs="Times New Roman"/>
          <w:sz w:val="24"/>
          <w:szCs w:val="24"/>
          <w:lang w:eastAsia="en-CA"/>
        </w:rPr>
        <w:t xml:space="preserve"> There is no one truth, only truth.</w:t>
      </w:r>
    </w:p>
    <w:p w:rsidR="001C0B03" w:rsidRDefault="009823A5" w:rsidP="004B198E">
      <w:pPr>
        <w:shd w:val="clear" w:color="auto" w:fill="FFFFFF"/>
        <w:spacing w:after="324"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Great-Person approach-the </w:t>
      </w:r>
      <w:proofErr w:type="spellStart"/>
      <w:r>
        <w:rPr>
          <w:rFonts w:ascii="Times New Roman" w:eastAsia="Times New Roman" w:hAnsi="Times New Roman" w:cs="Times New Roman"/>
          <w:sz w:val="24"/>
          <w:szCs w:val="24"/>
          <w:lang w:eastAsia="en-CA"/>
        </w:rPr>
        <w:t>appoarch</w:t>
      </w:r>
      <w:proofErr w:type="spellEnd"/>
      <w:r>
        <w:rPr>
          <w:rFonts w:ascii="Times New Roman" w:eastAsia="Times New Roman" w:hAnsi="Times New Roman" w:cs="Times New Roman"/>
          <w:sz w:val="24"/>
          <w:szCs w:val="24"/>
          <w:lang w:eastAsia="en-CA"/>
        </w:rPr>
        <w:t xml:space="preserve"> within history that focuses on the person who contributed to the topic or field of study</w:t>
      </w:r>
    </w:p>
    <w:p w:rsidR="009823A5" w:rsidRDefault="009823A5" w:rsidP="004B198E">
      <w:pPr>
        <w:shd w:val="clear" w:color="auto" w:fill="FFFFFF"/>
        <w:spacing w:after="324"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Historical Development approach- focuses on the topics or fields of study and the changes within it.</w:t>
      </w:r>
    </w:p>
    <w:p w:rsidR="009823A5" w:rsidRDefault="009823A5" w:rsidP="004B198E">
      <w:pPr>
        <w:shd w:val="clear" w:color="auto" w:fill="FFFFFF"/>
        <w:spacing w:after="324" w:line="240" w:lineRule="auto"/>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Eclectic approach- using different approaches within one.</w:t>
      </w:r>
      <w:proofErr w:type="gramEnd"/>
    </w:p>
    <w:p w:rsidR="009823A5" w:rsidRDefault="009823A5" w:rsidP="004B198E">
      <w:pPr>
        <w:shd w:val="clear" w:color="auto" w:fill="FFFFFF"/>
        <w:spacing w:after="324" w:line="240" w:lineRule="auto"/>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Zeitgeist Approach-The spirit of the times.</w:t>
      </w:r>
      <w:proofErr w:type="gramEnd"/>
      <w:r>
        <w:rPr>
          <w:rFonts w:ascii="Times New Roman" w:eastAsia="Times New Roman" w:hAnsi="Times New Roman" w:cs="Times New Roman"/>
          <w:sz w:val="24"/>
          <w:szCs w:val="24"/>
          <w:lang w:eastAsia="en-CA"/>
        </w:rPr>
        <w:t xml:space="preserve"> </w:t>
      </w:r>
    </w:p>
    <w:p w:rsidR="009823A5" w:rsidRPr="00F321EC" w:rsidRDefault="009823A5" w:rsidP="009823A5">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Chaos hypothesis</w:t>
      </w:r>
      <w:r>
        <w:rPr>
          <w:rFonts w:ascii="Times New Roman" w:eastAsia="Times New Roman" w:hAnsi="Times New Roman" w:cs="Times New Roman"/>
          <w:color w:val="444444"/>
          <w:sz w:val="24"/>
          <w:szCs w:val="24"/>
          <w:lang w:eastAsia="en-CA"/>
        </w:rPr>
        <w:t xml:space="preserve">- </w:t>
      </w:r>
      <w:r w:rsidRPr="00F321EC">
        <w:rPr>
          <w:rFonts w:ascii="Times New Roman" w:eastAsia="Times New Roman" w:hAnsi="Times New Roman" w:cs="Times New Roman"/>
          <w:color w:val="444444"/>
          <w:sz w:val="24"/>
          <w:szCs w:val="24"/>
          <w:lang w:eastAsia="en-CA"/>
        </w:rPr>
        <w:t>says everything is just random</w:t>
      </w:r>
    </w:p>
    <w:p w:rsidR="009823A5" w:rsidRDefault="009823A5" w:rsidP="009823A5">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Linear-progressive hypothesis</w:t>
      </w:r>
      <w:r>
        <w:rPr>
          <w:rFonts w:ascii="Times New Roman" w:eastAsia="Times New Roman" w:hAnsi="Times New Roman" w:cs="Times New Roman"/>
          <w:color w:val="444444"/>
          <w:sz w:val="24"/>
          <w:szCs w:val="24"/>
          <w:lang w:eastAsia="en-CA"/>
        </w:rPr>
        <w:t xml:space="preserve"> -</w:t>
      </w:r>
      <w:r w:rsidRPr="00F321EC">
        <w:rPr>
          <w:rFonts w:ascii="Times New Roman" w:eastAsia="Times New Roman" w:hAnsi="Times New Roman" w:cs="Times New Roman"/>
          <w:color w:val="444444"/>
          <w:sz w:val="24"/>
          <w:szCs w:val="24"/>
          <w:lang w:eastAsia="en-CA"/>
        </w:rPr>
        <w:t>Progressive model</w:t>
      </w:r>
      <w:r>
        <w:rPr>
          <w:rFonts w:ascii="Times New Roman" w:eastAsia="Times New Roman" w:hAnsi="Times New Roman" w:cs="Times New Roman"/>
          <w:color w:val="444444"/>
          <w:sz w:val="24"/>
          <w:szCs w:val="24"/>
          <w:lang w:eastAsia="en-CA"/>
        </w:rPr>
        <w:t>-</w:t>
      </w:r>
      <w:r w:rsidRPr="00F321EC">
        <w:rPr>
          <w:rFonts w:ascii="Times New Roman" w:eastAsia="Times New Roman" w:hAnsi="Times New Roman" w:cs="Times New Roman"/>
          <w:color w:val="444444"/>
          <w:sz w:val="24"/>
          <w:szCs w:val="24"/>
          <w:lang w:eastAsia="en-CA"/>
        </w:rPr>
        <w:t xml:space="preserve"> what most people think about </w:t>
      </w:r>
      <w:proofErr w:type="gramStart"/>
      <w:r w:rsidRPr="00F321EC">
        <w:rPr>
          <w:rFonts w:ascii="Times New Roman" w:eastAsia="Times New Roman" w:hAnsi="Times New Roman" w:cs="Times New Roman"/>
          <w:color w:val="444444"/>
          <w:sz w:val="24"/>
          <w:szCs w:val="24"/>
          <w:lang w:eastAsia="en-CA"/>
        </w:rPr>
        <w:t>history</w:t>
      </w:r>
      <w:proofErr w:type="gramEnd"/>
    </w:p>
    <w:p w:rsidR="009823A5" w:rsidRPr="00F321EC" w:rsidRDefault="009823A5" w:rsidP="009823A5">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Cyclical hypothesis-</w:t>
      </w:r>
      <w:r w:rsidRPr="00F321EC">
        <w:rPr>
          <w:rFonts w:ascii="Times New Roman" w:eastAsia="Times New Roman" w:hAnsi="Times New Roman" w:cs="Times New Roman"/>
          <w:color w:val="444444"/>
          <w:sz w:val="24"/>
          <w:szCs w:val="24"/>
          <w:lang w:eastAsia="en-CA"/>
        </w:rPr>
        <w:t> ideas/theories repeat themselves and maybe come back looking a bit different but ultimately is cyclical</w:t>
      </w:r>
    </w:p>
    <w:p w:rsidR="009823A5" w:rsidRDefault="009823A5" w:rsidP="004B198E">
      <w:pPr>
        <w:shd w:val="clear" w:color="auto" w:fill="FFFFFF"/>
        <w:spacing w:after="324"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Scientific method is inductive</w:t>
      </w:r>
    </w:p>
    <w:p w:rsidR="009823A5" w:rsidRDefault="009823A5"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sz w:val="24"/>
          <w:szCs w:val="24"/>
          <w:lang w:eastAsia="en-CA"/>
        </w:rPr>
        <w:t xml:space="preserve">Inductive - </w:t>
      </w:r>
      <w:r w:rsidR="00495C6E" w:rsidRPr="00F321EC">
        <w:rPr>
          <w:rFonts w:ascii="Times New Roman" w:eastAsia="Times New Roman" w:hAnsi="Times New Roman" w:cs="Times New Roman"/>
          <w:color w:val="444444"/>
          <w:sz w:val="24"/>
          <w:szCs w:val="24"/>
          <w:lang w:eastAsia="en-CA"/>
        </w:rPr>
        <w:t>move from the specific to the more general, observation</w:t>
      </w:r>
      <w:r w:rsidR="00495C6E">
        <w:rPr>
          <w:rFonts w:ascii="Times New Roman" w:eastAsia="Times New Roman" w:hAnsi="Times New Roman" w:cs="Times New Roman"/>
          <w:color w:val="444444"/>
          <w:sz w:val="24"/>
          <w:szCs w:val="24"/>
          <w:lang w:eastAsia="en-CA"/>
        </w:rPr>
        <w:t xml:space="preserve"> data</w:t>
      </w:r>
      <w:r w:rsidR="00495C6E" w:rsidRPr="00F321EC">
        <w:rPr>
          <w:rFonts w:ascii="Times New Roman" w:eastAsia="Times New Roman" w:hAnsi="Times New Roman" w:cs="Times New Roman"/>
          <w:color w:val="444444"/>
          <w:sz w:val="24"/>
          <w:szCs w:val="24"/>
          <w:lang w:eastAsia="en-CA"/>
        </w:rPr>
        <w:t xml:space="preserve"> collection</w:t>
      </w:r>
      <w:r w:rsidR="00495C6E">
        <w:rPr>
          <w:rFonts w:ascii="Times New Roman" w:eastAsia="Times New Roman" w:hAnsi="Times New Roman" w:cs="Times New Roman"/>
          <w:color w:val="444444"/>
          <w:sz w:val="24"/>
          <w:szCs w:val="24"/>
          <w:lang w:eastAsia="en-CA"/>
        </w:rPr>
        <w:t xml:space="preserve"> </w:t>
      </w:r>
      <w:r w:rsidR="00495C6E" w:rsidRPr="00F321EC">
        <w:rPr>
          <w:rFonts w:ascii="Times New Roman" w:eastAsia="Times New Roman" w:hAnsi="Times New Roman" w:cs="Times New Roman"/>
          <w:color w:val="444444"/>
          <w:sz w:val="24"/>
          <w:szCs w:val="24"/>
          <w:lang w:eastAsia="en-CA"/>
        </w:rPr>
        <w:t>hypothesis</w:t>
      </w:r>
    </w:p>
    <w:p w:rsidR="00495C6E" w:rsidRPr="00F321EC"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      </w:t>
      </w:r>
      <w:r w:rsidRPr="00F321EC">
        <w:rPr>
          <w:rFonts w:ascii="Times New Roman" w:eastAsia="Times New Roman" w:hAnsi="Times New Roman" w:cs="Times New Roman"/>
          <w:b/>
          <w:bCs/>
          <w:color w:val="444444"/>
          <w:sz w:val="24"/>
          <w:szCs w:val="24"/>
          <w:lang w:eastAsia="en-CA"/>
        </w:rPr>
        <w:t>Traditional view of science</w:t>
      </w:r>
    </w:p>
    <w:p w:rsidR="00495C6E" w:rsidRPr="00F321EC"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lastRenderedPageBreak/>
        <w:t> 2 components:</w:t>
      </w:r>
      <w:r>
        <w:rPr>
          <w:rFonts w:ascii="Times New Roman" w:eastAsia="Times New Roman" w:hAnsi="Times New Roman" w:cs="Times New Roman"/>
          <w:color w:val="444444"/>
          <w:sz w:val="24"/>
          <w:szCs w:val="24"/>
          <w:lang w:eastAsia="en-CA"/>
        </w:rPr>
        <w:t xml:space="preserve"> </w:t>
      </w:r>
      <w:r w:rsidRPr="00F321EC">
        <w:rPr>
          <w:rFonts w:ascii="Times New Roman" w:eastAsia="Times New Roman" w:hAnsi="Times New Roman" w:cs="Times New Roman"/>
          <w:color w:val="444444"/>
          <w:sz w:val="24"/>
          <w:szCs w:val="24"/>
          <w:lang w:eastAsia="en-CA"/>
        </w:rPr>
        <w:t>1</w:t>
      </w:r>
      <w:proofErr w:type="gramStart"/>
      <w:r w:rsidRPr="00F321EC">
        <w:rPr>
          <w:rFonts w:ascii="Times New Roman" w:eastAsia="Times New Roman" w:hAnsi="Times New Roman" w:cs="Times New Roman"/>
          <w:color w:val="444444"/>
          <w:sz w:val="24"/>
          <w:szCs w:val="24"/>
          <w:lang w:eastAsia="en-CA"/>
        </w:rPr>
        <w:t>)empirical</w:t>
      </w:r>
      <w:proofErr w:type="gramEnd"/>
      <w:r w:rsidRPr="00F321EC">
        <w:rPr>
          <w:rFonts w:ascii="Times New Roman" w:eastAsia="Times New Roman" w:hAnsi="Times New Roman" w:cs="Times New Roman"/>
          <w:color w:val="444444"/>
          <w:sz w:val="24"/>
          <w:szCs w:val="24"/>
          <w:lang w:eastAsia="en-CA"/>
        </w:rPr>
        <w:t xml:space="preserve"> observation</w:t>
      </w:r>
      <w:r>
        <w:rPr>
          <w:rFonts w:ascii="Times New Roman" w:eastAsia="Times New Roman" w:hAnsi="Times New Roman" w:cs="Times New Roman"/>
          <w:color w:val="444444"/>
          <w:sz w:val="24"/>
          <w:szCs w:val="24"/>
          <w:lang w:eastAsia="en-CA"/>
        </w:rPr>
        <w:t>- The direct observation of that what is being studied to understand it.</w:t>
      </w:r>
      <w:r w:rsidRPr="00F321EC">
        <w:rPr>
          <w:rFonts w:ascii="Times New Roman" w:eastAsia="Times New Roman" w:hAnsi="Times New Roman" w:cs="Times New Roman"/>
          <w:color w:val="444444"/>
          <w:sz w:val="24"/>
          <w:szCs w:val="24"/>
          <w:lang w:eastAsia="en-CA"/>
        </w:rPr>
        <w:t xml:space="preserve"> 2) </w:t>
      </w:r>
      <w:proofErr w:type="gramStart"/>
      <w:r w:rsidRPr="00F321EC">
        <w:rPr>
          <w:rFonts w:ascii="Times New Roman" w:eastAsia="Times New Roman" w:hAnsi="Times New Roman" w:cs="Times New Roman"/>
          <w:color w:val="444444"/>
          <w:sz w:val="24"/>
          <w:szCs w:val="24"/>
          <w:lang w:eastAsia="en-CA"/>
        </w:rPr>
        <w:t>theory</w:t>
      </w:r>
      <w:proofErr w:type="gramEnd"/>
      <w:r>
        <w:rPr>
          <w:rFonts w:ascii="Times New Roman" w:eastAsia="Times New Roman" w:hAnsi="Times New Roman" w:cs="Times New Roman"/>
          <w:color w:val="444444"/>
          <w:sz w:val="24"/>
          <w:szCs w:val="24"/>
          <w:lang w:eastAsia="en-CA"/>
        </w:rPr>
        <w:t xml:space="preserve"> - </w:t>
      </w:r>
      <w:r w:rsidRPr="00F321EC">
        <w:rPr>
          <w:rFonts w:ascii="Times New Roman" w:eastAsia="Times New Roman" w:hAnsi="Times New Roman" w:cs="Times New Roman"/>
          <w:color w:val="444444"/>
          <w:sz w:val="24"/>
          <w:szCs w:val="24"/>
          <w:lang w:eastAsia="en-CA"/>
        </w:rPr>
        <w:t> observations confirm the truth of the theory</w:t>
      </w:r>
    </w:p>
    <w:p w:rsidR="00495C6E"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  </w:t>
      </w:r>
      <w:proofErr w:type="gramStart"/>
      <w:r w:rsidRPr="00F321EC">
        <w:rPr>
          <w:rFonts w:ascii="Times New Roman" w:eastAsia="Times New Roman" w:hAnsi="Times New Roman" w:cs="Times New Roman"/>
          <w:color w:val="444444"/>
          <w:sz w:val="24"/>
          <w:szCs w:val="24"/>
          <w:lang w:eastAsia="en-CA"/>
        </w:rPr>
        <w:t>discussion</w:t>
      </w:r>
      <w:proofErr w:type="gramEnd"/>
      <w:r w:rsidRPr="00F321EC">
        <w:rPr>
          <w:rFonts w:ascii="Times New Roman" w:eastAsia="Times New Roman" w:hAnsi="Times New Roman" w:cs="Times New Roman"/>
          <w:color w:val="444444"/>
          <w:sz w:val="24"/>
          <w:szCs w:val="24"/>
          <w:lang w:eastAsia="en-CA"/>
        </w:rPr>
        <w:t xml:space="preserve"> of correlation laws and causal laws with traditional view o</w:t>
      </w:r>
      <w:r>
        <w:rPr>
          <w:rFonts w:ascii="Times New Roman" w:eastAsia="Times New Roman" w:hAnsi="Times New Roman" w:cs="Times New Roman"/>
          <w:color w:val="444444"/>
          <w:sz w:val="24"/>
          <w:szCs w:val="24"/>
          <w:lang w:eastAsia="en-CA"/>
        </w:rPr>
        <w:t xml:space="preserve">f </w:t>
      </w:r>
      <w:proofErr w:type="spellStart"/>
      <w:r>
        <w:rPr>
          <w:rFonts w:ascii="Times New Roman" w:eastAsia="Times New Roman" w:hAnsi="Times New Roman" w:cs="Times New Roman"/>
          <w:color w:val="444444"/>
          <w:sz w:val="24"/>
          <w:szCs w:val="24"/>
          <w:lang w:eastAsia="en-CA"/>
        </w:rPr>
        <w:t>sci</w:t>
      </w:r>
      <w:proofErr w:type="spellEnd"/>
      <w:r>
        <w:rPr>
          <w:rFonts w:ascii="Times New Roman" w:eastAsia="Times New Roman" w:hAnsi="Times New Roman" w:cs="Times New Roman"/>
          <w:color w:val="444444"/>
          <w:sz w:val="24"/>
          <w:szCs w:val="24"/>
          <w:lang w:eastAsia="en-CA"/>
        </w:rPr>
        <w:t xml:space="preserve"> –causal laws are stronger </w:t>
      </w:r>
      <w:r w:rsidRPr="00F321EC">
        <w:rPr>
          <w:rFonts w:ascii="Times New Roman" w:eastAsia="Times New Roman" w:hAnsi="Times New Roman" w:cs="Times New Roman"/>
          <w:color w:val="444444"/>
          <w:sz w:val="24"/>
          <w:szCs w:val="24"/>
          <w:lang w:eastAsia="en-CA"/>
        </w:rPr>
        <w:t>than correlation</w:t>
      </w:r>
    </w:p>
    <w:p w:rsidR="00495C6E" w:rsidRPr="00F321EC"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proofErr w:type="gramStart"/>
      <w:r w:rsidRPr="00F321EC">
        <w:rPr>
          <w:rFonts w:ascii="Times New Roman" w:eastAsia="Times New Roman" w:hAnsi="Times New Roman" w:cs="Times New Roman"/>
          <w:color w:val="444444"/>
          <w:sz w:val="24"/>
          <w:szCs w:val="24"/>
          <w:lang w:eastAsia="en-CA"/>
        </w:rPr>
        <w:t>hypothesis</w:t>
      </w:r>
      <w:proofErr w:type="gramEnd"/>
      <w:r w:rsidRPr="00F321EC">
        <w:rPr>
          <w:rFonts w:ascii="Times New Roman" w:eastAsia="Times New Roman" w:hAnsi="Times New Roman" w:cs="Times New Roman"/>
          <w:color w:val="444444"/>
          <w:sz w:val="24"/>
          <w:szCs w:val="24"/>
          <w:lang w:eastAsia="en-CA"/>
        </w:rPr>
        <w:t xml:space="preserve"> may show correlation or cause</w:t>
      </w:r>
    </w:p>
    <w:p w:rsidR="00495C6E" w:rsidRPr="00F321EC"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      </w:t>
      </w:r>
      <w:r w:rsidRPr="00F321EC">
        <w:rPr>
          <w:rFonts w:ascii="Times New Roman" w:eastAsia="Times New Roman" w:hAnsi="Times New Roman" w:cs="Times New Roman"/>
          <w:b/>
          <w:bCs/>
          <w:color w:val="444444"/>
          <w:sz w:val="24"/>
          <w:szCs w:val="24"/>
          <w:lang w:eastAsia="en-CA"/>
        </w:rPr>
        <w:t>2 alternative views</w:t>
      </w:r>
    </w:p>
    <w:p w:rsidR="00495C6E" w:rsidRPr="00F321EC" w:rsidRDefault="00495C6E" w:rsidP="00495C6E">
      <w:pPr>
        <w:shd w:val="clear" w:color="auto" w:fill="FFFFFF"/>
        <w:spacing w:after="324" w:line="240" w:lineRule="auto"/>
        <w:ind w:hanging="360"/>
        <w:rPr>
          <w:rFonts w:ascii="Times New Roman" w:eastAsia="Times New Roman" w:hAnsi="Times New Roman" w:cs="Times New Roman"/>
          <w:color w:val="444444"/>
          <w:sz w:val="24"/>
          <w:szCs w:val="24"/>
          <w:lang w:eastAsia="en-CA"/>
        </w:rPr>
      </w:pPr>
      <w:r w:rsidRPr="00F321EC">
        <w:rPr>
          <w:rFonts w:ascii="Times New Roman" w:eastAsia="Times New Roman" w:hAnsi="Times New Roman" w:cs="Times New Roman"/>
          <w:color w:val="444444"/>
          <w:sz w:val="24"/>
          <w:szCs w:val="24"/>
          <w:lang w:eastAsia="en-CA"/>
        </w:rPr>
        <w:t>§  (these two views are alternative but they do not challenge determinism, they are NOT Non-determinists, different views in this domain one is-if you believe in free will you're a non determinists, or some phenomena are not caused )</w:t>
      </w:r>
    </w:p>
    <w:p w:rsidR="00495C6E" w:rsidRDefault="00495C6E" w:rsidP="004B198E">
      <w:pPr>
        <w:shd w:val="clear" w:color="auto" w:fill="FFFFFF"/>
        <w:spacing w:after="324" w:line="240" w:lineRule="auto"/>
        <w:rPr>
          <w:rFonts w:ascii="Times New Roman" w:eastAsia="Times New Roman" w:hAnsi="Times New Roman" w:cs="Times New Roman"/>
          <w:color w:val="444444"/>
          <w:sz w:val="24"/>
          <w:szCs w:val="24"/>
          <w:lang w:eastAsia="en-CA"/>
        </w:rPr>
      </w:pPr>
      <w:proofErr w:type="gramStart"/>
      <w:r>
        <w:rPr>
          <w:rFonts w:ascii="Times New Roman" w:eastAsia="Times New Roman" w:hAnsi="Times New Roman" w:cs="Times New Roman"/>
          <w:color w:val="444444"/>
          <w:sz w:val="24"/>
          <w:szCs w:val="24"/>
          <w:lang w:eastAsia="en-CA"/>
        </w:rPr>
        <w:t>Deductive- using more abstract thinking.</w:t>
      </w:r>
      <w:proofErr w:type="gramEnd"/>
      <w:r>
        <w:rPr>
          <w:rFonts w:ascii="Times New Roman" w:eastAsia="Times New Roman" w:hAnsi="Times New Roman" w:cs="Times New Roman"/>
          <w:color w:val="444444"/>
          <w:sz w:val="24"/>
          <w:szCs w:val="24"/>
          <w:lang w:eastAsia="en-CA"/>
        </w:rPr>
        <w:t xml:space="preserve"> A = B; B=C therefore A =C</w:t>
      </w: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Determinism – all sciences assume determinism is true. The belief that everything that occurs does so because of known or knowable causes and that if these causes were known in advance, an event could be predicted with accuracy. Also, if that causes of an event were known the event could be prevented its causes. Thus knowledge of an event allows prediction and control of the event.</w:t>
      </w:r>
    </w:p>
    <w:p w:rsidR="00964A09" w:rsidRDefault="00964A09" w:rsidP="004B198E">
      <w:pPr>
        <w:shd w:val="clear" w:color="auto" w:fill="FFFFFF"/>
        <w:spacing w:after="324" w:line="240" w:lineRule="auto"/>
        <w:rPr>
          <w:rFonts w:ascii="Times New Roman" w:eastAsia="Times New Roman" w:hAnsi="Times New Roman" w:cs="Times New Roman"/>
          <w:b/>
          <w:color w:val="444444"/>
          <w:sz w:val="24"/>
          <w:szCs w:val="24"/>
          <w:lang w:eastAsia="en-CA"/>
        </w:rPr>
      </w:pPr>
      <w:r w:rsidRPr="00964A09">
        <w:rPr>
          <w:rFonts w:ascii="Times New Roman" w:eastAsia="Times New Roman" w:hAnsi="Times New Roman" w:cs="Times New Roman"/>
          <w:b/>
          <w:color w:val="444444"/>
          <w:sz w:val="24"/>
          <w:szCs w:val="24"/>
          <w:lang w:eastAsia="en-CA"/>
        </w:rPr>
        <w:t>Types</w:t>
      </w: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b/>
          <w:color w:val="444444"/>
          <w:sz w:val="24"/>
          <w:szCs w:val="24"/>
          <w:lang w:eastAsia="en-CA"/>
        </w:rPr>
        <w:t>Biological Determinism- stresses the biochemical, genetic, physi</w:t>
      </w:r>
      <w:r w:rsidR="00C743D1">
        <w:rPr>
          <w:rFonts w:ascii="Times New Roman" w:eastAsia="Times New Roman" w:hAnsi="Times New Roman" w:cs="Times New Roman"/>
          <w:b/>
          <w:color w:val="444444"/>
          <w:sz w:val="24"/>
          <w:szCs w:val="24"/>
          <w:lang w:eastAsia="en-CA"/>
        </w:rPr>
        <w:t>ological,</w:t>
      </w:r>
      <w:r>
        <w:rPr>
          <w:rFonts w:ascii="Times New Roman" w:eastAsia="Times New Roman" w:hAnsi="Times New Roman" w:cs="Times New Roman"/>
          <w:b/>
          <w:color w:val="444444"/>
          <w:sz w:val="24"/>
          <w:szCs w:val="24"/>
          <w:lang w:eastAsia="en-CA"/>
        </w:rPr>
        <w:t xml:space="preserve"> or </w:t>
      </w:r>
      <w:r w:rsidR="00C743D1">
        <w:rPr>
          <w:rFonts w:ascii="Times New Roman" w:eastAsia="Times New Roman" w:hAnsi="Times New Roman" w:cs="Times New Roman"/>
          <w:b/>
          <w:color w:val="444444"/>
          <w:sz w:val="24"/>
          <w:szCs w:val="24"/>
          <w:lang w:eastAsia="en-CA"/>
        </w:rPr>
        <w:t>anatomical</w:t>
      </w:r>
      <w:r>
        <w:rPr>
          <w:rFonts w:ascii="Times New Roman" w:eastAsia="Times New Roman" w:hAnsi="Times New Roman" w:cs="Times New Roman"/>
          <w:b/>
          <w:color w:val="444444"/>
          <w:sz w:val="24"/>
          <w:szCs w:val="24"/>
          <w:lang w:eastAsia="en-CA"/>
        </w:rPr>
        <w:t xml:space="preserve"> causes of </w:t>
      </w:r>
      <w:proofErr w:type="spellStart"/>
      <w:r>
        <w:rPr>
          <w:rFonts w:ascii="Times New Roman" w:eastAsia="Times New Roman" w:hAnsi="Times New Roman" w:cs="Times New Roman"/>
          <w:b/>
          <w:color w:val="444444"/>
          <w:sz w:val="24"/>
          <w:szCs w:val="24"/>
          <w:lang w:eastAsia="en-CA"/>
        </w:rPr>
        <w:t>beh</w:t>
      </w:r>
      <w:proofErr w:type="spellEnd"/>
      <w:r>
        <w:rPr>
          <w:rFonts w:ascii="Times New Roman" w:eastAsia="Times New Roman" w:hAnsi="Times New Roman" w:cs="Times New Roman"/>
          <w:b/>
          <w:color w:val="444444"/>
          <w:sz w:val="24"/>
          <w:szCs w:val="24"/>
          <w:lang w:eastAsia="en-CA"/>
        </w:rPr>
        <w:t>.</w:t>
      </w:r>
    </w:p>
    <w:p w:rsidR="00964A09" w:rsidRDefault="00C743D1"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Environmental</w:t>
      </w:r>
      <w:r w:rsidR="00964A09">
        <w:rPr>
          <w:rFonts w:ascii="Times New Roman" w:eastAsia="Times New Roman" w:hAnsi="Times New Roman" w:cs="Times New Roman"/>
          <w:color w:val="444444"/>
          <w:sz w:val="24"/>
          <w:szCs w:val="24"/>
          <w:lang w:eastAsia="en-CA"/>
        </w:rPr>
        <w:t xml:space="preserve">- stresses that causes of </w:t>
      </w:r>
      <w:proofErr w:type="spellStart"/>
      <w:r w:rsidR="00964A09">
        <w:rPr>
          <w:rFonts w:ascii="Times New Roman" w:eastAsia="Times New Roman" w:hAnsi="Times New Roman" w:cs="Times New Roman"/>
          <w:color w:val="444444"/>
          <w:sz w:val="24"/>
          <w:szCs w:val="24"/>
          <w:lang w:eastAsia="en-CA"/>
        </w:rPr>
        <w:t>beh</w:t>
      </w:r>
      <w:proofErr w:type="spellEnd"/>
      <w:r w:rsidR="00964A09">
        <w:rPr>
          <w:rFonts w:ascii="Times New Roman" w:eastAsia="Times New Roman" w:hAnsi="Times New Roman" w:cs="Times New Roman"/>
          <w:color w:val="444444"/>
          <w:sz w:val="24"/>
          <w:szCs w:val="24"/>
          <w:lang w:eastAsia="en-CA"/>
        </w:rPr>
        <w:t xml:space="preserve"> are external</w:t>
      </w: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proofErr w:type="spellStart"/>
      <w:r>
        <w:rPr>
          <w:rFonts w:ascii="Times New Roman" w:eastAsia="Times New Roman" w:hAnsi="Times New Roman" w:cs="Times New Roman"/>
          <w:color w:val="444444"/>
          <w:sz w:val="24"/>
          <w:szCs w:val="24"/>
          <w:lang w:eastAsia="en-CA"/>
        </w:rPr>
        <w:t>Sociciltural</w:t>
      </w:r>
      <w:proofErr w:type="spellEnd"/>
      <w:r w:rsidR="00C743D1">
        <w:rPr>
          <w:rFonts w:ascii="Times New Roman" w:eastAsia="Times New Roman" w:hAnsi="Times New Roman" w:cs="Times New Roman"/>
          <w:color w:val="444444"/>
          <w:sz w:val="24"/>
          <w:szCs w:val="24"/>
          <w:lang w:eastAsia="en-CA"/>
        </w:rPr>
        <w:t xml:space="preserve"> </w:t>
      </w:r>
      <w:r>
        <w:rPr>
          <w:rFonts w:ascii="Times New Roman" w:eastAsia="Times New Roman" w:hAnsi="Times New Roman" w:cs="Times New Roman"/>
          <w:color w:val="444444"/>
          <w:sz w:val="24"/>
          <w:szCs w:val="24"/>
          <w:lang w:eastAsia="en-CA"/>
        </w:rPr>
        <w:t xml:space="preserve">stresses cultural or societal rules customs, </w:t>
      </w:r>
      <w:r w:rsidR="00C743D1">
        <w:rPr>
          <w:rFonts w:ascii="Times New Roman" w:eastAsia="Times New Roman" w:hAnsi="Times New Roman" w:cs="Times New Roman"/>
          <w:color w:val="444444"/>
          <w:sz w:val="24"/>
          <w:szCs w:val="24"/>
          <w:lang w:eastAsia="en-CA"/>
        </w:rPr>
        <w:t>regulations</w:t>
      </w:r>
      <w:r>
        <w:rPr>
          <w:rFonts w:ascii="Times New Roman" w:eastAsia="Times New Roman" w:hAnsi="Times New Roman" w:cs="Times New Roman"/>
          <w:color w:val="444444"/>
          <w:sz w:val="24"/>
          <w:szCs w:val="24"/>
          <w:lang w:eastAsia="en-CA"/>
        </w:rPr>
        <w:t xml:space="preserve"> or expectations as the </w:t>
      </w:r>
      <w:r w:rsidR="00C743D1">
        <w:rPr>
          <w:rFonts w:ascii="Times New Roman" w:eastAsia="Times New Roman" w:hAnsi="Times New Roman" w:cs="Times New Roman"/>
          <w:color w:val="444444"/>
          <w:sz w:val="24"/>
          <w:szCs w:val="24"/>
          <w:lang w:eastAsia="en-CA"/>
        </w:rPr>
        <w:t>cause</w:t>
      </w:r>
      <w:r>
        <w:rPr>
          <w:rFonts w:ascii="Times New Roman" w:eastAsia="Times New Roman" w:hAnsi="Times New Roman" w:cs="Times New Roman"/>
          <w:color w:val="444444"/>
          <w:sz w:val="24"/>
          <w:szCs w:val="24"/>
          <w:lang w:eastAsia="en-CA"/>
        </w:rPr>
        <w:t xml:space="preserve"> if </w:t>
      </w:r>
      <w:proofErr w:type="spellStart"/>
      <w:r>
        <w:rPr>
          <w:rFonts w:ascii="Times New Roman" w:eastAsia="Times New Roman" w:hAnsi="Times New Roman" w:cs="Times New Roman"/>
          <w:color w:val="444444"/>
          <w:sz w:val="24"/>
          <w:szCs w:val="24"/>
          <w:lang w:eastAsia="en-CA"/>
        </w:rPr>
        <w:t>beh</w:t>
      </w:r>
      <w:proofErr w:type="spellEnd"/>
      <w:r>
        <w:rPr>
          <w:rFonts w:ascii="Times New Roman" w:eastAsia="Times New Roman" w:hAnsi="Times New Roman" w:cs="Times New Roman"/>
          <w:color w:val="444444"/>
          <w:sz w:val="24"/>
          <w:szCs w:val="24"/>
          <w:lang w:eastAsia="en-CA"/>
        </w:rPr>
        <w:t>,</w:t>
      </w: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Physical-stresses material causes of </w:t>
      </w:r>
      <w:proofErr w:type="spellStart"/>
      <w:r>
        <w:rPr>
          <w:rFonts w:ascii="Times New Roman" w:eastAsia="Times New Roman" w:hAnsi="Times New Roman" w:cs="Times New Roman"/>
          <w:color w:val="444444"/>
          <w:sz w:val="24"/>
          <w:szCs w:val="24"/>
          <w:lang w:eastAsia="en-CA"/>
        </w:rPr>
        <w:t>beh</w:t>
      </w:r>
      <w:proofErr w:type="spellEnd"/>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Indeterminism- the contention that even though determinism is true, attempting to measure the causes of </w:t>
      </w:r>
      <w:r w:rsidR="00C743D1">
        <w:rPr>
          <w:rFonts w:ascii="Times New Roman" w:eastAsia="Times New Roman" w:hAnsi="Times New Roman" w:cs="Times New Roman"/>
          <w:color w:val="444444"/>
          <w:sz w:val="24"/>
          <w:szCs w:val="24"/>
          <w:lang w:eastAsia="en-CA"/>
        </w:rPr>
        <w:t>something’s</w:t>
      </w:r>
      <w:r>
        <w:rPr>
          <w:rFonts w:ascii="Times New Roman" w:eastAsia="Times New Roman" w:hAnsi="Times New Roman" w:cs="Times New Roman"/>
          <w:color w:val="444444"/>
          <w:sz w:val="24"/>
          <w:szCs w:val="24"/>
          <w:lang w:eastAsia="en-CA"/>
        </w:rPr>
        <w:t xml:space="preserve"> influences those causes, making it </w:t>
      </w:r>
      <w:r w:rsidR="00C743D1">
        <w:rPr>
          <w:rFonts w:ascii="Times New Roman" w:eastAsia="Times New Roman" w:hAnsi="Times New Roman" w:cs="Times New Roman"/>
          <w:color w:val="444444"/>
          <w:sz w:val="24"/>
          <w:szCs w:val="24"/>
          <w:lang w:eastAsia="en-CA"/>
        </w:rPr>
        <w:t>impossible</w:t>
      </w:r>
      <w:r>
        <w:rPr>
          <w:rFonts w:ascii="Times New Roman" w:eastAsia="Times New Roman" w:hAnsi="Times New Roman" w:cs="Times New Roman"/>
          <w:color w:val="444444"/>
          <w:sz w:val="24"/>
          <w:szCs w:val="24"/>
          <w:lang w:eastAsia="en-CA"/>
        </w:rPr>
        <w:t xml:space="preserve"> to know them with certainty. This contention is also known as </w:t>
      </w:r>
      <w:proofErr w:type="spellStart"/>
      <w:r>
        <w:rPr>
          <w:rFonts w:ascii="Times New Roman" w:eastAsia="Times New Roman" w:hAnsi="Times New Roman" w:cs="Times New Roman"/>
          <w:color w:val="444444"/>
          <w:sz w:val="24"/>
          <w:szCs w:val="24"/>
          <w:lang w:eastAsia="en-CA"/>
        </w:rPr>
        <w:t>Heisenbergs</w:t>
      </w:r>
      <w:proofErr w:type="spellEnd"/>
      <w:r>
        <w:rPr>
          <w:rFonts w:ascii="Times New Roman" w:eastAsia="Times New Roman" w:hAnsi="Times New Roman" w:cs="Times New Roman"/>
          <w:color w:val="444444"/>
          <w:sz w:val="24"/>
          <w:szCs w:val="24"/>
          <w:lang w:eastAsia="en-CA"/>
        </w:rPr>
        <w:t xml:space="preserve"> </w:t>
      </w:r>
      <w:r w:rsidR="00C743D1">
        <w:rPr>
          <w:rFonts w:ascii="Times New Roman" w:eastAsia="Times New Roman" w:hAnsi="Times New Roman" w:cs="Times New Roman"/>
          <w:color w:val="444444"/>
          <w:sz w:val="24"/>
          <w:szCs w:val="24"/>
          <w:lang w:eastAsia="en-CA"/>
        </w:rPr>
        <w:t>uncertainly</w:t>
      </w:r>
      <w:r>
        <w:rPr>
          <w:rFonts w:ascii="Times New Roman" w:eastAsia="Times New Roman" w:hAnsi="Times New Roman" w:cs="Times New Roman"/>
          <w:color w:val="444444"/>
          <w:sz w:val="24"/>
          <w:szCs w:val="24"/>
          <w:lang w:eastAsia="en-CA"/>
        </w:rPr>
        <w:t xml:space="preserve"> principle.</w:t>
      </w: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Popper- Saw </w:t>
      </w:r>
      <w:r w:rsidR="00C743D1">
        <w:rPr>
          <w:rFonts w:ascii="Times New Roman" w:eastAsia="Times New Roman" w:hAnsi="Times New Roman" w:cs="Times New Roman"/>
          <w:color w:val="444444"/>
          <w:sz w:val="24"/>
          <w:szCs w:val="24"/>
          <w:lang w:eastAsia="en-CA"/>
        </w:rPr>
        <w:t>scientific</w:t>
      </w:r>
      <w:r>
        <w:rPr>
          <w:rFonts w:ascii="Times New Roman" w:eastAsia="Times New Roman" w:hAnsi="Times New Roman" w:cs="Times New Roman"/>
          <w:color w:val="444444"/>
          <w:sz w:val="24"/>
          <w:szCs w:val="24"/>
          <w:lang w:eastAsia="en-CA"/>
        </w:rPr>
        <w:t xml:space="preserve"> method has having three components: problems, proposed solutions (</w:t>
      </w:r>
      <w:r w:rsidR="00C743D1">
        <w:rPr>
          <w:rFonts w:ascii="Times New Roman" w:eastAsia="Times New Roman" w:hAnsi="Times New Roman" w:cs="Times New Roman"/>
          <w:color w:val="444444"/>
          <w:sz w:val="24"/>
          <w:szCs w:val="24"/>
          <w:lang w:eastAsia="en-CA"/>
        </w:rPr>
        <w:t>theories</w:t>
      </w:r>
      <w:r>
        <w:rPr>
          <w:rFonts w:ascii="Times New Roman" w:eastAsia="Times New Roman" w:hAnsi="Times New Roman" w:cs="Times New Roman"/>
          <w:color w:val="444444"/>
          <w:sz w:val="24"/>
          <w:szCs w:val="24"/>
          <w:lang w:eastAsia="en-CA"/>
        </w:rPr>
        <w:t xml:space="preserve">) and </w:t>
      </w:r>
      <w:r w:rsidR="00C743D1">
        <w:rPr>
          <w:rFonts w:ascii="Times New Roman" w:eastAsia="Times New Roman" w:hAnsi="Times New Roman" w:cs="Times New Roman"/>
          <w:color w:val="444444"/>
          <w:sz w:val="24"/>
          <w:szCs w:val="24"/>
          <w:lang w:eastAsia="en-CA"/>
        </w:rPr>
        <w:t>criticism</w:t>
      </w:r>
      <w:r>
        <w:rPr>
          <w:rFonts w:ascii="Times New Roman" w:eastAsia="Times New Roman" w:hAnsi="Times New Roman" w:cs="Times New Roman"/>
          <w:color w:val="444444"/>
          <w:sz w:val="24"/>
          <w:szCs w:val="24"/>
          <w:lang w:eastAsia="en-CA"/>
        </w:rPr>
        <w:t xml:space="preserve"> of the solution. Because all theories will be proven </w:t>
      </w:r>
      <w:r w:rsidR="00C743D1">
        <w:rPr>
          <w:rFonts w:ascii="Times New Roman" w:eastAsia="Times New Roman" w:hAnsi="Times New Roman" w:cs="Times New Roman"/>
          <w:color w:val="444444"/>
          <w:sz w:val="24"/>
          <w:szCs w:val="24"/>
          <w:lang w:eastAsia="en-CA"/>
        </w:rPr>
        <w:t>false</w:t>
      </w:r>
      <w:r>
        <w:rPr>
          <w:rFonts w:ascii="Times New Roman" w:eastAsia="Times New Roman" w:hAnsi="Times New Roman" w:cs="Times New Roman"/>
          <w:color w:val="444444"/>
          <w:sz w:val="24"/>
          <w:szCs w:val="24"/>
          <w:lang w:eastAsia="en-CA"/>
        </w:rPr>
        <w:t xml:space="preserve"> the highest status any theory can attain is not yet </w:t>
      </w:r>
      <w:r w:rsidR="00C743D1">
        <w:rPr>
          <w:rFonts w:ascii="Times New Roman" w:eastAsia="Times New Roman" w:hAnsi="Times New Roman" w:cs="Times New Roman"/>
          <w:color w:val="444444"/>
          <w:sz w:val="24"/>
          <w:szCs w:val="24"/>
          <w:lang w:eastAsia="en-CA"/>
        </w:rPr>
        <w:t>disconfirmed</w:t>
      </w:r>
      <w:r>
        <w:rPr>
          <w:rFonts w:ascii="Times New Roman" w:eastAsia="Times New Roman" w:hAnsi="Times New Roman" w:cs="Times New Roman"/>
          <w:color w:val="444444"/>
          <w:sz w:val="24"/>
          <w:szCs w:val="24"/>
          <w:lang w:eastAsia="en-CA"/>
        </w:rPr>
        <w:t>.</w:t>
      </w:r>
      <w:r w:rsidR="00C40100">
        <w:rPr>
          <w:rFonts w:ascii="Times New Roman" w:eastAsia="Times New Roman" w:hAnsi="Times New Roman" w:cs="Times New Roman"/>
          <w:color w:val="444444"/>
          <w:sz w:val="24"/>
          <w:szCs w:val="24"/>
          <w:lang w:eastAsia="en-CA"/>
        </w:rPr>
        <w:t xml:space="preserve"> </w:t>
      </w:r>
      <w:proofErr w:type="spellStart"/>
      <w:r w:rsidR="00C40100">
        <w:rPr>
          <w:rFonts w:ascii="Times New Roman" w:eastAsia="Times New Roman" w:hAnsi="Times New Roman" w:cs="Times New Roman"/>
          <w:color w:val="444444"/>
          <w:sz w:val="24"/>
          <w:szCs w:val="24"/>
          <w:lang w:eastAsia="en-CA"/>
        </w:rPr>
        <w:t>Falisfiability</w:t>
      </w:r>
      <w:proofErr w:type="spellEnd"/>
      <w:r w:rsidR="00C40100">
        <w:rPr>
          <w:rFonts w:ascii="Times New Roman" w:eastAsia="Times New Roman" w:hAnsi="Times New Roman" w:cs="Times New Roman"/>
          <w:color w:val="444444"/>
          <w:sz w:val="24"/>
          <w:szCs w:val="24"/>
          <w:lang w:eastAsia="en-CA"/>
        </w:rPr>
        <w:t xml:space="preserve"> distinguishes scientific from pseudo.</w:t>
      </w:r>
    </w:p>
    <w:p w:rsidR="001669F0" w:rsidRDefault="00E82940"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lastRenderedPageBreak/>
        <w:t xml:space="preserve">Kuhn- </w:t>
      </w:r>
      <w:proofErr w:type="spellStart"/>
      <w:r>
        <w:rPr>
          <w:rFonts w:ascii="Times New Roman" w:eastAsia="Times New Roman" w:hAnsi="Times New Roman" w:cs="Times New Roman"/>
          <w:color w:val="444444"/>
          <w:sz w:val="24"/>
          <w:szCs w:val="24"/>
          <w:lang w:eastAsia="en-CA"/>
        </w:rPr>
        <w:t>belived</w:t>
      </w:r>
      <w:proofErr w:type="spellEnd"/>
      <w:r>
        <w:rPr>
          <w:rFonts w:ascii="Times New Roman" w:eastAsia="Times New Roman" w:hAnsi="Times New Roman" w:cs="Times New Roman"/>
          <w:color w:val="444444"/>
          <w:sz w:val="24"/>
          <w:szCs w:val="24"/>
          <w:lang w:eastAsia="en-CA"/>
        </w:rPr>
        <w:t xml:space="preserve"> that the activities of members of a scientific community re governed by a shared set of beliefs called a paradigm. This paradigmatic or normal science </w:t>
      </w:r>
      <w:r w:rsidR="00EC27EA">
        <w:rPr>
          <w:rFonts w:ascii="Times New Roman" w:eastAsia="Times New Roman" w:hAnsi="Times New Roman" w:cs="Times New Roman"/>
          <w:color w:val="444444"/>
          <w:sz w:val="24"/>
          <w:szCs w:val="24"/>
          <w:lang w:eastAsia="en-CA"/>
        </w:rPr>
        <w:t>continues</w:t>
      </w:r>
      <w:r>
        <w:rPr>
          <w:rFonts w:ascii="Times New Roman" w:eastAsia="Times New Roman" w:hAnsi="Times New Roman" w:cs="Times New Roman"/>
          <w:color w:val="444444"/>
          <w:sz w:val="24"/>
          <w:szCs w:val="24"/>
          <w:lang w:eastAsia="en-CA"/>
        </w:rPr>
        <w:t xml:space="preserve"> until an </w:t>
      </w:r>
      <w:r w:rsidR="00EC27EA">
        <w:rPr>
          <w:rFonts w:ascii="Times New Roman" w:eastAsia="Times New Roman" w:hAnsi="Times New Roman" w:cs="Times New Roman"/>
          <w:color w:val="444444"/>
          <w:sz w:val="24"/>
          <w:szCs w:val="24"/>
          <w:lang w:eastAsia="en-CA"/>
        </w:rPr>
        <w:t>existing</w:t>
      </w:r>
      <w:r>
        <w:rPr>
          <w:rFonts w:ascii="Times New Roman" w:eastAsia="Times New Roman" w:hAnsi="Times New Roman" w:cs="Times New Roman"/>
          <w:color w:val="444444"/>
          <w:sz w:val="24"/>
          <w:szCs w:val="24"/>
          <w:lang w:eastAsia="en-CA"/>
        </w:rPr>
        <w:t xml:space="preserve"> paradigm is displaced by another paradigm.</w:t>
      </w:r>
    </w:p>
    <w:p w:rsidR="00E82940" w:rsidRDefault="00E82940"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Normal Science =According to </w:t>
      </w:r>
      <w:r w:rsidR="0070208F">
        <w:rPr>
          <w:rFonts w:ascii="Times New Roman" w:eastAsia="Times New Roman" w:hAnsi="Times New Roman" w:cs="Times New Roman"/>
          <w:color w:val="444444"/>
          <w:sz w:val="24"/>
          <w:szCs w:val="24"/>
          <w:lang w:eastAsia="en-CA"/>
        </w:rPr>
        <w:t xml:space="preserve">Kuhn the research </w:t>
      </w:r>
      <w:r w:rsidR="00EC27EA">
        <w:rPr>
          <w:rFonts w:ascii="Times New Roman" w:eastAsia="Times New Roman" w:hAnsi="Times New Roman" w:cs="Times New Roman"/>
          <w:color w:val="444444"/>
          <w:sz w:val="24"/>
          <w:szCs w:val="24"/>
          <w:lang w:eastAsia="en-CA"/>
        </w:rPr>
        <w:t>activities performed by scientists as they explore the implications of a paradigm</w:t>
      </w:r>
    </w:p>
    <w:p w:rsidR="00EC27EA" w:rsidRDefault="00EC27EA"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Paradigmatic Stage – According to Kuhn, the stage in the development of a science during which scientific activity is </w:t>
      </w:r>
      <w:proofErr w:type="gramStart"/>
      <w:r>
        <w:rPr>
          <w:rFonts w:ascii="Times New Roman" w:eastAsia="Times New Roman" w:hAnsi="Times New Roman" w:cs="Times New Roman"/>
          <w:color w:val="444444"/>
          <w:sz w:val="24"/>
          <w:szCs w:val="24"/>
          <w:lang w:eastAsia="en-CA"/>
        </w:rPr>
        <w:t>guided  by</w:t>
      </w:r>
      <w:proofErr w:type="gramEnd"/>
      <w:r>
        <w:rPr>
          <w:rFonts w:ascii="Times New Roman" w:eastAsia="Times New Roman" w:hAnsi="Times New Roman" w:cs="Times New Roman"/>
          <w:color w:val="444444"/>
          <w:sz w:val="24"/>
          <w:szCs w:val="24"/>
          <w:lang w:eastAsia="en-CA"/>
        </w:rPr>
        <w:t xml:space="preserve"> a paradigm the normal science occurs</w:t>
      </w:r>
    </w:p>
    <w:p w:rsidR="00EC27EA" w:rsidRDefault="00EC27EA"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Empiricism- the belief that all </w:t>
      </w:r>
      <w:proofErr w:type="spellStart"/>
      <w:r>
        <w:rPr>
          <w:rFonts w:ascii="Times New Roman" w:eastAsia="Times New Roman" w:hAnsi="Times New Roman" w:cs="Times New Roman"/>
          <w:color w:val="444444"/>
          <w:sz w:val="24"/>
          <w:szCs w:val="24"/>
          <w:lang w:eastAsia="en-CA"/>
        </w:rPr>
        <w:t>baisis</w:t>
      </w:r>
      <w:proofErr w:type="spellEnd"/>
      <w:r>
        <w:rPr>
          <w:rFonts w:ascii="Times New Roman" w:eastAsia="Times New Roman" w:hAnsi="Times New Roman" w:cs="Times New Roman"/>
          <w:color w:val="444444"/>
          <w:sz w:val="24"/>
          <w:szCs w:val="24"/>
          <w:lang w:eastAsia="en-CA"/>
        </w:rPr>
        <w:t xml:space="preserve"> of </w:t>
      </w:r>
      <w:proofErr w:type="spellStart"/>
      <w:r>
        <w:rPr>
          <w:rFonts w:ascii="Times New Roman" w:eastAsia="Times New Roman" w:hAnsi="Times New Roman" w:cs="Times New Roman"/>
          <w:color w:val="444444"/>
          <w:sz w:val="24"/>
          <w:szCs w:val="24"/>
          <w:lang w:eastAsia="en-CA"/>
        </w:rPr>
        <w:t>knowledhe</w:t>
      </w:r>
      <w:proofErr w:type="spellEnd"/>
      <w:r>
        <w:rPr>
          <w:rFonts w:ascii="Times New Roman" w:eastAsia="Times New Roman" w:hAnsi="Times New Roman" w:cs="Times New Roman"/>
          <w:color w:val="444444"/>
          <w:sz w:val="24"/>
          <w:szCs w:val="24"/>
          <w:lang w:eastAsia="en-CA"/>
        </w:rPr>
        <w:t xml:space="preserve"> is experience</w:t>
      </w:r>
    </w:p>
    <w:p w:rsidR="00EC27EA" w:rsidRDefault="00EC27EA"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Incommensurability – having no common basis, measure or standard of </w:t>
      </w:r>
      <w:proofErr w:type="spellStart"/>
      <w:r>
        <w:rPr>
          <w:rFonts w:ascii="Times New Roman" w:eastAsia="Times New Roman" w:hAnsi="Times New Roman" w:cs="Times New Roman"/>
          <w:color w:val="444444"/>
          <w:sz w:val="24"/>
          <w:szCs w:val="24"/>
          <w:lang w:eastAsia="en-CA"/>
        </w:rPr>
        <w:t>comparision</w:t>
      </w:r>
      <w:proofErr w:type="spellEnd"/>
      <w:r>
        <w:rPr>
          <w:rFonts w:ascii="Times New Roman" w:eastAsia="Times New Roman" w:hAnsi="Times New Roman" w:cs="Times New Roman"/>
          <w:color w:val="444444"/>
          <w:sz w:val="24"/>
          <w:szCs w:val="24"/>
          <w:lang w:eastAsia="en-CA"/>
        </w:rPr>
        <w:t xml:space="preserve">, </w:t>
      </w:r>
      <w:proofErr w:type="spellStart"/>
      <w:r>
        <w:rPr>
          <w:rFonts w:ascii="Times New Roman" w:eastAsia="Times New Roman" w:hAnsi="Times New Roman" w:cs="Times New Roman"/>
          <w:color w:val="444444"/>
          <w:sz w:val="24"/>
          <w:szCs w:val="24"/>
          <w:lang w:eastAsia="en-CA"/>
        </w:rPr>
        <w:t>disproperotiate</w:t>
      </w:r>
      <w:proofErr w:type="spellEnd"/>
    </w:p>
    <w:p w:rsidR="00EC27EA" w:rsidRDefault="00EC27EA"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Socrates – the unexamined life is not worth living. Believed the soul was immortal. </w:t>
      </w:r>
      <w:proofErr w:type="gramStart"/>
      <w:r>
        <w:rPr>
          <w:rFonts w:ascii="Times New Roman" w:eastAsia="Times New Roman" w:hAnsi="Times New Roman" w:cs="Times New Roman"/>
          <w:color w:val="444444"/>
          <w:sz w:val="24"/>
          <w:szCs w:val="24"/>
          <w:lang w:eastAsia="en-CA"/>
        </w:rPr>
        <w:t>Teacher of Plato.</w:t>
      </w:r>
      <w:proofErr w:type="gramEnd"/>
      <w:r>
        <w:rPr>
          <w:rFonts w:ascii="Times New Roman" w:eastAsia="Times New Roman" w:hAnsi="Times New Roman" w:cs="Times New Roman"/>
          <w:color w:val="444444"/>
          <w:sz w:val="24"/>
          <w:szCs w:val="24"/>
          <w:lang w:eastAsia="en-CA"/>
        </w:rPr>
        <w:t xml:space="preserve"> </w:t>
      </w:r>
      <w:proofErr w:type="spellStart"/>
      <w:r>
        <w:rPr>
          <w:rFonts w:ascii="Times New Roman" w:eastAsia="Times New Roman" w:hAnsi="Times New Roman" w:cs="Times New Roman"/>
          <w:color w:val="444444"/>
          <w:sz w:val="24"/>
          <w:szCs w:val="24"/>
          <w:lang w:eastAsia="en-CA"/>
        </w:rPr>
        <w:t>Didn</w:t>
      </w:r>
      <w:proofErr w:type="gramStart"/>
      <w:r>
        <w:rPr>
          <w:rFonts w:ascii="Times New Roman" w:eastAsia="Times New Roman" w:hAnsi="Times New Roman" w:cs="Times New Roman"/>
          <w:color w:val="444444"/>
          <w:sz w:val="24"/>
          <w:szCs w:val="24"/>
          <w:lang w:eastAsia="en-CA"/>
        </w:rPr>
        <w:t>;t</w:t>
      </w:r>
      <w:proofErr w:type="spellEnd"/>
      <w:proofErr w:type="gramEnd"/>
      <w:r>
        <w:rPr>
          <w:rFonts w:ascii="Times New Roman" w:eastAsia="Times New Roman" w:hAnsi="Times New Roman" w:cs="Times New Roman"/>
          <w:color w:val="444444"/>
          <w:sz w:val="24"/>
          <w:szCs w:val="24"/>
          <w:lang w:eastAsia="en-CA"/>
        </w:rPr>
        <w:t xml:space="preserve"> write anything down. Charged with corrupting youth and sentenced to death. </w:t>
      </w:r>
    </w:p>
    <w:p w:rsidR="008B3A4C" w:rsidRDefault="008B3A4C" w:rsidP="004B198E">
      <w:pPr>
        <w:shd w:val="clear" w:color="auto" w:fill="FFFFFF"/>
        <w:spacing w:after="324" w:line="240" w:lineRule="auto"/>
        <w:rPr>
          <w:rFonts w:ascii="Times New Roman" w:eastAsia="Times New Roman" w:hAnsi="Times New Roman" w:cs="Times New Roman"/>
          <w:color w:val="444444"/>
          <w:sz w:val="24"/>
          <w:szCs w:val="24"/>
          <w:lang w:eastAsia="en-CA"/>
        </w:rPr>
      </w:pPr>
      <w:r>
        <w:rPr>
          <w:rFonts w:ascii="Times New Roman" w:eastAsia="Times New Roman" w:hAnsi="Times New Roman" w:cs="Times New Roman"/>
          <w:color w:val="444444"/>
          <w:sz w:val="24"/>
          <w:szCs w:val="24"/>
          <w:lang w:eastAsia="en-CA"/>
        </w:rPr>
        <w:t xml:space="preserve">Plato – argued that there was a mathematical </w:t>
      </w:r>
      <w:proofErr w:type="spellStart"/>
      <w:r>
        <w:rPr>
          <w:rFonts w:ascii="Times New Roman" w:eastAsia="Times New Roman" w:hAnsi="Times New Roman" w:cs="Times New Roman"/>
          <w:color w:val="444444"/>
          <w:sz w:val="24"/>
          <w:szCs w:val="24"/>
          <w:lang w:eastAsia="en-CA"/>
        </w:rPr>
        <w:t>desciprtion</w:t>
      </w:r>
      <w:proofErr w:type="spellEnd"/>
      <w:r>
        <w:rPr>
          <w:rFonts w:ascii="Times New Roman" w:eastAsia="Times New Roman" w:hAnsi="Times New Roman" w:cs="Times New Roman"/>
          <w:color w:val="444444"/>
          <w:sz w:val="24"/>
          <w:szCs w:val="24"/>
          <w:lang w:eastAsia="en-CA"/>
        </w:rPr>
        <w:t xml:space="preserve"> for all natural phenomena. </w:t>
      </w:r>
      <w:proofErr w:type="spellStart"/>
      <w:r>
        <w:rPr>
          <w:rFonts w:ascii="Times New Roman" w:eastAsia="Times New Roman" w:hAnsi="Times New Roman" w:cs="Times New Roman"/>
          <w:color w:val="444444"/>
          <w:sz w:val="24"/>
          <w:szCs w:val="24"/>
          <w:lang w:eastAsia="en-CA"/>
        </w:rPr>
        <w:t>Belived</w:t>
      </w:r>
      <w:proofErr w:type="spellEnd"/>
      <w:r>
        <w:rPr>
          <w:rFonts w:ascii="Times New Roman" w:eastAsia="Times New Roman" w:hAnsi="Times New Roman" w:cs="Times New Roman"/>
          <w:color w:val="444444"/>
          <w:sz w:val="24"/>
          <w:szCs w:val="24"/>
          <w:lang w:eastAsia="en-CA"/>
        </w:rPr>
        <w:t xml:space="preserve"> that mind and body were two different things. The soul was filled with pure knowledge upon </w:t>
      </w:r>
      <w:proofErr w:type="spellStart"/>
      <w:r>
        <w:rPr>
          <w:rFonts w:ascii="Times New Roman" w:eastAsia="Times New Roman" w:hAnsi="Times New Roman" w:cs="Times New Roman"/>
          <w:color w:val="444444"/>
          <w:sz w:val="24"/>
          <w:szCs w:val="24"/>
          <w:lang w:eastAsia="en-CA"/>
        </w:rPr>
        <w:t>enteraining</w:t>
      </w:r>
      <w:proofErr w:type="spellEnd"/>
      <w:r>
        <w:rPr>
          <w:rFonts w:ascii="Times New Roman" w:eastAsia="Times New Roman" w:hAnsi="Times New Roman" w:cs="Times New Roman"/>
          <w:color w:val="444444"/>
          <w:sz w:val="24"/>
          <w:szCs w:val="24"/>
          <w:lang w:eastAsia="en-CA"/>
        </w:rPr>
        <w:t xml:space="preserve"> a body and was </w:t>
      </w:r>
      <w:proofErr w:type="spellStart"/>
      <w:r>
        <w:rPr>
          <w:rFonts w:ascii="Times New Roman" w:eastAsia="Times New Roman" w:hAnsi="Times New Roman" w:cs="Times New Roman"/>
          <w:color w:val="444444"/>
          <w:sz w:val="24"/>
          <w:szCs w:val="24"/>
          <w:lang w:eastAsia="en-CA"/>
        </w:rPr>
        <w:t>tained</w:t>
      </w:r>
      <w:proofErr w:type="spellEnd"/>
      <w:r>
        <w:rPr>
          <w:rFonts w:ascii="Times New Roman" w:eastAsia="Times New Roman" w:hAnsi="Times New Roman" w:cs="Times New Roman"/>
          <w:color w:val="444444"/>
          <w:sz w:val="24"/>
          <w:szCs w:val="24"/>
          <w:lang w:eastAsia="en-CA"/>
        </w:rPr>
        <w:t xml:space="preserve"> by the sensory experiences of the body.</w:t>
      </w:r>
    </w:p>
    <w:p w:rsidR="008B3A4C" w:rsidRDefault="008B3A4C" w:rsidP="004B198E">
      <w:pPr>
        <w:shd w:val="clear" w:color="auto" w:fill="FFFFFF"/>
        <w:spacing w:after="324" w:line="240" w:lineRule="auto"/>
        <w:rPr>
          <w:rFonts w:ascii="Times New Roman" w:eastAsia="Times New Roman" w:hAnsi="Times New Roman" w:cs="Times New Roman"/>
          <w:color w:val="444444"/>
          <w:sz w:val="24"/>
          <w:szCs w:val="24"/>
          <w:lang w:eastAsia="en-CA"/>
        </w:rPr>
      </w:pPr>
      <w:proofErr w:type="spellStart"/>
      <w:r>
        <w:rPr>
          <w:rFonts w:ascii="Times New Roman" w:eastAsia="Times New Roman" w:hAnsi="Times New Roman" w:cs="Times New Roman"/>
          <w:color w:val="444444"/>
          <w:sz w:val="24"/>
          <w:szCs w:val="24"/>
          <w:lang w:eastAsia="en-CA"/>
        </w:rPr>
        <w:t>Allegpry</w:t>
      </w:r>
      <w:proofErr w:type="spellEnd"/>
      <w:r>
        <w:rPr>
          <w:rFonts w:ascii="Times New Roman" w:eastAsia="Times New Roman" w:hAnsi="Times New Roman" w:cs="Times New Roman"/>
          <w:color w:val="444444"/>
          <w:sz w:val="24"/>
          <w:szCs w:val="24"/>
          <w:lang w:eastAsia="en-CA"/>
        </w:rPr>
        <w:t xml:space="preserve"> of the Cave- </w:t>
      </w:r>
      <w:proofErr w:type="spellStart"/>
      <w:r>
        <w:rPr>
          <w:rFonts w:ascii="Times New Roman" w:eastAsia="Times New Roman" w:hAnsi="Times New Roman" w:cs="Times New Roman"/>
          <w:color w:val="444444"/>
          <w:sz w:val="24"/>
          <w:szCs w:val="24"/>
          <w:lang w:eastAsia="en-CA"/>
        </w:rPr>
        <w:t>Platos</w:t>
      </w:r>
      <w:proofErr w:type="spellEnd"/>
      <w:r>
        <w:rPr>
          <w:rFonts w:ascii="Times New Roman" w:eastAsia="Times New Roman" w:hAnsi="Times New Roman" w:cs="Times New Roman"/>
          <w:color w:val="444444"/>
          <w:sz w:val="24"/>
          <w:szCs w:val="24"/>
          <w:lang w:eastAsia="en-CA"/>
        </w:rPr>
        <w:t xml:space="preserve"> description of people who lived their lives in accordance with the shadows of reality provided by sensory experience instead of in accordance with the true reality beyond sensory experience. Reality shows represent reality. </w:t>
      </w:r>
      <w:proofErr w:type="gramStart"/>
      <w:r>
        <w:rPr>
          <w:rFonts w:ascii="Times New Roman" w:eastAsia="Times New Roman" w:hAnsi="Times New Roman" w:cs="Times New Roman"/>
          <w:color w:val="444444"/>
          <w:sz w:val="24"/>
          <w:szCs w:val="24"/>
          <w:lang w:eastAsia="en-CA"/>
        </w:rPr>
        <w:t>Fire – sun.</w:t>
      </w:r>
      <w:proofErr w:type="gramEnd"/>
      <w:r>
        <w:rPr>
          <w:rFonts w:ascii="Times New Roman" w:eastAsia="Times New Roman" w:hAnsi="Times New Roman" w:cs="Times New Roman"/>
          <w:color w:val="444444"/>
          <w:sz w:val="24"/>
          <w:szCs w:val="24"/>
          <w:lang w:eastAsia="en-CA"/>
        </w:rPr>
        <w:t xml:space="preserve"> If prisoner leaves the cave they would be blinded by true reality. Bound prisoners represent humans who confuse the shadowy world of sense experience with reality. The escaped </w:t>
      </w:r>
      <w:proofErr w:type="spellStart"/>
      <w:r>
        <w:rPr>
          <w:rFonts w:ascii="Times New Roman" w:eastAsia="Times New Roman" w:hAnsi="Times New Roman" w:cs="Times New Roman"/>
          <w:color w:val="444444"/>
          <w:sz w:val="24"/>
          <w:szCs w:val="24"/>
          <w:lang w:eastAsia="en-CA"/>
        </w:rPr>
        <w:t>prisioners</w:t>
      </w:r>
      <w:proofErr w:type="spellEnd"/>
      <w:r>
        <w:rPr>
          <w:rFonts w:ascii="Times New Roman" w:eastAsia="Times New Roman" w:hAnsi="Times New Roman" w:cs="Times New Roman"/>
          <w:color w:val="444444"/>
          <w:sz w:val="24"/>
          <w:szCs w:val="24"/>
          <w:lang w:eastAsia="en-CA"/>
        </w:rPr>
        <w:t xml:space="preserve"> sees the real objects </w:t>
      </w:r>
      <w:proofErr w:type="gramStart"/>
      <w:r>
        <w:rPr>
          <w:rFonts w:ascii="Times New Roman" w:eastAsia="Times New Roman" w:hAnsi="Times New Roman" w:cs="Times New Roman"/>
          <w:color w:val="444444"/>
          <w:sz w:val="24"/>
          <w:szCs w:val="24"/>
          <w:lang w:eastAsia="en-CA"/>
        </w:rPr>
        <w:t>( FORMS</w:t>
      </w:r>
      <w:proofErr w:type="gramEnd"/>
      <w:r>
        <w:rPr>
          <w:rFonts w:ascii="Times New Roman" w:eastAsia="Times New Roman" w:hAnsi="Times New Roman" w:cs="Times New Roman"/>
          <w:color w:val="444444"/>
          <w:sz w:val="24"/>
          <w:szCs w:val="24"/>
          <w:lang w:eastAsia="en-CA"/>
        </w:rPr>
        <w:t xml:space="preserve">) </w:t>
      </w:r>
      <w:proofErr w:type="spellStart"/>
      <w:r>
        <w:rPr>
          <w:rFonts w:ascii="Times New Roman" w:eastAsia="Times New Roman" w:hAnsi="Times New Roman" w:cs="Times New Roman"/>
          <w:color w:val="444444"/>
          <w:sz w:val="24"/>
          <w:szCs w:val="24"/>
          <w:lang w:eastAsia="en-CA"/>
        </w:rPr>
        <w:t>reponssible</w:t>
      </w:r>
      <w:proofErr w:type="spellEnd"/>
      <w:r>
        <w:rPr>
          <w:rFonts w:ascii="Times New Roman" w:eastAsia="Times New Roman" w:hAnsi="Times New Roman" w:cs="Times New Roman"/>
          <w:color w:val="444444"/>
          <w:sz w:val="24"/>
          <w:szCs w:val="24"/>
          <w:lang w:eastAsia="en-CA"/>
        </w:rPr>
        <w:t xml:space="preserve"> for the shows and objects in the cave. Sensory information thus embraces true knowledge. </w:t>
      </w:r>
    </w:p>
    <w:p w:rsidR="00C40100" w:rsidRDefault="00C40100" w:rsidP="004B198E">
      <w:pPr>
        <w:shd w:val="clear" w:color="auto" w:fill="FFFFFF"/>
        <w:spacing w:after="324" w:line="240" w:lineRule="auto"/>
        <w:rPr>
          <w:rFonts w:ascii="Times New Roman" w:eastAsia="Times New Roman" w:hAnsi="Times New Roman" w:cs="Times New Roman"/>
          <w:color w:val="444444"/>
          <w:sz w:val="24"/>
          <w:szCs w:val="24"/>
          <w:lang w:eastAsia="en-CA"/>
        </w:rPr>
      </w:pP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p>
    <w:p w:rsid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p>
    <w:p w:rsidR="00964A09" w:rsidRPr="00964A09" w:rsidRDefault="00964A09" w:rsidP="004B198E">
      <w:pPr>
        <w:shd w:val="clear" w:color="auto" w:fill="FFFFFF"/>
        <w:spacing w:after="324" w:line="240" w:lineRule="auto"/>
        <w:rPr>
          <w:rFonts w:ascii="Times New Roman" w:eastAsia="Times New Roman" w:hAnsi="Times New Roman" w:cs="Times New Roman"/>
          <w:color w:val="444444"/>
          <w:sz w:val="24"/>
          <w:szCs w:val="24"/>
          <w:lang w:eastAsia="en-CA"/>
        </w:rPr>
      </w:pPr>
    </w:p>
    <w:p w:rsidR="00495C6E" w:rsidRPr="004B198E" w:rsidRDefault="00495C6E" w:rsidP="004B198E">
      <w:pPr>
        <w:shd w:val="clear" w:color="auto" w:fill="FFFFFF"/>
        <w:spacing w:after="324" w:line="240" w:lineRule="auto"/>
        <w:rPr>
          <w:rFonts w:ascii="Times New Roman" w:eastAsia="Times New Roman" w:hAnsi="Times New Roman" w:cs="Times New Roman"/>
          <w:sz w:val="24"/>
          <w:szCs w:val="24"/>
          <w:lang w:eastAsia="en-CA"/>
        </w:rPr>
      </w:pPr>
    </w:p>
    <w:p w:rsidR="004B198E" w:rsidRPr="004B198E" w:rsidRDefault="004B198E" w:rsidP="004B198E">
      <w:pPr>
        <w:jc w:val="center"/>
        <w:rPr>
          <w:rFonts w:ascii="Times New Roman" w:hAnsi="Times New Roman" w:cs="Times New Roman"/>
          <w:color w:val="000000" w:themeColor="text1"/>
        </w:rPr>
      </w:pPr>
    </w:p>
    <w:sectPr w:rsidR="004B198E" w:rsidRPr="004B198E" w:rsidSect="009A3E1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51E0"/>
    <w:rsid w:val="001669F0"/>
    <w:rsid w:val="001C0B03"/>
    <w:rsid w:val="003551E0"/>
    <w:rsid w:val="00495C6E"/>
    <w:rsid w:val="004B198E"/>
    <w:rsid w:val="004C71D9"/>
    <w:rsid w:val="0070208F"/>
    <w:rsid w:val="00837463"/>
    <w:rsid w:val="008B3A4C"/>
    <w:rsid w:val="00964A09"/>
    <w:rsid w:val="009823A5"/>
    <w:rsid w:val="009A3E16"/>
    <w:rsid w:val="00A15018"/>
    <w:rsid w:val="00A43E0D"/>
    <w:rsid w:val="00B22FDC"/>
    <w:rsid w:val="00C40100"/>
    <w:rsid w:val="00C743D1"/>
    <w:rsid w:val="00E82940"/>
    <w:rsid w:val="00EC27EA"/>
    <w:rsid w:val="00FA00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E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1251</TotalTime>
  <Pages>1</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Sammie</dc:creator>
  <cp:lastModifiedBy>Sammie</cp:lastModifiedBy>
  <cp:revision>4</cp:revision>
  <cp:lastPrinted>2013-05-10T18:35:00Z</cp:lastPrinted>
  <dcterms:created xsi:type="dcterms:W3CDTF">2013-05-10T04:02:00Z</dcterms:created>
  <dcterms:modified xsi:type="dcterms:W3CDTF">2013-05-11T01:59:00Z</dcterms:modified>
</cp:coreProperties>
</file>