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273" w:rsidRPr="000932F0" w:rsidRDefault="00EF3273" w:rsidP="000932F0">
      <w:pPr>
        <w:spacing w:line="480" w:lineRule="auto"/>
        <w:rPr>
          <w:rFonts w:ascii="Times New Roman" w:hAnsi="Times New Roman" w:cs="Times New Roman"/>
          <w:sz w:val="24"/>
          <w:szCs w:val="24"/>
        </w:rPr>
      </w:pPr>
      <w:r w:rsidRPr="000932F0">
        <w:rPr>
          <w:rFonts w:ascii="Times New Roman" w:hAnsi="Times New Roman" w:cs="Times New Roman"/>
          <w:sz w:val="24"/>
          <w:szCs w:val="24"/>
        </w:rPr>
        <w:tab/>
        <w:t>If Canada as a capitalist society had a “holy cow”</w:t>
      </w:r>
      <w:r>
        <w:rPr>
          <w:rFonts w:ascii="Times New Roman" w:hAnsi="Times New Roman" w:cs="Times New Roman"/>
          <w:sz w:val="24"/>
          <w:szCs w:val="24"/>
        </w:rPr>
        <w:t>,</w:t>
      </w:r>
      <w:r w:rsidRPr="000932F0">
        <w:rPr>
          <w:rFonts w:ascii="Times New Roman" w:hAnsi="Times New Roman" w:cs="Times New Roman"/>
          <w:sz w:val="24"/>
          <w:szCs w:val="24"/>
        </w:rPr>
        <w:t xml:space="preserve"> I would argue that it was </w:t>
      </w:r>
      <w:r w:rsidRPr="000932F0">
        <w:rPr>
          <w:rFonts w:ascii="Times New Roman" w:hAnsi="Times New Roman" w:cs="Times New Roman"/>
          <w:i/>
          <w:iCs/>
          <w:sz w:val="24"/>
          <w:szCs w:val="24"/>
        </w:rPr>
        <w:t>education</w:t>
      </w:r>
      <w:r w:rsidRPr="000932F0">
        <w:rPr>
          <w:rFonts w:ascii="Times New Roman" w:hAnsi="Times New Roman" w:cs="Times New Roman"/>
          <w:sz w:val="24"/>
          <w:szCs w:val="24"/>
        </w:rPr>
        <w:t xml:space="preserve">. Marvin Harris studies societies through the perspective of cultural materialism. He argues that </w:t>
      </w:r>
      <w:r>
        <w:rPr>
          <w:rFonts w:ascii="Times New Roman" w:hAnsi="Times New Roman" w:cs="Times New Roman"/>
          <w:sz w:val="24"/>
          <w:szCs w:val="24"/>
        </w:rPr>
        <w:t>an economic need preserves</w:t>
      </w:r>
      <w:r w:rsidRPr="000932F0">
        <w:rPr>
          <w:rFonts w:ascii="Times New Roman" w:hAnsi="Times New Roman" w:cs="Times New Roman"/>
          <w:sz w:val="24"/>
          <w:szCs w:val="24"/>
        </w:rPr>
        <w:t xml:space="preserve"> religious bans. Harris used m</w:t>
      </w:r>
      <w:r>
        <w:rPr>
          <w:rFonts w:ascii="Times New Roman" w:hAnsi="Times New Roman" w:cs="Times New Roman"/>
          <w:sz w:val="24"/>
          <w:szCs w:val="24"/>
        </w:rPr>
        <w:t>aterialist approaches to explain taboos such as the</w:t>
      </w:r>
      <w:r w:rsidRPr="000932F0">
        <w:rPr>
          <w:rFonts w:ascii="Times New Roman" w:hAnsi="Times New Roman" w:cs="Times New Roman"/>
          <w:sz w:val="24"/>
          <w:szCs w:val="24"/>
        </w:rPr>
        <w:t xml:space="preserve"> </w:t>
      </w:r>
      <w:r>
        <w:rPr>
          <w:rFonts w:ascii="Times New Roman" w:hAnsi="Times New Roman" w:cs="Times New Roman"/>
          <w:sz w:val="24"/>
          <w:szCs w:val="24"/>
        </w:rPr>
        <w:t xml:space="preserve">worship of </w:t>
      </w:r>
      <w:r w:rsidRPr="000932F0">
        <w:rPr>
          <w:rFonts w:ascii="Times New Roman" w:hAnsi="Times New Roman" w:cs="Times New Roman"/>
          <w:sz w:val="24"/>
          <w:szCs w:val="24"/>
        </w:rPr>
        <w:t>cow</w:t>
      </w:r>
      <w:r>
        <w:rPr>
          <w:rFonts w:ascii="Times New Roman" w:hAnsi="Times New Roman" w:cs="Times New Roman"/>
          <w:sz w:val="24"/>
          <w:szCs w:val="24"/>
        </w:rPr>
        <w:t>s</w:t>
      </w:r>
      <w:r w:rsidRPr="000932F0">
        <w:rPr>
          <w:rFonts w:ascii="Times New Roman" w:hAnsi="Times New Roman" w:cs="Times New Roman"/>
          <w:sz w:val="24"/>
          <w:szCs w:val="24"/>
        </w:rPr>
        <w:t xml:space="preserve"> in India</w:t>
      </w:r>
      <w:r>
        <w:rPr>
          <w:rFonts w:ascii="Times New Roman" w:hAnsi="Times New Roman" w:cs="Times New Roman"/>
          <w:sz w:val="24"/>
          <w:szCs w:val="24"/>
        </w:rPr>
        <w:t>.</w:t>
      </w:r>
      <w:r w:rsidRPr="000932F0">
        <w:rPr>
          <w:rFonts w:ascii="Times New Roman" w:hAnsi="Times New Roman" w:cs="Times New Roman"/>
          <w:sz w:val="24"/>
          <w:szCs w:val="24"/>
        </w:rPr>
        <w:t xml:space="preserve"> </w:t>
      </w:r>
      <w:r>
        <w:rPr>
          <w:rFonts w:ascii="Times New Roman" w:hAnsi="Times New Roman" w:cs="Times New Roman"/>
          <w:sz w:val="24"/>
          <w:szCs w:val="24"/>
        </w:rPr>
        <w:t>P</w:t>
      </w:r>
      <w:r w:rsidRPr="000932F0">
        <w:rPr>
          <w:rFonts w:ascii="Times New Roman" w:hAnsi="Times New Roman" w:cs="Times New Roman"/>
          <w:sz w:val="24"/>
          <w:szCs w:val="24"/>
        </w:rPr>
        <w:t>eople who are not wealthy are worshipping an animal and banned from sl</w:t>
      </w:r>
      <w:r>
        <w:rPr>
          <w:rFonts w:ascii="Times New Roman" w:hAnsi="Times New Roman" w:cs="Times New Roman"/>
          <w:sz w:val="24"/>
          <w:szCs w:val="24"/>
        </w:rPr>
        <w:t>aughtering it for consumption. O</w:t>
      </w:r>
      <w:r w:rsidRPr="000932F0">
        <w:rPr>
          <w:rFonts w:ascii="Times New Roman" w:hAnsi="Times New Roman" w:cs="Times New Roman"/>
          <w:sz w:val="24"/>
          <w:szCs w:val="24"/>
        </w:rPr>
        <w:t>ne can notice</w:t>
      </w:r>
      <w:r>
        <w:rPr>
          <w:rFonts w:ascii="Times New Roman" w:hAnsi="Times New Roman" w:cs="Times New Roman"/>
          <w:sz w:val="24"/>
          <w:szCs w:val="24"/>
        </w:rPr>
        <w:t xml:space="preserve"> that it</w:t>
      </w:r>
      <w:r w:rsidRPr="000932F0">
        <w:rPr>
          <w:rFonts w:ascii="Times New Roman" w:hAnsi="Times New Roman" w:cs="Times New Roman"/>
          <w:sz w:val="24"/>
          <w:szCs w:val="24"/>
        </w:rPr>
        <w:t xml:space="preserve"> makes complete economic sense to keep cows sacred. Due to a lack of </w:t>
      </w:r>
      <w:r>
        <w:rPr>
          <w:rFonts w:ascii="Times New Roman" w:hAnsi="Times New Roman" w:cs="Times New Roman"/>
          <w:sz w:val="24"/>
          <w:szCs w:val="24"/>
        </w:rPr>
        <w:t xml:space="preserve">oil </w:t>
      </w:r>
      <w:r w:rsidRPr="000932F0">
        <w:rPr>
          <w:rFonts w:ascii="Times New Roman" w:hAnsi="Times New Roman" w:cs="Times New Roman"/>
          <w:sz w:val="24"/>
          <w:szCs w:val="24"/>
        </w:rPr>
        <w:t xml:space="preserve">resource </w:t>
      </w:r>
      <w:r>
        <w:rPr>
          <w:rFonts w:ascii="Times New Roman" w:hAnsi="Times New Roman" w:cs="Times New Roman"/>
          <w:sz w:val="24"/>
          <w:szCs w:val="24"/>
        </w:rPr>
        <w:t>among</w:t>
      </w:r>
      <w:r w:rsidRPr="000932F0">
        <w:rPr>
          <w:rFonts w:ascii="Times New Roman" w:hAnsi="Times New Roman" w:cs="Times New Roman"/>
          <w:sz w:val="24"/>
          <w:szCs w:val="24"/>
        </w:rPr>
        <w:t xml:space="preserve"> lower class population</w:t>
      </w:r>
      <w:r>
        <w:rPr>
          <w:rFonts w:ascii="Times New Roman" w:hAnsi="Times New Roman" w:cs="Times New Roman"/>
          <w:sz w:val="24"/>
          <w:szCs w:val="24"/>
        </w:rPr>
        <w:t xml:space="preserve"> </w:t>
      </w:r>
      <w:r w:rsidRPr="000932F0">
        <w:rPr>
          <w:rFonts w:ascii="Times New Roman" w:hAnsi="Times New Roman" w:cs="Times New Roman"/>
          <w:sz w:val="24"/>
          <w:szCs w:val="24"/>
        </w:rPr>
        <w:t>cows are integral</w:t>
      </w:r>
      <w:r>
        <w:rPr>
          <w:rFonts w:ascii="Times New Roman" w:hAnsi="Times New Roman" w:cs="Times New Roman"/>
          <w:sz w:val="24"/>
          <w:szCs w:val="24"/>
        </w:rPr>
        <w:t xml:space="preserve"> to farming,</w:t>
      </w:r>
      <w:r w:rsidRPr="000932F0">
        <w:rPr>
          <w:rFonts w:ascii="Times New Roman" w:hAnsi="Times New Roman" w:cs="Times New Roman"/>
          <w:sz w:val="24"/>
          <w:szCs w:val="24"/>
        </w:rPr>
        <w:t xml:space="preserve"> </w:t>
      </w:r>
      <w:r>
        <w:rPr>
          <w:rFonts w:ascii="Times New Roman" w:hAnsi="Times New Roman" w:cs="Times New Roman"/>
          <w:sz w:val="24"/>
          <w:szCs w:val="24"/>
        </w:rPr>
        <w:t>replacing high cost machinery</w:t>
      </w:r>
      <w:r w:rsidRPr="000932F0">
        <w:rPr>
          <w:rFonts w:ascii="Times New Roman" w:hAnsi="Times New Roman" w:cs="Times New Roman"/>
          <w:sz w:val="24"/>
          <w:szCs w:val="24"/>
        </w:rPr>
        <w:t xml:space="preserve">. </w:t>
      </w:r>
      <w:r>
        <w:rPr>
          <w:rFonts w:ascii="Times New Roman" w:hAnsi="Times New Roman" w:cs="Times New Roman"/>
          <w:sz w:val="24"/>
          <w:szCs w:val="24"/>
        </w:rPr>
        <w:t xml:space="preserve">Harris theory asserts; </w:t>
      </w:r>
      <w:r w:rsidRPr="000932F0">
        <w:rPr>
          <w:rFonts w:ascii="Times New Roman" w:hAnsi="Times New Roman" w:cs="Times New Roman"/>
          <w:sz w:val="24"/>
          <w:szCs w:val="24"/>
        </w:rPr>
        <w:t>sometimes</w:t>
      </w:r>
      <w:r>
        <w:rPr>
          <w:rFonts w:ascii="Times New Roman" w:hAnsi="Times New Roman" w:cs="Times New Roman"/>
          <w:sz w:val="24"/>
          <w:szCs w:val="24"/>
        </w:rPr>
        <w:t xml:space="preserve"> what is economically useful</w:t>
      </w:r>
      <w:r w:rsidRPr="000932F0">
        <w:rPr>
          <w:rFonts w:ascii="Times New Roman" w:hAnsi="Times New Roman" w:cs="Times New Roman"/>
          <w:sz w:val="24"/>
          <w:szCs w:val="24"/>
        </w:rPr>
        <w:t xml:space="preserve"> is preserved over time even through what appears </w:t>
      </w:r>
      <w:r>
        <w:rPr>
          <w:rFonts w:ascii="Times New Roman" w:hAnsi="Times New Roman" w:cs="Times New Roman"/>
          <w:sz w:val="24"/>
          <w:szCs w:val="24"/>
        </w:rPr>
        <w:t>as</w:t>
      </w:r>
      <w:r w:rsidRPr="000932F0">
        <w:rPr>
          <w:rFonts w:ascii="Times New Roman" w:hAnsi="Times New Roman" w:cs="Times New Roman"/>
          <w:sz w:val="24"/>
          <w:szCs w:val="24"/>
        </w:rPr>
        <w:t xml:space="preserve"> irrational methods. </w:t>
      </w:r>
    </w:p>
    <w:p w:rsidR="00EF3273" w:rsidRDefault="00EF3273" w:rsidP="000932F0">
      <w:pPr>
        <w:spacing w:line="480" w:lineRule="auto"/>
        <w:rPr>
          <w:rFonts w:ascii="Times New Roman" w:hAnsi="Times New Roman" w:cs="Times New Roman"/>
          <w:sz w:val="24"/>
          <w:szCs w:val="24"/>
        </w:rPr>
      </w:pPr>
      <w:r w:rsidRPr="000932F0">
        <w:rPr>
          <w:rFonts w:ascii="Times New Roman" w:hAnsi="Times New Roman" w:cs="Times New Roman"/>
          <w:sz w:val="24"/>
          <w:szCs w:val="24"/>
        </w:rPr>
        <w:tab/>
      </w:r>
      <w:r>
        <w:rPr>
          <w:rFonts w:ascii="Times New Roman" w:hAnsi="Times New Roman" w:cs="Times New Roman"/>
          <w:sz w:val="24"/>
          <w:szCs w:val="24"/>
        </w:rPr>
        <w:t xml:space="preserve">Capitalism revolves around </w:t>
      </w:r>
      <w:r w:rsidRPr="00AD7E78">
        <w:rPr>
          <w:rFonts w:ascii="Times New Roman" w:hAnsi="Times New Roman" w:cs="Times New Roman"/>
          <w:sz w:val="24"/>
          <w:szCs w:val="24"/>
        </w:rPr>
        <w:t>production</w:t>
      </w:r>
      <w:r>
        <w:rPr>
          <w:rFonts w:ascii="Times New Roman" w:hAnsi="Times New Roman" w:cs="Times New Roman"/>
          <w:sz w:val="24"/>
          <w:szCs w:val="24"/>
        </w:rPr>
        <w:t xml:space="preserve"> and consumption. Also relevant is </w:t>
      </w:r>
      <w:r w:rsidRPr="00AD7E78">
        <w:rPr>
          <w:rFonts w:ascii="Times New Roman" w:hAnsi="Times New Roman" w:cs="Times New Roman"/>
          <w:sz w:val="24"/>
          <w:szCs w:val="24"/>
        </w:rPr>
        <w:t xml:space="preserve">generation of profit </w:t>
      </w:r>
      <w:r>
        <w:rPr>
          <w:rFonts w:ascii="Times New Roman" w:hAnsi="Times New Roman" w:cs="Times New Roman"/>
          <w:sz w:val="24"/>
          <w:szCs w:val="24"/>
        </w:rPr>
        <w:t>to reinvest</w:t>
      </w:r>
      <w:r w:rsidRPr="00AD7E78">
        <w:rPr>
          <w:rFonts w:ascii="Times New Roman" w:hAnsi="Times New Roman" w:cs="Times New Roman"/>
          <w:sz w:val="24"/>
          <w:szCs w:val="24"/>
        </w:rPr>
        <w:t xml:space="preserve"> into gaining capital. The goal is constant circulation in an attempt to gain more profit. The foundation </w:t>
      </w:r>
      <w:r>
        <w:rPr>
          <w:rFonts w:ascii="Times New Roman" w:hAnsi="Times New Roman" w:cs="Times New Roman"/>
          <w:sz w:val="24"/>
          <w:szCs w:val="24"/>
        </w:rPr>
        <w:t>is</w:t>
      </w:r>
      <w:r w:rsidRPr="00AD7E78">
        <w:rPr>
          <w:rFonts w:ascii="Times New Roman" w:hAnsi="Times New Roman" w:cs="Times New Roman"/>
          <w:sz w:val="24"/>
          <w:szCs w:val="24"/>
        </w:rPr>
        <w:t xml:space="preserve"> need</w:t>
      </w:r>
      <w:r>
        <w:rPr>
          <w:rFonts w:ascii="Times New Roman" w:hAnsi="Times New Roman" w:cs="Times New Roman"/>
          <w:sz w:val="24"/>
          <w:szCs w:val="24"/>
        </w:rPr>
        <w:t>s</w:t>
      </w:r>
      <w:r w:rsidRPr="00AD7E78">
        <w:rPr>
          <w:rFonts w:ascii="Times New Roman" w:hAnsi="Times New Roman" w:cs="Times New Roman"/>
          <w:sz w:val="24"/>
          <w:szCs w:val="24"/>
        </w:rPr>
        <w:t xml:space="preserve"> for goods and services purchased in a free market where entrepreneurs can compete to sell</w:t>
      </w:r>
      <w:r>
        <w:rPr>
          <w:rFonts w:ascii="Times New Roman" w:hAnsi="Times New Roman" w:cs="Times New Roman"/>
          <w:sz w:val="24"/>
          <w:szCs w:val="24"/>
        </w:rPr>
        <w:t xml:space="preserve">; therefore having buyers and sellers is essential. Capitalist societies must maintain having two prominent social classes. </w:t>
      </w:r>
    </w:p>
    <w:p w:rsidR="00EF3273" w:rsidRPr="000932F0" w:rsidRDefault="00EF3273" w:rsidP="000932F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Capitalism entails a working class and owning class. One could assert </w:t>
      </w:r>
      <w:r w:rsidRPr="000932F0">
        <w:rPr>
          <w:rFonts w:ascii="Times New Roman" w:hAnsi="Times New Roman" w:cs="Times New Roman"/>
          <w:sz w:val="24"/>
          <w:szCs w:val="24"/>
        </w:rPr>
        <w:t xml:space="preserve">education is </w:t>
      </w:r>
      <w:r>
        <w:rPr>
          <w:rFonts w:ascii="Times New Roman" w:hAnsi="Times New Roman" w:cs="Times New Roman"/>
          <w:sz w:val="24"/>
          <w:szCs w:val="24"/>
        </w:rPr>
        <w:t>the</w:t>
      </w:r>
      <w:r w:rsidRPr="000932F0">
        <w:rPr>
          <w:rFonts w:ascii="Times New Roman" w:hAnsi="Times New Roman" w:cs="Times New Roman"/>
          <w:sz w:val="24"/>
          <w:szCs w:val="24"/>
        </w:rPr>
        <w:t xml:space="preserve"> </w:t>
      </w:r>
      <w:r w:rsidRPr="00F20B70">
        <w:rPr>
          <w:rFonts w:ascii="Times New Roman" w:hAnsi="Times New Roman" w:cs="Times New Roman"/>
          <w:i/>
          <w:iCs/>
          <w:sz w:val="24"/>
          <w:szCs w:val="24"/>
        </w:rPr>
        <w:t>“sacred cow”</w:t>
      </w:r>
      <w:r>
        <w:rPr>
          <w:rFonts w:ascii="Times New Roman" w:hAnsi="Times New Roman" w:cs="Times New Roman"/>
          <w:sz w:val="24"/>
          <w:szCs w:val="24"/>
        </w:rPr>
        <w:t xml:space="preserve"> because of the need for this</w:t>
      </w:r>
      <w:r w:rsidRPr="000932F0">
        <w:rPr>
          <w:rFonts w:ascii="Times New Roman" w:hAnsi="Times New Roman" w:cs="Times New Roman"/>
          <w:sz w:val="24"/>
          <w:szCs w:val="24"/>
        </w:rPr>
        <w:t xml:space="preserve"> division</w:t>
      </w:r>
      <w:r>
        <w:rPr>
          <w:rFonts w:ascii="Times New Roman" w:hAnsi="Times New Roman" w:cs="Times New Roman"/>
          <w:sz w:val="24"/>
          <w:szCs w:val="24"/>
        </w:rPr>
        <w:t>. To have</w:t>
      </w:r>
      <w:r w:rsidRPr="000932F0">
        <w:rPr>
          <w:rFonts w:ascii="Times New Roman" w:hAnsi="Times New Roman" w:cs="Times New Roman"/>
          <w:sz w:val="24"/>
          <w:szCs w:val="24"/>
        </w:rPr>
        <w:t xml:space="preserve"> a working and an owning class, </w:t>
      </w:r>
      <w:r>
        <w:rPr>
          <w:rFonts w:ascii="Times New Roman" w:hAnsi="Times New Roman" w:cs="Times New Roman"/>
          <w:sz w:val="24"/>
          <w:szCs w:val="24"/>
        </w:rPr>
        <w:t>different levels</w:t>
      </w:r>
      <w:r w:rsidRPr="000932F0">
        <w:rPr>
          <w:rFonts w:ascii="Times New Roman" w:hAnsi="Times New Roman" w:cs="Times New Roman"/>
          <w:sz w:val="24"/>
          <w:szCs w:val="24"/>
        </w:rPr>
        <w:t xml:space="preserve"> of access to employment</w:t>
      </w:r>
      <w:r>
        <w:rPr>
          <w:rFonts w:ascii="Times New Roman" w:hAnsi="Times New Roman" w:cs="Times New Roman"/>
          <w:sz w:val="24"/>
          <w:szCs w:val="24"/>
        </w:rPr>
        <w:t xml:space="preserve"> is imperative</w:t>
      </w:r>
      <w:r w:rsidRPr="000932F0">
        <w:rPr>
          <w:rFonts w:ascii="Times New Roman" w:hAnsi="Times New Roman" w:cs="Times New Roman"/>
          <w:sz w:val="24"/>
          <w:szCs w:val="24"/>
        </w:rPr>
        <w:t>.</w:t>
      </w:r>
      <w:r>
        <w:rPr>
          <w:rFonts w:ascii="Times New Roman" w:hAnsi="Times New Roman" w:cs="Times New Roman"/>
          <w:sz w:val="24"/>
          <w:szCs w:val="24"/>
        </w:rPr>
        <w:t xml:space="preserve"> </w:t>
      </w:r>
      <w:r w:rsidRPr="000932F0">
        <w:rPr>
          <w:rFonts w:ascii="Times New Roman" w:hAnsi="Times New Roman" w:cs="Times New Roman"/>
          <w:sz w:val="24"/>
          <w:szCs w:val="24"/>
        </w:rPr>
        <w:t xml:space="preserve">The system balances </w:t>
      </w:r>
      <w:r>
        <w:rPr>
          <w:rFonts w:ascii="Times New Roman" w:hAnsi="Times New Roman" w:cs="Times New Roman"/>
          <w:sz w:val="24"/>
          <w:szCs w:val="24"/>
        </w:rPr>
        <w:t>because not</w:t>
      </w:r>
      <w:r w:rsidRPr="000932F0">
        <w:rPr>
          <w:rFonts w:ascii="Times New Roman" w:hAnsi="Times New Roman" w:cs="Times New Roman"/>
          <w:sz w:val="24"/>
          <w:szCs w:val="24"/>
        </w:rPr>
        <w:t xml:space="preserve"> everyone is </w:t>
      </w:r>
      <w:r>
        <w:rPr>
          <w:rFonts w:ascii="Times New Roman" w:hAnsi="Times New Roman" w:cs="Times New Roman"/>
          <w:sz w:val="24"/>
          <w:szCs w:val="24"/>
        </w:rPr>
        <w:t>of owning class.</w:t>
      </w:r>
      <w:r w:rsidRPr="000932F0">
        <w:rPr>
          <w:rFonts w:ascii="Times New Roman" w:hAnsi="Times New Roman" w:cs="Times New Roman"/>
          <w:sz w:val="24"/>
          <w:szCs w:val="24"/>
        </w:rPr>
        <w:t xml:space="preserve"> On</w:t>
      </w:r>
      <w:r>
        <w:rPr>
          <w:rFonts w:ascii="Times New Roman" w:hAnsi="Times New Roman" w:cs="Times New Roman"/>
          <w:sz w:val="24"/>
          <w:szCs w:val="24"/>
        </w:rPr>
        <w:t>e can select attending college or</w:t>
      </w:r>
      <w:r w:rsidRPr="000932F0">
        <w:rPr>
          <w:rFonts w:ascii="Times New Roman" w:hAnsi="Times New Roman" w:cs="Times New Roman"/>
          <w:sz w:val="24"/>
          <w:szCs w:val="24"/>
        </w:rPr>
        <w:t xml:space="preserve"> university; both of which are </w:t>
      </w:r>
      <w:r>
        <w:rPr>
          <w:rFonts w:ascii="Times New Roman" w:hAnsi="Times New Roman" w:cs="Times New Roman"/>
          <w:sz w:val="24"/>
          <w:szCs w:val="24"/>
        </w:rPr>
        <w:t>designed to target different</w:t>
      </w:r>
      <w:r w:rsidRPr="000932F0">
        <w:rPr>
          <w:rFonts w:ascii="Times New Roman" w:hAnsi="Times New Roman" w:cs="Times New Roman"/>
          <w:sz w:val="24"/>
          <w:szCs w:val="24"/>
        </w:rPr>
        <w:t xml:space="preserve"> salary</w:t>
      </w:r>
      <w:r>
        <w:rPr>
          <w:rFonts w:ascii="Times New Roman" w:hAnsi="Times New Roman" w:cs="Times New Roman"/>
          <w:sz w:val="24"/>
          <w:szCs w:val="24"/>
        </w:rPr>
        <w:t xml:space="preserve"> careers</w:t>
      </w:r>
      <w:r w:rsidRPr="000932F0">
        <w:rPr>
          <w:rFonts w:ascii="Times New Roman" w:hAnsi="Times New Roman" w:cs="Times New Roman"/>
          <w:sz w:val="24"/>
          <w:szCs w:val="24"/>
        </w:rPr>
        <w:t>.</w:t>
      </w:r>
      <w:r>
        <w:rPr>
          <w:rFonts w:ascii="Times New Roman" w:hAnsi="Times New Roman" w:cs="Times New Roman"/>
          <w:sz w:val="24"/>
          <w:szCs w:val="24"/>
        </w:rPr>
        <w:t xml:space="preserve"> Certain careers require </w:t>
      </w:r>
      <w:r w:rsidRPr="000932F0">
        <w:rPr>
          <w:rFonts w:ascii="Times New Roman" w:hAnsi="Times New Roman" w:cs="Times New Roman"/>
          <w:sz w:val="24"/>
          <w:szCs w:val="24"/>
        </w:rPr>
        <w:t>higher level</w:t>
      </w:r>
      <w:r>
        <w:rPr>
          <w:rFonts w:ascii="Times New Roman" w:hAnsi="Times New Roman" w:cs="Times New Roman"/>
          <w:sz w:val="24"/>
          <w:szCs w:val="24"/>
        </w:rPr>
        <w:t>s of education; and those</w:t>
      </w:r>
      <w:r w:rsidRPr="000932F0">
        <w:rPr>
          <w:rFonts w:ascii="Times New Roman" w:hAnsi="Times New Roman" w:cs="Times New Roman"/>
          <w:sz w:val="24"/>
          <w:szCs w:val="24"/>
        </w:rPr>
        <w:t xml:space="preserve"> pay a higher salary.</w:t>
      </w:r>
      <w:r>
        <w:rPr>
          <w:rFonts w:ascii="Times New Roman" w:hAnsi="Times New Roman" w:cs="Times New Roman"/>
          <w:sz w:val="24"/>
          <w:szCs w:val="24"/>
        </w:rPr>
        <w:t xml:space="preserve"> Finances</w:t>
      </w:r>
      <w:r w:rsidRPr="000932F0">
        <w:rPr>
          <w:rFonts w:ascii="Times New Roman" w:hAnsi="Times New Roman" w:cs="Times New Roman"/>
          <w:sz w:val="24"/>
          <w:szCs w:val="24"/>
        </w:rPr>
        <w:t xml:space="preserve"> are</w:t>
      </w:r>
      <w:r>
        <w:rPr>
          <w:rFonts w:ascii="Times New Roman" w:hAnsi="Times New Roman" w:cs="Times New Roman"/>
          <w:sz w:val="24"/>
          <w:szCs w:val="24"/>
        </w:rPr>
        <w:t xml:space="preserve"> the key to ownership; i</w:t>
      </w:r>
      <w:r w:rsidRPr="000932F0">
        <w:rPr>
          <w:rFonts w:ascii="Times New Roman" w:hAnsi="Times New Roman" w:cs="Times New Roman"/>
          <w:sz w:val="24"/>
          <w:szCs w:val="24"/>
        </w:rPr>
        <w:t>n a free market anyone with the proper bank account can be among the owning class essentially</w:t>
      </w:r>
      <w:r>
        <w:rPr>
          <w:rFonts w:ascii="Times New Roman" w:hAnsi="Times New Roman" w:cs="Times New Roman"/>
          <w:sz w:val="24"/>
          <w:szCs w:val="24"/>
        </w:rPr>
        <w:t xml:space="preserve">. Education reinforces having a lower, middle, and upper financial class among society. </w:t>
      </w:r>
    </w:p>
    <w:p w:rsidR="00EF3273" w:rsidRPr="000932F0" w:rsidRDefault="00EF3273" w:rsidP="000932F0">
      <w:pPr>
        <w:spacing w:line="480" w:lineRule="auto"/>
        <w:rPr>
          <w:rFonts w:ascii="Times New Roman" w:hAnsi="Times New Roman" w:cs="Times New Roman"/>
          <w:sz w:val="24"/>
          <w:szCs w:val="24"/>
        </w:rPr>
      </w:pPr>
      <w:r w:rsidRPr="000932F0">
        <w:rPr>
          <w:rFonts w:ascii="Times New Roman" w:hAnsi="Times New Roman" w:cs="Times New Roman"/>
          <w:sz w:val="24"/>
          <w:szCs w:val="24"/>
        </w:rPr>
        <w:tab/>
      </w:r>
      <w:r>
        <w:rPr>
          <w:rFonts w:ascii="Times New Roman" w:hAnsi="Times New Roman" w:cs="Times New Roman"/>
          <w:sz w:val="24"/>
          <w:szCs w:val="24"/>
        </w:rPr>
        <w:t xml:space="preserve">Society </w:t>
      </w:r>
      <w:r w:rsidRPr="000932F0">
        <w:rPr>
          <w:rFonts w:ascii="Times New Roman" w:hAnsi="Times New Roman" w:cs="Times New Roman"/>
          <w:sz w:val="24"/>
          <w:szCs w:val="24"/>
        </w:rPr>
        <w:t>preserve</w:t>
      </w:r>
      <w:r>
        <w:rPr>
          <w:rFonts w:ascii="Times New Roman" w:hAnsi="Times New Roman" w:cs="Times New Roman"/>
          <w:sz w:val="24"/>
          <w:szCs w:val="24"/>
        </w:rPr>
        <w:t>s</w:t>
      </w:r>
      <w:r w:rsidRPr="000932F0">
        <w:rPr>
          <w:rFonts w:ascii="Times New Roman" w:hAnsi="Times New Roman" w:cs="Times New Roman"/>
          <w:sz w:val="24"/>
          <w:szCs w:val="24"/>
        </w:rPr>
        <w:t xml:space="preserve"> education by </w:t>
      </w:r>
      <w:r>
        <w:rPr>
          <w:rFonts w:ascii="Times New Roman" w:hAnsi="Times New Roman" w:cs="Times New Roman"/>
          <w:sz w:val="24"/>
          <w:szCs w:val="24"/>
        </w:rPr>
        <w:t xml:space="preserve">issuing student loans, bursary programs, and specialized career training. The largest preserving force is implementing it within application criteria for higher paying careers. Government employees, Project Managers, Accountants, Doctors, and Lawyers, are all examples of careers which assert education is required to obtain decent salaries. </w:t>
      </w:r>
      <w:r w:rsidRPr="000932F0">
        <w:rPr>
          <w:rFonts w:ascii="Times New Roman" w:hAnsi="Times New Roman" w:cs="Times New Roman"/>
          <w:sz w:val="24"/>
          <w:szCs w:val="24"/>
        </w:rPr>
        <w:t>The taboo created within society is the instilled thought</w:t>
      </w:r>
      <w:r>
        <w:rPr>
          <w:rFonts w:ascii="Times New Roman" w:hAnsi="Times New Roman" w:cs="Times New Roman"/>
          <w:sz w:val="24"/>
          <w:szCs w:val="24"/>
        </w:rPr>
        <w:t>;</w:t>
      </w:r>
      <w:r w:rsidRPr="000932F0">
        <w:rPr>
          <w:rFonts w:ascii="Times New Roman" w:hAnsi="Times New Roman" w:cs="Times New Roman"/>
          <w:sz w:val="24"/>
          <w:szCs w:val="24"/>
        </w:rPr>
        <w:t xml:space="preserve"> “You must get a good education to be a successful person”.  This appears irrational because certainly one can be employed without </w:t>
      </w:r>
      <w:r>
        <w:rPr>
          <w:rFonts w:ascii="Times New Roman" w:hAnsi="Times New Roman" w:cs="Times New Roman"/>
          <w:sz w:val="24"/>
          <w:szCs w:val="24"/>
        </w:rPr>
        <w:t>education</w:t>
      </w:r>
      <w:r w:rsidRPr="000932F0">
        <w:rPr>
          <w:rFonts w:ascii="Times New Roman" w:hAnsi="Times New Roman" w:cs="Times New Roman"/>
          <w:sz w:val="24"/>
          <w:szCs w:val="24"/>
        </w:rPr>
        <w:t>; however it is completely rational to preserve</w:t>
      </w:r>
      <w:r>
        <w:rPr>
          <w:rFonts w:ascii="Times New Roman" w:hAnsi="Times New Roman" w:cs="Times New Roman"/>
          <w:sz w:val="24"/>
          <w:szCs w:val="24"/>
        </w:rPr>
        <w:t xml:space="preserve"> economically</w:t>
      </w:r>
      <w:r w:rsidRPr="000932F0">
        <w:rPr>
          <w:rFonts w:ascii="Times New Roman" w:hAnsi="Times New Roman" w:cs="Times New Roman"/>
          <w:sz w:val="24"/>
          <w:szCs w:val="24"/>
        </w:rPr>
        <w:t xml:space="preserve"> due to the division of social classes that it creates</w:t>
      </w:r>
      <w:r>
        <w:rPr>
          <w:rFonts w:ascii="Times New Roman" w:hAnsi="Times New Roman" w:cs="Times New Roman"/>
          <w:sz w:val="24"/>
          <w:szCs w:val="24"/>
        </w:rPr>
        <w:t>; which is integral to capitalism</w:t>
      </w:r>
      <w:r w:rsidRPr="000932F0">
        <w:rPr>
          <w:rFonts w:ascii="Times New Roman" w:hAnsi="Times New Roman" w:cs="Times New Roman"/>
          <w:sz w:val="24"/>
          <w:szCs w:val="24"/>
        </w:rPr>
        <w:t>.</w:t>
      </w:r>
      <w:bookmarkStart w:id="0" w:name="_GoBack"/>
      <w:bookmarkEnd w:id="0"/>
      <w:r w:rsidRPr="000932F0">
        <w:rPr>
          <w:rFonts w:ascii="Times New Roman" w:hAnsi="Times New Roman" w:cs="Times New Roman"/>
          <w:sz w:val="24"/>
          <w:szCs w:val="24"/>
        </w:rPr>
        <w:t xml:space="preserve"> </w:t>
      </w:r>
    </w:p>
    <w:p w:rsidR="00EF3273" w:rsidRPr="000932F0" w:rsidRDefault="00EF3273" w:rsidP="000932F0">
      <w:pPr>
        <w:spacing w:line="480" w:lineRule="auto"/>
        <w:rPr>
          <w:rFonts w:ascii="Times New Roman" w:hAnsi="Times New Roman" w:cs="Times New Roman"/>
          <w:sz w:val="24"/>
          <w:szCs w:val="24"/>
        </w:rPr>
      </w:pPr>
    </w:p>
    <w:p w:rsidR="00EF3273" w:rsidRPr="000932F0" w:rsidRDefault="00EF3273" w:rsidP="000932F0">
      <w:pPr>
        <w:spacing w:line="480" w:lineRule="auto"/>
        <w:rPr>
          <w:rFonts w:ascii="Times New Roman" w:hAnsi="Times New Roman" w:cs="Times New Roman"/>
          <w:sz w:val="24"/>
          <w:szCs w:val="24"/>
        </w:rPr>
      </w:pPr>
    </w:p>
    <w:sectPr w:rsidR="00EF3273" w:rsidRPr="000932F0" w:rsidSect="00D6300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273" w:rsidRDefault="00EF3273" w:rsidP="00625503">
      <w:pPr>
        <w:spacing w:after="0" w:line="240" w:lineRule="auto"/>
      </w:pPr>
      <w:r>
        <w:separator/>
      </w:r>
    </w:p>
  </w:endnote>
  <w:endnote w:type="continuationSeparator" w:id="0">
    <w:p w:rsidR="00EF3273" w:rsidRDefault="00EF3273" w:rsidP="006255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A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273" w:rsidRDefault="00EF3273">
    <w:pPr>
      <w:pStyle w:val="Footer"/>
      <w:jc w:val="right"/>
    </w:pPr>
    <w:fldSimple w:instr=" PAGE   \* MERGEFORMAT ">
      <w:r>
        <w:rPr>
          <w:noProof/>
        </w:rPr>
        <w:t>1</w:t>
      </w:r>
    </w:fldSimple>
  </w:p>
  <w:p w:rsidR="00EF3273" w:rsidRDefault="00EF32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273" w:rsidRDefault="00EF3273" w:rsidP="00625503">
      <w:pPr>
        <w:spacing w:after="0" w:line="240" w:lineRule="auto"/>
      </w:pPr>
      <w:r>
        <w:separator/>
      </w:r>
    </w:p>
  </w:footnote>
  <w:footnote w:type="continuationSeparator" w:id="0">
    <w:p w:rsidR="00EF3273" w:rsidRDefault="00EF3273" w:rsidP="006255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273" w:rsidRDefault="00EF3273">
    <w:pPr>
      <w:pStyle w:val="Header"/>
    </w:pPr>
    <w:r>
      <w:rPr>
        <w:b/>
        <w:bCs/>
        <w:lang w:val="en-CA"/>
      </w:rPr>
      <w:t>SOCI 1001D, Assignment Two</w:t>
    </w:r>
    <w:r w:rsidRPr="00085628">
      <w:rPr>
        <w:b/>
        <w:bCs/>
        <w:lang w:val="en-CA"/>
      </w:rPr>
      <w:t>- Charles Gibn</w:t>
    </w:r>
    <w:r>
      <w:rPr>
        <w:b/>
        <w:bCs/>
        <w:lang w:val="en-CA"/>
      </w:rPr>
      <w:t>ey - Submission due date: Oct. 16</w:t>
    </w:r>
    <w:r w:rsidRPr="00085628">
      <w:rPr>
        <w:b/>
        <w:bCs/>
        <w:lang w:val="en-CA"/>
      </w:rPr>
      <w:t xml:space="preserve">, 2013 Sabrina Bellefeuille (Student # </w:t>
    </w:r>
    <w:r>
      <w:rPr>
        <w:b/>
        <w:bCs/>
        <w:lang w:val="en-CA"/>
      </w:rPr>
      <w:t>100911284)</w:t>
    </w:r>
    <w:r w:rsidRPr="00085628">
      <w:rPr>
        <w:b/>
        <w:bCs/>
        <w:i/>
        <w:iCs/>
        <w:sz w:val="16"/>
        <w:szCs w:val="16"/>
        <w:lang w:val="en-CA"/>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D020DD"/>
    <w:multiLevelType w:val="hybridMultilevel"/>
    <w:tmpl w:val="36E42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779D"/>
    <w:rsid w:val="00001CB2"/>
    <w:rsid w:val="00034A24"/>
    <w:rsid w:val="00085628"/>
    <w:rsid w:val="00087953"/>
    <w:rsid w:val="000932F0"/>
    <w:rsid w:val="001078F7"/>
    <w:rsid w:val="00120700"/>
    <w:rsid w:val="001B0C7B"/>
    <w:rsid w:val="0025037A"/>
    <w:rsid w:val="00282216"/>
    <w:rsid w:val="002B2AC9"/>
    <w:rsid w:val="00341286"/>
    <w:rsid w:val="00355595"/>
    <w:rsid w:val="0036320F"/>
    <w:rsid w:val="003C0DE1"/>
    <w:rsid w:val="004871AA"/>
    <w:rsid w:val="00487D85"/>
    <w:rsid w:val="004A2CEA"/>
    <w:rsid w:val="004D6741"/>
    <w:rsid w:val="004E59AC"/>
    <w:rsid w:val="0053520C"/>
    <w:rsid w:val="005368FE"/>
    <w:rsid w:val="00547E7A"/>
    <w:rsid w:val="005741B0"/>
    <w:rsid w:val="00577EE1"/>
    <w:rsid w:val="005A518D"/>
    <w:rsid w:val="005D58F3"/>
    <w:rsid w:val="00625503"/>
    <w:rsid w:val="0063154B"/>
    <w:rsid w:val="006641CD"/>
    <w:rsid w:val="006A3D88"/>
    <w:rsid w:val="00717A28"/>
    <w:rsid w:val="00781D31"/>
    <w:rsid w:val="00787D2B"/>
    <w:rsid w:val="0087779D"/>
    <w:rsid w:val="0090778B"/>
    <w:rsid w:val="0092262E"/>
    <w:rsid w:val="009307D6"/>
    <w:rsid w:val="009622B8"/>
    <w:rsid w:val="00967E3D"/>
    <w:rsid w:val="009A227C"/>
    <w:rsid w:val="00A6532F"/>
    <w:rsid w:val="00A866B9"/>
    <w:rsid w:val="00A92AED"/>
    <w:rsid w:val="00AD71F9"/>
    <w:rsid w:val="00AD7E78"/>
    <w:rsid w:val="00B46EFE"/>
    <w:rsid w:val="00B97F1C"/>
    <w:rsid w:val="00BA6720"/>
    <w:rsid w:val="00C045B8"/>
    <w:rsid w:val="00C473BD"/>
    <w:rsid w:val="00C76C0A"/>
    <w:rsid w:val="00CA555B"/>
    <w:rsid w:val="00D4794E"/>
    <w:rsid w:val="00D63003"/>
    <w:rsid w:val="00D75D03"/>
    <w:rsid w:val="00DB3320"/>
    <w:rsid w:val="00DC5B30"/>
    <w:rsid w:val="00E500E5"/>
    <w:rsid w:val="00EF3273"/>
    <w:rsid w:val="00EF6D83"/>
    <w:rsid w:val="00F153C2"/>
    <w:rsid w:val="00F20B70"/>
    <w:rsid w:val="00F66D98"/>
    <w:rsid w:val="00F723E1"/>
    <w:rsid w:val="00FA1E2F"/>
    <w:rsid w:val="00FC53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00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866B9"/>
    <w:pPr>
      <w:ind w:left="720"/>
      <w:contextualSpacing/>
    </w:pPr>
  </w:style>
  <w:style w:type="paragraph" w:styleId="Header">
    <w:name w:val="header"/>
    <w:basedOn w:val="Normal"/>
    <w:link w:val="HeaderChar"/>
    <w:uiPriority w:val="99"/>
    <w:rsid w:val="006255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503"/>
  </w:style>
  <w:style w:type="paragraph" w:styleId="Footer">
    <w:name w:val="footer"/>
    <w:basedOn w:val="Normal"/>
    <w:link w:val="FooterChar"/>
    <w:uiPriority w:val="99"/>
    <w:rsid w:val="006255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50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390</Words>
  <Characters>2226</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cp:keywords/>
  <dc:description/>
  <cp:lastModifiedBy>Elaine Elmhirst</cp:lastModifiedBy>
  <cp:revision>2</cp:revision>
  <dcterms:created xsi:type="dcterms:W3CDTF">2013-12-08T00:54:00Z</dcterms:created>
  <dcterms:modified xsi:type="dcterms:W3CDTF">2013-12-08T00:54:00Z</dcterms:modified>
</cp:coreProperties>
</file>