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0975E7" w14:textId="77777777" w:rsidR="0078600B" w:rsidRPr="009E2E3C" w:rsidRDefault="0078600B">
      <w:pPr>
        <w:pStyle w:val="NoteLevel1"/>
        <w:rPr>
          <w:b/>
        </w:rPr>
      </w:pPr>
      <w:r w:rsidRPr="009E2E3C">
        <w:rPr>
          <w:b/>
        </w:rPr>
        <w:t>Economists have two roles</w:t>
      </w:r>
    </w:p>
    <w:p w14:paraId="6CFCD64A" w14:textId="77777777" w:rsidR="0078600B" w:rsidRPr="0078600B" w:rsidRDefault="0078600B">
      <w:pPr>
        <w:pStyle w:val="NoteLevel1"/>
        <w:rPr>
          <w:color w:val="5F497A" w:themeColor="accent4" w:themeShade="BF"/>
        </w:rPr>
      </w:pPr>
      <w:r w:rsidRPr="0078600B">
        <w:rPr>
          <w:color w:val="5F497A" w:themeColor="accent4" w:themeShade="BF"/>
        </w:rPr>
        <w:t>-As scientists: try to explain the world</w:t>
      </w:r>
    </w:p>
    <w:p w14:paraId="3AB5B7A4" w14:textId="77777777" w:rsidR="0078600B" w:rsidRDefault="0078600B">
      <w:pPr>
        <w:pStyle w:val="NoteLevel1"/>
      </w:pPr>
      <w:r>
        <w:t>-</w:t>
      </w:r>
      <w:proofErr w:type="gramStart"/>
      <w:r>
        <w:t>explain</w:t>
      </w:r>
      <w:proofErr w:type="gramEnd"/>
      <w:r>
        <w:t xml:space="preserve"> how the world functions or works</w:t>
      </w:r>
    </w:p>
    <w:p w14:paraId="6852D1A3" w14:textId="77777777" w:rsidR="0078600B" w:rsidRDefault="0078600B">
      <w:pPr>
        <w:pStyle w:val="NoteLevel1"/>
      </w:pPr>
      <w:proofErr w:type="gramStart"/>
      <w:r>
        <w:t>test</w:t>
      </w:r>
      <w:proofErr w:type="gramEnd"/>
      <w:r>
        <w:t xml:space="preserve"> theories regarding how the world works</w:t>
      </w:r>
    </w:p>
    <w:p w14:paraId="4C4149DC" w14:textId="77777777" w:rsidR="0078600B" w:rsidRDefault="0078600B">
      <w:pPr>
        <w:pStyle w:val="NoteLevel1"/>
      </w:pPr>
    </w:p>
    <w:p w14:paraId="7FBB491F" w14:textId="77777777" w:rsidR="0078600B" w:rsidRPr="0078600B" w:rsidRDefault="0078600B">
      <w:pPr>
        <w:pStyle w:val="NoteLevel1"/>
        <w:rPr>
          <w:color w:val="5F497A" w:themeColor="accent4" w:themeShade="BF"/>
        </w:rPr>
      </w:pPr>
      <w:r w:rsidRPr="0078600B">
        <w:rPr>
          <w:color w:val="5F497A" w:themeColor="accent4" w:themeShade="BF"/>
        </w:rPr>
        <w:t>-As policy advisors: try to improve the world</w:t>
      </w:r>
    </w:p>
    <w:p w14:paraId="4EF1200C" w14:textId="77777777" w:rsidR="0078600B" w:rsidRDefault="0078600B">
      <w:pPr>
        <w:pStyle w:val="NoteLevel1"/>
      </w:pPr>
      <w:proofErr w:type="gramStart"/>
      <w:r>
        <w:t>try</w:t>
      </w:r>
      <w:proofErr w:type="gramEnd"/>
      <w:r>
        <w:t xml:space="preserve"> to be perspective: how to make things better</w:t>
      </w:r>
    </w:p>
    <w:p w14:paraId="13675AE2" w14:textId="77777777" w:rsidR="0078600B" w:rsidRDefault="0078600B">
      <w:pPr>
        <w:pStyle w:val="NoteLevel1"/>
      </w:pPr>
      <w:proofErr w:type="gramStart"/>
      <w:r>
        <w:t>advise</w:t>
      </w:r>
      <w:proofErr w:type="gramEnd"/>
      <w:r>
        <w:t xml:space="preserve"> on how to improve the world </w:t>
      </w:r>
    </w:p>
    <w:p w14:paraId="7F164080" w14:textId="77777777" w:rsidR="0078600B" w:rsidRDefault="0078600B">
      <w:pPr>
        <w:pStyle w:val="NoteLevel1"/>
      </w:pPr>
    </w:p>
    <w:p w14:paraId="13B57BBE" w14:textId="77777777" w:rsidR="0078600B" w:rsidRPr="0078600B" w:rsidRDefault="0078600B">
      <w:pPr>
        <w:pStyle w:val="NoteLevel1"/>
        <w:rPr>
          <w:u w:val="single"/>
        </w:rPr>
      </w:pPr>
      <w:r w:rsidRPr="0078600B">
        <w:rPr>
          <w:u w:val="single"/>
        </w:rPr>
        <w:t>Two types of statements:</w:t>
      </w:r>
    </w:p>
    <w:p w14:paraId="3458EAA3" w14:textId="77777777" w:rsidR="0078600B" w:rsidRDefault="0078600B">
      <w:pPr>
        <w:pStyle w:val="NoteLevel1"/>
      </w:pPr>
      <w:r w:rsidRPr="0078600B">
        <w:rPr>
          <w:b/>
        </w:rPr>
        <w:sym w:font="Wingdings" w:char="F0E0"/>
      </w:r>
      <w:r>
        <w:t xml:space="preserve"> As scientists</w:t>
      </w:r>
    </w:p>
    <w:p w14:paraId="522E350C" w14:textId="77777777" w:rsidR="0078600B" w:rsidRDefault="0078600B">
      <w:pPr>
        <w:pStyle w:val="NoteLevel1"/>
      </w:pPr>
      <w:r>
        <w:rPr>
          <w:color w:val="C0504D" w:themeColor="accent2"/>
        </w:rPr>
        <w:t>P</w:t>
      </w:r>
      <w:r w:rsidRPr="0078600B">
        <w:rPr>
          <w:color w:val="C0504D" w:themeColor="accent2"/>
        </w:rPr>
        <w:t>ositive statement:</w:t>
      </w:r>
      <w:r>
        <w:t xml:space="preserve"> descriptive in nature</w:t>
      </w:r>
    </w:p>
    <w:p w14:paraId="51B5F249" w14:textId="77777777" w:rsidR="0078600B" w:rsidRDefault="0078600B" w:rsidP="0078600B">
      <w:pPr>
        <w:pStyle w:val="NoteLevel1"/>
      </w:pPr>
      <w:r>
        <w:t>&gt;</w:t>
      </w:r>
      <w:proofErr w:type="gramStart"/>
      <w:r>
        <w:t>describe</w:t>
      </w:r>
      <w:proofErr w:type="gramEnd"/>
      <w:r>
        <w:t xml:space="preserve"> how the world works </w:t>
      </w:r>
    </w:p>
    <w:p w14:paraId="4C1CCE0F" w14:textId="77777777" w:rsidR="0078600B" w:rsidRDefault="0078600B">
      <w:pPr>
        <w:pStyle w:val="NoteLevel1"/>
      </w:pPr>
      <w:r w:rsidRPr="0078600B">
        <w:rPr>
          <w:b/>
        </w:rPr>
        <w:sym w:font="Wingdings" w:char="F0E0"/>
      </w:r>
      <w:r w:rsidRPr="0078600B">
        <w:rPr>
          <w:b/>
        </w:rPr>
        <w:t xml:space="preserve"> </w:t>
      </w:r>
      <w:r>
        <w:t>As policy advisors</w:t>
      </w:r>
    </w:p>
    <w:p w14:paraId="0819F2BD" w14:textId="77777777" w:rsidR="0078600B" w:rsidRDefault="0078600B" w:rsidP="0078600B">
      <w:pPr>
        <w:pStyle w:val="NoteLevel1"/>
      </w:pPr>
      <w:r>
        <w:rPr>
          <w:color w:val="C0504D" w:themeColor="accent2"/>
        </w:rPr>
        <w:t>N</w:t>
      </w:r>
      <w:r w:rsidRPr="0078600B">
        <w:rPr>
          <w:color w:val="C0504D" w:themeColor="accent2"/>
        </w:rPr>
        <w:t>ormative statements:</w:t>
      </w:r>
      <w:r>
        <w:t xml:space="preserve"> perspective nature</w:t>
      </w:r>
    </w:p>
    <w:p w14:paraId="6681F59B" w14:textId="77777777" w:rsidR="0078600B" w:rsidRDefault="0078600B" w:rsidP="0078600B">
      <w:pPr>
        <w:pStyle w:val="NoteLevel1"/>
      </w:pPr>
      <w:r>
        <w:t>&gt;</w:t>
      </w:r>
      <w:proofErr w:type="gramStart"/>
      <w:r>
        <w:t>how</w:t>
      </w:r>
      <w:proofErr w:type="gramEnd"/>
      <w:r>
        <w:t xml:space="preserve"> to improve the world </w:t>
      </w:r>
    </w:p>
    <w:p w14:paraId="22B816F3" w14:textId="03349A54" w:rsidR="0078600B" w:rsidRDefault="0078600B" w:rsidP="0078600B">
      <w:pPr>
        <w:pStyle w:val="NoteLevel1"/>
      </w:pPr>
      <w:bookmarkStart w:id="0" w:name="_GoBack"/>
      <w:bookmarkEnd w:id="0"/>
      <w:r>
        <w:sym w:font="Wingdings" w:char="F0E0"/>
      </w:r>
      <w:r>
        <w:t xml:space="preserve"> Positive statements can be confirmed or refutes, normative statements cannot. </w:t>
      </w:r>
    </w:p>
    <w:p w14:paraId="0B552160" w14:textId="77777777" w:rsidR="00E44A7B" w:rsidRDefault="00E44A7B" w:rsidP="0078600B">
      <w:pPr>
        <w:pStyle w:val="NoteLevel1"/>
      </w:pPr>
    </w:p>
    <w:p w14:paraId="5BEE2316" w14:textId="77777777" w:rsidR="00E44A7B" w:rsidRPr="00E44A7B" w:rsidRDefault="00E44A7B" w:rsidP="0078600B">
      <w:pPr>
        <w:pStyle w:val="NoteLevel1"/>
        <w:rPr>
          <w:u w:val="single"/>
        </w:rPr>
      </w:pPr>
      <w:r w:rsidRPr="00E44A7B">
        <w:rPr>
          <w:u w:val="single"/>
        </w:rPr>
        <w:t>Why do Economists Disagree</w:t>
      </w:r>
      <w:r>
        <w:rPr>
          <w:u w:val="single"/>
        </w:rPr>
        <w:t>?</w:t>
      </w:r>
    </w:p>
    <w:p w14:paraId="59C4DA35" w14:textId="77777777" w:rsidR="00E44A7B" w:rsidRDefault="00E44A7B" w:rsidP="0078600B">
      <w:pPr>
        <w:pStyle w:val="NoteLevel1"/>
      </w:pPr>
      <w:r>
        <w:sym w:font="Wingdings" w:char="F0E0"/>
      </w:r>
      <w:r>
        <w:t xml:space="preserve"> Economists often give conflicting policy advice (i.e. have disagreeing) </w:t>
      </w:r>
    </w:p>
    <w:p w14:paraId="6FF40D93" w14:textId="77777777" w:rsidR="00E44A7B" w:rsidRPr="008E0533" w:rsidRDefault="00E44A7B" w:rsidP="0078600B">
      <w:pPr>
        <w:pStyle w:val="NoteLevel1"/>
        <w:rPr>
          <w:i/>
          <w:color w:val="C0504D" w:themeColor="accent2"/>
        </w:rPr>
      </w:pPr>
      <w:r w:rsidRPr="008E0533">
        <w:rPr>
          <w:i/>
          <w:color w:val="C0504D" w:themeColor="accent2"/>
        </w:rPr>
        <w:t>Why?</w:t>
      </w:r>
    </w:p>
    <w:p w14:paraId="00B9B6F1" w14:textId="77777777" w:rsidR="00E44A7B" w:rsidRDefault="00E44A7B" w:rsidP="0078600B">
      <w:pPr>
        <w:pStyle w:val="NoteLevel1"/>
      </w:pPr>
      <w:r>
        <w:sym w:font="Wingdings" w:char="F0E0"/>
      </w:r>
      <w:r>
        <w:t xml:space="preserve"> They have differences in scientific judgment</w:t>
      </w:r>
    </w:p>
    <w:p w14:paraId="6FABFCD0" w14:textId="77777777" w:rsidR="00E44A7B" w:rsidRDefault="00E44A7B" w:rsidP="0078600B">
      <w:pPr>
        <w:pStyle w:val="NoteLevel1"/>
      </w:pPr>
      <w:r>
        <w:t xml:space="preserve">&gt;Disagree about the validity of alternative theories about the size of the effects, or the behavior of households and firms. </w:t>
      </w:r>
    </w:p>
    <w:p w14:paraId="341BF85B" w14:textId="5BCEC925" w:rsidR="008E0533" w:rsidRDefault="008E0533" w:rsidP="0078600B">
      <w:pPr>
        <w:pStyle w:val="NoteLevel1"/>
      </w:pPr>
      <w:r>
        <w:sym w:font="Wingdings" w:char="F0E0"/>
      </w:r>
      <w:r>
        <w:t xml:space="preserve"> They have different normative values</w:t>
      </w:r>
    </w:p>
    <w:p w14:paraId="6517C433" w14:textId="628DBD70" w:rsidR="008E0533" w:rsidRDefault="008E0533" w:rsidP="0078600B">
      <w:pPr>
        <w:pStyle w:val="NoteLevel1"/>
      </w:pPr>
      <w:r>
        <w:t>&gt; Different views about what policy should accomplish.</w:t>
      </w:r>
    </w:p>
    <w:p w14:paraId="27076A82" w14:textId="6BFF058A" w:rsidR="008E0533" w:rsidRDefault="008E0533" w:rsidP="0078600B">
      <w:pPr>
        <w:pStyle w:val="NoteLevel1"/>
      </w:pPr>
      <w:r>
        <w:sym w:font="Wingdings" w:char="F0E0"/>
      </w:r>
      <w:r>
        <w:t xml:space="preserve"> Yet, there are many propositions about which most economists agree. </w:t>
      </w:r>
    </w:p>
    <w:p w14:paraId="0FEE2FCF" w14:textId="77777777" w:rsidR="0017101E" w:rsidRDefault="0017101E" w:rsidP="0078600B">
      <w:pPr>
        <w:pStyle w:val="NoteLevel1"/>
      </w:pPr>
    </w:p>
    <w:p w14:paraId="3FACC7EE" w14:textId="627EC3FC" w:rsidR="0017101E" w:rsidRPr="000261F4" w:rsidRDefault="0017101E" w:rsidP="0078600B">
      <w:pPr>
        <w:pStyle w:val="NoteLevel1"/>
        <w:rPr>
          <w:b/>
          <w:sz w:val="28"/>
          <w:szCs w:val="28"/>
          <w:u w:val="single"/>
        </w:rPr>
      </w:pPr>
      <w:r w:rsidRPr="000261F4">
        <w:rPr>
          <w:b/>
          <w:sz w:val="28"/>
          <w:szCs w:val="28"/>
          <w:u w:val="single"/>
        </w:rPr>
        <w:t xml:space="preserve">Thinking Like an Economist </w:t>
      </w:r>
    </w:p>
    <w:p w14:paraId="3431822C" w14:textId="77777777" w:rsidR="0017101E" w:rsidRDefault="0017101E" w:rsidP="0078600B">
      <w:pPr>
        <w:pStyle w:val="NoteLevel1"/>
        <w:rPr>
          <w:u w:val="single"/>
        </w:rPr>
      </w:pPr>
    </w:p>
    <w:p w14:paraId="6E847ED7" w14:textId="35A89CCB" w:rsidR="005A5B0E" w:rsidRPr="00815307" w:rsidRDefault="005A5B0E" w:rsidP="0078600B">
      <w:pPr>
        <w:pStyle w:val="NoteLevel1"/>
        <w:rPr>
          <w:b/>
          <w:u w:val="single"/>
        </w:rPr>
      </w:pPr>
      <w:r w:rsidRPr="00815307">
        <w:rPr>
          <w:b/>
          <w:u w:val="single"/>
        </w:rPr>
        <w:t>Assumptions and Models</w:t>
      </w:r>
    </w:p>
    <w:p w14:paraId="6C02F46A" w14:textId="3232271F" w:rsidR="005A5B0E" w:rsidRDefault="005A5B0E" w:rsidP="0078600B">
      <w:pPr>
        <w:pStyle w:val="NoteLevel1"/>
      </w:pPr>
      <w:r>
        <w:sym w:font="Wingdings" w:char="F0E0"/>
      </w:r>
      <w:r>
        <w:t xml:space="preserve"> </w:t>
      </w:r>
      <w:r w:rsidRPr="005A5B0E">
        <w:rPr>
          <w:color w:val="943634" w:themeColor="accent2" w:themeShade="BF"/>
        </w:rPr>
        <w:t>Assumptions:</w:t>
      </w:r>
      <w:r w:rsidRPr="005A5B0E">
        <w:t xml:space="preserve"> are made to simplify what is a complex world; to make </w:t>
      </w:r>
      <w:r>
        <w:t>understanding</w:t>
      </w:r>
      <w:r w:rsidRPr="005A5B0E">
        <w:t xml:space="preserve"> the world easier </w:t>
      </w:r>
    </w:p>
    <w:p w14:paraId="352D3522" w14:textId="4F39366B" w:rsidR="005A5B0E" w:rsidRDefault="005A5B0E" w:rsidP="005A5B0E">
      <w:pPr>
        <w:pStyle w:val="NoteLevel1"/>
      </w:pPr>
      <w:r>
        <w:sym w:font="Wingdings" w:char="F0E0"/>
      </w:r>
      <w:r>
        <w:t xml:space="preserve"> </w:t>
      </w:r>
      <w:r w:rsidRPr="005A5B0E">
        <w:rPr>
          <w:color w:val="4F81BD" w:themeColor="accent1"/>
        </w:rPr>
        <w:t>Examples: International trade</w:t>
      </w:r>
      <w:r>
        <w:t xml:space="preserve"> will assume that worlds consists of two countries and two goods</w:t>
      </w:r>
    </w:p>
    <w:p w14:paraId="56597A80" w14:textId="7161ECD7" w:rsidR="005A5B0E" w:rsidRDefault="005A5B0E" w:rsidP="0078600B">
      <w:pPr>
        <w:pStyle w:val="NoteLevel1"/>
      </w:pPr>
      <w:r>
        <w:lastRenderedPageBreak/>
        <w:t xml:space="preserve">- </w:t>
      </w:r>
      <w:proofErr w:type="gramStart"/>
      <w:r>
        <w:t>unrealistic</w:t>
      </w:r>
      <w:proofErr w:type="gramEnd"/>
      <w:r>
        <w:t xml:space="preserve"> but simplifies the problem</w:t>
      </w:r>
    </w:p>
    <w:p w14:paraId="45B1B5A5" w14:textId="17FA1E1D" w:rsidR="005A5B0E" w:rsidRDefault="005A5B0E" w:rsidP="005A5B0E">
      <w:pPr>
        <w:pStyle w:val="NoteLevel1"/>
      </w:pPr>
      <w:r>
        <w:t xml:space="preserve">- </w:t>
      </w:r>
      <w:proofErr w:type="gramStart"/>
      <w:r>
        <w:t>yet</w:t>
      </w:r>
      <w:proofErr w:type="gramEnd"/>
      <w:r>
        <w:t xml:space="preserve"> yields useful insights about the more complicated world </w:t>
      </w:r>
    </w:p>
    <w:p w14:paraId="036EFB73" w14:textId="7D7B81EB" w:rsidR="005A5B0E" w:rsidRDefault="005A5B0E" w:rsidP="0078600B">
      <w:pPr>
        <w:pStyle w:val="NoteLevel1"/>
      </w:pPr>
      <w:r>
        <w:sym w:font="Wingdings" w:char="F0E0"/>
      </w:r>
      <w:r>
        <w:t xml:space="preserve"> </w:t>
      </w:r>
      <w:r w:rsidRPr="005A5B0E">
        <w:rPr>
          <w:color w:val="943634" w:themeColor="accent2" w:themeShade="BF"/>
        </w:rPr>
        <w:t>Model:</w:t>
      </w:r>
      <w:r>
        <w:t xml:space="preserve"> highly simplified representation of a more complicated reality</w:t>
      </w:r>
    </w:p>
    <w:p w14:paraId="53303357" w14:textId="41348C60" w:rsidR="005A5B0E" w:rsidRDefault="005A5B0E" w:rsidP="0078600B">
      <w:pPr>
        <w:pStyle w:val="NoteLevel1"/>
      </w:pPr>
      <w:r>
        <w:t xml:space="preserve">- </w:t>
      </w:r>
      <w:proofErr w:type="gramStart"/>
      <w:r>
        <w:t>helps</w:t>
      </w:r>
      <w:proofErr w:type="gramEnd"/>
      <w:r>
        <w:t xml:space="preserve"> understand how things function</w:t>
      </w:r>
    </w:p>
    <w:p w14:paraId="54C7D7AF" w14:textId="11AA3DDA" w:rsidR="005A5B0E" w:rsidRDefault="005A5B0E" w:rsidP="0078600B">
      <w:pPr>
        <w:pStyle w:val="NoteLevel1"/>
      </w:pPr>
      <w:r>
        <w:t xml:space="preserve">- Economists use </w:t>
      </w:r>
      <w:r w:rsidRPr="005A5B0E">
        <w:rPr>
          <w:color w:val="943634" w:themeColor="accent2" w:themeShade="BF"/>
        </w:rPr>
        <w:t>models</w:t>
      </w:r>
      <w:r>
        <w:t xml:space="preserve"> to study economic issues</w:t>
      </w:r>
    </w:p>
    <w:p w14:paraId="4B138F8A" w14:textId="77777777" w:rsidR="005A5B0E" w:rsidRDefault="005A5B0E" w:rsidP="0078600B">
      <w:pPr>
        <w:pStyle w:val="NoteLevel1"/>
      </w:pPr>
    </w:p>
    <w:p w14:paraId="48767594" w14:textId="4C9E2740" w:rsidR="005A5B0E" w:rsidRPr="00815307" w:rsidRDefault="005A5B0E" w:rsidP="0078600B">
      <w:pPr>
        <w:pStyle w:val="NoteLevel1"/>
        <w:rPr>
          <w:b/>
          <w:u w:val="single"/>
        </w:rPr>
      </w:pPr>
      <w:r w:rsidRPr="00815307">
        <w:rPr>
          <w:b/>
          <w:u w:val="single"/>
        </w:rPr>
        <w:t>The Circular-Flow Diagram</w:t>
      </w:r>
    </w:p>
    <w:p w14:paraId="03897D72" w14:textId="4AEC506A" w:rsidR="005A5B0E" w:rsidRDefault="005A5B0E" w:rsidP="0078600B">
      <w:pPr>
        <w:pStyle w:val="NoteLevel1"/>
      </w:pPr>
      <w:r>
        <w:t>-Circular-flow Diagram</w:t>
      </w:r>
    </w:p>
    <w:p w14:paraId="6A549BDD" w14:textId="7BED0DAF" w:rsidR="005A5B0E" w:rsidRDefault="005A5B0E" w:rsidP="0078600B">
      <w:pPr>
        <w:pStyle w:val="NoteLevel1"/>
      </w:pPr>
      <w:r>
        <w:t xml:space="preserve">-Visual/simplified of the </w:t>
      </w:r>
      <w:r w:rsidR="00815307">
        <w:t>e</w:t>
      </w:r>
      <w:r>
        <w:t>conomy</w:t>
      </w:r>
    </w:p>
    <w:p w14:paraId="05C09195" w14:textId="74DCA57E" w:rsidR="005A5B0E" w:rsidRDefault="005A5B0E" w:rsidP="0078600B">
      <w:pPr>
        <w:pStyle w:val="NoteLevel1"/>
      </w:pPr>
      <w:r>
        <w:t xml:space="preserve">-Shows the flow of physical inputs and outputs and the </w:t>
      </w:r>
      <w:proofErr w:type="spellStart"/>
      <w:r>
        <w:t>fow</w:t>
      </w:r>
      <w:proofErr w:type="spellEnd"/>
      <w:r>
        <w:t xml:space="preserve"> of money (dollars) through markets among households and firms</w:t>
      </w:r>
    </w:p>
    <w:p w14:paraId="085D0D87" w14:textId="1E43CC22" w:rsidR="005A5B0E" w:rsidRDefault="00FE14B6" w:rsidP="0078600B">
      <w:pPr>
        <w:pStyle w:val="NoteLevel1"/>
      </w:pPr>
      <w:r>
        <w:sym w:font="Wingdings" w:char="F0E0"/>
      </w:r>
      <w:r>
        <w:t xml:space="preserve"> I</w:t>
      </w:r>
      <w:r w:rsidR="005A5B0E">
        <w:t>ncludes two types of “actors”:</w:t>
      </w:r>
    </w:p>
    <w:p w14:paraId="69DA0698" w14:textId="20404B89" w:rsidR="005A5B0E" w:rsidRDefault="005A5B0E" w:rsidP="0078600B">
      <w:pPr>
        <w:pStyle w:val="NoteLevel1"/>
      </w:pPr>
      <w:r>
        <w:t>-</w:t>
      </w:r>
      <w:proofErr w:type="gramStart"/>
      <w:r>
        <w:t>households</w:t>
      </w:r>
      <w:proofErr w:type="gramEnd"/>
    </w:p>
    <w:p w14:paraId="4F1891E3" w14:textId="5D9E978A" w:rsidR="005A5B0E" w:rsidRDefault="005A5B0E" w:rsidP="0078600B">
      <w:pPr>
        <w:pStyle w:val="NoteLevel1"/>
      </w:pPr>
      <w:r>
        <w:t>-</w:t>
      </w:r>
      <w:proofErr w:type="gramStart"/>
      <w:r>
        <w:t>firms</w:t>
      </w:r>
      <w:proofErr w:type="gramEnd"/>
    </w:p>
    <w:p w14:paraId="5B840B5A" w14:textId="3942561D" w:rsidR="005A5B0E" w:rsidRDefault="005A5B0E" w:rsidP="0078600B">
      <w:pPr>
        <w:pStyle w:val="NoteLevel1"/>
      </w:pPr>
      <w:r>
        <w:sym w:font="Wingdings" w:char="F0E0"/>
      </w:r>
      <w:r>
        <w:t>Includes two markets:</w:t>
      </w:r>
    </w:p>
    <w:p w14:paraId="6BA093A4" w14:textId="13A458E6" w:rsidR="005A5B0E" w:rsidRDefault="005A5B0E" w:rsidP="0078600B">
      <w:pPr>
        <w:pStyle w:val="NoteLevel1"/>
      </w:pPr>
      <w:r>
        <w:t>-</w:t>
      </w:r>
      <w:proofErr w:type="gramStart"/>
      <w:r>
        <w:t>the</w:t>
      </w:r>
      <w:proofErr w:type="gramEnd"/>
      <w:r>
        <w:t xml:space="preserve"> market for good s</w:t>
      </w:r>
    </w:p>
    <w:p w14:paraId="2B602932" w14:textId="77777777" w:rsidR="005A5B0E" w:rsidRDefault="005A5B0E" w:rsidP="0078600B">
      <w:pPr>
        <w:pStyle w:val="NoteLevel1"/>
      </w:pPr>
    </w:p>
    <w:p w14:paraId="23193177" w14:textId="19C4BFE1" w:rsidR="005A5B0E" w:rsidRPr="00FE14B6" w:rsidRDefault="00FE14B6" w:rsidP="0078600B">
      <w:pPr>
        <w:pStyle w:val="NoteLevel1"/>
        <w:rPr>
          <w:b/>
          <w:u w:val="single"/>
        </w:rPr>
      </w:pPr>
      <w:r>
        <w:rPr>
          <w:b/>
          <w:u w:val="single"/>
        </w:rPr>
        <w:t>Definition: Factors of P</w:t>
      </w:r>
      <w:r w:rsidR="005A5B0E" w:rsidRPr="00FE14B6">
        <w:rPr>
          <w:b/>
          <w:u w:val="single"/>
        </w:rPr>
        <w:t>roductions</w:t>
      </w:r>
    </w:p>
    <w:p w14:paraId="188B74F4" w14:textId="1BA248AC" w:rsidR="005A5B0E" w:rsidRDefault="00815307" w:rsidP="0078600B">
      <w:pPr>
        <w:pStyle w:val="NoteLevel1"/>
      </w:pPr>
      <w:r w:rsidRPr="00815307">
        <w:rPr>
          <w:color w:val="C0504D" w:themeColor="accent2"/>
        </w:rPr>
        <w:t>Factors of P</w:t>
      </w:r>
      <w:r w:rsidR="005A5B0E" w:rsidRPr="00815307">
        <w:rPr>
          <w:color w:val="C0504D" w:themeColor="accent2"/>
        </w:rPr>
        <w:t>roduction:</w:t>
      </w:r>
      <w:r w:rsidR="005A5B0E">
        <w:t xml:space="preserve"> the resources that the economy uses to produces goods and services</w:t>
      </w:r>
    </w:p>
    <w:p w14:paraId="153EF566" w14:textId="77777777" w:rsidR="005A5B0E" w:rsidRDefault="005A5B0E" w:rsidP="0078600B">
      <w:pPr>
        <w:pStyle w:val="NoteLevel1"/>
      </w:pPr>
    </w:p>
    <w:p w14:paraId="5587D468" w14:textId="29E76381" w:rsidR="005A5B0E" w:rsidRPr="00815307" w:rsidRDefault="005A5B0E" w:rsidP="00815307">
      <w:pPr>
        <w:pStyle w:val="NoteLevel1"/>
        <w:numPr>
          <w:ilvl w:val="0"/>
          <w:numId w:val="0"/>
        </w:numPr>
        <w:rPr>
          <w:u w:val="single"/>
        </w:rPr>
      </w:pPr>
      <w:r w:rsidRPr="00815307">
        <w:rPr>
          <w:u w:val="single"/>
        </w:rPr>
        <w:t xml:space="preserve">They include: </w:t>
      </w:r>
    </w:p>
    <w:p w14:paraId="0EAFEB58" w14:textId="021F1037" w:rsidR="005A5B0E" w:rsidRDefault="00815307" w:rsidP="0078600B">
      <w:pPr>
        <w:pStyle w:val="NoteLevel1"/>
      </w:pPr>
      <w:r>
        <w:t>-</w:t>
      </w:r>
      <w:proofErr w:type="spellStart"/>
      <w:r w:rsidR="005A5B0E">
        <w:t>Labour</w:t>
      </w:r>
      <w:proofErr w:type="spellEnd"/>
    </w:p>
    <w:p w14:paraId="0DE4358F" w14:textId="7CBDCF2A" w:rsidR="005A5B0E" w:rsidRDefault="00815307" w:rsidP="0078600B">
      <w:pPr>
        <w:pStyle w:val="NoteLevel1"/>
      </w:pPr>
      <w:r>
        <w:t>-</w:t>
      </w:r>
      <w:r w:rsidR="005A5B0E">
        <w:t>Land</w:t>
      </w:r>
    </w:p>
    <w:p w14:paraId="78D9BD2F" w14:textId="18C17F84" w:rsidR="005A5B0E" w:rsidRDefault="00815307" w:rsidP="0078600B">
      <w:pPr>
        <w:pStyle w:val="NoteLevel1"/>
      </w:pPr>
      <w:r>
        <w:t>-</w:t>
      </w:r>
      <w:r w:rsidR="005A5B0E">
        <w:t>Capital (buildings, and machines used in the production of goods and services)</w:t>
      </w:r>
    </w:p>
    <w:p w14:paraId="38BFBB53" w14:textId="77777777" w:rsidR="005A5B0E" w:rsidRDefault="005A5B0E" w:rsidP="0078600B">
      <w:pPr>
        <w:pStyle w:val="NoteLevel1"/>
      </w:pPr>
    </w:p>
    <w:p w14:paraId="5032F852" w14:textId="6BC525AB" w:rsidR="00815307" w:rsidRPr="00815307" w:rsidRDefault="00815307" w:rsidP="0078600B">
      <w:pPr>
        <w:pStyle w:val="NoteLevel1"/>
        <w:rPr>
          <w:u w:val="single"/>
        </w:rPr>
      </w:pPr>
      <w:r w:rsidRPr="00815307">
        <w:rPr>
          <w:u w:val="single"/>
        </w:rPr>
        <w:t>The Circular-Flow Diagram</w:t>
      </w:r>
    </w:p>
    <w:p w14:paraId="44E4ABEC" w14:textId="77D73C16" w:rsidR="005A5B0E" w:rsidRPr="00FE14B6" w:rsidRDefault="00815307" w:rsidP="0078600B">
      <w:pPr>
        <w:pStyle w:val="NoteLevel1"/>
        <w:rPr>
          <w:b/>
        </w:rPr>
      </w:pPr>
      <w:r w:rsidRPr="00FE14B6">
        <w:rPr>
          <w:b/>
        </w:rPr>
        <w:t>(</w:t>
      </w:r>
      <w:proofErr w:type="gramStart"/>
      <w:r w:rsidRPr="00FE14B6">
        <w:rPr>
          <w:b/>
        </w:rPr>
        <w:t>refer</w:t>
      </w:r>
      <w:proofErr w:type="gramEnd"/>
      <w:r w:rsidRPr="00FE14B6">
        <w:rPr>
          <w:b/>
        </w:rPr>
        <w:t xml:space="preserve"> to textbook for chart)</w:t>
      </w:r>
    </w:p>
    <w:p w14:paraId="054309AF" w14:textId="246040CA" w:rsidR="00815307" w:rsidRPr="00815307" w:rsidRDefault="00815307" w:rsidP="0078600B">
      <w:pPr>
        <w:pStyle w:val="NoteLevel1"/>
        <w:rPr>
          <w:color w:val="1F497D" w:themeColor="text2"/>
        </w:rPr>
      </w:pPr>
      <w:r w:rsidRPr="00815307">
        <w:rPr>
          <w:color w:val="1F497D" w:themeColor="text2"/>
        </w:rPr>
        <w:t>Households:</w:t>
      </w:r>
    </w:p>
    <w:p w14:paraId="17291D11" w14:textId="047821C3" w:rsidR="00815307" w:rsidRDefault="00815307" w:rsidP="0078600B">
      <w:pPr>
        <w:pStyle w:val="NoteLevel1"/>
      </w:pPr>
      <w:r>
        <w:t>-</w:t>
      </w:r>
      <w:proofErr w:type="gramStart"/>
      <w:r>
        <w:t>own</w:t>
      </w:r>
      <w:proofErr w:type="gramEnd"/>
      <w:r>
        <w:t xml:space="preserve"> the factors of production, sell/rent them to firms for income</w:t>
      </w:r>
    </w:p>
    <w:p w14:paraId="63245906" w14:textId="0FB3DC82" w:rsidR="00815307" w:rsidRDefault="00815307" w:rsidP="0078600B">
      <w:pPr>
        <w:pStyle w:val="NoteLevel1"/>
      </w:pPr>
      <w:r>
        <w:t>-</w:t>
      </w:r>
      <w:proofErr w:type="gramStart"/>
      <w:r>
        <w:t>buy</w:t>
      </w:r>
      <w:proofErr w:type="gramEnd"/>
      <w:r>
        <w:t xml:space="preserve"> and consume goods and services </w:t>
      </w:r>
    </w:p>
    <w:p w14:paraId="42157F9C" w14:textId="51CF9A53" w:rsidR="00815307" w:rsidRPr="00815307" w:rsidRDefault="00815307" w:rsidP="0078600B">
      <w:pPr>
        <w:pStyle w:val="NoteLevel1"/>
        <w:rPr>
          <w:color w:val="943634" w:themeColor="accent2" w:themeShade="BF"/>
        </w:rPr>
      </w:pPr>
      <w:r w:rsidRPr="00815307">
        <w:rPr>
          <w:color w:val="943634" w:themeColor="accent2" w:themeShade="BF"/>
        </w:rPr>
        <w:t>Firms:</w:t>
      </w:r>
    </w:p>
    <w:p w14:paraId="4DCD6E72" w14:textId="6C9634FB" w:rsidR="00815307" w:rsidRDefault="00815307" w:rsidP="0078600B">
      <w:pPr>
        <w:pStyle w:val="NoteLevel1"/>
      </w:pPr>
      <w:r>
        <w:t>-</w:t>
      </w:r>
      <w:proofErr w:type="gramStart"/>
      <w:r>
        <w:t>buy</w:t>
      </w:r>
      <w:proofErr w:type="gramEnd"/>
      <w:r>
        <w:t>/hire factors of production, use them to produce goods and services</w:t>
      </w:r>
    </w:p>
    <w:p w14:paraId="2C01E0CC" w14:textId="77777777" w:rsidR="00FE14B6" w:rsidRDefault="00FE14B6" w:rsidP="0078600B">
      <w:pPr>
        <w:pStyle w:val="NoteLevel1"/>
      </w:pPr>
    </w:p>
    <w:p w14:paraId="5F19C594" w14:textId="5893ECF6" w:rsidR="00FE14B6" w:rsidRPr="00FE14B6" w:rsidRDefault="00FE14B6" w:rsidP="0078600B">
      <w:pPr>
        <w:pStyle w:val="NoteLevel1"/>
        <w:rPr>
          <w:b/>
          <w:u w:val="single"/>
        </w:rPr>
      </w:pPr>
      <w:r w:rsidRPr="00FE14B6">
        <w:rPr>
          <w:b/>
          <w:u w:val="single"/>
        </w:rPr>
        <w:t>What this Diagram Omits:</w:t>
      </w:r>
    </w:p>
    <w:p w14:paraId="7ABDA5F0" w14:textId="56FDE681" w:rsidR="00FE14B6" w:rsidRPr="00FE14B6" w:rsidRDefault="00FE14B6" w:rsidP="0078600B">
      <w:pPr>
        <w:pStyle w:val="NoteLevel1"/>
        <w:rPr>
          <w:color w:val="C0504D" w:themeColor="accent2"/>
        </w:rPr>
      </w:pPr>
      <w:r w:rsidRPr="00FE14B6">
        <w:rPr>
          <w:color w:val="C0504D" w:themeColor="accent2"/>
        </w:rPr>
        <w:lastRenderedPageBreak/>
        <w:t>The Government:</w:t>
      </w:r>
    </w:p>
    <w:p w14:paraId="3DF66E1D" w14:textId="266895D9" w:rsidR="00FE14B6" w:rsidRDefault="00FE14B6" w:rsidP="0078600B">
      <w:pPr>
        <w:pStyle w:val="NoteLevel1"/>
      </w:pPr>
      <w:r>
        <w:t>-</w:t>
      </w:r>
      <w:proofErr w:type="gramStart"/>
      <w:r>
        <w:t>collect</w:t>
      </w:r>
      <w:proofErr w:type="gramEnd"/>
      <w:r>
        <w:t xml:space="preserve"> taxes</w:t>
      </w:r>
    </w:p>
    <w:p w14:paraId="223A01ED" w14:textId="240B0CFC" w:rsidR="00FE14B6" w:rsidRDefault="00FE14B6" w:rsidP="0078600B">
      <w:pPr>
        <w:pStyle w:val="NoteLevel1"/>
      </w:pPr>
      <w:r>
        <w:t>-</w:t>
      </w:r>
      <w:proofErr w:type="gramStart"/>
      <w:r>
        <w:t>purchases</w:t>
      </w:r>
      <w:proofErr w:type="gramEnd"/>
      <w:r>
        <w:t xml:space="preserve"> goods and services </w:t>
      </w:r>
    </w:p>
    <w:p w14:paraId="6580BD3A" w14:textId="77777777" w:rsidR="00FE14B6" w:rsidRDefault="00FE14B6" w:rsidP="0078600B">
      <w:pPr>
        <w:pStyle w:val="NoteLevel1"/>
      </w:pPr>
    </w:p>
    <w:p w14:paraId="16E83629" w14:textId="6A7855A1" w:rsidR="00FE14B6" w:rsidRPr="00FE14B6" w:rsidRDefault="00FE14B6" w:rsidP="0078600B">
      <w:pPr>
        <w:pStyle w:val="NoteLevel1"/>
        <w:rPr>
          <w:color w:val="C0504D" w:themeColor="accent2"/>
        </w:rPr>
      </w:pPr>
      <w:r w:rsidRPr="00FE14B6">
        <w:rPr>
          <w:color w:val="C0504D" w:themeColor="accent2"/>
        </w:rPr>
        <w:t>The Financial System</w:t>
      </w:r>
    </w:p>
    <w:p w14:paraId="65727F6F" w14:textId="1AAF8ED8" w:rsidR="00FE14B6" w:rsidRDefault="00FE14B6" w:rsidP="0078600B">
      <w:pPr>
        <w:pStyle w:val="NoteLevel1"/>
      </w:pPr>
      <w:r>
        <w:t>-</w:t>
      </w:r>
      <w:proofErr w:type="gramStart"/>
      <w:r>
        <w:t>matches</w:t>
      </w:r>
      <w:proofErr w:type="gramEnd"/>
      <w:r>
        <w:t xml:space="preserve"> savers’ supply of funds with borrowers’ demand for loans</w:t>
      </w:r>
    </w:p>
    <w:p w14:paraId="0BA38199" w14:textId="77777777" w:rsidR="00FE14B6" w:rsidRDefault="00FE14B6" w:rsidP="0078600B">
      <w:pPr>
        <w:pStyle w:val="NoteLevel1"/>
      </w:pPr>
    </w:p>
    <w:p w14:paraId="5C07BA27" w14:textId="77AC9B5F" w:rsidR="00FE14B6" w:rsidRPr="00FE14B6" w:rsidRDefault="00FE14B6" w:rsidP="0078600B">
      <w:pPr>
        <w:pStyle w:val="NoteLevel1"/>
        <w:rPr>
          <w:color w:val="C0504D" w:themeColor="accent2"/>
        </w:rPr>
      </w:pPr>
      <w:r w:rsidRPr="00FE14B6">
        <w:rPr>
          <w:color w:val="C0504D" w:themeColor="accent2"/>
        </w:rPr>
        <w:t>The Foreign Sector</w:t>
      </w:r>
    </w:p>
    <w:p w14:paraId="2F7D4129" w14:textId="0642D4F8" w:rsidR="00FE14B6" w:rsidRDefault="00FE14B6" w:rsidP="0078600B">
      <w:pPr>
        <w:pStyle w:val="NoteLevel1"/>
      </w:pPr>
      <w:r>
        <w:t>-</w:t>
      </w:r>
      <w:proofErr w:type="gramStart"/>
      <w:r>
        <w:t>trade</w:t>
      </w:r>
      <w:proofErr w:type="gramEnd"/>
      <w:r>
        <w:t xml:space="preserve"> in goods and services, financials assets, and currencies with the country’s residents </w:t>
      </w:r>
    </w:p>
    <w:p w14:paraId="33D1887E" w14:textId="77777777" w:rsidR="00FE14B6" w:rsidRDefault="00FE14B6" w:rsidP="0078600B">
      <w:pPr>
        <w:pStyle w:val="NoteLevel1"/>
      </w:pPr>
    </w:p>
    <w:p w14:paraId="086E22B8" w14:textId="3C6F7575" w:rsidR="00FE14B6" w:rsidRPr="00FE14B6" w:rsidRDefault="00FE14B6" w:rsidP="0078600B">
      <w:pPr>
        <w:pStyle w:val="NoteLevel1"/>
        <w:rPr>
          <w:b/>
          <w:u w:val="single"/>
        </w:rPr>
      </w:pPr>
      <w:r w:rsidRPr="00FE14B6">
        <w:rPr>
          <w:b/>
          <w:u w:val="single"/>
        </w:rPr>
        <w:t>The Production Possibilities Frontier</w:t>
      </w:r>
    </w:p>
    <w:p w14:paraId="04369143" w14:textId="76C030F2" w:rsidR="00FE14B6" w:rsidRDefault="00FE14B6" w:rsidP="0078600B">
      <w:pPr>
        <w:pStyle w:val="NoteLevel1"/>
      </w:pPr>
      <w:r>
        <w:t>-Economics is sometimes referred to as the dismal science</w:t>
      </w:r>
    </w:p>
    <w:p w14:paraId="531C10E0" w14:textId="1E790203" w:rsidR="00FE14B6" w:rsidRPr="00FE14B6" w:rsidRDefault="00FE14B6" w:rsidP="0078600B">
      <w:pPr>
        <w:pStyle w:val="NoteLevel1"/>
        <w:rPr>
          <w:u w:val="single"/>
        </w:rPr>
      </w:pPr>
      <w:r>
        <w:rPr>
          <w:u w:val="single"/>
        </w:rPr>
        <w:t>W</w:t>
      </w:r>
      <w:r w:rsidRPr="00FE14B6">
        <w:rPr>
          <w:u w:val="single"/>
        </w:rPr>
        <w:t>hy?</w:t>
      </w:r>
    </w:p>
    <w:p w14:paraId="4622B05F" w14:textId="3B6B1978" w:rsidR="00FE14B6" w:rsidRDefault="005B588D" w:rsidP="0078600B">
      <w:pPr>
        <w:pStyle w:val="NoteLevel1"/>
      </w:pPr>
      <w:r>
        <w:sym w:font="Wingdings" w:char="F0E0"/>
      </w:r>
      <w:r>
        <w:t xml:space="preserve"> B</w:t>
      </w:r>
      <w:r w:rsidR="00FE14B6">
        <w:t>ecause at the core of economics are the following concepts:</w:t>
      </w:r>
    </w:p>
    <w:p w14:paraId="74B24FC3" w14:textId="34D162C6" w:rsidR="00FE14B6" w:rsidRDefault="00FE14B6" w:rsidP="0078600B">
      <w:pPr>
        <w:pStyle w:val="NoteLevel1"/>
      </w:pPr>
      <w:r>
        <w:t>-</w:t>
      </w:r>
      <w:proofErr w:type="gramStart"/>
      <w:r>
        <w:t>resources</w:t>
      </w:r>
      <w:proofErr w:type="gramEnd"/>
      <w:r>
        <w:t xml:space="preserve"> are scarce</w:t>
      </w:r>
    </w:p>
    <w:p w14:paraId="73C3AD04" w14:textId="70F8C9D4" w:rsidR="00FE14B6" w:rsidRDefault="00FE14B6" w:rsidP="0078600B">
      <w:pPr>
        <w:pStyle w:val="NoteLevel1"/>
      </w:pPr>
      <w:r>
        <w:t>-</w:t>
      </w:r>
      <w:proofErr w:type="gramStart"/>
      <w:r>
        <w:t>people</w:t>
      </w:r>
      <w:proofErr w:type="gramEnd"/>
      <w:r>
        <w:t xml:space="preserve"> face tradeoffs</w:t>
      </w:r>
    </w:p>
    <w:p w14:paraId="5FC70432" w14:textId="738E77E7" w:rsidR="00FE14B6" w:rsidRDefault="00FE14B6" w:rsidP="0078600B">
      <w:pPr>
        <w:pStyle w:val="NoteLevel1"/>
      </w:pPr>
      <w:r>
        <w:t>-</w:t>
      </w:r>
      <w:proofErr w:type="gramStart"/>
      <w:r>
        <w:t>people</w:t>
      </w:r>
      <w:proofErr w:type="gramEnd"/>
      <w:r>
        <w:t xml:space="preserve"> have to choose</w:t>
      </w:r>
    </w:p>
    <w:p w14:paraId="2C21CD48" w14:textId="1E00D7AF" w:rsidR="00FE14B6" w:rsidRDefault="00FE14B6" w:rsidP="0078600B">
      <w:pPr>
        <w:pStyle w:val="NoteLevel1"/>
      </w:pPr>
      <w:r>
        <w:t xml:space="preserve">^ These principles underpin the PPF and opportunity cost  (you have something </w:t>
      </w:r>
      <w:r w:rsidR="005B588D">
        <w:t>here, you have to</w:t>
      </w:r>
      <w:r>
        <w:t xml:space="preserve"> give up something there)</w:t>
      </w:r>
    </w:p>
    <w:p w14:paraId="1363B7CA" w14:textId="77777777" w:rsidR="00FE14B6" w:rsidRDefault="00FE14B6" w:rsidP="0078600B">
      <w:pPr>
        <w:pStyle w:val="NoteLevel1"/>
      </w:pPr>
    </w:p>
    <w:p w14:paraId="16BCDA40" w14:textId="77777777" w:rsidR="005B588D" w:rsidRPr="005B588D" w:rsidRDefault="00FE14B6" w:rsidP="0078600B">
      <w:pPr>
        <w:pStyle w:val="NoteLevel1"/>
        <w:rPr>
          <w:u w:val="single"/>
        </w:rPr>
      </w:pPr>
      <w:r w:rsidRPr="005B588D">
        <w:rPr>
          <w:u w:val="single"/>
        </w:rPr>
        <w:t xml:space="preserve">Translated into simple English: </w:t>
      </w:r>
    </w:p>
    <w:p w14:paraId="3B9AC99C" w14:textId="20EC7206" w:rsidR="00FE14B6" w:rsidRDefault="000261F4" w:rsidP="0078600B">
      <w:pPr>
        <w:pStyle w:val="NoteLevel1"/>
      </w:pPr>
      <w:r>
        <w:t>“</w:t>
      </w:r>
      <w:r w:rsidR="00FE14B6">
        <w:t>There is no free lunch</w:t>
      </w:r>
      <w:r>
        <w:t>”</w:t>
      </w:r>
    </w:p>
    <w:p w14:paraId="566CE4A0" w14:textId="2CDFE8C1" w:rsidR="00FE14B6" w:rsidRDefault="000261F4" w:rsidP="0078600B">
      <w:pPr>
        <w:pStyle w:val="NoteLevel1"/>
      </w:pPr>
      <w:r>
        <w:t>“Everything has a cost”</w:t>
      </w:r>
    </w:p>
    <w:p w14:paraId="26CB9C9A" w14:textId="77777777" w:rsidR="00FE14B6" w:rsidRPr="005B588D" w:rsidRDefault="00FE14B6" w:rsidP="0078600B">
      <w:pPr>
        <w:pStyle w:val="NoteLevel1"/>
        <w:rPr>
          <w:u w:val="single"/>
        </w:rPr>
      </w:pPr>
    </w:p>
    <w:p w14:paraId="6C4377E0" w14:textId="7DF28533" w:rsidR="00FE14B6" w:rsidRPr="005B588D" w:rsidRDefault="00FE14B6" w:rsidP="0078600B">
      <w:pPr>
        <w:pStyle w:val="NoteLevel1"/>
        <w:rPr>
          <w:u w:val="single"/>
        </w:rPr>
      </w:pPr>
      <w:r w:rsidRPr="005B588D">
        <w:rPr>
          <w:u w:val="single"/>
        </w:rPr>
        <w:t>Production Possibilities Frontier (PPF):</w:t>
      </w:r>
    </w:p>
    <w:p w14:paraId="735AD035" w14:textId="3C807540" w:rsidR="00FE14B6" w:rsidRDefault="00FE14B6" w:rsidP="0078600B">
      <w:pPr>
        <w:pStyle w:val="NoteLevel1"/>
      </w:pPr>
      <w:r>
        <w:t>-Graph that shows the combinations of:</w:t>
      </w:r>
    </w:p>
    <w:p w14:paraId="5BECF0C8" w14:textId="69AD28DA" w:rsidR="00FE14B6" w:rsidRDefault="007B02C0" w:rsidP="007B02C0">
      <w:pPr>
        <w:pStyle w:val="NoteLevel1"/>
        <w:numPr>
          <w:ilvl w:val="0"/>
          <w:numId w:val="0"/>
        </w:numPr>
      </w:pPr>
      <w:r>
        <w:t>-T</w:t>
      </w:r>
      <w:r w:rsidR="00FE14B6">
        <w:t>wo goods the economy can produce given the available factors of production (i.e. resources) and available production technology</w:t>
      </w:r>
    </w:p>
    <w:p w14:paraId="31A438A5" w14:textId="77777777" w:rsidR="005B588D" w:rsidRDefault="005B588D" w:rsidP="0078600B">
      <w:pPr>
        <w:pStyle w:val="NoteLevel1"/>
      </w:pPr>
    </w:p>
    <w:p w14:paraId="041DDBF9" w14:textId="16940DFA" w:rsidR="005B588D" w:rsidRPr="000261F4" w:rsidRDefault="005B588D" w:rsidP="0078600B">
      <w:pPr>
        <w:pStyle w:val="NoteLevel1"/>
        <w:rPr>
          <w:u w:val="single"/>
        </w:rPr>
      </w:pPr>
      <w:r w:rsidRPr="000261F4">
        <w:rPr>
          <w:u w:val="single"/>
        </w:rPr>
        <w:t>Examples:</w:t>
      </w:r>
    </w:p>
    <w:p w14:paraId="088CA49F" w14:textId="4F0E1670" w:rsidR="005B588D" w:rsidRPr="007B02C0" w:rsidRDefault="007B02C0" w:rsidP="0078600B">
      <w:pPr>
        <w:pStyle w:val="NoteLevel1"/>
        <w:rPr>
          <w:color w:val="1F497D" w:themeColor="text2"/>
        </w:rPr>
      </w:pPr>
      <w:r w:rsidRPr="007B02C0">
        <w:rPr>
          <w:color w:val="1F497D" w:themeColor="text2"/>
        </w:rPr>
        <w:t>2 G</w:t>
      </w:r>
      <w:r w:rsidR="00595938" w:rsidRPr="007B02C0">
        <w:rPr>
          <w:color w:val="1F497D" w:themeColor="text2"/>
        </w:rPr>
        <w:t>oods: Computers and W</w:t>
      </w:r>
      <w:r w:rsidR="005B588D" w:rsidRPr="007B02C0">
        <w:rPr>
          <w:color w:val="1F497D" w:themeColor="text2"/>
        </w:rPr>
        <w:t>heat</w:t>
      </w:r>
    </w:p>
    <w:p w14:paraId="48E8FBB9" w14:textId="289337F7" w:rsidR="005B588D" w:rsidRDefault="005B588D" w:rsidP="0078600B">
      <w:pPr>
        <w:pStyle w:val="NoteLevel1"/>
      </w:pPr>
      <w:r>
        <w:t xml:space="preserve">1 factor of production: </w:t>
      </w:r>
      <w:r w:rsidR="000261F4">
        <w:t>labor</w:t>
      </w:r>
      <w:r>
        <w:t xml:space="preserve"> (measured in hours)</w:t>
      </w:r>
    </w:p>
    <w:p w14:paraId="03DCF7E8" w14:textId="58F45DC7" w:rsidR="005B588D" w:rsidRDefault="00595938" w:rsidP="0078600B">
      <w:pPr>
        <w:pStyle w:val="NoteLevel1"/>
      </w:pPr>
      <w:r>
        <w:sym w:font="Wingdings" w:char="F0E0"/>
      </w:r>
      <w:r>
        <w:t xml:space="preserve"> </w:t>
      </w:r>
      <w:proofErr w:type="gramStart"/>
      <w:r w:rsidR="005B588D">
        <w:t>economy</w:t>
      </w:r>
      <w:proofErr w:type="gramEnd"/>
      <w:r w:rsidR="005B588D">
        <w:t xml:space="preserve"> has 50,000 </w:t>
      </w:r>
      <w:r w:rsidR="000261F4">
        <w:t>labor</w:t>
      </w:r>
      <w:r w:rsidR="005B588D">
        <w:t xml:space="preserve"> hours per month available for production</w:t>
      </w:r>
    </w:p>
    <w:p w14:paraId="03AD1ECA" w14:textId="4E917CBC" w:rsidR="00FE14B6" w:rsidRDefault="000261F4" w:rsidP="0078600B">
      <w:pPr>
        <w:pStyle w:val="NoteLevel1"/>
      </w:pPr>
      <w:r>
        <w:t>(</w:t>
      </w:r>
      <w:proofErr w:type="gramStart"/>
      <w:r>
        <w:t>refer</w:t>
      </w:r>
      <w:proofErr w:type="gramEnd"/>
      <w:r>
        <w:t xml:space="preserve"> to textbook for chart/graph)</w:t>
      </w:r>
    </w:p>
    <w:p w14:paraId="3E6B18A8" w14:textId="77777777" w:rsidR="000261F4" w:rsidRDefault="000261F4" w:rsidP="0078600B">
      <w:pPr>
        <w:pStyle w:val="NoteLevel1"/>
      </w:pPr>
    </w:p>
    <w:p w14:paraId="2D9DAF23" w14:textId="09BD04DB" w:rsidR="000261F4" w:rsidRPr="000261F4" w:rsidRDefault="000261F4" w:rsidP="0078600B">
      <w:pPr>
        <w:pStyle w:val="NoteLevel1"/>
        <w:rPr>
          <w:b/>
          <w:u w:val="single"/>
        </w:rPr>
      </w:pPr>
      <w:r w:rsidRPr="000261F4">
        <w:rPr>
          <w:b/>
          <w:u w:val="single"/>
        </w:rPr>
        <w:lastRenderedPageBreak/>
        <w:t>The PPF and Opportunity Cost</w:t>
      </w:r>
    </w:p>
    <w:p w14:paraId="08936361" w14:textId="5487BF8F" w:rsidR="000261F4" w:rsidRDefault="00595938" w:rsidP="00595938">
      <w:pPr>
        <w:pStyle w:val="NoteLevel1"/>
      </w:pPr>
      <w:r>
        <w:sym w:font="Wingdings" w:char="F0E0"/>
      </w:r>
      <w:r>
        <w:t xml:space="preserve"> </w:t>
      </w:r>
      <w:r w:rsidR="000261F4">
        <w:t xml:space="preserve">Opportunity cost of an items is what must be given up to obtain that item </w:t>
      </w:r>
    </w:p>
    <w:p w14:paraId="67408B19" w14:textId="6B96D1DC" w:rsidR="000261F4" w:rsidRPr="000261F4" w:rsidRDefault="000261F4" w:rsidP="0078600B">
      <w:pPr>
        <w:pStyle w:val="NoteLevel1"/>
        <w:rPr>
          <w:color w:val="C0504D" w:themeColor="accent2"/>
        </w:rPr>
      </w:pPr>
      <w:r w:rsidRPr="000261F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</w:t>
      </w:r>
      <w:r w:rsidRPr="000261F4">
        <w:rPr>
          <w:color w:val="C0504D" w:themeColor="accent2"/>
        </w:rPr>
        <w:t>Moving along a PPF involves</w:t>
      </w:r>
    </w:p>
    <w:p w14:paraId="53D0D1F4" w14:textId="63F70950" w:rsidR="000261F4" w:rsidRDefault="000261F4" w:rsidP="000261F4">
      <w:pPr>
        <w:pStyle w:val="NoteLevel1"/>
      </w:pPr>
      <w:r>
        <w:t>Shifting resources (</w:t>
      </w:r>
      <w:proofErr w:type="spellStart"/>
      <w:r>
        <w:t>e.g</w:t>
      </w:r>
      <w:proofErr w:type="spellEnd"/>
      <w:r>
        <w:t xml:space="preserve"> labor) from the production of one good to the other</w:t>
      </w:r>
    </w:p>
    <w:p w14:paraId="5F4CC04C" w14:textId="6EBE4FC6" w:rsidR="000261F4" w:rsidRDefault="000261F4" w:rsidP="0078600B">
      <w:pPr>
        <w:pStyle w:val="NoteLevel1"/>
      </w:pPr>
      <w:r w:rsidRPr="000261F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</w:t>
      </w:r>
      <w:r w:rsidRPr="000261F4">
        <w:rPr>
          <w:color w:val="C0504D" w:themeColor="accent2"/>
        </w:rPr>
        <w:t>Society faces a tradeoff:</w:t>
      </w:r>
      <w:r>
        <w:t xml:space="preserve"> </w:t>
      </w:r>
    </w:p>
    <w:p w14:paraId="0436FF3A" w14:textId="20CA7579" w:rsidR="000261F4" w:rsidRDefault="000261F4" w:rsidP="000261F4">
      <w:pPr>
        <w:pStyle w:val="NoteLevel1"/>
      </w:pPr>
      <w:proofErr w:type="gramStart"/>
      <w:r>
        <w:t>getting</w:t>
      </w:r>
      <w:proofErr w:type="gramEnd"/>
      <w:r>
        <w:t xml:space="preserve"> more of one good requires sacrificing some of the other</w:t>
      </w:r>
    </w:p>
    <w:p w14:paraId="4E1E9B59" w14:textId="07DA98A6" w:rsidR="000261F4" w:rsidRDefault="000261F4" w:rsidP="0078600B">
      <w:pPr>
        <w:pStyle w:val="NoteLevel1"/>
      </w:pPr>
      <w:r w:rsidRPr="000261F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The S</w:t>
      </w:r>
      <w:r w:rsidRPr="000261F4">
        <w:rPr>
          <w:color w:val="C0504D" w:themeColor="accent2"/>
        </w:rPr>
        <w:t>lope of the PPF:</w:t>
      </w:r>
      <w:r>
        <w:t xml:space="preserve"> </w:t>
      </w:r>
    </w:p>
    <w:p w14:paraId="46FCF0E1" w14:textId="60237CB6" w:rsidR="000261F4" w:rsidRDefault="000261F4" w:rsidP="0078600B">
      <w:pPr>
        <w:pStyle w:val="NoteLevel1"/>
      </w:pPr>
      <w:proofErr w:type="gramStart"/>
      <w:r>
        <w:t>tells</w:t>
      </w:r>
      <w:proofErr w:type="gramEnd"/>
      <w:r>
        <w:t xml:space="preserve"> us the opportunity cost of one good in terms of the other </w:t>
      </w:r>
    </w:p>
    <w:p w14:paraId="340E996C" w14:textId="77777777" w:rsidR="0078600B" w:rsidRDefault="0078600B" w:rsidP="0078600B">
      <w:pPr>
        <w:pStyle w:val="NoteLevel1"/>
      </w:pPr>
    </w:p>
    <w:p w14:paraId="120972D5" w14:textId="1D7F86EE" w:rsidR="000261F4" w:rsidRDefault="00595938" w:rsidP="0078600B">
      <w:pPr>
        <w:pStyle w:val="NoteLevel1"/>
      </w:pPr>
      <w:r>
        <w:t>(Refer to chart in textbook) \</w:t>
      </w:r>
    </w:p>
    <w:p w14:paraId="5515875E" w14:textId="63501CC0" w:rsidR="00595938" w:rsidRDefault="00595938" w:rsidP="00595938">
      <w:pPr>
        <w:pStyle w:val="NoteLevel1"/>
      </w:pPr>
      <w:r>
        <w:sym w:font="Wingdings" w:char="F0E0"/>
      </w:r>
      <w:r>
        <w:t xml:space="preserve"> Opportunity cost: a computer is 10 tons of wheat</w:t>
      </w:r>
    </w:p>
    <w:p w14:paraId="5F6C290E" w14:textId="3F4544B2" w:rsidR="00595938" w:rsidRDefault="00595938" w:rsidP="0078600B">
      <w:pPr>
        <w:pStyle w:val="NoteLevel1"/>
      </w:pPr>
      <w:r>
        <w:sym w:font="Wingdings" w:char="F0E0"/>
      </w:r>
      <w:r>
        <w:t xml:space="preserve"> Have to give up 10 tons of wheat to get 1 computer </w:t>
      </w:r>
    </w:p>
    <w:p w14:paraId="40681DFF" w14:textId="77777777" w:rsidR="00595938" w:rsidRDefault="00595938" w:rsidP="0078600B">
      <w:pPr>
        <w:pStyle w:val="NoteLevel1"/>
      </w:pPr>
    </w:p>
    <w:p w14:paraId="755388B0" w14:textId="20AFCBF7" w:rsidR="00595938" w:rsidRDefault="00595938" w:rsidP="0078600B">
      <w:pPr>
        <w:pStyle w:val="NoteLevel1"/>
        <w:rPr>
          <w:b/>
          <w:u w:val="single"/>
        </w:rPr>
      </w:pPr>
      <w:r w:rsidRPr="00595938">
        <w:rPr>
          <w:b/>
          <w:u w:val="single"/>
        </w:rPr>
        <w:t>Economic Growth and the PPF</w:t>
      </w:r>
    </w:p>
    <w:p w14:paraId="76CCA9BC" w14:textId="0D79FD02" w:rsidR="00595938" w:rsidRPr="00595938" w:rsidRDefault="00595938" w:rsidP="0078600B">
      <w:pPr>
        <w:pStyle w:val="NoteLevel1"/>
        <w:rPr>
          <w:b/>
          <w:u w:val="single"/>
        </w:rPr>
      </w:pPr>
      <w:r>
        <w:t>(</w:t>
      </w:r>
      <w:proofErr w:type="gramStart"/>
      <w:r>
        <w:t>refer</w:t>
      </w:r>
      <w:proofErr w:type="gramEnd"/>
      <w:r>
        <w:t xml:space="preserve"> to chart in textbook)</w:t>
      </w:r>
    </w:p>
    <w:p w14:paraId="24989ADE" w14:textId="47973C72" w:rsidR="00595938" w:rsidRPr="00595938" w:rsidRDefault="00595938" w:rsidP="0078600B">
      <w:pPr>
        <w:pStyle w:val="NoteLevel1"/>
        <w:rPr>
          <w:b/>
          <w:color w:val="1F497D" w:themeColor="text2"/>
          <w:u w:val="single"/>
        </w:rPr>
      </w:pPr>
      <w:r w:rsidRPr="00595938">
        <w:rPr>
          <w:color w:val="1F497D" w:themeColor="text2"/>
        </w:rPr>
        <w:t>With additional resources or an improvement in technology.</w:t>
      </w:r>
    </w:p>
    <w:p w14:paraId="1BEBFEB6" w14:textId="3487D33B" w:rsidR="00595938" w:rsidRPr="00595938" w:rsidRDefault="00595938" w:rsidP="0078600B">
      <w:pPr>
        <w:pStyle w:val="NoteLevel1"/>
        <w:rPr>
          <w:b/>
          <w:u w:val="single"/>
        </w:rPr>
      </w:pPr>
      <w:r>
        <w:sym w:font="Wingdings" w:char="F0E0"/>
      </w:r>
      <w:r w:rsidR="00BE71AE">
        <w:t xml:space="preserve"> The Economy can P</w:t>
      </w:r>
      <w:r>
        <w:t>roduce:</w:t>
      </w:r>
    </w:p>
    <w:p w14:paraId="56020C4B" w14:textId="5346AB00" w:rsidR="00595938" w:rsidRPr="00595938" w:rsidRDefault="007B02C0" w:rsidP="0078600B">
      <w:pPr>
        <w:pStyle w:val="NoteLevel1"/>
        <w:rPr>
          <w:b/>
          <w:u w:val="single"/>
        </w:rPr>
      </w:pPr>
      <w:r>
        <w:t xml:space="preserve">   </w:t>
      </w:r>
      <w:r w:rsidR="00595938">
        <w:t>-</w:t>
      </w:r>
      <w:proofErr w:type="gramStart"/>
      <w:r w:rsidR="00595938">
        <w:t>more</w:t>
      </w:r>
      <w:proofErr w:type="gramEnd"/>
      <w:r w:rsidR="00595938">
        <w:t xml:space="preserve"> computers</w:t>
      </w:r>
    </w:p>
    <w:p w14:paraId="05D4379B" w14:textId="591B12EA" w:rsidR="00595938" w:rsidRPr="00595938" w:rsidRDefault="007B02C0" w:rsidP="0078600B">
      <w:pPr>
        <w:pStyle w:val="NoteLevel1"/>
        <w:rPr>
          <w:b/>
          <w:u w:val="single"/>
        </w:rPr>
      </w:pPr>
      <w:r>
        <w:t xml:space="preserve">   </w:t>
      </w:r>
      <w:r w:rsidR="00595938">
        <w:t>-</w:t>
      </w:r>
      <w:proofErr w:type="gramStart"/>
      <w:r w:rsidR="00595938">
        <w:t>more</w:t>
      </w:r>
      <w:proofErr w:type="gramEnd"/>
      <w:r w:rsidR="00595938">
        <w:t xml:space="preserve"> wheat</w:t>
      </w:r>
    </w:p>
    <w:p w14:paraId="166C4F83" w14:textId="7EB174C5" w:rsidR="00595938" w:rsidRPr="00595938" w:rsidRDefault="007B02C0" w:rsidP="0078600B">
      <w:pPr>
        <w:pStyle w:val="NoteLevel1"/>
        <w:rPr>
          <w:b/>
          <w:u w:val="single"/>
        </w:rPr>
      </w:pPr>
      <w:r>
        <w:t xml:space="preserve">   </w:t>
      </w:r>
      <w:r w:rsidR="00595938">
        <w:t>-</w:t>
      </w:r>
      <w:proofErr w:type="gramStart"/>
      <w:r w:rsidR="00595938">
        <w:t>or</w:t>
      </w:r>
      <w:proofErr w:type="gramEnd"/>
      <w:r w:rsidR="00595938">
        <w:t xml:space="preserve"> any combination in between. </w:t>
      </w:r>
    </w:p>
    <w:p w14:paraId="296BF4FF" w14:textId="77777777" w:rsidR="00595938" w:rsidRPr="00595938" w:rsidRDefault="00595938" w:rsidP="0078600B">
      <w:pPr>
        <w:pStyle w:val="NoteLevel1"/>
        <w:rPr>
          <w:b/>
          <w:u w:val="single"/>
        </w:rPr>
      </w:pPr>
    </w:p>
    <w:p w14:paraId="2DA2A172" w14:textId="7DCC0AA1" w:rsidR="00595938" w:rsidRPr="00595938" w:rsidRDefault="00595938" w:rsidP="0078600B">
      <w:pPr>
        <w:pStyle w:val="NoteLevel1"/>
        <w:rPr>
          <w:b/>
          <w:u w:val="single"/>
        </w:rPr>
      </w:pPr>
      <w:r>
        <w:sym w:font="Wingdings" w:char="F0E0"/>
      </w:r>
      <w:r>
        <w:t xml:space="preserve"> (</w:t>
      </w:r>
      <w:proofErr w:type="gramStart"/>
      <w:r>
        <w:t>refer</w:t>
      </w:r>
      <w:proofErr w:type="gramEnd"/>
      <w:r>
        <w:t xml:space="preserve"> to chart in textbook: Beer/Mountain Bikes)</w:t>
      </w:r>
    </w:p>
    <w:p w14:paraId="53185ED7" w14:textId="77777777" w:rsidR="00595938" w:rsidRDefault="00595938" w:rsidP="0078600B">
      <w:pPr>
        <w:pStyle w:val="NoteLevel1"/>
        <w:rPr>
          <w:b/>
          <w:u w:val="single"/>
        </w:rPr>
      </w:pPr>
    </w:p>
    <w:p w14:paraId="55571430" w14:textId="2468CE58" w:rsidR="00633894" w:rsidRDefault="00633894" w:rsidP="0078600B">
      <w:pPr>
        <w:pStyle w:val="NoteLevel1"/>
        <w:rPr>
          <w:b/>
          <w:u w:val="single"/>
        </w:rPr>
      </w:pPr>
      <w:r>
        <w:rPr>
          <w:b/>
          <w:u w:val="single"/>
        </w:rPr>
        <w:t>Why PPF Might Be Bow-Shaped</w:t>
      </w:r>
    </w:p>
    <w:p w14:paraId="08AE5E6A" w14:textId="398FA28F" w:rsidR="00633894" w:rsidRPr="00633894" w:rsidRDefault="00633894" w:rsidP="0078600B">
      <w:pPr>
        <w:pStyle w:val="NoteLevel1"/>
      </w:pPr>
      <w:r>
        <w:sym w:font="Wingdings" w:char="F0E0"/>
      </w:r>
      <w:r>
        <w:t xml:space="preserve"> </w:t>
      </w:r>
      <w:r w:rsidRPr="00633894">
        <w:t>PPF is bow-shaped</w:t>
      </w:r>
    </w:p>
    <w:p w14:paraId="63C0C488" w14:textId="38F87417" w:rsidR="00633894" w:rsidRPr="00633894" w:rsidRDefault="00633894" w:rsidP="0078600B">
      <w:pPr>
        <w:pStyle w:val="NoteLevel1"/>
      </w:pPr>
      <w:r>
        <w:t xml:space="preserve">   -W</w:t>
      </w:r>
      <w:r w:rsidRPr="00633894">
        <w:t>hen different workers have different skills</w:t>
      </w:r>
    </w:p>
    <w:p w14:paraId="47D28933" w14:textId="1ECDABDB" w:rsidR="00633894" w:rsidRPr="00633894" w:rsidRDefault="00633894" w:rsidP="0078600B">
      <w:pPr>
        <w:pStyle w:val="NoteLevel1"/>
      </w:pPr>
      <w:r>
        <w:t xml:space="preserve">   </w:t>
      </w:r>
      <w:r w:rsidR="007B02C0">
        <w:t>-R</w:t>
      </w:r>
      <w:r w:rsidRPr="00633894">
        <w:t xml:space="preserve">esults in different opportunity costs of producing one good in terms of </w:t>
      </w:r>
      <w:r>
        <w:t xml:space="preserve">      </w:t>
      </w:r>
      <w:r w:rsidRPr="00633894">
        <w:t>the other</w:t>
      </w:r>
    </w:p>
    <w:p w14:paraId="0787F541" w14:textId="77777777" w:rsidR="00633894" w:rsidRPr="00633894" w:rsidRDefault="00633894" w:rsidP="0078600B">
      <w:pPr>
        <w:pStyle w:val="NoteLevel1"/>
      </w:pPr>
    </w:p>
    <w:p w14:paraId="5BD72B70" w14:textId="10C9A40C" w:rsidR="00633894" w:rsidRPr="00633894" w:rsidRDefault="00633894" w:rsidP="0078600B">
      <w:pPr>
        <w:pStyle w:val="NoteLevel1"/>
      </w:pPr>
      <w:r>
        <w:sym w:font="Wingdings" w:char="F0E0"/>
      </w:r>
      <w:r>
        <w:t xml:space="preserve"> </w:t>
      </w:r>
      <w:r w:rsidRPr="00633894">
        <w:t>The PPF would also be bow-shaped</w:t>
      </w:r>
    </w:p>
    <w:p w14:paraId="0380DB3D" w14:textId="1D6748F1" w:rsidR="000467CA" w:rsidRDefault="00633894" w:rsidP="000467CA">
      <w:pPr>
        <w:pStyle w:val="NoteLevel1"/>
      </w:pPr>
      <w:r>
        <w:t xml:space="preserve">   -</w:t>
      </w:r>
      <w:r w:rsidRPr="00633894">
        <w:t xml:space="preserve">When there is some other resources, or mix of resources with varying opportunity costs </w:t>
      </w:r>
    </w:p>
    <w:p w14:paraId="01676C8F" w14:textId="676E0545" w:rsidR="000467CA" w:rsidRDefault="000467CA" w:rsidP="0078600B">
      <w:pPr>
        <w:pStyle w:val="NoteLevel1"/>
        <w:rPr>
          <w:color w:val="1F497D" w:themeColor="text2"/>
        </w:rPr>
      </w:pPr>
      <w:r w:rsidRPr="000467CA">
        <w:rPr>
          <w:color w:val="1F497D" w:themeColor="text2"/>
        </w:rPr>
        <w:t>(Find Exercise chart in textbook: Comps vs. Cars)</w:t>
      </w:r>
    </w:p>
    <w:p w14:paraId="1E65F462" w14:textId="23BA805B" w:rsidR="000467CA" w:rsidRDefault="000467CA" w:rsidP="0078600B">
      <w:pPr>
        <w:pStyle w:val="NoteLevel1"/>
        <w:rPr>
          <w:color w:val="1F497D" w:themeColor="text2"/>
        </w:rPr>
      </w:pPr>
      <w:r>
        <w:rPr>
          <w:color w:val="1F497D" w:themeColor="text2"/>
        </w:rPr>
        <w:t>(Another Exercise: Production Possibilities Frontier)</w:t>
      </w:r>
    </w:p>
    <w:p w14:paraId="2A324589" w14:textId="77777777" w:rsidR="000467CA" w:rsidRPr="000467CA" w:rsidRDefault="000467CA" w:rsidP="0078600B">
      <w:pPr>
        <w:pStyle w:val="NoteLevel1"/>
      </w:pPr>
    </w:p>
    <w:p w14:paraId="2CE1142C" w14:textId="77777777" w:rsidR="00815307" w:rsidRDefault="00815307" w:rsidP="00815307">
      <w:pPr>
        <w:pStyle w:val="NoteLevel1"/>
        <w:numPr>
          <w:ilvl w:val="0"/>
          <w:numId w:val="0"/>
        </w:numPr>
      </w:pPr>
    </w:p>
    <w:p w14:paraId="2F208BCB" w14:textId="77777777" w:rsidR="0078600B" w:rsidRDefault="0078600B">
      <w:pPr>
        <w:pStyle w:val="NoteLevel1"/>
        <w:sectPr w:rsidR="0078600B" w:rsidSect="0078600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E9FB022" w14:textId="77777777" w:rsidR="0078600B" w:rsidRDefault="0078600B">
      <w:pPr>
        <w:pStyle w:val="NoteLevel1"/>
      </w:pPr>
    </w:p>
    <w:p w14:paraId="1F34C379" w14:textId="77777777" w:rsidR="0078600B" w:rsidRDefault="0078600B">
      <w:pPr>
        <w:pStyle w:val="NoteLevel1"/>
        <w:sectPr w:rsidR="0078600B" w:rsidSect="0078600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3BB87F" w14:textId="77777777" w:rsidR="006C6C40" w:rsidRDefault="006C6C40">
      <w:pPr>
        <w:pStyle w:val="NoteLevel1"/>
      </w:pPr>
    </w:p>
    <w:sectPr w:rsidR="006C6C40" w:rsidSect="0078600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8B037B" w14:textId="77777777" w:rsidR="009E2E3C" w:rsidRDefault="009E2E3C" w:rsidP="0078600B">
      <w:r>
        <w:separator/>
      </w:r>
    </w:p>
  </w:endnote>
  <w:endnote w:type="continuationSeparator" w:id="0">
    <w:p w14:paraId="47A902DE" w14:textId="77777777" w:rsidR="009E2E3C" w:rsidRDefault="009E2E3C" w:rsidP="00786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21BB2C" w14:textId="77777777" w:rsidR="009E2E3C" w:rsidRDefault="009E2E3C" w:rsidP="0078600B">
      <w:r>
        <w:separator/>
      </w:r>
    </w:p>
  </w:footnote>
  <w:footnote w:type="continuationSeparator" w:id="0">
    <w:p w14:paraId="3A89C290" w14:textId="77777777" w:rsidR="009E2E3C" w:rsidRDefault="009E2E3C" w:rsidP="0078600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06798" w14:textId="33F3CEF9" w:rsidR="009E2E3C" w:rsidRDefault="009E2E3C" w:rsidP="0078600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Chapter 2: What Roles Economists play in society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11-09-14 12:43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AC8C46" w14:textId="77777777" w:rsidR="009E2E3C" w:rsidRDefault="009E2E3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11-09-14 12:43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9CC366" w14:textId="77777777" w:rsidR="009E2E3C" w:rsidRDefault="009E2E3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11-09-14 12:43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F78EB0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8600B"/>
    <w:rsid w:val="000261F4"/>
    <w:rsid w:val="000467CA"/>
    <w:rsid w:val="0017101E"/>
    <w:rsid w:val="0041783D"/>
    <w:rsid w:val="00465923"/>
    <w:rsid w:val="00595938"/>
    <w:rsid w:val="005A5B0E"/>
    <w:rsid w:val="005B588D"/>
    <w:rsid w:val="00633894"/>
    <w:rsid w:val="006C6C40"/>
    <w:rsid w:val="0078600B"/>
    <w:rsid w:val="007B02C0"/>
    <w:rsid w:val="00815307"/>
    <w:rsid w:val="008E0533"/>
    <w:rsid w:val="009E2E3C"/>
    <w:rsid w:val="00B165CD"/>
    <w:rsid w:val="00B34ED1"/>
    <w:rsid w:val="00BE71AE"/>
    <w:rsid w:val="00E44A7B"/>
    <w:rsid w:val="00FE14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D65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8600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78600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8600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8600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8600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8600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8600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8600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8600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860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0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8600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78600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8600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8600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8600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8600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8600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8600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8600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860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699</Words>
  <Characters>3985</Characters>
  <Application>Microsoft Macintosh Word</Application>
  <DocSecurity>0</DocSecurity>
  <Lines>33</Lines>
  <Paragraphs>9</Paragraphs>
  <ScaleCrop>false</ScaleCrop>
  <Company>Immaculata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 Abou-Jawde</dc:creator>
  <cp:keywords/>
  <dc:description/>
  <cp:lastModifiedBy>Rim Abou-Jawde</cp:lastModifiedBy>
  <cp:revision>13</cp:revision>
  <dcterms:created xsi:type="dcterms:W3CDTF">2011-09-14T16:43:00Z</dcterms:created>
  <dcterms:modified xsi:type="dcterms:W3CDTF">2011-09-19T17:08:00Z</dcterms:modified>
</cp:coreProperties>
</file>