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DC1" w:rsidRDefault="000A6DC1" w:rsidP="000A6DC1">
      <w:pPr>
        <w:pStyle w:val="NoSpacing"/>
        <w:rPr>
          <w:b/>
          <w:sz w:val="20"/>
          <w:szCs w:val="20"/>
        </w:rPr>
      </w:pPr>
      <w:r w:rsidRPr="00627B05">
        <w:rPr>
          <w:b/>
          <w:sz w:val="20"/>
          <w:szCs w:val="20"/>
        </w:rPr>
        <w:t>Realism</w:t>
      </w:r>
    </w:p>
    <w:p w:rsidR="00627B05" w:rsidRPr="00627B05" w:rsidRDefault="00627B05" w:rsidP="000A6DC1">
      <w:pPr>
        <w:pStyle w:val="NoSpacing"/>
        <w:rPr>
          <w:sz w:val="20"/>
          <w:szCs w:val="20"/>
        </w:rPr>
      </w:pPr>
      <w:r>
        <w:rPr>
          <w:sz w:val="20"/>
          <w:szCs w:val="20"/>
        </w:rPr>
        <w:t>A range of styles of filmmaking that attempt to present reality as it is commonly perceived, with emphasis  on authentic locations and details, long shots, lengthy takes, and a minimum of distorting techniques.</w:t>
      </w:r>
    </w:p>
    <w:p w:rsidR="00627B05" w:rsidRPr="00627B05" w:rsidRDefault="00627B05" w:rsidP="000A6DC1">
      <w:pPr>
        <w:pStyle w:val="NoSpacing"/>
        <w:rPr>
          <w:b/>
          <w:sz w:val="20"/>
          <w:szCs w:val="20"/>
        </w:rPr>
      </w:pPr>
    </w:p>
    <w:p w:rsidR="000A6DC1" w:rsidRDefault="000A6DC1" w:rsidP="000A6DC1">
      <w:pPr>
        <w:pStyle w:val="NoSpacing"/>
        <w:rPr>
          <w:b/>
          <w:sz w:val="20"/>
          <w:szCs w:val="20"/>
        </w:rPr>
      </w:pPr>
      <w:r w:rsidRPr="00627B05">
        <w:rPr>
          <w:b/>
          <w:sz w:val="20"/>
          <w:szCs w:val="20"/>
        </w:rPr>
        <w:t>Formalism</w:t>
      </w:r>
    </w:p>
    <w:p w:rsidR="00060DB9" w:rsidRPr="00060DB9" w:rsidRDefault="00BD6555" w:rsidP="000A6DC1">
      <w:pPr>
        <w:pStyle w:val="NoSpacing"/>
        <w:rPr>
          <w:sz w:val="20"/>
          <w:szCs w:val="20"/>
        </w:rPr>
      </w:pPr>
      <w:r>
        <w:rPr>
          <w:sz w:val="20"/>
          <w:szCs w:val="20"/>
        </w:rPr>
        <w:t xml:space="preserve">Applied to styles of filmmaking in which aesthetic forms take precedence over the subject matter as content. Time and space as ordinarily perceived are often distorted. Emphasis is on the essential, symbolic characteristics are objects and people, not necessarily on their superficial appearance. Formalists are often lyrical, self-consciously heightening their style to call attention to it as a value for its own sake. </w:t>
      </w:r>
    </w:p>
    <w:p w:rsidR="00060DB9" w:rsidRPr="00627B05" w:rsidRDefault="00060DB9" w:rsidP="000A6DC1">
      <w:pPr>
        <w:pStyle w:val="NoSpacing"/>
        <w:rPr>
          <w:b/>
          <w:sz w:val="20"/>
          <w:szCs w:val="20"/>
        </w:rPr>
      </w:pPr>
    </w:p>
    <w:p w:rsidR="000A6DC1" w:rsidRDefault="000A6DC1" w:rsidP="000A6DC1">
      <w:pPr>
        <w:pStyle w:val="NoSpacing"/>
        <w:rPr>
          <w:b/>
          <w:sz w:val="20"/>
          <w:szCs w:val="20"/>
        </w:rPr>
      </w:pPr>
      <w:r w:rsidRPr="00627B05">
        <w:rPr>
          <w:b/>
          <w:sz w:val="20"/>
          <w:szCs w:val="20"/>
        </w:rPr>
        <w:t>Surrealism</w:t>
      </w:r>
    </w:p>
    <w:p w:rsidR="00766621" w:rsidRPr="00766621" w:rsidRDefault="00766621" w:rsidP="000A6DC1">
      <w:pPr>
        <w:pStyle w:val="NoSpacing"/>
        <w:rPr>
          <w:sz w:val="20"/>
          <w:szCs w:val="20"/>
        </w:rPr>
      </w:pPr>
      <w:r>
        <w:rPr>
          <w:sz w:val="20"/>
          <w:szCs w:val="20"/>
        </w:rPr>
        <w:t xml:space="preserve">An avant-garde movement in the Arts stressing Freudian and Marxist ideas, unconscious </w:t>
      </w:r>
      <w:r w:rsidR="00046AC9">
        <w:rPr>
          <w:sz w:val="20"/>
          <w:szCs w:val="20"/>
        </w:rPr>
        <w:t>elements,</w:t>
      </w:r>
      <w:r>
        <w:rPr>
          <w:sz w:val="20"/>
          <w:szCs w:val="20"/>
        </w:rPr>
        <w:t xml:space="preserve"> irrationalism, and the symbolic association of ideas. Surrealist movies are produced roughly from 1924 to 1931, primarily in France, </w:t>
      </w:r>
      <w:r w:rsidR="00046AC9">
        <w:rPr>
          <w:sz w:val="20"/>
          <w:szCs w:val="20"/>
        </w:rPr>
        <w:t>though there</w:t>
      </w:r>
      <w:r>
        <w:rPr>
          <w:sz w:val="20"/>
          <w:szCs w:val="20"/>
        </w:rPr>
        <w:t xml:space="preserve"> are surrealistic elements in the works of many directors.</w:t>
      </w:r>
    </w:p>
    <w:p w:rsidR="00766621" w:rsidRPr="00627B05" w:rsidRDefault="00766621" w:rsidP="000A6DC1">
      <w:pPr>
        <w:pStyle w:val="NoSpacing"/>
        <w:rPr>
          <w:b/>
          <w:sz w:val="20"/>
          <w:szCs w:val="20"/>
        </w:rPr>
      </w:pPr>
    </w:p>
    <w:p w:rsidR="000A6DC1" w:rsidRDefault="000A6DC1" w:rsidP="000A6DC1">
      <w:pPr>
        <w:pStyle w:val="NoSpacing"/>
        <w:rPr>
          <w:b/>
          <w:sz w:val="20"/>
          <w:szCs w:val="20"/>
        </w:rPr>
      </w:pPr>
      <w:r w:rsidRPr="00627B05">
        <w:rPr>
          <w:b/>
          <w:sz w:val="20"/>
          <w:szCs w:val="20"/>
        </w:rPr>
        <w:t>Documentary</w:t>
      </w:r>
    </w:p>
    <w:p w:rsidR="00046AC9" w:rsidRPr="00046AC9" w:rsidRDefault="00555524" w:rsidP="000A6DC1">
      <w:pPr>
        <w:pStyle w:val="NoSpacing"/>
        <w:rPr>
          <w:sz w:val="20"/>
          <w:szCs w:val="20"/>
        </w:rPr>
      </w:pPr>
      <w:r>
        <w:rPr>
          <w:sz w:val="20"/>
          <w:szCs w:val="20"/>
        </w:rPr>
        <w:t>A nonfiction film that represents actuality, depicting people and situations that exist, or once existed, in the real world. Documentaries often claim, or imply, an objective viewpoint, but they inevitably select and shape (and sometime fabricate) the reality that depict.</w:t>
      </w:r>
    </w:p>
    <w:p w:rsidR="00046AC9" w:rsidRPr="00627B05" w:rsidRDefault="00046AC9" w:rsidP="000A6DC1">
      <w:pPr>
        <w:pStyle w:val="NoSpacing"/>
        <w:rPr>
          <w:b/>
          <w:sz w:val="20"/>
          <w:szCs w:val="20"/>
        </w:rPr>
      </w:pPr>
    </w:p>
    <w:p w:rsidR="000A6DC1" w:rsidRDefault="000A6DC1" w:rsidP="000A6DC1">
      <w:pPr>
        <w:pStyle w:val="NoSpacing"/>
        <w:rPr>
          <w:b/>
          <w:sz w:val="20"/>
          <w:szCs w:val="20"/>
        </w:rPr>
      </w:pPr>
      <w:r w:rsidRPr="00627B05">
        <w:rPr>
          <w:b/>
          <w:sz w:val="20"/>
          <w:szCs w:val="20"/>
        </w:rPr>
        <w:t>Classical Paradigm</w:t>
      </w:r>
    </w:p>
    <w:p w:rsidR="00AE495D" w:rsidRPr="00AE495D" w:rsidRDefault="00AE495D" w:rsidP="000A6DC1">
      <w:pPr>
        <w:pStyle w:val="NoSpacing"/>
        <w:rPr>
          <w:sz w:val="20"/>
          <w:szCs w:val="20"/>
        </w:rPr>
      </w:pPr>
      <w:r>
        <w:rPr>
          <w:sz w:val="20"/>
          <w:szCs w:val="20"/>
        </w:rPr>
        <w:t>A vague but convenient term used to designate the style of mainstream fiction films edited according to conventions of classical cutting and structured by a narrative with a clearly defined conflict, complications that intensify to a rising climax, and a resolution that emphasizes formal closure.</w:t>
      </w:r>
    </w:p>
    <w:p w:rsidR="00AE495D" w:rsidRPr="00627B05" w:rsidRDefault="00AE495D" w:rsidP="000A6DC1">
      <w:pPr>
        <w:pStyle w:val="NoSpacing"/>
        <w:rPr>
          <w:b/>
          <w:sz w:val="20"/>
          <w:szCs w:val="20"/>
        </w:rPr>
      </w:pPr>
    </w:p>
    <w:p w:rsidR="000A6DC1" w:rsidRDefault="000A6DC1" w:rsidP="000A6DC1">
      <w:pPr>
        <w:pStyle w:val="NoSpacing"/>
        <w:rPr>
          <w:b/>
          <w:sz w:val="20"/>
          <w:szCs w:val="20"/>
        </w:rPr>
      </w:pPr>
      <w:r w:rsidRPr="00627B05">
        <w:rPr>
          <w:b/>
          <w:sz w:val="20"/>
          <w:szCs w:val="20"/>
        </w:rPr>
        <w:t>Story</w:t>
      </w:r>
    </w:p>
    <w:p w:rsidR="001A5ED1" w:rsidRPr="001A5ED1" w:rsidRDefault="001A5ED1" w:rsidP="000A6DC1">
      <w:pPr>
        <w:pStyle w:val="NoSpacing"/>
        <w:rPr>
          <w:sz w:val="20"/>
          <w:szCs w:val="20"/>
        </w:rPr>
      </w:pPr>
      <w:r>
        <w:rPr>
          <w:sz w:val="20"/>
          <w:szCs w:val="20"/>
        </w:rPr>
        <w:t>All the event</w:t>
      </w:r>
      <w:r w:rsidR="00C70A96">
        <w:rPr>
          <w:sz w:val="20"/>
          <w:szCs w:val="20"/>
        </w:rPr>
        <w:t>s</w:t>
      </w:r>
      <w:r>
        <w:rPr>
          <w:sz w:val="20"/>
          <w:szCs w:val="20"/>
        </w:rPr>
        <w:t xml:space="preserve"> we see, hear about</w:t>
      </w:r>
      <w:r w:rsidR="00C70A96">
        <w:rPr>
          <w:sz w:val="20"/>
          <w:szCs w:val="20"/>
        </w:rPr>
        <w:t>, or infer in a fiction film in the order in which they are supposed to have happened. The filmmaker constructs the plot from these events; the spectator reconstructs the story on the basis of the information supplied by the plot.</w:t>
      </w:r>
    </w:p>
    <w:p w:rsidR="001A5ED1" w:rsidRPr="00627B05" w:rsidRDefault="001A5ED1" w:rsidP="000A6DC1">
      <w:pPr>
        <w:pStyle w:val="NoSpacing"/>
        <w:rPr>
          <w:b/>
          <w:sz w:val="20"/>
          <w:szCs w:val="20"/>
        </w:rPr>
      </w:pPr>
    </w:p>
    <w:p w:rsidR="000A6DC1" w:rsidRDefault="000A6DC1" w:rsidP="000A6DC1">
      <w:pPr>
        <w:pStyle w:val="NoSpacing"/>
        <w:rPr>
          <w:b/>
          <w:sz w:val="20"/>
          <w:szCs w:val="20"/>
        </w:rPr>
      </w:pPr>
      <w:r w:rsidRPr="00627B05">
        <w:rPr>
          <w:b/>
          <w:sz w:val="20"/>
          <w:szCs w:val="20"/>
        </w:rPr>
        <w:t>Plot</w:t>
      </w:r>
    </w:p>
    <w:p w:rsidR="009149DC" w:rsidRPr="009149DC" w:rsidRDefault="00620AC4" w:rsidP="000A6DC1">
      <w:pPr>
        <w:pStyle w:val="NoSpacing"/>
        <w:rPr>
          <w:sz w:val="20"/>
          <w:szCs w:val="20"/>
        </w:rPr>
      </w:pPr>
      <w:r>
        <w:rPr>
          <w:sz w:val="20"/>
          <w:szCs w:val="20"/>
        </w:rPr>
        <w:t>The arrangement of story events in the order which they appear in film. For example, events that occurred events that occurred in the past might be introduced at any point through flashbacks or dialogue.</w:t>
      </w:r>
    </w:p>
    <w:p w:rsidR="009149DC" w:rsidRPr="00627B05" w:rsidRDefault="009149DC" w:rsidP="000A6DC1">
      <w:pPr>
        <w:pStyle w:val="NoSpacing"/>
        <w:rPr>
          <w:b/>
          <w:sz w:val="20"/>
          <w:szCs w:val="20"/>
        </w:rPr>
      </w:pPr>
    </w:p>
    <w:p w:rsidR="000A6DC1" w:rsidRDefault="000A6DC1" w:rsidP="000A6DC1">
      <w:pPr>
        <w:pStyle w:val="NoSpacing"/>
        <w:rPr>
          <w:b/>
          <w:sz w:val="20"/>
          <w:szCs w:val="20"/>
        </w:rPr>
      </w:pPr>
      <w:r w:rsidRPr="00627B05">
        <w:rPr>
          <w:b/>
          <w:sz w:val="20"/>
          <w:szCs w:val="20"/>
        </w:rPr>
        <w:t>Mise-en-Scene</w:t>
      </w:r>
    </w:p>
    <w:p w:rsidR="009149DC" w:rsidRPr="009149DC" w:rsidRDefault="004C76D2" w:rsidP="000A6DC1">
      <w:pPr>
        <w:pStyle w:val="NoSpacing"/>
        <w:rPr>
          <w:sz w:val="20"/>
          <w:szCs w:val="20"/>
        </w:rPr>
      </w:pPr>
      <w:r>
        <w:rPr>
          <w:sz w:val="20"/>
          <w:szCs w:val="20"/>
        </w:rPr>
        <w:t>The arrangement of visual weights and movements within given space. Cinematic mise en scene encompasses both the staging of the action and the way that it is photographed.</w:t>
      </w:r>
    </w:p>
    <w:p w:rsidR="009149DC" w:rsidRPr="00627B05" w:rsidRDefault="009149DC" w:rsidP="000A6DC1">
      <w:pPr>
        <w:pStyle w:val="NoSpacing"/>
        <w:rPr>
          <w:b/>
          <w:sz w:val="20"/>
          <w:szCs w:val="20"/>
        </w:rPr>
      </w:pPr>
    </w:p>
    <w:p w:rsidR="000A6DC1" w:rsidRDefault="000A6DC1" w:rsidP="000A6DC1">
      <w:pPr>
        <w:pStyle w:val="NoSpacing"/>
        <w:rPr>
          <w:b/>
          <w:sz w:val="20"/>
          <w:szCs w:val="20"/>
        </w:rPr>
      </w:pPr>
      <w:r w:rsidRPr="00627B05">
        <w:rPr>
          <w:b/>
          <w:sz w:val="20"/>
          <w:szCs w:val="20"/>
        </w:rPr>
        <w:t>Shot</w:t>
      </w:r>
    </w:p>
    <w:p w:rsidR="009149DC" w:rsidRPr="008C339A" w:rsidRDefault="008C339A" w:rsidP="000A6DC1">
      <w:pPr>
        <w:pStyle w:val="NoSpacing"/>
        <w:rPr>
          <w:sz w:val="20"/>
          <w:szCs w:val="20"/>
        </w:rPr>
      </w:pPr>
      <w:r w:rsidRPr="008C339A">
        <w:rPr>
          <w:sz w:val="20"/>
          <w:szCs w:val="20"/>
        </w:rPr>
        <w:t>In production</w:t>
      </w:r>
      <w:r>
        <w:rPr>
          <w:sz w:val="20"/>
          <w:szCs w:val="20"/>
        </w:rPr>
        <w:t>, those images that are recorded continuously from the time the camera start to the time it stops.</w:t>
      </w:r>
      <w:r w:rsidR="00E82003">
        <w:rPr>
          <w:sz w:val="20"/>
          <w:szCs w:val="20"/>
        </w:rPr>
        <w:t xml:space="preserve"> In other words, a take. In a completed movie, an uninterrupted piece if film between edits.</w:t>
      </w:r>
    </w:p>
    <w:p w:rsidR="009149DC" w:rsidRPr="00627B05" w:rsidRDefault="009149DC" w:rsidP="000A6DC1">
      <w:pPr>
        <w:pStyle w:val="NoSpacing"/>
        <w:rPr>
          <w:b/>
          <w:sz w:val="20"/>
          <w:szCs w:val="20"/>
        </w:rPr>
      </w:pPr>
    </w:p>
    <w:p w:rsidR="000A6DC1" w:rsidRDefault="000A6DC1" w:rsidP="000A6DC1">
      <w:pPr>
        <w:pStyle w:val="NoSpacing"/>
        <w:rPr>
          <w:b/>
          <w:sz w:val="20"/>
          <w:szCs w:val="20"/>
        </w:rPr>
      </w:pPr>
      <w:r w:rsidRPr="00627B05">
        <w:rPr>
          <w:b/>
          <w:sz w:val="20"/>
          <w:szCs w:val="20"/>
        </w:rPr>
        <w:t>Long shot</w:t>
      </w:r>
    </w:p>
    <w:p w:rsidR="009149DC" w:rsidRPr="00731422" w:rsidRDefault="00731422" w:rsidP="000A6DC1">
      <w:pPr>
        <w:pStyle w:val="NoSpacing"/>
        <w:rPr>
          <w:sz w:val="20"/>
          <w:szCs w:val="20"/>
        </w:rPr>
      </w:pPr>
      <w:r>
        <w:rPr>
          <w:sz w:val="20"/>
          <w:szCs w:val="20"/>
        </w:rPr>
        <w:t xml:space="preserve">A </w:t>
      </w:r>
      <w:r w:rsidR="00710441">
        <w:rPr>
          <w:sz w:val="20"/>
          <w:szCs w:val="20"/>
        </w:rPr>
        <w:t>shot taken from a long distance that includes a full view of the subject and some of the surrounding area.</w:t>
      </w:r>
    </w:p>
    <w:p w:rsidR="009149DC" w:rsidRPr="00627B05" w:rsidRDefault="009149DC" w:rsidP="000A6DC1">
      <w:pPr>
        <w:pStyle w:val="NoSpacing"/>
        <w:rPr>
          <w:b/>
          <w:sz w:val="20"/>
          <w:szCs w:val="20"/>
        </w:rPr>
      </w:pPr>
    </w:p>
    <w:p w:rsidR="000A6DC1" w:rsidRDefault="000A6DC1" w:rsidP="000A6DC1">
      <w:pPr>
        <w:pStyle w:val="NoSpacing"/>
        <w:rPr>
          <w:b/>
          <w:sz w:val="20"/>
          <w:szCs w:val="20"/>
        </w:rPr>
      </w:pPr>
      <w:r w:rsidRPr="00627B05">
        <w:rPr>
          <w:b/>
          <w:sz w:val="20"/>
          <w:szCs w:val="20"/>
        </w:rPr>
        <w:t>Medium Shot</w:t>
      </w:r>
    </w:p>
    <w:p w:rsidR="009149DC" w:rsidRPr="00B23C57" w:rsidRDefault="00B23C57" w:rsidP="000A6DC1">
      <w:pPr>
        <w:pStyle w:val="NoSpacing"/>
        <w:rPr>
          <w:sz w:val="20"/>
          <w:szCs w:val="20"/>
        </w:rPr>
      </w:pPr>
      <w:r>
        <w:rPr>
          <w:sz w:val="20"/>
          <w:szCs w:val="20"/>
        </w:rPr>
        <w:t>A relatively close shot, revealing the human figure from the knees or waist up.</w:t>
      </w:r>
    </w:p>
    <w:p w:rsidR="009149DC" w:rsidRPr="00627B05" w:rsidRDefault="009149DC" w:rsidP="000A6DC1">
      <w:pPr>
        <w:pStyle w:val="NoSpacing"/>
        <w:rPr>
          <w:b/>
          <w:sz w:val="20"/>
          <w:szCs w:val="20"/>
        </w:rPr>
      </w:pPr>
    </w:p>
    <w:p w:rsidR="000A6DC1" w:rsidRDefault="000A6DC1" w:rsidP="000A6DC1">
      <w:pPr>
        <w:pStyle w:val="NoSpacing"/>
        <w:rPr>
          <w:b/>
          <w:sz w:val="20"/>
          <w:szCs w:val="20"/>
        </w:rPr>
      </w:pPr>
      <w:r w:rsidRPr="00627B05">
        <w:rPr>
          <w:b/>
          <w:sz w:val="20"/>
          <w:szCs w:val="20"/>
        </w:rPr>
        <w:t>Short shot</w:t>
      </w:r>
    </w:p>
    <w:p w:rsidR="009149DC" w:rsidRDefault="009149DC" w:rsidP="000A6DC1">
      <w:pPr>
        <w:pStyle w:val="NoSpacing"/>
        <w:rPr>
          <w:b/>
          <w:sz w:val="20"/>
          <w:szCs w:val="20"/>
        </w:rPr>
      </w:pPr>
    </w:p>
    <w:p w:rsidR="00665665" w:rsidRPr="00627B05" w:rsidRDefault="00665665" w:rsidP="000A6DC1">
      <w:pPr>
        <w:pStyle w:val="NoSpacing"/>
        <w:rPr>
          <w:b/>
          <w:sz w:val="20"/>
          <w:szCs w:val="20"/>
        </w:rPr>
      </w:pPr>
    </w:p>
    <w:p w:rsidR="000A6DC1" w:rsidRDefault="000A6DC1" w:rsidP="000A6DC1">
      <w:pPr>
        <w:pStyle w:val="NoSpacing"/>
        <w:rPr>
          <w:b/>
          <w:sz w:val="20"/>
          <w:szCs w:val="20"/>
        </w:rPr>
      </w:pPr>
      <w:r w:rsidRPr="00627B05">
        <w:rPr>
          <w:b/>
          <w:sz w:val="20"/>
          <w:szCs w:val="20"/>
        </w:rPr>
        <w:t>Close-up</w:t>
      </w:r>
    </w:p>
    <w:p w:rsidR="00046AC9" w:rsidRDefault="00046AC9" w:rsidP="000A6DC1">
      <w:pPr>
        <w:pStyle w:val="NoSpacing"/>
        <w:rPr>
          <w:sz w:val="20"/>
          <w:szCs w:val="20"/>
        </w:rPr>
      </w:pPr>
      <w:r>
        <w:rPr>
          <w:sz w:val="20"/>
          <w:szCs w:val="20"/>
        </w:rPr>
        <w:t>Close shot, a detailed view of a person or an object. Close-up of an actor usually only includes his or her head.</w:t>
      </w:r>
    </w:p>
    <w:p w:rsidR="00046AC9" w:rsidRPr="00046AC9" w:rsidRDefault="00046AC9" w:rsidP="000A6DC1">
      <w:pPr>
        <w:pStyle w:val="NoSpacing"/>
        <w:rPr>
          <w:sz w:val="20"/>
          <w:szCs w:val="20"/>
        </w:rPr>
      </w:pPr>
    </w:p>
    <w:p w:rsidR="000A6DC1" w:rsidRDefault="000A6DC1" w:rsidP="000A6DC1">
      <w:pPr>
        <w:pStyle w:val="NoSpacing"/>
        <w:rPr>
          <w:b/>
          <w:sz w:val="20"/>
          <w:szCs w:val="20"/>
        </w:rPr>
      </w:pPr>
      <w:r w:rsidRPr="00627B05">
        <w:rPr>
          <w:b/>
          <w:sz w:val="20"/>
          <w:szCs w:val="20"/>
        </w:rPr>
        <w:t>Establishing Shot</w:t>
      </w:r>
    </w:p>
    <w:p w:rsidR="009149DC" w:rsidRPr="00F6680D" w:rsidRDefault="00F6680D" w:rsidP="000A6DC1">
      <w:pPr>
        <w:pStyle w:val="NoSpacing"/>
        <w:rPr>
          <w:sz w:val="20"/>
          <w:szCs w:val="20"/>
        </w:rPr>
      </w:pPr>
      <w:r w:rsidRPr="00F6680D">
        <w:rPr>
          <w:sz w:val="20"/>
          <w:szCs w:val="20"/>
        </w:rPr>
        <w:t>Usually</w:t>
      </w:r>
      <w:r>
        <w:rPr>
          <w:sz w:val="20"/>
          <w:szCs w:val="20"/>
        </w:rPr>
        <w:t xml:space="preserve"> an extremely long or long shot offered at the beginning of a scene, providing the viewer with the context of the subsequent closer shot.</w:t>
      </w:r>
    </w:p>
    <w:p w:rsidR="009149DC" w:rsidRPr="00627B05" w:rsidRDefault="009149DC" w:rsidP="000A6DC1">
      <w:pPr>
        <w:pStyle w:val="NoSpacing"/>
        <w:rPr>
          <w:b/>
          <w:sz w:val="20"/>
          <w:szCs w:val="20"/>
        </w:rPr>
      </w:pPr>
    </w:p>
    <w:p w:rsidR="000A6DC1" w:rsidRDefault="000A6DC1" w:rsidP="000A6DC1">
      <w:pPr>
        <w:pStyle w:val="NoSpacing"/>
        <w:rPr>
          <w:b/>
          <w:sz w:val="20"/>
          <w:szCs w:val="20"/>
        </w:rPr>
      </w:pPr>
      <w:r w:rsidRPr="00627B05">
        <w:rPr>
          <w:b/>
          <w:sz w:val="20"/>
          <w:szCs w:val="20"/>
        </w:rPr>
        <w:t>P.O.V (point of view)</w:t>
      </w:r>
    </w:p>
    <w:p w:rsidR="00B43D5B" w:rsidRPr="004E7EB3" w:rsidRDefault="004E7EB3" w:rsidP="000A6DC1">
      <w:pPr>
        <w:pStyle w:val="NoSpacing"/>
        <w:rPr>
          <w:sz w:val="20"/>
          <w:szCs w:val="20"/>
        </w:rPr>
      </w:pPr>
      <w:r>
        <w:rPr>
          <w:sz w:val="20"/>
          <w:szCs w:val="20"/>
        </w:rPr>
        <w:t>Any shot that is taken from vantage point of a character in the film, showing what the character sees.</w:t>
      </w:r>
    </w:p>
    <w:p w:rsidR="00B43D5B" w:rsidRPr="00627B05" w:rsidRDefault="00B43D5B" w:rsidP="000A6DC1">
      <w:pPr>
        <w:pStyle w:val="NoSpacing"/>
        <w:rPr>
          <w:b/>
          <w:sz w:val="20"/>
          <w:szCs w:val="20"/>
        </w:rPr>
      </w:pPr>
    </w:p>
    <w:p w:rsidR="000A6DC1" w:rsidRDefault="000A6DC1" w:rsidP="000A6DC1">
      <w:pPr>
        <w:pStyle w:val="NoSpacing"/>
        <w:rPr>
          <w:b/>
          <w:sz w:val="20"/>
          <w:szCs w:val="20"/>
        </w:rPr>
      </w:pPr>
      <w:r w:rsidRPr="00627B05">
        <w:rPr>
          <w:b/>
          <w:sz w:val="20"/>
          <w:szCs w:val="20"/>
        </w:rPr>
        <w:t>Edit</w:t>
      </w:r>
      <w:r w:rsidR="00060DB9">
        <w:rPr>
          <w:b/>
          <w:sz w:val="20"/>
          <w:szCs w:val="20"/>
        </w:rPr>
        <w:t>ing</w:t>
      </w:r>
    </w:p>
    <w:p w:rsidR="00555524" w:rsidRPr="00555524" w:rsidRDefault="00555524" w:rsidP="000A6DC1">
      <w:pPr>
        <w:pStyle w:val="NoSpacing"/>
        <w:rPr>
          <w:sz w:val="20"/>
          <w:szCs w:val="20"/>
        </w:rPr>
      </w:pPr>
      <w:r>
        <w:rPr>
          <w:sz w:val="20"/>
          <w:szCs w:val="20"/>
        </w:rPr>
        <w:t>The jointing of one shot with another.</w:t>
      </w:r>
    </w:p>
    <w:p w:rsidR="00555524" w:rsidRPr="00627B05" w:rsidRDefault="00555524" w:rsidP="000A6DC1">
      <w:pPr>
        <w:pStyle w:val="NoSpacing"/>
        <w:rPr>
          <w:b/>
          <w:sz w:val="20"/>
          <w:szCs w:val="20"/>
        </w:rPr>
      </w:pPr>
    </w:p>
    <w:p w:rsidR="000A6DC1" w:rsidRDefault="00046AC9" w:rsidP="000A6DC1">
      <w:pPr>
        <w:pStyle w:val="NoSpacing"/>
        <w:rPr>
          <w:b/>
          <w:sz w:val="20"/>
          <w:szCs w:val="20"/>
        </w:rPr>
      </w:pPr>
      <w:r w:rsidRPr="00627B05">
        <w:rPr>
          <w:b/>
          <w:sz w:val="20"/>
          <w:szCs w:val="20"/>
        </w:rPr>
        <w:t>Continuity</w:t>
      </w:r>
      <w:r w:rsidR="000A6DC1" w:rsidRPr="00627B05">
        <w:rPr>
          <w:b/>
          <w:sz w:val="20"/>
          <w:szCs w:val="20"/>
        </w:rPr>
        <w:t xml:space="preserve"> Editing</w:t>
      </w:r>
    </w:p>
    <w:p w:rsidR="009149DC" w:rsidRPr="0033038E" w:rsidRDefault="0033038E" w:rsidP="000A6DC1">
      <w:pPr>
        <w:pStyle w:val="NoSpacing"/>
        <w:rPr>
          <w:sz w:val="20"/>
          <w:szCs w:val="20"/>
        </w:rPr>
      </w:pPr>
      <w:r w:rsidRPr="0033038E">
        <w:rPr>
          <w:sz w:val="20"/>
          <w:szCs w:val="20"/>
        </w:rPr>
        <w:t>The predominant style of editing in narrative film clips. The purpose of continuity editing is to smooth over the inherent discontinuity of the editing process and to establish a logical change between shots. In most films, logical changes are achieved by cutting to continuity, which emphasizes smooth transitions of time and space.</w:t>
      </w:r>
    </w:p>
    <w:p w:rsidR="009149DC" w:rsidRPr="00627B05" w:rsidRDefault="009149DC" w:rsidP="000A6DC1">
      <w:pPr>
        <w:pStyle w:val="NoSpacing"/>
        <w:rPr>
          <w:b/>
          <w:sz w:val="20"/>
          <w:szCs w:val="20"/>
        </w:rPr>
      </w:pPr>
    </w:p>
    <w:p w:rsidR="000A6DC1" w:rsidRDefault="000A6DC1" w:rsidP="000A6DC1">
      <w:pPr>
        <w:pStyle w:val="NoSpacing"/>
        <w:rPr>
          <w:b/>
          <w:sz w:val="20"/>
          <w:szCs w:val="20"/>
        </w:rPr>
      </w:pPr>
      <w:r w:rsidRPr="00627B05">
        <w:rPr>
          <w:b/>
          <w:sz w:val="20"/>
          <w:szCs w:val="20"/>
        </w:rPr>
        <w:t>Thematic Montage (Eisenstein)</w:t>
      </w:r>
    </w:p>
    <w:p w:rsidR="009149DC" w:rsidRPr="00385C32" w:rsidRDefault="00385C32" w:rsidP="000A6DC1">
      <w:pPr>
        <w:pStyle w:val="NoSpacing"/>
        <w:rPr>
          <w:sz w:val="20"/>
          <w:szCs w:val="20"/>
        </w:rPr>
      </w:pPr>
      <w:r>
        <w:rPr>
          <w:sz w:val="20"/>
          <w:szCs w:val="20"/>
        </w:rPr>
        <w:t>A type of editing propounded by the soviet filmmaker Eisenstein, in which separate shots are linked together not by their literal continuity in reality but by symbolic association. A shot of a preening braggart might be linked to a shot of a toy peacock, for example. Most commonly used in documentaries, in which shots are connected in accordance to the filmmaker’s thesis.</w:t>
      </w:r>
    </w:p>
    <w:p w:rsidR="009149DC" w:rsidRPr="00627B05" w:rsidRDefault="009149DC" w:rsidP="000A6DC1">
      <w:pPr>
        <w:pStyle w:val="NoSpacing"/>
        <w:rPr>
          <w:b/>
          <w:sz w:val="20"/>
          <w:szCs w:val="20"/>
        </w:rPr>
      </w:pPr>
    </w:p>
    <w:p w:rsidR="000A6DC1" w:rsidRDefault="000A6DC1" w:rsidP="000A6DC1">
      <w:pPr>
        <w:pStyle w:val="NoSpacing"/>
        <w:rPr>
          <w:b/>
          <w:sz w:val="20"/>
          <w:szCs w:val="20"/>
        </w:rPr>
      </w:pPr>
      <w:r w:rsidRPr="00627B05">
        <w:rPr>
          <w:b/>
          <w:sz w:val="20"/>
          <w:szCs w:val="20"/>
        </w:rPr>
        <w:t>Kuleshov Effect</w:t>
      </w:r>
    </w:p>
    <w:p w:rsidR="009149DC" w:rsidRPr="002505E6" w:rsidRDefault="002505E6" w:rsidP="000A6DC1">
      <w:pPr>
        <w:pStyle w:val="NoSpacing"/>
        <w:rPr>
          <w:sz w:val="20"/>
          <w:szCs w:val="20"/>
        </w:rPr>
      </w:pPr>
      <w:r>
        <w:rPr>
          <w:sz w:val="20"/>
          <w:szCs w:val="20"/>
        </w:rPr>
        <w:t>When linking first shot (usually an expression of a person), with a second shot (an event for example wedding). Then using the same first shot and link it with a completely different second shot (funeral), gives the audience a completely different impression to the film.</w:t>
      </w:r>
    </w:p>
    <w:p w:rsidR="009149DC" w:rsidRPr="00627B05" w:rsidRDefault="009149DC" w:rsidP="000A6DC1">
      <w:pPr>
        <w:pStyle w:val="NoSpacing"/>
        <w:rPr>
          <w:b/>
          <w:sz w:val="20"/>
          <w:szCs w:val="20"/>
        </w:rPr>
      </w:pPr>
    </w:p>
    <w:p w:rsidR="000A6DC1" w:rsidRDefault="000A6DC1" w:rsidP="000A6DC1">
      <w:pPr>
        <w:pStyle w:val="NoSpacing"/>
        <w:rPr>
          <w:b/>
          <w:sz w:val="20"/>
          <w:szCs w:val="20"/>
        </w:rPr>
      </w:pPr>
      <w:r w:rsidRPr="00627B05">
        <w:rPr>
          <w:b/>
          <w:sz w:val="20"/>
          <w:szCs w:val="20"/>
        </w:rPr>
        <w:t>Jump Cut</w:t>
      </w:r>
    </w:p>
    <w:p w:rsidR="00590400" w:rsidRPr="00590400" w:rsidRDefault="00590400" w:rsidP="000A6DC1">
      <w:pPr>
        <w:pStyle w:val="NoSpacing"/>
        <w:rPr>
          <w:sz w:val="20"/>
          <w:szCs w:val="20"/>
        </w:rPr>
      </w:pPr>
      <w:r>
        <w:rPr>
          <w:sz w:val="20"/>
          <w:szCs w:val="20"/>
        </w:rPr>
        <w:t>An abrupt transition between shots in which the second shot is taken from an angel only slightly different from that of first so that characters or objects seem to “jump”. The same effect can be created by the removal (deliberate or accidental) of frames from the middle of a single take.</w:t>
      </w:r>
    </w:p>
    <w:p w:rsidR="009149DC" w:rsidRPr="00627B05" w:rsidRDefault="009149DC" w:rsidP="000A6DC1">
      <w:pPr>
        <w:pStyle w:val="NoSpacing"/>
        <w:rPr>
          <w:b/>
          <w:sz w:val="20"/>
          <w:szCs w:val="20"/>
        </w:rPr>
      </w:pPr>
    </w:p>
    <w:p w:rsidR="000A6DC1" w:rsidRDefault="000A6DC1" w:rsidP="000A6DC1">
      <w:pPr>
        <w:pStyle w:val="NoSpacing"/>
        <w:rPr>
          <w:b/>
          <w:sz w:val="20"/>
          <w:szCs w:val="20"/>
        </w:rPr>
      </w:pPr>
      <w:r w:rsidRPr="00627B05">
        <w:rPr>
          <w:b/>
          <w:sz w:val="20"/>
          <w:szCs w:val="20"/>
        </w:rPr>
        <w:t>Shot reverse shot</w:t>
      </w:r>
    </w:p>
    <w:p w:rsidR="009149DC" w:rsidRPr="00456881" w:rsidRDefault="00456881" w:rsidP="000A6DC1">
      <w:pPr>
        <w:pStyle w:val="NoSpacing"/>
        <w:rPr>
          <w:sz w:val="20"/>
          <w:szCs w:val="20"/>
        </w:rPr>
      </w:pPr>
      <w:r>
        <w:rPr>
          <w:sz w:val="20"/>
          <w:szCs w:val="20"/>
        </w:rPr>
        <w:t>Reverse shot, two or more shots edited together, often depicting a conversation and using over-the-shoulder composition. One of the basic techniques of classical cinema.</w:t>
      </w:r>
    </w:p>
    <w:p w:rsidR="009149DC" w:rsidRPr="00627B05" w:rsidRDefault="009149DC" w:rsidP="000A6DC1">
      <w:pPr>
        <w:pStyle w:val="NoSpacing"/>
        <w:rPr>
          <w:b/>
          <w:sz w:val="20"/>
          <w:szCs w:val="20"/>
        </w:rPr>
      </w:pPr>
    </w:p>
    <w:p w:rsidR="000A6DC1" w:rsidRDefault="000A6DC1" w:rsidP="000A6DC1">
      <w:pPr>
        <w:pStyle w:val="NoSpacing"/>
        <w:rPr>
          <w:b/>
          <w:sz w:val="20"/>
          <w:szCs w:val="20"/>
        </w:rPr>
      </w:pPr>
      <w:r w:rsidRPr="00627B05">
        <w:rPr>
          <w:b/>
          <w:sz w:val="20"/>
          <w:szCs w:val="20"/>
        </w:rPr>
        <w:t>Eyeline Match</w:t>
      </w:r>
    </w:p>
    <w:p w:rsidR="009149DC" w:rsidRPr="0033038E" w:rsidRDefault="003562D4" w:rsidP="000A6DC1">
      <w:pPr>
        <w:pStyle w:val="NoSpacing"/>
        <w:rPr>
          <w:sz w:val="20"/>
          <w:szCs w:val="20"/>
        </w:rPr>
      </w:pPr>
      <w:r w:rsidRPr="003562D4">
        <w:rPr>
          <w:sz w:val="20"/>
          <w:szCs w:val="20"/>
        </w:rPr>
        <w:t>A film editing technique associated with the continuity editing system. It is based on the premise that the audience will want to see what the character on-screen is seeing. The eyeline match begins with a character looking at something off-screen, there will then be a cut to the object or person at which he is looking. For example, a man is looking off-screen to his left, and then the film cuts to a television that he is watching.</w:t>
      </w:r>
    </w:p>
    <w:p w:rsidR="009149DC" w:rsidRPr="00627B05" w:rsidRDefault="009149DC" w:rsidP="000A6DC1">
      <w:pPr>
        <w:pStyle w:val="NoSpacing"/>
        <w:rPr>
          <w:b/>
          <w:sz w:val="20"/>
          <w:szCs w:val="20"/>
        </w:rPr>
      </w:pPr>
    </w:p>
    <w:p w:rsidR="009149DC" w:rsidRDefault="000A6DC1" w:rsidP="000A6DC1">
      <w:pPr>
        <w:pStyle w:val="NoSpacing"/>
        <w:rPr>
          <w:b/>
          <w:sz w:val="20"/>
          <w:szCs w:val="20"/>
        </w:rPr>
      </w:pPr>
      <w:r w:rsidRPr="00627B05">
        <w:rPr>
          <w:b/>
          <w:sz w:val="20"/>
          <w:szCs w:val="20"/>
        </w:rPr>
        <w:t>Axis of Action</w:t>
      </w:r>
    </w:p>
    <w:p w:rsidR="00590400" w:rsidRPr="0002500B" w:rsidRDefault="00AA66BD" w:rsidP="000A6DC1">
      <w:pPr>
        <w:pStyle w:val="NoSpacing"/>
        <w:rPr>
          <w:sz w:val="20"/>
          <w:szCs w:val="20"/>
        </w:rPr>
      </w:pPr>
      <w:r>
        <w:rPr>
          <w:sz w:val="20"/>
          <w:szCs w:val="20"/>
        </w:rPr>
        <w:t xml:space="preserve">180 degree rule, </w:t>
      </w:r>
      <w:r w:rsidRPr="00AA66BD">
        <w:rPr>
          <w:sz w:val="20"/>
          <w:szCs w:val="20"/>
        </w:rPr>
        <w:t>is a basic guideline that states that two characters (or other elements) in the same scene should always have the same left/right relationship to each other.</w:t>
      </w:r>
    </w:p>
    <w:p w:rsidR="009149DC" w:rsidRPr="00627B05" w:rsidRDefault="009149DC" w:rsidP="000A6DC1">
      <w:pPr>
        <w:pStyle w:val="NoSpacing"/>
        <w:rPr>
          <w:b/>
          <w:sz w:val="20"/>
          <w:szCs w:val="20"/>
        </w:rPr>
      </w:pPr>
    </w:p>
    <w:p w:rsidR="000A6DC1" w:rsidRDefault="000A6DC1" w:rsidP="000A6DC1">
      <w:pPr>
        <w:pStyle w:val="NoSpacing"/>
        <w:rPr>
          <w:b/>
          <w:sz w:val="20"/>
          <w:szCs w:val="20"/>
        </w:rPr>
      </w:pPr>
      <w:r w:rsidRPr="00627B05">
        <w:rPr>
          <w:b/>
          <w:sz w:val="20"/>
          <w:szCs w:val="20"/>
        </w:rPr>
        <w:t>Flashback</w:t>
      </w:r>
    </w:p>
    <w:p w:rsidR="009149DC" w:rsidRPr="00056F77" w:rsidRDefault="00056F77" w:rsidP="000A6DC1">
      <w:pPr>
        <w:pStyle w:val="NoSpacing"/>
        <w:rPr>
          <w:sz w:val="20"/>
          <w:szCs w:val="20"/>
        </w:rPr>
      </w:pPr>
      <w:r w:rsidRPr="00056F77">
        <w:rPr>
          <w:sz w:val="20"/>
          <w:szCs w:val="20"/>
        </w:rPr>
        <w:t>An</w:t>
      </w:r>
      <w:r>
        <w:rPr>
          <w:sz w:val="20"/>
          <w:szCs w:val="20"/>
        </w:rPr>
        <w:t xml:space="preserve"> editing technique that interrupts the present action by a shot or series of shots representing the past.</w:t>
      </w:r>
    </w:p>
    <w:p w:rsidR="009149DC" w:rsidRPr="00627B05" w:rsidRDefault="009149DC" w:rsidP="000A6DC1">
      <w:pPr>
        <w:pStyle w:val="NoSpacing"/>
        <w:rPr>
          <w:b/>
          <w:sz w:val="20"/>
          <w:szCs w:val="20"/>
        </w:rPr>
      </w:pPr>
    </w:p>
    <w:p w:rsidR="000A6DC1" w:rsidRDefault="000A6DC1" w:rsidP="000A6DC1">
      <w:pPr>
        <w:pStyle w:val="NoSpacing"/>
        <w:rPr>
          <w:b/>
          <w:sz w:val="20"/>
          <w:szCs w:val="20"/>
        </w:rPr>
      </w:pPr>
      <w:r w:rsidRPr="00627B05">
        <w:rPr>
          <w:b/>
          <w:sz w:val="20"/>
          <w:szCs w:val="20"/>
        </w:rPr>
        <w:t>Dissolve</w:t>
      </w:r>
    </w:p>
    <w:p w:rsidR="009149DC" w:rsidRPr="00745AC2" w:rsidRDefault="00745AC2" w:rsidP="000A6DC1">
      <w:pPr>
        <w:pStyle w:val="NoSpacing"/>
        <w:rPr>
          <w:sz w:val="20"/>
          <w:szCs w:val="20"/>
        </w:rPr>
      </w:pPr>
      <w:r>
        <w:rPr>
          <w:sz w:val="20"/>
          <w:szCs w:val="20"/>
        </w:rPr>
        <w:t>The slow fading out of one shot and the gradu</w:t>
      </w:r>
      <w:r w:rsidR="00892B41">
        <w:rPr>
          <w:sz w:val="20"/>
          <w:szCs w:val="20"/>
        </w:rPr>
        <w:t>al fading in of its successor, with a superimposition of images, usually at midpoint.</w:t>
      </w:r>
    </w:p>
    <w:p w:rsidR="009149DC" w:rsidRPr="00627B05" w:rsidRDefault="009149DC" w:rsidP="000A6DC1">
      <w:pPr>
        <w:pStyle w:val="NoSpacing"/>
        <w:rPr>
          <w:b/>
          <w:sz w:val="20"/>
          <w:szCs w:val="20"/>
        </w:rPr>
      </w:pPr>
    </w:p>
    <w:p w:rsidR="000A6DC1" w:rsidRDefault="000A6DC1" w:rsidP="000A6DC1">
      <w:pPr>
        <w:pStyle w:val="NoSpacing"/>
        <w:rPr>
          <w:b/>
          <w:sz w:val="20"/>
          <w:szCs w:val="20"/>
        </w:rPr>
      </w:pPr>
      <w:r w:rsidRPr="00627B05">
        <w:rPr>
          <w:b/>
          <w:sz w:val="20"/>
          <w:szCs w:val="20"/>
        </w:rPr>
        <w:lastRenderedPageBreak/>
        <w:t>Crosscutting</w:t>
      </w:r>
    </w:p>
    <w:p w:rsidR="00046AC9" w:rsidRPr="00AD5CF6" w:rsidRDefault="00AD5CF6" w:rsidP="000A6DC1">
      <w:pPr>
        <w:pStyle w:val="NoSpacing"/>
        <w:rPr>
          <w:sz w:val="20"/>
          <w:szCs w:val="20"/>
        </w:rPr>
      </w:pPr>
      <w:r w:rsidRPr="00AD5CF6">
        <w:rPr>
          <w:sz w:val="20"/>
          <w:szCs w:val="20"/>
        </w:rPr>
        <w:t xml:space="preserve">The </w:t>
      </w:r>
      <w:r>
        <w:rPr>
          <w:sz w:val="20"/>
          <w:szCs w:val="20"/>
        </w:rPr>
        <w:t>alternating of shots from two sequences, often in different locales, suggesting that they are taking place at the same time.</w:t>
      </w:r>
    </w:p>
    <w:p w:rsidR="009149DC" w:rsidRDefault="009149DC" w:rsidP="000A6DC1">
      <w:pPr>
        <w:pStyle w:val="NoSpacing"/>
        <w:rPr>
          <w:b/>
          <w:sz w:val="20"/>
          <w:szCs w:val="20"/>
        </w:rPr>
      </w:pPr>
    </w:p>
    <w:p w:rsidR="00046AC9" w:rsidRDefault="00046AC9" w:rsidP="000A6DC1">
      <w:pPr>
        <w:pStyle w:val="NoSpacing"/>
        <w:rPr>
          <w:b/>
          <w:sz w:val="20"/>
          <w:szCs w:val="20"/>
        </w:rPr>
      </w:pPr>
      <w:r>
        <w:rPr>
          <w:b/>
          <w:sz w:val="20"/>
          <w:szCs w:val="20"/>
        </w:rPr>
        <w:t>Aspect Radio</w:t>
      </w:r>
    </w:p>
    <w:p w:rsidR="00046AC9" w:rsidRDefault="00046AC9" w:rsidP="000A6DC1">
      <w:pPr>
        <w:pStyle w:val="NoSpacing"/>
        <w:rPr>
          <w:sz w:val="20"/>
          <w:szCs w:val="20"/>
        </w:rPr>
      </w:pPr>
      <w:r>
        <w:rPr>
          <w:sz w:val="20"/>
          <w:szCs w:val="20"/>
        </w:rPr>
        <w:t>The ratio between the horizontal and vertical dimensions of the screen.</w:t>
      </w:r>
      <w:bookmarkStart w:id="0" w:name="_GoBack"/>
      <w:bookmarkEnd w:id="0"/>
    </w:p>
    <w:sectPr w:rsidR="00046AC9" w:rsidSect="00CA3B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0A6DC1"/>
    <w:rsid w:val="0002500B"/>
    <w:rsid w:val="00046AC9"/>
    <w:rsid w:val="00056F77"/>
    <w:rsid w:val="00060DB9"/>
    <w:rsid w:val="000A6DC1"/>
    <w:rsid w:val="001A5ED1"/>
    <w:rsid w:val="002505E6"/>
    <w:rsid w:val="0033038E"/>
    <w:rsid w:val="003562D4"/>
    <w:rsid w:val="00385C32"/>
    <w:rsid w:val="00456881"/>
    <w:rsid w:val="004C76D2"/>
    <w:rsid w:val="004E7EB3"/>
    <w:rsid w:val="00555524"/>
    <w:rsid w:val="00590400"/>
    <w:rsid w:val="00620AC4"/>
    <w:rsid w:val="00627B05"/>
    <w:rsid w:val="00665665"/>
    <w:rsid w:val="00710441"/>
    <w:rsid w:val="00731422"/>
    <w:rsid w:val="00745AC2"/>
    <w:rsid w:val="00766621"/>
    <w:rsid w:val="007F68A9"/>
    <w:rsid w:val="00892B41"/>
    <w:rsid w:val="008C339A"/>
    <w:rsid w:val="009149DC"/>
    <w:rsid w:val="00A75690"/>
    <w:rsid w:val="00AA66BD"/>
    <w:rsid w:val="00AD5CF6"/>
    <w:rsid w:val="00AE495D"/>
    <w:rsid w:val="00B23C57"/>
    <w:rsid w:val="00B43D5B"/>
    <w:rsid w:val="00B70321"/>
    <w:rsid w:val="00BD6555"/>
    <w:rsid w:val="00C70A96"/>
    <w:rsid w:val="00CA3BBB"/>
    <w:rsid w:val="00E82003"/>
    <w:rsid w:val="00F6680D"/>
    <w:rsid w:val="00FC189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2D4"/>
    <w:pPr>
      <w:spacing w:after="0" w:line="240" w:lineRule="auto"/>
    </w:pPr>
    <w:rPr>
      <w:rFonts w:ascii="Times New Roman" w:eastAsia="Times New Roman" w:hAnsi="Times New Roman" w:cs="Times New Roman"/>
      <w:noProof/>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A6DC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3</Pages>
  <Words>865</Words>
  <Characters>4937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Devon</dc:creator>
  <cp:lastModifiedBy>Devon</cp:lastModifiedBy>
  <cp:revision>37</cp:revision>
  <cp:lastPrinted>2011-10-25T13:48:00Z</cp:lastPrinted>
  <dcterms:created xsi:type="dcterms:W3CDTF">2011-10-25T04:01:00Z</dcterms:created>
  <dcterms:modified xsi:type="dcterms:W3CDTF">2011-11-29T02:27:00Z</dcterms:modified>
</cp:coreProperties>
</file>